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F3721" w14:textId="517EBA6F" w:rsidR="008D6830" w:rsidRPr="00D56F28" w:rsidRDefault="008D6830" w:rsidP="00FE7126">
      <w:pPr>
        <w:jc w:val="both"/>
        <w:rPr>
          <w:rFonts w:ascii="Arial" w:hAnsi="Arial" w:cs="Arial"/>
          <w:color w:val="000000"/>
          <w:spacing w:val="-9"/>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009D477B" w14:textId="77777777" w:rsidTr="00541F5E">
        <w:trPr>
          <w:trHeight w:val="386"/>
        </w:trPr>
        <w:tc>
          <w:tcPr>
            <w:tcW w:w="9461" w:type="dxa"/>
            <w:shd w:val="clear" w:color="auto" w:fill="FFA543"/>
            <w:vAlign w:val="center"/>
          </w:tcPr>
          <w:p w14:paraId="7552B2AB" w14:textId="77777777" w:rsidR="008D6830" w:rsidRPr="00BC78EC" w:rsidRDefault="008D6830" w:rsidP="008D6830">
            <w:pPr>
              <w:tabs>
                <w:tab w:val="left" w:pos="432"/>
              </w:tabs>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t>1</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 xml:space="preserve">General information </w:t>
            </w:r>
          </w:p>
        </w:tc>
      </w:tr>
    </w:tbl>
    <w:p w14:paraId="2CCBE8D1" w14:textId="77777777" w:rsidR="00AF1FDF" w:rsidRPr="00BC78EC" w:rsidRDefault="00AF1FDF" w:rsidP="008D6830">
      <w:pPr>
        <w:jc w:val="both"/>
        <w:rPr>
          <w:rFonts w:ascii="Arial" w:hAnsi="Arial" w:cs="Arial"/>
          <w:color w:val="000000"/>
          <w:sz w:val="18"/>
          <w:szCs w:val="18"/>
        </w:rPr>
      </w:pPr>
    </w:p>
    <w:p w14:paraId="25AF5712" w14:textId="77777777" w:rsidR="00671142" w:rsidRPr="00BC78EC" w:rsidRDefault="00671142" w:rsidP="00AF1FDF">
      <w:pPr>
        <w:jc w:val="both"/>
        <w:rPr>
          <w:rFonts w:ascii="Arial" w:hAnsi="Arial" w:cs="Arial"/>
          <w:color w:val="000000"/>
          <w:spacing w:val="-10"/>
          <w:sz w:val="18"/>
          <w:szCs w:val="18"/>
        </w:rPr>
      </w:pPr>
      <w:r w:rsidRPr="00BC78EC">
        <w:rPr>
          <w:rFonts w:ascii="Arial" w:hAnsi="Arial" w:cs="Arial"/>
          <w:color w:val="000000"/>
          <w:spacing w:val="-8"/>
          <w:sz w:val="18"/>
          <w:szCs w:val="18"/>
        </w:rPr>
        <w:t xml:space="preserve">Thonburi Healthcare Group Public Company Limited (“the Company”) is a public company which listed </w:t>
      </w:r>
      <w:r w:rsidR="00C3519F" w:rsidRPr="00BC78EC">
        <w:rPr>
          <w:rFonts w:ascii="Arial" w:hAnsi="Arial" w:cs="Arial"/>
          <w:color w:val="000000"/>
          <w:spacing w:val="-8"/>
          <w:sz w:val="18"/>
          <w:szCs w:val="18"/>
        </w:rPr>
        <w:t>in</w:t>
      </w:r>
      <w:r w:rsidRPr="00BC78EC">
        <w:rPr>
          <w:rFonts w:ascii="Arial" w:hAnsi="Arial" w:cs="Arial"/>
          <w:color w:val="000000"/>
          <w:spacing w:val="-8"/>
          <w:sz w:val="18"/>
          <w:szCs w:val="18"/>
        </w:rPr>
        <w:t xml:space="preserve"> the Stock Exchange of </w:t>
      </w:r>
      <w:r w:rsidRPr="0059373A">
        <w:rPr>
          <w:rFonts w:ascii="Arial" w:hAnsi="Arial" w:cs="Arial"/>
          <w:color w:val="000000"/>
          <w:spacing w:val="-9"/>
          <w:sz w:val="18"/>
          <w:szCs w:val="18"/>
        </w:rPr>
        <w:t>Thailand. The Company is incorporated and domiciled in Thailand. The address</w:t>
      </w:r>
      <w:r w:rsidR="00C3519F" w:rsidRPr="0059373A">
        <w:rPr>
          <w:rFonts w:ascii="Arial" w:hAnsi="Arial" w:cs="Arial"/>
          <w:color w:val="000000"/>
          <w:spacing w:val="-9"/>
          <w:sz w:val="18"/>
          <w:szCs w:val="18"/>
        </w:rPr>
        <w:t>es</w:t>
      </w:r>
      <w:r w:rsidRPr="0059373A">
        <w:rPr>
          <w:rFonts w:ascii="Arial" w:hAnsi="Arial" w:cs="Arial"/>
          <w:color w:val="000000"/>
          <w:spacing w:val="-9"/>
          <w:sz w:val="18"/>
          <w:szCs w:val="18"/>
        </w:rPr>
        <w:t xml:space="preserve"> of the Company’s registered office</w:t>
      </w:r>
      <w:r w:rsidR="00C3519F" w:rsidRPr="0059373A">
        <w:rPr>
          <w:rFonts w:ascii="Arial" w:hAnsi="Arial" w:cs="Arial"/>
          <w:color w:val="000000"/>
          <w:spacing w:val="-9"/>
          <w:sz w:val="18"/>
          <w:szCs w:val="18"/>
        </w:rPr>
        <w:t>s</w:t>
      </w:r>
      <w:r w:rsidRPr="0059373A">
        <w:rPr>
          <w:rFonts w:ascii="Arial" w:hAnsi="Arial" w:cs="Arial"/>
          <w:color w:val="000000"/>
          <w:spacing w:val="-9"/>
          <w:sz w:val="18"/>
          <w:szCs w:val="18"/>
        </w:rPr>
        <w:t xml:space="preserve"> </w:t>
      </w:r>
      <w:r w:rsidR="00C3519F" w:rsidRPr="0059373A">
        <w:rPr>
          <w:rFonts w:ascii="Arial" w:hAnsi="Arial" w:cs="Arial"/>
          <w:color w:val="000000"/>
          <w:spacing w:val="-9"/>
          <w:sz w:val="18"/>
          <w:szCs w:val="18"/>
        </w:rPr>
        <w:t>are</w:t>
      </w:r>
      <w:r w:rsidRPr="0059373A">
        <w:rPr>
          <w:rFonts w:ascii="Arial" w:hAnsi="Arial" w:cs="Arial"/>
          <w:color w:val="000000"/>
          <w:spacing w:val="-9"/>
          <w:sz w:val="18"/>
          <w:szCs w:val="18"/>
        </w:rPr>
        <w:t xml:space="preserve"> as follows:</w:t>
      </w:r>
      <w:r w:rsidRPr="00BC78EC">
        <w:rPr>
          <w:rFonts w:ascii="Arial" w:hAnsi="Arial" w:cs="Arial"/>
          <w:color w:val="000000"/>
          <w:spacing w:val="-10"/>
          <w:sz w:val="18"/>
          <w:szCs w:val="18"/>
        </w:rPr>
        <w:t xml:space="preserve"> </w:t>
      </w:r>
    </w:p>
    <w:p w14:paraId="52AC14E8" w14:textId="77777777" w:rsidR="00A85FAB" w:rsidRPr="00BC78EC" w:rsidRDefault="00A85FAB" w:rsidP="008D6830">
      <w:pPr>
        <w:jc w:val="both"/>
        <w:rPr>
          <w:rFonts w:ascii="Arial" w:hAnsi="Arial" w:cs="Arial"/>
          <w:color w:val="000000"/>
          <w:sz w:val="18"/>
          <w:szCs w:val="18"/>
        </w:rPr>
      </w:pPr>
    </w:p>
    <w:p w14:paraId="2EAAF5CA" w14:textId="1B91387B"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Head office</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34</w:t>
      </w:r>
      <w:r w:rsidRPr="00BC78EC">
        <w:rPr>
          <w:rFonts w:ascii="Arial" w:hAnsi="Arial" w:cs="Arial"/>
          <w:color w:val="000000"/>
          <w:sz w:val="18"/>
          <w:szCs w:val="18"/>
        </w:rPr>
        <w:t>/</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Issaraphap</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Banchanglor</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Bangkoknoi</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10700</w:t>
      </w:r>
    </w:p>
    <w:p w14:paraId="6FA41EF2"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1</w:t>
      </w:r>
      <w:r w:rsidRPr="00BC78EC">
        <w:rPr>
          <w:rFonts w:ascii="Arial" w:hAnsi="Arial" w:cs="Arial"/>
          <w:color w:val="000000"/>
          <w:sz w:val="18"/>
          <w:szCs w:val="18"/>
        </w:rPr>
        <w:t xml:space="preserve"> </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43</w:t>
      </w:r>
      <w:r w:rsidRPr="00BC78EC">
        <w:rPr>
          <w:rFonts w:ascii="Arial" w:hAnsi="Arial" w:cs="Arial"/>
          <w:color w:val="000000"/>
          <w:sz w:val="18"/>
          <w:szCs w:val="18"/>
        </w:rPr>
        <w:t>/</w:t>
      </w:r>
      <w:r w:rsidR="00A51EDA" w:rsidRPr="00BC78EC">
        <w:rPr>
          <w:rFonts w:ascii="Arial" w:hAnsi="Arial" w:cs="Arial"/>
          <w:color w:val="000000"/>
          <w:sz w:val="18"/>
          <w:szCs w:val="18"/>
          <w:lang w:val="en-GB"/>
        </w:rPr>
        <w:t>4</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Borommaratchachonnani</w:t>
      </w:r>
      <w:proofErr w:type="spellEnd"/>
      <w:r w:rsidRPr="00BC78EC">
        <w:rPr>
          <w:rFonts w:ascii="Arial" w:hAnsi="Arial" w:cs="Arial"/>
          <w:color w:val="000000"/>
          <w:sz w:val="18"/>
          <w:szCs w:val="18"/>
        </w:rPr>
        <w:t xml:space="preserve"> Road, </w:t>
      </w:r>
      <w:proofErr w:type="spellStart"/>
      <w:r w:rsidRPr="00BC78EC">
        <w:rPr>
          <w:rFonts w:ascii="Arial" w:hAnsi="Arial" w:cs="Arial"/>
          <w:color w:val="000000"/>
          <w:sz w:val="18"/>
          <w:szCs w:val="18"/>
        </w:rPr>
        <w:t>Salathamasop</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Thawiwatthana</w:t>
      </w:r>
      <w:proofErr w:type="spellEnd"/>
      <w:r w:rsidRPr="00BC78EC">
        <w:rPr>
          <w:rFonts w:ascii="Arial" w:hAnsi="Arial" w:cs="Arial"/>
          <w:color w:val="000000"/>
          <w:sz w:val="18"/>
          <w:szCs w:val="18"/>
        </w:rPr>
        <w:t xml:space="preserve">, Bangkok </w:t>
      </w:r>
      <w:r w:rsidR="00A51EDA" w:rsidRPr="00BC78EC">
        <w:rPr>
          <w:rFonts w:ascii="Arial" w:hAnsi="Arial" w:cs="Arial"/>
          <w:color w:val="000000"/>
          <w:sz w:val="18"/>
          <w:szCs w:val="18"/>
          <w:lang w:val="en-GB"/>
        </w:rPr>
        <w:t>10170</w:t>
      </w:r>
    </w:p>
    <w:p w14:paraId="06441E95" w14:textId="36DA8DE1" w:rsidR="00177972" w:rsidRPr="00BC78EC" w:rsidRDefault="00177972" w:rsidP="008D6830">
      <w:pPr>
        <w:tabs>
          <w:tab w:val="left" w:pos="1080"/>
          <w:tab w:val="left" w:pos="1350"/>
        </w:tabs>
        <w:jc w:val="both"/>
        <w:rPr>
          <w:rFonts w:ascii="Arial" w:hAnsi="Arial" w:cs="Arial"/>
          <w:color w:val="000000"/>
          <w:sz w:val="18"/>
          <w:szCs w:val="18"/>
          <w:lang w:val="en-GB"/>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2</w:t>
      </w:r>
      <w:r w:rsidRPr="00BC78EC">
        <w:rPr>
          <w:rFonts w:ascii="Arial" w:hAnsi="Arial" w:cs="Arial"/>
          <w:color w:val="000000"/>
          <w:sz w:val="18"/>
          <w:szCs w:val="18"/>
        </w:rPr>
        <w:tab/>
        <w:t>:</w:t>
      </w:r>
      <w:r w:rsidRPr="00BC78EC">
        <w:rPr>
          <w:rFonts w:ascii="Arial" w:hAnsi="Arial" w:cs="Arial"/>
          <w:color w:val="000000"/>
          <w:sz w:val="18"/>
          <w:szCs w:val="18"/>
        </w:rPr>
        <w:tab/>
      </w:r>
      <w:r w:rsidR="009A4761" w:rsidRPr="00BC78EC">
        <w:rPr>
          <w:rFonts w:ascii="Arial" w:hAnsi="Arial" w:cs="Arial"/>
          <w:color w:val="000000"/>
          <w:sz w:val="18"/>
          <w:szCs w:val="18"/>
          <w:lang w:val="en-GB"/>
        </w:rPr>
        <w:t>8/21</w:t>
      </w:r>
      <w:r w:rsidRPr="00BC78EC">
        <w:rPr>
          <w:rFonts w:ascii="Arial" w:hAnsi="Arial" w:cs="Arial"/>
          <w:color w:val="000000"/>
          <w:sz w:val="18"/>
          <w:szCs w:val="18"/>
        </w:rPr>
        <w:t xml:space="preserve">, </w:t>
      </w:r>
      <w:r w:rsidR="009A4761" w:rsidRPr="00BC78EC">
        <w:rPr>
          <w:rFonts w:ascii="Arial" w:hAnsi="Arial" w:cs="Arial"/>
          <w:color w:val="000000"/>
          <w:sz w:val="18"/>
          <w:szCs w:val="18"/>
        </w:rPr>
        <w:t xml:space="preserve">Soi </w:t>
      </w:r>
      <w:proofErr w:type="spellStart"/>
      <w:r w:rsidR="009A4761" w:rsidRPr="00BC78EC">
        <w:rPr>
          <w:rFonts w:ascii="Arial" w:hAnsi="Arial" w:cs="Arial"/>
          <w:color w:val="000000"/>
          <w:sz w:val="18"/>
          <w:szCs w:val="18"/>
        </w:rPr>
        <w:t>Saphanhin</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Taladyai</w:t>
      </w:r>
      <w:proofErr w:type="spellEnd"/>
      <w:r w:rsidRPr="00BC78EC">
        <w:rPr>
          <w:rFonts w:ascii="Arial" w:hAnsi="Arial" w:cs="Arial"/>
          <w:color w:val="000000"/>
          <w:sz w:val="18"/>
          <w:szCs w:val="18"/>
        </w:rPr>
        <w:t xml:space="preserve">, Mueang Phuket, Phuket </w:t>
      </w:r>
      <w:r w:rsidR="00A51EDA" w:rsidRPr="00BC78EC">
        <w:rPr>
          <w:rFonts w:ascii="Arial" w:hAnsi="Arial" w:cs="Arial"/>
          <w:color w:val="000000"/>
          <w:sz w:val="18"/>
          <w:szCs w:val="18"/>
          <w:lang w:val="en-GB"/>
        </w:rPr>
        <w:t>83000</w:t>
      </w:r>
    </w:p>
    <w:p w14:paraId="7E55E68F" w14:textId="77777777" w:rsidR="00177972" w:rsidRPr="00BC78EC" w:rsidRDefault="00177972" w:rsidP="008D6830">
      <w:pPr>
        <w:tabs>
          <w:tab w:val="left" w:pos="1080"/>
          <w:tab w:val="left" w:pos="1350"/>
        </w:tabs>
        <w:jc w:val="both"/>
        <w:rPr>
          <w:rFonts w:ascii="Arial" w:hAnsi="Arial" w:cs="Arial"/>
          <w:color w:val="000000"/>
          <w:sz w:val="18"/>
          <w:szCs w:val="18"/>
        </w:rPr>
      </w:pPr>
      <w:r w:rsidRPr="00BC78EC">
        <w:rPr>
          <w:rFonts w:ascii="Arial" w:hAnsi="Arial" w:cs="Arial"/>
          <w:color w:val="000000"/>
          <w:sz w:val="18"/>
          <w:szCs w:val="18"/>
        </w:rPr>
        <w:t xml:space="preserve">Branch </w:t>
      </w:r>
      <w:r w:rsidR="00A51EDA" w:rsidRPr="00BC78EC">
        <w:rPr>
          <w:rFonts w:ascii="Arial" w:hAnsi="Arial" w:cs="Arial"/>
          <w:color w:val="000000"/>
          <w:sz w:val="18"/>
          <w:szCs w:val="18"/>
          <w:lang w:val="en-GB"/>
        </w:rPr>
        <w:t>3</w:t>
      </w:r>
      <w:r w:rsidRPr="00BC78EC">
        <w:rPr>
          <w:rFonts w:ascii="Arial" w:hAnsi="Arial" w:cs="Arial"/>
          <w:color w:val="000000"/>
          <w:sz w:val="18"/>
          <w:szCs w:val="18"/>
        </w:rPr>
        <w:tab/>
        <w:t>:</w:t>
      </w:r>
      <w:r w:rsidRPr="00BC78EC">
        <w:rPr>
          <w:rFonts w:ascii="Arial" w:hAnsi="Arial" w:cs="Arial"/>
          <w:color w:val="000000"/>
          <w:sz w:val="18"/>
          <w:szCs w:val="18"/>
        </w:rPr>
        <w:tab/>
      </w:r>
      <w:r w:rsidR="00A51EDA" w:rsidRPr="00BC78EC">
        <w:rPr>
          <w:rFonts w:ascii="Arial" w:hAnsi="Arial" w:cs="Arial"/>
          <w:color w:val="000000"/>
          <w:sz w:val="18"/>
          <w:szCs w:val="18"/>
          <w:lang w:val="en-GB"/>
        </w:rPr>
        <w:t>261</w:t>
      </w:r>
      <w:r w:rsidRPr="00BC78EC">
        <w:rPr>
          <w:rFonts w:ascii="Arial" w:hAnsi="Arial" w:cs="Arial"/>
          <w:color w:val="000000"/>
          <w:sz w:val="18"/>
          <w:szCs w:val="18"/>
        </w:rPr>
        <w:t>/</w:t>
      </w:r>
      <w:r w:rsidR="00A51EDA" w:rsidRPr="00BC78EC">
        <w:rPr>
          <w:rFonts w:ascii="Arial" w:hAnsi="Arial" w:cs="Arial"/>
          <w:color w:val="000000"/>
          <w:sz w:val="18"/>
          <w:szCs w:val="18"/>
          <w:lang w:val="en-GB"/>
        </w:rPr>
        <w:t>40</w:t>
      </w:r>
      <w:r w:rsidRPr="00BC78EC">
        <w:rPr>
          <w:rFonts w:ascii="Arial" w:hAnsi="Arial" w:cs="Arial"/>
          <w:color w:val="000000"/>
          <w:sz w:val="18"/>
          <w:szCs w:val="18"/>
        </w:rPr>
        <w:t xml:space="preserve"> Moo </w:t>
      </w:r>
      <w:r w:rsidR="00A51EDA" w:rsidRPr="00BC78EC">
        <w:rPr>
          <w:rFonts w:ascii="Arial" w:hAnsi="Arial" w:cs="Arial"/>
          <w:color w:val="000000"/>
          <w:sz w:val="18"/>
          <w:szCs w:val="18"/>
          <w:lang w:val="en-GB"/>
        </w:rPr>
        <w:t>10</w:t>
      </w:r>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Nongprue</w:t>
      </w:r>
      <w:proofErr w:type="spellEnd"/>
      <w:r w:rsidRPr="00BC78EC">
        <w:rPr>
          <w:rFonts w:ascii="Arial" w:hAnsi="Arial" w:cs="Arial"/>
          <w:color w:val="000000"/>
          <w:sz w:val="18"/>
          <w:szCs w:val="18"/>
        </w:rPr>
        <w:t xml:space="preserve">, </w:t>
      </w:r>
      <w:proofErr w:type="spellStart"/>
      <w:r w:rsidRPr="00BC78EC">
        <w:rPr>
          <w:rFonts w:ascii="Arial" w:hAnsi="Arial" w:cs="Arial"/>
          <w:color w:val="000000"/>
          <w:sz w:val="18"/>
          <w:szCs w:val="18"/>
        </w:rPr>
        <w:t>Banglamung</w:t>
      </w:r>
      <w:proofErr w:type="spellEnd"/>
      <w:r w:rsidRPr="00BC78EC">
        <w:rPr>
          <w:rFonts w:ascii="Arial" w:hAnsi="Arial" w:cs="Arial"/>
          <w:color w:val="000000"/>
          <w:sz w:val="18"/>
          <w:szCs w:val="18"/>
        </w:rPr>
        <w:t xml:space="preserve">, Chonburi </w:t>
      </w:r>
      <w:r w:rsidR="00A51EDA" w:rsidRPr="00BC78EC">
        <w:rPr>
          <w:rFonts w:ascii="Arial" w:hAnsi="Arial" w:cs="Arial"/>
          <w:color w:val="000000"/>
          <w:sz w:val="18"/>
          <w:szCs w:val="18"/>
          <w:lang w:val="en-GB"/>
        </w:rPr>
        <w:t>20150</w:t>
      </w:r>
    </w:p>
    <w:p w14:paraId="407AF123" w14:textId="77777777" w:rsidR="00177972" w:rsidRPr="00BC78EC" w:rsidRDefault="00177972" w:rsidP="008D6830">
      <w:pPr>
        <w:tabs>
          <w:tab w:val="left" w:pos="1530"/>
          <w:tab w:val="left" w:pos="1710"/>
        </w:tabs>
        <w:jc w:val="both"/>
        <w:rPr>
          <w:rFonts w:ascii="Arial" w:hAnsi="Arial" w:cs="Arial"/>
          <w:color w:val="000000"/>
          <w:sz w:val="18"/>
          <w:szCs w:val="18"/>
        </w:rPr>
      </w:pPr>
    </w:p>
    <w:p w14:paraId="4781A8DA" w14:textId="258B90B0" w:rsidR="00177972" w:rsidRPr="00073A39" w:rsidRDefault="00177972" w:rsidP="008D6830">
      <w:pPr>
        <w:tabs>
          <w:tab w:val="left" w:pos="1530"/>
          <w:tab w:val="left" w:pos="1710"/>
        </w:tabs>
        <w:jc w:val="both"/>
        <w:rPr>
          <w:rFonts w:ascii="Arial" w:hAnsi="Arial" w:cs="Arial"/>
          <w:color w:val="000000"/>
          <w:spacing w:val="-5"/>
          <w:sz w:val="18"/>
          <w:szCs w:val="18"/>
        </w:rPr>
      </w:pPr>
      <w:r w:rsidRPr="00073A39">
        <w:rPr>
          <w:rFonts w:ascii="Arial" w:hAnsi="Arial" w:cs="Arial"/>
          <w:color w:val="000000"/>
          <w:spacing w:val="-5"/>
          <w:sz w:val="18"/>
          <w:szCs w:val="18"/>
        </w:rPr>
        <w:t xml:space="preserve">The </w:t>
      </w:r>
      <w:r w:rsidR="009D74D7" w:rsidRPr="00073A39">
        <w:rPr>
          <w:rFonts w:ascii="Arial" w:hAnsi="Arial" w:cs="Arial"/>
          <w:color w:val="000000"/>
          <w:spacing w:val="-5"/>
          <w:sz w:val="18"/>
          <w:szCs w:val="18"/>
        </w:rPr>
        <w:t>Company</w:t>
      </w:r>
      <w:r w:rsidRPr="00073A39">
        <w:rPr>
          <w:rFonts w:ascii="Arial" w:hAnsi="Arial" w:cs="Arial"/>
          <w:color w:val="000000"/>
          <w:spacing w:val="-5"/>
          <w:sz w:val="18"/>
          <w:szCs w:val="18"/>
        </w:rPr>
        <w:t>’s principal business operation is to provide hospital operatio</w:t>
      </w:r>
      <w:r w:rsidR="0088501E" w:rsidRPr="00073A39">
        <w:rPr>
          <w:rFonts w:ascii="Arial" w:hAnsi="Arial" w:cs="Arial"/>
          <w:color w:val="000000"/>
          <w:spacing w:val="-5"/>
          <w:sz w:val="18"/>
          <w:szCs w:val="18"/>
        </w:rPr>
        <w:t xml:space="preserve">ns. The </w:t>
      </w:r>
      <w:r w:rsidR="009D74D7" w:rsidRPr="00073A39">
        <w:rPr>
          <w:rFonts w:ascii="Arial" w:hAnsi="Arial" w:cs="Arial"/>
          <w:color w:val="000000"/>
          <w:spacing w:val="-5"/>
          <w:sz w:val="18"/>
          <w:szCs w:val="18"/>
        </w:rPr>
        <w:t>Company</w:t>
      </w:r>
      <w:r w:rsidR="0088501E" w:rsidRPr="00073A39">
        <w:rPr>
          <w:rFonts w:ascii="Arial" w:hAnsi="Arial" w:cs="Arial"/>
          <w:color w:val="000000"/>
          <w:spacing w:val="-5"/>
          <w:sz w:val="18"/>
          <w:szCs w:val="18"/>
        </w:rPr>
        <w:t>’s subsidiaries</w:t>
      </w:r>
      <w:r w:rsidR="00FF0549" w:rsidRPr="00073A39">
        <w:rPr>
          <w:rFonts w:ascii="Arial" w:hAnsi="Arial" w:cs="Arial"/>
          <w:color w:val="000000"/>
          <w:spacing w:val="-5"/>
          <w:sz w:val="18"/>
          <w:szCs w:val="18"/>
        </w:rPr>
        <w:t>’</w:t>
      </w:r>
      <w:r w:rsidRPr="00073A39">
        <w:rPr>
          <w:rFonts w:ascii="Arial" w:hAnsi="Arial" w:cs="Arial"/>
          <w:color w:val="000000"/>
          <w:spacing w:val="-5"/>
          <w:sz w:val="18"/>
          <w:szCs w:val="18"/>
        </w:rPr>
        <w:t xml:space="preserve"> principal business operations are described in Note </w:t>
      </w:r>
      <w:r w:rsidR="006B7B7E" w:rsidRPr="00073A39">
        <w:rPr>
          <w:rFonts w:ascii="Arial" w:hAnsi="Arial" w:cs="Arial"/>
          <w:color w:val="000000"/>
          <w:spacing w:val="-5"/>
          <w:sz w:val="18"/>
          <w:szCs w:val="18"/>
        </w:rPr>
        <w:t>7</w:t>
      </w:r>
      <w:r w:rsidRPr="00073A39">
        <w:rPr>
          <w:rFonts w:ascii="Arial" w:hAnsi="Arial" w:cs="Arial"/>
          <w:color w:val="000000"/>
          <w:spacing w:val="-5"/>
          <w:sz w:val="18"/>
          <w:szCs w:val="18"/>
        </w:rPr>
        <w:t>.</w:t>
      </w:r>
      <w:r w:rsidR="00EF6015" w:rsidRPr="00073A39">
        <w:rPr>
          <w:rFonts w:ascii="Arial" w:hAnsi="Arial" w:cs="Arial"/>
          <w:color w:val="000000"/>
          <w:spacing w:val="-5"/>
          <w:sz w:val="18"/>
          <w:szCs w:val="18"/>
        </w:rPr>
        <w:t xml:space="preserve"> For reporting purpose, the </w:t>
      </w:r>
      <w:r w:rsidR="009D74D7" w:rsidRPr="00073A39">
        <w:rPr>
          <w:rFonts w:ascii="Arial" w:hAnsi="Arial" w:cs="Arial"/>
          <w:color w:val="000000"/>
          <w:spacing w:val="-5"/>
          <w:sz w:val="18"/>
          <w:szCs w:val="18"/>
        </w:rPr>
        <w:t>Company</w:t>
      </w:r>
      <w:r w:rsidR="00EF6015" w:rsidRPr="00073A39">
        <w:rPr>
          <w:rFonts w:ascii="Arial" w:hAnsi="Arial" w:cs="Arial"/>
          <w:color w:val="000000"/>
          <w:spacing w:val="-5"/>
          <w:sz w:val="18"/>
          <w:szCs w:val="18"/>
        </w:rPr>
        <w:t xml:space="preserve"> and its subsidiaries are referred as “the Group”.</w:t>
      </w:r>
    </w:p>
    <w:p w14:paraId="54378491" w14:textId="77777777" w:rsidR="00353125" w:rsidRPr="0059373A" w:rsidRDefault="00353125" w:rsidP="008D6830">
      <w:pPr>
        <w:tabs>
          <w:tab w:val="left" w:pos="1530"/>
          <w:tab w:val="left" w:pos="1710"/>
        </w:tabs>
        <w:jc w:val="both"/>
        <w:rPr>
          <w:rFonts w:ascii="Arial" w:hAnsi="Arial" w:cs="Arial"/>
          <w:color w:val="000000"/>
          <w:sz w:val="18"/>
          <w:szCs w:val="18"/>
        </w:rPr>
      </w:pPr>
    </w:p>
    <w:p w14:paraId="70E5928D" w14:textId="117EB0C7" w:rsidR="00177972" w:rsidRPr="00073A39" w:rsidRDefault="00177972" w:rsidP="00ED19EE">
      <w:pPr>
        <w:jc w:val="both"/>
        <w:rPr>
          <w:rFonts w:ascii="Arial" w:hAnsi="Arial" w:cs="Arial"/>
          <w:color w:val="000000"/>
          <w:spacing w:val="-8"/>
          <w:sz w:val="18"/>
          <w:szCs w:val="18"/>
        </w:rPr>
      </w:pPr>
      <w:r w:rsidRPr="00073A39">
        <w:rPr>
          <w:rFonts w:ascii="Arial" w:hAnsi="Arial" w:cs="Arial"/>
          <w:color w:val="000000"/>
          <w:spacing w:val="-8"/>
          <w:sz w:val="18"/>
          <w:szCs w:val="18"/>
        </w:rPr>
        <w:t>The</w:t>
      </w:r>
      <w:r w:rsidR="00C11FDB" w:rsidRPr="00073A39">
        <w:rPr>
          <w:rFonts w:ascii="Arial" w:hAnsi="Arial" w:cs="Arial"/>
          <w:color w:val="000000"/>
          <w:spacing w:val="-8"/>
          <w:sz w:val="18"/>
          <w:szCs w:val="18"/>
        </w:rPr>
        <w:t xml:space="preserve"> interim</w:t>
      </w:r>
      <w:r w:rsidRPr="00073A39">
        <w:rPr>
          <w:rFonts w:ascii="Arial" w:hAnsi="Arial" w:cs="Arial"/>
          <w:color w:val="000000"/>
          <w:spacing w:val="-8"/>
          <w:sz w:val="18"/>
          <w:szCs w:val="18"/>
        </w:rPr>
        <w:t xml:space="preserve"> consolidated and </w:t>
      </w:r>
      <w:r w:rsidR="00427D61" w:rsidRPr="00073A39">
        <w:rPr>
          <w:rFonts w:ascii="Arial" w:hAnsi="Arial" w:cs="Arial"/>
          <w:color w:val="000000"/>
          <w:spacing w:val="-8"/>
          <w:sz w:val="18"/>
          <w:szCs w:val="18"/>
        </w:rPr>
        <w:t>separate</w:t>
      </w:r>
      <w:r w:rsidRPr="00073A39">
        <w:rPr>
          <w:rFonts w:ascii="Arial" w:hAnsi="Arial" w:cs="Arial"/>
          <w:color w:val="000000"/>
          <w:spacing w:val="-8"/>
          <w:sz w:val="18"/>
          <w:szCs w:val="18"/>
        </w:rPr>
        <w:t xml:space="preserve"> financial </w:t>
      </w:r>
      <w:r w:rsidR="00C11FDB" w:rsidRPr="00073A39">
        <w:rPr>
          <w:rFonts w:ascii="Arial" w:hAnsi="Arial" w:cs="Arial"/>
          <w:color w:val="000000"/>
          <w:spacing w:val="-8"/>
          <w:sz w:val="18"/>
          <w:szCs w:val="18"/>
        </w:rPr>
        <w:t>information</w:t>
      </w:r>
      <w:r w:rsidRPr="00073A39">
        <w:rPr>
          <w:rFonts w:ascii="Arial" w:hAnsi="Arial" w:cs="Arial"/>
          <w:color w:val="000000"/>
          <w:spacing w:val="-8"/>
          <w:sz w:val="18"/>
          <w:szCs w:val="18"/>
        </w:rPr>
        <w:t xml:space="preserve"> were </w:t>
      </w:r>
      <w:proofErr w:type="spellStart"/>
      <w:r w:rsidRPr="00073A39">
        <w:rPr>
          <w:rFonts w:ascii="Arial" w:hAnsi="Arial" w:cs="Arial"/>
          <w:color w:val="000000"/>
          <w:spacing w:val="-8"/>
          <w:sz w:val="18"/>
          <w:szCs w:val="18"/>
        </w:rPr>
        <w:t>authorised</w:t>
      </w:r>
      <w:proofErr w:type="spellEnd"/>
      <w:r w:rsidRPr="00073A39">
        <w:rPr>
          <w:rFonts w:ascii="Arial" w:hAnsi="Arial" w:cs="Arial"/>
          <w:color w:val="000000"/>
          <w:spacing w:val="-8"/>
          <w:sz w:val="18"/>
          <w:szCs w:val="18"/>
        </w:rPr>
        <w:t xml:space="preserve"> for issue </w:t>
      </w:r>
      <w:r w:rsidR="003F2A3E" w:rsidRPr="00073A39">
        <w:rPr>
          <w:rFonts w:ascii="Arial" w:hAnsi="Arial" w:cs="Arial"/>
          <w:color w:val="000000"/>
          <w:spacing w:val="-8"/>
          <w:sz w:val="18"/>
          <w:szCs w:val="18"/>
        </w:rPr>
        <w:t>by the Board of Directors</w:t>
      </w:r>
      <w:r w:rsidR="00C11FDB" w:rsidRPr="00073A39">
        <w:rPr>
          <w:rFonts w:ascii="Arial" w:hAnsi="Arial" w:cs="Arial"/>
          <w:color w:val="000000"/>
          <w:spacing w:val="-8"/>
          <w:sz w:val="18"/>
          <w:szCs w:val="18"/>
        </w:rPr>
        <w:t xml:space="preserve"> on</w:t>
      </w:r>
      <w:r w:rsidR="00F116A6">
        <w:rPr>
          <w:rFonts w:ascii="Arial" w:hAnsi="Arial" w:cs="Arial"/>
          <w:color w:val="000000"/>
          <w:spacing w:val="-8"/>
          <w:sz w:val="18"/>
          <w:szCs w:val="18"/>
        </w:rPr>
        <w:t xml:space="preserve"> 11 August 2023</w:t>
      </w:r>
      <w:r w:rsidRPr="00073A39">
        <w:rPr>
          <w:rFonts w:ascii="Arial" w:hAnsi="Arial" w:cs="Arial"/>
          <w:color w:val="000000"/>
          <w:spacing w:val="-8"/>
          <w:sz w:val="18"/>
          <w:szCs w:val="18"/>
        </w:rPr>
        <w:t>.</w:t>
      </w:r>
    </w:p>
    <w:p w14:paraId="7A9E2BCC" w14:textId="380B94C4" w:rsidR="00375208" w:rsidRPr="00BC78EC" w:rsidRDefault="00375208" w:rsidP="008D6830">
      <w:pPr>
        <w:jc w:val="both"/>
        <w:rPr>
          <w:rFonts w:ascii="Arial" w:hAnsi="Arial" w:cs="Arial"/>
          <w:spacing w:val="-10"/>
          <w:sz w:val="18"/>
          <w:szCs w:val="18"/>
        </w:rPr>
      </w:pPr>
    </w:p>
    <w:p w14:paraId="2F56FC38" w14:textId="77777777" w:rsidR="008970DB" w:rsidRPr="00BC78EC"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11935245" w14:textId="77777777" w:rsidTr="00541F5E">
        <w:trPr>
          <w:trHeight w:val="386"/>
        </w:trPr>
        <w:tc>
          <w:tcPr>
            <w:tcW w:w="9461" w:type="dxa"/>
            <w:shd w:val="clear" w:color="auto" w:fill="FFA543"/>
            <w:vAlign w:val="center"/>
          </w:tcPr>
          <w:p w14:paraId="21032AF2" w14:textId="074648C4" w:rsidR="008D6830" w:rsidRPr="00BC78EC" w:rsidRDefault="002B528E" w:rsidP="002B528E">
            <w:pPr>
              <w:tabs>
                <w:tab w:val="left" w:pos="432"/>
              </w:tabs>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2</w:t>
            </w:r>
            <w:r w:rsidR="008D6830" w:rsidRPr="00BC78EC">
              <w:rPr>
                <w:rFonts w:ascii="Arial" w:eastAsia="Arial Unicode MS" w:hAnsi="Arial" w:cs="Arial"/>
                <w:b/>
                <w:bCs/>
                <w:color w:val="FFFFFF"/>
                <w:sz w:val="18"/>
                <w:szCs w:val="18"/>
              </w:rPr>
              <w:tab/>
            </w:r>
            <w:r w:rsidR="008D6830" w:rsidRPr="00482CCF">
              <w:rPr>
                <w:rFonts w:ascii="Arial" w:eastAsia="Arial Unicode MS" w:hAnsi="Arial" w:cs="Arial"/>
                <w:b/>
                <w:bCs/>
                <w:color w:val="FFFFFF"/>
                <w:sz w:val="18"/>
                <w:szCs w:val="18"/>
              </w:rPr>
              <w:t>Basis of preparation</w:t>
            </w:r>
          </w:p>
        </w:tc>
      </w:tr>
    </w:tbl>
    <w:p w14:paraId="5BC7D810" w14:textId="77777777" w:rsidR="00AF1FDF" w:rsidRPr="00BC78EC" w:rsidRDefault="00AF1FDF" w:rsidP="008D6830">
      <w:pPr>
        <w:jc w:val="both"/>
        <w:rPr>
          <w:rFonts w:ascii="Arial" w:hAnsi="Arial" w:cs="Arial"/>
          <w:color w:val="000000"/>
          <w:sz w:val="18"/>
          <w:szCs w:val="18"/>
        </w:rPr>
      </w:pPr>
    </w:p>
    <w:p w14:paraId="1CB8C418" w14:textId="77777777" w:rsidR="00671142" w:rsidRPr="00BC78EC" w:rsidRDefault="00671142" w:rsidP="00792F45">
      <w:pPr>
        <w:pStyle w:val="BlockText"/>
        <w:ind w:left="0" w:right="0" w:firstLine="0"/>
        <w:rPr>
          <w:rFonts w:ascii="Arial" w:hAnsi="Arial" w:cs="Arial"/>
          <w:color w:val="000000"/>
          <w:spacing w:val="-6"/>
          <w:sz w:val="18"/>
          <w:szCs w:val="18"/>
          <w:lang w:val="en-GB"/>
        </w:rPr>
      </w:pPr>
      <w:r w:rsidRPr="0059373A">
        <w:rPr>
          <w:rFonts w:ascii="Arial" w:hAnsi="Arial" w:cs="Arial"/>
          <w:color w:val="000000"/>
          <w:spacing w:val="-6"/>
          <w:sz w:val="18"/>
          <w:szCs w:val="18"/>
          <w:lang w:val="en-GB"/>
        </w:rPr>
        <w:t>The in</w:t>
      </w:r>
      <w:r w:rsidR="00414E0E" w:rsidRPr="0059373A">
        <w:rPr>
          <w:rFonts w:ascii="Arial" w:hAnsi="Arial" w:cs="Arial"/>
          <w:color w:val="000000"/>
          <w:spacing w:val="-6"/>
          <w:sz w:val="18"/>
          <w:szCs w:val="18"/>
          <w:lang w:val="en-GB"/>
        </w:rPr>
        <w:t>terim consolidated and separate</w:t>
      </w:r>
      <w:r w:rsidRPr="0059373A">
        <w:rPr>
          <w:rFonts w:ascii="Arial" w:hAnsi="Arial" w:cs="Arial"/>
          <w:color w:val="000000"/>
          <w:spacing w:val="-6"/>
          <w:sz w:val="18"/>
          <w:szCs w:val="18"/>
          <w:lang w:val="en-GB"/>
        </w:rPr>
        <w:t xml:space="preserve"> financial information has been prepared in accordance with Thai Accounting Standard </w:t>
      </w:r>
      <w:r w:rsidRPr="0059373A">
        <w:rPr>
          <w:rFonts w:ascii="Arial" w:hAnsi="Arial" w:cs="Arial"/>
          <w:color w:val="000000"/>
          <w:spacing w:val="-8"/>
          <w:sz w:val="18"/>
          <w:szCs w:val="18"/>
          <w:lang w:val="en-GB"/>
        </w:rPr>
        <w:t>(TAS) no. 34, Interim Financial Reporting and other financial reporting requirements issued under the Securities and Exchange Act.</w:t>
      </w:r>
    </w:p>
    <w:p w14:paraId="77477DDE" w14:textId="77777777" w:rsidR="00671142" w:rsidRPr="00BC78EC" w:rsidRDefault="00671142" w:rsidP="008D6830">
      <w:pPr>
        <w:pStyle w:val="BlockText"/>
        <w:ind w:left="0" w:right="0" w:firstLine="0"/>
        <w:rPr>
          <w:rFonts w:ascii="Arial" w:hAnsi="Arial" w:cs="Arial"/>
          <w:color w:val="000000"/>
          <w:sz w:val="18"/>
          <w:szCs w:val="18"/>
          <w:lang w:val="en-GB"/>
        </w:rPr>
      </w:pPr>
    </w:p>
    <w:p w14:paraId="0CB4B3D9" w14:textId="1D16FE03" w:rsidR="00671142" w:rsidRPr="00675E43" w:rsidRDefault="00671142" w:rsidP="008D6830">
      <w:pPr>
        <w:pStyle w:val="BlockText"/>
        <w:ind w:left="0" w:right="0" w:firstLine="0"/>
        <w:rPr>
          <w:rFonts w:ascii="Arial" w:hAnsi="Arial" w:cs="Arial"/>
          <w:spacing w:val="-13"/>
          <w:sz w:val="18"/>
          <w:szCs w:val="18"/>
          <w:lang w:val="en-GB"/>
        </w:rPr>
      </w:pPr>
      <w:proofErr w:type="gramStart"/>
      <w:r w:rsidRPr="00675E43">
        <w:rPr>
          <w:rFonts w:ascii="Arial" w:hAnsi="Arial" w:cs="Arial"/>
          <w:spacing w:val="-13"/>
          <w:sz w:val="18"/>
          <w:szCs w:val="18"/>
          <w:lang w:val="en-GB"/>
        </w:rPr>
        <w:t>These interim financial information</w:t>
      </w:r>
      <w:proofErr w:type="gramEnd"/>
      <w:r w:rsidRPr="00675E43">
        <w:rPr>
          <w:rFonts w:ascii="Arial" w:hAnsi="Arial" w:cs="Arial"/>
          <w:spacing w:val="-13"/>
          <w:sz w:val="18"/>
          <w:szCs w:val="18"/>
          <w:lang w:val="en-GB"/>
        </w:rPr>
        <w:t xml:space="preserve"> should be read in conjunction with the annual financial statements for the year ended </w:t>
      </w:r>
      <w:r w:rsidR="000E08E6" w:rsidRPr="00675E43">
        <w:rPr>
          <w:rFonts w:ascii="Arial" w:hAnsi="Arial" w:cs="Arial"/>
          <w:spacing w:val="-13"/>
          <w:sz w:val="18"/>
          <w:szCs w:val="18"/>
          <w:lang w:val="en-GB"/>
        </w:rPr>
        <w:t xml:space="preserve">31 December </w:t>
      </w:r>
      <w:r w:rsidR="00F35895" w:rsidRPr="00675E43">
        <w:rPr>
          <w:rFonts w:ascii="Arial" w:hAnsi="Arial" w:cs="Arial"/>
          <w:spacing w:val="-13"/>
          <w:sz w:val="18"/>
          <w:szCs w:val="18"/>
          <w:lang w:val="en-GB"/>
        </w:rPr>
        <w:t>2022</w:t>
      </w:r>
      <w:r w:rsidRPr="00675E43">
        <w:rPr>
          <w:rFonts w:ascii="Arial" w:hAnsi="Arial" w:cs="Arial"/>
          <w:spacing w:val="-13"/>
          <w:sz w:val="18"/>
          <w:szCs w:val="18"/>
          <w:lang w:val="en-GB"/>
        </w:rPr>
        <w:t>.</w:t>
      </w:r>
    </w:p>
    <w:p w14:paraId="0B644B99" w14:textId="77777777" w:rsidR="00671142" w:rsidRPr="00BC78EC" w:rsidRDefault="00671142" w:rsidP="008D6830">
      <w:pPr>
        <w:pStyle w:val="BlockText"/>
        <w:ind w:left="0" w:right="0" w:firstLine="0"/>
        <w:rPr>
          <w:rFonts w:ascii="Arial" w:hAnsi="Arial" w:cs="Arial"/>
          <w:sz w:val="18"/>
          <w:szCs w:val="18"/>
          <w:lang w:val="en-GB"/>
        </w:rPr>
      </w:pPr>
    </w:p>
    <w:p w14:paraId="21B4F62A" w14:textId="77777777" w:rsidR="00177972" w:rsidRPr="00BC78EC" w:rsidRDefault="00671142" w:rsidP="008D6830">
      <w:pPr>
        <w:pStyle w:val="BlockText"/>
        <w:ind w:left="0" w:right="0" w:firstLine="0"/>
        <w:rPr>
          <w:rFonts w:ascii="Arial" w:hAnsi="Arial" w:cs="Arial"/>
          <w:spacing w:val="-6"/>
          <w:sz w:val="18"/>
          <w:szCs w:val="18"/>
          <w:lang w:val="en-GB"/>
        </w:rPr>
      </w:pPr>
      <w:r w:rsidRPr="00BC78EC">
        <w:rPr>
          <w:rFonts w:ascii="Arial" w:hAnsi="Arial" w:cs="Arial"/>
          <w:spacing w:val="-6"/>
          <w:sz w:val="18"/>
          <w:szCs w:val="18"/>
          <w:lang w:val="en-GB"/>
        </w:rPr>
        <w:t>An English version of the interim</w:t>
      </w:r>
      <w:r w:rsidR="00C3519F" w:rsidRPr="00BC78EC">
        <w:rPr>
          <w:rFonts w:ascii="Arial" w:hAnsi="Arial" w:cs="Arial"/>
          <w:spacing w:val="-6"/>
          <w:sz w:val="18"/>
          <w:szCs w:val="18"/>
          <w:lang w:val="en-GB"/>
        </w:rPr>
        <w:t xml:space="preserve"> consolidated and separate</w:t>
      </w:r>
      <w:r w:rsidRPr="00BC78EC">
        <w:rPr>
          <w:rFonts w:ascii="Arial" w:hAnsi="Arial" w:cs="Arial"/>
          <w:spacing w:val="-6"/>
          <w:sz w:val="18"/>
          <w:szCs w:val="18"/>
          <w:lang w:val="en-GB"/>
        </w:rPr>
        <w:t xml:space="preserve"> financial information </w:t>
      </w:r>
      <w:r w:rsidR="00C3519F" w:rsidRPr="00BC78EC">
        <w:rPr>
          <w:rFonts w:ascii="Arial" w:hAnsi="Arial" w:cs="Arial"/>
          <w:spacing w:val="-6"/>
          <w:sz w:val="18"/>
          <w:szCs w:val="18"/>
          <w:lang w:val="en-GB"/>
        </w:rPr>
        <w:t>have</w:t>
      </w:r>
      <w:r w:rsidRPr="00BC78EC">
        <w:rPr>
          <w:rFonts w:ascii="Arial" w:hAnsi="Arial" w:cs="Arial"/>
          <w:spacing w:val="-6"/>
          <w:sz w:val="18"/>
          <w:szCs w:val="18"/>
          <w:lang w:val="en-GB"/>
        </w:rPr>
        <w:t xml:space="preserve"> been prepared from the interim financial</w:t>
      </w:r>
      <w:r w:rsidRPr="00BC78EC">
        <w:rPr>
          <w:rFonts w:ascii="Arial" w:hAnsi="Arial" w:cs="Arial"/>
          <w:spacing w:val="-2"/>
          <w:sz w:val="18"/>
          <w:szCs w:val="18"/>
          <w:lang w:val="en-GB"/>
        </w:rPr>
        <w:t xml:space="preserve"> </w:t>
      </w:r>
      <w:r w:rsidRPr="00BC78EC">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Pr="00BC78EC" w:rsidRDefault="00671142" w:rsidP="008D6830">
      <w:pPr>
        <w:pStyle w:val="BlockText"/>
        <w:ind w:left="0" w:right="0" w:firstLine="0"/>
        <w:rPr>
          <w:rFonts w:ascii="Arial" w:hAnsi="Arial" w:cs="Arial"/>
          <w:color w:val="000000"/>
          <w:sz w:val="18"/>
          <w:szCs w:val="18"/>
          <w:lang w:val="en-GB"/>
        </w:rPr>
      </w:pPr>
    </w:p>
    <w:p w14:paraId="079B6847" w14:textId="77777777" w:rsidR="00975040" w:rsidRPr="00BC78EC"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BC78EC" w14:paraId="7B0EBFB5" w14:textId="77777777" w:rsidTr="00541F5E">
        <w:trPr>
          <w:trHeight w:val="386"/>
        </w:trPr>
        <w:tc>
          <w:tcPr>
            <w:tcW w:w="9461" w:type="dxa"/>
            <w:shd w:val="clear" w:color="auto" w:fill="FFA543"/>
            <w:vAlign w:val="center"/>
          </w:tcPr>
          <w:p w14:paraId="5F989165" w14:textId="08B43F6C" w:rsidR="008D6830" w:rsidRPr="00BC78EC" w:rsidRDefault="002B528E" w:rsidP="008D6830">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8D6830" w:rsidRPr="00BC78EC">
              <w:rPr>
                <w:rFonts w:ascii="Arial" w:eastAsia="Arial Unicode MS" w:hAnsi="Arial" w:cs="Arial"/>
                <w:b/>
                <w:bCs/>
                <w:color w:val="FFFFFF"/>
                <w:sz w:val="18"/>
                <w:szCs w:val="18"/>
              </w:rPr>
              <w:tab/>
            </w:r>
            <w:r w:rsidR="008D6830" w:rsidRPr="00482CCF">
              <w:rPr>
                <w:rFonts w:ascii="Arial" w:eastAsia="Arial Unicode MS" w:hAnsi="Arial" w:cs="Arial"/>
                <w:b/>
                <w:bCs/>
                <w:color w:val="FFFFFF"/>
                <w:sz w:val="18"/>
                <w:szCs w:val="18"/>
              </w:rPr>
              <w:t>Accounting policies</w:t>
            </w:r>
          </w:p>
        </w:tc>
      </w:tr>
    </w:tbl>
    <w:p w14:paraId="7FDD71CB" w14:textId="77777777" w:rsidR="00177972" w:rsidRPr="00BC78EC" w:rsidRDefault="00177972" w:rsidP="008D6830">
      <w:pPr>
        <w:pStyle w:val="BlockText"/>
        <w:ind w:left="0" w:right="0" w:firstLine="0"/>
        <w:rPr>
          <w:rFonts w:ascii="Arial" w:hAnsi="Arial" w:cs="Arial"/>
          <w:color w:val="000000"/>
          <w:sz w:val="18"/>
          <w:szCs w:val="18"/>
          <w:lang w:val="en-GB"/>
        </w:rPr>
      </w:pPr>
    </w:p>
    <w:p w14:paraId="7BFE0E62" w14:textId="031594C7" w:rsidR="00F2427C" w:rsidRPr="00073A39" w:rsidRDefault="00F2427C" w:rsidP="009A4761">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accounting policies used in the preparation of the interim financial information are consistent with those used in </w:t>
      </w:r>
      <w:r w:rsidRPr="00073A39">
        <w:rPr>
          <w:rFonts w:ascii="Arial" w:hAnsi="Arial" w:cs="Arial"/>
          <w:spacing w:val="-6"/>
          <w:sz w:val="18"/>
          <w:szCs w:val="18"/>
        </w:rPr>
        <w:t xml:space="preserve">the annual </w:t>
      </w:r>
      <w:r w:rsidRPr="00073A39">
        <w:rPr>
          <w:rFonts w:ascii="Arial" w:hAnsi="Arial" w:cs="Arial"/>
          <w:color w:val="000000"/>
          <w:spacing w:val="-6"/>
          <w:sz w:val="18"/>
          <w:szCs w:val="18"/>
        </w:rPr>
        <w:t xml:space="preserve">financial statements for the year ended </w:t>
      </w:r>
      <w:r w:rsidR="000E08E6" w:rsidRPr="00073A39">
        <w:rPr>
          <w:rFonts w:ascii="Arial" w:hAnsi="Arial" w:cs="Arial"/>
          <w:color w:val="000000"/>
          <w:spacing w:val="-6"/>
          <w:sz w:val="18"/>
          <w:szCs w:val="18"/>
        </w:rPr>
        <w:t xml:space="preserve">31 </w:t>
      </w:r>
      <w:r w:rsidR="00206D57" w:rsidRPr="00073A39">
        <w:rPr>
          <w:rFonts w:ascii="Arial" w:hAnsi="Arial" w:cs="Arial"/>
          <w:color w:val="000000"/>
          <w:spacing w:val="-6"/>
          <w:sz w:val="18"/>
          <w:szCs w:val="18"/>
        </w:rPr>
        <w:t>December</w:t>
      </w:r>
      <w:r w:rsidR="000E08E6" w:rsidRPr="00073A39">
        <w:rPr>
          <w:rFonts w:ascii="Arial" w:hAnsi="Arial" w:cs="Arial"/>
          <w:color w:val="000000"/>
          <w:spacing w:val="-6"/>
          <w:sz w:val="18"/>
          <w:szCs w:val="18"/>
        </w:rPr>
        <w:t xml:space="preserve"> </w:t>
      </w:r>
      <w:r w:rsidR="00F35895" w:rsidRPr="00073A39">
        <w:rPr>
          <w:rFonts w:ascii="Arial" w:hAnsi="Arial" w:cs="Arial"/>
          <w:color w:val="000000"/>
          <w:spacing w:val="-6"/>
          <w:sz w:val="18"/>
          <w:szCs w:val="18"/>
          <w:lang w:val="en-GB"/>
        </w:rPr>
        <w:t>2022</w:t>
      </w:r>
      <w:r w:rsidR="00CD118C" w:rsidRPr="00073A39">
        <w:rPr>
          <w:rFonts w:ascii="Arial" w:hAnsi="Arial" w:cs="Arial"/>
          <w:color w:val="000000"/>
          <w:spacing w:val="-6"/>
          <w:sz w:val="18"/>
          <w:szCs w:val="18"/>
        </w:rPr>
        <w:t xml:space="preserve">, except </w:t>
      </w:r>
      <w:r w:rsidR="009A4761" w:rsidRPr="00073A39">
        <w:rPr>
          <w:rFonts w:ascii="Arial" w:hAnsi="Arial" w:cs="Arial"/>
          <w:color w:val="000000"/>
          <w:spacing w:val="-6"/>
          <w:sz w:val="18"/>
          <w:szCs w:val="18"/>
        </w:rPr>
        <w:t>t</w:t>
      </w:r>
      <w:r w:rsidR="00CD118C" w:rsidRPr="00073A39">
        <w:rPr>
          <w:rFonts w:ascii="Arial" w:hAnsi="Arial" w:cs="Arial"/>
          <w:color w:val="000000"/>
          <w:spacing w:val="-6"/>
          <w:sz w:val="18"/>
          <w:szCs w:val="18"/>
        </w:rPr>
        <w:t xml:space="preserve">he adoption of the new and amended financial reporting standards as described in Note </w:t>
      </w:r>
      <w:r w:rsidR="006D0EE5" w:rsidRPr="00073A39">
        <w:rPr>
          <w:rFonts w:ascii="Arial" w:hAnsi="Arial" w:cs="Arial"/>
          <w:color w:val="000000"/>
          <w:spacing w:val="-6"/>
          <w:sz w:val="18"/>
          <w:szCs w:val="18"/>
        </w:rPr>
        <w:t>4</w:t>
      </w:r>
      <w:r w:rsidR="00030831" w:rsidRPr="00073A39">
        <w:rPr>
          <w:rFonts w:ascii="Arial" w:hAnsi="Arial" w:cs="Arial"/>
          <w:color w:val="000000"/>
          <w:spacing w:val="-6"/>
          <w:sz w:val="18"/>
          <w:szCs w:val="18"/>
        </w:rPr>
        <w:t>.</w:t>
      </w:r>
    </w:p>
    <w:p w14:paraId="5C7AAD13" w14:textId="77777777" w:rsidR="00614088" w:rsidRPr="00BC78EC" w:rsidRDefault="00614088" w:rsidP="008D6830">
      <w:pPr>
        <w:jc w:val="both"/>
        <w:rPr>
          <w:rFonts w:ascii="Arial" w:hAnsi="Arial" w:cs="Arial"/>
          <w:sz w:val="18"/>
          <w:szCs w:val="18"/>
        </w:rPr>
      </w:pPr>
    </w:p>
    <w:p w14:paraId="694EAC42" w14:textId="0113C3FB" w:rsidR="004967EC" w:rsidRPr="00BC78EC" w:rsidRDefault="004967EC" w:rsidP="008D6830">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BD0EF9" w14:paraId="6DCD0F99" w14:textId="77777777" w:rsidTr="004967EC">
        <w:trPr>
          <w:trHeight w:val="386"/>
        </w:trPr>
        <w:tc>
          <w:tcPr>
            <w:tcW w:w="9461" w:type="dxa"/>
            <w:shd w:val="clear" w:color="auto" w:fill="FFA543"/>
            <w:vAlign w:val="center"/>
          </w:tcPr>
          <w:p w14:paraId="0A335192" w14:textId="27ADA39E" w:rsidR="004967EC" w:rsidRPr="00BD0EF9" w:rsidRDefault="002B528E" w:rsidP="00BD0EF9">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4967EC" w:rsidRPr="00BD0EF9">
              <w:rPr>
                <w:rFonts w:ascii="Arial" w:eastAsia="Arial Unicode MS" w:hAnsi="Arial" w:cs="Arial"/>
                <w:b/>
                <w:bCs/>
                <w:color w:val="FFFFFF"/>
                <w:sz w:val="18"/>
                <w:szCs w:val="18"/>
              </w:rPr>
              <w:tab/>
            </w:r>
            <w:r w:rsidR="00CD118C" w:rsidRPr="00482CCF">
              <w:rPr>
                <w:rFonts w:ascii="Arial" w:eastAsia="Arial Unicode MS" w:hAnsi="Arial" w:cs="Arial"/>
                <w:b/>
                <w:bCs/>
                <w:color w:val="FFFFFF"/>
                <w:sz w:val="18"/>
                <w:szCs w:val="18"/>
              </w:rPr>
              <w:t>New and amended financial reporting standards</w:t>
            </w:r>
            <w:r w:rsidR="00CD118C" w:rsidRPr="00BD0EF9">
              <w:rPr>
                <w:rFonts w:ascii="Arial" w:eastAsia="Arial Unicode MS" w:hAnsi="Arial" w:cs="Arial"/>
                <w:b/>
                <w:bCs/>
                <w:color w:val="FFFFFF"/>
                <w:sz w:val="18"/>
                <w:szCs w:val="18"/>
              </w:rPr>
              <w:t xml:space="preserve"> </w:t>
            </w:r>
          </w:p>
        </w:tc>
      </w:tr>
    </w:tbl>
    <w:p w14:paraId="3E514B21" w14:textId="77777777" w:rsidR="000D4222" w:rsidRPr="00BD0EF9" w:rsidRDefault="000D4222" w:rsidP="00BD0EF9">
      <w:pPr>
        <w:jc w:val="both"/>
        <w:rPr>
          <w:rFonts w:ascii="Arial" w:hAnsi="Arial" w:cs="Arial"/>
          <w:color w:val="000000"/>
          <w:sz w:val="18"/>
          <w:szCs w:val="18"/>
          <w:lang w:val="en-GB"/>
        </w:rPr>
      </w:pPr>
    </w:p>
    <w:p w14:paraId="34B9CB8D" w14:textId="0847B411" w:rsidR="00F73D01" w:rsidRPr="00675E43" w:rsidRDefault="00F73D01" w:rsidP="00E91D68">
      <w:pPr>
        <w:jc w:val="both"/>
        <w:rPr>
          <w:rFonts w:ascii="Arial" w:hAnsi="Arial" w:cs="Arial"/>
          <w:color w:val="000000"/>
          <w:spacing w:val="-10"/>
          <w:sz w:val="18"/>
          <w:szCs w:val="18"/>
        </w:rPr>
      </w:pPr>
      <w:bookmarkStart w:id="0" w:name="_Toc86936988"/>
      <w:r w:rsidRPr="00675E43">
        <w:rPr>
          <w:rFonts w:ascii="Arial" w:hAnsi="Arial" w:cs="Arial"/>
          <w:color w:val="000000"/>
          <w:spacing w:val="-10"/>
          <w:sz w:val="18"/>
          <w:szCs w:val="18"/>
        </w:rPr>
        <w:t xml:space="preserve">Amended financial reporting standards that are effective for accounting period beginning or after 1 January 2023 and have significant impacts to the </w:t>
      </w:r>
      <w:proofErr w:type="gramStart"/>
      <w:r w:rsidRPr="00675E43">
        <w:rPr>
          <w:rFonts w:ascii="Arial" w:hAnsi="Arial" w:cs="Arial"/>
          <w:color w:val="000000"/>
          <w:spacing w:val="-10"/>
          <w:sz w:val="18"/>
          <w:szCs w:val="18"/>
        </w:rPr>
        <w:t>Group</w:t>
      </w:r>
      <w:bookmarkEnd w:id="0"/>
      <w:proofErr w:type="gramEnd"/>
    </w:p>
    <w:p w14:paraId="0EE72F72" w14:textId="77777777" w:rsidR="00A5393E" w:rsidRPr="00BD0EF9" w:rsidRDefault="00A5393E" w:rsidP="00BD0EF9">
      <w:pPr>
        <w:jc w:val="both"/>
        <w:rPr>
          <w:rFonts w:ascii="Arial" w:hAnsi="Arial" w:cs="Arial"/>
          <w:sz w:val="18"/>
          <w:szCs w:val="18"/>
          <w:lang w:val="en-GB"/>
        </w:rPr>
      </w:pPr>
    </w:p>
    <w:p w14:paraId="41917F0A" w14:textId="37B493BB" w:rsidR="00F73D01" w:rsidRPr="00675E43" w:rsidRDefault="00F73D01" w:rsidP="00BD0EF9">
      <w:pPr>
        <w:pStyle w:val="NormalWeb"/>
        <w:shd w:val="clear" w:color="auto" w:fill="FFFFFF"/>
        <w:tabs>
          <w:tab w:val="left" w:pos="900"/>
        </w:tabs>
        <w:spacing w:before="0" w:beforeAutospacing="0" w:after="0" w:afterAutospacing="0"/>
        <w:ind w:left="900" w:hanging="360"/>
        <w:jc w:val="both"/>
        <w:rPr>
          <w:rFonts w:ascii="Arial" w:hAnsi="Arial" w:cs="Arial"/>
          <w:color w:val="222222"/>
          <w:spacing w:val="-14"/>
          <w:sz w:val="18"/>
          <w:szCs w:val="18"/>
          <w:highlight w:val="yellow"/>
        </w:rPr>
      </w:pPr>
      <w:r w:rsidRPr="00BD0EF9">
        <w:rPr>
          <w:rFonts w:ascii="Arial" w:eastAsia="PMingLiU" w:hAnsi="Arial" w:cs="Arial"/>
          <w:b/>
          <w:bCs/>
          <w:color w:val="CF4A02"/>
          <w:spacing w:val="-10"/>
          <w:sz w:val="18"/>
          <w:szCs w:val="18"/>
          <w:lang w:val="en-GB"/>
        </w:rPr>
        <w:t>a)</w:t>
      </w:r>
      <w:r w:rsidRPr="00BD0EF9">
        <w:rPr>
          <w:rFonts w:ascii="Arial" w:eastAsia="PMingLiU" w:hAnsi="Arial" w:cs="Arial"/>
          <w:b/>
          <w:bCs/>
          <w:color w:val="CF4A02"/>
          <w:spacing w:val="-10"/>
          <w:sz w:val="18"/>
          <w:szCs w:val="18"/>
          <w:cs/>
          <w:lang w:val="en-GB"/>
        </w:rPr>
        <w:tab/>
      </w:r>
      <w:r w:rsidRPr="00675E43">
        <w:rPr>
          <w:rFonts w:ascii="Arial" w:eastAsia="PMingLiU" w:hAnsi="Arial" w:cs="Arial"/>
          <w:b/>
          <w:bCs/>
          <w:color w:val="CF4A02"/>
          <w:spacing w:val="-12"/>
          <w:sz w:val="18"/>
          <w:szCs w:val="18"/>
          <w:lang w:val="en-GB"/>
        </w:rPr>
        <w:t>Amendment to TAS 16 - Property, plant and equipment</w:t>
      </w:r>
      <w:r w:rsidRPr="00675E43">
        <w:rPr>
          <w:rFonts w:ascii="Arial" w:eastAsia="Cambria" w:hAnsi="Arial" w:cs="Arial" w:hint="cs"/>
          <w:spacing w:val="-12"/>
          <w:sz w:val="18"/>
          <w:szCs w:val="18"/>
          <w:cs/>
          <w:lang w:val="en-GB"/>
        </w:rPr>
        <w:t xml:space="preserve"> </w:t>
      </w:r>
      <w:r w:rsidRPr="00675E43">
        <w:rPr>
          <w:rFonts w:ascii="Arial" w:eastAsia="Cambria" w:hAnsi="Arial" w:cs="Arial"/>
          <w:spacing w:val="-12"/>
          <w:sz w:val="18"/>
          <w:szCs w:val="18"/>
          <w:lang w:val="en-GB"/>
        </w:rPr>
        <w:t>clarified to prohibit entities from deducting from the cost of an item</w:t>
      </w:r>
      <w:r w:rsidRPr="00675E43">
        <w:rPr>
          <w:rFonts w:ascii="Arial" w:eastAsia="Cambria" w:hAnsi="Arial" w:cs="Arial"/>
          <w:spacing w:val="-14"/>
          <w:sz w:val="18"/>
          <w:szCs w:val="18"/>
          <w:lang w:val="en-GB"/>
        </w:rPr>
        <w:t xml:space="preserve"> </w:t>
      </w:r>
      <w:r w:rsidRPr="00675E43">
        <w:rPr>
          <w:rFonts w:ascii="Arial" w:eastAsia="Cambria" w:hAnsi="Arial" w:cs="Arial"/>
          <w:spacing w:val="-11"/>
          <w:sz w:val="18"/>
          <w:szCs w:val="18"/>
          <w:lang w:val="en-GB"/>
        </w:rPr>
        <w:t xml:space="preserve">of </w:t>
      </w:r>
      <w:proofErr w:type="spellStart"/>
      <w:r w:rsidRPr="00675E43">
        <w:rPr>
          <w:rFonts w:ascii="Arial" w:eastAsia="Cambria" w:hAnsi="Arial" w:cs="Arial"/>
          <w:spacing w:val="-11"/>
          <w:sz w:val="18"/>
          <w:szCs w:val="18"/>
          <w:lang w:val="en-GB"/>
        </w:rPr>
        <w:t>PP&amp;E</w:t>
      </w:r>
      <w:proofErr w:type="spellEnd"/>
      <w:r w:rsidRPr="00675E43">
        <w:rPr>
          <w:rFonts w:ascii="Arial" w:eastAsia="Cambria" w:hAnsi="Arial" w:cs="Arial"/>
          <w:spacing w:val="-11"/>
          <w:sz w:val="18"/>
          <w:szCs w:val="18"/>
          <w:lang w:val="en-GB"/>
        </w:rPr>
        <w:t xml:space="preserve"> any proceeds received from selling any items produced while the entity is preparing that asset for its intended use.</w:t>
      </w:r>
      <w:r w:rsidRPr="00675E43">
        <w:rPr>
          <w:rFonts w:ascii="Arial" w:hAnsi="Arial" w:cs="Arial"/>
          <w:color w:val="222222"/>
          <w:spacing w:val="-14"/>
          <w:sz w:val="18"/>
          <w:szCs w:val="18"/>
          <w:highlight w:val="yellow"/>
          <w:lang w:val="en-GB"/>
        </w:rPr>
        <w:t xml:space="preserve"> </w:t>
      </w:r>
    </w:p>
    <w:p w14:paraId="05C37A3A" w14:textId="1A1A034A"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10"/>
          <w:sz w:val="18"/>
          <w:szCs w:val="18"/>
          <w:cs/>
          <w:lang w:val="en-GB"/>
        </w:rPr>
      </w:pPr>
      <w:r w:rsidRPr="00BD0EF9">
        <w:rPr>
          <w:rFonts w:ascii="Arial" w:eastAsia="PMingLiU" w:hAnsi="Arial" w:cs="Arial"/>
          <w:b/>
          <w:bCs/>
          <w:color w:val="CF4A02"/>
          <w:spacing w:val="-10"/>
          <w:sz w:val="18"/>
          <w:szCs w:val="18"/>
          <w:lang w:val="en-GB"/>
        </w:rPr>
        <w:t>b)</w:t>
      </w:r>
      <w:r w:rsidR="00BD0EF9">
        <w:rPr>
          <w:rFonts w:ascii="Arial" w:eastAsia="PMingLiU" w:hAnsi="Arial" w:cs="Arial"/>
          <w:b/>
          <w:bCs/>
          <w:color w:val="CF4A02"/>
          <w:spacing w:val="-10"/>
          <w:sz w:val="18"/>
          <w:szCs w:val="18"/>
          <w:lang w:val="en-GB"/>
        </w:rPr>
        <w:tab/>
      </w:r>
      <w:r w:rsidRPr="00BD0EF9">
        <w:rPr>
          <w:rFonts w:ascii="Arial" w:eastAsia="PMingLiU" w:hAnsi="Arial" w:cs="Arial"/>
          <w:b/>
          <w:bCs/>
          <w:color w:val="CF4A02"/>
          <w:spacing w:val="-6"/>
          <w:sz w:val="18"/>
          <w:szCs w:val="18"/>
          <w:lang w:val="en-GB"/>
        </w:rPr>
        <w:t xml:space="preserve">Amendment to TAS 37 - Provisions, contingent liabilities and contingent assets </w:t>
      </w:r>
      <w:r w:rsidRPr="00BD0EF9">
        <w:rPr>
          <w:rFonts w:ascii="Arial" w:eastAsia="Cambria" w:hAnsi="Arial" w:cs="Arial"/>
          <w:spacing w:val="-6"/>
          <w:sz w:val="18"/>
          <w:szCs w:val="18"/>
          <w:lang w:val="en-GB"/>
        </w:rPr>
        <w:t>clarified that, in considering</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whether a contract is onerous, the direct costs of fulfilling a contract include both the incremental costs of fulfilling</w:t>
      </w:r>
      <w:r w:rsidRPr="00BD0EF9">
        <w:rPr>
          <w:rFonts w:ascii="Arial" w:eastAsia="Cambria" w:hAnsi="Arial" w:cs="Arial"/>
          <w:sz w:val="18"/>
          <w:szCs w:val="18"/>
          <w:lang w:val="en-GB"/>
        </w:rPr>
        <w:t xml:space="preserve"> </w:t>
      </w:r>
      <w:r w:rsidRPr="00FA04BF">
        <w:rPr>
          <w:rFonts w:ascii="Arial" w:eastAsia="Cambria" w:hAnsi="Arial" w:cs="Arial"/>
          <w:spacing w:val="-10"/>
          <w:sz w:val="18"/>
          <w:szCs w:val="18"/>
          <w:lang w:val="en-GB"/>
        </w:rPr>
        <w:t>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7E3D3428" w14:textId="417655CE" w:rsidR="00F73D01" w:rsidRPr="00FA04BF"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pacing w:val="-8"/>
          <w:sz w:val="18"/>
          <w:szCs w:val="18"/>
          <w:lang w:val="en-GB"/>
        </w:rPr>
      </w:pPr>
      <w:r w:rsidRPr="00BD0EF9">
        <w:rPr>
          <w:rFonts w:ascii="Arial" w:eastAsia="PMingLiU" w:hAnsi="Arial" w:cs="Arial"/>
          <w:b/>
          <w:bCs/>
          <w:color w:val="CF4A02"/>
          <w:spacing w:val="-10"/>
          <w:sz w:val="18"/>
          <w:szCs w:val="18"/>
          <w:lang w:val="en-GB"/>
        </w:rPr>
        <w:t>c)</w:t>
      </w:r>
      <w:r w:rsidRPr="00BD0EF9">
        <w:rPr>
          <w:rFonts w:ascii="Arial" w:eastAsia="PMingLiU" w:hAnsi="Arial" w:cs="Arial"/>
          <w:b/>
          <w:bCs/>
          <w:color w:val="CF4A02"/>
          <w:spacing w:val="-10"/>
          <w:sz w:val="18"/>
          <w:szCs w:val="18"/>
          <w:cs/>
          <w:lang w:val="en-GB"/>
        </w:rPr>
        <w:tab/>
      </w:r>
      <w:r w:rsidRPr="00BD0EF9">
        <w:rPr>
          <w:rFonts w:ascii="Arial" w:eastAsia="PMingLiU" w:hAnsi="Arial" w:cs="Arial"/>
          <w:b/>
          <w:bCs/>
          <w:color w:val="CF4A02"/>
          <w:spacing w:val="-4"/>
          <w:sz w:val="18"/>
          <w:szCs w:val="18"/>
          <w:lang w:val="en-GB"/>
        </w:rPr>
        <w:t xml:space="preserve">Amendment to </w:t>
      </w:r>
      <w:proofErr w:type="spellStart"/>
      <w:r w:rsidRPr="00BD0EF9">
        <w:rPr>
          <w:rFonts w:ascii="Arial" w:eastAsia="PMingLiU" w:hAnsi="Arial" w:cs="Arial"/>
          <w:b/>
          <w:bCs/>
          <w:color w:val="CF4A02"/>
          <w:spacing w:val="-4"/>
          <w:sz w:val="18"/>
          <w:szCs w:val="18"/>
          <w:lang w:val="en-GB"/>
        </w:rPr>
        <w:t>TFRS</w:t>
      </w:r>
      <w:proofErr w:type="spellEnd"/>
      <w:r w:rsidRPr="00BD0EF9">
        <w:rPr>
          <w:rFonts w:ascii="Arial" w:eastAsia="PMingLiU" w:hAnsi="Arial" w:cs="Arial"/>
          <w:b/>
          <w:bCs/>
          <w:color w:val="CF4A02"/>
          <w:spacing w:val="-4"/>
          <w:sz w:val="18"/>
          <w:szCs w:val="18"/>
          <w:lang w:val="en-GB"/>
        </w:rPr>
        <w:t xml:space="preserve"> 3 - Business combinations </w:t>
      </w:r>
      <w:r w:rsidRPr="00BD0EF9">
        <w:rPr>
          <w:rFonts w:ascii="Arial" w:eastAsia="Cambria" w:hAnsi="Arial" w:cs="Arial"/>
          <w:spacing w:val="-4"/>
          <w:sz w:val="18"/>
          <w:szCs w:val="18"/>
          <w:lang w:val="en-GB"/>
        </w:rPr>
        <w:t>clarified some minor amendments to</w:t>
      </w:r>
      <w:r w:rsidR="00BD0EF9">
        <w:rPr>
          <w:rFonts w:ascii="Arial" w:eastAsia="Cambria" w:hAnsi="Arial" w:cs="Arial"/>
          <w:spacing w:val="-4"/>
          <w:sz w:val="18"/>
          <w:szCs w:val="18"/>
          <w:lang w:val="en-GB"/>
        </w:rPr>
        <w:t xml:space="preserve"> </w:t>
      </w:r>
      <w:r w:rsidRPr="00BD0EF9">
        <w:rPr>
          <w:rFonts w:ascii="Arial" w:eastAsia="Cambria" w:hAnsi="Arial" w:cs="Arial"/>
          <w:spacing w:val="-4"/>
          <w:sz w:val="18"/>
          <w:szCs w:val="18"/>
          <w:lang w:val="en-GB"/>
        </w:rPr>
        <w:t>update its references</w:t>
      </w:r>
      <w:r w:rsidRPr="00BD0EF9">
        <w:rPr>
          <w:rFonts w:ascii="Arial" w:eastAsia="Cambria" w:hAnsi="Arial" w:cs="Arial"/>
          <w:sz w:val="18"/>
          <w:szCs w:val="18"/>
          <w:lang w:val="en-GB"/>
        </w:rPr>
        <w:t xml:space="preserve"> </w:t>
      </w:r>
      <w:r w:rsidRPr="00BD0EF9">
        <w:rPr>
          <w:rFonts w:ascii="Arial" w:eastAsia="Cambria" w:hAnsi="Arial" w:cs="Arial"/>
          <w:spacing w:val="-4"/>
          <w:sz w:val="18"/>
          <w:szCs w:val="18"/>
          <w:lang w:val="en-GB"/>
        </w:rPr>
        <w:t>to the Conceptual Framework for Financial Reporting and added a consideration for the recognition of liabilities</w:t>
      </w:r>
      <w:r w:rsidRPr="00BD0EF9">
        <w:rPr>
          <w:rFonts w:ascii="Arial" w:eastAsia="Cambria" w:hAnsi="Arial" w:cs="Arial"/>
          <w:sz w:val="18"/>
          <w:szCs w:val="18"/>
          <w:lang w:val="en-GB"/>
        </w:rPr>
        <w:t xml:space="preserve"> </w:t>
      </w:r>
      <w:r w:rsidRPr="00FA04BF">
        <w:rPr>
          <w:rFonts w:ascii="Arial" w:eastAsia="Cambria" w:hAnsi="Arial" w:cs="Arial"/>
          <w:spacing w:val="-8"/>
          <w:sz w:val="18"/>
          <w:szCs w:val="18"/>
          <w:lang w:val="en-GB"/>
        </w:rPr>
        <w:t>and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contingent liabilities</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acquired</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from business combinations.</w:t>
      </w:r>
      <w:r w:rsidR="00FA04BF"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The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amendments also confirmed that contingent assets shouldn’t be</w:t>
      </w:r>
      <w:r w:rsidR="00BD0EF9" w:rsidRPr="00FA04BF">
        <w:rPr>
          <w:rFonts w:ascii="Arial" w:eastAsia="Cambria" w:hAnsi="Arial" w:cs="Arial"/>
          <w:spacing w:val="-8"/>
          <w:sz w:val="18"/>
          <w:szCs w:val="18"/>
          <w:lang w:val="en-GB"/>
        </w:rPr>
        <w:t xml:space="preserve"> </w:t>
      </w:r>
      <w:r w:rsidRPr="00FA04BF">
        <w:rPr>
          <w:rFonts w:ascii="Arial" w:eastAsia="Cambria" w:hAnsi="Arial" w:cs="Arial"/>
          <w:spacing w:val="-8"/>
          <w:sz w:val="18"/>
          <w:szCs w:val="18"/>
          <w:lang w:val="en-GB"/>
        </w:rPr>
        <w:t>recognised at the acquisition date. </w:t>
      </w:r>
    </w:p>
    <w:p w14:paraId="0D06CBE2" w14:textId="11063AD7" w:rsidR="00F73D01" w:rsidRPr="00D56F28" w:rsidRDefault="00F73D01" w:rsidP="00BD0EF9">
      <w:pPr>
        <w:pStyle w:val="NormalWeb"/>
        <w:shd w:val="clear" w:color="auto" w:fill="FFFFFF"/>
        <w:tabs>
          <w:tab w:val="left" w:pos="900"/>
        </w:tabs>
        <w:spacing w:before="0" w:beforeAutospacing="0" w:after="0" w:afterAutospacing="0"/>
        <w:ind w:left="900" w:hanging="360"/>
        <w:jc w:val="both"/>
        <w:rPr>
          <w:rFonts w:ascii="Arial" w:eastAsia="Cambria" w:hAnsi="Arial" w:cs="Arial"/>
          <w:sz w:val="18"/>
          <w:szCs w:val="18"/>
          <w:lang w:val="en-GB"/>
        </w:rPr>
      </w:pPr>
      <w:r w:rsidRPr="00BD0EF9">
        <w:rPr>
          <w:rFonts w:ascii="Arial" w:eastAsia="PMingLiU" w:hAnsi="Arial" w:cs="Arial"/>
          <w:b/>
          <w:bCs/>
          <w:color w:val="CF4A02"/>
          <w:sz w:val="18"/>
          <w:szCs w:val="18"/>
          <w:lang w:val="en-GB"/>
        </w:rPr>
        <w:t>d)</w:t>
      </w:r>
      <w:r w:rsidRPr="00BD0EF9">
        <w:rPr>
          <w:rFonts w:ascii="Arial" w:eastAsia="PMingLiU" w:hAnsi="Arial" w:cs="Arial"/>
          <w:b/>
          <w:bCs/>
          <w:color w:val="CF4A02"/>
          <w:sz w:val="18"/>
          <w:szCs w:val="18"/>
          <w:cs/>
          <w:lang w:val="en-GB"/>
        </w:rPr>
        <w:tab/>
      </w:r>
      <w:r w:rsidRPr="00267837">
        <w:rPr>
          <w:rFonts w:ascii="Arial" w:eastAsia="PMingLiU" w:hAnsi="Arial" w:cs="Arial"/>
          <w:b/>
          <w:bCs/>
          <w:color w:val="CF4A02"/>
          <w:spacing w:val="-6"/>
          <w:sz w:val="18"/>
          <w:szCs w:val="18"/>
          <w:lang w:val="en-GB"/>
        </w:rPr>
        <w:t>Amendment to </w:t>
      </w:r>
      <w:proofErr w:type="spellStart"/>
      <w:r w:rsidRPr="00267837">
        <w:rPr>
          <w:rFonts w:ascii="Arial" w:eastAsia="PMingLiU" w:hAnsi="Arial" w:cs="Arial"/>
          <w:b/>
          <w:bCs/>
          <w:color w:val="CF4A02"/>
          <w:spacing w:val="-6"/>
          <w:sz w:val="18"/>
          <w:szCs w:val="18"/>
          <w:lang w:val="en-GB"/>
        </w:rPr>
        <w:t>TFRS</w:t>
      </w:r>
      <w:proofErr w:type="spellEnd"/>
      <w:r w:rsidRPr="00267837">
        <w:rPr>
          <w:rFonts w:ascii="Arial" w:eastAsia="PMingLiU" w:hAnsi="Arial" w:cs="Arial"/>
          <w:b/>
          <w:bCs/>
          <w:color w:val="CF4A02"/>
          <w:spacing w:val="-6"/>
          <w:sz w:val="18"/>
          <w:szCs w:val="18"/>
          <w:lang w:val="en-GB"/>
        </w:rPr>
        <w:t xml:space="preserve"> 9 - Financial Instruments </w:t>
      </w:r>
      <w:r w:rsidRPr="00267837">
        <w:rPr>
          <w:rFonts w:ascii="Arial" w:eastAsia="Cambria" w:hAnsi="Arial" w:cs="Arial"/>
          <w:spacing w:val="-6"/>
          <w:sz w:val="18"/>
          <w:szCs w:val="18"/>
          <w:lang w:val="en-GB"/>
        </w:rPr>
        <w:t>clarified which fees should be included in the 10% test for the</w:t>
      </w:r>
      <w:r w:rsidRPr="00BD0EF9">
        <w:rPr>
          <w:rFonts w:ascii="Arial" w:eastAsia="Cambria" w:hAnsi="Arial" w:cs="Arial"/>
          <w:sz w:val="18"/>
          <w:szCs w:val="18"/>
          <w:lang w:val="en-GB"/>
        </w:rPr>
        <w:t xml:space="preserve"> derecognition of financial liabilities. It should only include fees between the borrower and lender.</w:t>
      </w:r>
      <w:r w:rsidRPr="00D56F28">
        <w:rPr>
          <w:rFonts w:ascii="Arial" w:eastAsia="Cambria" w:hAnsi="Arial" w:cs="Arial"/>
          <w:sz w:val="18"/>
          <w:szCs w:val="18"/>
          <w:lang w:val="en-GB"/>
        </w:rPr>
        <w:t> </w:t>
      </w:r>
    </w:p>
    <w:p w14:paraId="5C43EBCC" w14:textId="52D1DAAE" w:rsidR="00F73D01" w:rsidRDefault="00F73D01" w:rsidP="00BD0EF9">
      <w:pPr>
        <w:jc w:val="both"/>
        <w:rPr>
          <w:rFonts w:ascii="Arial" w:hAnsi="Arial" w:cs="Arial"/>
          <w:spacing w:val="-4"/>
          <w:sz w:val="18"/>
          <w:szCs w:val="18"/>
        </w:rPr>
      </w:pPr>
    </w:p>
    <w:p w14:paraId="5BD1CA7B" w14:textId="77777777" w:rsidR="00D46B02" w:rsidRPr="00BD0EF9" w:rsidRDefault="00D46B02" w:rsidP="00C005E4">
      <w:pPr>
        <w:jc w:val="both"/>
        <w:rPr>
          <w:rFonts w:ascii="Arial" w:hAnsi="Arial" w:cs="Arial"/>
          <w:spacing w:val="-4"/>
          <w:sz w:val="18"/>
          <w:szCs w:val="18"/>
          <w:lang w:val="en-GB"/>
        </w:rPr>
      </w:pPr>
      <w:r w:rsidRPr="00BD0EF9">
        <w:rPr>
          <w:rFonts w:ascii="Arial" w:hAnsi="Arial" w:cs="Arial"/>
          <w:spacing w:val="-4"/>
          <w:sz w:val="18"/>
          <w:szCs w:val="18"/>
          <w:lang w:val="en-GB"/>
        </w:rPr>
        <w:t>The adoption of new and amended financial reporting standards does not have material impact to the Group.</w:t>
      </w:r>
    </w:p>
    <w:p w14:paraId="57BF2A97" w14:textId="77777777" w:rsidR="00D46B02" w:rsidRPr="00D46B02" w:rsidRDefault="00D46B02" w:rsidP="00BD0EF9">
      <w:pPr>
        <w:jc w:val="both"/>
        <w:rPr>
          <w:rFonts w:ascii="Arial" w:hAnsi="Arial" w:cs="Arial"/>
          <w:spacing w:val="-4"/>
          <w:sz w:val="18"/>
          <w:szCs w:val="18"/>
          <w:lang w:val="en-GB"/>
        </w:rPr>
      </w:pPr>
    </w:p>
    <w:p w14:paraId="3DC21B6F" w14:textId="77777777" w:rsidR="000D4222" w:rsidRPr="00BC78EC" w:rsidRDefault="000D4222" w:rsidP="001F379A">
      <w:pPr>
        <w:jc w:val="both"/>
        <w:rPr>
          <w:rFonts w:ascii="Arial" w:hAnsi="Arial" w:cs="Arial"/>
          <w:color w:val="000000"/>
          <w:sz w:val="18"/>
          <w:szCs w:val="18"/>
          <w:lang w:val="en-GB"/>
        </w:rPr>
      </w:pPr>
    </w:p>
    <w:p w14:paraId="5AA35055" w14:textId="7BCE2C52" w:rsidR="00672CDE" w:rsidRPr="00BC78EC" w:rsidRDefault="00F73D01" w:rsidP="001F379A">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D6830" w:rsidRPr="00BC78EC" w14:paraId="2DD91D4F" w14:textId="77777777" w:rsidTr="00541F5E">
        <w:trPr>
          <w:trHeight w:val="386"/>
        </w:trPr>
        <w:tc>
          <w:tcPr>
            <w:tcW w:w="9461" w:type="dxa"/>
            <w:shd w:val="clear" w:color="auto" w:fill="FFA543"/>
            <w:vAlign w:val="center"/>
          </w:tcPr>
          <w:p w14:paraId="464DB302" w14:textId="2E415401" w:rsidR="008D6830" w:rsidRPr="00BC78EC" w:rsidRDefault="008D6830" w:rsidP="00541F5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2B528E" w:rsidRPr="00482CCF">
              <w:rPr>
                <w:rFonts w:ascii="Arial" w:hAnsi="Arial" w:cs="Arial"/>
                <w:b/>
                <w:bCs/>
                <w:color w:val="FFFFFF"/>
                <w:sz w:val="18"/>
                <w:szCs w:val="18"/>
                <w:lang w:val="en-GB"/>
              </w:rPr>
              <w:t>5</w:t>
            </w:r>
            <w:r w:rsidRPr="00482CCF">
              <w:rPr>
                <w:rFonts w:ascii="Arial" w:eastAsia="Arial Unicode MS" w:hAnsi="Arial" w:cs="Arial"/>
                <w:b/>
                <w:bCs/>
                <w:color w:val="FFFFFF"/>
                <w:sz w:val="18"/>
                <w:szCs w:val="18"/>
              </w:rPr>
              <w:tab/>
              <w:t>Estimates</w:t>
            </w:r>
          </w:p>
        </w:tc>
      </w:tr>
    </w:tbl>
    <w:p w14:paraId="7D462168" w14:textId="77777777" w:rsidR="00177972" w:rsidRPr="00BC78EC" w:rsidRDefault="00177972" w:rsidP="00F92A97">
      <w:pPr>
        <w:jc w:val="both"/>
        <w:rPr>
          <w:rFonts w:ascii="Arial" w:hAnsi="Arial" w:cs="Arial"/>
          <w:color w:val="000000"/>
          <w:sz w:val="18"/>
          <w:szCs w:val="18"/>
        </w:rPr>
      </w:pPr>
    </w:p>
    <w:p w14:paraId="067C9E74" w14:textId="77777777" w:rsidR="00177972" w:rsidRPr="00BC78EC" w:rsidRDefault="00177972" w:rsidP="00F92A97">
      <w:pPr>
        <w:jc w:val="both"/>
        <w:rPr>
          <w:rFonts w:ascii="Arial" w:hAnsi="Arial" w:cs="Arial"/>
          <w:color w:val="000000"/>
          <w:sz w:val="18"/>
          <w:szCs w:val="18"/>
          <w:shd w:val="clear" w:color="auto" w:fill="FFFFFF"/>
        </w:rPr>
      </w:pPr>
      <w:r w:rsidRPr="00BC78EC">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BC78EC">
        <w:rPr>
          <w:rFonts w:ascii="Arial" w:hAnsi="Arial" w:cs="Arial"/>
          <w:color w:val="000000"/>
          <w:sz w:val="18"/>
          <w:szCs w:val="18"/>
          <w:shd w:val="clear" w:color="auto" w:fill="FFFFFF"/>
        </w:rPr>
        <w:t xml:space="preserve"> that </w:t>
      </w:r>
      <w:r w:rsidRPr="0059373A">
        <w:rPr>
          <w:rFonts w:ascii="Arial" w:hAnsi="Arial" w:cs="Arial"/>
          <w:color w:val="000000"/>
          <w:spacing w:val="-4"/>
          <w:sz w:val="18"/>
          <w:szCs w:val="18"/>
          <w:shd w:val="clear" w:color="auto" w:fill="FFFFFF"/>
        </w:rPr>
        <w:t xml:space="preserve">affect the application of accounting policies and the reported amounts of assets and liabilities, </w:t>
      </w:r>
      <w:proofErr w:type="gramStart"/>
      <w:r w:rsidRPr="0059373A">
        <w:rPr>
          <w:rFonts w:ascii="Arial" w:hAnsi="Arial" w:cs="Arial"/>
          <w:color w:val="000000"/>
          <w:spacing w:val="-4"/>
          <w:sz w:val="18"/>
          <w:szCs w:val="18"/>
          <w:shd w:val="clear" w:color="auto" w:fill="FFFFFF"/>
        </w:rPr>
        <w:t>income</w:t>
      </w:r>
      <w:proofErr w:type="gramEnd"/>
      <w:r w:rsidRPr="0059373A">
        <w:rPr>
          <w:rFonts w:ascii="Arial" w:hAnsi="Arial" w:cs="Arial"/>
          <w:color w:val="000000"/>
          <w:spacing w:val="-4"/>
          <w:sz w:val="18"/>
          <w:szCs w:val="18"/>
          <w:shd w:val="clear" w:color="auto" w:fill="FFFFFF"/>
        </w:rPr>
        <w:t xml:space="preserve"> and expense. Actua</w:t>
      </w:r>
      <w:r w:rsidRPr="00BC78EC">
        <w:rPr>
          <w:rFonts w:ascii="Arial" w:hAnsi="Arial" w:cs="Arial"/>
          <w:color w:val="000000"/>
          <w:sz w:val="18"/>
          <w:szCs w:val="18"/>
          <w:shd w:val="clear" w:color="auto" w:fill="FFFFFF"/>
        </w:rPr>
        <w:t xml:space="preserve">l </w:t>
      </w:r>
      <w:r w:rsidRPr="0059373A">
        <w:rPr>
          <w:rFonts w:ascii="Arial" w:hAnsi="Arial" w:cs="Arial"/>
          <w:color w:val="000000"/>
          <w:spacing w:val="-4"/>
          <w:sz w:val="18"/>
          <w:szCs w:val="18"/>
          <w:shd w:val="clear" w:color="auto" w:fill="FFFFFF"/>
        </w:rPr>
        <w:t>results may differ from these estimates.</w:t>
      </w:r>
    </w:p>
    <w:p w14:paraId="75D76B6E" w14:textId="77777777" w:rsidR="00177972" w:rsidRPr="00BC78EC" w:rsidRDefault="00177972" w:rsidP="00F92A97">
      <w:pPr>
        <w:jc w:val="both"/>
        <w:rPr>
          <w:rFonts w:ascii="Arial" w:hAnsi="Arial" w:cs="Arial"/>
          <w:color w:val="000000"/>
          <w:sz w:val="18"/>
          <w:szCs w:val="18"/>
          <w:shd w:val="clear" w:color="auto" w:fill="FFFFFF"/>
        </w:rPr>
      </w:pPr>
    </w:p>
    <w:p w14:paraId="64414A01" w14:textId="3AC0BE9F" w:rsidR="00672CDE" w:rsidRPr="00BC78EC" w:rsidRDefault="00177972" w:rsidP="00F92A97">
      <w:pPr>
        <w:jc w:val="both"/>
        <w:rPr>
          <w:rFonts w:ascii="Arial" w:hAnsi="Arial" w:cs="Arial"/>
          <w:sz w:val="18"/>
          <w:szCs w:val="18"/>
          <w:shd w:val="clear" w:color="auto" w:fill="FFFFFF"/>
        </w:rPr>
      </w:pPr>
      <w:r w:rsidRPr="00BC78EC">
        <w:rPr>
          <w:rFonts w:ascii="Arial" w:hAnsi="Arial" w:cs="Arial"/>
          <w:sz w:val="18"/>
          <w:szCs w:val="18"/>
          <w:shd w:val="clear" w:color="auto" w:fill="FFFFFF"/>
        </w:rPr>
        <w:t xml:space="preserve">In preparing this interim financial information, the significant judgements made by management in applying the </w:t>
      </w:r>
      <w:r w:rsidR="00E609E4" w:rsidRPr="00BC78EC">
        <w:rPr>
          <w:rFonts w:ascii="Arial" w:hAnsi="Arial" w:cs="Arial"/>
          <w:sz w:val="18"/>
          <w:szCs w:val="18"/>
          <w:shd w:val="clear" w:color="auto" w:fill="FFFFFF"/>
        </w:rPr>
        <w:t xml:space="preserve">Group’s </w:t>
      </w:r>
      <w:r w:rsidRPr="00BC78E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C78EC">
        <w:rPr>
          <w:rFonts w:ascii="Arial" w:hAnsi="Arial" w:cs="Arial"/>
          <w:sz w:val="18"/>
          <w:szCs w:val="18"/>
          <w:shd w:val="clear" w:color="auto" w:fill="FFFFFF"/>
        </w:rPr>
        <w:t xml:space="preserve"> and separate</w:t>
      </w:r>
      <w:r w:rsidRPr="00BC78EC">
        <w:rPr>
          <w:rFonts w:ascii="Arial" w:hAnsi="Arial" w:cs="Arial"/>
          <w:sz w:val="18"/>
          <w:szCs w:val="18"/>
          <w:shd w:val="clear" w:color="auto" w:fill="FFFFFF"/>
        </w:rPr>
        <w:t xml:space="preserve"> financial statements for the year ended </w:t>
      </w:r>
      <w:r w:rsidR="000E08E6" w:rsidRPr="00BC78EC">
        <w:rPr>
          <w:rFonts w:ascii="Arial" w:hAnsi="Arial" w:cs="Arial"/>
          <w:sz w:val="18"/>
          <w:szCs w:val="18"/>
          <w:shd w:val="clear" w:color="auto" w:fill="FFFFFF"/>
          <w:lang w:val="en-GB"/>
        </w:rPr>
        <w:t xml:space="preserve">31 December </w:t>
      </w:r>
      <w:r w:rsidR="00F35895" w:rsidRPr="00F35895">
        <w:rPr>
          <w:rFonts w:ascii="Arial" w:hAnsi="Arial" w:cs="Arial"/>
          <w:sz w:val="18"/>
          <w:szCs w:val="18"/>
          <w:shd w:val="clear" w:color="auto" w:fill="FFFFFF"/>
          <w:lang w:val="en-GB"/>
        </w:rPr>
        <w:t>2022</w:t>
      </w:r>
      <w:r w:rsidRPr="00BC78EC">
        <w:rPr>
          <w:rFonts w:ascii="Arial" w:hAnsi="Arial" w:cs="Arial"/>
          <w:sz w:val="18"/>
          <w:szCs w:val="18"/>
          <w:shd w:val="clear" w:color="auto" w:fill="FFFFFF"/>
        </w:rPr>
        <w:t>.</w:t>
      </w:r>
    </w:p>
    <w:p w14:paraId="37C0E9B2" w14:textId="77777777" w:rsidR="00A12E13" w:rsidRPr="00BC78EC" w:rsidRDefault="00A12E13" w:rsidP="00F92A97">
      <w:pPr>
        <w:jc w:val="both"/>
        <w:rPr>
          <w:rFonts w:ascii="Arial" w:hAnsi="Arial" w:cs="Arial"/>
          <w:sz w:val="18"/>
          <w:szCs w:val="18"/>
          <w:shd w:val="clear" w:color="auto" w:fill="FFFFFF"/>
        </w:rPr>
      </w:pPr>
    </w:p>
    <w:p w14:paraId="7ED229A0" w14:textId="77777777" w:rsidR="0023172C" w:rsidRPr="00A416EA"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A416EA" w14:paraId="48559AF8" w14:textId="77777777" w:rsidTr="00541F5E">
        <w:trPr>
          <w:trHeight w:val="386"/>
        </w:trPr>
        <w:tc>
          <w:tcPr>
            <w:tcW w:w="9461" w:type="dxa"/>
            <w:shd w:val="clear" w:color="auto" w:fill="FFA543"/>
            <w:vAlign w:val="center"/>
          </w:tcPr>
          <w:p w14:paraId="5F93E8C4" w14:textId="7A954ECE" w:rsidR="008D6830" w:rsidRPr="00A416EA" w:rsidRDefault="008D6830" w:rsidP="002B528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482CCF">
              <w:rPr>
                <w:rFonts w:ascii="Arial" w:eastAsia="Arial Unicode MS" w:hAnsi="Arial" w:cs="Arial"/>
                <w:b/>
                <w:bCs/>
                <w:color w:val="FFFFFF"/>
                <w:sz w:val="18"/>
                <w:szCs w:val="18"/>
              </w:rPr>
              <w:t>6</w:t>
            </w:r>
            <w:r w:rsidRPr="00482CCF">
              <w:rPr>
                <w:rFonts w:ascii="Arial" w:eastAsia="Arial Unicode MS" w:hAnsi="Arial" w:cs="Arial"/>
                <w:b/>
                <w:bCs/>
                <w:color w:val="FFFFFF"/>
                <w:sz w:val="18"/>
                <w:szCs w:val="18"/>
              </w:rPr>
              <w:tab/>
              <w:t>Fair value</w:t>
            </w:r>
            <w:r w:rsidRPr="00A416EA">
              <w:rPr>
                <w:rFonts w:ascii="Arial" w:eastAsia="Arial Unicode MS" w:hAnsi="Arial" w:cs="Arial"/>
                <w:b/>
                <w:bCs/>
                <w:color w:val="FFFFFF"/>
                <w:sz w:val="18"/>
                <w:szCs w:val="18"/>
              </w:rPr>
              <w:t xml:space="preserve"> </w:t>
            </w:r>
          </w:p>
        </w:tc>
      </w:tr>
    </w:tbl>
    <w:p w14:paraId="1726E7ED" w14:textId="77777777" w:rsidR="00177972" w:rsidRPr="00A416EA" w:rsidRDefault="00177972" w:rsidP="008D6830">
      <w:pPr>
        <w:suppressAutoHyphens/>
        <w:jc w:val="thaiDistribute"/>
        <w:rPr>
          <w:rFonts w:ascii="Arial" w:hAnsi="Arial" w:cs="Arial"/>
          <w:color w:val="000000"/>
          <w:sz w:val="18"/>
          <w:szCs w:val="18"/>
        </w:rPr>
      </w:pPr>
    </w:p>
    <w:p w14:paraId="4A9C1BAE" w14:textId="77777777" w:rsidR="003943D3" w:rsidRPr="00A416EA" w:rsidRDefault="003943D3" w:rsidP="008D6830">
      <w:pPr>
        <w:suppressAutoHyphens/>
        <w:jc w:val="both"/>
        <w:rPr>
          <w:rFonts w:ascii="Arial" w:hAnsi="Arial" w:cs="Arial"/>
          <w:color w:val="000000"/>
          <w:sz w:val="18"/>
          <w:szCs w:val="18"/>
        </w:rPr>
      </w:pPr>
      <w:r w:rsidRPr="00A416EA">
        <w:rPr>
          <w:rFonts w:ascii="Arial" w:hAnsi="Arial" w:cs="Arial"/>
          <w:color w:val="000000"/>
          <w:sz w:val="18"/>
          <w:szCs w:val="18"/>
        </w:rPr>
        <w:t xml:space="preserve">The table below </w:t>
      </w:r>
      <w:r w:rsidR="00C3519F" w:rsidRPr="00A416EA">
        <w:rPr>
          <w:rFonts w:ascii="Arial" w:hAnsi="Arial" w:cs="Arial"/>
          <w:color w:val="000000"/>
          <w:sz w:val="18"/>
          <w:szCs w:val="18"/>
        </w:rPr>
        <w:t>represents</w:t>
      </w:r>
      <w:r w:rsidRPr="00A416EA">
        <w:rPr>
          <w:rFonts w:ascii="Arial" w:hAnsi="Arial" w:cs="Arial"/>
          <w:color w:val="000000"/>
          <w:sz w:val="18"/>
          <w:szCs w:val="18"/>
        </w:rPr>
        <w:t xml:space="preserve"> f</w:t>
      </w:r>
      <w:r w:rsidR="00B85DB7" w:rsidRPr="00A416EA">
        <w:rPr>
          <w:rFonts w:ascii="Arial" w:hAnsi="Arial" w:cs="Arial"/>
          <w:color w:val="000000"/>
          <w:sz w:val="18"/>
          <w:szCs w:val="18"/>
        </w:rPr>
        <w:t xml:space="preserve">inancial </w:t>
      </w:r>
      <w:r w:rsidR="00C3519F" w:rsidRPr="00A416EA">
        <w:rPr>
          <w:rFonts w:ascii="Arial" w:hAnsi="Arial" w:cs="Arial"/>
          <w:color w:val="000000"/>
          <w:sz w:val="18"/>
          <w:szCs w:val="18"/>
        </w:rPr>
        <w:t xml:space="preserve">assets and liabilities that </w:t>
      </w:r>
      <w:r w:rsidR="007C5F10" w:rsidRPr="00A416EA">
        <w:rPr>
          <w:rFonts w:ascii="Arial" w:hAnsi="Arial" w:cs="Arial"/>
          <w:color w:val="000000"/>
          <w:sz w:val="18"/>
          <w:szCs w:val="18"/>
        </w:rPr>
        <w:t>are measured</w:t>
      </w:r>
      <w:r w:rsidR="00C3519F" w:rsidRPr="00A416EA">
        <w:rPr>
          <w:rFonts w:ascii="Arial" w:hAnsi="Arial" w:cs="Arial"/>
          <w:color w:val="000000"/>
          <w:sz w:val="18"/>
          <w:szCs w:val="18"/>
        </w:rPr>
        <w:t xml:space="preserve"> at fair value</w:t>
      </w:r>
      <w:r w:rsidR="007C5F10" w:rsidRPr="00A416EA">
        <w:rPr>
          <w:rFonts w:ascii="Arial" w:hAnsi="Arial" w:cs="Arial"/>
          <w:color w:val="000000"/>
          <w:sz w:val="18"/>
          <w:szCs w:val="18"/>
        </w:rPr>
        <w:t>, excluding where its value is approximating the carrying amount</w:t>
      </w:r>
      <w:r w:rsidR="00C3519F" w:rsidRPr="00A416EA">
        <w:rPr>
          <w:rFonts w:ascii="Arial" w:hAnsi="Arial" w:cs="Arial"/>
          <w:color w:val="000000"/>
          <w:sz w:val="18"/>
          <w:szCs w:val="18"/>
        </w:rPr>
        <w:t>.</w:t>
      </w:r>
    </w:p>
    <w:p w14:paraId="61DEBEF8" w14:textId="77777777" w:rsidR="003943D3" w:rsidRPr="00A416EA" w:rsidRDefault="003943D3" w:rsidP="008D6830">
      <w:pPr>
        <w:jc w:val="both"/>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A416EA" w14:paraId="6775DFC6" w14:textId="77777777" w:rsidTr="00BC78EC">
        <w:tc>
          <w:tcPr>
            <w:tcW w:w="3330" w:type="dxa"/>
            <w:vAlign w:val="bottom"/>
          </w:tcPr>
          <w:p w14:paraId="39512B5A" w14:textId="77777777" w:rsidR="00011C2D" w:rsidRPr="00A416EA" w:rsidRDefault="00011C2D" w:rsidP="008D6830">
            <w:pPr>
              <w:ind w:left="-72"/>
              <w:rPr>
                <w:rFonts w:ascii="Arial" w:hAnsi="Arial" w:cs="Arial"/>
                <w:snapToGrid w:val="0"/>
                <w:color w:val="000000"/>
                <w:sz w:val="18"/>
                <w:szCs w:val="18"/>
                <w:lang w:eastAsia="th-TH"/>
              </w:rPr>
            </w:pPr>
          </w:p>
        </w:tc>
        <w:tc>
          <w:tcPr>
            <w:tcW w:w="963" w:type="dxa"/>
            <w:vAlign w:val="bottom"/>
          </w:tcPr>
          <w:p w14:paraId="79F8EDD0" w14:textId="77777777" w:rsidR="00011C2D" w:rsidRPr="00A416EA"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vAlign w:val="bottom"/>
          </w:tcPr>
          <w:p w14:paraId="5DC847C3" w14:textId="77777777" w:rsidR="00011C2D" w:rsidRPr="00A416EA" w:rsidRDefault="00011C2D"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Fair value</w:t>
            </w:r>
          </w:p>
        </w:tc>
      </w:tr>
      <w:tr w:rsidR="009960F9" w:rsidRPr="00A416EA" w14:paraId="79B94878" w14:textId="77777777" w:rsidTr="00BC78EC">
        <w:tc>
          <w:tcPr>
            <w:tcW w:w="3330" w:type="dxa"/>
            <w:vAlign w:val="bottom"/>
          </w:tcPr>
          <w:p w14:paraId="3016AA43"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708EA56D"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vAlign w:val="bottom"/>
          </w:tcPr>
          <w:p w14:paraId="2B6D45AD"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14:paraId="1A16DA16"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Separate</w:t>
            </w:r>
          </w:p>
        </w:tc>
      </w:tr>
      <w:tr w:rsidR="009960F9" w:rsidRPr="00A416EA" w14:paraId="7BA16D93" w14:textId="77777777" w:rsidTr="00BC78EC">
        <w:tc>
          <w:tcPr>
            <w:tcW w:w="3330" w:type="dxa"/>
            <w:vAlign w:val="bottom"/>
          </w:tcPr>
          <w:p w14:paraId="541E1290" w14:textId="77777777" w:rsidR="009960F9" w:rsidRPr="00A416EA" w:rsidRDefault="009960F9" w:rsidP="008D6830">
            <w:pPr>
              <w:ind w:left="-72"/>
              <w:rPr>
                <w:rFonts w:ascii="Arial" w:hAnsi="Arial" w:cs="Arial"/>
                <w:snapToGrid w:val="0"/>
                <w:color w:val="000000"/>
                <w:sz w:val="18"/>
                <w:szCs w:val="18"/>
                <w:lang w:eastAsia="th-TH"/>
              </w:rPr>
            </w:pPr>
          </w:p>
        </w:tc>
        <w:tc>
          <w:tcPr>
            <w:tcW w:w="963" w:type="dxa"/>
            <w:vAlign w:val="bottom"/>
          </w:tcPr>
          <w:p w14:paraId="20BAF89A" w14:textId="77777777" w:rsidR="009960F9" w:rsidRPr="00A416EA"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vAlign w:val="bottom"/>
          </w:tcPr>
          <w:p w14:paraId="3FE00110"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A416EA" w:rsidRDefault="009960F9" w:rsidP="00E7727E">
            <w:pPr>
              <w:pStyle w:val="a0"/>
              <w:ind w:right="-72"/>
              <w:jc w:val="center"/>
              <w:rPr>
                <w:rFonts w:ascii="Arial" w:hAnsi="Arial" w:cs="Arial"/>
                <w:b/>
                <w:bCs/>
                <w:color w:val="000000"/>
                <w:sz w:val="18"/>
                <w:szCs w:val="18"/>
                <w:lang w:val="en-US"/>
              </w:rPr>
            </w:pPr>
            <w:r w:rsidRPr="00A416EA">
              <w:rPr>
                <w:rFonts w:ascii="Arial" w:hAnsi="Arial" w:cs="Arial"/>
                <w:b/>
                <w:bCs/>
                <w:color w:val="000000"/>
                <w:sz w:val="18"/>
                <w:szCs w:val="18"/>
                <w:lang w:val="en-US"/>
              </w:rPr>
              <w:t>financial information</w:t>
            </w:r>
          </w:p>
        </w:tc>
      </w:tr>
      <w:tr w:rsidR="009960F9" w:rsidRPr="00A416EA" w14:paraId="35434825" w14:textId="77777777" w:rsidTr="00BC78EC">
        <w:tc>
          <w:tcPr>
            <w:tcW w:w="3330" w:type="dxa"/>
            <w:vAlign w:val="bottom"/>
          </w:tcPr>
          <w:p w14:paraId="7AF5A3C0"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3C97E6A0"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A416EA" w:rsidRDefault="009960F9" w:rsidP="00742E4A">
            <w:pPr>
              <w:pStyle w:val="a0"/>
              <w:tabs>
                <w:tab w:val="decimal" w:pos="1080"/>
              </w:tabs>
              <w:ind w:right="-72"/>
              <w:jc w:val="both"/>
              <w:rPr>
                <w:rFonts w:ascii="Arial" w:hAnsi="Arial" w:cs="Arial"/>
                <w:b/>
                <w:bCs/>
                <w:color w:val="auto"/>
                <w:sz w:val="18"/>
                <w:szCs w:val="18"/>
              </w:rPr>
            </w:pPr>
            <w:r w:rsidRPr="00A416EA">
              <w:rPr>
                <w:rFonts w:ascii="Arial" w:hAnsi="Arial" w:cs="Arial"/>
                <w:b/>
                <w:bCs/>
                <w:color w:val="auto"/>
                <w:sz w:val="18"/>
                <w:szCs w:val="18"/>
              </w:rPr>
              <w:t>Audited</w:t>
            </w:r>
          </w:p>
        </w:tc>
      </w:tr>
      <w:tr w:rsidR="009960F9" w:rsidRPr="00A416EA" w14:paraId="78A7F336" w14:textId="77777777" w:rsidTr="00BC78EC">
        <w:tc>
          <w:tcPr>
            <w:tcW w:w="3330" w:type="dxa"/>
            <w:vAlign w:val="bottom"/>
          </w:tcPr>
          <w:p w14:paraId="713390F3" w14:textId="77777777" w:rsidR="009960F9" w:rsidRPr="00A416EA" w:rsidRDefault="009960F9" w:rsidP="008D6830">
            <w:pPr>
              <w:ind w:left="-72"/>
              <w:rPr>
                <w:rFonts w:ascii="Arial" w:hAnsi="Arial" w:cs="Arial"/>
                <w:snapToGrid w:val="0"/>
                <w:sz w:val="18"/>
                <w:szCs w:val="18"/>
                <w:lang w:eastAsia="th-TH"/>
              </w:rPr>
            </w:pPr>
          </w:p>
        </w:tc>
        <w:tc>
          <w:tcPr>
            <w:tcW w:w="963" w:type="dxa"/>
            <w:vAlign w:val="bottom"/>
          </w:tcPr>
          <w:p w14:paraId="624CAE7D" w14:textId="77777777" w:rsidR="009960F9" w:rsidRPr="00A416EA" w:rsidRDefault="009960F9" w:rsidP="009960F9">
            <w:pPr>
              <w:pStyle w:val="a0"/>
              <w:ind w:right="-72"/>
              <w:jc w:val="center"/>
              <w:rPr>
                <w:rFonts w:ascii="Arial" w:hAnsi="Arial" w:cs="Arial"/>
                <w:b/>
                <w:bCs/>
                <w:color w:val="auto"/>
                <w:sz w:val="18"/>
                <w:szCs w:val="18"/>
                <w:lang w:val="en-US"/>
              </w:rPr>
            </w:pPr>
          </w:p>
        </w:tc>
        <w:tc>
          <w:tcPr>
            <w:tcW w:w="1296" w:type="dxa"/>
            <w:vAlign w:val="bottom"/>
          </w:tcPr>
          <w:p w14:paraId="32CEE720" w14:textId="798EC63F" w:rsidR="009960F9" w:rsidRPr="00A416EA" w:rsidRDefault="009960F9" w:rsidP="00B2069C">
            <w:pPr>
              <w:pStyle w:val="a0"/>
              <w:tabs>
                <w:tab w:val="right" w:pos="1080"/>
              </w:tabs>
              <w:ind w:left="-85"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025943">
              <w:rPr>
                <w:rFonts w:ascii="Arial" w:hAnsi="Arial" w:cs="Arial"/>
                <w:b/>
                <w:bCs/>
                <w:color w:val="auto"/>
                <w:sz w:val="18"/>
                <w:szCs w:val="18"/>
              </w:rPr>
              <w:t>30 June</w:t>
            </w:r>
          </w:p>
        </w:tc>
        <w:tc>
          <w:tcPr>
            <w:tcW w:w="1296" w:type="dxa"/>
            <w:vAlign w:val="bottom"/>
          </w:tcPr>
          <w:p w14:paraId="468577D0"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c>
          <w:tcPr>
            <w:tcW w:w="1296" w:type="dxa"/>
            <w:vAlign w:val="bottom"/>
          </w:tcPr>
          <w:p w14:paraId="09524174" w14:textId="216472B1" w:rsidR="009960F9" w:rsidRPr="00A416EA" w:rsidRDefault="009960F9" w:rsidP="00B2069C">
            <w:pPr>
              <w:pStyle w:val="a0"/>
              <w:tabs>
                <w:tab w:val="right" w:pos="1080"/>
              </w:tabs>
              <w:ind w:left="-64" w:right="-72"/>
              <w:jc w:val="both"/>
              <w:rPr>
                <w:rFonts w:ascii="Arial" w:hAnsi="Arial" w:cs="Arial"/>
                <w:b/>
                <w:bCs/>
                <w:color w:val="auto"/>
                <w:spacing w:val="-4"/>
                <w:sz w:val="18"/>
                <w:szCs w:val="18"/>
              </w:rPr>
            </w:pPr>
            <w:r w:rsidRPr="00A416EA">
              <w:rPr>
                <w:rFonts w:ascii="Arial" w:hAnsi="Arial" w:cs="Arial"/>
                <w:b/>
                <w:bCs/>
                <w:color w:val="auto"/>
                <w:sz w:val="18"/>
                <w:szCs w:val="18"/>
              </w:rPr>
              <w:tab/>
            </w:r>
            <w:r w:rsidR="00025943">
              <w:rPr>
                <w:rFonts w:ascii="Arial" w:hAnsi="Arial" w:cs="Arial"/>
                <w:b/>
                <w:bCs/>
                <w:color w:val="auto"/>
                <w:sz w:val="18"/>
                <w:szCs w:val="18"/>
              </w:rPr>
              <w:t>30 June</w:t>
            </w:r>
          </w:p>
        </w:tc>
        <w:tc>
          <w:tcPr>
            <w:tcW w:w="1296" w:type="dxa"/>
            <w:vAlign w:val="bottom"/>
          </w:tcPr>
          <w:p w14:paraId="33A5BF48" w14:textId="77777777" w:rsidR="009960F9" w:rsidRPr="00A416EA" w:rsidRDefault="009960F9" w:rsidP="00742E4A">
            <w:pPr>
              <w:pStyle w:val="a0"/>
              <w:tabs>
                <w:tab w:val="right" w:pos="1080"/>
              </w:tabs>
              <w:ind w:right="-72"/>
              <w:jc w:val="both"/>
              <w:rPr>
                <w:rFonts w:ascii="Arial" w:hAnsi="Arial" w:cs="Arial"/>
                <w:b/>
                <w:bCs/>
                <w:color w:val="auto"/>
                <w:spacing w:val="-4"/>
                <w:sz w:val="18"/>
                <w:szCs w:val="18"/>
              </w:rPr>
            </w:pPr>
            <w:r w:rsidRPr="00A416EA">
              <w:rPr>
                <w:rFonts w:ascii="Arial" w:hAnsi="Arial" w:cs="Arial"/>
                <w:b/>
                <w:bCs/>
                <w:color w:val="auto"/>
                <w:sz w:val="18"/>
                <w:szCs w:val="18"/>
              </w:rPr>
              <w:tab/>
            </w:r>
            <w:r w:rsidRPr="00A416EA">
              <w:rPr>
                <w:rFonts w:ascii="Arial" w:hAnsi="Arial" w:cs="Arial"/>
                <w:b/>
                <w:bCs/>
                <w:color w:val="auto"/>
                <w:spacing w:val="-4"/>
                <w:sz w:val="18"/>
                <w:szCs w:val="18"/>
              </w:rPr>
              <w:t>31 December</w:t>
            </w:r>
          </w:p>
        </w:tc>
      </w:tr>
      <w:tr w:rsidR="001F238A" w:rsidRPr="00A416EA" w14:paraId="1903A371" w14:textId="77777777" w:rsidTr="00BC78EC">
        <w:tc>
          <w:tcPr>
            <w:tcW w:w="3330" w:type="dxa"/>
            <w:vAlign w:val="bottom"/>
          </w:tcPr>
          <w:p w14:paraId="5E2A5873" w14:textId="77777777" w:rsidR="001F238A" w:rsidRPr="00A416EA" w:rsidRDefault="001F238A" w:rsidP="001F238A">
            <w:pPr>
              <w:ind w:left="-72"/>
              <w:rPr>
                <w:rFonts w:ascii="Arial" w:hAnsi="Arial" w:cs="Arial"/>
                <w:snapToGrid w:val="0"/>
                <w:sz w:val="18"/>
                <w:szCs w:val="18"/>
                <w:lang w:eastAsia="th-TH"/>
              </w:rPr>
            </w:pPr>
          </w:p>
        </w:tc>
        <w:tc>
          <w:tcPr>
            <w:tcW w:w="963" w:type="dxa"/>
            <w:vAlign w:val="bottom"/>
          </w:tcPr>
          <w:p w14:paraId="19901B1B" w14:textId="77777777" w:rsidR="001F238A" w:rsidRPr="00A416EA" w:rsidRDefault="001F238A" w:rsidP="001F238A">
            <w:pPr>
              <w:pStyle w:val="a0"/>
              <w:ind w:right="-72"/>
              <w:jc w:val="center"/>
              <w:rPr>
                <w:rFonts w:ascii="Arial" w:hAnsi="Arial" w:cs="Arial"/>
                <w:b/>
                <w:bCs/>
                <w:color w:val="auto"/>
                <w:sz w:val="18"/>
                <w:szCs w:val="18"/>
                <w:lang w:val="en-US"/>
              </w:rPr>
            </w:pPr>
          </w:p>
        </w:tc>
        <w:tc>
          <w:tcPr>
            <w:tcW w:w="1296" w:type="dxa"/>
            <w:vAlign w:val="bottom"/>
          </w:tcPr>
          <w:p w14:paraId="486CA0CB" w14:textId="64774154"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0A615840" w14:textId="1A43FB29"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c>
          <w:tcPr>
            <w:tcW w:w="1296" w:type="dxa"/>
            <w:vAlign w:val="bottom"/>
          </w:tcPr>
          <w:p w14:paraId="5383542F" w14:textId="2615A80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2023</w:t>
            </w:r>
          </w:p>
        </w:tc>
        <w:tc>
          <w:tcPr>
            <w:tcW w:w="1296" w:type="dxa"/>
            <w:vAlign w:val="bottom"/>
          </w:tcPr>
          <w:p w14:paraId="70416D1B" w14:textId="547E58FB" w:rsidR="001F238A" w:rsidRPr="00A416EA" w:rsidRDefault="00F35895"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rPr>
              <w:t>2022</w:t>
            </w:r>
          </w:p>
        </w:tc>
      </w:tr>
      <w:tr w:rsidR="001F238A" w:rsidRPr="00A416EA" w14:paraId="5188F493" w14:textId="77777777" w:rsidTr="00BC78EC">
        <w:tc>
          <w:tcPr>
            <w:tcW w:w="3330" w:type="dxa"/>
            <w:vAlign w:val="bottom"/>
          </w:tcPr>
          <w:p w14:paraId="3BA1D8A1" w14:textId="77777777" w:rsidR="001F238A" w:rsidRPr="00A416EA"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vAlign w:val="bottom"/>
          </w:tcPr>
          <w:p w14:paraId="4B006344" w14:textId="77777777" w:rsidR="001F238A" w:rsidRPr="00A416EA" w:rsidRDefault="001F238A" w:rsidP="001F238A">
            <w:pPr>
              <w:pStyle w:val="a0"/>
              <w:ind w:right="-72"/>
              <w:jc w:val="center"/>
              <w:rPr>
                <w:rFonts w:ascii="Arial" w:hAnsi="Arial" w:cs="Arial"/>
                <w:b/>
                <w:bCs/>
                <w:color w:val="auto"/>
                <w:sz w:val="18"/>
                <w:szCs w:val="18"/>
                <w:lang w:val="en-US"/>
              </w:rPr>
            </w:pPr>
            <w:r w:rsidRPr="00A416EA">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A416EA" w:rsidRDefault="001F238A" w:rsidP="00A12E13">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A416EA" w:rsidRDefault="001F238A" w:rsidP="001F238A">
            <w:pPr>
              <w:pStyle w:val="a0"/>
              <w:tabs>
                <w:tab w:val="decimal" w:pos="1080"/>
              </w:tabs>
              <w:ind w:right="-72"/>
              <w:jc w:val="both"/>
              <w:rPr>
                <w:rFonts w:ascii="Arial" w:hAnsi="Arial" w:cs="Arial"/>
                <w:b/>
                <w:bCs/>
                <w:color w:val="auto"/>
                <w:sz w:val="18"/>
                <w:szCs w:val="18"/>
                <w:lang w:val="en-US"/>
              </w:rPr>
            </w:pPr>
            <w:r w:rsidRPr="00A416EA">
              <w:rPr>
                <w:rFonts w:ascii="Arial" w:hAnsi="Arial" w:cs="Arial"/>
                <w:b/>
                <w:bCs/>
                <w:color w:val="auto"/>
                <w:sz w:val="18"/>
                <w:szCs w:val="18"/>
                <w:lang w:val="en-US"/>
              </w:rPr>
              <w:t>Baht</w:t>
            </w:r>
          </w:p>
        </w:tc>
      </w:tr>
      <w:tr w:rsidR="001F238A" w:rsidRPr="00A416EA" w14:paraId="684D487E" w14:textId="77777777" w:rsidTr="00BC78EC">
        <w:tc>
          <w:tcPr>
            <w:tcW w:w="3330" w:type="dxa"/>
            <w:vAlign w:val="bottom"/>
          </w:tcPr>
          <w:p w14:paraId="0E1B9368" w14:textId="77777777" w:rsidR="001F238A" w:rsidRPr="00A416EA" w:rsidRDefault="001F238A" w:rsidP="001F238A">
            <w:pPr>
              <w:pStyle w:val="a0"/>
              <w:ind w:left="-72" w:right="-76"/>
              <w:rPr>
                <w:rFonts w:ascii="Arial" w:hAnsi="Arial" w:cs="Arial"/>
                <w:b/>
                <w:bCs/>
                <w:color w:val="auto"/>
                <w:sz w:val="18"/>
                <w:szCs w:val="18"/>
                <w:lang w:val="en-US"/>
              </w:rPr>
            </w:pPr>
          </w:p>
        </w:tc>
        <w:tc>
          <w:tcPr>
            <w:tcW w:w="963" w:type="dxa"/>
            <w:tcBorders>
              <w:top w:val="single" w:sz="4" w:space="0" w:color="auto"/>
            </w:tcBorders>
            <w:vAlign w:val="bottom"/>
          </w:tcPr>
          <w:p w14:paraId="52F2B4C0" w14:textId="77777777" w:rsidR="001F238A" w:rsidRPr="00A416EA" w:rsidRDefault="001F238A" w:rsidP="001F238A">
            <w:pPr>
              <w:ind w:right="-72"/>
              <w:jc w:val="center"/>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40D1DE4"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A416EA"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A416EA" w:rsidRDefault="001F238A" w:rsidP="001F238A">
            <w:pPr>
              <w:tabs>
                <w:tab w:val="decimal" w:pos="1080"/>
              </w:tabs>
              <w:ind w:right="-72"/>
              <w:jc w:val="both"/>
              <w:rPr>
                <w:rFonts w:ascii="Arial" w:hAnsi="Arial" w:cs="Arial"/>
                <w:noProof/>
                <w:snapToGrid w:val="0"/>
                <w:sz w:val="18"/>
                <w:szCs w:val="18"/>
                <w:lang w:eastAsia="th-TH"/>
              </w:rPr>
            </w:pPr>
          </w:p>
        </w:tc>
      </w:tr>
      <w:tr w:rsidR="00180E4C" w:rsidRPr="00A416EA" w14:paraId="792F5B88" w14:textId="77777777" w:rsidTr="00D666D9">
        <w:trPr>
          <w:trHeight w:val="80"/>
        </w:trPr>
        <w:tc>
          <w:tcPr>
            <w:tcW w:w="3330" w:type="dxa"/>
            <w:vAlign w:val="bottom"/>
          </w:tcPr>
          <w:p w14:paraId="77E2E7F5" w14:textId="77777777" w:rsidR="00180E4C" w:rsidRPr="00A416EA" w:rsidRDefault="00180E4C" w:rsidP="00180E4C">
            <w:pPr>
              <w:pStyle w:val="a0"/>
              <w:ind w:left="-72" w:right="-76"/>
              <w:rPr>
                <w:rFonts w:ascii="Arial" w:hAnsi="Arial" w:cs="Arial"/>
                <w:color w:val="auto"/>
                <w:sz w:val="18"/>
                <w:szCs w:val="18"/>
                <w:lang w:val="en-US"/>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56E98834" w14:textId="77777777" w:rsidR="00180E4C" w:rsidRPr="00A416EA" w:rsidRDefault="00180E4C" w:rsidP="00180E4C">
            <w:pPr>
              <w:ind w:right="-150"/>
              <w:jc w:val="center"/>
              <w:rPr>
                <w:rFonts w:ascii="Arial" w:hAnsi="Arial" w:cs="Arial"/>
                <w:snapToGrid w:val="0"/>
                <w:sz w:val="18"/>
                <w:szCs w:val="18"/>
                <w:lang w:eastAsia="th-TH"/>
              </w:rPr>
            </w:pPr>
            <w:r w:rsidRPr="00A416EA">
              <w:rPr>
                <w:rFonts w:ascii="Arial" w:hAnsi="Arial" w:cs="Arial"/>
                <w:snapToGrid w:val="0"/>
                <w:sz w:val="18"/>
                <w:szCs w:val="18"/>
                <w:lang w:val="en-GB" w:eastAsia="th-TH"/>
              </w:rPr>
              <w:t>1</w:t>
            </w:r>
          </w:p>
        </w:tc>
        <w:tc>
          <w:tcPr>
            <w:tcW w:w="1296" w:type="dxa"/>
            <w:shd w:val="clear" w:color="auto" w:fill="FAFAFA"/>
          </w:tcPr>
          <w:p w14:paraId="581B29CD" w14:textId="0189B846" w:rsidR="00180E4C" w:rsidRPr="00180E4C" w:rsidRDefault="00F116A6" w:rsidP="00180E4C">
            <w:pPr>
              <w:tabs>
                <w:tab w:val="decimal" w:pos="1080"/>
              </w:tabs>
              <w:ind w:right="-72"/>
              <w:jc w:val="both"/>
              <w:rPr>
                <w:rFonts w:ascii="Arial" w:hAnsi="Arial" w:cs="Arial"/>
                <w:snapToGrid w:val="0"/>
                <w:color w:val="000000"/>
                <w:sz w:val="18"/>
                <w:szCs w:val="18"/>
                <w:lang w:eastAsia="th-TH"/>
              </w:rPr>
            </w:pPr>
            <w:r w:rsidRPr="00F116A6">
              <w:rPr>
                <w:rFonts w:ascii="Arial" w:hAnsi="Arial" w:cs="Arial"/>
                <w:snapToGrid w:val="0"/>
                <w:color w:val="000000"/>
                <w:sz w:val="18"/>
                <w:szCs w:val="18"/>
                <w:lang w:eastAsia="th-TH"/>
              </w:rPr>
              <w:t>864,394,462</w:t>
            </w:r>
          </w:p>
        </w:tc>
        <w:tc>
          <w:tcPr>
            <w:tcW w:w="1296" w:type="dxa"/>
            <w:vAlign w:val="bottom"/>
          </w:tcPr>
          <w:p w14:paraId="251F816E" w14:textId="591F91B2"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903,821,930</w:t>
            </w:r>
          </w:p>
        </w:tc>
        <w:tc>
          <w:tcPr>
            <w:tcW w:w="1296" w:type="dxa"/>
            <w:shd w:val="clear" w:color="auto" w:fill="FAFAFA"/>
            <w:vAlign w:val="bottom"/>
          </w:tcPr>
          <w:p w14:paraId="44B51846" w14:textId="3F03CD10" w:rsidR="00180E4C" w:rsidRPr="00180E4C" w:rsidRDefault="00F116A6" w:rsidP="00180E4C">
            <w:pPr>
              <w:tabs>
                <w:tab w:val="decimal" w:pos="1080"/>
              </w:tabs>
              <w:ind w:right="-72"/>
              <w:jc w:val="both"/>
              <w:rPr>
                <w:rFonts w:ascii="Arial" w:hAnsi="Arial" w:cs="Arial"/>
                <w:snapToGrid w:val="0"/>
                <w:color w:val="000000"/>
                <w:sz w:val="18"/>
                <w:szCs w:val="18"/>
                <w:lang w:eastAsia="th-TH"/>
              </w:rPr>
            </w:pPr>
            <w:r w:rsidRPr="00F116A6">
              <w:rPr>
                <w:rFonts w:ascii="Arial" w:hAnsi="Arial" w:cs="Arial"/>
                <w:snapToGrid w:val="0"/>
                <w:color w:val="000000"/>
                <w:sz w:val="18"/>
                <w:szCs w:val="18"/>
                <w:lang w:eastAsia="th-TH"/>
              </w:rPr>
              <w:t>683,607,479</w:t>
            </w:r>
          </w:p>
        </w:tc>
        <w:tc>
          <w:tcPr>
            <w:tcW w:w="1296" w:type="dxa"/>
          </w:tcPr>
          <w:p w14:paraId="727121EC" w14:textId="4DAE681A"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713,242,545</w:t>
            </w:r>
          </w:p>
        </w:tc>
      </w:tr>
      <w:tr w:rsidR="00180E4C" w:rsidRPr="00A416EA" w14:paraId="60BA27D5" w14:textId="77777777" w:rsidTr="00D666D9">
        <w:trPr>
          <w:trHeight w:val="80"/>
        </w:trPr>
        <w:tc>
          <w:tcPr>
            <w:tcW w:w="3330" w:type="dxa"/>
            <w:vAlign w:val="bottom"/>
          </w:tcPr>
          <w:p w14:paraId="28D779E7" w14:textId="77777777" w:rsidR="00180E4C" w:rsidRPr="00A416EA" w:rsidRDefault="00180E4C" w:rsidP="00180E4C">
            <w:pPr>
              <w:pStyle w:val="a0"/>
              <w:ind w:left="-72" w:right="-76"/>
              <w:rPr>
                <w:rFonts w:ascii="Arial" w:hAnsi="Arial" w:cs="Arial"/>
                <w:color w:val="auto"/>
                <w:sz w:val="18"/>
                <w:szCs w:val="18"/>
              </w:rPr>
            </w:pPr>
            <w:r w:rsidRPr="00A416EA">
              <w:rPr>
                <w:rFonts w:ascii="Arial" w:hAnsi="Arial" w:cs="Arial"/>
                <w:color w:val="auto"/>
                <w:sz w:val="18"/>
                <w:szCs w:val="18"/>
              </w:rPr>
              <w:t>Financial assets</w:t>
            </w:r>
            <w:r w:rsidRPr="00A416EA">
              <w:rPr>
                <w:rFonts w:ascii="Arial" w:hAnsi="Arial" w:cs="Arial"/>
                <w:color w:val="auto"/>
                <w:sz w:val="18"/>
                <w:szCs w:val="18"/>
                <w:lang w:val="en-US"/>
              </w:rPr>
              <w:t xml:space="preserve"> measured at fair value</w:t>
            </w:r>
          </w:p>
        </w:tc>
        <w:tc>
          <w:tcPr>
            <w:tcW w:w="963" w:type="dxa"/>
            <w:vAlign w:val="bottom"/>
          </w:tcPr>
          <w:p w14:paraId="6D6C5261" w14:textId="77777777" w:rsidR="00180E4C" w:rsidRPr="00A416EA" w:rsidRDefault="00180E4C" w:rsidP="00180E4C">
            <w:pPr>
              <w:ind w:right="-150"/>
              <w:jc w:val="center"/>
              <w:rPr>
                <w:rFonts w:ascii="Arial" w:hAnsi="Arial" w:cs="Arial"/>
                <w:snapToGrid w:val="0"/>
                <w:sz w:val="18"/>
                <w:szCs w:val="18"/>
                <w:lang w:val="en-GB" w:eastAsia="th-TH"/>
              </w:rPr>
            </w:pPr>
            <w:r w:rsidRPr="00A416EA">
              <w:rPr>
                <w:rFonts w:ascii="Arial" w:hAnsi="Arial" w:cs="Arial"/>
                <w:snapToGrid w:val="0"/>
                <w:sz w:val="18"/>
                <w:szCs w:val="18"/>
                <w:lang w:val="en-GB" w:eastAsia="th-TH"/>
              </w:rPr>
              <w:t>2</w:t>
            </w:r>
          </w:p>
        </w:tc>
        <w:tc>
          <w:tcPr>
            <w:tcW w:w="1296" w:type="dxa"/>
            <w:shd w:val="clear" w:color="auto" w:fill="FAFAFA"/>
          </w:tcPr>
          <w:p w14:paraId="6FA14DAB" w14:textId="75A16DC2" w:rsidR="00180E4C" w:rsidRPr="00180E4C" w:rsidRDefault="00F116A6" w:rsidP="00180E4C">
            <w:pPr>
              <w:tabs>
                <w:tab w:val="decimal" w:pos="1080"/>
              </w:tabs>
              <w:ind w:right="-72"/>
              <w:jc w:val="both"/>
              <w:rPr>
                <w:rFonts w:ascii="Arial" w:hAnsi="Arial" w:cs="Arial"/>
                <w:snapToGrid w:val="0"/>
                <w:color w:val="000000"/>
                <w:sz w:val="18"/>
                <w:szCs w:val="18"/>
                <w:lang w:eastAsia="th-TH"/>
              </w:rPr>
            </w:pPr>
            <w:r w:rsidRPr="00F116A6">
              <w:rPr>
                <w:rFonts w:ascii="Arial" w:hAnsi="Arial" w:cs="Arial"/>
                <w:snapToGrid w:val="0"/>
                <w:color w:val="000000"/>
                <w:sz w:val="18"/>
                <w:szCs w:val="18"/>
                <w:lang w:eastAsia="th-TH"/>
              </w:rPr>
              <w:t>379,094,029</w:t>
            </w:r>
          </w:p>
        </w:tc>
        <w:tc>
          <w:tcPr>
            <w:tcW w:w="1296" w:type="dxa"/>
            <w:vAlign w:val="bottom"/>
          </w:tcPr>
          <w:p w14:paraId="1A2D91D5" w14:textId="36DC9991" w:rsidR="00180E4C" w:rsidRPr="00180E4C" w:rsidRDefault="00180E4C" w:rsidP="00180E4C">
            <w:pPr>
              <w:tabs>
                <w:tab w:val="decimal" w:pos="1079"/>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378,531,529</w:t>
            </w:r>
          </w:p>
        </w:tc>
        <w:tc>
          <w:tcPr>
            <w:tcW w:w="1296" w:type="dxa"/>
            <w:shd w:val="clear" w:color="auto" w:fill="FAFAFA"/>
            <w:vAlign w:val="bottom"/>
          </w:tcPr>
          <w:p w14:paraId="614063D4" w14:textId="70F87AC6" w:rsidR="00180E4C" w:rsidRPr="00180E4C" w:rsidRDefault="00F116A6" w:rsidP="00180E4C">
            <w:pPr>
              <w:tabs>
                <w:tab w:val="decimal" w:pos="1080"/>
              </w:tabs>
              <w:ind w:right="-72"/>
              <w:jc w:val="both"/>
              <w:rPr>
                <w:rFonts w:ascii="Arial" w:hAnsi="Arial" w:cs="Arial"/>
                <w:snapToGrid w:val="0"/>
                <w:color w:val="000000"/>
                <w:sz w:val="18"/>
                <w:szCs w:val="18"/>
                <w:lang w:eastAsia="th-TH"/>
              </w:rPr>
            </w:pPr>
            <w:r w:rsidRPr="00F116A6">
              <w:rPr>
                <w:rFonts w:ascii="Arial" w:hAnsi="Arial" w:cs="Arial"/>
                <w:snapToGrid w:val="0"/>
                <w:color w:val="000000"/>
                <w:sz w:val="18"/>
                <w:szCs w:val="18"/>
                <w:lang w:eastAsia="th-TH"/>
              </w:rPr>
              <w:t>314,018,263</w:t>
            </w:r>
          </w:p>
        </w:tc>
        <w:tc>
          <w:tcPr>
            <w:tcW w:w="1296" w:type="dxa"/>
          </w:tcPr>
          <w:p w14:paraId="7E42B8D8" w14:textId="306F9783" w:rsidR="00180E4C" w:rsidRPr="00180E4C" w:rsidRDefault="00180E4C" w:rsidP="00180E4C">
            <w:pPr>
              <w:tabs>
                <w:tab w:val="decimal" w:pos="1080"/>
              </w:tabs>
              <w:ind w:right="-72"/>
              <w:jc w:val="both"/>
              <w:rPr>
                <w:rFonts w:ascii="Arial" w:hAnsi="Arial" w:cs="Arial"/>
                <w:snapToGrid w:val="0"/>
                <w:color w:val="000000"/>
                <w:sz w:val="18"/>
                <w:szCs w:val="18"/>
                <w:lang w:eastAsia="th-TH"/>
              </w:rPr>
            </w:pPr>
            <w:r w:rsidRPr="00A416EA">
              <w:rPr>
                <w:rFonts w:ascii="Arial" w:hAnsi="Arial" w:cs="Arial"/>
                <w:snapToGrid w:val="0"/>
                <w:color w:val="000000"/>
                <w:sz w:val="18"/>
                <w:szCs w:val="18"/>
                <w:lang w:eastAsia="th-TH"/>
              </w:rPr>
              <w:t>313,737,013</w:t>
            </w:r>
          </w:p>
        </w:tc>
      </w:tr>
    </w:tbl>
    <w:p w14:paraId="60970FD6" w14:textId="77777777" w:rsidR="00614088" w:rsidRPr="00A416EA" w:rsidRDefault="00614088" w:rsidP="00CA06F9">
      <w:pPr>
        <w:suppressAutoHyphens/>
        <w:jc w:val="both"/>
        <w:rPr>
          <w:rFonts w:ascii="Arial" w:hAnsi="Arial" w:cs="Arial"/>
          <w:sz w:val="18"/>
          <w:szCs w:val="18"/>
        </w:rPr>
      </w:pPr>
    </w:p>
    <w:p w14:paraId="1E476F71" w14:textId="770D3879" w:rsidR="003943D3" w:rsidRPr="00A416EA" w:rsidRDefault="003943D3" w:rsidP="00CA06F9">
      <w:pPr>
        <w:suppressAutoHyphens/>
        <w:jc w:val="both"/>
        <w:rPr>
          <w:rFonts w:ascii="Arial" w:hAnsi="Arial" w:cs="Arial"/>
          <w:sz w:val="18"/>
          <w:szCs w:val="18"/>
        </w:rPr>
      </w:pPr>
      <w:r w:rsidRPr="00A416EA">
        <w:rPr>
          <w:rFonts w:ascii="Arial" w:hAnsi="Arial" w:cs="Arial"/>
          <w:sz w:val="18"/>
          <w:szCs w:val="18"/>
        </w:rPr>
        <w:t>There w</w:t>
      </w:r>
      <w:r w:rsidR="00955F94">
        <w:rPr>
          <w:rFonts w:ascii="Arial" w:hAnsi="Arial" w:cs="Arial"/>
          <w:sz w:val="18"/>
          <w:szCs w:val="18"/>
        </w:rPr>
        <w:t>as</w:t>
      </w:r>
      <w:r w:rsidRPr="00A416EA">
        <w:rPr>
          <w:rFonts w:ascii="Arial" w:hAnsi="Arial" w:cs="Arial"/>
          <w:sz w:val="18"/>
          <w:szCs w:val="18"/>
        </w:rPr>
        <w:t xml:space="preserve"> no transfer </w:t>
      </w:r>
      <w:r w:rsidR="00827351" w:rsidRPr="00A416EA">
        <w:rPr>
          <w:rFonts w:ascii="Arial" w:hAnsi="Arial" w:cs="Arial"/>
          <w:sz w:val="18"/>
          <w:szCs w:val="18"/>
        </w:rPr>
        <w:t>between level</w:t>
      </w:r>
      <w:r w:rsidRPr="00A416EA">
        <w:rPr>
          <w:rFonts w:ascii="Arial" w:hAnsi="Arial" w:cs="Arial"/>
          <w:sz w:val="18"/>
          <w:szCs w:val="18"/>
        </w:rPr>
        <w:t xml:space="preserve"> </w:t>
      </w:r>
      <w:r w:rsidR="00A51EDA" w:rsidRPr="00A416EA">
        <w:rPr>
          <w:rFonts w:ascii="Arial" w:hAnsi="Arial" w:cs="Arial"/>
          <w:sz w:val="18"/>
          <w:szCs w:val="18"/>
          <w:lang w:val="en-GB"/>
        </w:rPr>
        <w:t>1</w:t>
      </w:r>
      <w:r w:rsidRPr="00A416EA">
        <w:rPr>
          <w:rFonts w:ascii="Arial" w:hAnsi="Arial" w:cs="Arial"/>
          <w:sz w:val="18"/>
          <w:szCs w:val="18"/>
        </w:rPr>
        <w:t xml:space="preserve"> and </w:t>
      </w:r>
      <w:r w:rsidR="00A51EDA" w:rsidRPr="00A416EA">
        <w:rPr>
          <w:rFonts w:ascii="Arial" w:hAnsi="Arial" w:cs="Arial"/>
          <w:sz w:val="18"/>
          <w:szCs w:val="18"/>
          <w:lang w:val="en-GB"/>
        </w:rPr>
        <w:t>2</w:t>
      </w:r>
      <w:r w:rsidR="00B66C61" w:rsidRPr="00A416EA">
        <w:rPr>
          <w:rFonts w:ascii="Arial" w:hAnsi="Arial" w:cs="Arial"/>
          <w:sz w:val="18"/>
          <w:szCs w:val="18"/>
        </w:rPr>
        <w:t xml:space="preserve"> during the </w:t>
      </w:r>
      <w:r w:rsidR="00A845CD">
        <w:rPr>
          <w:rFonts w:ascii="Arial" w:hAnsi="Arial" w:cs="Arial"/>
          <w:sz w:val="18"/>
          <w:szCs w:val="18"/>
          <w:lang w:val="en-GB"/>
        </w:rPr>
        <w:t>six</w:t>
      </w:r>
      <w:r w:rsidR="00F35895" w:rsidRPr="00A416EA">
        <w:rPr>
          <w:rFonts w:ascii="Arial" w:hAnsi="Arial" w:cs="Arial"/>
          <w:sz w:val="18"/>
          <w:szCs w:val="18"/>
          <w:lang w:val="en-GB"/>
        </w:rPr>
        <w:t>-month</w:t>
      </w:r>
      <w:r w:rsidR="00CA06F9" w:rsidRPr="00A416EA">
        <w:rPr>
          <w:rFonts w:ascii="Arial" w:hAnsi="Arial" w:cs="Arial"/>
          <w:spacing w:val="-6"/>
          <w:sz w:val="18"/>
          <w:szCs w:val="18"/>
        </w:rPr>
        <w:t xml:space="preserve"> </w:t>
      </w:r>
      <w:r w:rsidR="00F92A97" w:rsidRPr="00A416EA">
        <w:rPr>
          <w:rFonts w:ascii="Arial" w:hAnsi="Arial" w:cs="Arial"/>
          <w:spacing w:val="-6"/>
          <w:sz w:val="18"/>
          <w:szCs w:val="18"/>
        </w:rPr>
        <w:t xml:space="preserve">period ended </w:t>
      </w:r>
      <w:r w:rsidR="00F35895" w:rsidRPr="00A416EA">
        <w:rPr>
          <w:rFonts w:ascii="Arial" w:hAnsi="Arial" w:cs="Arial"/>
          <w:spacing w:val="-6"/>
          <w:sz w:val="18"/>
          <w:szCs w:val="18"/>
          <w:lang w:val="en-GB"/>
        </w:rPr>
        <w:t>3</w:t>
      </w:r>
      <w:r w:rsidR="00A845CD">
        <w:rPr>
          <w:rFonts w:ascii="Arial" w:hAnsi="Arial" w:cs="Arial"/>
          <w:spacing w:val="-6"/>
          <w:sz w:val="18"/>
          <w:szCs w:val="18"/>
          <w:lang w:val="en-GB"/>
        </w:rPr>
        <w:t>0 June</w:t>
      </w:r>
      <w:r w:rsidR="00F35895" w:rsidRPr="00A416EA">
        <w:rPr>
          <w:rFonts w:ascii="Arial" w:hAnsi="Arial" w:cs="Arial"/>
          <w:spacing w:val="-6"/>
          <w:sz w:val="18"/>
          <w:szCs w:val="18"/>
          <w:lang w:val="en-GB"/>
        </w:rPr>
        <w:t xml:space="preserve"> 2023</w:t>
      </w:r>
      <w:r w:rsidR="00B66C61" w:rsidRPr="00A416EA">
        <w:rPr>
          <w:rFonts w:ascii="Arial" w:hAnsi="Arial" w:cs="Arial"/>
          <w:sz w:val="18"/>
          <w:szCs w:val="18"/>
        </w:rPr>
        <w:t>.</w:t>
      </w:r>
    </w:p>
    <w:p w14:paraId="358B0EB4" w14:textId="77777777" w:rsidR="003943D3" w:rsidRPr="00A416EA" w:rsidRDefault="003943D3" w:rsidP="00CA06F9">
      <w:pPr>
        <w:jc w:val="both"/>
        <w:rPr>
          <w:rFonts w:ascii="Arial" w:hAnsi="Arial" w:cs="Arial"/>
          <w:sz w:val="18"/>
          <w:szCs w:val="18"/>
        </w:rPr>
      </w:pPr>
    </w:p>
    <w:p w14:paraId="22B50D1E" w14:textId="505D64F6" w:rsidR="00177972" w:rsidRDefault="00734336" w:rsidP="00DA20F0">
      <w:pPr>
        <w:jc w:val="both"/>
        <w:rPr>
          <w:rFonts w:ascii="Arial" w:hAnsi="Arial"/>
          <w:color w:val="000000"/>
          <w:spacing w:val="-4"/>
          <w:sz w:val="18"/>
          <w:szCs w:val="18"/>
          <w:lang w:val="en"/>
        </w:rPr>
      </w:pPr>
      <w:r w:rsidRPr="00073A39">
        <w:rPr>
          <w:rFonts w:ascii="Arial" w:hAnsi="Arial" w:cs="Arial"/>
          <w:spacing w:val="-4"/>
          <w:sz w:val="18"/>
          <w:szCs w:val="18"/>
        </w:rPr>
        <w:t xml:space="preserve">During the </w:t>
      </w:r>
      <w:r w:rsidR="004B408C">
        <w:rPr>
          <w:rFonts w:ascii="Arial" w:hAnsi="Arial" w:cs="Arial"/>
          <w:spacing w:val="-4"/>
          <w:sz w:val="18"/>
          <w:szCs w:val="18"/>
        </w:rPr>
        <w:t>six</w:t>
      </w:r>
      <w:r w:rsidR="00F35895" w:rsidRPr="00073A39">
        <w:rPr>
          <w:rFonts w:ascii="Arial" w:hAnsi="Arial" w:cs="Arial"/>
          <w:spacing w:val="-4"/>
          <w:sz w:val="18"/>
          <w:szCs w:val="18"/>
          <w:lang w:val="en-GB"/>
        </w:rPr>
        <w:t>-month</w:t>
      </w:r>
      <w:r w:rsidR="00CA06F9" w:rsidRPr="00073A39">
        <w:rPr>
          <w:rFonts w:ascii="Arial" w:hAnsi="Arial" w:cs="Arial"/>
          <w:spacing w:val="-4"/>
          <w:sz w:val="18"/>
          <w:szCs w:val="18"/>
        </w:rPr>
        <w:t xml:space="preserve"> </w:t>
      </w:r>
      <w:r w:rsidR="000B4C30" w:rsidRPr="00073A39">
        <w:rPr>
          <w:rFonts w:ascii="Arial" w:hAnsi="Arial" w:cs="Arial"/>
          <w:spacing w:val="-4"/>
          <w:sz w:val="18"/>
          <w:szCs w:val="18"/>
        </w:rPr>
        <w:t xml:space="preserve">period ended </w:t>
      </w:r>
      <w:r w:rsidR="00F35895" w:rsidRPr="00073A39">
        <w:rPr>
          <w:rFonts w:ascii="Arial" w:hAnsi="Arial" w:cs="Arial"/>
          <w:spacing w:val="-4"/>
          <w:sz w:val="18"/>
          <w:szCs w:val="18"/>
          <w:lang w:val="en-GB"/>
        </w:rPr>
        <w:t>3</w:t>
      </w:r>
      <w:r w:rsidR="004B408C">
        <w:rPr>
          <w:rFonts w:ascii="Arial" w:hAnsi="Arial" w:cs="Arial"/>
          <w:spacing w:val="-4"/>
          <w:sz w:val="18"/>
          <w:szCs w:val="18"/>
          <w:lang w:val="en-GB"/>
        </w:rPr>
        <w:t>0</w:t>
      </w:r>
      <w:r w:rsidR="00F35895" w:rsidRPr="00073A39">
        <w:rPr>
          <w:rFonts w:ascii="Arial" w:hAnsi="Arial" w:cs="Arial"/>
          <w:spacing w:val="-4"/>
          <w:sz w:val="18"/>
          <w:szCs w:val="18"/>
          <w:lang w:val="en-GB"/>
        </w:rPr>
        <w:t xml:space="preserve"> </w:t>
      </w:r>
      <w:r w:rsidR="004B408C">
        <w:rPr>
          <w:rFonts w:ascii="Arial" w:hAnsi="Arial" w:cs="Arial"/>
          <w:spacing w:val="-4"/>
          <w:sz w:val="18"/>
          <w:szCs w:val="18"/>
          <w:lang w:val="en-GB"/>
        </w:rPr>
        <w:t>June</w:t>
      </w:r>
      <w:r w:rsidR="00F35895" w:rsidRPr="00073A39">
        <w:rPr>
          <w:rFonts w:ascii="Arial" w:hAnsi="Arial" w:cs="Arial"/>
          <w:spacing w:val="-4"/>
          <w:sz w:val="18"/>
          <w:szCs w:val="18"/>
          <w:lang w:val="en-GB"/>
        </w:rPr>
        <w:t xml:space="preserve"> 2023</w:t>
      </w:r>
      <w:r w:rsidR="000B4C30" w:rsidRPr="00073A39">
        <w:rPr>
          <w:rFonts w:ascii="Arial" w:hAnsi="Arial" w:cs="Arial"/>
          <w:spacing w:val="-4"/>
          <w:sz w:val="18"/>
          <w:szCs w:val="18"/>
        </w:rPr>
        <w:t>, the Group ha</w:t>
      </w:r>
      <w:r w:rsidR="00827351" w:rsidRPr="00073A39">
        <w:rPr>
          <w:rFonts w:ascii="Arial" w:hAnsi="Arial" w:cs="Arial"/>
          <w:spacing w:val="-4"/>
          <w:sz w:val="18"/>
          <w:szCs w:val="18"/>
        </w:rPr>
        <w:t>s</w:t>
      </w:r>
      <w:r w:rsidR="000B4C30" w:rsidRPr="00073A39">
        <w:rPr>
          <w:rFonts w:ascii="Arial" w:hAnsi="Arial" w:cs="Arial"/>
          <w:spacing w:val="-4"/>
          <w:sz w:val="18"/>
          <w:szCs w:val="18"/>
        </w:rPr>
        <w:t xml:space="preserve"> not changed the method of calculating the </w:t>
      </w:r>
      <w:r w:rsidR="000B4C30" w:rsidRPr="00073A39">
        <w:rPr>
          <w:rFonts w:ascii="Arial" w:hAnsi="Arial" w:cs="Arial"/>
          <w:color w:val="000000"/>
          <w:spacing w:val="-4"/>
          <w:sz w:val="18"/>
          <w:szCs w:val="18"/>
        </w:rPr>
        <w:t>fair value</w:t>
      </w:r>
      <w:r w:rsidR="0078221B" w:rsidRPr="00073A39">
        <w:rPr>
          <w:rFonts w:ascii="Arial" w:hAnsi="Arial" w:cs="Arial"/>
          <w:color w:val="000000"/>
          <w:spacing w:val="-4"/>
          <w:sz w:val="18"/>
          <w:szCs w:val="18"/>
        </w:rPr>
        <w:t>.</w:t>
      </w:r>
      <w:r w:rsidR="0078221B" w:rsidRPr="00073A39">
        <w:rPr>
          <w:rFonts w:ascii="Arial" w:hAnsi="Arial" w:cs="Cordia New"/>
          <w:color w:val="000000"/>
          <w:spacing w:val="-4"/>
          <w:sz w:val="18"/>
          <w:szCs w:val="18"/>
        </w:rPr>
        <w:t xml:space="preserve"> </w:t>
      </w:r>
      <w:proofErr w:type="spellStart"/>
      <w:r w:rsidR="0078221B" w:rsidRPr="00073A39">
        <w:rPr>
          <w:rFonts w:ascii="Arial" w:hAnsi="Arial" w:cs="Cordia New"/>
          <w:color w:val="000000"/>
          <w:spacing w:val="-4"/>
          <w:sz w:val="18"/>
          <w:szCs w:val="18"/>
        </w:rPr>
        <w:t>T</w:t>
      </w:r>
      <w:r w:rsidR="00D46B02" w:rsidRPr="00073A39">
        <w:rPr>
          <w:rFonts w:ascii="Arial" w:hAnsi="Arial"/>
          <w:color w:val="000000"/>
          <w:spacing w:val="-4"/>
          <w:sz w:val="18"/>
          <w:szCs w:val="18"/>
          <w:lang w:val="en"/>
        </w:rPr>
        <w:t>he</w:t>
      </w:r>
      <w:proofErr w:type="spellEnd"/>
      <w:r w:rsidR="00D46B02" w:rsidRPr="00073A39">
        <w:rPr>
          <w:rFonts w:ascii="Arial" w:hAnsi="Arial"/>
          <w:color w:val="000000"/>
          <w:spacing w:val="-4"/>
          <w:sz w:val="18"/>
          <w:szCs w:val="18"/>
          <w:lang w:val="en"/>
        </w:rPr>
        <w:t xml:space="preserve"> </w:t>
      </w:r>
      <w:r w:rsidR="0078221B" w:rsidRPr="00073A39">
        <w:rPr>
          <w:rFonts w:ascii="Arial" w:hAnsi="Arial"/>
          <w:color w:val="000000"/>
          <w:spacing w:val="-4"/>
          <w:sz w:val="18"/>
          <w:szCs w:val="18"/>
          <w:lang w:val="en"/>
        </w:rPr>
        <w:t xml:space="preserve">Board of Directors </w:t>
      </w:r>
      <w:r w:rsidR="00D46B02" w:rsidRPr="00073A39">
        <w:rPr>
          <w:rFonts w:ascii="Arial" w:hAnsi="Arial"/>
          <w:color w:val="000000"/>
          <w:spacing w:val="-4"/>
          <w:sz w:val="18"/>
          <w:szCs w:val="18"/>
          <w:lang w:val="en"/>
        </w:rPr>
        <w:t>discuss</w:t>
      </w:r>
      <w:r w:rsidR="003E5274">
        <w:rPr>
          <w:rFonts w:ascii="Arial" w:hAnsi="Arial"/>
          <w:color w:val="000000"/>
          <w:spacing w:val="-4"/>
          <w:sz w:val="18"/>
          <w:szCs w:val="18"/>
          <w:lang w:val="en-GB"/>
        </w:rPr>
        <w:t>es</w:t>
      </w:r>
      <w:r w:rsidR="00D46B02" w:rsidRPr="00073A39">
        <w:rPr>
          <w:rFonts w:ascii="Arial" w:hAnsi="Arial"/>
          <w:color w:val="000000"/>
          <w:spacing w:val="-4"/>
          <w:sz w:val="18"/>
          <w:szCs w:val="18"/>
          <w:lang w:val="en"/>
        </w:rPr>
        <w:t xml:space="preserve"> the valuation </w:t>
      </w:r>
      <w:r w:rsidR="00955F94">
        <w:rPr>
          <w:rFonts w:ascii="Arial" w:hAnsi="Arial"/>
          <w:color w:val="000000"/>
          <w:spacing w:val="-4"/>
          <w:sz w:val="18"/>
          <w:szCs w:val="18"/>
          <w:lang w:val="en"/>
        </w:rPr>
        <w:t>processes</w:t>
      </w:r>
      <w:r w:rsidR="00D46B02" w:rsidRPr="00073A39">
        <w:rPr>
          <w:rFonts w:ascii="Arial" w:hAnsi="Arial"/>
          <w:color w:val="000000"/>
          <w:spacing w:val="-4"/>
          <w:sz w:val="18"/>
          <w:szCs w:val="18"/>
          <w:lang w:val="en"/>
        </w:rPr>
        <w:t xml:space="preserve"> and results</w:t>
      </w:r>
      <w:r w:rsidR="00DA20F0" w:rsidRPr="00073A39">
        <w:rPr>
          <w:rFonts w:ascii="Arial" w:hAnsi="Arial"/>
          <w:color w:val="000000"/>
          <w:spacing w:val="-4"/>
          <w:sz w:val="18"/>
          <w:szCs w:val="18"/>
          <w:lang w:val="en"/>
        </w:rPr>
        <w:t xml:space="preserve"> </w:t>
      </w:r>
      <w:r w:rsidR="00D46B02" w:rsidRPr="00073A39">
        <w:rPr>
          <w:rFonts w:ascii="Arial" w:hAnsi="Arial"/>
          <w:color w:val="000000"/>
          <w:spacing w:val="-4"/>
          <w:sz w:val="18"/>
          <w:szCs w:val="18"/>
          <w:lang w:val="en"/>
        </w:rPr>
        <w:t xml:space="preserve">at least </w:t>
      </w:r>
      <w:r w:rsidR="00955F94">
        <w:rPr>
          <w:rFonts w:ascii="Arial" w:hAnsi="Arial"/>
          <w:color w:val="000000"/>
          <w:spacing w:val="-4"/>
          <w:sz w:val="18"/>
          <w:szCs w:val="18"/>
          <w:lang w:val="en"/>
        </w:rPr>
        <w:t>every</w:t>
      </w:r>
      <w:r w:rsidR="00D46B02" w:rsidRPr="00073A39">
        <w:rPr>
          <w:rFonts w:ascii="Arial" w:hAnsi="Arial"/>
          <w:color w:val="000000"/>
          <w:spacing w:val="-4"/>
          <w:sz w:val="18"/>
          <w:szCs w:val="18"/>
          <w:lang w:val="en"/>
        </w:rPr>
        <w:t xml:space="preserve"> quarter.</w:t>
      </w:r>
    </w:p>
    <w:p w14:paraId="04646E12" w14:textId="77777777" w:rsidR="00A845CD" w:rsidRPr="00073A39" w:rsidRDefault="00A845CD" w:rsidP="00DA20F0">
      <w:pPr>
        <w:jc w:val="both"/>
        <w:rPr>
          <w:rFonts w:ascii="Arial" w:hAnsi="Arial"/>
          <w:color w:val="000000"/>
          <w:spacing w:val="-4"/>
          <w:sz w:val="18"/>
          <w:szCs w:val="18"/>
          <w:lang w:val="en"/>
        </w:rPr>
      </w:pPr>
    </w:p>
    <w:p w14:paraId="2A4A37A0" w14:textId="13864FEE" w:rsidR="00DA20F0" w:rsidRPr="00DA20F0" w:rsidRDefault="00DA20F0" w:rsidP="00DA20F0">
      <w:pPr>
        <w:rPr>
          <w:rFonts w:ascii="Arial" w:hAnsi="Arial"/>
          <w:color w:val="000000"/>
          <w:sz w:val="18"/>
          <w:szCs w:val="18"/>
          <w:lang w:val="en-GB"/>
        </w:rPr>
        <w:sectPr w:rsidR="00DA20F0" w:rsidRPr="00DA20F0" w:rsidSect="001F59DC">
          <w:headerReference w:type="default" r:id="rId8"/>
          <w:footerReference w:type="default" r:id="rId9"/>
          <w:pgSz w:w="11909" w:h="16834" w:code="9"/>
          <w:pgMar w:top="1440" w:right="720" w:bottom="720" w:left="1728" w:header="706" w:footer="706" w:gutter="0"/>
          <w:pgNumType w:start="14"/>
          <w:cols w:space="720"/>
        </w:sectPr>
      </w:pPr>
    </w:p>
    <w:p w14:paraId="7C44C632" w14:textId="77777777" w:rsidR="00177972" w:rsidRPr="00A416EA"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A416EA" w14:paraId="0BC202AE" w14:textId="77777777" w:rsidTr="002A59CC">
        <w:trPr>
          <w:trHeight w:val="386"/>
        </w:trPr>
        <w:tc>
          <w:tcPr>
            <w:tcW w:w="15984" w:type="dxa"/>
            <w:shd w:val="clear" w:color="auto" w:fill="FFA543"/>
            <w:vAlign w:val="center"/>
          </w:tcPr>
          <w:p w14:paraId="75745A88" w14:textId="2A52C216" w:rsidR="002A59CC" w:rsidRPr="00A416EA" w:rsidRDefault="002A59CC" w:rsidP="00541F5E">
            <w:pPr>
              <w:ind w:left="432" w:hanging="432"/>
              <w:rPr>
                <w:rFonts w:ascii="Arial" w:eastAsia="Arial Unicode MS" w:hAnsi="Arial" w:cs="Arial"/>
                <w:b/>
                <w:bCs/>
                <w:color w:val="FFFFFF"/>
                <w:sz w:val="18"/>
                <w:szCs w:val="18"/>
                <w:cs/>
              </w:rPr>
            </w:pPr>
            <w:r w:rsidRPr="00A416EA">
              <w:rPr>
                <w:rFonts w:ascii="Arial" w:hAnsi="Arial" w:cs="Arial"/>
                <w:color w:val="000000"/>
                <w:sz w:val="18"/>
                <w:szCs w:val="18"/>
                <w:lang w:val="en-GB"/>
              </w:rPr>
              <w:br w:type="page"/>
            </w:r>
            <w:r w:rsidR="002B528E" w:rsidRPr="00482CCF">
              <w:rPr>
                <w:rFonts w:ascii="Arial" w:hAnsi="Arial" w:cs="Arial"/>
                <w:b/>
                <w:bCs/>
                <w:color w:val="FFFFFF"/>
                <w:sz w:val="18"/>
                <w:szCs w:val="18"/>
                <w:lang w:val="en-GB"/>
              </w:rPr>
              <w:t>7</w:t>
            </w:r>
            <w:r w:rsidRPr="00482CCF">
              <w:rPr>
                <w:rFonts w:ascii="Arial" w:eastAsia="Arial Unicode MS" w:hAnsi="Arial" w:cs="Arial"/>
                <w:b/>
                <w:bCs/>
                <w:color w:val="FFFFFF"/>
                <w:sz w:val="18"/>
                <w:szCs w:val="18"/>
              </w:rPr>
              <w:tab/>
              <w:t>Segment information</w:t>
            </w:r>
          </w:p>
        </w:tc>
      </w:tr>
    </w:tbl>
    <w:p w14:paraId="2CED76A6" w14:textId="77777777" w:rsidR="00177972" w:rsidRPr="00A416EA" w:rsidRDefault="00177972" w:rsidP="002A59CC">
      <w:pPr>
        <w:jc w:val="both"/>
        <w:rPr>
          <w:rFonts w:ascii="Arial" w:hAnsi="Arial" w:cs="Arial"/>
          <w:color w:val="000000"/>
          <w:sz w:val="18"/>
          <w:szCs w:val="18"/>
        </w:rPr>
      </w:pPr>
    </w:p>
    <w:p w14:paraId="2CED82F1" w14:textId="09AB00A6" w:rsidR="00177972" w:rsidRPr="00A416EA" w:rsidRDefault="00177972" w:rsidP="002A59CC">
      <w:pPr>
        <w:jc w:val="both"/>
        <w:rPr>
          <w:rFonts w:ascii="Arial" w:hAnsi="Arial" w:cs="Arial"/>
          <w:sz w:val="18"/>
          <w:szCs w:val="18"/>
        </w:rPr>
      </w:pPr>
      <w:r w:rsidRPr="00A416EA">
        <w:rPr>
          <w:rFonts w:ascii="Arial" w:hAnsi="Arial" w:cs="Arial"/>
          <w:spacing w:val="-4"/>
          <w:sz w:val="18"/>
          <w:szCs w:val="18"/>
        </w:rPr>
        <w:t xml:space="preserve">The Group’s business operations involve five principle </w:t>
      </w:r>
      <w:proofErr w:type="gramStart"/>
      <w:r w:rsidRPr="00A416EA">
        <w:rPr>
          <w:rFonts w:ascii="Arial" w:hAnsi="Arial" w:cs="Arial"/>
          <w:spacing w:val="-4"/>
          <w:sz w:val="18"/>
          <w:szCs w:val="18"/>
        </w:rPr>
        <w:t>segments :</w:t>
      </w:r>
      <w:proofErr w:type="gramEnd"/>
      <w:r w:rsidRPr="00A416EA">
        <w:rPr>
          <w:rFonts w:ascii="Arial" w:hAnsi="Arial" w:cs="Arial"/>
          <w:spacing w:val="-4"/>
          <w:sz w:val="18"/>
          <w:szCs w:val="18"/>
        </w:rPr>
        <w:t xml:space="preserve"> (</w:t>
      </w:r>
      <w:r w:rsidR="00A51EDA" w:rsidRPr="00A416EA">
        <w:rPr>
          <w:rFonts w:ascii="Arial" w:hAnsi="Arial" w:cs="Arial"/>
          <w:spacing w:val="-4"/>
          <w:sz w:val="18"/>
          <w:szCs w:val="18"/>
          <w:lang w:val="en-GB"/>
        </w:rPr>
        <w:t>1</w:t>
      </w:r>
      <w:r w:rsidRPr="00A416EA">
        <w:rPr>
          <w:rFonts w:ascii="Arial" w:hAnsi="Arial" w:cs="Arial"/>
          <w:spacing w:val="-4"/>
          <w:sz w:val="18"/>
          <w:szCs w:val="18"/>
        </w:rPr>
        <w:t>) hospital operations (</w:t>
      </w:r>
      <w:r w:rsidR="00A51EDA" w:rsidRPr="00A416EA">
        <w:rPr>
          <w:rFonts w:ascii="Arial" w:hAnsi="Arial" w:cs="Arial"/>
          <w:spacing w:val="-4"/>
          <w:sz w:val="18"/>
          <w:szCs w:val="18"/>
          <w:lang w:val="en-GB"/>
        </w:rPr>
        <w:t>2</w:t>
      </w:r>
      <w:r w:rsidRPr="00A416EA">
        <w:rPr>
          <w:rFonts w:ascii="Arial" w:hAnsi="Arial" w:cs="Arial"/>
          <w:spacing w:val="-4"/>
          <w:sz w:val="18"/>
          <w:szCs w:val="18"/>
        </w:rPr>
        <w:t>) hospital management (</w:t>
      </w:r>
      <w:r w:rsidR="00A51EDA" w:rsidRPr="00A416EA">
        <w:rPr>
          <w:rFonts w:ascii="Arial" w:hAnsi="Arial" w:cs="Arial"/>
          <w:spacing w:val="-4"/>
          <w:sz w:val="18"/>
          <w:szCs w:val="18"/>
          <w:lang w:val="en-GB"/>
        </w:rPr>
        <w:t>3</w:t>
      </w:r>
      <w:r w:rsidRPr="00A416EA">
        <w:rPr>
          <w:rFonts w:ascii="Arial" w:hAnsi="Arial" w:cs="Arial"/>
          <w:spacing w:val="-4"/>
          <w:sz w:val="18"/>
          <w:szCs w:val="18"/>
        </w:rPr>
        <w:t xml:space="preserve">) </w:t>
      </w:r>
      <w:r w:rsidR="00A03CE6" w:rsidRPr="00A416EA">
        <w:rPr>
          <w:rFonts w:ascii="Arial" w:hAnsi="Arial" w:cs="Arial"/>
          <w:spacing w:val="-4"/>
          <w:sz w:val="18"/>
          <w:szCs w:val="18"/>
        </w:rPr>
        <w:t xml:space="preserve">healthcare solution provider </w:t>
      </w:r>
      <w:r w:rsidRPr="00A416EA">
        <w:rPr>
          <w:rFonts w:ascii="Arial" w:hAnsi="Arial" w:cs="Arial"/>
          <w:spacing w:val="-4"/>
          <w:sz w:val="18"/>
          <w:szCs w:val="18"/>
        </w:rPr>
        <w:t>(</w:t>
      </w:r>
      <w:r w:rsidR="009B0F38" w:rsidRPr="00A416EA">
        <w:rPr>
          <w:rFonts w:ascii="Arial" w:hAnsi="Arial" w:cs="Arial"/>
          <w:spacing w:val="-4"/>
          <w:sz w:val="18"/>
          <w:szCs w:val="18"/>
        </w:rPr>
        <w:t>4</w:t>
      </w:r>
      <w:r w:rsidRPr="00A416EA">
        <w:rPr>
          <w:rFonts w:ascii="Arial" w:hAnsi="Arial" w:cs="Arial"/>
          <w:spacing w:val="-4"/>
          <w:sz w:val="18"/>
          <w:szCs w:val="18"/>
        </w:rPr>
        <w:t>) development and sales of hospital operation software</w:t>
      </w:r>
      <w:r w:rsidR="009B0F38" w:rsidRPr="00A416EA">
        <w:rPr>
          <w:rFonts w:ascii="Arial" w:hAnsi="Arial" w:cs="Arial"/>
          <w:spacing w:val="-4"/>
          <w:sz w:val="18"/>
          <w:szCs w:val="18"/>
        </w:rPr>
        <w:t xml:space="preserve"> and (5) property development</w:t>
      </w:r>
      <w:r w:rsidRPr="00A416EA">
        <w:rPr>
          <w:rFonts w:ascii="Arial" w:hAnsi="Arial" w:cs="Arial"/>
          <w:spacing w:val="-4"/>
          <w:sz w:val="18"/>
          <w:szCs w:val="18"/>
        </w:rPr>
        <w:t>.</w:t>
      </w:r>
      <w:r w:rsidRPr="00A416EA">
        <w:rPr>
          <w:rFonts w:ascii="Arial" w:hAnsi="Arial" w:cs="Arial"/>
          <w:sz w:val="18"/>
          <w:szCs w:val="18"/>
        </w:rPr>
        <w:t xml:space="preserve">  Below is a certain part of the consolidated financial </w:t>
      </w:r>
      <w:r w:rsidR="00C422E4" w:rsidRPr="00A416EA">
        <w:rPr>
          <w:rFonts w:ascii="Arial" w:hAnsi="Arial" w:cs="Arial"/>
          <w:sz w:val="18"/>
          <w:szCs w:val="18"/>
        </w:rPr>
        <w:t xml:space="preserve">information </w:t>
      </w:r>
      <w:r w:rsidRPr="00A416EA">
        <w:rPr>
          <w:rFonts w:ascii="Arial" w:hAnsi="Arial" w:cs="Arial"/>
          <w:sz w:val="18"/>
          <w:szCs w:val="18"/>
        </w:rPr>
        <w:t xml:space="preserve">of the Group for the </w:t>
      </w:r>
      <w:r w:rsidR="00A03F7A">
        <w:rPr>
          <w:rFonts w:ascii="Arial" w:hAnsi="Arial" w:cs="Arial"/>
          <w:sz w:val="18"/>
          <w:szCs w:val="18"/>
          <w:lang w:val="en-GB"/>
        </w:rPr>
        <w:t>six</w:t>
      </w:r>
      <w:r w:rsidR="00F35895" w:rsidRPr="00A416EA">
        <w:rPr>
          <w:rFonts w:ascii="Arial" w:hAnsi="Arial" w:cs="Arial"/>
          <w:sz w:val="18"/>
          <w:szCs w:val="18"/>
          <w:lang w:val="en-GB"/>
        </w:rPr>
        <w:t>-month</w:t>
      </w:r>
      <w:r w:rsidR="00CA06F9" w:rsidRPr="00A416EA">
        <w:rPr>
          <w:rFonts w:ascii="Arial" w:hAnsi="Arial" w:cs="Arial"/>
          <w:sz w:val="18"/>
          <w:szCs w:val="18"/>
        </w:rPr>
        <w:t xml:space="preserve"> </w:t>
      </w:r>
      <w:r w:rsidRPr="00A416EA">
        <w:rPr>
          <w:rFonts w:ascii="Arial" w:hAnsi="Arial" w:cs="Arial"/>
          <w:sz w:val="18"/>
          <w:szCs w:val="18"/>
        </w:rPr>
        <w:t>period</w:t>
      </w:r>
      <w:r w:rsidR="00E45452" w:rsidRPr="00A416EA">
        <w:rPr>
          <w:rFonts w:ascii="Arial" w:hAnsi="Arial" w:cs="Arial"/>
          <w:sz w:val="18"/>
          <w:szCs w:val="18"/>
        </w:rPr>
        <w:t>s</w:t>
      </w:r>
      <w:r w:rsidRPr="00A416EA">
        <w:rPr>
          <w:rFonts w:ascii="Arial" w:hAnsi="Arial" w:cs="Arial"/>
          <w:sz w:val="18"/>
          <w:szCs w:val="18"/>
        </w:rPr>
        <w:t xml:space="preserve"> ended </w:t>
      </w:r>
      <w:r w:rsidR="00F35895" w:rsidRPr="00A416EA">
        <w:rPr>
          <w:rFonts w:ascii="Arial" w:hAnsi="Arial" w:cs="Arial"/>
          <w:sz w:val="18"/>
          <w:szCs w:val="18"/>
          <w:lang w:val="en-GB"/>
        </w:rPr>
        <w:t>3</w:t>
      </w:r>
      <w:r w:rsidR="00A03F7A">
        <w:rPr>
          <w:rFonts w:ascii="Arial" w:hAnsi="Arial" w:cs="Arial"/>
          <w:sz w:val="18"/>
          <w:szCs w:val="18"/>
          <w:lang w:val="en-GB"/>
        </w:rPr>
        <w:t>0 June</w:t>
      </w:r>
      <w:r w:rsidR="00F35895" w:rsidRPr="00A416EA">
        <w:rPr>
          <w:rFonts w:ascii="Arial" w:hAnsi="Arial" w:cs="Arial"/>
          <w:sz w:val="18"/>
          <w:szCs w:val="18"/>
          <w:lang w:val="en-GB"/>
        </w:rPr>
        <w:t xml:space="preserve"> 2023</w:t>
      </w:r>
      <w:r w:rsidRPr="00A416EA">
        <w:rPr>
          <w:rFonts w:ascii="Arial" w:hAnsi="Arial" w:cs="Arial"/>
          <w:sz w:val="18"/>
          <w:szCs w:val="18"/>
        </w:rPr>
        <w:t xml:space="preserve"> and </w:t>
      </w:r>
      <w:r w:rsidR="00F35895" w:rsidRPr="00A416EA">
        <w:rPr>
          <w:rFonts w:ascii="Arial" w:hAnsi="Arial" w:cs="Arial"/>
          <w:sz w:val="18"/>
          <w:szCs w:val="18"/>
          <w:lang w:val="en-GB"/>
        </w:rPr>
        <w:t>2022</w:t>
      </w:r>
      <w:r w:rsidRPr="00A416EA">
        <w:rPr>
          <w:rFonts w:ascii="Arial" w:hAnsi="Arial" w:cs="Arial"/>
          <w:sz w:val="18"/>
          <w:szCs w:val="18"/>
        </w:rPr>
        <w:t>:</w:t>
      </w:r>
    </w:p>
    <w:p w14:paraId="540BF36C" w14:textId="392ACD74" w:rsidR="007D4246" w:rsidRPr="00A416EA" w:rsidRDefault="007D4246" w:rsidP="00E23102">
      <w:pPr>
        <w:jc w:val="both"/>
        <w:rPr>
          <w:rFonts w:ascii="Arial" w:hAnsi="Arial" w:cs="Arial"/>
          <w:sz w:val="18"/>
          <w:szCs w:val="18"/>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5D7F3C" w:rsidRPr="005D7F3C" w14:paraId="783E199F" w14:textId="77777777" w:rsidTr="00C47968">
        <w:tc>
          <w:tcPr>
            <w:tcW w:w="2318" w:type="dxa"/>
            <w:vAlign w:val="bottom"/>
          </w:tcPr>
          <w:p w14:paraId="7495839A" w14:textId="77777777" w:rsidR="000D4036" w:rsidRPr="00211391" w:rsidRDefault="000D4036" w:rsidP="00C47968">
            <w:pPr>
              <w:rPr>
                <w:rFonts w:ascii="Arial" w:hAnsi="Arial" w:cs="Arial"/>
                <w:color w:val="000000"/>
                <w:sz w:val="12"/>
                <w:szCs w:val="12"/>
                <w:cs/>
              </w:rPr>
            </w:pPr>
          </w:p>
        </w:tc>
        <w:tc>
          <w:tcPr>
            <w:tcW w:w="13735" w:type="dxa"/>
            <w:gridSpan w:val="14"/>
            <w:tcBorders>
              <w:top w:val="single" w:sz="4" w:space="0" w:color="auto"/>
              <w:bottom w:val="single" w:sz="4" w:space="0" w:color="auto"/>
            </w:tcBorders>
            <w:shd w:val="clear" w:color="auto" w:fill="auto"/>
            <w:vAlign w:val="bottom"/>
          </w:tcPr>
          <w:p w14:paraId="26E69DBD" w14:textId="5AC31E40" w:rsidR="000D4036" w:rsidRPr="00211391" w:rsidRDefault="000D4036" w:rsidP="00C47968">
            <w:pPr>
              <w:tabs>
                <w:tab w:val="decimal" w:pos="763"/>
              </w:tabs>
              <w:ind w:left="-43" w:right="-72"/>
              <w:jc w:val="center"/>
              <w:rPr>
                <w:rFonts w:ascii="Arial" w:hAnsi="Arial" w:cs="Arial"/>
                <w:b/>
                <w:bCs/>
                <w:color w:val="000000"/>
                <w:sz w:val="12"/>
                <w:szCs w:val="12"/>
                <w:lang w:val="en-GB"/>
              </w:rPr>
            </w:pPr>
            <w:r w:rsidRPr="00211391">
              <w:rPr>
                <w:rFonts w:ascii="Arial" w:hAnsi="Arial" w:cs="Arial"/>
                <w:b/>
                <w:bCs/>
                <w:color w:val="000000"/>
                <w:sz w:val="12"/>
                <w:szCs w:val="12"/>
              </w:rPr>
              <w:t xml:space="preserve">Certain part of the consolidated statements of comprehensive income for the </w:t>
            </w:r>
            <w:r w:rsidR="002F2380">
              <w:rPr>
                <w:rFonts w:ascii="Arial" w:hAnsi="Arial" w:cs="Arial"/>
                <w:b/>
                <w:bCs/>
                <w:color w:val="000000"/>
                <w:sz w:val="12"/>
                <w:szCs w:val="12"/>
              </w:rPr>
              <w:t>six</w:t>
            </w:r>
            <w:r w:rsidR="00F35895" w:rsidRPr="00211391">
              <w:rPr>
                <w:rFonts w:ascii="Arial" w:hAnsi="Arial" w:cs="Arial"/>
                <w:b/>
                <w:bCs/>
                <w:color w:val="000000"/>
                <w:sz w:val="12"/>
                <w:szCs w:val="12"/>
                <w:lang w:val="en-GB"/>
              </w:rPr>
              <w:t>-month</w:t>
            </w:r>
            <w:r w:rsidRPr="00211391">
              <w:rPr>
                <w:rFonts w:ascii="Arial" w:hAnsi="Arial" w:cs="Arial"/>
                <w:b/>
                <w:bCs/>
                <w:color w:val="000000"/>
                <w:sz w:val="12"/>
                <w:szCs w:val="12"/>
              </w:rPr>
              <w:t xml:space="preserve"> periods ended </w:t>
            </w:r>
            <w:r w:rsidR="00F35895" w:rsidRPr="00211391">
              <w:rPr>
                <w:rFonts w:ascii="Arial" w:hAnsi="Arial" w:cs="Arial"/>
                <w:b/>
                <w:bCs/>
                <w:color w:val="000000"/>
                <w:sz w:val="12"/>
                <w:szCs w:val="12"/>
                <w:lang w:val="en-GB"/>
              </w:rPr>
              <w:t>3</w:t>
            </w:r>
            <w:r w:rsidR="002F2380">
              <w:rPr>
                <w:rFonts w:ascii="Arial" w:hAnsi="Arial" w:cs="Arial"/>
                <w:b/>
                <w:bCs/>
                <w:color w:val="000000"/>
                <w:sz w:val="12"/>
                <w:szCs w:val="12"/>
                <w:lang w:val="en-GB"/>
              </w:rPr>
              <w:t>0 June</w:t>
            </w:r>
            <w:r w:rsidR="00F35895" w:rsidRPr="00211391">
              <w:rPr>
                <w:rFonts w:ascii="Arial" w:hAnsi="Arial" w:cs="Arial"/>
                <w:b/>
                <w:bCs/>
                <w:color w:val="000000"/>
                <w:sz w:val="12"/>
                <w:szCs w:val="12"/>
                <w:lang w:val="en-GB"/>
              </w:rPr>
              <w:t xml:space="preserve"> 2023</w:t>
            </w:r>
            <w:r w:rsidRPr="00211391">
              <w:rPr>
                <w:rFonts w:ascii="Arial" w:hAnsi="Arial" w:cs="Arial"/>
                <w:b/>
                <w:bCs/>
                <w:color w:val="000000"/>
                <w:sz w:val="12"/>
                <w:szCs w:val="12"/>
              </w:rPr>
              <w:t xml:space="preserve"> and </w:t>
            </w:r>
            <w:r w:rsidR="00F35895" w:rsidRPr="00211391">
              <w:rPr>
                <w:rFonts w:ascii="Arial" w:hAnsi="Arial" w:cs="Arial"/>
                <w:b/>
                <w:bCs/>
                <w:color w:val="000000"/>
                <w:sz w:val="12"/>
                <w:szCs w:val="12"/>
                <w:lang w:val="en-GB"/>
              </w:rPr>
              <w:t>2022</w:t>
            </w:r>
            <w:r w:rsidRPr="00211391">
              <w:rPr>
                <w:rFonts w:ascii="Arial" w:hAnsi="Arial" w:cs="Arial"/>
                <w:b/>
                <w:bCs/>
                <w:color w:val="000000"/>
                <w:sz w:val="12"/>
                <w:szCs w:val="12"/>
              </w:rPr>
              <w:t xml:space="preserve"> (Unaudited) (Baht)</w:t>
            </w:r>
          </w:p>
        </w:tc>
      </w:tr>
      <w:tr w:rsidR="005D7F3C" w:rsidRPr="005D7F3C" w14:paraId="03E6FA10" w14:textId="77777777" w:rsidTr="00C47968">
        <w:tc>
          <w:tcPr>
            <w:tcW w:w="2318" w:type="dxa"/>
            <w:vAlign w:val="bottom"/>
          </w:tcPr>
          <w:p w14:paraId="0169F149" w14:textId="77777777" w:rsidR="000D4036" w:rsidRPr="00211391" w:rsidRDefault="000D4036" w:rsidP="00C47968">
            <w:pPr>
              <w:rPr>
                <w:rFonts w:ascii="Arial" w:hAnsi="Arial" w:cs="Arial"/>
                <w:color w:val="000000"/>
                <w:sz w:val="12"/>
                <w:szCs w:val="12"/>
                <w:cs/>
              </w:rPr>
            </w:pPr>
          </w:p>
        </w:tc>
        <w:tc>
          <w:tcPr>
            <w:tcW w:w="1958" w:type="dxa"/>
            <w:gridSpan w:val="2"/>
            <w:tcBorders>
              <w:top w:val="single" w:sz="4" w:space="0" w:color="auto"/>
            </w:tcBorders>
            <w:shd w:val="clear" w:color="auto" w:fill="auto"/>
            <w:vAlign w:val="bottom"/>
          </w:tcPr>
          <w:p w14:paraId="585A2F32"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16D17B6B"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7D78662C"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Healthcare solution</w:t>
            </w:r>
          </w:p>
        </w:tc>
        <w:tc>
          <w:tcPr>
            <w:tcW w:w="1958" w:type="dxa"/>
            <w:gridSpan w:val="2"/>
            <w:tcBorders>
              <w:top w:val="single" w:sz="4" w:space="0" w:color="auto"/>
            </w:tcBorders>
            <w:shd w:val="clear" w:color="auto" w:fill="auto"/>
            <w:vAlign w:val="bottom"/>
          </w:tcPr>
          <w:p w14:paraId="0EF4AFEE"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Development and sales of</w:t>
            </w:r>
          </w:p>
        </w:tc>
        <w:tc>
          <w:tcPr>
            <w:tcW w:w="1958" w:type="dxa"/>
            <w:gridSpan w:val="2"/>
            <w:tcBorders>
              <w:top w:val="single" w:sz="4" w:space="0" w:color="auto"/>
            </w:tcBorders>
            <w:shd w:val="clear" w:color="auto" w:fill="auto"/>
            <w:vAlign w:val="bottom"/>
          </w:tcPr>
          <w:p w14:paraId="5C0E005F" w14:textId="77777777" w:rsidR="000D4036" w:rsidRPr="00211391" w:rsidRDefault="000D4036" w:rsidP="00C47968">
            <w:pPr>
              <w:ind w:left="-43" w:right="-72"/>
              <w:jc w:val="center"/>
              <w:rPr>
                <w:rFonts w:ascii="Arial" w:hAnsi="Arial" w:cs="Arial"/>
                <w:b/>
                <w:bCs/>
                <w:color w:val="000000"/>
                <w:sz w:val="12"/>
                <w:szCs w:val="12"/>
              </w:rPr>
            </w:pPr>
          </w:p>
        </w:tc>
        <w:tc>
          <w:tcPr>
            <w:tcW w:w="1958" w:type="dxa"/>
            <w:gridSpan w:val="2"/>
            <w:tcBorders>
              <w:top w:val="single" w:sz="4" w:space="0" w:color="auto"/>
            </w:tcBorders>
            <w:shd w:val="clear" w:color="auto" w:fill="auto"/>
            <w:vAlign w:val="bottom"/>
          </w:tcPr>
          <w:p w14:paraId="20311E38" w14:textId="77777777" w:rsidR="000D4036" w:rsidRPr="00211391" w:rsidRDefault="000D4036" w:rsidP="00C47968">
            <w:pPr>
              <w:ind w:left="-43" w:right="-72"/>
              <w:jc w:val="center"/>
              <w:rPr>
                <w:rFonts w:ascii="Arial" w:hAnsi="Arial" w:cs="Arial"/>
                <w:b/>
                <w:bCs/>
                <w:color w:val="000000"/>
                <w:sz w:val="12"/>
                <w:szCs w:val="12"/>
              </w:rPr>
            </w:pPr>
          </w:p>
        </w:tc>
        <w:tc>
          <w:tcPr>
            <w:tcW w:w="1987" w:type="dxa"/>
            <w:gridSpan w:val="2"/>
            <w:tcBorders>
              <w:top w:val="single" w:sz="4" w:space="0" w:color="auto"/>
            </w:tcBorders>
            <w:shd w:val="clear" w:color="auto" w:fill="auto"/>
            <w:vAlign w:val="bottom"/>
          </w:tcPr>
          <w:p w14:paraId="17611ECA" w14:textId="77777777" w:rsidR="000D4036" w:rsidRPr="00211391" w:rsidRDefault="000D4036" w:rsidP="00C47968">
            <w:pPr>
              <w:ind w:left="-43" w:right="-72"/>
              <w:jc w:val="center"/>
              <w:rPr>
                <w:rFonts w:ascii="Arial" w:hAnsi="Arial" w:cs="Arial"/>
                <w:b/>
                <w:bCs/>
                <w:color w:val="000000"/>
                <w:sz w:val="12"/>
                <w:szCs w:val="12"/>
              </w:rPr>
            </w:pPr>
          </w:p>
        </w:tc>
      </w:tr>
      <w:tr w:rsidR="005D7F3C" w:rsidRPr="005D7F3C" w14:paraId="753380A7" w14:textId="77777777" w:rsidTr="00C47968">
        <w:tc>
          <w:tcPr>
            <w:tcW w:w="2318" w:type="dxa"/>
            <w:vAlign w:val="bottom"/>
          </w:tcPr>
          <w:p w14:paraId="4F13E0A6" w14:textId="77777777" w:rsidR="000D4036" w:rsidRPr="00211391" w:rsidRDefault="000D4036" w:rsidP="00C47968">
            <w:pPr>
              <w:rPr>
                <w:rFonts w:ascii="Arial" w:hAnsi="Arial" w:cs="Arial"/>
                <w:color w:val="000000"/>
                <w:sz w:val="12"/>
                <w:szCs w:val="12"/>
                <w:cs/>
              </w:rPr>
            </w:pPr>
          </w:p>
        </w:tc>
        <w:tc>
          <w:tcPr>
            <w:tcW w:w="1958" w:type="dxa"/>
            <w:gridSpan w:val="2"/>
            <w:tcBorders>
              <w:bottom w:val="single" w:sz="4" w:space="0" w:color="auto"/>
            </w:tcBorders>
            <w:shd w:val="clear" w:color="auto" w:fill="auto"/>
            <w:vAlign w:val="bottom"/>
          </w:tcPr>
          <w:p w14:paraId="489E19EB"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Hospital operations</w:t>
            </w:r>
          </w:p>
        </w:tc>
        <w:tc>
          <w:tcPr>
            <w:tcW w:w="1958" w:type="dxa"/>
            <w:gridSpan w:val="2"/>
            <w:tcBorders>
              <w:bottom w:val="single" w:sz="4" w:space="0" w:color="auto"/>
            </w:tcBorders>
            <w:shd w:val="clear" w:color="auto" w:fill="auto"/>
            <w:vAlign w:val="bottom"/>
          </w:tcPr>
          <w:p w14:paraId="74552F80"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Hospital management</w:t>
            </w:r>
          </w:p>
        </w:tc>
        <w:tc>
          <w:tcPr>
            <w:tcW w:w="1958" w:type="dxa"/>
            <w:gridSpan w:val="2"/>
            <w:tcBorders>
              <w:bottom w:val="single" w:sz="4" w:space="0" w:color="auto"/>
            </w:tcBorders>
            <w:shd w:val="clear" w:color="auto" w:fill="auto"/>
            <w:vAlign w:val="bottom"/>
          </w:tcPr>
          <w:p w14:paraId="030C2742"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provider</w:t>
            </w:r>
          </w:p>
        </w:tc>
        <w:tc>
          <w:tcPr>
            <w:tcW w:w="1958" w:type="dxa"/>
            <w:gridSpan w:val="2"/>
            <w:tcBorders>
              <w:bottom w:val="single" w:sz="4" w:space="0" w:color="auto"/>
            </w:tcBorders>
            <w:shd w:val="clear" w:color="auto" w:fill="auto"/>
            <w:vAlign w:val="bottom"/>
          </w:tcPr>
          <w:p w14:paraId="044AB5DE"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pacing w:val="-4"/>
                <w:sz w:val="12"/>
                <w:szCs w:val="12"/>
              </w:rPr>
              <w:t>hospital operation software</w:t>
            </w:r>
          </w:p>
        </w:tc>
        <w:tc>
          <w:tcPr>
            <w:tcW w:w="1958" w:type="dxa"/>
            <w:gridSpan w:val="2"/>
            <w:tcBorders>
              <w:bottom w:val="single" w:sz="4" w:space="0" w:color="auto"/>
            </w:tcBorders>
            <w:shd w:val="clear" w:color="auto" w:fill="auto"/>
            <w:vAlign w:val="bottom"/>
          </w:tcPr>
          <w:p w14:paraId="412FC38B" w14:textId="77777777" w:rsidR="000D4036" w:rsidRPr="00211391" w:rsidRDefault="000D4036" w:rsidP="00C47968">
            <w:pPr>
              <w:ind w:left="-43" w:right="-72" w:firstLine="5"/>
              <w:jc w:val="center"/>
              <w:rPr>
                <w:rFonts w:ascii="Arial" w:hAnsi="Arial" w:cs="Arial"/>
                <w:b/>
                <w:bCs/>
                <w:color w:val="000000"/>
                <w:spacing w:val="-4"/>
                <w:sz w:val="12"/>
                <w:szCs w:val="12"/>
              </w:rPr>
            </w:pPr>
            <w:r w:rsidRPr="00211391">
              <w:rPr>
                <w:rFonts w:ascii="Arial" w:hAnsi="Arial" w:cs="Arial"/>
                <w:b/>
                <w:bCs/>
                <w:color w:val="000000"/>
                <w:sz w:val="12"/>
                <w:szCs w:val="12"/>
              </w:rPr>
              <w:t>Property development</w:t>
            </w:r>
          </w:p>
        </w:tc>
        <w:tc>
          <w:tcPr>
            <w:tcW w:w="1958" w:type="dxa"/>
            <w:gridSpan w:val="2"/>
            <w:tcBorders>
              <w:bottom w:val="single" w:sz="4" w:space="0" w:color="auto"/>
            </w:tcBorders>
            <w:shd w:val="clear" w:color="auto" w:fill="auto"/>
            <w:vAlign w:val="bottom"/>
          </w:tcPr>
          <w:p w14:paraId="606D7750"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Elimination</w:t>
            </w:r>
          </w:p>
        </w:tc>
        <w:tc>
          <w:tcPr>
            <w:tcW w:w="1987" w:type="dxa"/>
            <w:gridSpan w:val="2"/>
            <w:tcBorders>
              <w:bottom w:val="single" w:sz="4" w:space="0" w:color="auto"/>
            </w:tcBorders>
            <w:shd w:val="clear" w:color="auto" w:fill="auto"/>
            <w:vAlign w:val="bottom"/>
          </w:tcPr>
          <w:p w14:paraId="62872216" w14:textId="77777777" w:rsidR="000D4036" w:rsidRPr="00211391" w:rsidRDefault="000D4036" w:rsidP="00C47968">
            <w:pPr>
              <w:ind w:left="-43" w:right="-72"/>
              <w:jc w:val="center"/>
              <w:rPr>
                <w:rFonts w:ascii="Arial" w:hAnsi="Arial" w:cs="Arial"/>
                <w:b/>
                <w:bCs/>
                <w:color w:val="000000"/>
                <w:sz w:val="12"/>
                <w:szCs w:val="12"/>
              </w:rPr>
            </w:pPr>
            <w:r w:rsidRPr="00211391">
              <w:rPr>
                <w:rFonts w:ascii="Arial" w:hAnsi="Arial" w:cs="Arial"/>
                <w:b/>
                <w:bCs/>
                <w:color w:val="000000"/>
                <w:sz w:val="12"/>
                <w:szCs w:val="12"/>
              </w:rPr>
              <w:t>Total</w:t>
            </w:r>
          </w:p>
        </w:tc>
      </w:tr>
      <w:tr w:rsidR="005D7F3C" w:rsidRPr="005D7F3C" w14:paraId="2D599187" w14:textId="77777777" w:rsidTr="00C47968">
        <w:tc>
          <w:tcPr>
            <w:tcW w:w="2318" w:type="dxa"/>
            <w:vAlign w:val="bottom"/>
          </w:tcPr>
          <w:p w14:paraId="53DB7EA1" w14:textId="77777777" w:rsidR="000D4036" w:rsidRPr="00211391" w:rsidRDefault="000D4036" w:rsidP="000D4036">
            <w:pPr>
              <w:rPr>
                <w:rFonts w:ascii="Arial" w:hAnsi="Arial" w:cs="Arial"/>
                <w:color w:val="000000"/>
                <w:sz w:val="12"/>
                <w:szCs w:val="12"/>
                <w:cs/>
              </w:rPr>
            </w:pPr>
          </w:p>
        </w:tc>
        <w:tc>
          <w:tcPr>
            <w:tcW w:w="979" w:type="dxa"/>
            <w:tcBorders>
              <w:top w:val="single" w:sz="4" w:space="0" w:color="auto"/>
              <w:bottom w:val="single" w:sz="4" w:space="0" w:color="auto"/>
            </w:tcBorders>
            <w:shd w:val="clear" w:color="auto" w:fill="auto"/>
            <w:vAlign w:val="bottom"/>
          </w:tcPr>
          <w:p w14:paraId="2695B8FC" w14:textId="4E155F4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58E674DC" w14:textId="6F894B0D"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C1E098B" w14:textId="064EA623"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4760E95F" w14:textId="070C3872"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BE5AD1D" w14:textId="7ABC137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652F15F0" w14:textId="34256495"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5A698150" w14:textId="08CD071B"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1C92ADD6" w14:textId="587D9143"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4223A111" w14:textId="6DE0365A"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6BE6D719" w14:textId="3A3BB134"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1D6D6B1" w14:textId="76363CB8"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979" w:type="dxa"/>
            <w:tcBorders>
              <w:top w:val="single" w:sz="4" w:space="0" w:color="auto"/>
              <w:bottom w:val="single" w:sz="4" w:space="0" w:color="auto"/>
            </w:tcBorders>
            <w:shd w:val="clear" w:color="auto" w:fill="auto"/>
            <w:vAlign w:val="bottom"/>
          </w:tcPr>
          <w:p w14:paraId="79F6FA79" w14:textId="5D51902C"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12F3DA50" w14:textId="1C684DBA" w:rsidR="000D4036" w:rsidRPr="00211391" w:rsidRDefault="00F35895" w:rsidP="000D4036">
            <w:pPr>
              <w:tabs>
                <w:tab w:val="decimal" w:pos="796"/>
              </w:tabs>
              <w:ind w:left="-43" w:right="-72"/>
              <w:rPr>
                <w:rFonts w:ascii="Arial" w:hAnsi="Arial" w:cs="Arial"/>
                <w:b/>
                <w:bCs/>
                <w:color w:val="000000"/>
                <w:sz w:val="12"/>
                <w:szCs w:val="12"/>
              </w:rPr>
            </w:pPr>
            <w:r w:rsidRPr="00211391">
              <w:rPr>
                <w:rFonts w:ascii="Arial" w:hAnsi="Arial" w:cs="Arial"/>
                <w:b/>
                <w:bCs/>
                <w:color w:val="000000"/>
                <w:sz w:val="12"/>
                <w:szCs w:val="12"/>
                <w:lang w:val="en-GB"/>
              </w:rPr>
              <w:t>2023</w:t>
            </w:r>
          </w:p>
        </w:tc>
        <w:tc>
          <w:tcPr>
            <w:tcW w:w="1008" w:type="dxa"/>
            <w:tcBorders>
              <w:top w:val="single" w:sz="4" w:space="0" w:color="auto"/>
              <w:bottom w:val="single" w:sz="4" w:space="0" w:color="auto"/>
            </w:tcBorders>
            <w:shd w:val="clear" w:color="auto" w:fill="auto"/>
            <w:vAlign w:val="bottom"/>
          </w:tcPr>
          <w:p w14:paraId="300AE756" w14:textId="40738C4A" w:rsidR="000D4036" w:rsidRPr="00211391" w:rsidRDefault="00F35895" w:rsidP="000D4036">
            <w:pPr>
              <w:tabs>
                <w:tab w:val="decimal" w:pos="832"/>
              </w:tabs>
              <w:ind w:left="-43" w:right="-72"/>
              <w:rPr>
                <w:rFonts w:ascii="Arial" w:hAnsi="Arial" w:cs="Arial"/>
                <w:b/>
                <w:bCs/>
                <w:color w:val="000000"/>
                <w:sz w:val="12"/>
                <w:szCs w:val="12"/>
              </w:rPr>
            </w:pPr>
            <w:r w:rsidRPr="00211391">
              <w:rPr>
                <w:rFonts w:ascii="Arial" w:hAnsi="Arial" w:cs="Arial"/>
                <w:b/>
                <w:bCs/>
                <w:color w:val="000000"/>
                <w:sz w:val="12"/>
                <w:szCs w:val="12"/>
                <w:lang w:val="en-GB"/>
              </w:rPr>
              <w:t>2022</w:t>
            </w:r>
          </w:p>
        </w:tc>
      </w:tr>
      <w:tr w:rsidR="005D7F3C" w:rsidRPr="005D7F3C" w14:paraId="2958912A" w14:textId="77777777" w:rsidTr="00C47968">
        <w:tc>
          <w:tcPr>
            <w:tcW w:w="2318" w:type="dxa"/>
            <w:vAlign w:val="bottom"/>
          </w:tcPr>
          <w:p w14:paraId="6030C63A" w14:textId="77777777" w:rsidR="000D4036" w:rsidRPr="00211391" w:rsidRDefault="000D4036" w:rsidP="000D4036">
            <w:pPr>
              <w:rPr>
                <w:rFonts w:ascii="Arial" w:hAnsi="Arial" w:cs="Arial"/>
                <w:color w:val="000000"/>
                <w:sz w:val="12"/>
                <w:szCs w:val="12"/>
              </w:rPr>
            </w:pPr>
          </w:p>
        </w:tc>
        <w:tc>
          <w:tcPr>
            <w:tcW w:w="979" w:type="dxa"/>
            <w:tcBorders>
              <w:top w:val="single" w:sz="4" w:space="0" w:color="auto"/>
            </w:tcBorders>
            <w:shd w:val="clear" w:color="auto" w:fill="FAFAFA"/>
            <w:vAlign w:val="bottom"/>
          </w:tcPr>
          <w:p w14:paraId="4A318546"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8D29EFA"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329C0C6"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23D5519C"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9A893E1"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33E0025"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C986A60"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E35C408"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FAE5AF8"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6EE4C3CB"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59382B92"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vAlign w:val="bottom"/>
          </w:tcPr>
          <w:p w14:paraId="5AEC5E5F"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ED56A7" w14:textId="77777777" w:rsidR="000D4036" w:rsidRPr="00211391" w:rsidRDefault="000D4036" w:rsidP="000D4036">
            <w:pPr>
              <w:tabs>
                <w:tab w:val="decimal" w:pos="796"/>
              </w:tabs>
              <w:ind w:left="-43" w:right="-72"/>
              <w:rPr>
                <w:rFonts w:ascii="Arial" w:hAnsi="Arial" w:cs="Arial"/>
                <w:color w:val="000000"/>
                <w:spacing w:val="-4"/>
                <w:sz w:val="12"/>
                <w:szCs w:val="12"/>
              </w:rPr>
            </w:pPr>
          </w:p>
        </w:tc>
        <w:tc>
          <w:tcPr>
            <w:tcW w:w="1008" w:type="dxa"/>
            <w:vAlign w:val="bottom"/>
          </w:tcPr>
          <w:p w14:paraId="04220CFA" w14:textId="77777777" w:rsidR="000D4036" w:rsidRPr="00211391" w:rsidRDefault="000D4036" w:rsidP="000D4036">
            <w:pPr>
              <w:tabs>
                <w:tab w:val="decimal" w:pos="835"/>
              </w:tabs>
              <w:ind w:left="-43" w:right="-72"/>
              <w:rPr>
                <w:rFonts w:ascii="Arial" w:hAnsi="Arial" w:cs="Arial"/>
                <w:color w:val="000000"/>
                <w:sz w:val="12"/>
                <w:szCs w:val="12"/>
              </w:rPr>
            </w:pPr>
          </w:p>
        </w:tc>
      </w:tr>
      <w:tr w:rsidR="009C2DDE" w:rsidRPr="005D7F3C" w14:paraId="079A4A3A" w14:textId="77777777" w:rsidTr="00A16927">
        <w:tc>
          <w:tcPr>
            <w:tcW w:w="2318" w:type="dxa"/>
            <w:vAlign w:val="bottom"/>
          </w:tcPr>
          <w:p w14:paraId="45C5B087" w14:textId="77777777" w:rsidR="009C2DDE" w:rsidRPr="00211391" w:rsidRDefault="009C2DDE" w:rsidP="009C2DDE">
            <w:pPr>
              <w:rPr>
                <w:rFonts w:ascii="Arial" w:hAnsi="Arial" w:cs="Arial"/>
                <w:color w:val="000000"/>
                <w:spacing w:val="-2"/>
                <w:sz w:val="12"/>
                <w:szCs w:val="12"/>
              </w:rPr>
            </w:pPr>
            <w:r w:rsidRPr="00211391">
              <w:rPr>
                <w:rFonts w:ascii="Arial" w:hAnsi="Arial" w:cs="Arial"/>
                <w:color w:val="000000"/>
                <w:spacing w:val="-2"/>
                <w:sz w:val="12"/>
                <w:szCs w:val="12"/>
              </w:rPr>
              <w:t xml:space="preserve">Revenue from hospital operations  </w:t>
            </w:r>
          </w:p>
        </w:tc>
        <w:tc>
          <w:tcPr>
            <w:tcW w:w="979" w:type="dxa"/>
            <w:shd w:val="clear" w:color="auto" w:fill="FAFAFA"/>
            <w:vAlign w:val="bottom"/>
          </w:tcPr>
          <w:p w14:paraId="4C1214B1" w14:textId="0D5A98C3" w:rsidR="009C2DDE" w:rsidRPr="0089320C" w:rsidRDefault="009C2DDE" w:rsidP="009C2DDE">
            <w:pPr>
              <w:tabs>
                <w:tab w:val="decimal" w:pos="796"/>
              </w:tabs>
              <w:ind w:left="-43" w:right="-72"/>
              <w:rPr>
                <w:rFonts w:ascii="Arial" w:hAnsi="Arial" w:cs="Arial"/>
                <w:color w:val="000000"/>
                <w:sz w:val="12"/>
                <w:szCs w:val="12"/>
              </w:rPr>
            </w:pPr>
            <w:r w:rsidRPr="00D507D9">
              <w:rPr>
                <w:rFonts w:ascii="Arial" w:hAnsi="Arial" w:cs="Arial"/>
                <w:color w:val="000000"/>
                <w:sz w:val="12"/>
                <w:szCs w:val="12"/>
              </w:rPr>
              <w:t>4,</w:t>
            </w:r>
            <w:r w:rsidR="008F525D">
              <w:rPr>
                <w:rFonts w:ascii="Arial" w:hAnsi="Arial" w:cs="Arial"/>
                <w:color w:val="000000"/>
                <w:sz w:val="12"/>
                <w:szCs w:val="12"/>
              </w:rPr>
              <w:t>510</w:t>
            </w:r>
            <w:r w:rsidRPr="00D507D9">
              <w:rPr>
                <w:rFonts w:ascii="Arial" w:hAnsi="Arial" w:cs="Arial"/>
                <w:color w:val="000000"/>
                <w:sz w:val="12"/>
                <w:szCs w:val="12"/>
              </w:rPr>
              <w:t>,</w:t>
            </w:r>
            <w:r w:rsidR="008F525D">
              <w:rPr>
                <w:rFonts w:ascii="Arial" w:hAnsi="Arial" w:cs="Arial"/>
                <w:color w:val="000000"/>
                <w:sz w:val="12"/>
                <w:szCs w:val="12"/>
              </w:rPr>
              <w:t>122</w:t>
            </w:r>
            <w:r w:rsidRPr="00D507D9">
              <w:rPr>
                <w:rFonts w:ascii="Arial" w:hAnsi="Arial" w:cs="Arial"/>
                <w:color w:val="000000"/>
                <w:sz w:val="12"/>
                <w:szCs w:val="12"/>
              </w:rPr>
              <w:t>,</w:t>
            </w:r>
            <w:r w:rsidR="008F525D">
              <w:rPr>
                <w:rFonts w:ascii="Arial" w:hAnsi="Arial" w:cs="Arial"/>
                <w:color w:val="000000"/>
                <w:sz w:val="12"/>
                <w:szCs w:val="12"/>
              </w:rPr>
              <w:t>978</w:t>
            </w:r>
          </w:p>
        </w:tc>
        <w:tc>
          <w:tcPr>
            <w:tcW w:w="979" w:type="dxa"/>
            <w:vAlign w:val="bottom"/>
          </w:tcPr>
          <w:p w14:paraId="6CB0A87C" w14:textId="4879BFFB"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pacing w:val="-4"/>
                <w:sz w:val="12"/>
                <w:szCs w:val="12"/>
              </w:rPr>
              <w:t>5,729,983,630</w:t>
            </w:r>
          </w:p>
        </w:tc>
        <w:tc>
          <w:tcPr>
            <w:tcW w:w="979" w:type="dxa"/>
            <w:shd w:val="clear" w:color="auto" w:fill="FAFAFA"/>
            <w:vAlign w:val="center"/>
          </w:tcPr>
          <w:p w14:paraId="503C8340" w14:textId="0DF95D6D"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256,190</w:t>
            </w:r>
          </w:p>
        </w:tc>
        <w:tc>
          <w:tcPr>
            <w:tcW w:w="979" w:type="dxa"/>
            <w:vAlign w:val="center"/>
          </w:tcPr>
          <w:p w14:paraId="3C83FECC" w14:textId="3281D166"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33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613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096</w:t>
            </w:r>
          </w:p>
        </w:tc>
        <w:tc>
          <w:tcPr>
            <w:tcW w:w="979" w:type="dxa"/>
            <w:shd w:val="clear" w:color="auto" w:fill="FAFAFA"/>
            <w:vAlign w:val="bottom"/>
          </w:tcPr>
          <w:p w14:paraId="2ED2BC11" w14:textId="75BF1441"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6585977D" w14:textId="73FC786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511182E8" w14:textId="4E7843C0"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27D7D8B9" w14:textId="1D7E065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1EA1EDE7" w14:textId="470141F7"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45306F57" w14:textId="363BF78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6E2C2DD3" w14:textId="09543ACA"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(22,419,491)</w:t>
            </w:r>
          </w:p>
        </w:tc>
        <w:tc>
          <w:tcPr>
            <w:tcW w:w="979" w:type="dxa"/>
            <w:vAlign w:val="bottom"/>
          </w:tcPr>
          <w:p w14:paraId="2FE6F3F6" w14:textId="7F601186"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145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893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092</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4A29E508" w14:textId="3ECBDBE3" w:rsidR="009C2DDE" w:rsidRPr="0089320C" w:rsidRDefault="009C2DDE" w:rsidP="009C2DDE">
            <w:pPr>
              <w:tabs>
                <w:tab w:val="decimal" w:pos="796"/>
              </w:tabs>
              <w:ind w:left="-43" w:right="-72"/>
              <w:rPr>
                <w:rFonts w:ascii="Arial" w:hAnsi="Arial" w:cs="Arial"/>
                <w:color w:val="000000"/>
                <w:sz w:val="12"/>
                <w:szCs w:val="12"/>
              </w:rPr>
            </w:pPr>
            <w:r w:rsidRPr="00D507D9">
              <w:rPr>
                <w:rFonts w:ascii="Arial" w:eastAsia="Arial Unicode MS" w:hAnsi="Arial" w:cs="Arial"/>
                <w:color w:val="000000"/>
                <w:spacing w:val="-4"/>
                <w:sz w:val="12"/>
                <w:szCs w:val="12"/>
                <w:lang w:val="en-GB"/>
              </w:rPr>
              <w:t>4,4</w:t>
            </w:r>
            <w:r w:rsidR="008F525D">
              <w:rPr>
                <w:rFonts w:ascii="Arial" w:eastAsia="Arial Unicode MS" w:hAnsi="Arial" w:cs="Arial"/>
                <w:color w:val="000000"/>
                <w:spacing w:val="-4"/>
                <w:sz w:val="12"/>
                <w:szCs w:val="12"/>
                <w:lang w:val="en-GB"/>
              </w:rPr>
              <w:t>87</w:t>
            </w:r>
            <w:r w:rsidRPr="00D507D9">
              <w:rPr>
                <w:rFonts w:ascii="Arial" w:eastAsia="Arial Unicode MS" w:hAnsi="Arial" w:cs="Arial"/>
                <w:color w:val="000000"/>
                <w:spacing w:val="-4"/>
                <w:sz w:val="12"/>
                <w:szCs w:val="12"/>
                <w:lang w:val="en-GB"/>
              </w:rPr>
              <w:t>,</w:t>
            </w:r>
            <w:r w:rsidR="008F525D">
              <w:rPr>
                <w:rFonts w:ascii="Arial" w:eastAsia="Arial Unicode MS" w:hAnsi="Arial" w:cs="Arial"/>
                <w:color w:val="000000"/>
                <w:spacing w:val="-4"/>
                <w:sz w:val="12"/>
                <w:szCs w:val="12"/>
                <w:lang w:val="en-GB"/>
              </w:rPr>
              <w:t>959</w:t>
            </w:r>
            <w:r w:rsidRPr="00D507D9">
              <w:rPr>
                <w:rFonts w:ascii="Arial" w:eastAsia="Arial Unicode MS" w:hAnsi="Arial" w:cs="Arial"/>
                <w:color w:val="000000"/>
                <w:spacing w:val="-4"/>
                <w:sz w:val="12"/>
                <w:szCs w:val="12"/>
                <w:lang w:val="en-GB"/>
              </w:rPr>
              <w:t>,</w:t>
            </w:r>
            <w:r w:rsidR="008F525D">
              <w:rPr>
                <w:rFonts w:ascii="Arial" w:eastAsia="Arial Unicode MS" w:hAnsi="Arial" w:cs="Arial"/>
                <w:color w:val="000000"/>
                <w:spacing w:val="-4"/>
                <w:sz w:val="12"/>
                <w:szCs w:val="12"/>
                <w:lang w:val="en-GB"/>
              </w:rPr>
              <w:t>677</w:t>
            </w:r>
          </w:p>
        </w:tc>
        <w:tc>
          <w:tcPr>
            <w:tcW w:w="1008" w:type="dxa"/>
            <w:vAlign w:val="center"/>
          </w:tcPr>
          <w:p w14:paraId="44443461" w14:textId="7CE04FF3"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5,617,703,634</w:t>
            </w:r>
          </w:p>
        </w:tc>
      </w:tr>
      <w:tr w:rsidR="009C2DDE" w:rsidRPr="005D7F3C" w14:paraId="451FF156" w14:textId="77777777" w:rsidTr="00A16927">
        <w:tc>
          <w:tcPr>
            <w:tcW w:w="2318" w:type="dxa"/>
            <w:vAlign w:val="bottom"/>
          </w:tcPr>
          <w:p w14:paraId="451E5681" w14:textId="0740C533" w:rsidR="009C2DDE" w:rsidRPr="00211391" w:rsidRDefault="009C2DDE" w:rsidP="009C2DDE">
            <w:pPr>
              <w:rPr>
                <w:rFonts w:ascii="Arial" w:hAnsi="Arial" w:cs="Arial"/>
                <w:color w:val="000000"/>
                <w:spacing w:val="-2"/>
                <w:sz w:val="12"/>
                <w:szCs w:val="12"/>
              </w:rPr>
            </w:pPr>
            <w:r w:rsidRPr="00211391">
              <w:rPr>
                <w:rFonts w:ascii="Arial" w:hAnsi="Arial" w:cs="Arial"/>
                <w:color w:val="000000"/>
                <w:spacing w:val="-2"/>
                <w:sz w:val="12"/>
                <w:szCs w:val="12"/>
              </w:rPr>
              <w:t>Revenue from sale</w:t>
            </w:r>
            <w:r>
              <w:rPr>
                <w:rFonts w:ascii="Arial" w:hAnsi="Arial" w:cs="Arial"/>
                <w:color w:val="000000"/>
                <w:spacing w:val="-2"/>
                <w:sz w:val="12"/>
                <w:szCs w:val="12"/>
              </w:rPr>
              <w:t>s</w:t>
            </w:r>
            <w:r w:rsidRPr="00211391">
              <w:rPr>
                <w:rFonts w:ascii="Arial" w:hAnsi="Arial" w:cs="Arial"/>
                <w:color w:val="000000"/>
                <w:spacing w:val="-2"/>
                <w:sz w:val="12"/>
                <w:szCs w:val="12"/>
              </w:rPr>
              <w:t xml:space="preserve"> of goods</w:t>
            </w:r>
          </w:p>
        </w:tc>
        <w:tc>
          <w:tcPr>
            <w:tcW w:w="979" w:type="dxa"/>
            <w:shd w:val="clear" w:color="auto" w:fill="FAFAFA"/>
            <w:vAlign w:val="bottom"/>
          </w:tcPr>
          <w:p w14:paraId="37E97EFC" w14:textId="2F73919E"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1,483,633</w:t>
            </w:r>
          </w:p>
        </w:tc>
        <w:tc>
          <w:tcPr>
            <w:tcW w:w="979" w:type="dxa"/>
            <w:vAlign w:val="bottom"/>
          </w:tcPr>
          <w:p w14:paraId="13B96783" w14:textId="50343DB4"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pacing w:val="-4"/>
                <w:sz w:val="12"/>
                <w:szCs w:val="12"/>
              </w:rPr>
              <w:t>6,541,223</w:t>
            </w:r>
          </w:p>
        </w:tc>
        <w:tc>
          <w:tcPr>
            <w:tcW w:w="979" w:type="dxa"/>
            <w:shd w:val="clear" w:color="auto" w:fill="FAFAFA"/>
            <w:vAlign w:val="bottom"/>
          </w:tcPr>
          <w:p w14:paraId="4AC4B786" w14:textId="2BF94733"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77C16C96" w14:textId="447307F1"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center"/>
          </w:tcPr>
          <w:p w14:paraId="526FBFAF" w14:textId="45E2B690"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113,788,774</w:t>
            </w:r>
          </w:p>
        </w:tc>
        <w:tc>
          <w:tcPr>
            <w:tcW w:w="979" w:type="dxa"/>
            <w:vAlign w:val="center"/>
          </w:tcPr>
          <w:p w14:paraId="24198CE5" w14:textId="46B750A0"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132</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411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277</w:t>
            </w:r>
          </w:p>
        </w:tc>
        <w:tc>
          <w:tcPr>
            <w:tcW w:w="979" w:type="dxa"/>
            <w:shd w:val="clear" w:color="auto" w:fill="FAFAFA"/>
            <w:vAlign w:val="bottom"/>
          </w:tcPr>
          <w:p w14:paraId="033EEB63" w14:textId="4681C111"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1FD8DF4D" w14:textId="622B1ED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5DFB5880" w14:textId="164C6C1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0E7F1AF1" w14:textId="22D9F474"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3D394D5E" w14:textId="2B56F644"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(6,037,395)</w:t>
            </w:r>
          </w:p>
        </w:tc>
        <w:tc>
          <w:tcPr>
            <w:tcW w:w="979" w:type="dxa"/>
            <w:vAlign w:val="bottom"/>
          </w:tcPr>
          <w:p w14:paraId="5A59E35E" w14:textId="423250CA"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927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345</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45746D48" w14:textId="1F52372B"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109,235,012</w:t>
            </w:r>
          </w:p>
        </w:tc>
        <w:tc>
          <w:tcPr>
            <w:tcW w:w="1008" w:type="dxa"/>
            <w:vAlign w:val="center"/>
          </w:tcPr>
          <w:p w14:paraId="1E913EB9" w14:textId="301B21AC"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133,025,155</w:t>
            </w:r>
          </w:p>
        </w:tc>
      </w:tr>
      <w:tr w:rsidR="009C2DDE" w:rsidRPr="005D7F3C" w14:paraId="777EDB31" w14:textId="77777777" w:rsidTr="00A16927">
        <w:tc>
          <w:tcPr>
            <w:tcW w:w="2318" w:type="dxa"/>
            <w:vAlign w:val="bottom"/>
          </w:tcPr>
          <w:p w14:paraId="757A3792" w14:textId="5980C8B5" w:rsidR="009C2DDE" w:rsidRPr="00211391" w:rsidRDefault="009C2DDE" w:rsidP="009C2DDE">
            <w:pPr>
              <w:rPr>
                <w:rFonts w:ascii="Arial" w:hAnsi="Arial" w:cs="Arial"/>
                <w:color w:val="000000"/>
                <w:spacing w:val="-2"/>
                <w:sz w:val="12"/>
                <w:szCs w:val="12"/>
              </w:rPr>
            </w:pPr>
            <w:r w:rsidRPr="00211391">
              <w:rPr>
                <w:rFonts w:ascii="Arial" w:hAnsi="Arial" w:cs="Arial"/>
                <w:color w:val="000000"/>
                <w:spacing w:val="-2"/>
                <w:sz w:val="12"/>
                <w:szCs w:val="12"/>
              </w:rPr>
              <w:t>Revenue from other services</w:t>
            </w:r>
          </w:p>
        </w:tc>
        <w:tc>
          <w:tcPr>
            <w:tcW w:w="979" w:type="dxa"/>
            <w:shd w:val="clear" w:color="auto" w:fill="FAFAFA"/>
            <w:vAlign w:val="bottom"/>
          </w:tcPr>
          <w:p w14:paraId="6CB2D93E" w14:textId="02CD70D6"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10,591,989</w:t>
            </w:r>
          </w:p>
        </w:tc>
        <w:tc>
          <w:tcPr>
            <w:tcW w:w="979" w:type="dxa"/>
            <w:vAlign w:val="bottom"/>
          </w:tcPr>
          <w:p w14:paraId="24450D72" w14:textId="61D313F3"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pacing w:val="-4"/>
                <w:sz w:val="12"/>
                <w:szCs w:val="12"/>
              </w:rPr>
              <w:t>7,032,669</w:t>
            </w:r>
          </w:p>
        </w:tc>
        <w:tc>
          <w:tcPr>
            <w:tcW w:w="979" w:type="dxa"/>
            <w:shd w:val="clear" w:color="auto" w:fill="FAFAFA"/>
            <w:vAlign w:val="center"/>
          </w:tcPr>
          <w:p w14:paraId="082193E0" w14:textId="1BE78E0A"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328,534,499</w:t>
            </w:r>
          </w:p>
        </w:tc>
        <w:tc>
          <w:tcPr>
            <w:tcW w:w="979" w:type="dxa"/>
            <w:vAlign w:val="center"/>
          </w:tcPr>
          <w:p w14:paraId="0B32BA77" w14:textId="1D40E536"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243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469</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204</w:t>
            </w:r>
          </w:p>
        </w:tc>
        <w:tc>
          <w:tcPr>
            <w:tcW w:w="979" w:type="dxa"/>
            <w:shd w:val="clear" w:color="auto" w:fill="FAFAFA"/>
            <w:vAlign w:val="center"/>
          </w:tcPr>
          <w:p w14:paraId="342822A6" w14:textId="06B82080"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40,280,138</w:t>
            </w:r>
          </w:p>
        </w:tc>
        <w:tc>
          <w:tcPr>
            <w:tcW w:w="979" w:type="dxa"/>
            <w:vAlign w:val="center"/>
          </w:tcPr>
          <w:p w14:paraId="02C615B9" w14:textId="43353CDB"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816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186</w:t>
            </w:r>
          </w:p>
        </w:tc>
        <w:tc>
          <w:tcPr>
            <w:tcW w:w="979" w:type="dxa"/>
            <w:shd w:val="clear" w:color="auto" w:fill="FAFAFA"/>
            <w:vAlign w:val="center"/>
          </w:tcPr>
          <w:p w14:paraId="043BFE67" w14:textId="6C6C852F"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6,858,215</w:t>
            </w:r>
          </w:p>
        </w:tc>
        <w:tc>
          <w:tcPr>
            <w:tcW w:w="979" w:type="dxa"/>
            <w:vAlign w:val="center"/>
          </w:tcPr>
          <w:p w14:paraId="0C9B5EA2" w14:textId="1A3E3DEF"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10</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965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554</w:t>
            </w:r>
          </w:p>
        </w:tc>
        <w:tc>
          <w:tcPr>
            <w:tcW w:w="979" w:type="dxa"/>
            <w:shd w:val="clear" w:color="auto" w:fill="FAFAFA"/>
            <w:vAlign w:val="bottom"/>
          </w:tcPr>
          <w:p w14:paraId="3F8A3393" w14:textId="0CDC3DAD"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33E96AF8" w14:textId="4E7BFC62"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1CB97381" w14:textId="4184A5A5"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(30,449,212)</w:t>
            </w:r>
          </w:p>
        </w:tc>
        <w:tc>
          <w:tcPr>
            <w:tcW w:w="979" w:type="dxa"/>
            <w:vAlign w:val="bottom"/>
          </w:tcPr>
          <w:p w14:paraId="1190D350" w14:textId="18D372A7"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989</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932</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7C07676B" w14:textId="02E21DA1"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355,815,629</w:t>
            </w:r>
          </w:p>
        </w:tc>
        <w:tc>
          <w:tcPr>
            <w:tcW w:w="1008" w:type="dxa"/>
            <w:vAlign w:val="center"/>
          </w:tcPr>
          <w:p w14:paraId="43177F63" w14:textId="37975C5E"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265,293,681</w:t>
            </w:r>
          </w:p>
        </w:tc>
      </w:tr>
      <w:tr w:rsidR="009C2DDE" w:rsidRPr="005D7F3C" w14:paraId="21BA511B" w14:textId="77777777" w:rsidTr="00A16927">
        <w:tc>
          <w:tcPr>
            <w:tcW w:w="2318" w:type="dxa"/>
            <w:vAlign w:val="bottom"/>
          </w:tcPr>
          <w:p w14:paraId="58ABEC06" w14:textId="77777777" w:rsidR="009C2DDE" w:rsidRPr="00211391" w:rsidRDefault="009C2DDE" w:rsidP="009C2DDE">
            <w:pPr>
              <w:ind w:right="-43"/>
              <w:rPr>
                <w:rFonts w:ascii="Arial" w:hAnsi="Arial" w:cs="Arial"/>
                <w:color w:val="000000"/>
                <w:spacing w:val="-2"/>
                <w:sz w:val="12"/>
                <w:szCs w:val="12"/>
              </w:rPr>
            </w:pPr>
            <w:r w:rsidRPr="00211391">
              <w:rPr>
                <w:rFonts w:ascii="Arial" w:hAnsi="Arial" w:cs="Arial"/>
                <w:color w:val="000000"/>
                <w:spacing w:val="-2"/>
                <w:sz w:val="12"/>
                <w:szCs w:val="12"/>
              </w:rPr>
              <w:t>Revenue from sales of condominium unit</w:t>
            </w:r>
          </w:p>
        </w:tc>
        <w:tc>
          <w:tcPr>
            <w:tcW w:w="979" w:type="dxa"/>
            <w:shd w:val="clear" w:color="auto" w:fill="FAFAFA"/>
            <w:vAlign w:val="bottom"/>
          </w:tcPr>
          <w:p w14:paraId="568A7A85" w14:textId="33C74353" w:rsidR="009C2DDE" w:rsidRPr="0089320C" w:rsidRDefault="009C2DDE" w:rsidP="009C2DDE">
            <w:pPr>
              <w:tabs>
                <w:tab w:val="decimal" w:pos="796"/>
              </w:tabs>
              <w:ind w:right="-72"/>
              <w:rPr>
                <w:rFonts w:ascii="Arial" w:hAnsi="Arial" w:cs="Arial"/>
                <w:color w:val="000000"/>
                <w:sz w:val="12"/>
                <w:szCs w:val="12"/>
              </w:rPr>
            </w:pP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198B2014" w14:textId="6584CA5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095A57FD" w14:textId="035363AD"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69EE4BA4" w14:textId="04D7AFE0"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center"/>
          </w:tcPr>
          <w:p w14:paraId="75D8BE66" w14:textId="2FBF0FC7"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70,088,755</w:t>
            </w:r>
          </w:p>
        </w:tc>
        <w:tc>
          <w:tcPr>
            <w:tcW w:w="979" w:type="dxa"/>
            <w:vAlign w:val="center"/>
          </w:tcPr>
          <w:p w14:paraId="170D3782" w14:textId="3518D6E8"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187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526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897</w:t>
            </w:r>
          </w:p>
        </w:tc>
        <w:tc>
          <w:tcPr>
            <w:tcW w:w="979" w:type="dxa"/>
            <w:shd w:val="clear" w:color="auto" w:fill="FAFAFA"/>
            <w:vAlign w:val="bottom"/>
          </w:tcPr>
          <w:p w14:paraId="711731CB" w14:textId="6BDEB1C2"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21DE2219" w14:textId="7E12599E"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61CEDB8B" w14:textId="7836BE9B"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57C941C1" w14:textId="5A145580"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5EEC7648" w14:textId="350E48FF"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30829AF3" w14:textId="431ACB37"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1D7F1A3F" w14:textId="46F34942" w:rsidR="009C2DDE" w:rsidRPr="0089320C" w:rsidRDefault="009C2DDE" w:rsidP="009C2DDE">
            <w:pPr>
              <w:tabs>
                <w:tab w:val="decimal" w:pos="796"/>
              </w:tabs>
              <w:ind w:left="-43" w:right="-72"/>
              <w:rPr>
                <w:rFonts w:ascii="Arial" w:hAnsi="Arial" w:cs="Arial"/>
                <w:color w:val="000000"/>
                <w:sz w:val="12"/>
                <w:szCs w:val="12"/>
              </w:rPr>
            </w:pPr>
            <w:r w:rsidRPr="002B7C51">
              <w:rPr>
                <w:rFonts w:ascii="Arial" w:hAnsi="Arial" w:cs="Arial"/>
                <w:color w:val="000000"/>
                <w:sz w:val="12"/>
                <w:szCs w:val="12"/>
              </w:rPr>
              <w:t>70,088,755</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1008" w:type="dxa"/>
            <w:vAlign w:val="center"/>
          </w:tcPr>
          <w:p w14:paraId="301E9EAE" w14:textId="40E98063"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187,526,897</w:t>
            </w:r>
          </w:p>
        </w:tc>
      </w:tr>
      <w:tr w:rsidR="009C2DDE" w:rsidRPr="005D7F3C" w14:paraId="505CE13D" w14:textId="77777777" w:rsidTr="00A16927">
        <w:tc>
          <w:tcPr>
            <w:tcW w:w="2318" w:type="dxa"/>
            <w:vAlign w:val="bottom"/>
          </w:tcPr>
          <w:p w14:paraId="03C62EC3" w14:textId="77777777" w:rsidR="009C2DDE" w:rsidRPr="00211391" w:rsidRDefault="009C2DDE" w:rsidP="009C2DDE">
            <w:pPr>
              <w:rPr>
                <w:rFonts w:ascii="Arial" w:hAnsi="Arial" w:cs="Arial"/>
                <w:color w:val="000000"/>
                <w:sz w:val="12"/>
                <w:szCs w:val="12"/>
              </w:rPr>
            </w:pPr>
            <w:r w:rsidRPr="00211391">
              <w:rPr>
                <w:rFonts w:ascii="Arial" w:hAnsi="Arial" w:cs="Arial"/>
                <w:color w:val="000000"/>
                <w:sz w:val="12"/>
                <w:szCs w:val="12"/>
              </w:rPr>
              <w:t>Cost of hospital operations</w:t>
            </w:r>
          </w:p>
        </w:tc>
        <w:tc>
          <w:tcPr>
            <w:tcW w:w="979" w:type="dxa"/>
            <w:shd w:val="clear" w:color="auto" w:fill="FAFAFA"/>
            <w:vAlign w:val="bottom"/>
          </w:tcPr>
          <w:p w14:paraId="64FC99EC" w14:textId="582AF2DC" w:rsidR="009C2DDE" w:rsidRPr="0089320C" w:rsidRDefault="009C2DDE" w:rsidP="009C2DDE">
            <w:pPr>
              <w:tabs>
                <w:tab w:val="decimal" w:pos="796"/>
              </w:tabs>
              <w:ind w:left="-43" w:right="-72"/>
              <w:rPr>
                <w:rFonts w:ascii="Arial" w:hAnsi="Arial" w:cs="Arial"/>
                <w:color w:val="000000"/>
                <w:sz w:val="12"/>
                <w:szCs w:val="12"/>
              </w:rPr>
            </w:pPr>
            <w:r w:rsidRPr="00D507D9">
              <w:rPr>
                <w:rFonts w:ascii="Arial" w:hAnsi="Arial" w:cs="Arial"/>
                <w:color w:val="000000"/>
                <w:sz w:val="12"/>
                <w:szCs w:val="12"/>
              </w:rPr>
              <w:t>(3,117,210,013)</w:t>
            </w:r>
          </w:p>
        </w:tc>
        <w:tc>
          <w:tcPr>
            <w:tcW w:w="979" w:type="dxa"/>
            <w:vAlign w:val="center"/>
          </w:tcPr>
          <w:p w14:paraId="49A9DD95" w14:textId="0A6CBDB3"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866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944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039</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14A677B8" w14:textId="58EF2769"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(852,987)</w:t>
            </w:r>
          </w:p>
        </w:tc>
        <w:tc>
          <w:tcPr>
            <w:tcW w:w="979" w:type="dxa"/>
            <w:vAlign w:val="center"/>
          </w:tcPr>
          <w:p w14:paraId="514B9879" w14:textId="69C7D1FD"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101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786</w:t>
            </w:r>
            <w:r w:rsidRPr="00DF5D08">
              <w:rPr>
                <w:rFonts w:ascii="Arial" w:eastAsia="Arial Unicode MS" w:hAnsi="Arial" w:cs="Arial"/>
                <w:color w:val="000000"/>
                <w:spacing w:val="-4"/>
                <w:sz w:val="12"/>
                <w:szCs w:val="12"/>
              </w:rPr>
              <w:t>)</w:t>
            </w:r>
          </w:p>
        </w:tc>
        <w:tc>
          <w:tcPr>
            <w:tcW w:w="979" w:type="dxa"/>
            <w:shd w:val="clear" w:color="auto" w:fill="FAFAFA"/>
            <w:vAlign w:val="bottom"/>
          </w:tcPr>
          <w:p w14:paraId="5C25307F" w14:textId="68977D9B"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19C27079" w14:textId="667B8BF3"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5361A0DB" w14:textId="19CD06CD"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6364D5A9" w14:textId="323AD8B0"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2E65A803" w14:textId="673B3951"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0CEB38FC" w14:textId="0EF41AD4"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36F5D05F" w14:textId="037403FF"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10,718,519</w:t>
            </w:r>
          </w:p>
        </w:tc>
        <w:tc>
          <w:tcPr>
            <w:tcW w:w="979" w:type="dxa"/>
            <w:vAlign w:val="bottom"/>
          </w:tcPr>
          <w:p w14:paraId="0F47A887" w14:textId="14C9FB7F"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124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125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149</w:t>
            </w:r>
          </w:p>
        </w:tc>
        <w:tc>
          <w:tcPr>
            <w:tcW w:w="979" w:type="dxa"/>
            <w:shd w:val="clear" w:color="auto" w:fill="FAFAFA"/>
            <w:vAlign w:val="center"/>
          </w:tcPr>
          <w:p w14:paraId="4B18F89E" w14:textId="53F095CF"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(3,107,344,48</w:t>
            </w:r>
            <w:r>
              <w:rPr>
                <w:rFonts w:ascii="Arial" w:eastAsia="Arial Unicode MS" w:hAnsi="Arial" w:cs="Arial"/>
                <w:color w:val="000000"/>
                <w:spacing w:val="-4"/>
                <w:sz w:val="12"/>
                <w:szCs w:val="12"/>
                <w:lang w:val="en-GB"/>
              </w:rPr>
              <w:t>1</w:t>
            </w:r>
            <w:r w:rsidRPr="00DF5D08">
              <w:rPr>
                <w:rFonts w:ascii="Arial" w:eastAsia="Arial Unicode MS" w:hAnsi="Arial" w:cs="Arial"/>
                <w:color w:val="000000"/>
                <w:spacing w:val="-4"/>
                <w:sz w:val="12"/>
                <w:szCs w:val="12"/>
                <w:lang w:val="en-GB"/>
              </w:rPr>
              <w:t>)</w:t>
            </w:r>
          </w:p>
        </w:tc>
        <w:tc>
          <w:tcPr>
            <w:tcW w:w="1008" w:type="dxa"/>
            <w:vAlign w:val="center"/>
          </w:tcPr>
          <w:p w14:paraId="18069A5F" w14:textId="6243CFD8"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(3,758,920,676)</w:t>
            </w:r>
          </w:p>
        </w:tc>
      </w:tr>
      <w:tr w:rsidR="009C2DDE" w:rsidRPr="005D7F3C" w14:paraId="18F458EF" w14:textId="77777777" w:rsidTr="00A16927">
        <w:tc>
          <w:tcPr>
            <w:tcW w:w="2318" w:type="dxa"/>
            <w:vAlign w:val="bottom"/>
          </w:tcPr>
          <w:p w14:paraId="1639B9E1" w14:textId="77777777" w:rsidR="009C2DDE" w:rsidRPr="00211391" w:rsidRDefault="009C2DDE" w:rsidP="009C2DDE">
            <w:pPr>
              <w:rPr>
                <w:rFonts w:ascii="Arial" w:hAnsi="Arial" w:cs="Arial"/>
                <w:color w:val="000000"/>
                <w:sz w:val="12"/>
                <w:szCs w:val="12"/>
              </w:rPr>
            </w:pPr>
            <w:r w:rsidRPr="00211391">
              <w:rPr>
                <w:rFonts w:ascii="Arial" w:hAnsi="Arial" w:cs="Arial"/>
                <w:color w:val="000000"/>
                <w:sz w:val="12"/>
                <w:szCs w:val="12"/>
              </w:rPr>
              <w:t>Cost of goods sold</w:t>
            </w:r>
          </w:p>
        </w:tc>
        <w:tc>
          <w:tcPr>
            <w:tcW w:w="979" w:type="dxa"/>
            <w:shd w:val="clear" w:color="auto" w:fill="FAFAFA"/>
            <w:vAlign w:val="bottom"/>
          </w:tcPr>
          <w:p w14:paraId="3F9CA29D" w14:textId="51E2177D" w:rsidR="009C2DDE" w:rsidRPr="0089320C" w:rsidRDefault="009C2DDE" w:rsidP="009C2DDE">
            <w:pPr>
              <w:tabs>
                <w:tab w:val="decimal" w:pos="796"/>
              </w:tabs>
              <w:ind w:left="-43" w:right="-72"/>
              <w:rPr>
                <w:rFonts w:ascii="Arial" w:hAnsi="Arial" w:cs="Arial"/>
                <w:color w:val="000000"/>
                <w:sz w:val="12"/>
                <w:szCs w:val="12"/>
              </w:rPr>
            </w:pPr>
            <w:r w:rsidRPr="00D507D9">
              <w:rPr>
                <w:rFonts w:ascii="Arial" w:hAnsi="Arial" w:cs="Arial"/>
                <w:color w:val="000000"/>
                <w:sz w:val="12"/>
                <w:szCs w:val="12"/>
              </w:rPr>
              <w:t>(1,117,594)</w:t>
            </w:r>
          </w:p>
        </w:tc>
        <w:tc>
          <w:tcPr>
            <w:tcW w:w="979" w:type="dxa"/>
            <w:vAlign w:val="center"/>
          </w:tcPr>
          <w:p w14:paraId="77172B83" w14:textId="08B63474"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577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057</w:t>
            </w:r>
            <w:r w:rsidRPr="00DF5D08">
              <w:rPr>
                <w:rFonts w:ascii="Arial" w:eastAsia="Arial Unicode MS" w:hAnsi="Arial" w:cs="Arial"/>
                <w:color w:val="000000"/>
                <w:spacing w:val="-4"/>
                <w:sz w:val="12"/>
                <w:szCs w:val="12"/>
              </w:rPr>
              <w:t>)</w:t>
            </w:r>
          </w:p>
        </w:tc>
        <w:tc>
          <w:tcPr>
            <w:tcW w:w="979" w:type="dxa"/>
            <w:shd w:val="clear" w:color="auto" w:fill="FAFAFA"/>
            <w:vAlign w:val="bottom"/>
          </w:tcPr>
          <w:p w14:paraId="4EED2F8F" w14:textId="646257E6"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7C465B3C" w14:textId="504D2DF3"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center"/>
          </w:tcPr>
          <w:p w14:paraId="32270848" w14:textId="7BF22A79" w:rsidR="009C2DDE" w:rsidRPr="0089320C" w:rsidRDefault="009C2DDE" w:rsidP="009C2DDE">
            <w:pPr>
              <w:tabs>
                <w:tab w:val="decimal" w:pos="796"/>
              </w:tabs>
              <w:ind w:left="-43" w:right="-72"/>
              <w:rPr>
                <w:rFonts w:ascii="Arial" w:hAnsi="Arial" w:cs="Arial"/>
                <w:color w:val="000000"/>
                <w:sz w:val="12"/>
                <w:szCs w:val="12"/>
              </w:rPr>
            </w:pPr>
            <w:r w:rsidRPr="00D507D9">
              <w:rPr>
                <w:rFonts w:ascii="Arial" w:eastAsia="Arial Unicode MS" w:hAnsi="Arial" w:cs="Arial"/>
                <w:color w:val="000000"/>
                <w:spacing w:val="-4"/>
                <w:sz w:val="12"/>
                <w:szCs w:val="12"/>
              </w:rPr>
              <w:t>(82,040,490)</w:t>
            </w:r>
          </w:p>
        </w:tc>
        <w:tc>
          <w:tcPr>
            <w:tcW w:w="979" w:type="dxa"/>
            <w:vAlign w:val="center"/>
          </w:tcPr>
          <w:p w14:paraId="1E7572D2" w14:textId="7571687E"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98</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675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552</w:t>
            </w:r>
            <w:r w:rsidRPr="00DF5D08">
              <w:rPr>
                <w:rFonts w:ascii="Arial" w:eastAsia="Arial Unicode MS" w:hAnsi="Arial" w:cs="Arial"/>
                <w:color w:val="000000"/>
                <w:spacing w:val="-4"/>
                <w:sz w:val="12"/>
                <w:szCs w:val="12"/>
              </w:rPr>
              <w:t>)</w:t>
            </w:r>
          </w:p>
        </w:tc>
        <w:tc>
          <w:tcPr>
            <w:tcW w:w="979" w:type="dxa"/>
            <w:shd w:val="clear" w:color="auto" w:fill="FAFAFA"/>
            <w:vAlign w:val="bottom"/>
          </w:tcPr>
          <w:p w14:paraId="1AC2B2C4" w14:textId="00F9273A"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3A50BFD4" w14:textId="23E785CC"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46DBEB73" w14:textId="6612BFC0"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7DE486E5" w14:textId="66B8AA1B"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43180384" w14:textId="59A54C32" w:rsidR="009C2DDE" w:rsidRPr="0089320C" w:rsidRDefault="009C2DDE" w:rsidP="009C2DDE">
            <w:pPr>
              <w:tabs>
                <w:tab w:val="decimal" w:pos="796"/>
              </w:tabs>
              <w:ind w:left="-43" w:right="-72"/>
              <w:rPr>
                <w:rFonts w:ascii="Arial" w:hAnsi="Arial" w:cs="Arial"/>
                <w:color w:val="000000"/>
                <w:sz w:val="12"/>
                <w:szCs w:val="12"/>
              </w:rPr>
            </w:pPr>
            <w:r w:rsidRPr="00D507D9">
              <w:rPr>
                <w:rFonts w:ascii="Arial" w:eastAsia="Arial Unicode MS" w:hAnsi="Arial" w:cs="Arial"/>
                <w:color w:val="000000"/>
                <w:spacing w:val="-4"/>
                <w:sz w:val="12"/>
                <w:szCs w:val="12"/>
              </w:rPr>
              <w:t>981,375</w:t>
            </w:r>
          </w:p>
        </w:tc>
        <w:tc>
          <w:tcPr>
            <w:tcW w:w="979" w:type="dxa"/>
            <w:vAlign w:val="bottom"/>
          </w:tcPr>
          <w:p w14:paraId="0B4BB067" w14:textId="013D10F4"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197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421</w:t>
            </w:r>
          </w:p>
        </w:tc>
        <w:tc>
          <w:tcPr>
            <w:tcW w:w="979" w:type="dxa"/>
            <w:shd w:val="clear" w:color="auto" w:fill="FAFAFA"/>
            <w:vAlign w:val="center"/>
          </w:tcPr>
          <w:p w14:paraId="71BB23E6" w14:textId="7A1575C0" w:rsidR="009C2DDE" w:rsidRPr="0089320C" w:rsidRDefault="009C2DDE" w:rsidP="009C2DDE">
            <w:pPr>
              <w:tabs>
                <w:tab w:val="decimal" w:pos="796"/>
              </w:tabs>
              <w:ind w:left="-43" w:right="-72"/>
              <w:rPr>
                <w:rFonts w:ascii="Arial" w:hAnsi="Arial" w:cs="Arial"/>
                <w:color w:val="000000"/>
                <w:sz w:val="12"/>
                <w:szCs w:val="12"/>
              </w:rPr>
            </w:pPr>
            <w:r w:rsidRPr="009C2DDE">
              <w:rPr>
                <w:rFonts w:ascii="Arial" w:eastAsia="Arial Unicode MS" w:hAnsi="Arial" w:cs="Arial"/>
                <w:color w:val="000000"/>
                <w:spacing w:val="-4"/>
                <w:sz w:val="12"/>
                <w:szCs w:val="12"/>
                <w:lang w:val="en-GB"/>
              </w:rPr>
              <w:t>(82,176,709)</w:t>
            </w:r>
          </w:p>
        </w:tc>
        <w:tc>
          <w:tcPr>
            <w:tcW w:w="1008" w:type="dxa"/>
            <w:vAlign w:val="center"/>
          </w:tcPr>
          <w:p w14:paraId="335D2F82" w14:textId="4A940BC7"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(102,055,188)</w:t>
            </w:r>
          </w:p>
        </w:tc>
      </w:tr>
      <w:tr w:rsidR="009C2DDE" w:rsidRPr="005D7F3C" w14:paraId="22A169F0" w14:textId="77777777" w:rsidTr="00A16927">
        <w:tc>
          <w:tcPr>
            <w:tcW w:w="2318" w:type="dxa"/>
            <w:vAlign w:val="bottom"/>
          </w:tcPr>
          <w:p w14:paraId="71047FF8" w14:textId="77777777" w:rsidR="009C2DDE" w:rsidRPr="00211391" w:rsidRDefault="009C2DDE" w:rsidP="009C2DDE">
            <w:pPr>
              <w:rPr>
                <w:rFonts w:ascii="Arial" w:hAnsi="Arial" w:cs="Arial"/>
                <w:color w:val="000000"/>
                <w:sz w:val="12"/>
                <w:szCs w:val="12"/>
              </w:rPr>
            </w:pPr>
            <w:r w:rsidRPr="00211391">
              <w:rPr>
                <w:rFonts w:ascii="Arial" w:hAnsi="Arial" w:cs="Arial"/>
                <w:color w:val="000000"/>
                <w:sz w:val="12"/>
                <w:szCs w:val="12"/>
              </w:rPr>
              <w:t>Cost of other services</w:t>
            </w:r>
          </w:p>
        </w:tc>
        <w:tc>
          <w:tcPr>
            <w:tcW w:w="979" w:type="dxa"/>
            <w:shd w:val="clear" w:color="auto" w:fill="FAFAFA"/>
            <w:vAlign w:val="bottom"/>
          </w:tcPr>
          <w:p w14:paraId="54AE414E" w14:textId="238F2C63"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(7,035,738)</w:t>
            </w:r>
          </w:p>
        </w:tc>
        <w:tc>
          <w:tcPr>
            <w:tcW w:w="979" w:type="dxa"/>
            <w:vAlign w:val="center"/>
          </w:tcPr>
          <w:p w14:paraId="3C0C430D" w14:textId="5106F100"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149</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395</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3D750AE9" w14:textId="2C94AA7F"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(290,523,671)</w:t>
            </w:r>
          </w:p>
        </w:tc>
        <w:tc>
          <w:tcPr>
            <w:tcW w:w="979" w:type="dxa"/>
            <w:vAlign w:val="center"/>
          </w:tcPr>
          <w:p w14:paraId="4E306788" w14:textId="5E5D9A29"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224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666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638</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3200B2E9" w14:textId="47EFF06F"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(51,619,801)</w:t>
            </w:r>
          </w:p>
        </w:tc>
        <w:tc>
          <w:tcPr>
            <w:tcW w:w="979" w:type="dxa"/>
            <w:vAlign w:val="center"/>
          </w:tcPr>
          <w:p w14:paraId="5FDC5AB3" w14:textId="5AE7AE7C"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20</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036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546</w:t>
            </w:r>
            <w:r w:rsidRPr="00DF5D08">
              <w:rPr>
                <w:rFonts w:ascii="Arial" w:eastAsia="Arial Unicode MS" w:hAnsi="Arial" w:cs="Arial"/>
                <w:color w:val="000000"/>
                <w:spacing w:val="-4"/>
                <w:sz w:val="12"/>
                <w:szCs w:val="12"/>
              </w:rPr>
              <w:t>)</w:t>
            </w:r>
          </w:p>
        </w:tc>
        <w:tc>
          <w:tcPr>
            <w:tcW w:w="979" w:type="dxa"/>
            <w:shd w:val="clear" w:color="auto" w:fill="FAFAFA"/>
            <w:vAlign w:val="center"/>
          </w:tcPr>
          <w:p w14:paraId="23907EDD" w14:textId="051DB4ED"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(6,982,213)</w:t>
            </w:r>
          </w:p>
        </w:tc>
        <w:tc>
          <w:tcPr>
            <w:tcW w:w="979" w:type="dxa"/>
            <w:vAlign w:val="center"/>
          </w:tcPr>
          <w:p w14:paraId="795FA518" w14:textId="5FB28E76"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021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093</w:t>
            </w:r>
            <w:r w:rsidRPr="00DF5D08">
              <w:rPr>
                <w:rFonts w:ascii="Arial" w:eastAsia="Arial Unicode MS" w:hAnsi="Arial" w:cs="Arial"/>
                <w:color w:val="000000"/>
                <w:spacing w:val="-4"/>
                <w:sz w:val="12"/>
                <w:szCs w:val="12"/>
              </w:rPr>
              <w:t>)</w:t>
            </w:r>
          </w:p>
        </w:tc>
        <w:tc>
          <w:tcPr>
            <w:tcW w:w="979" w:type="dxa"/>
            <w:shd w:val="clear" w:color="auto" w:fill="FAFAFA"/>
            <w:vAlign w:val="bottom"/>
          </w:tcPr>
          <w:p w14:paraId="654D8E7D" w14:textId="78531518"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6B604C84" w14:textId="6DE28264"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shd w:val="clear" w:color="auto" w:fill="FAFAFA"/>
            <w:vAlign w:val="bottom"/>
          </w:tcPr>
          <w:p w14:paraId="68644E80" w14:textId="6576D76C"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11,894,652</w:t>
            </w:r>
          </w:p>
        </w:tc>
        <w:tc>
          <w:tcPr>
            <w:tcW w:w="979" w:type="dxa"/>
            <w:vAlign w:val="bottom"/>
          </w:tcPr>
          <w:p w14:paraId="6B2469BA" w14:textId="1B3349FD"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8</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425</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640</w:t>
            </w:r>
          </w:p>
        </w:tc>
        <w:tc>
          <w:tcPr>
            <w:tcW w:w="979" w:type="dxa"/>
            <w:shd w:val="clear" w:color="auto" w:fill="FAFAFA"/>
            <w:vAlign w:val="center"/>
          </w:tcPr>
          <w:p w14:paraId="6EF8ED9E" w14:textId="19AA3D23"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(344,266,771)</w:t>
            </w:r>
          </w:p>
        </w:tc>
        <w:tc>
          <w:tcPr>
            <w:tcW w:w="1008" w:type="dxa"/>
            <w:vAlign w:val="center"/>
          </w:tcPr>
          <w:p w14:paraId="5EC0B9B6" w14:textId="32F83378"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(248,448,032)</w:t>
            </w:r>
          </w:p>
        </w:tc>
      </w:tr>
      <w:tr w:rsidR="009C2DDE" w:rsidRPr="005D7F3C" w14:paraId="589D1EB1" w14:textId="77777777" w:rsidTr="00A16927">
        <w:tc>
          <w:tcPr>
            <w:tcW w:w="2318" w:type="dxa"/>
            <w:vAlign w:val="bottom"/>
          </w:tcPr>
          <w:p w14:paraId="2569E877" w14:textId="77777777" w:rsidR="009C2DDE" w:rsidRPr="00211391" w:rsidRDefault="009C2DDE" w:rsidP="009C2DDE">
            <w:pPr>
              <w:rPr>
                <w:rFonts w:ascii="Arial" w:hAnsi="Arial" w:cs="Arial"/>
                <w:color w:val="000000"/>
                <w:sz w:val="12"/>
                <w:szCs w:val="12"/>
              </w:rPr>
            </w:pPr>
            <w:r w:rsidRPr="00211391">
              <w:rPr>
                <w:rFonts w:ascii="Arial" w:hAnsi="Arial" w:cs="Arial"/>
                <w:color w:val="000000"/>
                <w:sz w:val="12"/>
                <w:szCs w:val="12"/>
              </w:rPr>
              <w:t>Cost of condominium unit sold</w:t>
            </w:r>
          </w:p>
        </w:tc>
        <w:tc>
          <w:tcPr>
            <w:tcW w:w="979" w:type="dxa"/>
            <w:tcBorders>
              <w:bottom w:val="single" w:sz="4" w:space="0" w:color="auto"/>
            </w:tcBorders>
            <w:shd w:val="clear" w:color="auto" w:fill="FAFAFA"/>
            <w:vAlign w:val="bottom"/>
          </w:tcPr>
          <w:p w14:paraId="6B07F39F" w14:textId="0A329CA2"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vAlign w:val="bottom"/>
          </w:tcPr>
          <w:p w14:paraId="2B1A0529" w14:textId="604BE67E"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044CD0A" w14:textId="6CBAD9C7"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vAlign w:val="bottom"/>
          </w:tcPr>
          <w:p w14:paraId="0A7AB5A1" w14:textId="7A36A2E5"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shd w:val="clear" w:color="auto" w:fill="FAFAFA"/>
            <w:vAlign w:val="center"/>
          </w:tcPr>
          <w:p w14:paraId="20968F6C" w14:textId="1D3EBAB8"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(42,815,95</w:t>
            </w:r>
            <w:r>
              <w:rPr>
                <w:rFonts w:ascii="Arial" w:eastAsia="Arial Unicode MS" w:hAnsi="Arial" w:cs="Arial"/>
                <w:color w:val="000000"/>
                <w:spacing w:val="-4"/>
                <w:sz w:val="12"/>
                <w:szCs w:val="12"/>
              </w:rPr>
              <w:t>0</w:t>
            </w:r>
            <w:r w:rsidRPr="00DF5D08">
              <w:rPr>
                <w:rFonts w:ascii="Arial" w:eastAsia="Arial Unicode MS" w:hAnsi="Arial" w:cs="Arial"/>
                <w:color w:val="000000"/>
                <w:spacing w:val="-4"/>
                <w:sz w:val="12"/>
                <w:szCs w:val="12"/>
              </w:rPr>
              <w:t>)</w:t>
            </w:r>
          </w:p>
        </w:tc>
        <w:tc>
          <w:tcPr>
            <w:tcW w:w="979" w:type="dxa"/>
            <w:tcBorders>
              <w:bottom w:val="single" w:sz="4" w:space="0" w:color="auto"/>
            </w:tcBorders>
            <w:vAlign w:val="center"/>
          </w:tcPr>
          <w:p w14:paraId="4B08E2F9" w14:textId="0A06AC21"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111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969</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852</w:t>
            </w:r>
            <w:r w:rsidRPr="00DF5D08">
              <w:rPr>
                <w:rFonts w:ascii="Arial" w:eastAsia="Arial Unicode MS" w:hAnsi="Arial" w:cs="Arial"/>
                <w:color w:val="000000"/>
                <w:spacing w:val="-4"/>
                <w:sz w:val="12"/>
                <w:szCs w:val="12"/>
              </w:rPr>
              <w:t>)</w:t>
            </w:r>
          </w:p>
        </w:tc>
        <w:tc>
          <w:tcPr>
            <w:tcW w:w="979" w:type="dxa"/>
            <w:tcBorders>
              <w:bottom w:val="single" w:sz="4" w:space="0" w:color="auto"/>
            </w:tcBorders>
            <w:shd w:val="clear" w:color="auto" w:fill="FAFAFA"/>
            <w:vAlign w:val="bottom"/>
          </w:tcPr>
          <w:p w14:paraId="2EF841E6" w14:textId="33F6DB4B" w:rsidR="009C2DDE" w:rsidRPr="0089320C" w:rsidRDefault="009C2DDE" w:rsidP="009C2DDE">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vAlign w:val="bottom"/>
          </w:tcPr>
          <w:p w14:paraId="0504ED6C" w14:textId="48086839"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9150C0C" w14:textId="265D2C96"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vAlign w:val="bottom"/>
          </w:tcPr>
          <w:p w14:paraId="277BEA99" w14:textId="3099111B"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57E3B8F0" w14:textId="54074FA5"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651,706</w:t>
            </w:r>
          </w:p>
        </w:tc>
        <w:tc>
          <w:tcPr>
            <w:tcW w:w="979" w:type="dxa"/>
            <w:tcBorders>
              <w:bottom w:val="single" w:sz="4" w:space="0" w:color="auto"/>
            </w:tcBorders>
            <w:vAlign w:val="bottom"/>
          </w:tcPr>
          <w:p w14:paraId="563AA25B" w14:textId="37873DCA"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712</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396</w:t>
            </w:r>
          </w:p>
        </w:tc>
        <w:tc>
          <w:tcPr>
            <w:tcW w:w="979" w:type="dxa"/>
            <w:tcBorders>
              <w:bottom w:val="single" w:sz="4" w:space="0" w:color="auto"/>
            </w:tcBorders>
            <w:shd w:val="clear" w:color="auto" w:fill="FAFAFA"/>
            <w:vAlign w:val="center"/>
          </w:tcPr>
          <w:p w14:paraId="22736EBA" w14:textId="0CF41DD1"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(42,164,24</w:t>
            </w:r>
            <w:r>
              <w:rPr>
                <w:rFonts w:ascii="Arial" w:eastAsia="Arial Unicode MS" w:hAnsi="Arial" w:cs="Arial"/>
                <w:color w:val="000000"/>
                <w:spacing w:val="-4"/>
                <w:sz w:val="12"/>
                <w:szCs w:val="12"/>
                <w:lang w:val="en-GB"/>
              </w:rPr>
              <w:t>4</w:t>
            </w:r>
            <w:r w:rsidRPr="00DF5D08">
              <w:rPr>
                <w:rFonts w:ascii="Arial" w:eastAsia="Arial Unicode MS" w:hAnsi="Arial" w:cs="Arial"/>
                <w:color w:val="000000"/>
                <w:spacing w:val="-4"/>
                <w:sz w:val="12"/>
                <w:szCs w:val="12"/>
                <w:lang w:val="en-GB"/>
              </w:rPr>
              <w:t>)</w:t>
            </w:r>
          </w:p>
        </w:tc>
        <w:tc>
          <w:tcPr>
            <w:tcW w:w="1008" w:type="dxa"/>
            <w:tcBorders>
              <w:bottom w:val="single" w:sz="4" w:space="0" w:color="auto"/>
            </w:tcBorders>
            <w:vAlign w:val="center"/>
          </w:tcPr>
          <w:p w14:paraId="416B9E1A" w14:textId="54832506"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(110,257,456)</w:t>
            </w:r>
          </w:p>
        </w:tc>
      </w:tr>
      <w:tr w:rsidR="002B7C51" w:rsidRPr="005D7F3C" w14:paraId="03FAFFCD" w14:textId="77777777" w:rsidTr="00FB26FD">
        <w:tc>
          <w:tcPr>
            <w:tcW w:w="2318" w:type="dxa"/>
            <w:vAlign w:val="bottom"/>
          </w:tcPr>
          <w:p w14:paraId="1EAF3E93" w14:textId="77777777" w:rsidR="002B7C51" w:rsidRPr="00211391" w:rsidRDefault="002B7C51" w:rsidP="002B7C51">
            <w:pPr>
              <w:rPr>
                <w:rFonts w:ascii="Arial" w:hAnsi="Arial" w:cs="Arial"/>
                <w:color w:val="000000"/>
                <w:sz w:val="12"/>
                <w:szCs w:val="12"/>
                <w:cs/>
              </w:rPr>
            </w:pPr>
          </w:p>
        </w:tc>
        <w:tc>
          <w:tcPr>
            <w:tcW w:w="979" w:type="dxa"/>
            <w:tcBorders>
              <w:top w:val="single" w:sz="4" w:space="0" w:color="auto"/>
            </w:tcBorders>
            <w:shd w:val="clear" w:color="auto" w:fill="FAFAFA"/>
            <w:vAlign w:val="bottom"/>
          </w:tcPr>
          <w:p w14:paraId="440051D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B4F6C2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tcPr>
          <w:p w14:paraId="10F615D4" w14:textId="75C86E37" w:rsidR="002B7C51" w:rsidRPr="0089320C" w:rsidRDefault="002B7C51" w:rsidP="002B7C51">
            <w:pPr>
              <w:tabs>
                <w:tab w:val="decimal" w:pos="793"/>
              </w:tabs>
              <w:ind w:left="-43" w:right="-72"/>
              <w:rPr>
                <w:rFonts w:ascii="Arial" w:hAnsi="Arial" w:cs="Arial"/>
                <w:color w:val="000000"/>
                <w:sz w:val="12"/>
                <w:szCs w:val="12"/>
              </w:rPr>
            </w:pPr>
          </w:p>
        </w:tc>
        <w:tc>
          <w:tcPr>
            <w:tcW w:w="979" w:type="dxa"/>
            <w:tcBorders>
              <w:top w:val="single" w:sz="4" w:space="0" w:color="auto"/>
            </w:tcBorders>
            <w:vAlign w:val="bottom"/>
          </w:tcPr>
          <w:p w14:paraId="4BB015D2"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D41EEC8"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2572522A"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C6D121"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F51977C"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382D483D"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vAlign w:val="bottom"/>
          </w:tcPr>
          <w:p w14:paraId="3C391DFB" w14:textId="77777777" w:rsidR="002B7C51" w:rsidRPr="00211391" w:rsidRDefault="002B7C51" w:rsidP="002B7C51">
            <w:pPr>
              <w:tabs>
                <w:tab w:val="decimal" w:pos="793"/>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6400D82"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253209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A15740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44120FF5"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9C2DDE" w:rsidRPr="005D7F3C" w14:paraId="7BAE289B" w14:textId="77777777" w:rsidTr="00F92FB4">
        <w:tc>
          <w:tcPr>
            <w:tcW w:w="2318" w:type="dxa"/>
            <w:vAlign w:val="bottom"/>
          </w:tcPr>
          <w:p w14:paraId="4F340E20" w14:textId="77777777" w:rsidR="009C2DDE" w:rsidRPr="00211391" w:rsidRDefault="009C2DDE" w:rsidP="009C2DDE">
            <w:pPr>
              <w:rPr>
                <w:rFonts w:ascii="Arial" w:hAnsi="Arial" w:cs="Arial"/>
                <w:color w:val="000000"/>
                <w:sz w:val="12"/>
                <w:szCs w:val="12"/>
              </w:rPr>
            </w:pPr>
            <w:r w:rsidRPr="00211391">
              <w:rPr>
                <w:rFonts w:ascii="Arial" w:hAnsi="Arial" w:cs="Arial"/>
                <w:color w:val="000000"/>
                <w:sz w:val="12"/>
                <w:szCs w:val="12"/>
              </w:rPr>
              <w:t>Segment income</w:t>
            </w:r>
          </w:p>
        </w:tc>
        <w:tc>
          <w:tcPr>
            <w:tcW w:w="979" w:type="dxa"/>
            <w:tcBorders>
              <w:bottom w:val="single" w:sz="4" w:space="0" w:color="auto"/>
            </w:tcBorders>
            <w:shd w:val="clear" w:color="auto" w:fill="FAFAFA"/>
            <w:vAlign w:val="center"/>
          </w:tcPr>
          <w:p w14:paraId="1B0EB360" w14:textId="23E2ED48" w:rsidR="009C2DDE" w:rsidRPr="00211391" w:rsidRDefault="009C2DDE" w:rsidP="009C2DDE">
            <w:pPr>
              <w:tabs>
                <w:tab w:val="decimal" w:pos="796"/>
              </w:tabs>
              <w:ind w:left="-43" w:right="-72"/>
              <w:rPr>
                <w:rFonts w:ascii="Arial" w:hAnsi="Arial" w:cs="Arial"/>
                <w:color w:val="000000"/>
                <w:spacing w:val="-4"/>
                <w:sz w:val="12"/>
                <w:szCs w:val="12"/>
              </w:rPr>
            </w:pPr>
            <w:r w:rsidRPr="00D507D9">
              <w:rPr>
                <w:rFonts w:ascii="Arial" w:hAnsi="Arial" w:cs="Arial"/>
                <w:color w:val="000000"/>
                <w:spacing w:val="-4"/>
                <w:sz w:val="12"/>
                <w:szCs w:val="12"/>
              </w:rPr>
              <w:t>1,3</w:t>
            </w:r>
            <w:r w:rsidR="008F525D">
              <w:rPr>
                <w:rFonts w:ascii="Arial" w:hAnsi="Arial" w:cs="Arial"/>
                <w:color w:val="000000"/>
                <w:spacing w:val="-4"/>
                <w:sz w:val="12"/>
                <w:szCs w:val="12"/>
              </w:rPr>
              <w:t>96</w:t>
            </w:r>
            <w:r w:rsidRPr="00D507D9">
              <w:rPr>
                <w:rFonts w:ascii="Arial" w:hAnsi="Arial" w:cs="Arial"/>
                <w:color w:val="000000"/>
                <w:spacing w:val="-4"/>
                <w:sz w:val="12"/>
                <w:szCs w:val="12"/>
              </w:rPr>
              <w:t>,</w:t>
            </w:r>
            <w:r w:rsidR="008F525D">
              <w:rPr>
                <w:rFonts w:ascii="Arial" w:hAnsi="Arial" w:cs="Arial"/>
                <w:color w:val="000000"/>
                <w:spacing w:val="-4"/>
                <w:sz w:val="12"/>
                <w:szCs w:val="12"/>
              </w:rPr>
              <w:t>835</w:t>
            </w:r>
            <w:r w:rsidRPr="00D507D9">
              <w:rPr>
                <w:rFonts w:ascii="Arial" w:hAnsi="Arial" w:cs="Arial"/>
                <w:color w:val="000000"/>
                <w:spacing w:val="-4"/>
                <w:sz w:val="12"/>
                <w:szCs w:val="12"/>
              </w:rPr>
              <w:t>,</w:t>
            </w:r>
            <w:r w:rsidR="008F525D">
              <w:rPr>
                <w:rFonts w:ascii="Arial" w:hAnsi="Arial" w:cs="Arial"/>
                <w:color w:val="000000"/>
                <w:spacing w:val="-4"/>
                <w:sz w:val="12"/>
                <w:szCs w:val="12"/>
              </w:rPr>
              <w:t>255</w:t>
            </w:r>
          </w:p>
        </w:tc>
        <w:tc>
          <w:tcPr>
            <w:tcW w:w="979" w:type="dxa"/>
            <w:tcBorders>
              <w:bottom w:val="single" w:sz="4" w:space="0" w:color="auto"/>
            </w:tcBorders>
            <w:vAlign w:val="center"/>
          </w:tcPr>
          <w:p w14:paraId="1E0423DF" w14:textId="454102FC"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866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887</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031</w:t>
            </w:r>
          </w:p>
        </w:tc>
        <w:tc>
          <w:tcPr>
            <w:tcW w:w="979" w:type="dxa"/>
            <w:tcBorders>
              <w:bottom w:val="single" w:sz="4" w:space="0" w:color="auto"/>
            </w:tcBorders>
            <w:shd w:val="clear" w:color="auto" w:fill="FAFAFA"/>
            <w:vAlign w:val="center"/>
          </w:tcPr>
          <w:p w14:paraId="1FE0EC1E" w14:textId="6A1C463A"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37,414,031</w:t>
            </w:r>
          </w:p>
        </w:tc>
        <w:tc>
          <w:tcPr>
            <w:tcW w:w="979" w:type="dxa"/>
            <w:tcBorders>
              <w:bottom w:val="single" w:sz="4" w:space="0" w:color="auto"/>
            </w:tcBorders>
            <w:vAlign w:val="center"/>
          </w:tcPr>
          <w:p w14:paraId="12CF0707" w14:textId="59BF0040"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36</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313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876</w:t>
            </w:r>
          </w:p>
        </w:tc>
        <w:tc>
          <w:tcPr>
            <w:tcW w:w="979" w:type="dxa"/>
            <w:tcBorders>
              <w:bottom w:val="single" w:sz="4" w:space="0" w:color="auto"/>
            </w:tcBorders>
            <w:shd w:val="clear" w:color="auto" w:fill="FAFAFA"/>
            <w:vAlign w:val="center"/>
          </w:tcPr>
          <w:p w14:paraId="2B4D6000" w14:textId="5E919F13" w:rsidR="009C2DDE" w:rsidRPr="0089320C" w:rsidRDefault="009C2DDE" w:rsidP="009C2DDE">
            <w:pPr>
              <w:tabs>
                <w:tab w:val="decimal" w:pos="796"/>
              </w:tabs>
              <w:ind w:left="-43" w:right="-72"/>
              <w:rPr>
                <w:rFonts w:ascii="Arial" w:hAnsi="Arial" w:cs="Arial"/>
                <w:color w:val="000000"/>
                <w:sz w:val="12"/>
                <w:szCs w:val="12"/>
              </w:rPr>
            </w:pPr>
            <w:r w:rsidRPr="00D507D9">
              <w:rPr>
                <w:rFonts w:ascii="Arial" w:eastAsia="Arial Unicode MS" w:hAnsi="Arial" w:cs="Arial"/>
                <w:color w:val="000000"/>
                <w:spacing w:val="-4"/>
                <w:sz w:val="12"/>
                <w:szCs w:val="12"/>
              </w:rPr>
              <w:t>47,681,426</w:t>
            </w:r>
          </w:p>
        </w:tc>
        <w:tc>
          <w:tcPr>
            <w:tcW w:w="979" w:type="dxa"/>
            <w:tcBorders>
              <w:bottom w:val="single" w:sz="4" w:space="0" w:color="auto"/>
            </w:tcBorders>
            <w:vAlign w:val="center"/>
          </w:tcPr>
          <w:p w14:paraId="5268AC47" w14:textId="44558A1A"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101</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072</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410</w:t>
            </w:r>
          </w:p>
        </w:tc>
        <w:tc>
          <w:tcPr>
            <w:tcW w:w="979" w:type="dxa"/>
            <w:tcBorders>
              <w:bottom w:val="single" w:sz="4" w:space="0" w:color="auto"/>
            </w:tcBorders>
            <w:shd w:val="clear" w:color="auto" w:fill="FAFAFA"/>
            <w:vAlign w:val="center"/>
          </w:tcPr>
          <w:p w14:paraId="14A5F630" w14:textId="209FD406" w:rsidR="009C2DDE" w:rsidRPr="0089320C" w:rsidRDefault="009C2DDE" w:rsidP="009C2DDE">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rPr>
              <w:t>(123,998)</w:t>
            </w:r>
          </w:p>
        </w:tc>
        <w:tc>
          <w:tcPr>
            <w:tcW w:w="979" w:type="dxa"/>
            <w:tcBorders>
              <w:bottom w:val="single" w:sz="4" w:space="0" w:color="auto"/>
            </w:tcBorders>
            <w:vAlign w:val="center"/>
          </w:tcPr>
          <w:p w14:paraId="3DE25379" w14:textId="2E95B615"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3</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944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461</w:t>
            </w:r>
          </w:p>
        </w:tc>
        <w:tc>
          <w:tcPr>
            <w:tcW w:w="979" w:type="dxa"/>
            <w:tcBorders>
              <w:bottom w:val="single" w:sz="4" w:space="0" w:color="auto"/>
            </w:tcBorders>
            <w:shd w:val="clear" w:color="auto" w:fill="FAFAFA"/>
            <w:vAlign w:val="bottom"/>
          </w:tcPr>
          <w:p w14:paraId="2EA9201A" w14:textId="52251662"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vAlign w:val="bottom"/>
          </w:tcPr>
          <w:p w14:paraId="29414270" w14:textId="79F17BE0" w:rsidR="009C2DDE" w:rsidRPr="00211391" w:rsidRDefault="009C2DDE" w:rsidP="009C2DDE">
            <w:pPr>
              <w:tabs>
                <w:tab w:val="decimal" w:pos="796"/>
              </w:tabs>
              <w:ind w:left="-43" w:right="-72"/>
              <w:rPr>
                <w:rFonts w:ascii="Arial" w:hAnsi="Arial" w:cs="Arial"/>
                <w:color w:val="000000"/>
                <w:spacing w:val="-4"/>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479E96FB" w14:textId="2D954138" w:rsidR="009C2DDE" w:rsidRPr="0089320C" w:rsidRDefault="009C2DDE" w:rsidP="009C2DDE">
            <w:pPr>
              <w:tabs>
                <w:tab w:val="decimal" w:pos="796"/>
              </w:tabs>
              <w:ind w:left="-43" w:right="-72"/>
              <w:rPr>
                <w:rFonts w:ascii="Arial" w:hAnsi="Arial" w:cs="Arial"/>
                <w:color w:val="000000"/>
                <w:sz w:val="12"/>
                <w:szCs w:val="12"/>
              </w:rPr>
            </w:pPr>
            <w:r w:rsidRPr="00D507D9">
              <w:rPr>
                <w:rFonts w:ascii="Arial" w:eastAsia="Arial Unicode MS" w:hAnsi="Arial" w:cs="Arial"/>
                <w:color w:val="000000"/>
                <w:spacing w:val="-4"/>
                <w:sz w:val="12"/>
                <w:szCs w:val="12"/>
              </w:rPr>
              <w:t>(34,659,846)</w:t>
            </w:r>
          </w:p>
        </w:tc>
        <w:tc>
          <w:tcPr>
            <w:tcW w:w="979" w:type="dxa"/>
            <w:tcBorders>
              <w:bottom w:val="single" w:sz="4" w:space="0" w:color="auto"/>
            </w:tcBorders>
            <w:vAlign w:val="bottom"/>
          </w:tcPr>
          <w:p w14:paraId="2A130249" w14:textId="26EAB1FC"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24</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349</w:t>
            </w:r>
            <w:r w:rsidRPr="00DF5D08">
              <w:rPr>
                <w:rFonts w:ascii="Arial" w:eastAsia="Arial Unicode MS" w:hAnsi="Arial" w:cs="Arial"/>
                <w:color w:val="000000"/>
                <w:spacing w:val="-4"/>
                <w:sz w:val="12"/>
                <w:szCs w:val="12"/>
              </w:rPr>
              <w:t>,</w:t>
            </w:r>
            <w:r w:rsidRPr="00DF5D08">
              <w:rPr>
                <w:rFonts w:ascii="Arial" w:eastAsia="Arial Unicode MS" w:hAnsi="Arial" w:cs="Arial"/>
                <w:color w:val="000000"/>
                <w:spacing w:val="-4"/>
                <w:sz w:val="12"/>
                <w:szCs w:val="12"/>
                <w:lang w:val="en-GB"/>
              </w:rPr>
              <w:t>763</w:t>
            </w:r>
            <w:r w:rsidRPr="00DF5D08">
              <w:rPr>
                <w:rFonts w:ascii="Arial" w:eastAsia="Arial Unicode MS" w:hAnsi="Arial" w:cs="Arial"/>
                <w:color w:val="000000"/>
                <w:spacing w:val="-4"/>
                <w:sz w:val="12"/>
                <w:szCs w:val="12"/>
              </w:rPr>
              <w:t>)</w:t>
            </w:r>
          </w:p>
        </w:tc>
        <w:tc>
          <w:tcPr>
            <w:tcW w:w="979" w:type="dxa"/>
            <w:tcBorders>
              <w:bottom w:val="single" w:sz="4" w:space="0" w:color="auto"/>
            </w:tcBorders>
            <w:shd w:val="clear" w:color="auto" w:fill="FAFAFA"/>
            <w:vAlign w:val="center"/>
          </w:tcPr>
          <w:p w14:paraId="364B81F6" w14:textId="595EF294" w:rsidR="009C2DDE" w:rsidRPr="00211391" w:rsidRDefault="009C2DDE" w:rsidP="009C2DDE">
            <w:pPr>
              <w:tabs>
                <w:tab w:val="decimal" w:pos="796"/>
              </w:tabs>
              <w:ind w:left="-43" w:right="-72"/>
              <w:rPr>
                <w:rFonts w:ascii="Arial" w:hAnsi="Arial" w:cs="Arial"/>
                <w:color w:val="000000"/>
                <w:spacing w:val="-4"/>
                <w:sz w:val="12"/>
                <w:szCs w:val="12"/>
              </w:rPr>
            </w:pPr>
            <w:r w:rsidRPr="00D507D9">
              <w:rPr>
                <w:rFonts w:ascii="Arial" w:hAnsi="Arial" w:cs="Arial"/>
                <w:color w:val="000000"/>
                <w:spacing w:val="-4"/>
                <w:sz w:val="12"/>
                <w:szCs w:val="12"/>
              </w:rPr>
              <w:t>1,</w:t>
            </w:r>
            <w:r w:rsidR="008F525D">
              <w:rPr>
                <w:rFonts w:ascii="Arial" w:hAnsi="Arial" w:cs="Cordia New"/>
                <w:color w:val="000000"/>
                <w:spacing w:val="-4"/>
                <w:sz w:val="12"/>
                <w:szCs w:val="12"/>
                <w:lang w:val="en-GB"/>
              </w:rPr>
              <w:t>447</w:t>
            </w:r>
            <w:r w:rsidRPr="00D507D9">
              <w:rPr>
                <w:rFonts w:ascii="Arial" w:hAnsi="Arial" w:cs="Arial"/>
                <w:color w:val="000000"/>
                <w:spacing w:val="-4"/>
                <w:sz w:val="12"/>
                <w:szCs w:val="12"/>
              </w:rPr>
              <w:t>,</w:t>
            </w:r>
            <w:r w:rsidR="008F525D">
              <w:rPr>
                <w:rFonts w:ascii="Arial" w:hAnsi="Arial" w:cs="Arial"/>
                <w:color w:val="000000"/>
                <w:spacing w:val="-4"/>
                <w:sz w:val="12"/>
                <w:szCs w:val="12"/>
              </w:rPr>
              <w:t>146</w:t>
            </w:r>
            <w:r w:rsidRPr="00D507D9">
              <w:rPr>
                <w:rFonts w:ascii="Arial" w:hAnsi="Arial" w:cs="Arial"/>
                <w:color w:val="000000"/>
                <w:spacing w:val="-4"/>
                <w:sz w:val="12"/>
                <w:szCs w:val="12"/>
              </w:rPr>
              <w:t>,</w:t>
            </w:r>
            <w:r w:rsidR="008F525D">
              <w:rPr>
                <w:rFonts w:ascii="Arial" w:hAnsi="Arial" w:cs="Arial"/>
                <w:color w:val="000000"/>
                <w:spacing w:val="-4"/>
                <w:sz w:val="12"/>
                <w:szCs w:val="12"/>
              </w:rPr>
              <w:t>868</w:t>
            </w:r>
          </w:p>
        </w:tc>
        <w:tc>
          <w:tcPr>
            <w:tcW w:w="1008" w:type="dxa"/>
            <w:tcBorders>
              <w:bottom w:val="single" w:sz="4" w:space="0" w:color="auto"/>
            </w:tcBorders>
            <w:vAlign w:val="center"/>
          </w:tcPr>
          <w:p w14:paraId="09C5933C" w14:textId="600F7D09" w:rsidR="009C2DDE" w:rsidRPr="00211391" w:rsidRDefault="009C2DDE" w:rsidP="009C2DDE">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1,983,868,015</w:t>
            </w:r>
          </w:p>
        </w:tc>
      </w:tr>
      <w:tr w:rsidR="002B7C51" w:rsidRPr="005D7F3C" w14:paraId="389505CC" w14:textId="77777777" w:rsidTr="00A93065">
        <w:tc>
          <w:tcPr>
            <w:tcW w:w="2318" w:type="dxa"/>
            <w:vAlign w:val="bottom"/>
          </w:tcPr>
          <w:p w14:paraId="6358AAE8" w14:textId="77777777" w:rsidR="002B7C51" w:rsidRPr="00211391" w:rsidRDefault="002B7C51" w:rsidP="002B7C51">
            <w:pPr>
              <w:rPr>
                <w:rFonts w:ascii="Arial" w:hAnsi="Arial" w:cs="Arial"/>
                <w:color w:val="000000"/>
                <w:sz w:val="12"/>
                <w:szCs w:val="12"/>
              </w:rPr>
            </w:pPr>
          </w:p>
        </w:tc>
        <w:tc>
          <w:tcPr>
            <w:tcW w:w="979" w:type="dxa"/>
            <w:tcBorders>
              <w:top w:val="single" w:sz="4" w:space="0" w:color="auto"/>
            </w:tcBorders>
            <w:shd w:val="clear" w:color="auto" w:fill="FAFAFA"/>
            <w:vAlign w:val="bottom"/>
          </w:tcPr>
          <w:p w14:paraId="5BA175F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5C38B12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05F1B04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2404CF6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6795E8C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7D0F066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4474C86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F37DE9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2D625CC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318D508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1556FA8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vAlign w:val="bottom"/>
          </w:tcPr>
          <w:p w14:paraId="44D6ACD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vAlign w:val="bottom"/>
          </w:tcPr>
          <w:p w14:paraId="7AB1A81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tcBorders>
              <w:top w:val="single" w:sz="4" w:space="0" w:color="auto"/>
            </w:tcBorders>
            <w:vAlign w:val="bottom"/>
          </w:tcPr>
          <w:p w14:paraId="0C8A8174"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48157C00" w14:textId="77777777" w:rsidTr="00C47968">
        <w:tc>
          <w:tcPr>
            <w:tcW w:w="2318" w:type="dxa"/>
            <w:vAlign w:val="bottom"/>
          </w:tcPr>
          <w:p w14:paraId="480C47F6" w14:textId="77777777" w:rsidR="002B7C51" w:rsidRPr="00211391" w:rsidRDefault="002B7C51" w:rsidP="002B7C51">
            <w:pPr>
              <w:ind w:right="-90"/>
              <w:rPr>
                <w:rFonts w:ascii="Arial" w:hAnsi="Arial" w:cs="Arial"/>
                <w:color w:val="000000"/>
                <w:sz w:val="12"/>
                <w:szCs w:val="12"/>
                <w:lang w:val="en-GB"/>
              </w:rPr>
            </w:pPr>
          </w:p>
        </w:tc>
        <w:tc>
          <w:tcPr>
            <w:tcW w:w="979" w:type="dxa"/>
            <w:shd w:val="clear" w:color="auto" w:fill="FAFAFA"/>
            <w:vAlign w:val="bottom"/>
          </w:tcPr>
          <w:p w14:paraId="1A3194F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B2B9C9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323522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D13816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58211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FFA2C9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B8CC63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29DECE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F960C1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A5BCF8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369A1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CC2F2F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DF0FDC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vAlign w:val="bottom"/>
          </w:tcPr>
          <w:p w14:paraId="5144664D"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77FB554C" w14:textId="77777777" w:rsidTr="00C47968">
        <w:tc>
          <w:tcPr>
            <w:tcW w:w="2318" w:type="dxa"/>
            <w:vAlign w:val="bottom"/>
          </w:tcPr>
          <w:p w14:paraId="7B42F8A5" w14:textId="77777777" w:rsidR="002B7C51" w:rsidRPr="00211391" w:rsidRDefault="002B7C51" w:rsidP="002B7C51">
            <w:pPr>
              <w:ind w:right="-90"/>
              <w:rPr>
                <w:rFonts w:ascii="Arial" w:hAnsi="Arial" w:cs="Arial"/>
                <w:color w:val="000000"/>
                <w:sz w:val="12"/>
                <w:szCs w:val="12"/>
              </w:rPr>
            </w:pPr>
            <w:r w:rsidRPr="00211391">
              <w:rPr>
                <w:rFonts w:ascii="Arial" w:hAnsi="Arial" w:cs="Arial"/>
                <w:color w:val="000000"/>
                <w:sz w:val="12"/>
                <w:szCs w:val="12"/>
              </w:rPr>
              <w:t>Unallocated revenues and expenses</w:t>
            </w:r>
            <w:r w:rsidRPr="00211391">
              <w:rPr>
                <w:rFonts w:ascii="Arial" w:hAnsi="Arial" w:cs="Arial"/>
                <w:color w:val="000000"/>
                <w:sz w:val="12"/>
                <w:szCs w:val="12"/>
                <w:lang w:val="en-GB"/>
              </w:rPr>
              <w:t>:</w:t>
            </w:r>
          </w:p>
        </w:tc>
        <w:tc>
          <w:tcPr>
            <w:tcW w:w="979" w:type="dxa"/>
            <w:shd w:val="clear" w:color="auto" w:fill="FAFAFA"/>
            <w:vAlign w:val="bottom"/>
          </w:tcPr>
          <w:p w14:paraId="5349BA5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E7D905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216339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8C507B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C68AC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0C6686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69F2FA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3F3C80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A4E6A6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D539B9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8420C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6EB66D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D4FE1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vAlign w:val="bottom"/>
          </w:tcPr>
          <w:p w14:paraId="7924130A"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7207A14B" w14:textId="77777777" w:rsidTr="00452EF4">
        <w:tc>
          <w:tcPr>
            <w:tcW w:w="2318" w:type="dxa"/>
            <w:vAlign w:val="bottom"/>
          </w:tcPr>
          <w:p w14:paraId="00044FC1"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Other income</w:t>
            </w:r>
          </w:p>
        </w:tc>
        <w:tc>
          <w:tcPr>
            <w:tcW w:w="979" w:type="dxa"/>
            <w:shd w:val="clear" w:color="auto" w:fill="FAFAFA"/>
          </w:tcPr>
          <w:p w14:paraId="40745E6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4B57681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7341490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2A9B18A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0DEF2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09B6F6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0D6E8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C56F08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E56B0D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ECB896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16388C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282985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271B83AC" w14:textId="58097677" w:rsidR="002B7C51" w:rsidRPr="00B16462" w:rsidRDefault="002B7C51" w:rsidP="002B7C51">
            <w:pPr>
              <w:tabs>
                <w:tab w:val="decimal" w:pos="796"/>
              </w:tabs>
              <w:ind w:left="-43" w:right="-72"/>
              <w:rPr>
                <w:rFonts w:ascii="Arial" w:hAnsi="Arial" w:cs="Browallia New"/>
                <w:color w:val="000000"/>
                <w:sz w:val="12"/>
                <w:szCs w:val="15"/>
                <w:lang w:val="en-GB"/>
              </w:rPr>
            </w:pPr>
          </w:p>
        </w:tc>
        <w:tc>
          <w:tcPr>
            <w:tcW w:w="1008" w:type="dxa"/>
          </w:tcPr>
          <w:p w14:paraId="65972231" w14:textId="22454F8C"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2E59243D" w14:textId="77777777" w:rsidTr="00452EF4">
        <w:tc>
          <w:tcPr>
            <w:tcW w:w="2318" w:type="dxa"/>
            <w:vAlign w:val="bottom"/>
          </w:tcPr>
          <w:p w14:paraId="29C39EE0"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Selling and administrative expenses</w:t>
            </w:r>
          </w:p>
        </w:tc>
        <w:tc>
          <w:tcPr>
            <w:tcW w:w="979" w:type="dxa"/>
            <w:shd w:val="clear" w:color="auto" w:fill="FAFAFA"/>
            <w:vAlign w:val="bottom"/>
          </w:tcPr>
          <w:p w14:paraId="50B2CF1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6C0804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205D71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51A841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5498F2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205217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9E0727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2953D7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262E09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64E875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DAC402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425B65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05D1EF58" w14:textId="70D3217D"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75,003,192</w:t>
            </w:r>
          </w:p>
        </w:tc>
        <w:tc>
          <w:tcPr>
            <w:tcW w:w="1008" w:type="dxa"/>
          </w:tcPr>
          <w:p w14:paraId="61D7C979" w14:textId="6EB8A19B"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108,290,499</w:t>
            </w:r>
          </w:p>
        </w:tc>
      </w:tr>
      <w:tr w:rsidR="002B7C51" w:rsidRPr="005D7F3C" w14:paraId="42868142" w14:textId="77777777" w:rsidTr="00452EF4">
        <w:tc>
          <w:tcPr>
            <w:tcW w:w="2318" w:type="dxa"/>
            <w:vAlign w:val="bottom"/>
          </w:tcPr>
          <w:p w14:paraId="2CD0069D"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Other gains (losses)</w:t>
            </w:r>
          </w:p>
        </w:tc>
        <w:tc>
          <w:tcPr>
            <w:tcW w:w="979" w:type="dxa"/>
            <w:shd w:val="clear" w:color="auto" w:fill="FAFAFA"/>
            <w:vAlign w:val="bottom"/>
          </w:tcPr>
          <w:p w14:paraId="439A6F5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6ADCF7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4FDF6C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DF1209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67CE53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072B2C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B40FB1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6EDA52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5E5B66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893D40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3AE4D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06AF2F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31F6B64F" w14:textId="0D3098BB" w:rsidR="002B7C51" w:rsidRPr="009D6F7C" w:rsidRDefault="001E2106" w:rsidP="002B7C51">
            <w:pPr>
              <w:tabs>
                <w:tab w:val="decimal" w:pos="796"/>
              </w:tabs>
              <w:ind w:left="-43" w:right="-72"/>
              <w:rPr>
                <w:rFonts w:ascii="Arial" w:hAnsi="Arial" w:cs="Arial"/>
                <w:color w:val="000000"/>
                <w:sz w:val="12"/>
                <w:szCs w:val="12"/>
              </w:rPr>
            </w:pPr>
            <w:r w:rsidRPr="001E2106">
              <w:rPr>
                <w:rFonts w:ascii="Arial" w:eastAsia="Arial Unicode MS" w:hAnsi="Arial" w:cs="Arial"/>
                <w:color w:val="000000"/>
                <w:spacing w:val="-4"/>
                <w:sz w:val="12"/>
                <w:szCs w:val="12"/>
                <w:lang w:val="en-GB"/>
              </w:rPr>
              <w:t xml:space="preserve">  (883,369,144)</w:t>
            </w:r>
          </w:p>
        </w:tc>
        <w:tc>
          <w:tcPr>
            <w:tcW w:w="1008" w:type="dxa"/>
          </w:tcPr>
          <w:p w14:paraId="60BCB55C" w14:textId="34DB6CC9"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(842,005,837)</w:t>
            </w:r>
          </w:p>
        </w:tc>
      </w:tr>
      <w:tr w:rsidR="002B7C51" w:rsidRPr="005D7F3C" w14:paraId="40AB65C6" w14:textId="77777777" w:rsidTr="00452EF4">
        <w:tc>
          <w:tcPr>
            <w:tcW w:w="2318" w:type="dxa"/>
            <w:vAlign w:val="bottom"/>
          </w:tcPr>
          <w:p w14:paraId="3D199DF7" w14:textId="77777777" w:rsidR="002B7C51" w:rsidRPr="00211391" w:rsidRDefault="002B7C51" w:rsidP="002B7C51">
            <w:pPr>
              <w:rPr>
                <w:rFonts w:ascii="Arial" w:hAnsi="Arial" w:cs="Arial"/>
                <w:color w:val="000000"/>
                <w:sz w:val="12"/>
                <w:szCs w:val="12"/>
                <w:cs/>
              </w:rPr>
            </w:pPr>
            <w:r w:rsidRPr="00211391">
              <w:rPr>
                <w:rFonts w:ascii="Arial" w:hAnsi="Arial" w:cs="Arial"/>
                <w:color w:val="000000"/>
                <w:sz w:val="12"/>
                <w:szCs w:val="12"/>
              </w:rPr>
              <w:t xml:space="preserve">   Other expenses</w:t>
            </w:r>
          </w:p>
        </w:tc>
        <w:tc>
          <w:tcPr>
            <w:tcW w:w="979" w:type="dxa"/>
            <w:shd w:val="clear" w:color="auto" w:fill="FAFAFA"/>
            <w:vAlign w:val="bottom"/>
          </w:tcPr>
          <w:p w14:paraId="1ACDD02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4B7C76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968B23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0891FD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796BEA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D1C5D0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29283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9F87D9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CF6680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4030AB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3BF3E0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ABBCF8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3214B22D" w14:textId="60E93049"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(693,407)</w:t>
            </w:r>
          </w:p>
        </w:tc>
        <w:tc>
          <w:tcPr>
            <w:tcW w:w="1008" w:type="dxa"/>
          </w:tcPr>
          <w:p w14:paraId="5F043D2A" w14:textId="6CEE557B"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1,143,502</w:t>
            </w:r>
          </w:p>
        </w:tc>
      </w:tr>
      <w:tr w:rsidR="002B7C51" w:rsidRPr="005D7F3C" w14:paraId="21F03D7C" w14:textId="77777777" w:rsidTr="00452EF4">
        <w:tc>
          <w:tcPr>
            <w:tcW w:w="2318" w:type="dxa"/>
            <w:vAlign w:val="bottom"/>
          </w:tcPr>
          <w:p w14:paraId="0A6C3DE4"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Finance costs</w:t>
            </w:r>
          </w:p>
        </w:tc>
        <w:tc>
          <w:tcPr>
            <w:tcW w:w="979" w:type="dxa"/>
            <w:shd w:val="clear" w:color="auto" w:fill="FAFAFA"/>
          </w:tcPr>
          <w:p w14:paraId="758F08F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0B574A2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2EC4F8B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5586349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89C298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9F0C02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08A24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A45B51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F41EC0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F08C83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EF5F9F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D83489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40852DE9" w14:textId="669543B2"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(10,000,97</w:t>
            </w:r>
            <w:r w:rsidR="001E2106">
              <w:rPr>
                <w:rFonts w:ascii="Arial" w:eastAsia="Arial Unicode MS" w:hAnsi="Arial" w:cs="Arial"/>
                <w:color w:val="000000"/>
                <w:spacing w:val="-4"/>
                <w:sz w:val="12"/>
                <w:szCs w:val="12"/>
                <w:lang w:val="en-GB"/>
              </w:rPr>
              <w:t>7</w:t>
            </w:r>
            <w:r w:rsidRPr="00DF5D08">
              <w:rPr>
                <w:rFonts w:ascii="Arial" w:eastAsia="Arial Unicode MS" w:hAnsi="Arial" w:cs="Arial"/>
                <w:color w:val="000000"/>
                <w:spacing w:val="-4"/>
                <w:sz w:val="12"/>
                <w:szCs w:val="12"/>
                <w:lang w:val="en-GB"/>
              </w:rPr>
              <w:t>)</w:t>
            </w:r>
          </w:p>
        </w:tc>
        <w:tc>
          <w:tcPr>
            <w:tcW w:w="1008" w:type="dxa"/>
          </w:tcPr>
          <w:p w14:paraId="503F280C" w14:textId="042C0788"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(5,603,261)</w:t>
            </w:r>
          </w:p>
        </w:tc>
      </w:tr>
      <w:tr w:rsidR="002B7C51" w:rsidRPr="005D7F3C" w14:paraId="68207C4B" w14:textId="77777777" w:rsidTr="00452EF4">
        <w:tc>
          <w:tcPr>
            <w:tcW w:w="2318" w:type="dxa"/>
            <w:vAlign w:val="bottom"/>
          </w:tcPr>
          <w:p w14:paraId="187391D2" w14:textId="5EE42BCF" w:rsidR="002B7C51" w:rsidRPr="00211391" w:rsidRDefault="002B7C51" w:rsidP="002B7C51">
            <w:pPr>
              <w:ind w:right="-130"/>
              <w:rPr>
                <w:rFonts w:ascii="Arial" w:hAnsi="Arial" w:cs="Arial"/>
                <w:color w:val="000000"/>
                <w:spacing w:val="-2"/>
                <w:sz w:val="12"/>
                <w:szCs w:val="12"/>
              </w:rPr>
            </w:pPr>
            <w:r w:rsidRPr="00211391">
              <w:rPr>
                <w:rFonts w:ascii="Arial" w:hAnsi="Arial" w:cs="Arial"/>
                <w:color w:val="000000"/>
                <w:sz w:val="12"/>
                <w:szCs w:val="12"/>
              </w:rPr>
              <w:t xml:space="preserve">   </w:t>
            </w:r>
            <w:r w:rsidRPr="00211391">
              <w:rPr>
                <w:rFonts w:ascii="Arial" w:hAnsi="Arial" w:cs="Arial"/>
                <w:color w:val="000000"/>
                <w:spacing w:val="-2"/>
                <w:sz w:val="12"/>
                <w:szCs w:val="12"/>
              </w:rPr>
              <w:t>Share of profit from investments in</w:t>
            </w:r>
          </w:p>
        </w:tc>
        <w:tc>
          <w:tcPr>
            <w:tcW w:w="979" w:type="dxa"/>
            <w:shd w:val="clear" w:color="auto" w:fill="FAFAFA"/>
          </w:tcPr>
          <w:p w14:paraId="24ADDB9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3CCEE3F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680C2A9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35CB7F2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D91AB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5E380E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3D4F94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C6B1C8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433940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9C1E68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EB5555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D976FA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15A22D7C" w14:textId="2829A8CD"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(210,526,998)</w:t>
            </w:r>
          </w:p>
        </w:tc>
        <w:tc>
          <w:tcPr>
            <w:tcW w:w="1008" w:type="dxa"/>
          </w:tcPr>
          <w:p w14:paraId="09B7B828" w14:textId="613D8362"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(148,157,699)</w:t>
            </w:r>
          </w:p>
        </w:tc>
      </w:tr>
      <w:tr w:rsidR="002B7C51" w:rsidRPr="005D7F3C" w14:paraId="484F97F0" w14:textId="77777777" w:rsidTr="00452EF4">
        <w:tc>
          <w:tcPr>
            <w:tcW w:w="2318" w:type="dxa"/>
            <w:vAlign w:val="bottom"/>
          </w:tcPr>
          <w:p w14:paraId="414D3811"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 associates</w:t>
            </w:r>
          </w:p>
        </w:tc>
        <w:tc>
          <w:tcPr>
            <w:tcW w:w="979" w:type="dxa"/>
            <w:shd w:val="clear" w:color="auto" w:fill="FAFAFA"/>
          </w:tcPr>
          <w:p w14:paraId="4A6CB07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46BA288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6EB1D3C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37175CF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656C64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A00608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83649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AB60CD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51802E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5342D7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DC1D88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09C446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65F9E8D4" w14:textId="6A04D2D0" w:rsidR="002B7C51" w:rsidRPr="009D6F7C" w:rsidRDefault="002B7C51" w:rsidP="002B7C51">
            <w:pPr>
              <w:tabs>
                <w:tab w:val="decimal" w:pos="796"/>
              </w:tabs>
              <w:ind w:left="-43" w:right="-72"/>
              <w:rPr>
                <w:rFonts w:ascii="Arial" w:hAnsi="Arial" w:cs="Arial"/>
                <w:color w:val="000000"/>
                <w:sz w:val="12"/>
                <w:szCs w:val="12"/>
              </w:rPr>
            </w:pPr>
          </w:p>
        </w:tc>
        <w:tc>
          <w:tcPr>
            <w:tcW w:w="1008" w:type="dxa"/>
          </w:tcPr>
          <w:p w14:paraId="3F66080C" w14:textId="7A3BFA78"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7B06305E" w14:textId="77777777" w:rsidTr="002B7C51">
        <w:tc>
          <w:tcPr>
            <w:tcW w:w="2318" w:type="dxa"/>
            <w:vAlign w:val="bottom"/>
          </w:tcPr>
          <w:p w14:paraId="3084BB63"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      - joint venture</w:t>
            </w:r>
          </w:p>
        </w:tc>
        <w:tc>
          <w:tcPr>
            <w:tcW w:w="979" w:type="dxa"/>
            <w:shd w:val="clear" w:color="auto" w:fill="FAFAFA"/>
          </w:tcPr>
          <w:p w14:paraId="6F159FB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2B9C94F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310B497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190DC7C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0B6C31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E67050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1379AF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D40673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AC3B9D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1BE1ED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B0EF0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FCD99E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3D95467F" w14:textId="0FE62850"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50,904,869</w:t>
            </w:r>
          </w:p>
        </w:tc>
        <w:tc>
          <w:tcPr>
            <w:tcW w:w="1008" w:type="dxa"/>
          </w:tcPr>
          <w:p w14:paraId="22BE566C" w14:textId="0BA53326"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68,538,035</w:t>
            </w:r>
          </w:p>
        </w:tc>
      </w:tr>
      <w:tr w:rsidR="002B7C51" w:rsidRPr="005D7F3C" w14:paraId="131AB3D3" w14:textId="77777777" w:rsidTr="002B7C51">
        <w:tc>
          <w:tcPr>
            <w:tcW w:w="2318" w:type="dxa"/>
            <w:vAlign w:val="bottom"/>
          </w:tcPr>
          <w:p w14:paraId="377A7CC3"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Income tax expense</w:t>
            </w:r>
          </w:p>
        </w:tc>
        <w:tc>
          <w:tcPr>
            <w:tcW w:w="979" w:type="dxa"/>
            <w:shd w:val="clear" w:color="auto" w:fill="FAFAFA"/>
          </w:tcPr>
          <w:p w14:paraId="71110CF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362C696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60D47B7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Pr>
          <w:p w14:paraId="529094E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FACA57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D54169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F2F18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C287FB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B867B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570E35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6CDD84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1EF99BA" w14:textId="15CDC00F"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1FE93E4D" w14:textId="5BA7E11D" w:rsidR="002B7C51" w:rsidRPr="002B7C51" w:rsidRDefault="002B7C51" w:rsidP="002B7C51">
            <w:pPr>
              <w:tabs>
                <w:tab w:val="decimal" w:pos="796"/>
              </w:tabs>
              <w:ind w:left="-43" w:right="-72"/>
              <w:rPr>
                <w:rFonts w:ascii="Arial" w:hAnsi="Arial" w:cs="Arial"/>
                <w:color w:val="000000"/>
                <w:sz w:val="12"/>
                <w:szCs w:val="12"/>
              </w:rPr>
            </w:pPr>
            <w:r w:rsidRPr="002B7C51">
              <w:rPr>
                <w:rFonts w:ascii="Arial" w:eastAsia="Arial Unicode MS" w:hAnsi="Arial" w:cs="Arial"/>
                <w:color w:val="000000"/>
                <w:spacing w:val="-4"/>
                <w:sz w:val="12"/>
                <w:szCs w:val="12"/>
                <w:lang w:val="en-GB"/>
              </w:rPr>
              <w:t>28,473,953</w:t>
            </w:r>
          </w:p>
        </w:tc>
        <w:tc>
          <w:tcPr>
            <w:tcW w:w="1008" w:type="dxa"/>
          </w:tcPr>
          <w:p w14:paraId="5207DF9F" w14:textId="52740B19" w:rsidR="002B7C51" w:rsidRPr="002B7C51" w:rsidRDefault="002B7C51" w:rsidP="002B7C51">
            <w:pPr>
              <w:tabs>
                <w:tab w:val="decimal" w:pos="796"/>
              </w:tabs>
              <w:ind w:left="-43" w:right="-72"/>
              <w:rPr>
                <w:rFonts w:ascii="Arial" w:hAnsi="Arial" w:cs="Arial"/>
                <w:color w:val="000000"/>
                <w:spacing w:val="-4"/>
                <w:sz w:val="12"/>
                <w:szCs w:val="12"/>
              </w:rPr>
            </w:pPr>
            <w:r w:rsidRPr="002B7C51">
              <w:rPr>
                <w:rFonts w:ascii="Arial" w:eastAsia="Arial Unicode MS" w:hAnsi="Arial" w:cs="Arial"/>
                <w:color w:val="000000"/>
                <w:spacing w:val="-4"/>
                <w:sz w:val="12"/>
                <w:szCs w:val="12"/>
                <w:lang w:val="en-GB"/>
              </w:rPr>
              <w:t>16,148,915</w:t>
            </w:r>
          </w:p>
        </w:tc>
      </w:tr>
      <w:tr w:rsidR="002B7C51" w:rsidRPr="005D7F3C" w14:paraId="7F31ACD0" w14:textId="77777777" w:rsidTr="002B7C51">
        <w:tc>
          <w:tcPr>
            <w:tcW w:w="2318" w:type="dxa"/>
            <w:vAlign w:val="bottom"/>
          </w:tcPr>
          <w:p w14:paraId="0271700F" w14:textId="77777777" w:rsidR="002B7C51" w:rsidRPr="00211391" w:rsidRDefault="002B7C51" w:rsidP="002B7C51">
            <w:pPr>
              <w:rPr>
                <w:rFonts w:ascii="Arial" w:hAnsi="Arial" w:cs="Arial"/>
                <w:color w:val="000000"/>
                <w:sz w:val="12"/>
                <w:szCs w:val="12"/>
                <w:cs/>
              </w:rPr>
            </w:pPr>
          </w:p>
        </w:tc>
        <w:tc>
          <w:tcPr>
            <w:tcW w:w="979" w:type="dxa"/>
            <w:shd w:val="clear" w:color="auto" w:fill="FAFAFA"/>
            <w:vAlign w:val="bottom"/>
          </w:tcPr>
          <w:p w14:paraId="54E4B11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46A775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6370B64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60E40D9"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1BDAAA5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EC66A0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DF84B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5F3FE7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769AE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D20C703"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7FA20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47865AD"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bottom w:val="single" w:sz="4" w:space="0" w:color="auto"/>
            </w:tcBorders>
            <w:shd w:val="clear" w:color="auto" w:fill="FAFAFA"/>
          </w:tcPr>
          <w:p w14:paraId="09E163FC" w14:textId="071C12CE" w:rsidR="002B7C51" w:rsidRPr="00211391" w:rsidRDefault="00D507D9" w:rsidP="002B7C51">
            <w:pPr>
              <w:tabs>
                <w:tab w:val="decimal" w:pos="796"/>
              </w:tabs>
              <w:ind w:left="-43" w:right="-72"/>
              <w:rPr>
                <w:rFonts w:ascii="Arial" w:hAnsi="Arial" w:cs="Arial"/>
                <w:color w:val="000000"/>
                <w:spacing w:val="-4"/>
                <w:sz w:val="12"/>
                <w:szCs w:val="12"/>
              </w:rPr>
            </w:pPr>
            <w:r w:rsidRPr="00D507D9">
              <w:rPr>
                <w:rFonts w:ascii="Arial" w:eastAsia="Arial Unicode MS" w:hAnsi="Arial" w:cs="Arial"/>
                <w:color w:val="000000"/>
                <w:spacing w:val="-4"/>
                <w:sz w:val="12"/>
                <w:szCs w:val="12"/>
                <w:lang w:val="en-GB"/>
              </w:rPr>
              <w:t>(</w:t>
            </w:r>
            <w:r w:rsidR="008F525D">
              <w:rPr>
                <w:rFonts w:ascii="Arial" w:eastAsia="Arial Unicode MS" w:hAnsi="Arial" w:cs="Arial"/>
                <w:color w:val="000000"/>
                <w:spacing w:val="-4"/>
                <w:sz w:val="12"/>
                <w:szCs w:val="12"/>
                <w:lang w:val="en-GB"/>
              </w:rPr>
              <w:t>95</w:t>
            </w:r>
            <w:r w:rsidRPr="00D507D9">
              <w:rPr>
                <w:rFonts w:ascii="Arial" w:eastAsia="Arial Unicode MS" w:hAnsi="Arial" w:cs="Arial"/>
                <w:color w:val="000000"/>
                <w:spacing w:val="-4"/>
                <w:sz w:val="12"/>
                <w:szCs w:val="12"/>
                <w:lang w:val="en-GB"/>
              </w:rPr>
              <w:t>,</w:t>
            </w:r>
            <w:r w:rsidR="008F525D">
              <w:rPr>
                <w:rFonts w:ascii="Arial" w:eastAsia="Arial Unicode MS" w:hAnsi="Arial" w:cs="Arial"/>
                <w:color w:val="000000"/>
                <w:spacing w:val="-4"/>
                <w:sz w:val="12"/>
                <w:szCs w:val="12"/>
                <w:lang w:val="en-GB"/>
              </w:rPr>
              <w:t>617</w:t>
            </w:r>
            <w:r w:rsidRPr="00D507D9">
              <w:rPr>
                <w:rFonts w:ascii="Arial" w:eastAsia="Arial Unicode MS" w:hAnsi="Arial" w:cs="Arial"/>
                <w:color w:val="000000"/>
                <w:spacing w:val="-4"/>
                <w:sz w:val="12"/>
                <w:szCs w:val="12"/>
                <w:lang w:val="en-GB"/>
              </w:rPr>
              <w:t>,</w:t>
            </w:r>
            <w:r w:rsidR="008F525D">
              <w:rPr>
                <w:rFonts w:ascii="Arial" w:eastAsia="Arial Unicode MS" w:hAnsi="Arial" w:cs="Arial"/>
                <w:color w:val="000000"/>
                <w:spacing w:val="-4"/>
                <w:sz w:val="12"/>
                <w:szCs w:val="12"/>
                <w:lang w:val="en-GB"/>
              </w:rPr>
              <w:t>894</w:t>
            </w:r>
            <w:r w:rsidRPr="00D507D9">
              <w:rPr>
                <w:rFonts w:ascii="Arial" w:eastAsia="Arial Unicode MS" w:hAnsi="Arial" w:cs="Arial"/>
                <w:color w:val="000000"/>
                <w:spacing w:val="-4"/>
                <w:sz w:val="12"/>
                <w:szCs w:val="12"/>
                <w:lang w:val="en-GB"/>
              </w:rPr>
              <w:t>)</w:t>
            </w:r>
          </w:p>
        </w:tc>
        <w:tc>
          <w:tcPr>
            <w:tcW w:w="1008" w:type="dxa"/>
            <w:tcBorders>
              <w:bottom w:val="single" w:sz="4" w:space="0" w:color="auto"/>
            </w:tcBorders>
          </w:tcPr>
          <w:p w14:paraId="26C56EA0" w14:textId="04FA6ACC" w:rsidR="002B7C51" w:rsidRPr="00211391" w:rsidRDefault="002B7C51" w:rsidP="002B7C51">
            <w:pPr>
              <w:tabs>
                <w:tab w:val="decimal" w:pos="796"/>
              </w:tabs>
              <w:ind w:left="-43" w:right="-72"/>
              <w:rPr>
                <w:rFonts w:ascii="Arial" w:hAnsi="Arial" w:cs="Arial"/>
                <w:color w:val="000000"/>
                <w:spacing w:val="-4"/>
                <w:sz w:val="12"/>
                <w:szCs w:val="12"/>
              </w:rPr>
            </w:pPr>
            <w:r w:rsidRPr="00DF5D08">
              <w:rPr>
                <w:rFonts w:ascii="Arial" w:eastAsia="Arial Unicode MS" w:hAnsi="Arial" w:cs="Arial"/>
                <w:color w:val="000000"/>
                <w:spacing w:val="-4"/>
                <w:sz w:val="12"/>
                <w:szCs w:val="12"/>
                <w:lang w:val="en-GB"/>
              </w:rPr>
              <w:t>(218,447,000)</w:t>
            </w:r>
          </w:p>
        </w:tc>
      </w:tr>
      <w:tr w:rsidR="002B7C51" w:rsidRPr="005D7F3C" w14:paraId="4E9DA015" w14:textId="77777777" w:rsidTr="002B7C51">
        <w:tc>
          <w:tcPr>
            <w:tcW w:w="2318" w:type="dxa"/>
            <w:vAlign w:val="bottom"/>
          </w:tcPr>
          <w:p w14:paraId="2FBFACB6" w14:textId="6CDEF0A3" w:rsidR="002B7C51" w:rsidRPr="00211391" w:rsidRDefault="002B7C51" w:rsidP="002B7C51">
            <w:pPr>
              <w:rPr>
                <w:rFonts w:ascii="Arial" w:hAnsi="Arial" w:cs="Arial"/>
                <w:color w:val="000000"/>
                <w:sz w:val="12"/>
                <w:szCs w:val="12"/>
                <w:cs/>
              </w:rPr>
            </w:pPr>
            <w:r w:rsidRPr="00211391">
              <w:rPr>
                <w:rFonts w:ascii="Arial" w:hAnsi="Arial" w:cs="Arial"/>
                <w:color w:val="000000"/>
                <w:sz w:val="12"/>
                <w:szCs w:val="12"/>
              </w:rPr>
              <w:t>Net profit for the period</w:t>
            </w:r>
          </w:p>
        </w:tc>
        <w:tc>
          <w:tcPr>
            <w:tcW w:w="979" w:type="dxa"/>
            <w:shd w:val="clear" w:color="auto" w:fill="FAFAFA"/>
            <w:vAlign w:val="bottom"/>
          </w:tcPr>
          <w:p w14:paraId="6751936A"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3F91266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E7BB9B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B8FF84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344CA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A6D777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48DC19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D47924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DC33C8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55F6E51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BC02E9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6C9869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bottom w:val="single" w:sz="4" w:space="0" w:color="auto"/>
            </w:tcBorders>
            <w:shd w:val="clear" w:color="auto" w:fill="FAFAFA"/>
          </w:tcPr>
          <w:p w14:paraId="4C3D405F" w14:textId="68D23FB7" w:rsidR="002B7C51" w:rsidRPr="0089320C" w:rsidRDefault="008F525D" w:rsidP="002B7C51">
            <w:pPr>
              <w:tabs>
                <w:tab w:val="decimal" w:pos="796"/>
              </w:tabs>
              <w:ind w:left="-43" w:right="-72"/>
              <w:rPr>
                <w:rFonts w:ascii="Arial" w:hAnsi="Arial" w:cs="Arial"/>
                <w:color w:val="000000"/>
                <w:sz w:val="12"/>
                <w:szCs w:val="12"/>
              </w:rPr>
            </w:pPr>
            <w:r>
              <w:rPr>
                <w:rFonts w:ascii="Arial" w:eastAsia="Arial Unicode MS" w:hAnsi="Arial" w:cs="Arial"/>
                <w:color w:val="000000"/>
                <w:spacing w:val="-4"/>
                <w:sz w:val="12"/>
                <w:szCs w:val="12"/>
                <w:lang w:val="en-GB"/>
              </w:rPr>
              <w:t xml:space="preserve">  401</w:t>
            </w:r>
            <w:r w:rsidR="00D507D9" w:rsidRPr="00D507D9">
              <w:rPr>
                <w:rFonts w:ascii="Arial" w:eastAsia="Arial Unicode MS" w:hAnsi="Arial" w:cs="Arial"/>
                <w:color w:val="000000"/>
                <w:spacing w:val="-4"/>
                <w:sz w:val="12"/>
                <w:szCs w:val="12"/>
                <w:lang w:val="en-GB"/>
              </w:rPr>
              <w:t>,</w:t>
            </w:r>
            <w:r>
              <w:rPr>
                <w:rFonts w:ascii="Arial" w:eastAsia="Arial Unicode MS" w:hAnsi="Arial" w:cs="Arial"/>
                <w:color w:val="000000"/>
                <w:spacing w:val="-4"/>
                <w:sz w:val="12"/>
                <w:szCs w:val="12"/>
                <w:lang w:val="en-GB"/>
              </w:rPr>
              <w:t>320</w:t>
            </w:r>
            <w:r w:rsidR="00D507D9" w:rsidRPr="00D507D9">
              <w:rPr>
                <w:rFonts w:ascii="Arial" w:eastAsia="Arial Unicode MS" w:hAnsi="Arial" w:cs="Arial"/>
                <w:color w:val="000000"/>
                <w:spacing w:val="-4"/>
                <w:sz w:val="12"/>
                <w:szCs w:val="12"/>
                <w:lang w:val="en-GB"/>
              </w:rPr>
              <w:t>,</w:t>
            </w:r>
            <w:r>
              <w:rPr>
                <w:rFonts w:ascii="Arial" w:eastAsia="Arial Unicode MS" w:hAnsi="Arial" w:cs="Arial"/>
                <w:color w:val="000000"/>
                <w:spacing w:val="-4"/>
                <w:sz w:val="12"/>
                <w:szCs w:val="12"/>
                <w:lang w:val="en-GB"/>
              </w:rPr>
              <w:t>462</w:t>
            </w:r>
          </w:p>
        </w:tc>
        <w:tc>
          <w:tcPr>
            <w:tcW w:w="1008" w:type="dxa"/>
            <w:tcBorders>
              <w:top w:val="single" w:sz="4" w:space="0" w:color="auto"/>
              <w:bottom w:val="single" w:sz="4" w:space="0" w:color="auto"/>
            </w:tcBorders>
          </w:tcPr>
          <w:p w14:paraId="64DB5D78" w14:textId="46C1A29A" w:rsidR="002B7C51" w:rsidRPr="009D6F7C" w:rsidRDefault="002B7C51" w:rsidP="002B7C51">
            <w:pPr>
              <w:tabs>
                <w:tab w:val="decimal" w:pos="796"/>
              </w:tabs>
              <w:ind w:left="-43" w:right="-72"/>
              <w:rPr>
                <w:rFonts w:ascii="Arial" w:hAnsi="Arial" w:cs="Arial"/>
                <w:color w:val="000000"/>
                <w:sz w:val="12"/>
                <w:szCs w:val="12"/>
              </w:rPr>
            </w:pPr>
            <w:r w:rsidRPr="00DF5D08">
              <w:rPr>
                <w:rFonts w:ascii="Arial" w:eastAsia="Arial Unicode MS" w:hAnsi="Arial" w:cs="Arial"/>
                <w:color w:val="000000"/>
                <w:spacing w:val="-4"/>
                <w:sz w:val="12"/>
                <w:szCs w:val="12"/>
                <w:lang w:val="en-GB"/>
              </w:rPr>
              <w:t>963,775,169</w:t>
            </w:r>
          </w:p>
        </w:tc>
      </w:tr>
      <w:tr w:rsidR="002B7C51" w:rsidRPr="005D7F3C" w14:paraId="7E3A7C9F" w14:textId="77777777" w:rsidTr="00452EF4">
        <w:tc>
          <w:tcPr>
            <w:tcW w:w="2318" w:type="dxa"/>
            <w:vAlign w:val="bottom"/>
          </w:tcPr>
          <w:p w14:paraId="10131727" w14:textId="77777777" w:rsidR="002B7C51" w:rsidRPr="00211391" w:rsidRDefault="002B7C51" w:rsidP="002B7C51">
            <w:pPr>
              <w:rPr>
                <w:rFonts w:ascii="Arial" w:hAnsi="Arial" w:cs="Arial"/>
                <w:color w:val="000000"/>
                <w:sz w:val="12"/>
                <w:szCs w:val="12"/>
              </w:rPr>
            </w:pPr>
          </w:p>
        </w:tc>
        <w:tc>
          <w:tcPr>
            <w:tcW w:w="979" w:type="dxa"/>
            <w:shd w:val="clear" w:color="auto" w:fill="FAFAFA"/>
            <w:vAlign w:val="bottom"/>
          </w:tcPr>
          <w:p w14:paraId="476BFE9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513F03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38F3D27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CDCE5B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165347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629B49E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7A6EAFA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355953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4A99C8"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19FA3A9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FA77247"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45D7CE1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tcBorders>
              <w:top w:val="single" w:sz="4" w:space="0" w:color="auto"/>
            </w:tcBorders>
            <w:shd w:val="clear" w:color="auto" w:fill="FAFAFA"/>
          </w:tcPr>
          <w:p w14:paraId="0309CFA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tcBorders>
              <w:top w:val="single" w:sz="4" w:space="0" w:color="auto"/>
            </w:tcBorders>
          </w:tcPr>
          <w:p w14:paraId="2A6EF85B"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2D9FB096" w14:textId="77777777" w:rsidTr="00452EF4">
        <w:tc>
          <w:tcPr>
            <w:tcW w:w="2318" w:type="dxa"/>
            <w:vAlign w:val="bottom"/>
          </w:tcPr>
          <w:p w14:paraId="24CBCE22" w14:textId="77777777" w:rsidR="002B7C51" w:rsidRPr="00211391" w:rsidRDefault="002B7C51" w:rsidP="002B7C51">
            <w:pPr>
              <w:rPr>
                <w:rFonts w:ascii="Arial" w:hAnsi="Arial" w:cs="Arial"/>
                <w:color w:val="000000"/>
                <w:sz w:val="12"/>
                <w:szCs w:val="12"/>
              </w:rPr>
            </w:pPr>
          </w:p>
        </w:tc>
        <w:tc>
          <w:tcPr>
            <w:tcW w:w="979" w:type="dxa"/>
            <w:shd w:val="clear" w:color="auto" w:fill="FAFAFA"/>
            <w:vAlign w:val="bottom"/>
          </w:tcPr>
          <w:p w14:paraId="39AFB74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5162EB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F0A6D0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E069EB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4F04544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7423358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5C8C221"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01CC0FE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0C8A04C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5E7130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2CD2BDBE"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bottom"/>
          </w:tcPr>
          <w:p w14:paraId="2BC5FF6C"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65E4A8D0"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tcPr>
          <w:p w14:paraId="102D1C34" w14:textId="77777777" w:rsidR="002B7C51" w:rsidRPr="00211391" w:rsidRDefault="002B7C51" w:rsidP="002B7C51">
            <w:pPr>
              <w:tabs>
                <w:tab w:val="decimal" w:pos="796"/>
              </w:tabs>
              <w:ind w:left="-43" w:right="-72"/>
              <w:rPr>
                <w:rFonts w:ascii="Arial" w:hAnsi="Arial" w:cs="Arial"/>
                <w:color w:val="000000"/>
                <w:spacing w:val="-4"/>
                <w:sz w:val="12"/>
                <w:szCs w:val="12"/>
              </w:rPr>
            </w:pPr>
          </w:p>
        </w:tc>
      </w:tr>
      <w:tr w:rsidR="002B7C51" w:rsidRPr="005D7F3C" w14:paraId="0EE59A0A" w14:textId="77777777" w:rsidTr="00452EF4">
        <w:tc>
          <w:tcPr>
            <w:tcW w:w="2318" w:type="dxa"/>
            <w:vAlign w:val="bottom"/>
          </w:tcPr>
          <w:p w14:paraId="62463F16"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 xml:space="preserve">Timing of revenue recognition: </w:t>
            </w:r>
          </w:p>
        </w:tc>
        <w:tc>
          <w:tcPr>
            <w:tcW w:w="979" w:type="dxa"/>
            <w:shd w:val="clear" w:color="auto" w:fill="FAFAFA"/>
            <w:vAlign w:val="center"/>
          </w:tcPr>
          <w:p w14:paraId="3BEF0B9B"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center"/>
          </w:tcPr>
          <w:p w14:paraId="5C9D0044" w14:textId="5BE8EA6D"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center"/>
          </w:tcPr>
          <w:p w14:paraId="0E200B12"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center"/>
          </w:tcPr>
          <w:p w14:paraId="7E556742" w14:textId="0B6272F8"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center"/>
          </w:tcPr>
          <w:p w14:paraId="2D67583F"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center"/>
          </w:tcPr>
          <w:p w14:paraId="70B139BB" w14:textId="30462973"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bottom"/>
          </w:tcPr>
          <w:p w14:paraId="5A00BAC3" w14:textId="16FA1D87" w:rsidR="002B7C51" w:rsidRPr="00211391" w:rsidRDefault="002B7C51" w:rsidP="002B7C51">
            <w:pPr>
              <w:tabs>
                <w:tab w:val="decimal" w:pos="796"/>
              </w:tabs>
              <w:ind w:left="-43" w:right="-72"/>
              <w:rPr>
                <w:rFonts w:ascii="Arial" w:hAnsi="Arial" w:cs="Arial"/>
                <w:color w:val="000000"/>
                <w:spacing w:val="-4"/>
                <w:sz w:val="12"/>
                <w:szCs w:val="12"/>
              </w:rPr>
            </w:pPr>
            <w:r w:rsidRPr="002B7C51">
              <w:rPr>
                <w:rFonts w:ascii="Arial" w:hAnsi="Arial" w:cs="Arial"/>
                <w:color w:val="000000"/>
                <w:spacing w:val="-4"/>
                <w:sz w:val="12"/>
                <w:szCs w:val="12"/>
              </w:rPr>
              <w:t xml:space="preserve">     </w:t>
            </w:r>
            <w:r>
              <w:rPr>
                <w:rFonts w:ascii="Arial" w:hAnsi="Arial" w:cs="Arial"/>
                <w:color w:val="000000"/>
                <w:spacing w:val="-4"/>
                <w:sz w:val="12"/>
                <w:szCs w:val="12"/>
              </w:rPr>
              <w:t xml:space="preserve"> </w:t>
            </w:r>
          </w:p>
        </w:tc>
        <w:tc>
          <w:tcPr>
            <w:tcW w:w="979" w:type="dxa"/>
            <w:vAlign w:val="bottom"/>
          </w:tcPr>
          <w:p w14:paraId="6909A02E" w14:textId="39CA8F75"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center"/>
          </w:tcPr>
          <w:p w14:paraId="315300A5"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center"/>
          </w:tcPr>
          <w:p w14:paraId="584C7E0D" w14:textId="25F05052"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vAlign w:val="center"/>
          </w:tcPr>
          <w:p w14:paraId="098C96D6"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vAlign w:val="center"/>
          </w:tcPr>
          <w:p w14:paraId="7183489C" w14:textId="3B77E985" w:rsidR="002B7C51" w:rsidRPr="00211391" w:rsidRDefault="002B7C51" w:rsidP="002B7C51">
            <w:pPr>
              <w:tabs>
                <w:tab w:val="decimal" w:pos="796"/>
              </w:tabs>
              <w:ind w:left="-43" w:right="-72"/>
              <w:rPr>
                <w:rFonts w:ascii="Arial" w:hAnsi="Arial" w:cs="Arial"/>
                <w:color w:val="000000"/>
                <w:spacing w:val="-4"/>
                <w:sz w:val="12"/>
                <w:szCs w:val="12"/>
              </w:rPr>
            </w:pPr>
          </w:p>
        </w:tc>
        <w:tc>
          <w:tcPr>
            <w:tcW w:w="979" w:type="dxa"/>
            <w:shd w:val="clear" w:color="auto" w:fill="FAFAFA"/>
          </w:tcPr>
          <w:p w14:paraId="548583B4" w14:textId="77777777" w:rsidR="002B7C51" w:rsidRPr="00211391" w:rsidRDefault="002B7C51" w:rsidP="002B7C51">
            <w:pPr>
              <w:tabs>
                <w:tab w:val="decimal" w:pos="796"/>
              </w:tabs>
              <w:ind w:left="-43" w:right="-72"/>
              <w:rPr>
                <w:rFonts w:ascii="Arial" w:hAnsi="Arial" w:cs="Arial"/>
                <w:color w:val="000000"/>
                <w:spacing w:val="-4"/>
                <w:sz w:val="12"/>
                <w:szCs w:val="12"/>
              </w:rPr>
            </w:pPr>
          </w:p>
        </w:tc>
        <w:tc>
          <w:tcPr>
            <w:tcW w:w="1008" w:type="dxa"/>
            <w:shd w:val="clear" w:color="auto" w:fill="auto"/>
          </w:tcPr>
          <w:p w14:paraId="211A741F" w14:textId="2CEA7C72" w:rsidR="002B7C51" w:rsidRPr="00211391" w:rsidRDefault="002B7C51" w:rsidP="002B7C51">
            <w:pPr>
              <w:tabs>
                <w:tab w:val="decimal" w:pos="796"/>
              </w:tabs>
              <w:ind w:left="-43" w:right="-72"/>
              <w:rPr>
                <w:rFonts w:ascii="Arial" w:hAnsi="Arial" w:cs="Arial"/>
                <w:color w:val="000000"/>
                <w:spacing w:val="-4"/>
                <w:sz w:val="12"/>
                <w:szCs w:val="12"/>
              </w:rPr>
            </w:pPr>
          </w:p>
        </w:tc>
      </w:tr>
      <w:tr w:rsidR="001A3213" w:rsidRPr="005D7F3C" w14:paraId="573D3465" w14:textId="77777777" w:rsidTr="00AE0BA6">
        <w:tc>
          <w:tcPr>
            <w:tcW w:w="2318" w:type="dxa"/>
            <w:vAlign w:val="bottom"/>
          </w:tcPr>
          <w:p w14:paraId="19531DC5" w14:textId="77777777" w:rsidR="001A3213" w:rsidRPr="00211391" w:rsidRDefault="001A3213" w:rsidP="001A3213">
            <w:pPr>
              <w:rPr>
                <w:rFonts w:ascii="Arial" w:hAnsi="Arial" w:cs="Arial"/>
                <w:color w:val="000000"/>
                <w:sz w:val="12"/>
                <w:szCs w:val="12"/>
              </w:rPr>
            </w:pPr>
            <w:r w:rsidRPr="00211391">
              <w:rPr>
                <w:rFonts w:ascii="Arial" w:hAnsi="Arial" w:cs="Arial"/>
                <w:color w:val="000000"/>
                <w:sz w:val="12"/>
                <w:szCs w:val="12"/>
              </w:rPr>
              <w:t>At a point in time</w:t>
            </w:r>
          </w:p>
        </w:tc>
        <w:tc>
          <w:tcPr>
            <w:tcW w:w="979" w:type="dxa"/>
            <w:shd w:val="clear" w:color="auto" w:fill="FAFAFA"/>
            <w:vAlign w:val="bottom"/>
          </w:tcPr>
          <w:p w14:paraId="24A9C185" w14:textId="337F0063"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1,483,633</w:t>
            </w:r>
          </w:p>
        </w:tc>
        <w:tc>
          <w:tcPr>
            <w:tcW w:w="979" w:type="dxa"/>
            <w:vAlign w:val="bottom"/>
          </w:tcPr>
          <w:p w14:paraId="1F71D293" w14:textId="109DFD40"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6,541,223</w:t>
            </w:r>
          </w:p>
        </w:tc>
        <w:tc>
          <w:tcPr>
            <w:tcW w:w="979" w:type="dxa"/>
            <w:shd w:val="clear" w:color="auto" w:fill="FAFAFA"/>
            <w:vAlign w:val="bottom"/>
          </w:tcPr>
          <w:p w14:paraId="6CA82146" w14:textId="5462BDD1"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r>
              <w:rPr>
                <w:rFonts w:ascii="Arial" w:hAnsi="Arial" w:cs="Arial"/>
                <w:color w:val="000000"/>
                <w:sz w:val="12"/>
                <w:szCs w:val="12"/>
              </w:rPr>
              <w:t xml:space="preserve"> </w:t>
            </w:r>
            <w:r w:rsidRPr="002B7C51">
              <w:rPr>
                <w:rFonts w:ascii="Arial" w:hAnsi="Arial" w:cs="Arial"/>
                <w:color w:val="000000"/>
                <w:sz w:val="12"/>
                <w:szCs w:val="12"/>
              </w:rPr>
              <w:t xml:space="preserve">   </w:t>
            </w:r>
          </w:p>
        </w:tc>
        <w:tc>
          <w:tcPr>
            <w:tcW w:w="979" w:type="dxa"/>
            <w:vAlign w:val="bottom"/>
          </w:tcPr>
          <w:p w14:paraId="09116C66" w14:textId="48D7B9A7"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w:t>
            </w:r>
            <w:r>
              <w:rPr>
                <w:rFonts w:ascii="Arial" w:hAnsi="Arial" w:cs="Arial"/>
                <w:color w:val="000000"/>
                <w:sz w:val="12"/>
                <w:szCs w:val="12"/>
              </w:rPr>
              <w:t xml:space="preserve"> </w:t>
            </w:r>
            <w:r w:rsidRPr="002B7C51">
              <w:rPr>
                <w:rFonts w:ascii="Arial" w:hAnsi="Arial" w:cs="Arial"/>
                <w:color w:val="000000"/>
                <w:sz w:val="12"/>
                <w:szCs w:val="12"/>
              </w:rPr>
              <w:t xml:space="preserve">      </w:t>
            </w:r>
          </w:p>
        </w:tc>
        <w:tc>
          <w:tcPr>
            <w:tcW w:w="979" w:type="dxa"/>
            <w:shd w:val="clear" w:color="auto" w:fill="FAFAFA"/>
            <w:vAlign w:val="bottom"/>
          </w:tcPr>
          <w:p w14:paraId="7C78432B" w14:textId="14F1CD71"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183,396,528</w:t>
            </w:r>
          </w:p>
        </w:tc>
        <w:tc>
          <w:tcPr>
            <w:tcW w:w="979" w:type="dxa"/>
            <w:vAlign w:val="bottom"/>
          </w:tcPr>
          <w:p w14:paraId="2CB5B8B7" w14:textId="45B0AE21"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319,726,536</w:t>
            </w:r>
          </w:p>
        </w:tc>
        <w:tc>
          <w:tcPr>
            <w:tcW w:w="979" w:type="dxa"/>
            <w:shd w:val="clear" w:color="auto" w:fill="FAFAFA"/>
            <w:vAlign w:val="bottom"/>
          </w:tcPr>
          <w:p w14:paraId="527C1421" w14:textId="6121E27B" w:rsidR="001A3213" w:rsidRPr="0089320C" w:rsidRDefault="001A3213" w:rsidP="001A3213">
            <w:pPr>
              <w:tabs>
                <w:tab w:val="decimal" w:pos="796"/>
              </w:tabs>
              <w:ind w:left="-43" w:right="-72"/>
              <w:rPr>
                <w:rFonts w:ascii="Arial" w:hAnsi="Arial" w:cs="Arial"/>
                <w:color w:val="000000"/>
                <w:sz w:val="12"/>
                <w:szCs w:val="12"/>
              </w:rPr>
            </w:pPr>
            <w:r w:rsidRPr="002C752C">
              <w:rPr>
                <w:rFonts w:ascii="Arial" w:hAnsi="Arial" w:cs="Arial"/>
                <w:color w:val="000000"/>
                <w:sz w:val="12"/>
                <w:szCs w:val="12"/>
              </w:rPr>
              <w:t>-</w:t>
            </w:r>
            <w:r>
              <w:rPr>
                <w:rFonts w:ascii="Arial" w:hAnsi="Arial" w:cs="Arial"/>
                <w:color w:val="000000"/>
                <w:sz w:val="12"/>
                <w:szCs w:val="12"/>
              </w:rPr>
              <w:t xml:space="preserve"> </w:t>
            </w:r>
            <w:r w:rsidRPr="002C752C">
              <w:rPr>
                <w:rFonts w:ascii="Arial" w:hAnsi="Arial" w:cs="Arial"/>
                <w:color w:val="000000"/>
                <w:sz w:val="12"/>
                <w:szCs w:val="12"/>
              </w:rPr>
              <w:t xml:space="preserve">      </w:t>
            </w:r>
          </w:p>
        </w:tc>
        <w:tc>
          <w:tcPr>
            <w:tcW w:w="979" w:type="dxa"/>
            <w:vAlign w:val="bottom"/>
          </w:tcPr>
          <w:p w14:paraId="7D1D130C" w14:textId="30249282"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shd w:val="clear" w:color="auto" w:fill="FAFAFA"/>
            <w:vAlign w:val="bottom"/>
          </w:tcPr>
          <w:p w14:paraId="5F70A420" w14:textId="008EF678"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vAlign w:val="bottom"/>
          </w:tcPr>
          <w:p w14:paraId="7F5547B2" w14:textId="210A3277"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shd w:val="clear" w:color="auto" w:fill="FAFAFA"/>
            <w:vAlign w:val="center"/>
          </w:tcPr>
          <w:p w14:paraId="05AC8356" w14:textId="3DA65F83"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(6,037,395)</w:t>
            </w:r>
          </w:p>
        </w:tc>
        <w:tc>
          <w:tcPr>
            <w:tcW w:w="979" w:type="dxa"/>
            <w:vAlign w:val="center"/>
          </w:tcPr>
          <w:p w14:paraId="46371D89" w14:textId="742494BC"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(5,927,345)</w:t>
            </w:r>
          </w:p>
        </w:tc>
        <w:tc>
          <w:tcPr>
            <w:tcW w:w="979" w:type="dxa"/>
            <w:shd w:val="clear" w:color="auto" w:fill="FAFAFA"/>
          </w:tcPr>
          <w:p w14:paraId="4B74D973" w14:textId="6B053816" w:rsidR="001A3213" w:rsidRPr="0089320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178,842,766</w:t>
            </w:r>
          </w:p>
        </w:tc>
        <w:tc>
          <w:tcPr>
            <w:tcW w:w="1008" w:type="dxa"/>
          </w:tcPr>
          <w:p w14:paraId="5CC6F1F5" w14:textId="2121C97F" w:rsidR="001A3213" w:rsidRPr="00DE68AC" w:rsidRDefault="001A3213" w:rsidP="001A3213">
            <w:pPr>
              <w:tabs>
                <w:tab w:val="decimal" w:pos="796"/>
              </w:tabs>
              <w:ind w:left="-43" w:right="-72"/>
              <w:rPr>
                <w:rFonts w:ascii="Arial" w:hAnsi="Arial" w:cs="Arial"/>
                <w:color w:val="000000"/>
                <w:sz w:val="12"/>
                <w:szCs w:val="12"/>
              </w:rPr>
            </w:pPr>
            <w:r w:rsidRPr="002B7C51">
              <w:rPr>
                <w:rFonts w:ascii="Arial" w:hAnsi="Arial" w:cs="Arial"/>
                <w:color w:val="000000"/>
                <w:sz w:val="12"/>
                <w:szCs w:val="12"/>
              </w:rPr>
              <w:t>320,340,414</w:t>
            </w:r>
          </w:p>
        </w:tc>
      </w:tr>
      <w:tr w:rsidR="002B7C51" w:rsidRPr="005D7F3C" w14:paraId="22ADF786" w14:textId="77777777" w:rsidTr="00137A5A">
        <w:tc>
          <w:tcPr>
            <w:tcW w:w="2318" w:type="dxa"/>
            <w:vAlign w:val="bottom"/>
          </w:tcPr>
          <w:p w14:paraId="620FF236" w14:textId="77777777" w:rsidR="002B7C51" w:rsidRPr="00211391" w:rsidRDefault="002B7C51" w:rsidP="002B7C51">
            <w:pPr>
              <w:rPr>
                <w:rFonts w:ascii="Arial" w:hAnsi="Arial" w:cs="Arial"/>
                <w:color w:val="000000"/>
                <w:sz w:val="12"/>
                <w:szCs w:val="12"/>
              </w:rPr>
            </w:pPr>
            <w:r w:rsidRPr="00211391">
              <w:rPr>
                <w:rFonts w:ascii="Arial" w:hAnsi="Arial" w:cs="Arial"/>
                <w:color w:val="000000"/>
                <w:sz w:val="12"/>
                <w:szCs w:val="12"/>
              </w:rPr>
              <w:t>Overtime</w:t>
            </w:r>
          </w:p>
        </w:tc>
        <w:tc>
          <w:tcPr>
            <w:tcW w:w="979" w:type="dxa"/>
            <w:tcBorders>
              <w:bottom w:val="single" w:sz="4" w:space="0" w:color="auto"/>
            </w:tcBorders>
            <w:shd w:val="clear" w:color="auto" w:fill="FAFAFA"/>
            <w:vAlign w:val="bottom"/>
          </w:tcPr>
          <w:p w14:paraId="18CBF48F" w14:textId="008D92CD" w:rsidR="002B7C51" w:rsidRPr="0089320C" w:rsidRDefault="00D507D9" w:rsidP="002B7C51">
            <w:pPr>
              <w:tabs>
                <w:tab w:val="decimal" w:pos="796"/>
              </w:tabs>
              <w:ind w:left="-43" w:right="-72"/>
              <w:rPr>
                <w:rFonts w:ascii="Arial" w:hAnsi="Arial" w:cs="Arial"/>
                <w:color w:val="000000"/>
                <w:sz w:val="12"/>
                <w:szCs w:val="12"/>
              </w:rPr>
            </w:pPr>
            <w:r w:rsidRPr="00D507D9">
              <w:rPr>
                <w:rFonts w:ascii="Arial" w:hAnsi="Arial" w:cs="Arial"/>
                <w:color w:val="000000"/>
                <w:sz w:val="12"/>
                <w:szCs w:val="12"/>
              </w:rPr>
              <w:t>4,</w:t>
            </w:r>
            <w:r w:rsidR="008F525D">
              <w:rPr>
                <w:rFonts w:ascii="Arial" w:hAnsi="Arial" w:cs="Arial"/>
                <w:color w:val="000000"/>
                <w:sz w:val="12"/>
                <w:szCs w:val="12"/>
              </w:rPr>
              <w:t>520</w:t>
            </w:r>
            <w:r w:rsidRPr="00D507D9">
              <w:rPr>
                <w:rFonts w:ascii="Arial" w:hAnsi="Arial" w:cs="Arial"/>
                <w:color w:val="000000"/>
                <w:sz w:val="12"/>
                <w:szCs w:val="12"/>
              </w:rPr>
              <w:t>,</w:t>
            </w:r>
            <w:r w:rsidR="008F525D">
              <w:rPr>
                <w:rFonts w:ascii="Arial" w:hAnsi="Arial" w:cs="Arial"/>
                <w:color w:val="000000"/>
                <w:sz w:val="12"/>
                <w:szCs w:val="12"/>
              </w:rPr>
              <w:t>714</w:t>
            </w:r>
            <w:r w:rsidRPr="00D507D9">
              <w:rPr>
                <w:rFonts w:ascii="Arial" w:hAnsi="Arial" w:cs="Arial"/>
                <w:color w:val="000000"/>
                <w:sz w:val="12"/>
                <w:szCs w:val="12"/>
              </w:rPr>
              <w:t>,</w:t>
            </w:r>
            <w:r w:rsidR="008F525D">
              <w:rPr>
                <w:rFonts w:ascii="Arial" w:hAnsi="Arial" w:cs="Arial"/>
                <w:color w:val="000000"/>
                <w:sz w:val="12"/>
                <w:szCs w:val="12"/>
              </w:rPr>
              <w:t>967</w:t>
            </w:r>
          </w:p>
        </w:tc>
        <w:tc>
          <w:tcPr>
            <w:tcW w:w="979" w:type="dxa"/>
            <w:tcBorders>
              <w:bottom w:val="single" w:sz="4" w:space="0" w:color="auto"/>
            </w:tcBorders>
            <w:vAlign w:val="bottom"/>
          </w:tcPr>
          <w:p w14:paraId="6371DDDA" w14:textId="01EECF4B"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5,737,016,299</w:t>
            </w:r>
          </w:p>
        </w:tc>
        <w:tc>
          <w:tcPr>
            <w:tcW w:w="979" w:type="dxa"/>
            <w:tcBorders>
              <w:bottom w:val="single" w:sz="4" w:space="0" w:color="auto"/>
            </w:tcBorders>
            <w:shd w:val="clear" w:color="auto" w:fill="FAFAFA"/>
            <w:vAlign w:val="bottom"/>
          </w:tcPr>
          <w:p w14:paraId="2258CE1D" w14:textId="05E92A8E"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328,790,689</w:t>
            </w:r>
          </w:p>
        </w:tc>
        <w:tc>
          <w:tcPr>
            <w:tcW w:w="979" w:type="dxa"/>
            <w:tcBorders>
              <w:bottom w:val="single" w:sz="4" w:space="0" w:color="auto"/>
            </w:tcBorders>
            <w:vAlign w:val="bottom"/>
          </w:tcPr>
          <w:p w14:paraId="43E7E0D0" w14:textId="3FD8E296"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277,082,300</w:t>
            </w:r>
          </w:p>
        </w:tc>
        <w:tc>
          <w:tcPr>
            <w:tcW w:w="979" w:type="dxa"/>
            <w:tcBorders>
              <w:bottom w:val="single" w:sz="4" w:space="0" w:color="auto"/>
            </w:tcBorders>
            <w:shd w:val="clear" w:color="auto" w:fill="FAFAFA"/>
            <w:vAlign w:val="bottom"/>
          </w:tcPr>
          <w:p w14:paraId="31A860D5" w14:textId="366D22E5"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40,761,139</w:t>
            </w:r>
          </w:p>
        </w:tc>
        <w:tc>
          <w:tcPr>
            <w:tcW w:w="979" w:type="dxa"/>
            <w:tcBorders>
              <w:bottom w:val="single" w:sz="4" w:space="0" w:color="auto"/>
            </w:tcBorders>
            <w:vAlign w:val="bottom"/>
          </w:tcPr>
          <w:p w14:paraId="239799FB" w14:textId="3B1FF9ED"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12,027,824</w:t>
            </w:r>
          </w:p>
        </w:tc>
        <w:tc>
          <w:tcPr>
            <w:tcW w:w="979" w:type="dxa"/>
            <w:tcBorders>
              <w:bottom w:val="single" w:sz="4" w:space="0" w:color="auto"/>
            </w:tcBorders>
            <w:shd w:val="clear" w:color="auto" w:fill="FAFAFA"/>
            <w:vAlign w:val="bottom"/>
          </w:tcPr>
          <w:p w14:paraId="09FAFA6B" w14:textId="26D79793"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6,858,215</w:t>
            </w:r>
          </w:p>
        </w:tc>
        <w:tc>
          <w:tcPr>
            <w:tcW w:w="979" w:type="dxa"/>
            <w:tcBorders>
              <w:bottom w:val="single" w:sz="4" w:space="0" w:color="auto"/>
            </w:tcBorders>
            <w:vAlign w:val="bottom"/>
          </w:tcPr>
          <w:p w14:paraId="7C65923D" w14:textId="182C3FCB"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10,965,554</w:t>
            </w:r>
          </w:p>
        </w:tc>
        <w:tc>
          <w:tcPr>
            <w:tcW w:w="979" w:type="dxa"/>
            <w:tcBorders>
              <w:bottom w:val="single" w:sz="4" w:space="0" w:color="auto"/>
            </w:tcBorders>
            <w:shd w:val="clear" w:color="auto" w:fill="FAFAFA"/>
            <w:vAlign w:val="bottom"/>
          </w:tcPr>
          <w:p w14:paraId="5FA83747" w14:textId="0C4BB693"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tcBorders>
              <w:bottom w:val="single" w:sz="4" w:space="0" w:color="auto"/>
            </w:tcBorders>
            <w:vAlign w:val="bottom"/>
          </w:tcPr>
          <w:p w14:paraId="535D8837" w14:textId="2B50C641"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tcBorders>
              <w:bottom w:val="single" w:sz="4" w:space="0" w:color="auto"/>
            </w:tcBorders>
            <w:shd w:val="clear" w:color="auto" w:fill="FAFAFA"/>
            <w:vAlign w:val="center"/>
          </w:tcPr>
          <w:p w14:paraId="463F95A0" w14:textId="23B061F6"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(52,868,703)</w:t>
            </w:r>
          </w:p>
        </w:tc>
        <w:tc>
          <w:tcPr>
            <w:tcW w:w="979" w:type="dxa"/>
            <w:tcBorders>
              <w:bottom w:val="single" w:sz="4" w:space="0" w:color="auto"/>
            </w:tcBorders>
            <w:vAlign w:val="center"/>
          </w:tcPr>
          <w:p w14:paraId="105BE755" w14:textId="478F75C2"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(153,883,024)</w:t>
            </w:r>
          </w:p>
        </w:tc>
        <w:tc>
          <w:tcPr>
            <w:tcW w:w="979" w:type="dxa"/>
            <w:tcBorders>
              <w:bottom w:val="single" w:sz="4" w:space="0" w:color="auto"/>
            </w:tcBorders>
            <w:shd w:val="clear" w:color="auto" w:fill="FAFAFA"/>
          </w:tcPr>
          <w:p w14:paraId="30C650F1" w14:textId="456C433A" w:rsidR="002B7C51" w:rsidRPr="0089320C" w:rsidRDefault="00D507D9" w:rsidP="002B7C51">
            <w:pPr>
              <w:tabs>
                <w:tab w:val="decimal" w:pos="796"/>
              </w:tabs>
              <w:ind w:left="-43" w:right="-72"/>
              <w:rPr>
                <w:rFonts w:ascii="Arial" w:hAnsi="Arial" w:cs="Arial"/>
                <w:color w:val="000000"/>
                <w:sz w:val="12"/>
                <w:szCs w:val="12"/>
              </w:rPr>
            </w:pPr>
            <w:r w:rsidRPr="00D507D9">
              <w:rPr>
                <w:rFonts w:ascii="Arial" w:hAnsi="Arial" w:cs="Arial"/>
                <w:color w:val="000000"/>
                <w:sz w:val="12"/>
                <w:szCs w:val="12"/>
              </w:rPr>
              <w:t>4,</w:t>
            </w:r>
            <w:r w:rsidR="008F525D">
              <w:rPr>
                <w:rFonts w:ascii="Arial" w:hAnsi="Arial" w:cs="Arial"/>
                <w:color w:val="000000"/>
                <w:sz w:val="12"/>
                <w:szCs w:val="12"/>
              </w:rPr>
              <w:t>844</w:t>
            </w:r>
            <w:r w:rsidRPr="00D507D9">
              <w:rPr>
                <w:rFonts w:ascii="Arial" w:hAnsi="Arial" w:cs="Arial"/>
                <w:color w:val="000000"/>
                <w:sz w:val="12"/>
                <w:szCs w:val="12"/>
              </w:rPr>
              <w:t>,</w:t>
            </w:r>
            <w:r w:rsidR="008F525D">
              <w:rPr>
                <w:rFonts w:ascii="Arial" w:hAnsi="Arial" w:cs="Arial"/>
                <w:color w:val="000000"/>
                <w:sz w:val="12"/>
                <w:szCs w:val="12"/>
              </w:rPr>
              <w:t>256</w:t>
            </w:r>
            <w:r w:rsidRPr="00D507D9">
              <w:rPr>
                <w:rFonts w:ascii="Arial" w:hAnsi="Arial" w:cs="Arial"/>
                <w:color w:val="000000"/>
                <w:sz w:val="12"/>
                <w:szCs w:val="12"/>
              </w:rPr>
              <w:t>,3</w:t>
            </w:r>
            <w:r w:rsidR="008F525D">
              <w:rPr>
                <w:rFonts w:ascii="Arial" w:hAnsi="Arial" w:cs="Arial"/>
                <w:color w:val="000000"/>
                <w:sz w:val="12"/>
                <w:szCs w:val="12"/>
              </w:rPr>
              <w:t>07</w:t>
            </w:r>
          </w:p>
        </w:tc>
        <w:tc>
          <w:tcPr>
            <w:tcW w:w="1008" w:type="dxa"/>
            <w:tcBorders>
              <w:bottom w:val="single" w:sz="4" w:space="0" w:color="auto"/>
            </w:tcBorders>
          </w:tcPr>
          <w:p w14:paraId="431BF5B5" w14:textId="35A465A1" w:rsidR="002B7C51" w:rsidRPr="00DE68A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5,883,208,953</w:t>
            </w:r>
          </w:p>
        </w:tc>
      </w:tr>
      <w:tr w:rsidR="002B7C51" w:rsidRPr="005D7F3C" w14:paraId="547C02B8" w14:textId="77777777" w:rsidTr="00AC52B5">
        <w:tc>
          <w:tcPr>
            <w:tcW w:w="2318" w:type="dxa"/>
            <w:vAlign w:val="bottom"/>
          </w:tcPr>
          <w:p w14:paraId="06FD9032" w14:textId="77777777" w:rsidR="002B7C51" w:rsidRPr="00211391" w:rsidRDefault="002B7C51" w:rsidP="002B7C51">
            <w:pPr>
              <w:rPr>
                <w:rFonts w:ascii="Arial" w:hAnsi="Arial" w:cs="Arial"/>
                <w:color w:val="000000"/>
                <w:sz w:val="12"/>
                <w:szCs w:val="12"/>
              </w:rPr>
            </w:pPr>
          </w:p>
        </w:tc>
        <w:tc>
          <w:tcPr>
            <w:tcW w:w="979" w:type="dxa"/>
            <w:tcBorders>
              <w:top w:val="single" w:sz="4" w:space="0" w:color="auto"/>
            </w:tcBorders>
            <w:shd w:val="clear" w:color="auto" w:fill="FAFAFA"/>
            <w:vAlign w:val="bottom"/>
          </w:tcPr>
          <w:p w14:paraId="489190B3"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3690842"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3F6E8EAA" w14:textId="13AEDE14"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0F63DC90"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05113AC3"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0107F208"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28DCD04F"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3A303168"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65E4256E"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7C7CC96B"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5A48139E"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vAlign w:val="bottom"/>
          </w:tcPr>
          <w:p w14:paraId="1A257715" w14:textId="77777777" w:rsidR="002B7C51" w:rsidRPr="0089320C" w:rsidRDefault="002B7C51" w:rsidP="002B7C51">
            <w:pPr>
              <w:tabs>
                <w:tab w:val="decimal" w:pos="796"/>
              </w:tabs>
              <w:ind w:left="-43" w:right="-72"/>
              <w:rPr>
                <w:rFonts w:ascii="Arial" w:hAnsi="Arial" w:cs="Arial"/>
                <w:color w:val="000000"/>
                <w:sz w:val="12"/>
                <w:szCs w:val="12"/>
              </w:rPr>
            </w:pPr>
          </w:p>
        </w:tc>
        <w:tc>
          <w:tcPr>
            <w:tcW w:w="979" w:type="dxa"/>
            <w:tcBorders>
              <w:top w:val="single" w:sz="4" w:space="0" w:color="auto"/>
            </w:tcBorders>
            <w:shd w:val="clear" w:color="auto" w:fill="FAFAFA"/>
            <w:vAlign w:val="bottom"/>
          </w:tcPr>
          <w:p w14:paraId="2A561C93" w14:textId="77777777" w:rsidR="002B7C51" w:rsidRPr="0089320C" w:rsidRDefault="002B7C51" w:rsidP="002B7C51">
            <w:pPr>
              <w:tabs>
                <w:tab w:val="decimal" w:pos="79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4492F2DE" w14:textId="77777777" w:rsidR="002B7C51" w:rsidRPr="00DE68AC" w:rsidRDefault="002B7C51" w:rsidP="002B7C51">
            <w:pPr>
              <w:tabs>
                <w:tab w:val="decimal" w:pos="796"/>
              </w:tabs>
              <w:ind w:left="-43" w:right="-72"/>
              <w:rPr>
                <w:rFonts w:ascii="Arial" w:hAnsi="Arial" w:cs="Arial"/>
                <w:color w:val="000000"/>
                <w:sz w:val="12"/>
                <w:szCs w:val="12"/>
              </w:rPr>
            </w:pPr>
          </w:p>
        </w:tc>
      </w:tr>
      <w:tr w:rsidR="002B7C51" w:rsidRPr="005D7F3C" w14:paraId="293F141C" w14:textId="77777777" w:rsidTr="00AC52B5">
        <w:tc>
          <w:tcPr>
            <w:tcW w:w="2318" w:type="dxa"/>
            <w:vAlign w:val="bottom"/>
          </w:tcPr>
          <w:p w14:paraId="34811F0B" w14:textId="77777777" w:rsidR="002B7C51" w:rsidRPr="00211391" w:rsidRDefault="002B7C51" w:rsidP="002B7C51">
            <w:pPr>
              <w:rPr>
                <w:rFonts w:ascii="Arial" w:hAnsi="Arial" w:cs="Arial"/>
                <w:color w:val="000000"/>
                <w:sz w:val="12"/>
                <w:szCs w:val="12"/>
              </w:rPr>
            </w:pPr>
          </w:p>
        </w:tc>
        <w:tc>
          <w:tcPr>
            <w:tcW w:w="979" w:type="dxa"/>
            <w:tcBorders>
              <w:bottom w:val="single" w:sz="4" w:space="0" w:color="auto"/>
            </w:tcBorders>
            <w:shd w:val="clear" w:color="auto" w:fill="FAFAFA"/>
            <w:vAlign w:val="bottom"/>
          </w:tcPr>
          <w:p w14:paraId="5890A670" w14:textId="555CCF2E" w:rsidR="002B7C51" w:rsidRPr="0089320C" w:rsidRDefault="00D507D9" w:rsidP="002B7C51">
            <w:pPr>
              <w:tabs>
                <w:tab w:val="decimal" w:pos="796"/>
              </w:tabs>
              <w:ind w:left="-43" w:right="-72"/>
              <w:rPr>
                <w:rFonts w:ascii="Arial" w:hAnsi="Arial" w:cs="Arial"/>
                <w:color w:val="000000"/>
                <w:sz w:val="12"/>
                <w:szCs w:val="12"/>
              </w:rPr>
            </w:pPr>
            <w:r w:rsidRPr="00D507D9">
              <w:rPr>
                <w:rFonts w:ascii="Arial" w:hAnsi="Arial" w:cs="Arial"/>
                <w:color w:val="000000"/>
                <w:sz w:val="12"/>
                <w:szCs w:val="12"/>
              </w:rPr>
              <w:t>4,</w:t>
            </w:r>
            <w:r w:rsidR="008F525D">
              <w:rPr>
                <w:rFonts w:ascii="Arial" w:hAnsi="Arial" w:cs="Arial"/>
                <w:color w:val="000000"/>
                <w:sz w:val="12"/>
                <w:szCs w:val="12"/>
              </w:rPr>
              <w:t>522</w:t>
            </w:r>
            <w:r w:rsidRPr="00D507D9">
              <w:rPr>
                <w:rFonts w:ascii="Arial" w:hAnsi="Arial" w:cs="Arial"/>
                <w:color w:val="000000"/>
                <w:sz w:val="12"/>
                <w:szCs w:val="12"/>
              </w:rPr>
              <w:t>,</w:t>
            </w:r>
            <w:r w:rsidR="008F525D">
              <w:rPr>
                <w:rFonts w:ascii="Arial" w:hAnsi="Arial" w:cs="Arial"/>
                <w:color w:val="000000"/>
                <w:sz w:val="12"/>
                <w:szCs w:val="12"/>
              </w:rPr>
              <w:t>198</w:t>
            </w:r>
            <w:r w:rsidRPr="00D507D9">
              <w:rPr>
                <w:rFonts w:ascii="Arial" w:hAnsi="Arial" w:cs="Arial"/>
                <w:color w:val="000000"/>
                <w:sz w:val="12"/>
                <w:szCs w:val="12"/>
              </w:rPr>
              <w:t>,6</w:t>
            </w:r>
            <w:r w:rsidR="008F525D">
              <w:rPr>
                <w:rFonts w:ascii="Arial" w:hAnsi="Arial" w:cs="Arial"/>
                <w:color w:val="000000"/>
                <w:sz w:val="12"/>
                <w:szCs w:val="12"/>
              </w:rPr>
              <w:t>00</w:t>
            </w:r>
          </w:p>
        </w:tc>
        <w:tc>
          <w:tcPr>
            <w:tcW w:w="979" w:type="dxa"/>
            <w:tcBorders>
              <w:bottom w:val="single" w:sz="4" w:space="0" w:color="auto"/>
            </w:tcBorders>
            <w:vAlign w:val="bottom"/>
          </w:tcPr>
          <w:p w14:paraId="404DEE6E" w14:textId="394702AE"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5,743,557,522</w:t>
            </w:r>
          </w:p>
        </w:tc>
        <w:tc>
          <w:tcPr>
            <w:tcW w:w="979" w:type="dxa"/>
            <w:tcBorders>
              <w:bottom w:val="single" w:sz="4" w:space="0" w:color="auto"/>
            </w:tcBorders>
            <w:shd w:val="clear" w:color="auto" w:fill="FAFAFA"/>
            <w:vAlign w:val="bottom"/>
          </w:tcPr>
          <w:p w14:paraId="08C0C057" w14:textId="4385EF54"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328,790,689</w:t>
            </w:r>
          </w:p>
        </w:tc>
        <w:tc>
          <w:tcPr>
            <w:tcW w:w="979" w:type="dxa"/>
            <w:tcBorders>
              <w:bottom w:val="single" w:sz="4" w:space="0" w:color="auto"/>
            </w:tcBorders>
            <w:vAlign w:val="bottom"/>
          </w:tcPr>
          <w:p w14:paraId="659F7CEE" w14:textId="6D26E6B1"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277,082,300</w:t>
            </w:r>
          </w:p>
        </w:tc>
        <w:tc>
          <w:tcPr>
            <w:tcW w:w="979" w:type="dxa"/>
            <w:tcBorders>
              <w:bottom w:val="single" w:sz="4" w:space="0" w:color="auto"/>
            </w:tcBorders>
            <w:shd w:val="clear" w:color="auto" w:fill="FAFAFA"/>
            <w:vAlign w:val="bottom"/>
          </w:tcPr>
          <w:p w14:paraId="3288A08F" w14:textId="1D2DD047"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224,157,667</w:t>
            </w:r>
          </w:p>
        </w:tc>
        <w:tc>
          <w:tcPr>
            <w:tcW w:w="979" w:type="dxa"/>
            <w:tcBorders>
              <w:bottom w:val="single" w:sz="4" w:space="0" w:color="auto"/>
            </w:tcBorders>
            <w:vAlign w:val="bottom"/>
          </w:tcPr>
          <w:p w14:paraId="3E846F95" w14:textId="3B8C34D8"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331,754,360</w:t>
            </w:r>
          </w:p>
        </w:tc>
        <w:tc>
          <w:tcPr>
            <w:tcW w:w="979" w:type="dxa"/>
            <w:tcBorders>
              <w:bottom w:val="single" w:sz="4" w:space="0" w:color="auto"/>
            </w:tcBorders>
            <w:shd w:val="clear" w:color="auto" w:fill="FAFAFA"/>
            <w:vAlign w:val="bottom"/>
          </w:tcPr>
          <w:p w14:paraId="79B9749A" w14:textId="4C417AF1"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6,858,215</w:t>
            </w:r>
          </w:p>
        </w:tc>
        <w:tc>
          <w:tcPr>
            <w:tcW w:w="979" w:type="dxa"/>
            <w:tcBorders>
              <w:bottom w:val="single" w:sz="4" w:space="0" w:color="auto"/>
            </w:tcBorders>
            <w:vAlign w:val="bottom"/>
          </w:tcPr>
          <w:p w14:paraId="5ABB311A" w14:textId="0A25858E"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10,965,554</w:t>
            </w:r>
          </w:p>
        </w:tc>
        <w:tc>
          <w:tcPr>
            <w:tcW w:w="979" w:type="dxa"/>
            <w:tcBorders>
              <w:bottom w:val="single" w:sz="4" w:space="0" w:color="auto"/>
            </w:tcBorders>
            <w:shd w:val="clear" w:color="auto" w:fill="FAFAFA"/>
            <w:vAlign w:val="bottom"/>
          </w:tcPr>
          <w:p w14:paraId="5A57A7B5" w14:textId="152D5495"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tcBorders>
              <w:bottom w:val="single" w:sz="4" w:space="0" w:color="auto"/>
            </w:tcBorders>
            <w:vAlign w:val="bottom"/>
          </w:tcPr>
          <w:p w14:paraId="6FC9AEDB" w14:textId="02C317AF"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 xml:space="preserve">-       </w:t>
            </w:r>
          </w:p>
        </w:tc>
        <w:tc>
          <w:tcPr>
            <w:tcW w:w="979" w:type="dxa"/>
            <w:tcBorders>
              <w:bottom w:val="single" w:sz="4" w:space="0" w:color="auto"/>
            </w:tcBorders>
            <w:shd w:val="clear" w:color="auto" w:fill="FAFAFA"/>
            <w:vAlign w:val="bottom"/>
          </w:tcPr>
          <w:p w14:paraId="2745FB2D" w14:textId="33B43F55"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(58,906,098)</w:t>
            </w:r>
          </w:p>
        </w:tc>
        <w:tc>
          <w:tcPr>
            <w:tcW w:w="979" w:type="dxa"/>
            <w:tcBorders>
              <w:bottom w:val="single" w:sz="4" w:space="0" w:color="auto"/>
            </w:tcBorders>
            <w:vAlign w:val="bottom"/>
          </w:tcPr>
          <w:p w14:paraId="42C1AB50" w14:textId="1B77268C" w:rsidR="002B7C51" w:rsidRPr="0089320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(159,810,369)</w:t>
            </w:r>
          </w:p>
        </w:tc>
        <w:tc>
          <w:tcPr>
            <w:tcW w:w="979" w:type="dxa"/>
            <w:tcBorders>
              <w:bottom w:val="single" w:sz="4" w:space="0" w:color="auto"/>
            </w:tcBorders>
            <w:shd w:val="clear" w:color="auto" w:fill="FAFAFA"/>
            <w:vAlign w:val="bottom"/>
          </w:tcPr>
          <w:p w14:paraId="1AD5FE39" w14:textId="7A3FF5B2" w:rsidR="002B7C51" w:rsidRPr="0089320C" w:rsidRDefault="008F525D" w:rsidP="002B7C51">
            <w:pPr>
              <w:tabs>
                <w:tab w:val="decimal" w:pos="796"/>
              </w:tabs>
              <w:ind w:left="-43" w:right="-72"/>
              <w:rPr>
                <w:rFonts w:ascii="Arial" w:hAnsi="Arial" w:cs="Arial"/>
                <w:color w:val="000000"/>
                <w:sz w:val="12"/>
                <w:szCs w:val="12"/>
              </w:rPr>
            </w:pPr>
            <w:r>
              <w:rPr>
                <w:rFonts w:ascii="Arial" w:hAnsi="Arial" w:cs="Arial"/>
                <w:color w:val="000000"/>
                <w:sz w:val="12"/>
                <w:szCs w:val="12"/>
              </w:rPr>
              <w:t>5</w:t>
            </w:r>
            <w:r w:rsidR="00D507D9" w:rsidRPr="00D507D9">
              <w:rPr>
                <w:rFonts w:ascii="Arial" w:hAnsi="Arial" w:cs="Arial"/>
                <w:color w:val="000000"/>
                <w:sz w:val="12"/>
                <w:szCs w:val="12"/>
              </w:rPr>
              <w:t>,</w:t>
            </w:r>
            <w:r>
              <w:rPr>
                <w:rFonts w:ascii="Arial" w:hAnsi="Arial" w:cs="Arial"/>
                <w:color w:val="000000"/>
                <w:sz w:val="12"/>
                <w:szCs w:val="12"/>
              </w:rPr>
              <w:t>023</w:t>
            </w:r>
            <w:r w:rsidR="00D507D9" w:rsidRPr="00D507D9">
              <w:rPr>
                <w:rFonts w:ascii="Arial" w:hAnsi="Arial" w:cs="Arial"/>
                <w:color w:val="000000"/>
                <w:sz w:val="12"/>
                <w:szCs w:val="12"/>
              </w:rPr>
              <w:t>,</w:t>
            </w:r>
            <w:r>
              <w:rPr>
                <w:rFonts w:ascii="Arial" w:hAnsi="Arial" w:cs="Arial"/>
                <w:color w:val="000000"/>
                <w:sz w:val="12"/>
                <w:szCs w:val="12"/>
              </w:rPr>
              <w:t>099</w:t>
            </w:r>
            <w:r w:rsidR="00D507D9" w:rsidRPr="00D507D9">
              <w:rPr>
                <w:rFonts w:ascii="Arial" w:hAnsi="Arial" w:cs="Arial"/>
                <w:color w:val="000000"/>
                <w:sz w:val="12"/>
                <w:szCs w:val="12"/>
              </w:rPr>
              <w:t>,</w:t>
            </w:r>
            <w:r>
              <w:rPr>
                <w:rFonts w:ascii="Arial" w:hAnsi="Arial" w:cs="Arial"/>
                <w:color w:val="000000"/>
                <w:sz w:val="12"/>
                <w:szCs w:val="12"/>
              </w:rPr>
              <w:t>073</w:t>
            </w:r>
          </w:p>
        </w:tc>
        <w:tc>
          <w:tcPr>
            <w:tcW w:w="1008" w:type="dxa"/>
            <w:tcBorders>
              <w:bottom w:val="single" w:sz="4" w:space="0" w:color="auto"/>
            </w:tcBorders>
            <w:vAlign w:val="bottom"/>
          </w:tcPr>
          <w:p w14:paraId="1E86823D" w14:textId="6EA21522" w:rsidR="002B7C51" w:rsidRPr="00DE68AC" w:rsidRDefault="002B7C51" w:rsidP="002B7C51">
            <w:pPr>
              <w:tabs>
                <w:tab w:val="decimal" w:pos="796"/>
              </w:tabs>
              <w:ind w:left="-43" w:right="-72"/>
              <w:rPr>
                <w:rFonts w:ascii="Arial" w:hAnsi="Arial" w:cs="Arial"/>
                <w:color w:val="000000"/>
                <w:sz w:val="12"/>
                <w:szCs w:val="12"/>
              </w:rPr>
            </w:pPr>
            <w:r w:rsidRPr="002B7C51">
              <w:rPr>
                <w:rFonts w:ascii="Arial" w:hAnsi="Arial" w:cs="Arial"/>
                <w:color w:val="000000"/>
                <w:sz w:val="12"/>
                <w:szCs w:val="12"/>
              </w:rPr>
              <w:t>6,203,549,367</w:t>
            </w:r>
          </w:p>
        </w:tc>
      </w:tr>
    </w:tbl>
    <w:p w14:paraId="73F3479E" w14:textId="77777777" w:rsidR="000D4036" w:rsidRPr="00A416EA" w:rsidRDefault="000D4036" w:rsidP="000D4036">
      <w:pPr>
        <w:jc w:val="both"/>
        <w:rPr>
          <w:rFonts w:ascii="Arial" w:hAnsi="Arial" w:cs="Arial"/>
          <w:sz w:val="18"/>
          <w:szCs w:val="18"/>
        </w:rPr>
      </w:pPr>
    </w:p>
    <w:p w14:paraId="69866859" w14:textId="77777777" w:rsidR="00E23102" w:rsidRPr="00A416EA" w:rsidRDefault="00E23102" w:rsidP="00E23102">
      <w:pPr>
        <w:jc w:val="both"/>
        <w:rPr>
          <w:rFonts w:ascii="Arial" w:hAnsi="Arial" w:cs="Arial"/>
          <w:sz w:val="18"/>
          <w:szCs w:val="18"/>
        </w:rPr>
      </w:pPr>
      <w:r w:rsidRPr="00A416EA">
        <w:rPr>
          <w:rFonts w:ascii="Arial" w:hAnsi="Arial" w:cs="Arial"/>
          <w:sz w:val="18"/>
          <w:szCs w:val="18"/>
        </w:rPr>
        <w:t>For separate financial information</w:t>
      </w:r>
      <w:r w:rsidR="008F42AD" w:rsidRPr="00A416EA">
        <w:rPr>
          <w:rFonts w:ascii="Arial" w:hAnsi="Arial" w:cs="Arial"/>
          <w:sz w:val="18"/>
          <w:szCs w:val="18"/>
        </w:rPr>
        <w:t>,</w:t>
      </w:r>
      <w:r w:rsidRPr="00A416EA">
        <w:rPr>
          <w:rFonts w:ascii="Arial" w:hAnsi="Arial" w:cs="Arial"/>
          <w:sz w:val="18"/>
          <w:szCs w:val="18"/>
        </w:rPr>
        <w:t xml:space="preserve"> the Company’s revenue </w:t>
      </w:r>
      <w:proofErr w:type="gramStart"/>
      <w:r w:rsidRPr="00A416EA">
        <w:rPr>
          <w:rFonts w:ascii="Arial" w:hAnsi="Arial" w:cs="Arial"/>
          <w:sz w:val="18"/>
          <w:szCs w:val="18"/>
        </w:rPr>
        <w:t>are</w:t>
      </w:r>
      <w:proofErr w:type="gramEnd"/>
      <w:r w:rsidRPr="00A416EA">
        <w:rPr>
          <w:rFonts w:ascii="Arial" w:hAnsi="Arial" w:cs="Arial"/>
          <w:sz w:val="18"/>
          <w:szCs w:val="18"/>
        </w:rPr>
        <w:t xml:space="preserve"> </w:t>
      </w:r>
      <w:proofErr w:type="spellStart"/>
      <w:r w:rsidRPr="00A416EA">
        <w:rPr>
          <w:rFonts w:ascii="Arial" w:hAnsi="Arial" w:cs="Arial"/>
          <w:sz w:val="18"/>
          <w:szCs w:val="18"/>
        </w:rPr>
        <w:t>recognised</w:t>
      </w:r>
      <w:proofErr w:type="spellEnd"/>
      <w:r w:rsidRPr="00A416EA">
        <w:rPr>
          <w:rFonts w:ascii="Arial" w:hAnsi="Arial" w:cs="Arial"/>
          <w:sz w:val="18"/>
          <w:szCs w:val="18"/>
        </w:rPr>
        <w:t xml:space="preserve"> as overtime.</w:t>
      </w:r>
    </w:p>
    <w:p w14:paraId="645E10AC" w14:textId="77777777" w:rsidR="00DF17EB" w:rsidRPr="00A416EA" w:rsidRDefault="00DF17EB" w:rsidP="00E23102">
      <w:pPr>
        <w:jc w:val="both"/>
        <w:rPr>
          <w:rFonts w:ascii="Arial" w:hAnsi="Arial" w:cs="Arial"/>
          <w:sz w:val="18"/>
          <w:szCs w:val="18"/>
        </w:rPr>
      </w:pPr>
    </w:p>
    <w:p w14:paraId="07B2775F" w14:textId="77777777" w:rsidR="007447D8" w:rsidRPr="00A416EA" w:rsidRDefault="007447D8" w:rsidP="00E23102">
      <w:pPr>
        <w:jc w:val="both"/>
        <w:rPr>
          <w:rFonts w:ascii="Arial" w:hAnsi="Arial" w:cs="Arial"/>
          <w:sz w:val="18"/>
          <w:szCs w:val="18"/>
        </w:rPr>
      </w:pPr>
    </w:p>
    <w:p w14:paraId="649A25AA" w14:textId="77777777" w:rsidR="0092552A" w:rsidRPr="00A416EA" w:rsidRDefault="0092552A" w:rsidP="00E23102">
      <w:pPr>
        <w:jc w:val="both"/>
        <w:rPr>
          <w:rFonts w:ascii="Arial" w:hAnsi="Arial" w:cs="Arial"/>
          <w:sz w:val="18"/>
          <w:szCs w:val="18"/>
        </w:rPr>
        <w:sectPr w:rsidR="0092552A" w:rsidRPr="00A416EA" w:rsidSect="00BD0EF9">
          <w:pgSz w:w="16834" w:h="11909" w:orient="landscape" w:code="9"/>
          <w:pgMar w:top="1440" w:right="432" w:bottom="720" w:left="432" w:header="706" w:footer="706" w:gutter="0"/>
          <w:cols w:space="720"/>
        </w:sectPr>
      </w:pPr>
    </w:p>
    <w:p w14:paraId="08A3E6C5" w14:textId="77777777" w:rsidR="00734158" w:rsidRPr="00BC78EC"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BC78EC" w14:paraId="0901770E" w14:textId="77777777" w:rsidTr="00FA6FE7">
        <w:tc>
          <w:tcPr>
            <w:tcW w:w="2790" w:type="dxa"/>
            <w:vAlign w:val="bottom"/>
          </w:tcPr>
          <w:p w14:paraId="12D8B849" w14:textId="77777777" w:rsidR="006F6587" w:rsidRPr="00BC78EC"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72401114"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 xml:space="preserve">Certain part of the consolidated statements of financial position as </w:t>
            </w:r>
            <w:proofErr w:type="gramStart"/>
            <w:r w:rsidRPr="00BC78EC">
              <w:rPr>
                <w:rFonts w:ascii="Arial" w:hAnsi="Arial" w:cs="Arial"/>
                <w:b/>
                <w:bCs/>
                <w:sz w:val="12"/>
                <w:szCs w:val="12"/>
              </w:rPr>
              <w:t>at</w:t>
            </w:r>
            <w:proofErr w:type="gramEnd"/>
            <w:r w:rsidRPr="00BC78EC">
              <w:rPr>
                <w:rFonts w:ascii="Arial" w:hAnsi="Arial" w:cs="Arial"/>
                <w:b/>
                <w:bCs/>
                <w:sz w:val="12"/>
                <w:szCs w:val="12"/>
              </w:rPr>
              <w:t xml:space="preserve"> </w:t>
            </w:r>
            <w:r w:rsidR="002F2380">
              <w:rPr>
                <w:rFonts w:ascii="Arial" w:hAnsi="Arial" w:cs="Arial"/>
                <w:b/>
                <w:bCs/>
                <w:sz w:val="12"/>
                <w:szCs w:val="12"/>
              </w:rPr>
              <w:t>30 June</w:t>
            </w:r>
            <w:r w:rsidR="00F35895" w:rsidRPr="00F35895">
              <w:rPr>
                <w:rFonts w:ascii="Arial" w:hAnsi="Arial" w:cs="Arial"/>
                <w:b/>
                <w:bCs/>
                <w:sz w:val="12"/>
                <w:szCs w:val="12"/>
                <w:lang w:val="en-GB"/>
              </w:rPr>
              <w:t xml:space="preserve"> 2023</w:t>
            </w:r>
            <w:r w:rsidRPr="00BC78EC">
              <w:rPr>
                <w:rFonts w:ascii="Arial" w:hAnsi="Arial" w:cs="Arial"/>
                <w:b/>
                <w:bCs/>
                <w:sz w:val="12"/>
                <w:szCs w:val="12"/>
              </w:rPr>
              <w:t xml:space="preserve"> and 31 December </w:t>
            </w:r>
            <w:r w:rsidR="00F35895" w:rsidRPr="00F35895">
              <w:rPr>
                <w:rFonts w:ascii="Arial" w:hAnsi="Arial" w:cs="Arial"/>
                <w:b/>
                <w:bCs/>
                <w:sz w:val="12"/>
                <w:szCs w:val="12"/>
                <w:lang w:val="en-GB"/>
              </w:rPr>
              <w:t>2022</w:t>
            </w:r>
            <w:r w:rsidRPr="00BC78EC">
              <w:rPr>
                <w:rFonts w:ascii="Arial" w:hAnsi="Arial" w:cs="Arial"/>
                <w:b/>
                <w:bCs/>
                <w:sz w:val="12"/>
                <w:szCs w:val="12"/>
              </w:rPr>
              <w:t xml:space="preserve"> (Baht)</w:t>
            </w:r>
          </w:p>
        </w:tc>
      </w:tr>
      <w:tr w:rsidR="006F6587" w:rsidRPr="00BC78EC" w14:paraId="02D319CA" w14:textId="77777777" w:rsidTr="00FA6FE7">
        <w:tc>
          <w:tcPr>
            <w:tcW w:w="2790" w:type="dxa"/>
            <w:vAlign w:val="bottom"/>
          </w:tcPr>
          <w:p w14:paraId="1840FEDF" w14:textId="77777777" w:rsidR="006F6587" w:rsidRPr="00BC78EC"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BC78EC"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7C03860D" w14:textId="77777777" w:rsidTr="00FA6FE7">
        <w:tc>
          <w:tcPr>
            <w:tcW w:w="2790" w:type="dxa"/>
            <w:vAlign w:val="bottom"/>
          </w:tcPr>
          <w:p w14:paraId="779110DA" w14:textId="77777777" w:rsidR="006F6587" w:rsidRPr="00BC78EC"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BC78EC"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BC78EC"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sales of hospital</w:t>
            </w:r>
          </w:p>
        </w:tc>
        <w:tc>
          <w:tcPr>
            <w:tcW w:w="1008" w:type="dxa"/>
            <w:shd w:val="clear" w:color="auto" w:fill="auto"/>
            <w:vAlign w:val="bottom"/>
          </w:tcPr>
          <w:p w14:paraId="6B98B88F"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BC78EC"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BC78EC" w:rsidRDefault="006F6587" w:rsidP="0070438F">
            <w:pPr>
              <w:tabs>
                <w:tab w:val="decimal" w:pos="799"/>
              </w:tabs>
              <w:ind w:left="-43" w:right="-72"/>
              <w:rPr>
                <w:rFonts w:ascii="Arial" w:hAnsi="Arial" w:cs="Arial"/>
                <w:b/>
                <w:bCs/>
                <w:sz w:val="12"/>
                <w:szCs w:val="12"/>
                <w:lang w:val="en-GB"/>
              </w:rPr>
            </w:pPr>
          </w:p>
        </w:tc>
      </w:tr>
      <w:tr w:rsidR="006F6587" w:rsidRPr="00BC78EC" w14:paraId="32F1C264" w14:textId="77777777" w:rsidTr="00FA6FE7">
        <w:tc>
          <w:tcPr>
            <w:tcW w:w="2790" w:type="dxa"/>
            <w:vAlign w:val="bottom"/>
          </w:tcPr>
          <w:p w14:paraId="2E3AAE1D" w14:textId="77777777" w:rsidR="006F6587" w:rsidRPr="00BC78EC"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BC78EC" w:rsidRDefault="006F6587" w:rsidP="0070438F">
            <w:pPr>
              <w:ind w:left="-43" w:right="-72"/>
              <w:jc w:val="center"/>
              <w:rPr>
                <w:rFonts w:ascii="Arial" w:hAnsi="Arial" w:cs="Arial"/>
                <w:b/>
                <w:bCs/>
                <w:sz w:val="12"/>
                <w:szCs w:val="12"/>
                <w:lang w:val="en-GB"/>
              </w:rPr>
            </w:pPr>
            <w:r w:rsidRPr="00BC78EC">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BC78EC" w:rsidRDefault="006F6587" w:rsidP="0070438F">
            <w:pPr>
              <w:ind w:left="-43" w:right="-72"/>
              <w:jc w:val="center"/>
              <w:rPr>
                <w:rFonts w:ascii="Arial" w:hAnsi="Arial" w:cs="Arial"/>
                <w:sz w:val="12"/>
                <w:szCs w:val="12"/>
              </w:rPr>
            </w:pPr>
            <w:r w:rsidRPr="00BC78EC">
              <w:rPr>
                <w:rFonts w:ascii="Arial" w:hAnsi="Arial" w:cs="Arial"/>
                <w:b/>
                <w:bCs/>
                <w:sz w:val="12"/>
                <w:szCs w:val="12"/>
              </w:rPr>
              <w:t>Total</w:t>
            </w:r>
          </w:p>
        </w:tc>
      </w:tr>
      <w:tr w:rsidR="006F6587" w:rsidRPr="00BC78EC" w14:paraId="31782AC6" w14:textId="77777777" w:rsidTr="00FA6FE7">
        <w:tc>
          <w:tcPr>
            <w:tcW w:w="2790" w:type="dxa"/>
            <w:vAlign w:val="bottom"/>
          </w:tcPr>
          <w:p w14:paraId="7FBB3424" w14:textId="77777777" w:rsidR="006F6587" w:rsidRPr="00BC78EC"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BC78EC" w:rsidRDefault="006F6587" w:rsidP="0070438F">
            <w:pPr>
              <w:tabs>
                <w:tab w:val="decimal" w:pos="820"/>
              </w:tabs>
              <w:ind w:left="-43" w:right="-72"/>
              <w:rPr>
                <w:rFonts w:ascii="Arial" w:hAnsi="Arial" w:cs="Arial"/>
                <w:b/>
                <w:bCs/>
                <w:sz w:val="12"/>
                <w:szCs w:val="12"/>
                <w:lang w:val="en-GB"/>
              </w:rPr>
            </w:pPr>
            <w:r w:rsidRPr="00BC78EC">
              <w:rPr>
                <w:rFonts w:ascii="Arial" w:hAnsi="Arial" w:cs="Arial"/>
                <w:b/>
                <w:bCs/>
                <w:sz w:val="12"/>
                <w:szCs w:val="12"/>
                <w:lang w:val="en-GB"/>
              </w:rPr>
              <w:t>Audited</w:t>
            </w:r>
          </w:p>
        </w:tc>
      </w:tr>
      <w:tr w:rsidR="006F6587" w:rsidRPr="00BC78EC" w14:paraId="4773BC99" w14:textId="77777777" w:rsidTr="00FA6FE7">
        <w:tc>
          <w:tcPr>
            <w:tcW w:w="2790" w:type="dxa"/>
            <w:vAlign w:val="bottom"/>
          </w:tcPr>
          <w:p w14:paraId="6A0DC0A6" w14:textId="77777777" w:rsidR="006F6587" w:rsidRPr="00BC78EC" w:rsidRDefault="006F6587" w:rsidP="00886CBE">
            <w:pPr>
              <w:rPr>
                <w:rFonts w:ascii="Arial" w:hAnsi="Arial" w:cs="Arial"/>
                <w:sz w:val="12"/>
                <w:szCs w:val="12"/>
                <w:cs/>
              </w:rPr>
            </w:pPr>
          </w:p>
        </w:tc>
        <w:tc>
          <w:tcPr>
            <w:tcW w:w="1008" w:type="dxa"/>
            <w:shd w:val="clear" w:color="auto" w:fill="auto"/>
            <w:vAlign w:val="bottom"/>
          </w:tcPr>
          <w:p w14:paraId="2CA48E87" w14:textId="1A2C4026"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3FFC8BF0"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5691472F" w14:textId="2D9B5153"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1E64BD7A" w14:textId="77777777" w:rsidR="006F6587" w:rsidRPr="00BC78EC" w:rsidRDefault="006F6587" w:rsidP="00A843E3">
            <w:pPr>
              <w:tabs>
                <w:tab w:val="right" w:pos="820"/>
              </w:tabs>
              <w:ind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9C5BE46" w14:textId="7B02FC01"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52214BCF"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62662FDF" w14:textId="5B767AAA"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05475887" w14:textId="77777777" w:rsidR="006F6587" w:rsidRPr="00BC78EC" w:rsidRDefault="006F6587" w:rsidP="00A843E3">
            <w:pPr>
              <w:tabs>
                <w:tab w:val="right" w:pos="820"/>
              </w:tabs>
              <w:ind w:left="-43" w:right="-72"/>
              <w:rPr>
                <w:rFonts w:ascii="Arial" w:hAnsi="Arial" w:cs="Arial"/>
                <w:b/>
                <w:bCs/>
                <w:spacing w:val="-4"/>
                <w:sz w:val="12"/>
                <w:szCs w:val="12"/>
                <w:lang w:val="en-GB"/>
              </w:rPr>
            </w:pPr>
            <w:r w:rsidRPr="00BC78EC">
              <w:rPr>
                <w:rFonts w:ascii="Arial" w:hAnsi="Arial" w:cs="Arial"/>
                <w:b/>
                <w:bCs/>
                <w:sz w:val="12"/>
                <w:szCs w:val="12"/>
                <w:lang w:val="en-GB"/>
              </w:rPr>
              <w:tab/>
            </w:r>
            <w:r w:rsidRPr="00BC78EC">
              <w:rPr>
                <w:rFonts w:ascii="Arial" w:hAnsi="Arial" w:cs="Arial"/>
                <w:b/>
                <w:bCs/>
                <w:spacing w:val="-4"/>
                <w:sz w:val="12"/>
                <w:szCs w:val="12"/>
                <w:lang w:val="en-GB"/>
              </w:rPr>
              <w:t>31 December</w:t>
            </w:r>
          </w:p>
        </w:tc>
        <w:tc>
          <w:tcPr>
            <w:tcW w:w="1008" w:type="dxa"/>
            <w:shd w:val="clear" w:color="auto" w:fill="auto"/>
            <w:vAlign w:val="bottom"/>
          </w:tcPr>
          <w:p w14:paraId="1D1BF6B5" w14:textId="5EA581A8"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54D4320E"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c>
          <w:tcPr>
            <w:tcW w:w="1008" w:type="dxa"/>
            <w:shd w:val="clear" w:color="auto" w:fill="auto"/>
            <w:vAlign w:val="bottom"/>
          </w:tcPr>
          <w:p w14:paraId="40B0BBFC" w14:textId="76BE20C5"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r>
            <w:r w:rsidR="002F2380">
              <w:rPr>
                <w:rFonts w:ascii="Arial" w:hAnsi="Arial" w:cs="Arial"/>
                <w:b/>
                <w:bCs/>
                <w:sz w:val="12"/>
                <w:szCs w:val="12"/>
                <w:lang w:val="en-GB"/>
              </w:rPr>
              <w:t>30 June</w:t>
            </w:r>
          </w:p>
        </w:tc>
        <w:tc>
          <w:tcPr>
            <w:tcW w:w="1008" w:type="dxa"/>
            <w:shd w:val="clear" w:color="auto" w:fill="auto"/>
            <w:vAlign w:val="bottom"/>
          </w:tcPr>
          <w:p w14:paraId="57287DEC" w14:textId="77777777" w:rsidR="006F6587" w:rsidRPr="00BC78EC" w:rsidRDefault="006F6587" w:rsidP="0070438F">
            <w:pPr>
              <w:tabs>
                <w:tab w:val="right" w:pos="820"/>
              </w:tabs>
              <w:ind w:left="-43" w:right="-72"/>
              <w:rPr>
                <w:rFonts w:ascii="Arial" w:hAnsi="Arial" w:cs="Arial"/>
                <w:b/>
                <w:bCs/>
                <w:sz w:val="12"/>
                <w:szCs w:val="12"/>
                <w:lang w:val="en-GB"/>
              </w:rPr>
            </w:pPr>
            <w:r w:rsidRPr="00BC78EC">
              <w:rPr>
                <w:rFonts w:ascii="Arial" w:hAnsi="Arial" w:cs="Arial"/>
                <w:b/>
                <w:bCs/>
                <w:sz w:val="12"/>
                <w:szCs w:val="12"/>
                <w:lang w:val="en-GB"/>
              </w:rPr>
              <w:tab/>
              <w:t>31 December</w:t>
            </w:r>
          </w:p>
        </w:tc>
      </w:tr>
      <w:tr w:rsidR="006F6587" w:rsidRPr="00BC78EC" w14:paraId="23F87F8F" w14:textId="77777777" w:rsidTr="00FA6FE7">
        <w:tc>
          <w:tcPr>
            <w:tcW w:w="2790" w:type="dxa"/>
            <w:vAlign w:val="bottom"/>
          </w:tcPr>
          <w:p w14:paraId="3E1708B5" w14:textId="77777777" w:rsidR="006F6587" w:rsidRPr="00BC78EC"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4CAE6F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F88624F" w14:textId="1B867099"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4E302FB7" w14:textId="329F17EE"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9A3501B" w14:textId="3171981A"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944E05D" w14:textId="0799A829"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26057B4" w14:textId="0085A483"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511816A" w14:textId="00652F05"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2B9E7E00" w14:textId="2F689A21"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7A548C34" w14:textId="02C45654"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1893AEAA" w14:textId="6B6EE895"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517DE3B3" w14:textId="7D345493" w:rsidR="006F6587" w:rsidRPr="00BC78EC" w:rsidRDefault="00F35895" w:rsidP="0070438F">
            <w:pPr>
              <w:tabs>
                <w:tab w:val="decimal" w:pos="820"/>
              </w:tabs>
              <w:ind w:left="-43" w:right="-72"/>
              <w:rPr>
                <w:rFonts w:ascii="Arial" w:hAnsi="Arial" w:cs="Arial"/>
                <w:b/>
                <w:bCs/>
                <w:sz w:val="12"/>
                <w:szCs w:val="12"/>
              </w:rPr>
            </w:pPr>
            <w:r w:rsidRPr="00F35895">
              <w:rPr>
                <w:rFonts w:ascii="Arial" w:hAnsi="Arial" w:cs="Arial"/>
                <w:b/>
                <w:bCs/>
                <w:sz w:val="12"/>
                <w:szCs w:val="12"/>
                <w:lang w:val="en-GB"/>
              </w:rPr>
              <w:t>2023</w:t>
            </w:r>
          </w:p>
        </w:tc>
        <w:tc>
          <w:tcPr>
            <w:tcW w:w="1008" w:type="dxa"/>
            <w:tcBorders>
              <w:bottom w:val="single" w:sz="4" w:space="0" w:color="auto"/>
            </w:tcBorders>
            <w:shd w:val="clear" w:color="auto" w:fill="auto"/>
            <w:vAlign w:val="bottom"/>
          </w:tcPr>
          <w:p w14:paraId="6595194D" w14:textId="03F7D1C7" w:rsidR="006F6587" w:rsidRPr="00BC78EC" w:rsidRDefault="00F35895" w:rsidP="0070438F">
            <w:pPr>
              <w:tabs>
                <w:tab w:val="decimal" w:pos="820"/>
              </w:tabs>
              <w:ind w:left="-43" w:right="-72"/>
              <w:jc w:val="both"/>
              <w:rPr>
                <w:rFonts w:ascii="Arial" w:hAnsi="Arial" w:cs="Arial"/>
                <w:b/>
                <w:bCs/>
                <w:sz w:val="12"/>
                <w:szCs w:val="12"/>
              </w:rPr>
            </w:pPr>
            <w:r w:rsidRPr="00F35895">
              <w:rPr>
                <w:rFonts w:ascii="Arial" w:hAnsi="Arial" w:cs="Arial"/>
                <w:b/>
                <w:bCs/>
                <w:sz w:val="12"/>
                <w:szCs w:val="12"/>
                <w:lang w:val="en-GB"/>
              </w:rPr>
              <w:t>2022</w:t>
            </w:r>
          </w:p>
        </w:tc>
      </w:tr>
      <w:tr w:rsidR="006F6587" w:rsidRPr="00BC78EC" w14:paraId="70F3CE35" w14:textId="77777777" w:rsidTr="00FA6FE7">
        <w:tc>
          <w:tcPr>
            <w:tcW w:w="2790" w:type="dxa"/>
            <w:vAlign w:val="bottom"/>
          </w:tcPr>
          <w:p w14:paraId="0F424999" w14:textId="77777777" w:rsidR="006F6587" w:rsidRPr="00BC78EC"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BC78EC"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BC78EC"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BC78EC"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BC78EC"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BC78EC" w:rsidRDefault="006F6587" w:rsidP="00DF17EB">
            <w:pPr>
              <w:tabs>
                <w:tab w:val="decimal" w:pos="820"/>
              </w:tabs>
              <w:spacing w:before="4" w:after="4"/>
              <w:ind w:left="-43" w:right="-72"/>
              <w:rPr>
                <w:rFonts w:ascii="Arial" w:hAnsi="Arial" w:cs="Arial"/>
                <w:sz w:val="12"/>
                <w:szCs w:val="12"/>
              </w:rPr>
            </w:pPr>
          </w:p>
        </w:tc>
      </w:tr>
      <w:tr w:rsidR="002C752C" w:rsidRPr="00BC78EC" w14:paraId="7124D385" w14:textId="77777777" w:rsidTr="004630F5">
        <w:trPr>
          <w:trHeight w:val="63"/>
        </w:trPr>
        <w:tc>
          <w:tcPr>
            <w:tcW w:w="2790" w:type="dxa"/>
            <w:vAlign w:val="bottom"/>
          </w:tcPr>
          <w:p w14:paraId="543AC907" w14:textId="7406C981" w:rsidR="002C752C" w:rsidRPr="00DE68AC" w:rsidRDefault="002C752C" w:rsidP="002C752C">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Segment assets</w:t>
            </w:r>
          </w:p>
        </w:tc>
        <w:tc>
          <w:tcPr>
            <w:tcW w:w="1008" w:type="dxa"/>
            <w:shd w:val="clear" w:color="auto" w:fill="FAFAFA"/>
            <w:vAlign w:val="bottom"/>
          </w:tcPr>
          <w:p w14:paraId="6E3F0275" w14:textId="0C2A0D13" w:rsidR="002C752C" w:rsidRPr="00385D72" w:rsidRDefault="00D507D9" w:rsidP="002C752C">
            <w:pPr>
              <w:tabs>
                <w:tab w:val="decimal" w:pos="829"/>
              </w:tabs>
              <w:ind w:left="-43" w:right="-72"/>
              <w:jc w:val="both"/>
              <w:rPr>
                <w:rFonts w:ascii="Arial" w:hAnsi="Arial" w:cs="Arial"/>
                <w:color w:val="000000"/>
                <w:sz w:val="12"/>
                <w:szCs w:val="12"/>
              </w:rPr>
            </w:pPr>
            <w:r w:rsidRPr="00D507D9">
              <w:rPr>
                <w:rFonts w:ascii="Arial" w:hAnsi="Arial" w:cs="Arial"/>
                <w:color w:val="000000"/>
                <w:sz w:val="12"/>
                <w:szCs w:val="12"/>
                <w:lang w:val="en-GB"/>
              </w:rPr>
              <w:t>15,5</w:t>
            </w:r>
            <w:r w:rsidR="00551388">
              <w:rPr>
                <w:rFonts w:ascii="Arial" w:hAnsi="Arial" w:cs="Arial"/>
                <w:color w:val="000000"/>
                <w:sz w:val="12"/>
                <w:szCs w:val="12"/>
                <w:lang w:val="en-GB"/>
              </w:rPr>
              <w:t>97</w:t>
            </w:r>
            <w:r w:rsidRPr="00D507D9">
              <w:rPr>
                <w:rFonts w:ascii="Arial" w:hAnsi="Arial" w:cs="Arial"/>
                <w:color w:val="000000"/>
                <w:sz w:val="12"/>
                <w:szCs w:val="12"/>
                <w:lang w:val="en-GB"/>
              </w:rPr>
              <w:t>,</w:t>
            </w:r>
            <w:r w:rsidR="00551388">
              <w:rPr>
                <w:rFonts w:ascii="Arial" w:hAnsi="Arial" w:cs="Arial"/>
                <w:color w:val="000000"/>
                <w:sz w:val="12"/>
                <w:szCs w:val="12"/>
                <w:lang w:val="en-GB"/>
              </w:rPr>
              <w:t>690</w:t>
            </w:r>
            <w:r w:rsidRPr="00D507D9">
              <w:rPr>
                <w:rFonts w:ascii="Arial" w:hAnsi="Arial" w:cs="Arial"/>
                <w:color w:val="000000"/>
                <w:sz w:val="12"/>
                <w:szCs w:val="12"/>
                <w:lang w:val="en-GB"/>
              </w:rPr>
              <w:t>,</w:t>
            </w:r>
            <w:r w:rsidR="00551388">
              <w:rPr>
                <w:rFonts w:ascii="Arial" w:hAnsi="Arial" w:cs="Arial"/>
                <w:color w:val="000000"/>
                <w:sz w:val="12"/>
                <w:szCs w:val="12"/>
                <w:lang w:val="en-GB"/>
              </w:rPr>
              <w:t>519</w:t>
            </w:r>
          </w:p>
        </w:tc>
        <w:tc>
          <w:tcPr>
            <w:tcW w:w="1008" w:type="dxa"/>
          </w:tcPr>
          <w:p w14:paraId="024E3872" w14:textId="57F2E6AA"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16</w:t>
            </w:r>
            <w:r w:rsidRPr="00DF5D08">
              <w:rPr>
                <w:rFonts w:ascii="Arial" w:hAnsi="Arial" w:cs="Arial"/>
                <w:color w:val="000000"/>
                <w:sz w:val="12"/>
                <w:szCs w:val="12"/>
              </w:rPr>
              <w:t>,</w:t>
            </w:r>
            <w:r w:rsidRPr="00DF5D08">
              <w:rPr>
                <w:rFonts w:ascii="Arial" w:hAnsi="Arial" w:cs="Arial"/>
                <w:color w:val="000000"/>
                <w:sz w:val="12"/>
                <w:szCs w:val="12"/>
                <w:lang w:val="en-GB"/>
              </w:rPr>
              <w:t>295</w:t>
            </w:r>
            <w:r w:rsidRPr="00DF5D08">
              <w:rPr>
                <w:rFonts w:ascii="Arial" w:hAnsi="Arial" w:cs="Arial"/>
                <w:color w:val="000000"/>
                <w:sz w:val="12"/>
                <w:szCs w:val="12"/>
              </w:rPr>
              <w:t>,</w:t>
            </w:r>
            <w:r w:rsidRPr="00DF5D08">
              <w:rPr>
                <w:rFonts w:ascii="Arial" w:hAnsi="Arial" w:cs="Arial"/>
                <w:color w:val="000000"/>
                <w:sz w:val="12"/>
                <w:szCs w:val="12"/>
                <w:lang w:val="en-GB"/>
              </w:rPr>
              <w:t>101</w:t>
            </w:r>
            <w:r w:rsidRPr="00DF5D08">
              <w:rPr>
                <w:rFonts w:ascii="Arial" w:hAnsi="Arial" w:cs="Arial"/>
                <w:color w:val="000000"/>
                <w:sz w:val="12"/>
                <w:szCs w:val="12"/>
              </w:rPr>
              <w:t>,</w:t>
            </w:r>
            <w:r w:rsidRPr="00DF5D08">
              <w:rPr>
                <w:rFonts w:ascii="Arial" w:hAnsi="Arial" w:cs="Arial"/>
                <w:color w:val="000000"/>
                <w:sz w:val="12"/>
                <w:szCs w:val="12"/>
                <w:lang w:val="en-GB"/>
              </w:rPr>
              <w:t>237</w:t>
            </w:r>
          </w:p>
        </w:tc>
        <w:tc>
          <w:tcPr>
            <w:tcW w:w="1008" w:type="dxa"/>
            <w:shd w:val="clear" w:color="auto" w:fill="FAFAFA"/>
            <w:vAlign w:val="bottom"/>
          </w:tcPr>
          <w:p w14:paraId="0DD81D4C" w14:textId="067C2979"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sz w:val="12"/>
                <w:szCs w:val="12"/>
                <w:lang w:val="en-GB"/>
              </w:rPr>
              <w:t>49</w:t>
            </w:r>
            <w:r w:rsidR="00551388">
              <w:rPr>
                <w:rFonts w:ascii="Arial" w:hAnsi="Arial" w:cs="Arial"/>
                <w:sz w:val="12"/>
                <w:szCs w:val="12"/>
                <w:lang w:val="en-GB"/>
              </w:rPr>
              <w:t>1</w:t>
            </w:r>
            <w:r w:rsidRPr="00DF5D08">
              <w:rPr>
                <w:rFonts w:ascii="Arial" w:hAnsi="Arial" w:cs="Arial"/>
                <w:sz w:val="12"/>
                <w:szCs w:val="12"/>
                <w:lang w:val="en-GB"/>
              </w:rPr>
              <w:t>,</w:t>
            </w:r>
            <w:r w:rsidR="00551388">
              <w:rPr>
                <w:rFonts w:ascii="Arial" w:hAnsi="Arial" w:cs="Arial"/>
                <w:sz w:val="12"/>
                <w:szCs w:val="12"/>
                <w:lang w:val="en-GB"/>
              </w:rPr>
              <w:t>052</w:t>
            </w:r>
            <w:r w:rsidRPr="00DF5D08">
              <w:rPr>
                <w:rFonts w:ascii="Arial" w:hAnsi="Arial" w:cs="Arial"/>
                <w:sz w:val="12"/>
                <w:szCs w:val="12"/>
                <w:lang w:val="en-GB"/>
              </w:rPr>
              <w:t>,</w:t>
            </w:r>
            <w:r w:rsidR="00551388">
              <w:rPr>
                <w:rFonts w:ascii="Arial" w:hAnsi="Arial" w:cs="Arial"/>
                <w:sz w:val="12"/>
                <w:szCs w:val="12"/>
                <w:lang w:val="en-GB"/>
              </w:rPr>
              <w:t>41</w:t>
            </w:r>
            <w:r w:rsidRPr="00DF5D08">
              <w:rPr>
                <w:rFonts w:ascii="Arial" w:hAnsi="Arial" w:cs="Arial"/>
                <w:sz w:val="12"/>
                <w:szCs w:val="12"/>
                <w:lang w:val="en-GB"/>
              </w:rPr>
              <w:t>4</w:t>
            </w:r>
          </w:p>
        </w:tc>
        <w:tc>
          <w:tcPr>
            <w:tcW w:w="1008" w:type="dxa"/>
          </w:tcPr>
          <w:p w14:paraId="36E8A2B6" w14:textId="16DCD750" w:rsidR="002C752C" w:rsidRPr="00211391" w:rsidRDefault="002C752C" w:rsidP="002C752C">
            <w:pPr>
              <w:tabs>
                <w:tab w:val="decimal" w:pos="829"/>
              </w:tabs>
              <w:ind w:left="-43" w:right="-72"/>
              <w:jc w:val="both"/>
              <w:rPr>
                <w:rFonts w:ascii="Arial" w:hAnsi="Arial" w:cs="Arial"/>
                <w:color w:val="000000"/>
                <w:sz w:val="12"/>
                <w:szCs w:val="12"/>
                <w:cs/>
              </w:rPr>
            </w:pPr>
            <w:r w:rsidRPr="00DF5D08">
              <w:rPr>
                <w:rFonts w:ascii="Arial" w:hAnsi="Arial" w:cs="Arial"/>
                <w:color w:val="000000"/>
                <w:sz w:val="12"/>
                <w:szCs w:val="12"/>
                <w:lang w:val="en-GB"/>
              </w:rPr>
              <w:t>413</w:t>
            </w:r>
            <w:r w:rsidRPr="00DF5D08">
              <w:rPr>
                <w:rFonts w:ascii="Arial" w:hAnsi="Arial" w:cs="Arial"/>
                <w:color w:val="000000"/>
                <w:sz w:val="12"/>
                <w:szCs w:val="12"/>
              </w:rPr>
              <w:t>,</w:t>
            </w:r>
            <w:r w:rsidRPr="00DF5D08">
              <w:rPr>
                <w:rFonts w:ascii="Arial" w:hAnsi="Arial" w:cs="Arial"/>
                <w:color w:val="000000"/>
                <w:sz w:val="12"/>
                <w:szCs w:val="12"/>
                <w:lang w:val="en-GB"/>
              </w:rPr>
              <w:t>379</w:t>
            </w:r>
            <w:r w:rsidRPr="00DF5D08">
              <w:rPr>
                <w:rFonts w:ascii="Arial" w:hAnsi="Arial" w:cs="Arial"/>
                <w:color w:val="000000"/>
                <w:sz w:val="12"/>
                <w:szCs w:val="12"/>
              </w:rPr>
              <w:t>,</w:t>
            </w:r>
            <w:r w:rsidRPr="00DF5D08">
              <w:rPr>
                <w:rFonts w:ascii="Arial" w:hAnsi="Arial" w:cs="Arial"/>
                <w:color w:val="000000"/>
                <w:sz w:val="12"/>
                <w:szCs w:val="12"/>
                <w:lang w:val="en-GB"/>
              </w:rPr>
              <w:t>157</w:t>
            </w:r>
          </w:p>
        </w:tc>
        <w:tc>
          <w:tcPr>
            <w:tcW w:w="1008" w:type="dxa"/>
            <w:shd w:val="clear" w:color="auto" w:fill="FAFAFA"/>
            <w:vAlign w:val="bottom"/>
          </w:tcPr>
          <w:p w14:paraId="15B6F025" w14:textId="68C791FF" w:rsidR="002C752C" w:rsidRPr="00211391" w:rsidRDefault="00D507D9" w:rsidP="002C752C">
            <w:pPr>
              <w:tabs>
                <w:tab w:val="decimal" w:pos="829"/>
              </w:tabs>
              <w:ind w:left="-43" w:right="-72"/>
              <w:jc w:val="both"/>
              <w:rPr>
                <w:rFonts w:ascii="Arial" w:hAnsi="Arial" w:cs="Arial"/>
                <w:color w:val="000000"/>
                <w:sz w:val="12"/>
                <w:szCs w:val="12"/>
              </w:rPr>
            </w:pPr>
            <w:r w:rsidRPr="00D507D9">
              <w:rPr>
                <w:rFonts w:ascii="Arial" w:eastAsia="Arial Unicode MS" w:hAnsi="Arial" w:cs="Arial"/>
                <w:sz w:val="12"/>
                <w:szCs w:val="12"/>
                <w:lang w:val="en-GB"/>
              </w:rPr>
              <w:t>3,865,453,44</w:t>
            </w:r>
            <w:r w:rsidR="00631279">
              <w:rPr>
                <w:rFonts w:ascii="Arial" w:eastAsia="Arial Unicode MS" w:hAnsi="Arial" w:cs="Arial"/>
                <w:sz w:val="12"/>
                <w:szCs w:val="12"/>
                <w:lang w:val="en-GB"/>
              </w:rPr>
              <w:t>4</w:t>
            </w:r>
          </w:p>
        </w:tc>
        <w:tc>
          <w:tcPr>
            <w:tcW w:w="1008" w:type="dxa"/>
          </w:tcPr>
          <w:p w14:paraId="26276E9F" w14:textId="35B196AA"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3</w:t>
            </w:r>
            <w:r w:rsidRPr="00DF5D08">
              <w:rPr>
                <w:rFonts w:ascii="Arial" w:hAnsi="Arial" w:cs="Arial"/>
                <w:color w:val="000000"/>
                <w:sz w:val="12"/>
                <w:szCs w:val="12"/>
              </w:rPr>
              <w:t>,</w:t>
            </w:r>
            <w:r w:rsidRPr="00DF5D08">
              <w:rPr>
                <w:rFonts w:ascii="Arial" w:hAnsi="Arial" w:cs="Arial"/>
                <w:color w:val="000000"/>
                <w:sz w:val="12"/>
                <w:szCs w:val="12"/>
                <w:lang w:val="en-GB"/>
              </w:rPr>
              <w:t>961</w:t>
            </w:r>
            <w:r w:rsidRPr="00DF5D08">
              <w:rPr>
                <w:rFonts w:ascii="Arial" w:hAnsi="Arial" w:cs="Arial"/>
                <w:color w:val="000000"/>
                <w:sz w:val="12"/>
                <w:szCs w:val="12"/>
              </w:rPr>
              <w:t>,</w:t>
            </w:r>
            <w:r w:rsidRPr="00DF5D08">
              <w:rPr>
                <w:rFonts w:ascii="Arial" w:hAnsi="Arial" w:cs="Arial"/>
                <w:color w:val="000000"/>
                <w:sz w:val="12"/>
                <w:szCs w:val="12"/>
                <w:lang w:val="en-GB"/>
              </w:rPr>
              <w:t>203</w:t>
            </w:r>
            <w:r w:rsidRPr="00DF5D08">
              <w:rPr>
                <w:rFonts w:ascii="Arial" w:hAnsi="Arial" w:cs="Arial"/>
                <w:color w:val="000000"/>
                <w:sz w:val="12"/>
                <w:szCs w:val="12"/>
              </w:rPr>
              <w:t>,</w:t>
            </w:r>
            <w:r w:rsidRPr="00DF5D08">
              <w:rPr>
                <w:rFonts w:ascii="Arial" w:hAnsi="Arial" w:cs="Arial"/>
                <w:color w:val="000000"/>
                <w:sz w:val="12"/>
                <w:szCs w:val="12"/>
                <w:lang w:val="en-GB"/>
              </w:rPr>
              <w:t>216</w:t>
            </w:r>
          </w:p>
        </w:tc>
        <w:tc>
          <w:tcPr>
            <w:tcW w:w="1008" w:type="dxa"/>
            <w:shd w:val="clear" w:color="auto" w:fill="FAFAFA"/>
            <w:vAlign w:val="bottom"/>
          </w:tcPr>
          <w:p w14:paraId="51CB7F8F" w14:textId="78EDC47B"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sz w:val="12"/>
                <w:szCs w:val="12"/>
                <w:lang w:val="en-GB"/>
              </w:rPr>
              <w:t>1,673,481,259</w:t>
            </w:r>
          </w:p>
        </w:tc>
        <w:tc>
          <w:tcPr>
            <w:tcW w:w="1008" w:type="dxa"/>
          </w:tcPr>
          <w:p w14:paraId="06E97AD4" w14:textId="5850B036"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28</w:t>
            </w:r>
            <w:r w:rsidRPr="00DF5D08">
              <w:rPr>
                <w:rFonts w:ascii="Arial" w:hAnsi="Arial" w:cs="Arial"/>
                <w:color w:val="000000"/>
                <w:sz w:val="12"/>
                <w:szCs w:val="12"/>
              </w:rPr>
              <w:t>,</w:t>
            </w:r>
            <w:r w:rsidRPr="00DF5D08">
              <w:rPr>
                <w:rFonts w:ascii="Arial" w:hAnsi="Arial" w:cs="Arial"/>
                <w:color w:val="000000"/>
                <w:sz w:val="12"/>
                <w:szCs w:val="12"/>
                <w:lang w:val="en-GB"/>
              </w:rPr>
              <w:t>401</w:t>
            </w:r>
            <w:r w:rsidRPr="00DF5D08">
              <w:rPr>
                <w:rFonts w:ascii="Arial" w:hAnsi="Arial" w:cs="Arial"/>
                <w:color w:val="000000"/>
                <w:sz w:val="12"/>
                <w:szCs w:val="12"/>
              </w:rPr>
              <w:t>,</w:t>
            </w:r>
            <w:r w:rsidRPr="00DF5D08">
              <w:rPr>
                <w:rFonts w:ascii="Arial" w:hAnsi="Arial" w:cs="Arial"/>
                <w:color w:val="000000"/>
                <w:sz w:val="12"/>
                <w:szCs w:val="12"/>
                <w:lang w:val="en-GB"/>
              </w:rPr>
              <w:t>541</w:t>
            </w:r>
          </w:p>
        </w:tc>
        <w:tc>
          <w:tcPr>
            <w:tcW w:w="1008" w:type="dxa"/>
            <w:shd w:val="clear" w:color="auto" w:fill="FAFAFA"/>
            <w:vAlign w:val="bottom"/>
          </w:tcPr>
          <w:p w14:paraId="4619BD61" w14:textId="2A84E7FA"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sz w:val="12"/>
                <w:szCs w:val="12"/>
                <w:lang w:val="en-GB"/>
              </w:rPr>
              <w:t>25,732,447</w:t>
            </w:r>
          </w:p>
        </w:tc>
        <w:tc>
          <w:tcPr>
            <w:tcW w:w="1008" w:type="dxa"/>
          </w:tcPr>
          <w:p w14:paraId="64830C13" w14:textId="4BD5EF39"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1</w:t>
            </w:r>
            <w:r w:rsidRPr="00DF5D08">
              <w:rPr>
                <w:rFonts w:ascii="Arial" w:hAnsi="Arial" w:cs="Arial"/>
                <w:color w:val="000000"/>
                <w:sz w:val="12"/>
                <w:szCs w:val="12"/>
              </w:rPr>
              <w:t>,</w:t>
            </w:r>
            <w:r w:rsidRPr="00DF5D08">
              <w:rPr>
                <w:rFonts w:ascii="Arial" w:hAnsi="Arial" w:cs="Arial"/>
                <w:color w:val="000000"/>
                <w:sz w:val="12"/>
                <w:szCs w:val="12"/>
                <w:lang w:val="en-GB"/>
              </w:rPr>
              <w:t>724</w:t>
            </w:r>
            <w:r w:rsidRPr="00DF5D08">
              <w:rPr>
                <w:rFonts w:ascii="Arial" w:hAnsi="Arial" w:cs="Arial"/>
                <w:color w:val="000000"/>
                <w:sz w:val="12"/>
                <w:szCs w:val="12"/>
              </w:rPr>
              <w:t>,</w:t>
            </w:r>
            <w:r w:rsidRPr="00DF5D08">
              <w:rPr>
                <w:rFonts w:ascii="Arial" w:hAnsi="Arial" w:cs="Arial"/>
                <w:color w:val="000000"/>
                <w:sz w:val="12"/>
                <w:szCs w:val="12"/>
                <w:lang w:val="en-GB"/>
              </w:rPr>
              <w:t>857</w:t>
            </w:r>
            <w:r w:rsidRPr="00DF5D08">
              <w:rPr>
                <w:rFonts w:ascii="Arial" w:hAnsi="Arial" w:cs="Arial"/>
                <w:color w:val="000000"/>
                <w:sz w:val="12"/>
                <w:szCs w:val="12"/>
              </w:rPr>
              <w:t>,</w:t>
            </w:r>
            <w:r w:rsidRPr="00DF5D08">
              <w:rPr>
                <w:rFonts w:ascii="Arial" w:hAnsi="Arial" w:cs="Arial"/>
                <w:color w:val="000000"/>
                <w:sz w:val="12"/>
                <w:szCs w:val="12"/>
                <w:lang w:val="en-GB"/>
              </w:rPr>
              <w:t>243</w:t>
            </w:r>
          </w:p>
        </w:tc>
        <w:tc>
          <w:tcPr>
            <w:tcW w:w="1008" w:type="dxa"/>
            <w:shd w:val="clear" w:color="auto" w:fill="FAFAFA"/>
            <w:vAlign w:val="bottom"/>
          </w:tcPr>
          <w:p w14:paraId="12A817FE" w14:textId="76883B27" w:rsidR="002C752C" w:rsidRPr="00211391" w:rsidRDefault="00D507D9" w:rsidP="002C752C">
            <w:pPr>
              <w:tabs>
                <w:tab w:val="decimal" w:pos="829"/>
              </w:tabs>
              <w:ind w:left="-43" w:right="-72"/>
              <w:jc w:val="both"/>
              <w:rPr>
                <w:rFonts w:ascii="Arial" w:hAnsi="Arial" w:cs="Arial"/>
                <w:color w:val="000000"/>
                <w:sz w:val="12"/>
                <w:szCs w:val="12"/>
              </w:rPr>
            </w:pPr>
            <w:r w:rsidRPr="00D507D9">
              <w:rPr>
                <w:rFonts w:ascii="Arial" w:eastAsia="Arial Unicode MS" w:hAnsi="Arial" w:cs="Arial"/>
                <w:sz w:val="12"/>
                <w:szCs w:val="12"/>
                <w:lang w:val="en-GB"/>
              </w:rPr>
              <w:t>21,6</w:t>
            </w:r>
            <w:r w:rsidR="00551388">
              <w:rPr>
                <w:rFonts w:ascii="Arial" w:eastAsia="Arial Unicode MS" w:hAnsi="Arial" w:cs="Arial"/>
                <w:sz w:val="12"/>
                <w:szCs w:val="12"/>
                <w:lang w:val="en-GB"/>
              </w:rPr>
              <w:t>53</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410</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083</w:t>
            </w:r>
          </w:p>
        </w:tc>
        <w:tc>
          <w:tcPr>
            <w:tcW w:w="1008" w:type="dxa"/>
          </w:tcPr>
          <w:p w14:paraId="55AD3706" w14:textId="5D39572E" w:rsidR="002C752C" w:rsidRPr="00211391" w:rsidRDefault="002C752C" w:rsidP="002C752C">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22</w:t>
            </w:r>
            <w:r w:rsidRPr="00DF5D08">
              <w:rPr>
                <w:rFonts w:ascii="Arial" w:hAnsi="Arial" w:cs="Arial"/>
                <w:color w:val="000000"/>
                <w:sz w:val="12"/>
                <w:szCs w:val="12"/>
              </w:rPr>
              <w:t>,</w:t>
            </w:r>
            <w:r w:rsidRPr="00DF5D08">
              <w:rPr>
                <w:rFonts w:ascii="Arial" w:hAnsi="Arial" w:cs="Arial"/>
                <w:color w:val="000000"/>
                <w:sz w:val="12"/>
                <w:szCs w:val="12"/>
                <w:lang w:val="en-GB"/>
              </w:rPr>
              <w:t>422</w:t>
            </w:r>
            <w:r w:rsidRPr="00DF5D08">
              <w:rPr>
                <w:rFonts w:ascii="Arial" w:hAnsi="Arial" w:cs="Arial"/>
                <w:color w:val="000000"/>
                <w:sz w:val="12"/>
                <w:szCs w:val="12"/>
              </w:rPr>
              <w:t>,</w:t>
            </w:r>
            <w:r w:rsidRPr="00DF5D08">
              <w:rPr>
                <w:rFonts w:ascii="Arial" w:hAnsi="Arial" w:cs="Arial"/>
                <w:color w:val="000000"/>
                <w:sz w:val="12"/>
                <w:szCs w:val="12"/>
                <w:lang w:val="en-GB"/>
              </w:rPr>
              <w:t>942</w:t>
            </w:r>
            <w:r w:rsidRPr="00DF5D08">
              <w:rPr>
                <w:rFonts w:ascii="Arial" w:hAnsi="Arial" w:cs="Arial"/>
                <w:color w:val="000000"/>
                <w:sz w:val="12"/>
                <w:szCs w:val="12"/>
              </w:rPr>
              <w:t>,</w:t>
            </w:r>
            <w:r w:rsidRPr="00DF5D08">
              <w:rPr>
                <w:rFonts w:ascii="Arial" w:hAnsi="Arial" w:cs="Arial"/>
                <w:color w:val="000000"/>
                <w:sz w:val="12"/>
                <w:szCs w:val="12"/>
                <w:lang w:val="en-GB"/>
              </w:rPr>
              <w:t>394</w:t>
            </w:r>
          </w:p>
        </w:tc>
      </w:tr>
      <w:tr w:rsidR="00BD42EA" w:rsidRPr="00BC78EC" w14:paraId="7754605C" w14:textId="77777777" w:rsidTr="00FF05CA">
        <w:tc>
          <w:tcPr>
            <w:tcW w:w="2790" w:type="dxa"/>
            <w:vAlign w:val="bottom"/>
          </w:tcPr>
          <w:p w14:paraId="2CD37633" w14:textId="2332EEFB" w:rsidR="00BD42EA" w:rsidRPr="00DE68AC" w:rsidRDefault="00BD42EA" w:rsidP="00BD42EA">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Investments at equity method</w:t>
            </w:r>
          </w:p>
        </w:tc>
        <w:tc>
          <w:tcPr>
            <w:tcW w:w="1008" w:type="dxa"/>
            <w:shd w:val="clear" w:color="auto" w:fill="FAFAFA"/>
            <w:vAlign w:val="bottom"/>
          </w:tcPr>
          <w:p w14:paraId="476A571F" w14:textId="123E4B1B" w:rsidR="00BD42EA" w:rsidRPr="00385D72" w:rsidRDefault="00BD42EA" w:rsidP="00BD42EA">
            <w:pPr>
              <w:tabs>
                <w:tab w:val="decimal" w:pos="829"/>
              </w:tabs>
              <w:ind w:left="-43" w:right="-72"/>
              <w:jc w:val="both"/>
              <w:rPr>
                <w:rFonts w:ascii="Arial" w:hAnsi="Arial" w:cs="Arial"/>
                <w:color w:val="000000"/>
                <w:sz w:val="12"/>
                <w:szCs w:val="12"/>
              </w:rPr>
            </w:pPr>
            <w:r w:rsidRPr="002B7C51">
              <w:rPr>
                <w:rFonts w:ascii="Arial" w:hAnsi="Arial" w:cs="Arial"/>
                <w:color w:val="000000"/>
                <w:sz w:val="12"/>
                <w:szCs w:val="12"/>
                <w:lang w:val="en-GB"/>
              </w:rPr>
              <w:t>1,772,517,2</w:t>
            </w:r>
            <w:r w:rsidR="00551388">
              <w:rPr>
                <w:rFonts w:ascii="Arial" w:hAnsi="Arial" w:cs="Arial"/>
                <w:color w:val="000000"/>
                <w:sz w:val="12"/>
                <w:szCs w:val="12"/>
                <w:lang w:val="en-GB"/>
              </w:rPr>
              <w:t>49</w:t>
            </w:r>
          </w:p>
        </w:tc>
        <w:tc>
          <w:tcPr>
            <w:tcW w:w="1008" w:type="dxa"/>
          </w:tcPr>
          <w:p w14:paraId="559D1CDF" w14:textId="0C5CC950"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1</w:t>
            </w:r>
            <w:r w:rsidRPr="00DF5D08">
              <w:rPr>
                <w:rFonts w:ascii="Arial" w:hAnsi="Arial" w:cs="Arial"/>
                <w:color w:val="000000"/>
                <w:sz w:val="12"/>
                <w:szCs w:val="12"/>
              </w:rPr>
              <w:t>,</w:t>
            </w:r>
            <w:r w:rsidRPr="00DF5D08">
              <w:rPr>
                <w:rFonts w:ascii="Arial" w:hAnsi="Arial" w:cs="Arial"/>
                <w:color w:val="000000"/>
                <w:sz w:val="12"/>
                <w:szCs w:val="12"/>
                <w:lang w:val="en-GB"/>
              </w:rPr>
              <w:t>728</w:t>
            </w:r>
            <w:r w:rsidRPr="00DF5D08">
              <w:rPr>
                <w:rFonts w:ascii="Arial" w:hAnsi="Arial" w:cs="Arial"/>
                <w:color w:val="000000"/>
                <w:sz w:val="12"/>
                <w:szCs w:val="12"/>
              </w:rPr>
              <w:t>,</w:t>
            </w:r>
            <w:r w:rsidRPr="00DF5D08">
              <w:rPr>
                <w:rFonts w:ascii="Arial" w:hAnsi="Arial" w:cs="Arial"/>
                <w:color w:val="000000"/>
                <w:sz w:val="12"/>
                <w:szCs w:val="12"/>
                <w:lang w:val="en-GB"/>
              </w:rPr>
              <w:t>717</w:t>
            </w:r>
            <w:r w:rsidRPr="00DF5D08">
              <w:rPr>
                <w:rFonts w:ascii="Arial" w:hAnsi="Arial" w:cs="Arial"/>
                <w:color w:val="000000"/>
                <w:sz w:val="12"/>
                <w:szCs w:val="12"/>
              </w:rPr>
              <w:t>,</w:t>
            </w:r>
            <w:r w:rsidRPr="00DF5D08">
              <w:rPr>
                <w:rFonts w:ascii="Arial" w:hAnsi="Arial" w:cs="Arial"/>
                <w:color w:val="000000"/>
                <w:sz w:val="12"/>
                <w:szCs w:val="12"/>
                <w:lang w:val="en-GB"/>
              </w:rPr>
              <w:t>052</w:t>
            </w:r>
          </w:p>
        </w:tc>
        <w:tc>
          <w:tcPr>
            <w:tcW w:w="1008" w:type="dxa"/>
            <w:shd w:val="clear" w:color="auto" w:fill="FAFAFA"/>
          </w:tcPr>
          <w:p w14:paraId="07698456" w14:textId="70B69A8A"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Pr>
          <w:p w14:paraId="76068B3D" w14:textId="23BFD92D"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shd w:val="clear" w:color="auto" w:fill="FAFAFA"/>
          </w:tcPr>
          <w:p w14:paraId="7418A59C" w14:textId="51D87482"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Pr>
          <w:p w14:paraId="709634A6" w14:textId="114984F3"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shd w:val="clear" w:color="auto" w:fill="FAFAFA"/>
          </w:tcPr>
          <w:p w14:paraId="4D6EC28F" w14:textId="50812DD4"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Pr>
          <w:p w14:paraId="2D2AC456" w14:textId="1BCCA1B5"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shd w:val="clear" w:color="auto" w:fill="FAFAFA"/>
          </w:tcPr>
          <w:p w14:paraId="5CBAEFA8" w14:textId="32EF8FDD"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Pr>
          <w:p w14:paraId="0A88E6C3" w14:textId="6E87F4D6"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shd w:val="clear" w:color="auto" w:fill="FAFAFA"/>
            <w:vAlign w:val="bottom"/>
          </w:tcPr>
          <w:p w14:paraId="332297D5" w14:textId="7C583795"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eastAsia="Arial Unicode MS" w:hAnsi="Arial" w:cs="Arial"/>
                <w:sz w:val="12"/>
                <w:szCs w:val="12"/>
                <w:lang w:val="en-GB"/>
              </w:rPr>
              <w:t>1,772,517,2</w:t>
            </w:r>
            <w:r w:rsidR="00551388">
              <w:rPr>
                <w:rFonts w:ascii="Arial" w:eastAsia="Arial Unicode MS" w:hAnsi="Arial" w:cs="Arial"/>
                <w:sz w:val="12"/>
                <w:szCs w:val="12"/>
                <w:lang w:val="en-GB"/>
              </w:rPr>
              <w:t>49</w:t>
            </w:r>
          </w:p>
        </w:tc>
        <w:tc>
          <w:tcPr>
            <w:tcW w:w="1008" w:type="dxa"/>
          </w:tcPr>
          <w:p w14:paraId="51279A39" w14:textId="09291B33"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1</w:t>
            </w:r>
            <w:r w:rsidRPr="00DF5D08">
              <w:rPr>
                <w:rFonts w:ascii="Arial" w:hAnsi="Arial" w:cs="Arial"/>
                <w:color w:val="000000"/>
                <w:sz w:val="12"/>
                <w:szCs w:val="12"/>
              </w:rPr>
              <w:t>,</w:t>
            </w:r>
            <w:r w:rsidRPr="00DF5D08">
              <w:rPr>
                <w:rFonts w:ascii="Arial" w:hAnsi="Arial" w:cs="Arial"/>
                <w:color w:val="000000"/>
                <w:sz w:val="12"/>
                <w:szCs w:val="12"/>
                <w:lang w:val="en-GB"/>
              </w:rPr>
              <w:t>728</w:t>
            </w:r>
            <w:r w:rsidRPr="00DF5D08">
              <w:rPr>
                <w:rFonts w:ascii="Arial" w:hAnsi="Arial" w:cs="Arial"/>
                <w:color w:val="000000"/>
                <w:sz w:val="12"/>
                <w:szCs w:val="12"/>
              </w:rPr>
              <w:t>,</w:t>
            </w:r>
            <w:r w:rsidRPr="00DF5D08">
              <w:rPr>
                <w:rFonts w:ascii="Arial" w:hAnsi="Arial" w:cs="Arial"/>
                <w:color w:val="000000"/>
                <w:sz w:val="12"/>
                <w:szCs w:val="12"/>
                <w:lang w:val="en-GB"/>
              </w:rPr>
              <w:t>717</w:t>
            </w:r>
            <w:r w:rsidRPr="00DF5D08">
              <w:rPr>
                <w:rFonts w:ascii="Arial" w:hAnsi="Arial" w:cs="Arial"/>
                <w:color w:val="000000"/>
                <w:sz w:val="12"/>
                <w:szCs w:val="12"/>
              </w:rPr>
              <w:t>,</w:t>
            </w:r>
            <w:r w:rsidRPr="00DF5D08">
              <w:rPr>
                <w:rFonts w:ascii="Arial" w:hAnsi="Arial" w:cs="Arial"/>
                <w:color w:val="000000"/>
                <w:sz w:val="12"/>
                <w:szCs w:val="12"/>
                <w:lang w:val="en-GB"/>
              </w:rPr>
              <w:t>052</w:t>
            </w:r>
          </w:p>
        </w:tc>
      </w:tr>
      <w:tr w:rsidR="00BD42EA" w:rsidRPr="00BC78EC" w14:paraId="7671582A" w14:textId="77777777" w:rsidTr="00FF05CA">
        <w:tc>
          <w:tcPr>
            <w:tcW w:w="2790" w:type="dxa"/>
            <w:vAlign w:val="bottom"/>
          </w:tcPr>
          <w:p w14:paraId="7B019996" w14:textId="4A89CAB9" w:rsidR="00BD42EA" w:rsidRPr="00DE68AC" w:rsidRDefault="00BD42EA" w:rsidP="00BD42EA">
            <w:pPr>
              <w:tabs>
                <w:tab w:val="decimal" w:pos="829"/>
              </w:tabs>
              <w:ind w:left="-43" w:right="-72"/>
              <w:jc w:val="both"/>
              <w:rPr>
                <w:rFonts w:ascii="Arial" w:hAnsi="Arial" w:cs="Arial"/>
                <w:color w:val="000000"/>
                <w:sz w:val="12"/>
                <w:szCs w:val="12"/>
                <w:cs/>
              </w:rPr>
            </w:pPr>
            <w:r>
              <w:rPr>
                <w:rFonts w:ascii="Arial" w:hAnsi="Arial" w:cs="Arial"/>
                <w:color w:val="000000"/>
                <w:sz w:val="12"/>
                <w:szCs w:val="12"/>
              </w:rPr>
              <w:t xml:space="preserve"> </w:t>
            </w:r>
            <w:r w:rsidRPr="00DE68AC">
              <w:rPr>
                <w:rFonts w:ascii="Arial" w:hAnsi="Arial" w:cs="Arial"/>
                <w:color w:val="000000"/>
                <w:sz w:val="12"/>
                <w:szCs w:val="12"/>
              </w:rPr>
              <w:t>Unallocated assets</w:t>
            </w:r>
          </w:p>
        </w:tc>
        <w:tc>
          <w:tcPr>
            <w:tcW w:w="1008" w:type="dxa"/>
            <w:tcBorders>
              <w:bottom w:val="single" w:sz="4" w:space="0" w:color="auto"/>
            </w:tcBorders>
            <w:shd w:val="clear" w:color="auto" w:fill="FAFAFA"/>
          </w:tcPr>
          <w:p w14:paraId="076E0C8D" w14:textId="749558FA" w:rsidR="00BD42EA" w:rsidRPr="00385D72"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23E436D8" w14:textId="52108FB1"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0518CA19" w14:textId="2B26B5D2"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230DDB74" w14:textId="0D8528C5"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65A8B7B9" w14:textId="624A75C9"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149D1218" w14:textId="1A1A5AB2"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68CBED0C" w14:textId="43481E07"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7251C664" w14:textId="674FBA23"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4634CCC9" w14:textId="55A725AE"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72A10891" w14:textId="5AFC647F"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vAlign w:val="bottom"/>
          </w:tcPr>
          <w:p w14:paraId="5014E262" w14:textId="7DF7FC35"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eastAsia="Arial Unicode MS" w:hAnsi="Arial" w:cs="Arial"/>
                <w:sz w:val="12"/>
                <w:szCs w:val="12"/>
                <w:lang w:val="en-GB"/>
              </w:rPr>
              <w:t>280,605,71</w:t>
            </w:r>
            <w:r w:rsidR="00551388">
              <w:rPr>
                <w:rFonts w:ascii="Arial" w:eastAsia="Arial Unicode MS" w:hAnsi="Arial" w:cs="Arial"/>
                <w:sz w:val="12"/>
                <w:szCs w:val="12"/>
                <w:lang w:val="en-GB"/>
              </w:rPr>
              <w:t>7</w:t>
            </w:r>
          </w:p>
        </w:tc>
        <w:tc>
          <w:tcPr>
            <w:tcW w:w="1008" w:type="dxa"/>
            <w:tcBorders>
              <w:bottom w:val="single" w:sz="4" w:space="0" w:color="auto"/>
            </w:tcBorders>
          </w:tcPr>
          <w:p w14:paraId="4C3DB5B9" w14:textId="041215BA"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929</w:t>
            </w:r>
            <w:r w:rsidRPr="00DF5D08">
              <w:rPr>
                <w:rFonts w:ascii="Arial" w:hAnsi="Arial" w:cs="Arial"/>
                <w:color w:val="000000"/>
                <w:sz w:val="12"/>
                <w:szCs w:val="12"/>
              </w:rPr>
              <w:t>,</w:t>
            </w:r>
            <w:r w:rsidRPr="00DF5D08">
              <w:rPr>
                <w:rFonts w:ascii="Arial" w:hAnsi="Arial" w:cs="Arial"/>
                <w:color w:val="000000"/>
                <w:sz w:val="12"/>
                <w:szCs w:val="12"/>
                <w:lang w:val="en-GB"/>
              </w:rPr>
              <w:t>129</w:t>
            </w:r>
            <w:r w:rsidRPr="00DF5D08">
              <w:rPr>
                <w:rFonts w:ascii="Arial" w:hAnsi="Arial" w:cs="Arial"/>
                <w:color w:val="000000"/>
                <w:sz w:val="12"/>
                <w:szCs w:val="12"/>
              </w:rPr>
              <w:t>,</w:t>
            </w:r>
            <w:r w:rsidRPr="00DF5D08">
              <w:rPr>
                <w:rFonts w:ascii="Arial" w:hAnsi="Arial" w:cs="Arial"/>
                <w:color w:val="000000"/>
                <w:sz w:val="12"/>
                <w:szCs w:val="12"/>
                <w:lang w:val="en-GB"/>
              </w:rPr>
              <w:t>469</w:t>
            </w:r>
          </w:p>
        </w:tc>
      </w:tr>
      <w:tr w:rsidR="00BD42EA" w:rsidRPr="00BC78EC" w14:paraId="37BB3198" w14:textId="77777777" w:rsidTr="00FF05CA">
        <w:tc>
          <w:tcPr>
            <w:tcW w:w="2790" w:type="dxa"/>
            <w:vAlign w:val="bottom"/>
          </w:tcPr>
          <w:p w14:paraId="75503AEA"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4E3F127E" w:rsidR="00BD42EA" w:rsidRPr="00385D72"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B595AEF" w14:textId="6BCC927A"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E024F8C" w14:textId="359D3A26"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9B2AE0F" w14:textId="5331B944"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5B07BEDB" w:rsidR="00BD42EA" w:rsidRPr="00211391" w:rsidRDefault="00BD42EA" w:rsidP="00BD42EA">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6B93E74E" w14:textId="4C650899"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9B5BEC8"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C892A0A" w14:textId="6821F4B5"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51E910E" w14:textId="66F1DFC2"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10AFB49C" w14:textId="7652F0EE" w:rsidR="00BD42EA" w:rsidRPr="00211391"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5929FB31" w14:textId="79C78554" w:rsidR="00BD42EA" w:rsidRPr="00211391"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tcPr>
          <w:p w14:paraId="3A966C08" w14:textId="40723E29" w:rsidR="00BD42EA" w:rsidRPr="00211391" w:rsidRDefault="00BD42EA" w:rsidP="00BD42EA">
            <w:pPr>
              <w:tabs>
                <w:tab w:val="decimal" w:pos="821"/>
              </w:tabs>
              <w:ind w:left="-43" w:right="-72"/>
              <w:jc w:val="both"/>
              <w:rPr>
                <w:rFonts w:ascii="Arial" w:hAnsi="Arial" w:cs="Arial"/>
                <w:color w:val="000000"/>
                <w:sz w:val="12"/>
                <w:szCs w:val="12"/>
              </w:rPr>
            </w:pPr>
          </w:p>
        </w:tc>
      </w:tr>
      <w:tr w:rsidR="00BD42EA" w:rsidRPr="00BC78EC" w14:paraId="6A83FFA3" w14:textId="77777777" w:rsidTr="00EC0797">
        <w:tc>
          <w:tcPr>
            <w:tcW w:w="2790" w:type="dxa"/>
            <w:vAlign w:val="bottom"/>
          </w:tcPr>
          <w:p w14:paraId="236A6106" w14:textId="77777777" w:rsidR="00BD42EA" w:rsidRPr="00BC78EC" w:rsidRDefault="00BD42EA" w:rsidP="00BD42EA">
            <w:pPr>
              <w:rPr>
                <w:rFonts w:ascii="Arial" w:hAnsi="Arial" w:cs="Arial"/>
                <w:sz w:val="12"/>
                <w:szCs w:val="12"/>
              </w:rPr>
            </w:pPr>
            <w:r w:rsidRPr="00BC78EC">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2D4801BD" w:rsidR="00BD42EA" w:rsidRPr="00385D72" w:rsidRDefault="00631279" w:rsidP="00BD42EA">
            <w:pPr>
              <w:tabs>
                <w:tab w:val="decimal" w:pos="820"/>
              </w:tabs>
              <w:ind w:left="-43" w:right="-72"/>
              <w:jc w:val="both"/>
              <w:rPr>
                <w:rFonts w:ascii="Arial" w:hAnsi="Arial" w:cs="Arial"/>
                <w:color w:val="000000"/>
                <w:sz w:val="12"/>
                <w:szCs w:val="12"/>
              </w:rPr>
            </w:pPr>
            <w:r w:rsidRPr="00631279">
              <w:rPr>
                <w:rFonts w:ascii="Arial" w:hAnsi="Arial" w:cs="Arial"/>
                <w:color w:val="000000"/>
                <w:sz w:val="12"/>
                <w:szCs w:val="12"/>
              </w:rPr>
              <w:t>17,370,207,768</w:t>
            </w:r>
          </w:p>
        </w:tc>
        <w:tc>
          <w:tcPr>
            <w:tcW w:w="1008" w:type="dxa"/>
            <w:tcBorders>
              <w:bottom w:val="single" w:sz="4" w:space="0" w:color="auto"/>
            </w:tcBorders>
            <w:shd w:val="clear" w:color="auto" w:fill="auto"/>
          </w:tcPr>
          <w:p w14:paraId="2BFB10AD" w14:textId="587C71E7"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18</w:t>
            </w:r>
            <w:r w:rsidRPr="00DF5D08">
              <w:rPr>
                <w:rFonts w:ascii="Arial" w:hAnsi="Arial" w:cs="Arial"/>
                <w:color w:val="000000"/>
                <w:sz w:val="12"/>
                <w:szCs w:val="12"/>
              </w:rPr>
              <w:t>,</w:t>
            </w:r>
            <w:r w:rsidRPr="00DF5D08">
              <w:rPr>
                <w:rFonts w:ascii="Arial" w:hAnsi="Arial" w:cs="Arial"/>
                <w:color w:val="000000"/>
                <w:sz w:val="12"/>
                <w:szCs w:val="12"/>
                <w:lang w:val="en-GB"/>
              </w:rPr>
              <w:t>023</w:t>
            </w:r>
            <w:r w:rsidRPr="00DF5D08">
              <w:rPr>
                <w:rFonts w:ascii="Arial" w:hAnsi="Arial" w:cs="Arial"/>
                <w:color w:val="000000"/>
                <w:sz w:val="12"/>
                <w:szCs w:val="12"/>
              </w:rPr>
              <w:t>,</w:t>
            </w:r>
            <w:r w:rsidRPr="00DF5D08">
              <w:rPr>
                <w:rFonts w:ascii="Arial" w:hAnsi="Arial" w:cs="Arial"/>
                <w:color w:val="000000"/>
                <w:sz w:val="12"/>
                <w:szCs w:val="12"/>
                <w:lang w:val="en-GB"/>
              </w:rPr>
              <w:t>818</w:t>
            </w:r>
            <w:r w:rsidRPr="00DF5D08">
              <w:rPr>
                <w:rFonts w:ascii="Arial" w:hAnsi="Arial" w:cs="Arial"/>
                <w:color w:val="000000"/>
                <w:sz w:val="12"/>
                <w:szCs w:val="12"/>
              </w:rPr>
              <w:t>,</w:t>
            </w:r>
            <w:r w:rsidRPr="00DF5D08">
              <w:rPr>
                <w:rFonts w:ascii="Arial" w:hAnsi="Arial" w:cs="Arial"/>
                <w:color w:val="000000"/>
                <w:sz w:val="12"/>
                <w:szCs w:val="12"/>
                <w:lang w:val="en-GB"/>
              </w:rPr>
              <w:t>289</w:t>
            </w:r>
          </w:p>
        </w:tc>
        <w:tc>
          <w:tcPr>
            <w:tcW w:w="1008" w:type="dxa"/>
            <w:tcBorders>
              <w:bottom w:val="single" w:sz="4" w:space="0" w:color="auto"/>
            </w:tcBorders>
            <w:shd w:val="clear" w:color="auto" w:fill="FAFAFA"/>
          </w:tcPr>
          <w:p w14:paraId="59BB969C" w14:textId="625AF322"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sz w:val="12"/>
                <w:szCs w:val="12"/>
                <w:lang w:val="en-GB"/>
              </w:rPr>
              <w:t>49</w:t>
            </w:r>
            <w:r w:rsidR="00551388">
              <w:rPr>
                <w:rFonts w:ascii="Arial" w:hAnsi="Arial" w:cs="Arial"/>
                <w:sz w:val="12"/>
                <w:szCs w:val="12"/>
                <w:lang w:val="en-GB"/>
              </w:rPr>
              <w:t>1</w:t>
            </w:r>
            <w:r w:rsidRPr="00DF5D08">
              <w:rPr>
                <w:rFonts w:ascii="Arial" w:hAnsi="Arial" w:cs="Arial"/>
                <w:sz w:val="12"/>
                <w:szCs w:val="12"/>
                <w:lang w:val="en-GB"/>
              </w:rPr>
              <w:t>,</w:t>
            </w:r>
            <w:r w:rsidR="00551388">
              <w:rPr>
                <w:rFonts w:ascii="Arial" w:hAnsi="Arial" w:cs="Arial"/>
                <w:sz w:val="12"/>
                <w:szCs w:val="12"/>
                <w:lang w:val="en-GB"/>
              </w:rPr>
              <w:t>052</w:t>
            </w:r>
            <w:r w:rsidRPr="00DF5D08">
              <w:rPr>
                <w:rFonts w:ascii="Arial" w:hAnsi="Arial" w:cs="Arial"/>
                <w:sz w:val="12"/>
                <w:szCs w:val="12"/>
                <w:lang w:val="en-GB"/>
              </w:rPr>
              <w:t>,</w:t>
            </w:r>
            <w:r w:rsidR="00551388">
              <w:rPr>
                <w:rFonts w:ascii="Arial" w:hAnsi="Arial" w:cs="Arial"/>
                <w:sz w:val="12"/>
                <w:szCs w:val="12"/>
                <w:lang w:val="en-GB"/>
              </w:rPr>
              <w:t>414</w:t>
            </w:r>
          </w:p>
        </w:tc>
        <w:tc>
          <w:tcPr>
            <w:tcW w:w="1008" w:type="dxa"/>
            <w:tcBorders>
              <w:bottom w:val="single" w:sz="4" w:space="0" w:color="auto"/>
            </w:tcBorders>
            <w:shd w:val="clear" w:color="auto" w:fill="auto"/>
          </w:tcPr>
          <w:p w14:paraId="0C8DCFBE" w14:textId="2E25A44E"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413</w:t>
            </w:r>
            <w:r w:rsidRPr="00DF5D08">
              <w:rPr>
                <w:rFonts w:ascii="Arial" w:hAnsi="Arial" w:cs="Arial"/>
                <w:color w:val="000000"/>
                <w:sz w:val="12"/>
                <w:szCs w:val="12"/>
              </w:rPr>
              <w:t>,</w:t>
            </w:r>
            <w:r w:rsidRPr="00DF5D08">
              <w:rPr>
                <w:rFonts w:ascii="Arial" w:hAnsi="Arial" w:cs="Arial"/>
                <w:color w:val="000000"/>
                <w:sz w:val="12"/>
                <w:szCs w:val="12"/>
                <w:lang w:val="en-GB"/>
              </w:rPr>
              <w:t>379</w:t>
            </w:r>
            <w:r w:rsidRPr="00DF5D08">
              <w:rPr>
                <w:rFonts w:ascii="Arial" w:hAnsi="Arial" w:cs="Arial"/>
                <w:color w:val="000000"/>
                <w:sz w:val="12"/>
                <w:szCs w:val="12"/>
              </w:rPr>
              <w:t>,</w:t>
            </w:r>
            <w:r w:rsidRPr="00DF5D08">
              <w:rPr>
                <w:rFonts w:ascii="Arial" w:hAnsi="Arial" w:cs="Arial"/>
                <w:color w:val="000000"/>
                <w:sz w:val="12"/>
                <w:szCs w:val="12"/>
                <w:lang w:val="en-GB"/>
              </w:rPr>
              <w:t>157</w:t>
            </w:r>
          </w:p>
        </w:tc>
        <w:tc>
          <w:tcPr>
            <w:tcW w:w="1008" w:type="dxa"/>
            <w:tcBorders>
              <w:bottom w:val="single" w:sz="4" w:space="0" w:color="auto"/>
            </w:tcBorders>
            <w:shd w:val="clear" w:color="auto" w:fill="FAFAFA"/>
            <w:vAlign w:val="bottom"/>
          </w:tcPr>
          <w:p w14:paraId="3767632C" w14:textId="5C36D291" w:rsidR="00BD42EA" w:rsidRPr="00211391" w:rsidRDefault="00BD42EA" w:rsidP="00BD42EA">
            <w:pPr>
              <w:tabs>
                <w:tab w:val="decimal" w:pos="821"/>
              </w:tabs>
              <w:ind w:left="-43" w:right="-72"/>
              <w:jc w:val="both"/>
              <w:rPr>
                <w:rFonts w:ascii="Arial" w:hAnsi="Arial" w:cs="Arial"/>
                <w:color w:val="000000"/>
                <w:sz w:val="12"/>
                <w:szCs w:val="12"/>
              </w:rPr>
            </w:pPr>
            <w:r w:rsidRPr="00D507D9">
              <w:rPr>
                <w:rFonts w:ascii="Arial" w:eastAsia="Arial Unicode MS" w:hAnsi="Arial" w:cs="Arial"/>
                <w:sz w:val="12"/>
                <w:szCs w:val="12"/>
              </w:rPr>
              <w:t>3,865,453,44</w:t>
            </w:r>
            <w:r w:rsidR="00631279">
              <w:rPr>
                <w:rFonts w:ascii="Arial" w:eastAsia="Arial Unicode MS" w:hAnsi="Arial" w:cs="Arial"/>
                <w:sz w:val="12"/>
                <w:szCs w:val="12"/>
              </w:rPr>
              <w:t>4</w:t>
            </w:r>
          </w:p>
        </w:tc>
        <w:tc>
          <w:tcPr>
            <w:tcW w:w="1008" w:type="dxa"/>
            <w:tcBorders>
              <w:bottom w:val="single" w:sz="4" w:space="0" w:color="auto"/>
            </w:tcBorders>
            <w:shd w:val="clear" w:color="auto" w:fill="auto"/>
          </w:tcPr>
          <w:p w14:paraId="14545CD6" w14:textId="7999F053"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3</w:t>
            </w:r>
            <w:r w:rsidRPr="00DF5D08">
              <w:rPr>
                <w:rFonts w:ascii="Arial" w:hAnsi="Arial" w:cs="Arial"/>
                <w:color w:val="000000"/>
                <w:sz w:val="12"/>
                <w:szCs w:val="12"/>
              </w:rPr>
              <w:t>,</w:t>
            </w:r>
            <w:r w:rsidRPr="00DF5D08">
              <w:rPr>
                <w:rFonts w:ascii="Arial" w:hAnsi="Arial" w:cs="Arial"/>
                <w:color w:val="000000"/>
                <w:sz w:val="12"/>
                <w:szCs w:val="12"/>
                <w:lang w:val="en-GB"/>
              </w:rPr>
              <w:t>961</w:t>
            </w:r>
            <w:r w:rsidRPr="00DF5D08">
              <w:rPr>
                <w:rFonts w:ascii="Arial" w:hAnsi="Arial" w:cs="Arial"/>
                <w:color w:val="000000"/>
                <w:sz w:val="12"/>
                <w:szCs w:val="12"/>
              </w:rPr>
              <w:t>,</w:t>
            </w:r>
            <w:r w:rsidRPr="00DF5D08">
              <w:rPr>
                <w:rFonts w:ascii="Arial" w:hAnsi="Arial" w:cs="Arial"/>
                <w:color w:val="000000"/>
                <w:sz w:val="12"/>
                <w:szCs w:val="12"/>
                <w:lang w:val="en-GB"/>
              </w:rPr>
              <w:t>203</w:t>
            </w:r>
            <w:r w:rsidRPr="00DF5D08">
              <w:rPr>
                <w:rFonts w:ascii="Arial" w:hAnsi="Arial" w:cs="Arial"/>
                <w:color w:val="000000"/>
                <w:sz w:val="12"/>
                <w:szCs w:val="12"/>
              </w:rPr>
              <w:t>,</w:t>
            </w:r>
            <w:r w:rsidRPr="00DF5D08">
              <w:rPr>
                <w:rFonts w:ascii="Arial" w:hAnsi="Arial" w:cs="Arial"/>
                <w:color w:val="000000"/>
                <w:sz w:val="12"/>
                <w:szCs w:val="12"/>
                <w:lang w:val="en-GB"/>
              </w:rPr>
              <w:t>216</w:t>
            </w:r>
          </w:p>
        </w:tc>
        <w:tc>
          <w:tcPr>
            <w:tcW w:w="1008" w:type="dxa"/>
            <w:tcBorders>
              <w:bottom w:val="single" w:sz="4" w:space="0" w:color="auto"/>
            </w:tcBorders>
            <w:shd w:val="clear" w:color="auto" w:fill="FAFAFA"/>
            <w:vAlign w:val="bottom"/>
          </w:tcPr>
          <w:p w14:paraId="037A4D05" w14:textId="21A5AA8C"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sz w:val="12"/>
                <w:szCs w:val="12"/>
                <w:lang w:val="en-GB"/>
              </w:rPr>
              <w:t>1,673,481,259</w:t>
            </w:r>
          </w:p>
        </w:tc>
        <w:tc>
          <w:tcPr>
            <w:tcW w:w="1008" w:type="dxa"/>
            <w:tcBorders>
              <w:bottom w:val="single" w:sz="4" w:space="0" w:color="auto"/>
            </w:tcBorders>
            <w:shd w:val="clear" w:color="auto" w:fill="auto"/>
          </w:tcPr>
          <w:p w14:paraId="05E9730A" w14:textId="6B8C8337"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28</w:t>
            </w:r>
            <w:r w:rsidRPr="00DF5D08">
              <w:rPr>
                <w:rFonts w:ascii="Arial" w:hAnsi="Arial" w:cs="Arial"/>
                <w:color w:val="000000"/>
                <w:sz w:val="12"/>
                <w:szCs w:val="12"/>
              </w:rPr>
              <w:t>,</w:t>
            </w:r>
            <w:r w:rsidRPr="00DF5D08">
              <w:rPr>
                <w:rFonts w:ascii="Arial" w:hAnsi="Arial" w:cs="Arial"/>
                <w:color w:val="000000"/>
                <w:sz w:val="12"/>
                <w:szCs w:val="12"/>
                <w:lang w:val="en-GB"/>
              </w:rPr>
              <w:t>401</w:t>
            </w:r>
            <w:r w:rsidRPr="00DF5D08">
              <w:rPr>
                <w:rFonts w:ascii="Arial" w:hAnsi="Arial" w:cs="Arial"/>
                <w:color w:val="000000"/>
                <w:sz w:val="12"/>
                <w:szCs w:val="12"/>
              </w:rPr>
              <w:t>,</w:t>
            </w:r>
            <w:r w:rsidRPr="00DF5D08">
              <w:rPr>
                <w:rFonts w:ascii="Arial" w:hAnsi="Arial" w:cs="Arial"/>
                <w:color w:val="000000"/>
                <w:sz w:val="12"/>
                <w:szCs w:val="12"/>
                <w:lang w:val="en-GB"/>
              </w:rPr>
              <w:t>541</w:t>
            </w:r>
          </w:p>
        </w:tc>
        <w:tc>
          <w:tcPr>
            <w:tcW w:w="1008" w:type="dxa"/>
            <w:tcBorders>
              <w:bottom w:val="single" w:sz="4" w:space="0" w:color="auto"/>
            </w:tcBorders>
            <w:shd w:val="clear" w:color="auto" w:fill="FAFAFA"/>
          </w:tcPr>
          <w:p w14:paraId="67EEFF47" w14:textId="0892C454"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sz w:val="12"/>
                <w:szCs w:val="12"/>
                <w:lang w:val="en-GB"/>
              </w:rPr>
              <w:t>25,732,447</w:t>
            </w:r>
          </w:p>
        </w:tc>
        <w:tc>
          <w:tcPr>
            <w:tcW w:w="1008" w:type="dxa"/>
            <w:tcBorders>
              <w:bottom w:val="single" w:sz="4" w:space="0" w:color="auto"/>
            </w:tcBorders>
            <w:shd w:val="clear" w:color="auto" w:fill="auto"/>
          </w:tcPr>
          <w:p w14:paraId="56C42CEB" w14:textId="01827B00" w:rsidR="00BD42EA" w:rsidRPr="00211391" w:rsidRDefault="00BD42EA" w:rsidP="00BD42EA">
            <w:pPr>
              <w:tabs>
                <w:tab w:val="decimal" w:pos="817"/>
              </w:tabs>
              <w:ind w:left="-43" w:right="-72"/>
              <w:jc w:val="both"/>
              <w:rPr>
                <w:rFonts w:ascii="Arial" w:hAnsi="Arial" w:cs="Arial"/>
                <w:color w:val="000000"/>
                <w:sz w:val="12"/>
                <w:szCs w:val="12"/>
              </w:rPr>
            </w:pPr>
            <w:r w:rsidRPr="00DF5D08">
              <w:rPr>
                <w:rFonts w:ascii="Arial" w:hAnsi="Arial" w:cs="Arial"/>
                <w:color w:val="000000"/>
                <w:sz w:val="12"/>
                <w:szCs w:val="12"/>
                <w:lang w:val="en-GB"/>
              </w:rPr>
              <w:t>1</w:t>
            </w:r>
            <w:r w:rsidRPr="00DF5D08">
              <w:rPr>
                <w:rFonts w:ascii="Arial" w:hAnsi="Arial" w:cs="Arial"/>
                <w:color w:val="000000"/>
                <w:sz w:val="12"/>
                <w:szCs w:val="12"/>
              </w:rPr>
              <w:t>,</w:t>
            </w:r>
            <w:r w:rsidRPr="00DF5D08">
              <w:rPr>
                <w:rFonts w:ascii="Arial" w:hAnsi="Arial" w:cs="Arial"/>
                <w:color w:val="000000"/>
                <w:sz w:val="12"/>
                <w:szCs w:val="12"/>
                <w:lang w:val="en-GB"/>
              </w:rPr>
              <w:t>724</w:t>
            </w:r>
            <w:r w:rsidRPr="00DF5D08">
              <w:rPr>
                <w:rFonts w:ascii="Arial" w:hAnsi="Arial" w:cs="Arial"/>
                <w:color w:val="000000"/>
                <w:sz w:val="12"/>
                <w:szCs w:val="12"/>
              </w:rPr>
              <w:t>,</w:t>
            </w:r>
            <w:r w:rsidRPr="00DF5D08">
              <w:rPr>
                <w:rFonts w:ascii="Arial" w:hAnsi="Arial" w:cs="Arial"/>
                <w:color w:val="000000"/>
                <w:sz w:val="12"/>
                <w:szCs w:val="12"/>
                <w:lang w:val="en-GB"/>
              </w:rPr>
              <w:t>857</w:t>
            </w:r>
            <w:r w:rsidRPr="00DF5D08">
              <w:rPr>
                <w:rFonts w:ascii="Arial" w:hAnsi="Arial" w:cs="Arial"/>
                <w:color w:val="000000"/>
                <w:sz w:val="12"/>
                <w:szCs w:val="12"/>
              </w:rPr>
              <w:t>,</w:t>
            </w:r>
            <w:r w:rsidRPr="00DF5D08">
              <w:rPr>
                <w:rFonts w:ascii="Arial" w:hAnsi="Arial" w:cs="Arial"/>
                <w:color w:val="000000"/>
                <w:sz w:val="12"/>
                <w:szCs w:val="12"/>
                <w:lang w:val="en-GB"/>
              </w:rPr>
              <w:t>243</w:t>
            </w:r>
          </w:p>
        </w:tc>
        <w:tc>
          <w:tcPr>
            <w:tcW w:w="1008" w:type="dxa"/>
            <w:tcBorders>
              <w:bottom w:val="single" w:sz="4" w:space="0" w:color="auto"/>
            </w:tcBorders>
            <w:shd w:val="clear" w:color="auto" w:fill="FAFAFA"/>
          </w:tcPr>
          <w:p w14:paraId="5BE9D004" w14:textId="6594AF16" w:rsidR="00BD42EA" w:rsidRPr="00211391" w:rsidRDefault="00BD42EA" w:rsidP="00BD42EA">
            <w:pPr>
              <w:tabs>
                <w:tab w:val="decimal" w:pos="842"/>
              </w:tabs>
              <w:ind w:left="-43" w:right="-72"/>
              <w:jc w:val="both"/>
              <w:rPr>
                <w:rFonts w:ascii="Arial" w:hAnsi="Arial" w:cs="Arial"/>
                <w:color w:val="000000"/>
                <w:sz w:val="12"/>
                <w:szCs w:val="12"/>
                <w:cs/>
              </w:rPr>
            </w:pPr>
            <w:r w:rsidRPr="00D507D9">
              <w:rPr>
                <w:rFonts w:ascii="Arial" w:eastAsia="Arial Unicode MS" w:hAnsi="Arial" w:cs="Arial"/>
                <w:sz w:val="12"/>
                <w:szCs w:val="12"/>
                <w:lang w:val="en-GB"/>
              </w:rPr>
              <w:t>23,</w:t>
            </w:r>
            <w:r w:rsidR="00551388">
              <w:rPr>
                <w:rFonts w:ascii="Arial" w:eastAsia="Arial Unicode MS" w:hAnsi="Arial" w:cs="Arial"/>
                <w:sz w:val="12"/>
                <w:szCs w:val="12"/>
                <w:lang w:val="en-GB"/>
              </w:rPr>
              <w:t>706</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533</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049</w:t>
            </w:r>
          </w:p>
        </w:tc>
        <w:tc>
          <w:tcPr>
            <w:tcW w:w="1008" w:type="dxa"/>
            <w:tcBorders>
              <w:bottom w:val="single" w:sz="4" w:space="0" w:color="auto"/>
            </w:tcBorders>
            <w:shd w:val="clear" w:color="auto" w:fill="auto"/>
          </w:tcPr>
          <w:p w14:paraId="33DE1979" w14:textId="17CF73AE" w:rsidR="00BD42EA" w:rsidRPr="00211391" w:rsidRDefault="00BD42EA" w:rsidP="00BD42EA">
            <w:pPr>
              <w:tabs>
                <w:tab w:val="decimal" w:pos="829"/>
              </w:tabs>
              <w:ind w:left="-43" w:right="-72"/>
              <w:jc w:val="both"/>
              <w:rPr>
                <w:rFonts w:ascii="Arial" w:hAnsi="Arial" w:cs="Arial"/>
                <w:color w:val="000000"/>
                <w:sz w:val="12"/>
                <w:szCs w:val="12"/>
              </w:rPr>
            </w:pPr>
            <w:r w:rsidRPr="00DF5D08">
              <w:rPr>
                <w:rFonts w:ascii="Arial" w:hAnsi="Arial" w:cs="Arial"/>
                <w:color w:val="000000"/>
                <w:sz w:val="12"/>
                <w:szCs w:val="12"/>
                <w:lang w:val="en-GB"/>
              </w:rPr>
              <w:t>25</w:t>
            </w:r>
            <w:r w:rsidRPr="00DF5D08">
              <w:rPr>
                <w:rFonts w:ascii="Arial" w:hAnsi="Arial" w:cs="Arial"/>
                <w:color w:val="000000"/>
                <w:sz w:val="12"/>
                <w:szCs w:val="12"/>
              </w:rPr>
              <w:t>,</w:t>
            </w:r>
            <w:r w:rsidRPr="00DF5D08">
              <w:rPr>
                <w:rFonts w:ascii="Arial" w:hAnsi="Arial" w:cs="Arial"/>
                <w:color w:val="000000"/>
                <w:sz w:val="12"/>
                <w:szCs w:val="12"/>
                <w:lang w:val="en-GB"/>
              </w:rPr>
              <w:t>080</w:t>
            </w:r>
            <w:r w:rsidRPr="00DF5D08">
              <w:rPr>
                <w:rFonts w:ascii="Arial" w:hAnsi="Arial" w:cs="Arial"/>
                <w:color w:val="000000"/>
                <w:sz w:val="12"/>
                <w:szCs w:val="12"/>
              </w:rPr>
              <w:t>,</w:t>
            </w:r>
            <w:r w:rsidRPr="00DF5D08">
              <w:rPr>
                <w:rFonts w:ascii="Arial" w:hAnsi="Arial" w:cs="Arial"/>
                <w:color w:val="000000"/>
                <w:sz w:val="12"/>
                <w:szCs w:val="12"/>
                <w:lang w:val="en-GB"/>
              </w:rPr>
              <w:t>788</w:t>
            </w:r>
            <w:r w:rsidRPr="00DF5D08">
              <w:rPr>
                <w:rFonts w:ascii="Arial" w:hAnsi="Arial" w:cs="Arial"/>
                <w:color w:val="000000"/>
                <w:sz w:val="12"/>
                <w:szCs w:val="12"/>
              </w:rPr>
              <w:t>,</w:t>
            </w:r>
            <w:r w:rsidRPr="00DF5D08">
              <w:rPr>
                <w:rFonts w:ascii="Arial" w:hAnsi="Arial" w:cs="Arial"/>
                <w:color w:val="000000"/>
                <w:sz w:val="12"/>
                <w:szCs w:val="12"/>
                <w:lang w:val="en-GB"/>
              </w:rPr>
              <w:t>915</w:t>
            </w:r>
          </w:p>
        </w:tc>
      </w:tr>
      <w:tr w:rsidR="00BD42EA" w:rsidRPr="00BC78EC" w14:paraId="138869BA" w14:textId="77777777" w:rsidTr="00FF05CA">
        <w:tc>
          <w:tcPr>
            <w:tcW w:w="2790" w:type="dxa"/>
            <w:vAlign w:val="bottom"/>
          </w:tcPr>
          <w:p w14:paraId="64F2F165"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11A8475E" w:rsidR="00BD42EA" w:rsidRPr="00385D72"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tcPr>
          <w:p w14:paraId="0CC13128" w14:textId="218BF7A5"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A8771BE" w14:textId="5013C57C"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tcPr>
          <w:p w14:paraId="69237849" w14:textId="30E804FA"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0CA88CD" w14:textId="5D696F84" w:rsidR="00BD42EA" w:rsidRPr="00211391" w:rsidRDefault="00BD42EA" w:rsidP="00BD42EA">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44EED2C0" w14:textId="381D76F5"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1917E505" w14:textId="2F3C51DE"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44B9BF6B" w14:textId="652A9FAB"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24F1341B" w14:textId="092B8219"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tcPr>
          <w:p w14:paraId="5468A72E" w14:textId="2765D866" w:rsidR="00BD42EA" w:rsidRPr="00211391"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tcPr>
          <w:p w14:paraId="6874BE91" w14:textId="3F3D229E" w:rsidR="00BD42EA" w:rsidRPr="00211391"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tcPr>
          <w:p w14:paraId="61BFBB7C" w14:textId="1076F90D" w:rsidR="00BD42EA" w:rsidRPr="00211391" w:rsidRDefault="00BD42EA" w:rsidP="00BD42EA">
            <w:pPr>
              <w:tabs>
                <w:tab w:val="decimal" w:pos="821"/>
              </w:tabs>
              <w:ind w:left="-43" w:right="-72"/>
              <w:jc w:val="both"/>
              <w:rPr>
                <w:rFonts w:ascii="Arial" w:hAnsi="Arial" w:cs="Arial"/>
                <w:color w:val="000000"/>
                <w:sz w:val="12"/>
                <w:szCs w:val="12"/>
              </w:rPr>
            </w:pPr>
          </w:p>
        </w:tc>
      </w:tr>
      <w:tr w:rsidR="00BD42EA" w:rsidRPr="00BC78EC" w14:paraId="30D5FD70" w14:textId="77777777" w:rsidTr="00572F41">
        <w:tc>
          <w:tcPr>
            <w:tcW w:w="2790" w:type="dxa"/>
            <w:vAlign w:val="bottom"/>
          </w:tcPr>
          <w:p w14:paraId="734CCAB3" w14:textId="77777777" w:rsidR="00BD42EA" w:rsidRPr="00BC78EC" w:rsidRDefault="00BD42EA" w:rsidP="00BD42EA">
            <w:pPr>
              <w:rPr>
                <w:rFonts w:ascii="Arial" w:hAnsi="Arial" w:cs="Arial"/>
                <w:sz w:val="12"/>
                <w:szCs w:val="12"/>
                <w:cs/>
              </w:rPr>
            </w:pPr>
            <w:r w:rsidRPr="00BC78EC">
              <w:rPr>
                <w:rFonts w:ascii="Arial" w:hAnsi="Arial" w:cs="Arial"/>
                <w:sz w:val="12"/>
                <w:szCs w:val="12"/>
              </w:rPr>
              <w:t>Segment liabilities</w:t>
            </w:r>
          </w:p>
        </w:tc>
        <w:tc>
          <w:tcPr>
            <w:tcW w:w="1008" w:type="dxa"/>
            <w:shd w:val="clear" w:color="auto" w:fill="FAFAFA"/>
            <w:vAlign w:val="bottom"/>
          </w:tcPr>
          <w:p w14:paraId="640935D4" w14:textId="7CA49473" w:rsidR="00BD42EA" w:rsidRPr="00385D72" w:rsidRDefault="00BD42EA" w:rsidP="00BD42EA">
            <w:pPr>
              <w:tabs>
                <w:tab w:val="decimal" w:pos="820"/>
              </w:tabs>
              <w:ind w:left="-43" w:right="-72"/>
              <w:jc w:val="both"/>
              <w:rPr>
                <w:rFonts w:ascii="Arial" w:hAnsi="Arial" w:cs="Arial"/>
                <w:color w:val="000000"/>
                <w:sz w:val="12"/>
                <w:szCs w:val="12"/>
              </w:rPr>
            </w:pPr>
            <w:r w:rsidRPr="00D507D9">
              <w:rPr>
                <w:rFonts w:ascii="Arial" w:hAnsi="Arial" w:cs="Arial"/>
                <w:color w:val="000000"/>
                <w:sz w:val="12"/>
                <w:szCs w:val="12"/>
                <w:lang w:val="en-GB"/>
              </w:rPr>
              <w:t>4,53</w:t>
            </w:r>
            <w:r w:rsidR="00551388">
              <w:rPr>
                <w:rFonts w:ascii="Arial" w:hAnsi="Arial" w:cs="Arial"/>
                <w:color w:val="000000"/>
                <w:sz w:val="12"/>
                <w:szCs w:val="12"/>
                <w:lang w:val="en-GB"/>
              </w:rPr>
              <w:t>7</w:t>
            </w:r>
            <w:r w:rsidRPr="00D507D9">
              <w:rPr>
                <w:rFonts w:ascii="Arial" w:hAnsi="Arial" w:cs="Arial"/>
                <w:color w:val="000000"/>
                <w:sz w:val="12"/>
                <w:szCs w:val="12"/>
                <w:lang w:val="en-GB"/>
              </w:rPr>
              <w:t>,</w:t>
            </w:r>
            <w:r w:rsidR="00551388">
              <w:rPr>
                <w:rFonts w:ascii="Arial" w:hAnsi="Arial" w:cs="Arial"/>
                <w:color w:val="000000"/>
                <w:sz w:val="12"/>
                <w:szCs w:val="12"/>
                <w:lang w:val="en-GB"/>
              </w:rPr>
              <w:t>509</w:t>
            </w:r>
            <w:r w:rsidRPr="00D507D9">
              <w:rPr>
                <w:rFonts w:ascii="Arial" w:hAnsi="Arial" w:cs="Arial"/>
                <w:color w:val="000000"/>
                <w:sz w:val="12"/>
                <w:szCs w:val="12"/>
                <w:lang w:val="en-GB"/>
              </w:rPr>
              <w:t>,</w:t>
            </w:r>
            <w:r w:rsidR="00551388">
              <w:rPr>
                <w:rFonts w:ascii="Arial" w:hAnsi="Arial" w:cs="Arial"/>
                <w:color w:val="000000"/>
                <w:sz w:val="12"/>
                <w:szCs w:val="12"/>
                <w:lang w:val="en-GB"/>
              </w:rPr>
              <w:t>556</w:t>
            </w:r>
          </w:p>
        </w:tc>
        <w:tc>
          <w:tcPr>
            <w:tcW w:w="1008" w:type="dxa"/>
          </w:tcPr>
          <w:p w14:paraId="5062E925" w14:textId="4F05F4C8"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4</w:t>
            </w:r>
            <w:r w:rsidRPr="00DF5D08">
              <w:rPr>
                <w:rFonts w:ascii="Arial" w:hAnsi="Arial" w:cs="Arial"/>
                <w:color w:val="000000"/>
                <w:sz w:val="12"/>
                <w:szCs w:val="12"/>
              </w:rPr>
              <w:t>,</w:t>
            </w:r>
            <w:r w:rsidRPr="00DF5D08">
              <w:rPr>
                <w:rFonts w:ascii="Arial" w:hAnsi="Arial" w:cs="Arial"/>
                <w:color w:val="000000"/>
                <w:sz w:val="12"/>
                <w:szCs w:val="12"/>
                <w:lang w:val="en-GB"/>
              </w:rPr>
              <w:t>666</w:t>
            </w:r>
            <w:r w:rsidRPr="00DF5D08">
              <w:rPr>
                <w:rFonts w:ascii="Arial" w:hAnsi="Arial" w:cs="Arial"/>
                <w:color w:val="000000"/>
                <w:sz w:val="12"/>
                <w:szCs w:val="12"/>
              </w:rPr>
              <w:t>,</w:t>
            </w:r>
            <w:r w:rsidRPr="00DF5D08">
              <w:rPr>
                <w:rFonts w:ascii="Arial" w:hAnsi="Arial" w:cs="Arial"/>
                <w:color w:val="000000"/>
                <w:sz w:val="12"/>
                <w:szCs w:val="12"/>
                <w:lang w:val="en-GB"/>
              </w:rPr>
              <w:t>432</w:t>
            </w:r>
            <w:r w:rsidRPr="00DF5D08">
              <w:rPr>
                <w:rFonts w:ascii="Arial" w:hAnsi="Arial" w:cs="Arial"/>
                <w:color w:val="000000"/>
                <w:sz w:val="12"/>
                <w:szCs w:val="12"/>
              </w:rPr>
              <w:t>,</w:t>
            </w:r>
            <w:r w:rsidRPr="00DF5D08">
              <w:rPr>
                <w:rFonts w:ascii="Arial" w:hAnsi="Arial" w:cs="Arial"/>
                <w:color w:val="000000"/>
                <w:sz w:val="12"/>
                <w:szCs w:val="12"/>
                <w:lang w:val="en-GB"/>
              </w:rPr>
              <w:t>216</w:t>
            </w:r>
          </w:p>
        </w:tc>
        <w:tc>
          <w:tcPr>
            <w:tcW w:w="1008" w:type="dxa"/>
            <w:shd w:val="clear" w:color="auto" w:fill="FAFAFA"/>
          </w:tcPr>
          <w:p w14:paraId="7D971631" w14:textId="541A7E61" w:rsidR="00BD42EA" w:rsidRPr="00211391" w:rsidRDefault="00BD42EA" w:rsidP="00BD42EA">
            <w:pPr>
              <w:tabs>
                <w:tab w:val="decimal" w:pos="828"/>
              </w:tabs>
              <w:ind w:left="-43" w:right="-72"/>
              <w:jc w:val="both"/>
              <w:rPr>
                <w:rFonts w:ascii="Arial" w:hAnsi="Arial" w:cs="Arial"/>
                <w:color w:val="000000"/>
                <w:sz w:val="12"/>
                <w:szCs w:val="12"/>
              </w:rPr>
            </w:pPr>
            <w:r w:rsidRPr="002B7C51">
              <w:rPr>
                <w:rFonts w:ascii="Arial" w:hAnsi="Arial" w:cs="Arial"/>
                <w:sz w:val="12"/>
                <w:szCs w:val="12"/>
                <w:lang w:val="en-GB"/>
              </w:rPr>
              <w:t>206,029,136</w:t>
            </w:r>
          </w:p>
        </w:tc>
        <w:tc>
          <w:tcPr>
            <w:tcW w:w="1008" w:type="dxa"/>
          </w:tcPr>
          <w:p w14:paraId="283B4944" w14:textId="52659ADE"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175</w:t>
            </w:r>
            <w:r w:rsidRPr="00DF5D08">
              <w:rPr>
                <w:rFonts w:ascii="Arial" w:hAnsi="Arial" w:cs="Arial"/>
                <w:color w:val="000000"/>
                <w:sz w:val="12"/>
                <w:szCs w:val="12"/>
              </w:rPr>
              <w:t>,</w:t>
            </w:r>
            <w:r w:rsidRPr="00DF5D08">
              <w:rPr>
                <w:rFonts w:ascii="Arial" w:hAnsi="Arial" w:cs="Arial"/>
                <w:color w:val="000000"/>
                <w:sz w:val="12"/>
                <w:szCs w:val="12"/>
                <w:lang w:val="en-GB"/>
              </w:rPr>
              <w:t>317</w:t>
            </w:r>
            <w:r w:rsidRPr="00DF5D08">
              <w:rPr>
                <w:rFonts w:ascii="Arial" w:hAnsi="Arial" w:cs="Arial"/>
                <w:color w:val="000000"/>
                <w:sz w:val="12"/>
                <w:szCs w:val="12"/>
              </w:rPr>
              <w:t>,</w:t>
            </w:r>
            <w:r w:rsidRPr="00DF5D08">
              <w:rPr>
                <w:rFonts w:ascii="Arial" w:hAnsi="Arial" w:cs="Arial"/>
                <w:color w:val="000000"/>
                <w:sz w:val="12"/>
                <w:szCs w:val="12"/>
                <w:lang w:val="en-GB"/>
              </w:rPr>
              <w:t>099</w:t>
            </w:r>
          </w:p>
        </w:tc>
        <w:tc>
          <w:tcPr>
            <w:tcW w:w="1008" w:type="dxa"/>
            <w:shd w:val="clear" w:color="auto" w:fill="FAFAFA"/>
          </w:tcPr>
          <w:p w14:paraId="05768C19" w14:textId="31BF562E" w:rsidR="00BD42EA" w:rsidRPr="00211391" w:rsidRDefault="00BD42EA" w:rsidP="00BD42EA">
            <w:pPr>
              <w:tabs>
                <w:tab w:val="decimal" w:pos="804"/>
              </w:tabs>
              <w:ind w:left="-43" w:right="-72"/>
              <w:jc w:val="both"/>
              <w:rPr>
                <w:rFonts w:ascii="Arial" w:hAnsi="Arial" w:cs="Arial"/>
                <w:color w:val="000000"/>
                <w:sz w:val="12"/>
                <w:szCs w:val="12"/>
              </w:rPr>
            </w:pPr>
            <w:r w:rsidRPr="00D507D9">
              <w:rPr>
                <w:rFonts w:ascii="Arial" w:eastAsia="Arial Unicode MS" w:hAnsi="Arial" w:cs="Arial"/>
                <w:color w:val="000000"/>
                <w:sz w:val="12"/>
                <w:szCs w:val="12"/>
              </w:rPr>
              <w:t>3,688,010,555</w:t>
            </w:r>
          </w:p>
        </w:tc>
        <w:tc>
          <w:tcPr>
            <w:tcW w:w="1008" w:type="dxa"/>
          </w:tcPr>
          <w:p w14:paraId="2FE95F1E" w14:textId="6CA16A88"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3</w:t>
            </w:r>
            <w:r w:rsidRPr="00DF5D08">
              <w:rPr>
                <w:rFonts w:ascii="Arial" w:hAnsi="Arial" w:cs="Arial"/>
                <w:color w:val="000000"/>
                <w:sz w:val="12"/>
                <w:szCs w:val="12"/>
              </w:rPr>
              <w:t>,</w:t>
            </w:r>
            <w:r w:rsidRPr="00DF5D08">
              <w:rPr>
                <w:rFonts w:ascii="Arial" w:hAnsi="Arial" w:cs="Arial"/>
                <w:color w:val="000000"/>
                <w:sz w:val="12"/>
                <w:szCs w:val="12"/>
                <w:lang w:val="en-GB"/>
              </w:rPr>
              <w:t>681</w:t>
            </w:r>
            <w:r w:rsidRPr="00DF5D08">
              <w:rPr>
                <w:rFonts w:ascii="Arial" w:hAnsi="Arial" w:cs="Arial"/>
                <w:color w:val="000000"/>
                <w:sz w:val="12"/>
                <w:szCs w:val="12"/>
              </w:rPr>
              <w:t>,</w:t>
            </w:r>
            <w:r w:rsidRPr="00DF5D08">
              <w:rPr>
                <w:rFonts w:ascii="Arial" w:hAnsi="Arial" w:cs="Arial"/>
                <w:color w:val="000000"/>
                <w:sz w:val="12"/>
                <w:szCs w:val="12"/>
                <w:lang w:val="en-GB"/>
              </w:rPr>
              <w:t>789</w:t>
            </w:r>
            <w:r w:rsidRPr="00DF5D08">
              <w:rPr>
                <w:rFonts w:ascii="Arial" w:hAnsi="Arial" w:cs="Arial"/>
                <w:color w:val="000000"/>
                <w:sz w:val="12"/>
                <w:szCs w:val="12"/>
              </w:rPr>
              <w:t>,</w:t>
            </w:r>
            <w:r w:rsidRPr="00DF5D08">
              <w:rPr>
                <w:rFonts w:ascii="Arial" w:hAnsi="Arial" w:cs="Arial"/>
                <w:color w:val="000000"/>
                <w:sz w:val="12"/>
                <w:szCs w:val="12"/>
                <w:lang w:val="en-GB"/>
              </w:rPr>
              <w:t>211</w:t>
            </w:r>
          </w:p>
        </w:tc>
        <w:tc>
          <w:tcPr>
            <w:tcW w:w="1008" w:type="dxa"/>
            <w:shd w:val="clear" w:color="auto" w:fill="FAFAFA"/>
          </w:tcPr>
          <w:p w14:paraId="26F2D90B" w14:textId="0780C365"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sz w:val="12"/>
                <w:szCs w:val="12"/>
                <w:lang w:val="en-GB"/>
              </w:rPr>
              <w:t>4,685,452</w:t>
            </w:r>
          </w:p>
        </w:tc>
        <w:tc>
          <w:tcPr>
            <w:tcW w:w="1008" w:type="dxa"/>
          </w:tcPr>
          <w:p w14:paraId="4D7D37FD" w14:textId="71D4A107"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28</w:t>
            </w:r>
            <w:r w:rsidRPr="00DF5D08">
              <w:rPr>
                <w:rFonts w:ascii="Arial" w:hAnsi="Arial" w:cs="Arial"/>
                <w:color w:val="000000"/>
                <w:sz w:val="12"/>
                <w:szCs w:val="12"/>
              </w:rPr>
              <w:t>,</w:t>
            </w:r>
            <w:r w:rsidRPr="00DF5D08">
              <w:rPr>
                <w:rFonts w:ascii="Arial" w:hAnsi="Arial" w:cs="Arial"/>
                <w:color w:val="000000"/>
                <w:sz w:val="12"/>
                <w:szCs w:val="12"/>
                <w:lang w:val="en-GB"/>
              </w:rPr>
              <w:t>465</w:t>
            </w:r>
            <w:r w:rsidRPr="00DF5D08">
              <w:rPr>
                <w:rFonts w:ascii="Arial" w:hAnsi="Arial" w:cs="Arial"/>
                <w:color w:val="000000"/>
                <w:sz w:val="12"/>
                <w:szCs w:val="12"/>
              </w:rPr>
              <w:t>,</w:t>
            </w:r>
            <w:r w:rsidRPr="00DF5D08">
              <w:rPr>
                <w:rFonts w:ascii="Arial" w:hAnsi="Arial" w:cs="Arial"/>
                <w:color w:val="000000"/>
                <w:sz w:val="12"/>
                <w:szCs w:val="12"/>
                <w:lang w:val="en-GB"/>
              </w:rPr>
              <w:t>384</w:t>
            </w:r>
          </w:p>
        </w:tc>
        <w:tc>
          <w:tcPr>
            <w:tcW w:w="1008" w:type="dxa"/>
            <w:shd w:val="clear" w:color="auto" w:fill="FAFAFA"/>
          </w:tcPr>
          <w:p w14:paraId="57D9B934" w14:textId="0532713F"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sz w:val="12"/>
                <w:szCs w:val="12"/>
                <w:lang w:val="en-GB"/>
              </w:rPr>
              <w:t>28,163,655</w:t>
            </w:r>
          </w:p>
        </w:tc>
        <w:tc>
          <w:tcPr>
            <w:tcW w:w="1008" w:type="dxa"/>
          </w:tcPr>
          <w:p w14:paraId="56A2E6FE" w14:textId="7B2F4058" w:rsidR="00BD42EA" w:rsidRPr="00211391" w:rsidRDefault="00BD42EA" w:rsidP="00BD42EA">
            <w:pPr>
              <w:tabs>
                <w:tab w:val="decimal" w:pos="817"/>
              </w:tabs>
              <w:ind w:left="-43" w:right="-72"/>
              <w:jc w:val="both"/>
              <w:rPr>
                <w:rFonts w:ascii="Arial" w:hAnsi="Arial" w:cs="Arial"/>
                <w:color w:val="000000"/>
                <w:sz w:val="12"/>
                <w:szCs w:val="12"/>
              </w:rPr>
            </w:pPr>
            <w:r w:rsidRPr="00DF5D08">
              <w:rPr>
                <w:rFonts w:ascii="Arial" w:hAnsi="Arial" w:cs="Arial"/>
                <w:color w:val="000000"/>
                <w:sz w:val="12"/>
                <w:szCs w:val="12"/>
                <w:lang w:val="en-GB"/>
              </w:rPr>
              <w:t>19</w:t>
            </w:r>
            <w:r w:rsidRPr="00DF5D08">
              <w:rPr>
                <w:rFonts w:ascii="Arial" w:hAnsi="Arial" w:cs="Arial"/>
                <w:color w:val="000000"/>
                <w:sz w:val="12"/>
                <w:szCs w:val="12"/>
              </w:rPr>
              <w:t>,</w:t>
            </w:r>
            <w:r w:rsidRPr="00DF5D08">
              <w:rPr>
                <w:rFonts w:ascii="Arial" w:hAnsi="Arial" w:cs="Arial"/>
                <w:color w:val="000000"/>
                <w:sz w:val="12"/>
                <w:szCs w:val="12"/>
                <w:lang w:val="en-GB"/>
              </w:rPr>
              <w:t>327</w:t>
            </w:r>
            <w:r w:rsidRPr="00DF5D08">
              <w:rPr>
                <w:rFonts w:ascii="Arial" w:hAnsi="Arial" w:cs="Arial"/>
                <w:color w:val="000000"/>
                <w:sz w:val="12"/>
                <w:szCs w:val="12"/>
              </w:rPr>
              <w:t>,</w:t>
            </w:r>
            <w:r w:rsidRPr="00DF5D08">
              <w:rPr>
                <w:rFonts w:ascii="Arial" w:hAnsi="Arial" w:cs="Arial"/>
                <w:color w:val="000000"/>
                <w:sz w:val="12"/>
                <w:szCs w:val="12"/>
                <w:lang w:val="en-GB"/>
              </w:rPr>
              <w:t>696</w:t>
            </w:r>
          </w:p>
        </w:tc>
        <w:tc>
          <w:tcPr>
            <w:tcW w:w="1008" w:type="dxa"/>
            <w:shd w:val="clear" w:color="auto" w:fill="FAFAFA"/>
          </w:tcPr>
          <w:p w14:paraId="425A0824" w14:textId="069B1B24" w:rsidR="00BD42EA" w:rsidRPr="00DE68AC" w:rsidRDefault="00BD42EA" w:rsidP="00BD42EA">
            <w:pPr>
              <w:tabs>
                <w:tab w:val="decimal" w:pos="842"/>
              </w:tabs>
              <w:ind w:left="-43" w:right="-72"/>
              <w:jc w:val="both"/>
              <w:rPr>
                <w:rFonts w:ascii="Arial" w:hAnsi="Arial" w:cs="Arial"/>
                <w:color w:val="000000"/>
                <w:sz w:val="12"/>
                <w:szCs w:val="12"/>
              </w:rPr>
            </w:pPr>
            <w:r w:rsidRPr="00D507D9">
              <w:rPr>
                <w:rFonts w:ascii="Arial" w:eastAsia="Arial Unicode MS" w:hAnsi="Arial" w:cs="Arial"/>
                <w:sz w:val="12"/>
                <w:szCs w:val="12"/>
                <w:lang w:val="en-GB"/>
              </w:rPr>
              <w:t>8,4</w:t>
            </w:r>
            <w:r w:rsidR="00551388">
              <w:rPr>
                <w:rFonts w:ascii="Arial" w:eastAsia="Arial Unicode MS" w:hAnsi="Arial" w:cs="Arial"/>
                <w:sz w:val="12"/>
                <w:szCs w:val="12"/>
                <w:lang w:val="en-GB"/>
              </w:rPr>
              <w:t>64</w:t>
            </w:r>
            <w:r w:rsidRPr="00D507D9">
              <w:rPr>
                <w:rFonts w:ascii="Arial" w:eastAsia="Arial Unicode MS" w:hAnsi="Arial" w:cs="Arial"/>
                <w:sz w:val="12"/>
                <w:szCs w:val="12"/>
                <w:lang w:val="en-GB"/>
              </w:rPr>
              <w:t>,3</w:t>
            </w:r>
            <w:r w:rsidR="00551388">
              <w:rPr>
                <w:rFonts w:ascii="Arial" w:eastAsia="Arial Unicode MS" w:hAnsi="Arial" w:cs="Arial"/>
                <w:sz w:val="12"/>
                <w:szCs w:val="12"/>
                <w:lang w:val="en-GB"/>
              </w:rPr>
              <w:t>98</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354</w:t>
            </w:r>
          </w:p>
        </w:tc>
        <w:tc>
          <w:tcPr>
            <w:tcW w:w="1008" w:type="dxa"/>
          </w:tcPr>
          <w:p w14:paraId="12F735C2" w14:textId="31B9B22D"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8</w:t>
            </w:r>
            <w:r w:rsidRPr="00DF5D08">
              <w:rPr>
                <w:rFonts w:ascii="Arial" w:hAnsi="Arial" w:cs="Arial"/>
                <w:color w:val="000000"/>
                <w:sz w:val="12"/>
                <w:szCs w:val="12"/>
              </w:rPr>
              <w:t>,</w:t>
            </w:r>
            <w:r w:rsidRPr="00DF5D08">
              <w:rPr>
                <w:rFonts w:ascii="Arial" w:hAnsi="Arial" w:cs="Arial"/>
                <w:color w:val="000000"/>
                <w:sz w:val="12"/>
                <w:szCs w:val="12"/>
                <w:lang w:val="en-GB"/>
              </w:rPr>
              <w:t>571</w:t>
            </w:r>
            <w:r w:rsidRPr="00DF5D08">
              <w:rPr>
                <w:rFonts w:ascii="Arial" w:hAnsi="Arial" w:cs="Arial"/>
                <w:color w:val="000000"/>
                <w:sz w:val="12"/>
                <w:szCs w:val="12"/>
              </w:rPr>
              <w:t>,</w:t>
            </w:r>
            <w:r w:rsidRPr="00DF5D08">
              <w:rPr>
                <w:rFonts w:ascii="Arial" w:hAnsi="Arial" w:cs="Arial"/>
                <w:color w:val="000000"/>
                <w:sz w:val="12"/>
                <w:szCs w:val="12"/>
                <w:lang w:val="en-GB"/>
              </w:rPr>
              <w:t>331</w:t>
            </w:r>
            <w:r w:rsidRPr="00DF5D08">
              <w:rPr>
                <w:rFonts w:ascii="Arial" w:hAnsi="Arial" w:cs="Arial"/>
                <w:color w:val="000000"/>
                <w:sz w:val="12"/>
                <w:szCs w:val="12"/>
              </w:rPr>
              <w:t>,</w:t>
            </w:r>
            <w:r w:rsidRPr="00DF5D08">
              <w:rPr>
                <w:rFonts w:ascii="Arial" w:hAnsi="Arial" w:cs="Arial"/>
                <w:color w:val="000000"/>
                <w:sz w:val="12"/>
                <w:szCs w:val="12"/>
                <w:lang w:val="en-GB"/>
              </w:rPr>
              <w:t>606</w:t>
            </w:r>
          </w:p>
        </w:tc>
      </w:tr>
      <w:tr w:rsidR="00BD42EA" w:rsidRPr="00BC78EC" w14:paraId="0375DE6C" w14:textId="77777777" w:rsidTr="00F115A7">
        <w:tc>
          <w:tcPr>
            <w:tcW w:w="2790" w:type="dxa"/>
            <w:vAlign w:val="bottom"/>
          </w:tcPr>
          <w:p w14:paraId="1C6880BD" w14:textId="77777777" w:rsidR="00BD42EA" w:rsidRPr="00BC78EC" w:rsidRDefault="00BD42EA" w:rsidP="00BD42EA">
            <w:pPr>
              <w:rPr>
                <w:rFonts w:ascii="Arial" w:hAnsi="Arial" w:cs="Arial"/>
                <w:sz w:val="12"/>
                <w:szCs w:val="12"/>
              </w:rPr>
            </w:pPr>
            <w:r w:rsidRPr="00BC78EC">
              <w:rPr>
                <w:rFonts w:ascii="Arial" w:hAnsi="Arial" w:cs="Arial"/>
                <w:sz w:val="12"/>
                <w:szCs w:val="12"/>
              </w:rPr>
              <w:t>Unallocated liabilities</w:t>
            </w:r>
          </w:p>
        </w:tc>
        <w:tc>
          <w:tcPr>
            <w:tcW w:w="1008" w:type="dxa"/>
            <w:tcBorders>
              <w:bottom w:val="single" w:sz="4" w:space="0" w:color="auto"/>
            </w:tcBorders>
            <w:shd w:val="clear" w:color="auto" w:fill="FAFAFA"/>
          </w:tcPr>
          <w:p w14:paraId="701F9E56" w14:textId="1F80C801" w:rsidR="00BD42EA" w:rsidRPr="00385D72" w:rsidRDefault="00BD42EA" w:rsidP="00BD42EA">
            <w:pPr>
              <w:tabs>
                <w:tab w:val="decimal" w:pos="820"/>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080A349E" w14:textId="1DB8CF60"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0A91501E" w14:textId="5AD92426"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03BB43A7" w14:textId="7E77FB3B"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421F0C59" w14:textId="0A67A670" w:rsidR="00BD42EA" w:rsidRPr="00211391" w:rsidRDefault="00BD42EA" w:rsidP="00BD42EA">
            <w:pPr>
              <w:tabs>
                <w:tab w:val="decimal" w:pos="804"/>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3C299264" w14:textId="03563795"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21E1DAED" w14:textId="209354C4"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70986C58" w14:textId="4915ED53"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2281594B" w14:textId="0472A7F0"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tcPr>
          <w:p w14:paraId="574B4652" w14:textId="5CE586A2" w:rsidR="00BD42EA" w:rsidRPr="00211391" w:rsidRDefault="00BD42EA" w:rsidP="00BD42EA">
            <w:pPr>
              <w:tabs>
                <w:tab w:val="decimal" w:pos="817"/>
              </w:tabs>
              <w:ind w:left="-43" w:right="-72"/>
              <w:jc w:val="both"/>
              <w:rPr>
                <w:rFonts w:ascii="Arial" w:hAnsi="Arial" w:cs="Arial"/>
                <w:color w:val="000000"/>
                <w:sz w:val="12"/>
                <w:szCs w:val="12"/>
              </w:rPr>
            </w:pPr>
            <w:r w:rsidRPr="00DF5D08">
              <w:rPr>
                <w:rFonts w:ascii="Arial" w:hAnsi="Arial" w:cs="Arial"/>
                <w:color w:val="000000"/>
                <w:sz w:val="12"/>
                <w:szCs w:val="12"/>
                <w:lang w:val="en-GB"/>
              </w:rPr>
              <w:t xml:space="preserve">-   </w:t>
            </w:r>
            <w:r>
              <w:rPr>
                <w:rFonts w:ascii="Arial" w:hAnsi="Arial" w:cs="Arial"/>
                <w:color w:val="000000"/>
                <w:sz w:val="12"/>
                <w:szCs w:val="12"/>
                <w:lang w:val="en-GB"/>
              </w:rPr>
              <w:t xml:space="preserve"> </w:t>
            </w:r>
            <w:r w:rsidRPr="00DF5D08">
              <w:rPr>
                <w:rFonts w:ascii="Arial" w:hAnsi="Arial" w:cs="Arial"/>
                <w:color w:val="000000"/>
                <w:sz w:val="12"/>
                <w:szCs w:val="12"/>
                <w:lang w:val="en-GB"/>
              </w:rPr>
              <w:t xml:space="preserve">   </w:t>
            </w:r>
          </w:p>
        </w:tc>
        <w:tc>
          <w:tcPr>
            <w:tcW w:w="1008" w:type="dxa"/>
            <w:tcBorders>
              <w:bottom w:val="single" w:sz="4" w:space="0" w:color="auto"/>
            </w:tcBorders>
            <w:shd w:val="clear" w:color="auto" w:fill="FAFAFA"/>
          </w:tcPr>
          <w:p w14:paraId="16FBA1EA" w14:textId="1EFAF2F1" w:rsidR="00BD42EA" w:rsidRPr="00211391" w:rsidRDefault="00BD42EA" w:rsidP="00BD42EA">
            <w:pPr>
              <w:tabs>
                <w:tab w:val="decimal" w:pos="842"/>
              </w:tabs>
              <w:ind w:left="-43" w:right="-72"/>
              <w:jc w:val="both"/>
              <w:rPr>
                <w:rFonts w:ascii="Arial" w:hAnsi="Arial" w:cs="Arial"/>
                <w:color w:val="000000"/>
                <w:sz w:val="12"/>
                <w:szCs w:val="12"/>
              </w:rPr>
            </w:pPr>
            <w:r w:rsidRPr="00DF5D08">
              <w:rPr>
                <w:rFonts w:ascii="Arial" w:eastAsia="Arial Unicode MS" w:hAnsi="Arial" w:cs="Arial"/>
                <w:sz w:val="12"/>
                <w:szCs w:val="12"/>
                <w:lang w:val="en-GB"/>
              </w:rPr>
              <w:t>4,48</w:t>
            </w:r>
            <w:r w:rsidR="00551388">
              <w:rPr>
                <w:rFonts w:ascii="Arial" w:eastAsia="Arial Unicode MS" w:hAnsi="Arial" w:cs="Arial"/>
                <w:sz w:val="12"/>
                <w:szCs w:val="12"/>
                <w:lang w:val="en-GB"/>
              </w:rPr>
              <w:t>4</w:t>
            </w:r>
            <w:r w:rsidRPr="00DF5D08">
              <w:rPr>
                <w:rFonts w:ascii="Arial" w:eastAsia="Arial Unicode MS" w:hAnsi="Arial" w:cs="Arial"/>
                <w:sz w:val="12"/>
                <w:szCs w:val="12"/>
                <w:lang w:val="en-GB"/>
              </w:rPr>
              <w:t>,</w:t>
            </w:r>
            <w:r w:rsidR="00551388">
              <w:rPr>
                <w:rFonts w:ascii="Arial" w:eastAsia="Arial Unicode MS" w:hAnsi="Arial" w:cs="Arial"/>
                <w:sz w:val="12"/>
                <w:szCs w:val="12"/>
                <w:lang w:val="en-GB"/>
              </w:rPr>
              <w:t>4</w:t>
            </w:r>
            <w:r w:rsidRPr="00DF5D08">
              <w:rPr>
                <w:rFonts w:ascii="Arial" w:eastAsia="Arial Unicode MS" w:hAnsi="Arial" w:cs="Arial"/>
                <w:sz w:val="12"/>
                <w:szCs w:val="12"/>
                <w:lang w:val="en-GB"/>
              </w:rPr>
              <w:t>67,424</w:t>
            </w:r>
          </w:p>
        </w:tc>
        <w:tc>
          <w:tcPr>
            <w:tcW w:w="1008" w:type="dxa"/>
            <w:tcBorders>
              <w:bottom w:val="single" w:sz="4" w:space="0" w:color="auto"/>
            </w:tcBorders>
          </w:tcPr>
          <w:p w14:paraId="4E7F448E" w14:textId="055F8CE2"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5</w:t>
            </w:r>
            <w:r w:rsidRPr="00DF5D08">
              <w:rPr>
                <w:rFonts w:ascii="Arial" w:hAnsi="Arial" w:cs="Arial"/>
                <w:color w:val="000000"/>
                <w:sz w:val="12"/>
                <w:szCs w:val="12"/>
              </w:rPr>
              <w:t>,</w:t>
            </w:r>
            <w:r w:rsidRPr="00DF5D08">
              <w:rPr>
                <w:rFonts w:ascii="Arial" w:hAnsi="Arial" w:cs="Arial"/>
                <w:color w:val="000000"/>
                <w:sz w:val="12"/>
                <w:szCs w:val="12"/>
                <w:lang w:val="en-GB"/>
              </w:rPr>
              <w:t>333</w:t>
            </w:r>
            <w:r w:rsidRPr="00DF5D08">
              <w:rPr>
                <w:rFonts w:ascii="Arial" w:hAnsi="Arial" w:cs="Arial"/>
                <w:color w:val="000000"/>
                <w:sz w:val="12"/>
                <w:szCs w:val="12"/>
              </w:rPr>
              <w:t>,</w:t>
            </w:r>
            <w:r w:rsidRPr="00DF5D08">
              <w:rPr>
                <w:rFonts w:ascii="Arial" w:hAnsi="Arial" w:cs="Arial"/>
                <w:color w:val="000000"/>
                <w:sz w:val="12"/>
                <w:szCs w:val="12"/>
                <w:lang w:val="en-GB"/>
              </w:rPr>
              <w:t>447</w:t>
            </w:r>
            <w:r w:rsidRPr="00DF5D08">
              <w:rPr>
                <w:rFonts w:ascii="Arial" w:hAnsi="Arial" w:cs="Arial"/>
                <w:color w:val="000000"/>
                <w:sz w:val="12"/>
                <w:szCs w:val="12"/>
              </w:rPr>
              <w:t>,</w:t>
            </w:r>
            <w:r w:rsidRPr="00DF5D08">
              <w:rPr>
                <w:rFonts w:ascii="Arial" w:hAnsi="Arial" w:cs="Arial"/>
                <w:color w:val="000000"/>
                <w:sz w:val="12"/>
                <w:szCs w:val="12"/>
                <w:lang w:val="en-GB"/>
              </w:rPr>
              <w:t>880</w:t>
            </w:r>
          </w:p>
        </w:tc>
      </w:tr>
      <w:tr w:rsidR="00BD42EA" w:rsidRPr="00BC78EC" w14:paraId="05818778" w14:textId="77777777" w:rsidTr="00FA6FE7">
        <w:tc>
          <w:tcPr>
            <w:tcW w:w="2790" w:type="dxa"/>
            <w:vAlign w:val="bottom"/>
          </w:tcPr>
          <w:p w14:paraId="5BE278C0" w14:textId="77777777" w:rsidR="00BD42EA" w:rsidRPr="00BC78EC" w:rsidRDefault="00BD42EA" w:rsidP="00BD42EA">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BD42EA" w:rsidRPr="00385D72" w:rsidRDefault="00BD42EA" w:rsidP="00BD42EA">
            <w:pPr>
              <w:tabs>
                <w:tab w:val="decimal" w:pos="820"/>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06D42711" w14:textId="77777777"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BD42EA" w:rsidRPr="00211391" w:rsidRDefault="00BD42EA" w:rsidP="00BD42EA">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BD42EA" w:rsidRPr="00211391" w:rsidRDefault="00BD42EA" w:rsidP="00BD42EA">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BD42EA" w:rsidRPr="00211391" w:rsidRDefault="00BD42EA" w:rsidP="00BD42EA">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BD42EA" w:rsidRPr="00211391" w:rsidRDefault="00BD42EA" w:rsidP="00BD42EA">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BD42EA" w:rsidRPr="00211391" w:rsidRDefault="00BD42EA" w:rsidP="00BD42EA">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BD42EA" w:rsidRPr="00211391" w:rsidRDefault="00BD42EA" w:rsidP="00BD42EA">
            <w:pPr>
              <w:tabs>
                <w:tab w:val="decimal" w:pos="821"/>
              </w:tabs>
              <w:ind w:left="-43" w:right="-72"/>
              <w:jc w:val="both"/>
              <w:rPr>
                <w:rFonts w:ascii="Arial" w:hAnsi="Arial" w:cs="Arial"/>
                <w:color w:val="000000"/>
                <w:sz w:val="12"/>
                <w:szCs w:val="12"/>
              </w:rPr>
            </w:pPr>
          </w:p>
        </w:tc>
      </w:tr>
      <w:tr w:rsidR="00BD42EA" w:rsidRPr="00BC78EC" w14:paraId="66B038B3" w14:textId="77777777" w:rsidTr="004630F5">
        <w:tc>
          <w:tcPr>
            <w:tcW w:w="2790" w:type="dxa"/>
            <w:vAlign w:val="bottom"/>
          </w:tcPr>
          <w:p w14:paraId="5536ABFB" w14:textId="77777777" w:rsidR="00BD42EA" w:rsidRPr="00BC78EC" w:rsidRDefault="00BD42EA" w:rsidP="00BD42EA">
            <w:pPr>
              <w:rPr>
                <w:rFonts w:ascii="Arial" w:hAnsi="Arial" w:cs="Arial"/>
                <w:sz w:val="12"/>
                <w:szCs w:val="12"/>
                <w:cs/>
              </w:rPr>
            </w:pPr>
            <w:r w:rsidRPr="00BC78EC">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7585034B" w:rsidR="00BD42EA" w:rsidRPr="00385D72" w:rsidRDefault="00631279" w:rsidP="00BD42EA">
            <w:pPr>
              <w:tabs>
                <w:tab w:val="decimal" w:pos="820"/>
              </w:tabs>
              <w:ind w:left="-43" w:right="-72"/>
              <w:jc w:val="both"/>
              <w:rPr>
                <w:rFonts w:ascii="Arial" w:hAnsi="Arial" w:cs="Arial"/>
                <w:color w:val="000000"/>
                <w:sz w:val="12"/>
                <w:szCs w:val="12"/>
              </w:rPr>
            </w:pPr>
            <w:r w:rsidRPr="00631279">
              <w:rPr>
                <w:rFonts w:ascii="Arial" w:hAnsi="Arial" w:cs="Arial"/>
                <w:color w:val="000000"/>
                <w:sz w:val="12"/>
                <w:szCs w:val="12"/>
                <w:lang w:val="en-GB"/>
              </w:rPr>
              <w:t>4,537,509,556</w:t>
            </w:r>
          </w:p>
        </w:tc>
        <w:tc>
          <w:tcPr>
            <w:tcW w:w="1008" w:type="dxa"/>
            <w:tcBorders>
              <w:bottom w:val="single" w:sz="4" w:space="0" w:color="auto"/>
            </w:tcBorders>
            <w:shd w:val="clear" w:color="auto" w:fill="auto"/>
          </w:tcPr>
          <w:p w14:paraId="56E42B90" w14:textId="547B81CE"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4</w:t>
            </w:r>
            <w:r w:rsidRPr="00DF5D08">
              <w:rPr>
                <w:rFonts w:ascii="Arial" w:hAnsi="Arial" w:cs="Arial"/>
                <w:color w:val="000000"/>
                <w:sz w:val="12"/>
                <w:szCs w:val="12"/>
              </w:rPr>
              <w:t>,</w:t>
            </w:r>
            <w:r w:rsidRPr="00DF5D08">
              <w:rPr>
                <w:rFonts w:ascii="Arial" w:hAnsi="Arial" w:cs="Arial"/>
                <w:color w:val="000000"/>
                <w:sz w:val="12"/>
                <w:szCs w:val="12"/>
                <w:lang w:val="en-GB"/>
              </w:rPr>
              <w:t>666</w:t>
            </w:r>
            <w:r w:rsidRPr="00DF5D08">
              <w:rPr>
                <w:rFonts w:ascii="Arial" w:hAnsi="Arial" w:cs="Arial"/>
                <w:color w:val="000000"/>
                <w:sz w:val="12"/>
                <w:szCs w:val="12"/>
              </w:rPr>
              <w:t>,</w:t>
            </w:r>
            <w:r w:rsidRPr="00DF5D08">
              <w:rPr>
                <w:rFonts w:ascii="Arial" w:hAnsi="Arial" w:cs="Arial"/>
                <w:color w:val="000000"/>
                <w:sz w:val="12"/>
                <w:szCs w:val="12"/>
                <w:lang w:val="en-GB"/>
              </w:rPr>
              <w:t>432</w:t>
            </w:r>
            <w:r w:rsidRPr="00DF5D08">
              <w:rPr>
                <w:rFonts w:ascii="Arial" w:hAnsi="Arial" w:cs="Arial"/>
                <w:color w:val="000000"/>
                <w:sz w:val="12"/>
                <w:szCs w:val="12"/>
              </w:rPr>
              <w:t>,</w:t>
            </w:r>
            <w:r w:rsidRPr="00DF5D08">
              <w:rPr>
                <w:rFonts w:ascii="Arial" w:hAnsi="Arial" w:cs="Arial"/>
                <w:color w:val="000000"/>
                <w:sz w:val="12"/>
                <w:szCs w:val="12"/>
                <w:lang w:val="en-GB"/>
              </w:rPr>
              <w:t>216</w:t>
            </w:r>
          </w:p>
        </w:tc>
        <w:tc>
          <w:tcPr>
            <w:tcW w:w="1008" w:type="dxa"/>
            <w:tcBorders>
              <w:bottom w:val="single" w:sz="4" w:space="0" w:color="auto"/>
            </w:tcBorders>
            <w:shd w:val="clear" w:color="auto" w:fill="FAFAFA"/>
          </w:tcPr>
          <w:p w14:paraId="0A6807D6" w14:textId="37D5EF07" w:rsidR="00BD42EA" w:rsidRPr="00211391" w:rsidRDefault="00BD42EA" w:rsidP="00BD42EA">
            <w:pPr>
              <w:tabs>
                <w:tab w:val="decimal" w:pos="828"/>
              </w:tabs>
              <w:ind w:left="-43" w:right="-72"/>
              <w:jc w:val="both"/>
              <w:rPr>
                <w:rFonts w:ascii="Arial" w:hAnsi="Arial" w:cs="Arial"/>
                <w:color w:val="000000"/>
                <w:sz w:val="12"/>
                <w:szCs w:val="12"/>
              </w:rPr>
            </w:pPr>
            <w:r w:rsidRPr="002B7C51">
              <w:rPr>
                <w:rFonts w:ascii="Arial" w:hAnsi="Arial" w:cs="Arial"/>
                <w:sz w:val="12"/>
                <w:szCs w:val="12"/>
                <w:lang w:val="en-GB"/>
              </w:rPr>
              <w:t>206,029,136</w:t>
            </w:r>
          </w:p>
        </w:tc>
        <w:tc>
          <w:tcPr>
            <w:tcW w:w="1008" w:type="dxa"/>
            <w:tcBorders>
              <w:bottom w:val="single" w:sz="4" w:space="0" w:color="auto"/>
            </w:tcBorders>
            <w:shd w:val="clear" w:color="auto" w:fill="auto"/>
          </w:tcPr>
          <w:p w14:paraId="54014C05" w14:textId="558003B2"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175</w:t>
            </w:r>
            <w:r w:rsidRPr="00DF5D08">
              <w:rPr>
                <w:rFonts w:ascii="Arial" w:hAnsi="Arial" w:cs="Arial"/>
                <w:color w:val="000000"/>
                <w:sz w:val="12"/>
                <w:szCs w:val="12"/>
              </w:rPr>
              <w:t>,</w:t>
            </w:r>
            <w:r w:rsidRPr="00DF5D08">
              <w:rPr>
                <w:rFonts w:ascii="Arial" w:hAnsi="Arial" w:cs="Arial"/>
                <w:color w:val="000000"/>
                <w:sz w:val="12"/>
                <w:szCs w:val="12"/>
                <w:lang w:val="en-GB"/>
              </w:rPr>
              <w:t>317</w:t>
            </w:r>
            <w:r w:rsidRPr="00DF5D08">
              <w:rPr>
                <w:rFonts w:ascii="Arial" w:hAnsi="Arial" w:cs="Arial"/>
                <w:color w:val="000000"/>
                <w:sz w:val="12"/>
                <w:szCs w:val="12"/>
              </w:rPr>
              <w:t>,</w:t>
            </w:r>
            <w:r w:rsidRPr="00DF5D08">
              <w:rPr>
                <w:rFonts w:ascii="Arial" w:hAnsi="Arial" w:cs="Arial"/>
                <w:color w:val="000000"/>
                <w:sz w:val="12"/>
                <w:szCs w:val="12"/>
                <w:lang w:val="en-GB"/>
              </w:rPr>
              <w:t>099</w:t>
            </w:r>
          </w:p>
        </w:tc>
        <w:tc>
          <w:tcPr>
            <w:tcW w:w="1008" w:type="dxa"/>
            <w:tcBorders>
              <w:bottom w:val="single" w:sz="4" w:space="0" w:color="auto"/>
            </w:tcBorders>
            <w:shd w:val="clear" w:color="auto" w:fill="FAFAFA"/>
          </w:tcPr>
          <w:p w14:paraId="50CE4D42" w14:textId="0B310967" w:rsidR="00BD42EA" w:rsidRPr="00211391" w:rsidRDefault="00BD42EA" w:rsidP="00BD42EA">
            <w:pPr>
              <w:tabs>
                <w:tab w:val="decimal" w:pos="804"/>
              </w:tabs>
              <w:ind w:left="-43" w:right="-72"/>
              <w:jc w:val="both"/>
              <w:rPr>
                <w:rFonts w:ascii="Arial" w:hAnsi="Arial" w:cs="Arial"/>
                <w:color w:val="000000"/>
                <w:sz w:val="12"/>
                <w:szCs w:val="12"/>
              </w:rPr>
            </w:pPr>
            <w:r w:rsidRPr="00D507D9">
              <w:rPr>
                <w:rFonts w:ascii="Arial" w:eastAsia="Arial Unicode MS" w:hAnsi="Arial" w:cs="Arial"/>
                <w:sz w:val="12"/>
                <w:szCs w:val="12"/>
              </w:rPr>
              <w:t>3,688,010,555</w:t>
            </w:r>
          </w:p>
        </w:tc>
        <w:tc>
          <w:tcPr>
            <w:tcW w:w="1008" w:type="dxa"/>
            <w:tcBorders>
              <w:bottom w:val="single" w:sz="4" w:space="0" w:color="auto"/>
            </w:tcBorders>
            <w:shd w:val="clear" w:color="auto" w:fill="auto"/>
          </w:tcPr>
          <w:p w14:paraId="1576B6F8" w14:textId="5873AC08"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3</w:t>
            </w:r>
            <w:r w:rsidRPr="00DF5D08">
              <w:rPr>
                <w:rFonts w:ascii="Arial" w:hAnsi="Arial" w:cs="Arial"/>
                <w:color w:val="000000"/>
                <w:sz w:val="12"/>
                <w:szCs w:val="12"/>
              </w:rPr>
              <w:t>,</w:t>
            </w:r>
            <w:r w:rsidRPr="00DF5D08">
              <w:rPr>
                <w:rFonts w:ascii="Arial" w:hAnsi="Arial" w:cs="Arial"/>
                <w:color w:val="000000"/>
                <w:sz w:val="12"/>
                <w:szCs w:val="12"/>
                <w:lang w:val="en-GB"/>
              </w:rPr>
              <w:t>681</w:t>
            </w:r>
            <w:r w:rsidRPr="00DF5D08">
              <w:rPr>
                <w:rFonts w:ascii="Arial" w:hAnsi="Arial" w:cs="Arial"/>
                <w:color w:val="000000"/>
                <w:sz w:val="12"/>
                <w:szCs w:val="12"/>
              </w:rPr>
              <w:t>,</w:t>
            </w:r>
            <w:r w:rsidRPr="00DF5D08">
              <w:rPr>
                <w:rFonts w:ascii="Arial" w:hAnsi="Arial" w:cs="Arial"/>
                <w:color w:val="000000"/>
                <w:sz w:val="12"/>
                <w:szCs w:val="12"/>
                <w:lang w:val="en-GB"/>
              </w:rPr>
              <w:t>789</w:t>
            </w:r>
            <w:r w:rsidRPr="00DF5D08">
              <w:rPr>
                <w:rFonts w:ascii="Arial" w:hAnsi="Arial" w:cs="Arial"/>
                <w:color w:val="000000"/>
                <w:sz w:val="12"/>
                <w:szCs w:val="12"/>
              </w:rPr>
              <w:t>,</w:t>
            </w:r>
            <w:r w:rsidRPr="00DF5D08">
              <w:rPr>
                <w:rFonts w:ascii="Arial" w:hAnsi="Arial" w:cs="Arial"/>
                <w:color w:val="000000"/>
                <w:sz w:val="12"/>
                <w:szCs w:val="12"/>
                <w:lang w:val="en-GB"/>
              </w:rPr>
              <w:t>211</w:t>
            </w:r>
          </w:p>
        </w:tc>
        <w:tc>
          <w:tcPr>
            <w:tcW w:w="1008" w:type="dxa"/>
            <w:tcBorders>
              <w:bottom w:val="single" w:sz="4" w:space="0" w:color="auto"/>
            </w:tcBorders>
            <w:shd w:val="clear" w:color="auto" w:fill="FAFAFA"/>
          </w:tcPr>
          <w:p w14:paraId="06560158" w14:textId="689B8885"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sz w:val="12"/>
                <w:szCs w:val="12"/>
                <w:lang w:val="en-GB"/>
              </w:rPr>
              <w:t>4,685,452</w:t>
            </w:r>
          </w:p>
        </w:tc>
        <w:tc>
          <w:tcPr>
            <w:tcW w:w="1008" w:type="dxa"/>
            <w:tcBorders>
              <w:bottom w:val="single" w:sz="4" w:space="0" w:color="auto"/>
            </w:tcBorders>
            <w:shd w:val="clear" w:color="auto" w:fill="auto"/>
          </w:tcPr>
          <w:p w14:paraId="2C7E37C1" w14:textId="4295B02B"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hAnsi="Arial" w:cs="Arial"/>
                <w:color w:val="000000"/>
                <w:sz w:val="12"/>
                <w:szCs w:val="12"/>
                <w:lang w:val="en-GB"/>
              </w:rPr>
              <w:t>28</w:t>
            </w:r>
            <w:r w:rsidRPr="00DF5D08">
              <w:rPr>
                <w:rFonts w:ascii="Arial" w:hAnsi="Arial" w:cs="Arial"/>
                <w:color w:val="000000"/>
                <w:sz w:val="12"/>
                <w:szCs w:val="12"/>
              </w:rPr>
              <w:t>,</w:t>
            </w:r>
            <w:r w:rsidRPr="00DF5D08">
              <w:rPr>
                <w:rFonts w:ascii="Arial" w:hAnsi="Arial" w:cs="Arial"/>
                <w:color w:val="000000"/>
                <w:sz w:val="12"/>
                <w:szCs w:val="12"/>
                <w:lang w:val="en-GB"/>
              </w:rPr>
              <w:t>465</w:t>
            </w:r>
            <w:r w:rsidRPr="00DF5D08">
              <w:rPr>
                <w:rFonts w:ascii="Arial" w:hAnsi="Arial" w:cs="Arial"/>
                <w:color w:val="000000"/>
                <w:sz w:val="12"/>
                <w:szCs w:val="12"/>
              </w:rPr>
              <w:t>,</w:t>
            </w:r>
            <w:r w:rsidRPr="00DF5D08">
              <w:rPr>
                <w:rFonts w:ascii="Arial" w:hAnsi="Arial" w:cs="Arial"/>
                <w:color w:val="000000"/>
                <w:sz w:val="12"/>
                <w:szCs w:val="12"/>
                <w:lang w:val="en-GB"/>
              </w:rPr>
              <w:t>384</w:t>
            </w:r>
          </w:p>
        </w:tc>
        <w:tc>
          <w:tcPr>
            <w:tcW w:w="1008" w:type="dxa"/>
            <w:tcBorders>
              <w:bottom w:val="single" w:sz="4" w:space="0" w:color="auto"/>
            </w:tcBorders>
            <w:shd w:val="clear" w:color="auto" w:fill="FAFAFA"/>
          </w:tcPr>
          <w:p w14:paraId="012DB618" w14:textId="03942EBA" w:rsidR="00BD42EA" w:rsidRPr="00211391" w:rsidRDefault="00BD42EA" w:rsidP="00BD42EA">
            <w:pPr>
              <w:tabs>
                <w:tab w:val="decimal" w:pos="821"/>
              </w:tabs>
              <w:ind w:left="-43" w:right="-72"/>
              <w:jc w:val="both"/>
              <w:rPr>
                <w:rFonts w:ascii="Arial" w:hAnsi="Arial" w:cs="Arial"/>
                <w:color w:val="000000"/>
                <w:sz w:val="12"/>
                <w:szCs w:val="12"/>
              </w:rPr>
            </w:pPr>
            <w:r w:rsidRPr="00DF5D08">
              <w:rPr>
                <w:rFonts w:ascii="Arial" w:eastAsia="Arial Unicode MS" w:hAnsi="Arial" w:cs="Arial"/>
                <w:sz w:val="12"/>
                <w:szCs w:val="12"/>
              </w:rPr>
              <w:t>28,163,655</w:t>
            </w:r>
          </w:p>
        </w:tc>
        <w:tc>
          <w:tcPr>
            <w:tcW w:w="1008" w:type="dxa"/>
            <w:tcBorders>
              <w:bottom w:val="single" w:sz="4" w:space="0" w:color="auto"/>
            </w:tcBorders>
            <w:shd w:val="clear" w:color="auto" w:fill="auto"/>
          </w:tcPr>
          <w:p w14:paraId="51AF5510" w14:textId="0565091D"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19</w:t>
            </w:r>
            <w:r w:rsidRPr="00DF5D08">
              <w:rPr>
                <w:rFonts w:ascii="Arial" w:hAnsi="Arial" w:cs="Arial"/>
                <w:color w:val="000000"/>
                <w:sz w:val="12"/>
                <w:szCs w:val="12"/>
              </w:rPr>
              <w:t>,</w:t>
            </w:r>
            <w:r w:rsidRPr="00DF5D08">
              <w:rPr>
                <w:rFonts w:ascii="Arial" w:hAnsi="Arial" w:cs="Arial"/>
                <w:color w:val="000000"/>
                <w:sz w:val="12"/>
                <w:szCs w:val="12"/>
                <w:lang w:val="en-GB"/>
              </w:rPr>
              <w:t>327</w:t>
            </w:r>
            <w:r w:rsidRPr="00DF5D08">
              <w:rPr>
                <w:rFonts w:ascii="Arial" w:hAnsi="Arial" w:cs="Arial"/>
                <w:color w:val="000000"/>
                <w:sz w:val="12"/>
                <w:szCs w:val="12"/>
              </w:rPr>
              <w:t>,</w:t>
            </w:r>
            <w:r w:rsidRPr="00DF5D08">
              <w:rPr>
                <w:rFonts w:ascii="Arial" w:hAnsi="Arial" w:cs="Arial"/>
                <w:color w:val="000000"/>
                <w:sz w:val="12"/>
                <w:szCs w:val="12"/>
                <w:lang w:val="en-GB"/>
              </w:rPr>
              <w:t>696</w:t>
            </w:r>
          </w:p>
        </w:tc>
        <w:tc>
          <w:tcPr>
            <w:tcW w:w="1008" w:type="dxa"/>
            <w:tcBorders>
              <w:bottom w:val="single" w:sz="4" w:space="0" w:color="auto"/>
            </w:tcBorders>
            <w:shd w:val="clear" w:color="auto" w:fill="FAFAFA"/>
          </w:tcPr>
          <w:p w14:paraId="386ED19C" w14:textId="0B69DEA3" w:rsidR="00BD42EA" w:rsidRPr="00211391" w:rsidRDefault="00BD42EA" w:rsidP="00BD42EA">
            <w:pPr>
              <w:tabs>
                <w:tab w:val="decimal" w:pos="828"/>
              </w:tabs>
              <w:ind w:left="-43" w:right="-72"/>
              <w:jc w:val="both"/>
              <w:rPr>
                <w:rFonts w:ascii="Arial" w:hAnsi="Arial" w:cs="Arial"/>
                <w:color w:val="000000"/>
                <w:sz w:val="12"/>
                <w:szCs w:val="12"/>
              </w:rPr>
            </w:pPr>
            <w:r w:rsidRPr="00D507D9">
              <w:rPr>
                <w:rFonts w:ascii="Arial" w:eastAsia="Arial Unicode MS" w:hAnsi="Arial" w:cs="Arial"/>
                <w:sz w:val="12"/>
                <w:szCs w:val="12"/>
                <w:lang w:val="en-GB"/>
              </w:rPr>
              <w:t>12,94</w:t>
            </w:r>
            <w:r w:rsidR="00551388">
              <w:rPr>
                <w:rFonts w:ascii="Arial" w:eastAsia="Arial Unicode MS" w:hAnsi="Arial" w:cs="Arial"/>
                <w:sz w:val="12"/>
                <w:szCs w:val="12"/>
                <w:lang w:val="en-GB"/>
              </w:rPr>
              <w:t>8</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865</w:t>
            </w:r>
            <w:r w:rsidRPr="00D507D9">
              <w:rPr>
                <w:rFonts w:ascii="Arial" w:eastAsia="Arial Unicode MS" w:hAnsi="Arial" w:cs="Arial"/>
                <w:sz w:val="12"/>
                <w:szCs w:val="12"/>
                <w:lang w:val="en-GB"/>
              </w:rPr>
              <w:t>,</w:t>
            </w:r>
            <w:r w:rsidR="00551388">
              <w:rPr>
                <w:rFonts w:ascii="Arial" w:eastAsia="Arial Unicode MS" w:hAnsi="Arial" w:cs="Arial"/>
                <w:sz w:val="12"/>
                <w:szCs w:val="12"/>
                <w:lang w:val="en-GB"/>
              </w:rPr>
              <w:t>778</w:t>
            </w:r>
          </w:p>
        </w:tc>
        <w:tc>
          <w:tcPr>
            <w:tcW w:w="1008" w:type="dxa"/>
            <w:tcBorders>
              <w:bottom w:val="single" w:sz="4" w:space="0" w:color="auto"/>
            </w:tcBorders>
            <w:shd w:val="clear" w:color="auto" w:fill="auto"/>
          </w:tcPr>
          <w:p w14:paraId="0E6C2ABC" w14:textId="558D3B27" w:rsidR="00BD42EA" w:rsidRPr="00211391" w:rsidRDefault="00BD42EA" w:rsidP="00BD42EA">
            <w:pPr>
              <w:tabs>
                <w:tab w:val="decimal" w:pos="828"/>
              </w:tabs>
              <w:ind w:left="-43" w:right="-72"/>
              <w:jc w:val="both"/>
              <w:rPr>
                <w:rFonts w:ascii="Arial" w:hAnsi="Arial" w:cs="Arial"/>
                <w:color w:val="000000"/>
                <w:sz w:val="12"/>
                <w:szCs w:val="12"/>
              </w:rPr>
            </w:pPr>
            <w:r w:rsidRPr="00DF5D08">
              <w:rPr>
                <w:rFonts w:ascii="Arial" w:hAnsi="Arial" w:cs="Arial"/>
                <w:color w:val="000000"/>
                <w:sz w:val="12"/>
                <w:szCs w:val="12"/>
                <w:lang w:val="en-GB"/>
              </w:rPr>
              <w:t>13</w:t>
            </w:r>
            <w:r w:rsidRPr="00DF5D08">
              <w:rPr>
                <w:rFonts w:ascii="Arial" w:hAnsi="Arial" w:cs="Arial"/>
                <w:color w:val="000000"/>
                <w:sz w:val="12"/>
                <w:szCs w:val="12"/>
              </w:rPr>
              <w:t>,</w:t>
            </w:r>
            <w:r w:rsidRPr="00DF5D08">
              <w:rPr>
                <w:rFonts w:ascii="Arial" w:hAnsi="Arial" w:cs="Arial"/>
                <w:color w:val="000000"/>
                <w:sz w:val="12"/>
                <w:szCs w:val="12"/>
                <w:lang w:val="en-GB"/>
              </w:rPr>
              <w:t>904</w:t>
            </w:r>
            <w:r w:rsidRPr="00DF5D08">
              <w:rPr>
                <w:rFonts w:ascii="Arial" w:hAnsi="Arial" w:cs="Arial"/>
                <w:color w:val="000000"/>
                <w:sz w:val="12"/>
                <w:szCs w:val="12"/>
              </w:rPr>
              <w:t>,</w:t>
            </w:r>
            <w:r w:rsidRPr="00DF5D08">
              <w:rPr>
                <w:rFonts w:ascii="Arial" w:hAnsi="Arial" w:cs="Arial"/>
                <w:color w:val="000000"/>
                <w:sz w:val="12"/>
                <w:szCs w:val="12"/>
                <w:lang w:val="en-GB"/>
              </w:rPr>
              <w:t>779</w:t>
            </w:r>
            <w:r w:rsidRPr="00DF5D08">
              <w:rPr>
                <w:rFonts w:ascii="Arial" w:hAnsi="Arial" w:cs="Arial"/>
                <w:color w:val="000000"/>
                <w:sz w:val="12"/>
                <w:szCs w:val="12"/>
              </w:rPr>
              <w:t>,</w:t>
            </w:r>
            <w:r w:rsidRPr="00DF5D08">
              <w:rPr>
                <w:rFonts w:ascii="Arial" w:hAnsi="Arial" w:cs="Arial"/>
                <w:color w:val="000000"/>
                <w:sz w:val="12"/>
                <w:szCs w:val="12"/>
                <w:lang w:val="en-GB"/>
              </w:rPr>
              <w:t>486</w:t>
            </w:r>
          </w:p>
        </w:tc>
      </w:tr>
    </w:tbl>
    <w:p w14:paraId="561ECFAB" w14:textId="77777777" w:rsidR="00DF17EB" w:rsidRPr="00A416EA" w:rsidRDefault="00DF17EB" w:rsidP="0092552A">
      <w:pPr>
        <w:pStyle w:val="BodyText"/>
        <w:spacing w:after="0"/>
        <w:jc w:val="both"/>
        <w:rPr>
          <w:rFonts w:ascii="Arial" w:hAnsi="Arial" w:cs="Arial"/>
          <w:color w:val="000000"/>
          <w:sz w:val="18"/>
          <w:szCs w:val="18"/>
        </w:rPr>
      </w:pPr>
    </w:p>
    <w:p w14:paraId="0F5C50F2" w14:textId="6335E985" w:rsidR="002E7452" w:rsidRPr="00A416EA" w:rsidRDefault="008235A2" w:rsidP="008235A2">
      <w:pPr>
        <w:rPr>
          <w:rFonts w:ascii="Arial" w:hAnsi="Arial" w:cs="Arial"/>
          <w:sz w:val="18"/>
          <w:szCs w:val="18"/>
        </w:rPr>
      </w:pPr>
      <w:r w:rsidRPr="00A416EA">
        <w:rPr>
          <w:rFonts w:ascii="Arial" w:hAnsi="Arial" w:cs="Arial"/>
          <w:sz w:val="18"/>
          <w:szCs w:val="18"/>
        </w:rPr>
        <w:t xml:space="preserve">The Group's borrowings are unallocated liabilities, due to that borrowings are managed by the </w:t>
      </w:r>
      <w:proofErr w:type="spellStart"/>
      <w:r w:rsidRPr="00A416EA">
        <w:rPr>
          <w:rFonts w:ascii="Arial" w:hAnsi="Arial" w:cs="Arial"/>
          <w:sz w:val="18"/>
          <w:szCs w:val="18"/>
        </w:rPr>
        <w:t>centralised</w:t>
      </w:r>
      <w:proofErr w:type="spellEnd"/>
      <w:r w:rsidRPr="00A416EA">
        <w:rPr>
          <w:rFonts w:ascii="Arial" w:hAnsi="Arial" w:cs="Arial"/>
          <w:sz w:val="18"/>
          <w:szCs w:val="18"/>
        </w:rPr>
        <w:t xml:space="preserve"> function</w:t>
      </w:r>
      <w:r w:rsidR="0025144D" w:rsidRPr="00A416EA">
        <w:rPr>
          <w:rFonts w:ascii="Arial" w:hAnsi="Arial" w:cs="Arial"/>
          <w:sz w:val="18"/>
          <w:szCs w:val="18"/>
        </w:rPr>
        <w:t>.</w:t>
      </w:r>
    </w:p>
    <w:p w14:paraId="253A60F2" w14:textId="77777777" w:rsidR="008235A2" w:rsidRPr="00A416EA" w:rsidRDefault="008235A2" w:rsidP="008235A2">
      <w:pPr>
        <w:rPr>
          <w:rFonts w:ascii="Arial" w:hAnsi="Arial" w:cs="Arial"/>
          <w:sz w:val="18"/>
          <w:szCs w:val="18"/>
        </w:rPr>
      </w:pPr>
    </w:p>
    <w:p w14:paraId="016A7285" w14:textId="108A5061" w:rsidR="00CE35C7" w:rsidRPr="00A416EA" w:rsidRDefault="00CE35C7" w:rsidP="008235A2">
      <w:pPr>
        <w:rPr>
          <w:rFonts w:ascii="Arial" w:hAnsi="Arial" w:cs="Arial"/>
          <w:sz w:val="18"/>
          <w:szCs w:val="18"/>
        </w:rPr>
        <w:sectPr w:rsidR="00CE35C7" w:rsidRPr="00A416EA" w:rsidSect="00FA6FE7">
          <w:pgSz w:w="16834" w:h="11909" w:orient="landscape" w:code="9"/>
          <w:pgMar w:top="1440" w:right="1008" w:bottom="720" w:left="1008" w:header="706" w:footer="706" w:gutter="0"/>
          <w:cols w:space="720"/>
        </w:sectPr>
      </w:pPr>
    </w:p>
    <w:p w14:paraId="6BB7FA42" w14:textId="77777777" w:rsidR="00AE5B1B" w:rsidRPr="00BC78EC"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BC78EC" w14:paraId="4122EF62" w14:textId="77777777" w:rsidTr="00AE7A36">
        <w:trPr>
          <w:trHeight w:val="386"/>
        </w:trPr>
        <w:tc>
          <w:tcPr>
            <w:tcW w:w="9461" w:type="dxa"/>
            <w:shd w:val="clear" w:color="auto" w:fill="FFA543"/>
            <w:vAlign w:val="center"/>
          </w:tcPr>
          <w:p w14:paraId="0C089AAF" w14:textId="2D51A58E" w:rsidR="00AE5B1B" w:rsidRPr="00BC78EC" w:rsidRDefault="00AE5B1B" w:rsidP="00AE7A36">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8</w:t>
            </w:r>
            <w:r w:rsidR="00094477" w:rsidRPr="00BC78EC">
              <w:rPr>
                <w:rFonts w:ascii="Arial" w:eastAsia="Arial Unicode MS" w:hAnsi="Arial" w:cs="Arial"/>
                <w:b/>
                <w:bCs/>
                <w:color w:val="FFFFFF"/>
                <w:sz w:val="18"/>
                <w:szCs w:val="18"/>
              </w:rPr>
              <w:tab/>
            </w:r>
            <w:r w:rsidR="00BF4FB6" w:rsidRPr="00482CCF">
              <w:rPr>
                <w:rFonts w:ascii="Arial" w:eastAsia="Arial Unicode MS" w:hAnsi="Arial" w:cs="Arial"/>
                <w:b/>
                <w:bCs/>
                <w:color w:val="FFFFFF"/>
                <w:sz w:val="18"/>
                <w:szCs w:val="18"/>
              </w:rPr>
              <w:t>Financial assets measured at fair</w:t>
            </w:r>
            <w:r w:rsidR="00D94E02" w:rsidRPr="00482CCF">
              <w:rPr>
                <w:rFonts w:ascii="Arial" w:eastAsia="Arial Unicode MS" w:hAnsi="Arial" w:cs="Arial"/>
                <w:b/>
                <w:bCs/>
                <w:color w:val="FFFFFF"/>
                <w:sz w:val="18"/>
                <w:szCs w:val="18"/>
              </w:rPr>
              <w:t xml:space="preserve"> value</w:t>
            </w:r>
            <w:r w:rsidR="00BF4FB6" w:rsidRPr="00482CCF">
              <w:rPr>
                <w:rFonts w:ascii="Arial" w:eastAsia="Arial Unicode MS" w:hAnsi="Arial" w:cs="Arial"/>
                <w:b/>
                <w:bCs/>
                <w:color w:val="FFFFFF"/>
                <w:sz w:val="18"/>
                <w:szCs w:val="18"/>
              </w:rPr>
              <w:t xml:space="preserve"> (current asset</w:t>
            </w:r>
            <w:r w:rsidR="00955F94" w:rsidRPr="00482CCF">
              <w:rPr>
                <w:rFonts w:ascii="Arial" w:eastAsia="Arial Unicode MS" w:hAnsi="Arial" w:cs="Arial"/>
                <w:b/>
                <w:bCs/>
                <w:color w:val="FFFFFF"/>
                <w:sz w:val="18"/>
                <w:szCs w:val="18"/>
              </w:rPr>
              <w:t>s</w:t>
            </w:r>
            <w:r w:rsidR="00BF4FB6" w:rsidRPr="000E4777">
              <w:rPr>
                <w:rFonts w:ascii="Arial" w:eastAsia="Arial Unicode MS" w:hAnsi="Arial" w:cs="Arial"/>
                <w:b/>
                <w:bCs/>
                <w:color w:val="FFFFFF"/>
                <w:sz w:val="18"/>
                <w:szCs w:val="18"/>
              </w:rPr>
              <w:t>)</w:t>
            </w:r>
          </w:p>
        </w:tc>
      </w:tr>
    </w:tbl>
    <w:p w14:paraId="74466B33" w14:textId="77777777" w:rsidR="00177972" w:rsidRPr="00BC78EC" w:rsidRDefault="00177972" w:rsidP="00094477">
      <w:pPr>
        <w:tabs>
          <w:tab w:val="left" w:pos="540"/>
        </w:tabs>
        <w:jc w:val="thaiDistribute"/>
        <w:rPr>
          <w:rFonts w:ascii="Arial" w:hAnsi="Arial" w:cs="Arial"/>
          <w:color w:val="000000"/>
          <w:sz w:val="18"/>
          <w:szCs w:val="18"/>
        </w:rPr>
      </w:pPr>
    </w:p>
    <w:p w14:paraId="4C8B733F" w14:textId="34E4A0EC" w:rsidR="00BF4FB6" w:rsidRPr="0059373A" w:rsidRDefault="00BF4FB6" w:rsidP="00BF4FB6">
      <w:pPr>
        <w:jc w:val="both"/>
        <w:rPr>
          <w:rFonts w:ascii="Arial" w:eastAsia="SimSun" w:hAnsi="Arial" w:cs="Arial"/>
          <w:spacing w:val="-4"/>
          <w:sz w:val="18"/>
          <w:szCs w:val="18"/>
        </w:rPr>
      </w:pPr>
      <w:r w:rsidRPr="0063730E">
        <w:rPr>
          <w:rFonts w:ascii="Arial" w:eastAsia="SimSun" w:hAnsi="Arial" w:cs="Arial"/>
          <w:spacing w:val="-6"/>
          <w:sz w:val="18"/>
          <w:szCs w:val="18"/>
        </w:rPr>
        <w:t xml:space="preserve">Financial assets measured at fair </w:t>
      </w:r>
      <w:r w:rsidR="00955F94">
        <w:rPr>
          <w:rFonts w:ascii="Arial" w:eastAsia="SimSun" w:hAnsi="Arial" w:cs="Arial"/>
          <w:spacing w:val="-6"/>
          <w:sz w:val="18"/>
          <w:szCs w:val="18"/>
        </w:rPr>
        <w:t xml:space="preserve">value </w:t>
      </w:r>
      <w:r w:rsidRPr="0063730E">
        <w:rPr>
          <w:rFonts w:ascii="Arial" w:eastAsia="SimSun" w:hAnsi="Arial" w:cs="Arial"/>
          <w:spacing w:val="-6"/>
          <w:sz w:val="18"/>
          <w:szCs w:val="18"/>
        </w:rPr>
        <w:t xml:space="preserve">of the Group represent the short-term investments in debt and equity securities that are issued </w:t>
      </w:r>
      <w:r w:rsidRPr="0059373A">
        <w:rPr>
          <w:rFonts w:ascii="Arial" w:eastAsia="SimSun" w:hAnsi="Arial" w:cs="Arial"/>
          <w:spacing w:val="-4"/>
          <w:sz w:val="18"/>
          <w:szCs w:val="18"/>
        </w:rPr>
        <w:t>by the financial institutions.</w:t>
      </w:r>
    </w:p>
    <w:p w14:paraId="1CD10B22" w14:textId="77777777" w:rsidR="00BF4FB6" w:rsidRPr="00BC78EC" w:rsidRDefault="00BF4FB6" w:rsidP="00BF4FB6">
      <w:pPr>
        <w:jc w:val="both"/>
        <w:rPr>
          <w:rFonts w:ascii="Arial" w:eastAsia="SimSun" w:hAnsi="Arial" w:cs="Arial"/>
          <w:sz w:val="18"/>
          <w:szCs w:val="18"/>
        </w:rPr>
      </w:pPr>
    </w:p>
    <w:p w14:paraId="1AA4E9A0" w14:textId="3D0FE10D" w:rsidR="00BF4FB6" w:rsidRPr="00BC78EC" w:rsidRDefault="00BF4FB6" w:rsidP="00BF4FB6">
      <w:pPr>
        <w:tabs>
          <w:tab w:val="left" w:pos="540"/>
        </w:tabs>
        <w:jc w:val="thaiDistribute"/>
        <w:rPr>
          <w:rFonts w:ascii="Arial" w:eastAsia="SimSun" w:hAnsi="Arial" w:cs="Arial"/>
          <w:spacing w:val="-4"/>
          <w:sz w:val="18"/>
          <w:szCs w:val="18"/>
        </w:rPr>
      </w:pPr>
      <w:r w:rsidRPr="00BC78EC">
        <w:rPr>
          <w:rFonts w:ascii="Arial" w:eastAsia="SimSun" w:hAnsi="Arial" w:cs="Arial"/>
          <w:spacing w:val="-4"/>
          <w:sz w:val="18"/>
          <w:szCs w:val="18"/>
        </w:rPr>
        <w:t xml:space="preserve">The movements </w:t>
      </w:r>
      <w:r w:rsidR="000726BE" w:rsidRPr="00BC78EC">
        <w:rPr>
          <w:rFonts w:ascii="Arial" w:eastAsia="SimSun" w:hAnsi="Arial" w:cs="Arial"/>
          <w:spacing w:val="-4"/>
          <w:sz w:val="18"/>
          <w:szCs w:val="18"/>
        </w:rPr>
        <w:t xml:space="preserve">of financial assets measured at fair </w:t>
      </w:r>
      <w:r w:rsidRPr="00BC78EC">
        <w:rPr>
          <w:rFonts w:ascii="Arial" w:eastAsia="SimSun" w:hAnsi="Arial" w:cs="Arial"/>
          <w:spacing w:val="-4"/>
          <w:sz w:val="18"/>
          <w:szCs w:val="18"/>
        </w:rPr>
        <w:t xml:space="preserve">for the </w:t>
      </w:r>
      <w:r w:rsidR="002F2380">
        <w:rPr>
          <w:rFonts w:ascii="Arial" w:eastAsia="SimSun" w:hAnsi="Arial" w:cs="Arial"/>
          <w:spacing w:val="-4"/>
          <w:sz w:val="18"/>
          <w:szCs w:val="18"/>
          <w:lang w:val="en-GB"/>
        </w:rPr>
        <w:t>six</w:t>
      </w:r>
      <w:r w:rsidR="00F35895" w:rsidRPr="00F35895">
        <w:rPr>
          <w:rFonts w:ascii="Arial" w:eastAsia="SimSun" w:hAnsi="Arial" w:cs="Arial"/>
          <w:spacing w:val="-4"/>
          <w:sz w:val="18"/>
          <w:szCs w:val="18"/>
          <w:lang w:val="en-GB"/>
        </w:rPr>
        <w:t>-month</w:t>
      </w:r>
      <w:r w:rsidR="00CA06F9" w:rsidRPr="00BC78EC">
        <w:rPr>
          <w:rFonts w:ascii="Arial" w:eastAsia="SimSun" w:hAnsi="Arial" w:cs="Arial"/>
          <w:spacing w:val="-4"/>
          <w:sz w:val="18"/>
          <w:szCs w:val="18"/>
        </w:rPr>
        <w:t xml:space="preserve"> </w:t>
      </w:r>
      <w:r w:rsidRPr="00BC78EC">
        <w:rPr>
          <w:rFonts w:ascii="Arial" w:eastAsia="SimSun" w:hAnsi="Arial" w:cs="Arial"/>
          <w:spacing w:val="-4"/>
          <w:sz w:val="18"/>
          <w:szCs w:val="18"/>
        </w:rPr>
        <w:t xml:space="preserve">period ended </w:t>
      </w:r>
      <w:r w:rsidR="002F2380">
        <w:rPr>
          <w:rFonts w:ascii="Arial" w:eastAsia="SimSun" w:hAnsi="Arial" w:cs="Arial"/>
          <w:spacing w:val="-4"/>
          <w:sz w:val="18"/>
          <w:szCs w:val="18"/>
          <w:lang w:val="en-GB"/>
        </w:rPr>
        <w:t>30 June</w:t>
      </w:r>
      <w:r w:rsidR="00F35895" w:rsidRPr="00F35895">
        <w:rPr>
          <w:rFonts w:ascii="Arial" w:eastAsia="SimSun" w:hAnsi="Arial" w:cs="Arial"/>
          <w:spacing w:val="-4"/>
          <w:sz w:val="18"/>
          <w:szCs w:val="18"/>
          <w:lang w:val="en-GB"/>
        </w:rPr>
        <w:t xml:space="preserve"> 2023</w:t>
      </w:r>
      <w:r w:rsidRPr="00BC78EC">
        <w:rPr>
          <w:rFonts w:ascii="Arial" w:eastAsia="SimSun" w:hAnsi="Arial" w:cs="Arial"/>
          <w:spacing w:val="-4"/>
          <w:sz w:val="18"/>
          <w:szCs w:val="18"/>
        </w:rPr>
        <w:t xml:space="preserve"> are as follows: </w:t>
      </w:r>
    </w:p>
    <w:p w14:paraId="43A36389" w14:textId="77777777" w:rsidR="007E04A5" w:rsidRPr="00BC78EC"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BC78EC" w14:paraId="7732F681" w14:textId="77777777" w:rsidTr="007A0CD5">
        <w:tc>
          <w:tcPr>
            <w:tcW w:w="3240" w:type="dxa"/>
            <w:vAlign w:val="bottom"/>
          </w:tcPr>
          <w:p w14:paraId="6E2E5263" w14:textId="77777777" w:rsidR="00AC1237" w:rsidRPr="00BC78EC"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vAlign w:val="bottom"/>
          </w:tcPr>
          <w:p w14:paraId="021B9515" w14:textId="18C6C913" w:rsidR="00AC1237" w:rsidRPr="00BC78EC" w:rsidRDefault="00AC1237"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 xml:space="preserve">For the </w:t>
            </w:r>
            <w:r w:rsidR="002F2380">
              <w:rPr>
                <w:rFonts w:ascii="Arial" w:hAnsi="Arial" w:cs="Arial"/>
                <w:b/>
                <w:bCs/>
                <w:color w:val="auto"/>
                <w:sz w:val="18"/>
                <w:szCs w:val="18"/>
              </w:rPr>
              <w:t>six</w:t>
            </w:r>
            <w:r w:rsidR="00F35895" w:rsidRPr="00F35895">
              <w:rPr>
                <w:rFonts w:ascii="Arial" w:hAnsi="Arial" w:cs="Arial"/>
                <w:b/>
                <w:bCs/>
                <w:color w:val="auto"/>
                <w:sz w:val="18"/>
                <w:szCs w:val="18"/>
              </w:rPr>
              <w:t>-month</w:t>
            </w:r>
            <w:r w:rsidR="00CA06F9" w:rsidRPr="00BC78EC">
              <w:rPr>
                <w:rFonts w:ascii="Arial" w:hAnsi="Arial" w:cs="Arial"/>
                <w:b/>
                <w:bCs/>
                <w:color w:val="auto"/>
                <w:sz w:val="18"/>
                <w:szCs w:val="18"/>
                <w:lang w:val="en-US"/>
              </w:rPr>
              <w:t xml:space="preserve"> </w:t>
            </w:r>
            <w:r w:rsidRPr="00BC78EC">
              <w:rPr>
                <w:rFonts w:ascii="Arial" w:hAnsi="Arial" w:cs="Arial"/>
                <w:b/>
                <w:bCs/>
                <w:color w:val="auto"/>
                <w:sz w:val="18"/>
                <w:szCs w:val="18"/>
                <w:lang w:val="en-US"/>
              </w:rPr>
              <w:t xml:space="preserve">period ended </w:t>
            </w:r>
            <w:r w:rsidR="00F35895" w:rsidRPr="00F35895">
              <w:rPr>
                <w:rFonts w:ascii="Arial" w:hAnsi="Arial" w:cs="Arial"/>
                <w:b/>
                <w:bCs/>
                <w:color w:val="auto"/>
                <w:sz w:val="18"/>
                <w:szCs w:val="18"/>
              </w:rPr>
              <w:t>3</w:t>
            </w:r>
            <w:r w:rsidR="002F2380">
              <w:rPr>
                <w:rFonts w:ascii="Arial" w:hAnsi="Arial" w:cs="Arial"/>
                <w:b/>
                <w:bCs/>
                <w:color w:val="auto"/>
                <w:sz w:val="18"/>
                <w:szCs w:val="18"/>
              </w:rPr>
              <w:t>0 June</w:t>
            </w:r>
            <w:r w:rsidR="00F35895" w:rsidRPr="00F35895">
              <w:rPr>
                <w:rFonts w:ascii="Arial" w:hAnsi="Arial" w:cs="Arial"/>
                <w:b/>
                <w:bCs/>
                <w:color w:val="auto"/>
                <w:sz w:val="18"/>
                <w:szCs w:val="18"/>
              </w:rPr>
              <w:t xml:space="preserve"> 2023</w:t>
            </w:r>
            <w:r w:rsidRPr="00BC78EC">
              <w:rPr>
                <w:rFonts w:ascii="Arial" w:hAnsi="Arial" w:cs="Arial"/>
                <w:b/>
                <w:bCs/>
                <w:color w:val="auto"/>
                <w:sz w:val="18"/>
                <w:szCs w:val="18"/>
                <w:lang w:val="en-US"/>
              </w:rPr>
              <w:t xml:space="preserve"> (Unaudited)</w:t>
            </w:r>
          </w:p>
        </w:tc>
      </w:tr>
      <w:tr w:rsidR="00E56FD4" w:rsidRPr="00BC78EC" w14:paraId="3B054039" w14:textId="77777777" w:rsidTr="007A0CD5">
        <w:tc>
          <w:tcPr>
            <w:tcW w:w="3240" w:type="dxa"/>
            <w:vAlign w:val="bottom"/>
          </w:tcPr>
          <w:p w14:paraId="7927B5B0" w14:textId="77777777" w:rsidR="00E56FD4" w:rsidRPr="00BC78EC"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vAlign w:val="bottom"/>
          </w:tcPr>
          <w:p w14:paraId="03721767"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3110" w:type="dxa"/>
            <w:gridSpan w:val="2"/>
            <w:tcBorders>
              <w:top w:val="single" w:sz="4" w:space="0" w:color="auto"/>
            </w:tcBorders>
            <w:vAlign w:val="bottom"/>
          </w:tcPr>
          <w:p w14:paraId="4AF884A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E56FD4" w:rsidRPr="00BC78EC" w14:paraId="6C763396" w14:textId="77777777" w:rsidTr="007A0CD5">
        <w:tc>
          <w:tcPr>
            <w:tcW w:w="3240" w:type="dxa"/>
            <w:vAlign w:val="bottom"/>
          </w:tcPr>
          <w:p w14:paraId="537DB0D5" w14:textId="77777777" w:rsidR="00E56FD4" w:rsidRPr="00BC78EC" w:rsidRDefault="00E56FD4" w:rsidP="00E56FD4">
            <w:pPr>
              <w:ind w:left="-72"/>
              <w:rPr>
                <w:rFonts w:ascii="Arial" w:hAnsi="Arial" w:cs="Arial"/>
                <w:snapToGrid w:val="0"/>
                <w:sz w:val="18"/>
                <w:szCs w:val="18"/>
                <w:lang w:eastAsia="th-TH"/>
              </w:rPr>
            </w:pPr>
          </w:p>
        </w:tc>
        <w:tc>
          <w:tcPr>
            <w:tcW w:w="3110" w:type="dxa"/>
            <w:gridSpan w:val="2"/>
            <w:vAlign w:val="bottom"/>
          </w:tcPr>
          <w:p w14:paraId="17F5CB53"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3110" w:type="dxa"/>
            <w:gridSpan w:val="2"/>
            <w:vAlign w:val="bottom"/>
          </w:tcPr>
          <w:p w14:paraId="4B85F0DD" w14:textId="77777777" w:rsidR="00E56FD4" w:rsidRPr="00BC78EC" w:rsidRDefault="00E56FD4" w:rsidP="00E56FD4">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E56FD4" w:rsidRPr="00BC78EC" w14:paraId="1CAF8381" w14:textId="77777777" w:rsidTr="007A0CD5">
        <w:tc>
          <w:tcPr>
            <w:tcW w:w="3240" w:type="dxa"/>
            <w:vAlign w:val="bottom"/>
          </w:tcPr>
          <w:p w14:paraId="0DA5F183" w14:textId="77777777" w:rsidR="00E56FD4" w:rsidRPr="00BC78EC" w:rsidRDefault="00E56FD4" w:rsidP="0096326E">
            <w:pPr>
              <w:ind w:left="-101"/>
              <w:rPr>
                <w:rFonts w:ascii="Arial" w:hAnsi="Arial" w:cs="Arial"/>
                <w:snapToGrid w:val="0"/>
                <w:sz w:val="18"/>
                <w:szCs w:val="18"/>
                <w:lang w:eastAsia="th-TH"/>
              </w:rPr>
            </w:pPr>
          </w:p>
        </w:tc>
        <w:tc>
          <w:tcPr>
            <w:tcW w:w="1555" w:type="dxa"/>
            <w:tcBorders>
              <w:top w:val="single" w:sz="4" w:space="0" w:color="auto"/>
            </w:tcBorders>
            <w:vAlign w:val="bottom"/>
          </w:tcPr>
          <w:p w14:paraId="322EF75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2F57122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measured at</w:t>
            </w:r>
          </w:p>
          <w:p w14:paraId="3A60E78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fair value</w:t>
            </w:r>
          </w:p>
          <w:p w14:paraId="329EA25F"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 profit</w:t>
            </w:r>
          </w:p>
          <w:p w14:paraId="0AC7F42D"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or loss</w:t>
            </w:r>
          </w:p>
          <w:p w14:paraId="33EF17C6"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766FCDF5"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3A3D37B3"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598EA6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fair value</w:t>
            </w:r>
          </w:p>
          <w:p w14:paraId="5085C46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through other</w:t>
            </w:r>
          </w:p>
          <w:p w14:paraId="36CD52C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7DEE6E11"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3F017C16" w14:textId="77777777" w:rsidR="00F17ED6" w:rsidRPr="00BC78EC" w:rsidRDefault="00F17ED6"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c>
          <w:tcPr>
            <w:tcW w:w="1555" w:type="dxa"/>
            <w:tcBorders>
              <w:top w:val="single" w:sz="4" w:space="0" w:color="auto"/>
            </w:tcBorders>
            <w:vAlign w:val="bottom"/>
          </w:tcPr>
          <w:p w14:paraId="37021FD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Financial assets</w:t>
            </w:r>
          </w:p>
          <w:p w14:paraId="1A3FA85B"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measured at</w:t>
            </w:r>
          </w:p>
          <w:p w14:paraId="172A6C1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fair value</w:t>
            </w:r>
          </w:p>
          <w:p w14:paraId="5181C808" w14:textId="77777777" w:rsidR="003F68AF"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 xml:space="preserve"> through</w:t>
            </w:r>
            <w:r w:rsidR="003F68AF" w:rsidRPr="00BC78EC">
              <w:rPr>
                <w:rFonts w:ascii="Arial" w:hAnsi="Arial" w:cs="Arial"/>
                <w:b/>
                <w:bCs/>
                <w:color w:val="auto"/>
                <w:spacing w:val="-4"/>
                <w:sz w:val="18"/>
                <w:szCs w:val="18"/>
                <w:lang w:val="en-US"/>
              </w:rPr>
              <w:t xml:space="preserve"> </w:t>
            </w:r>
            <w:r w:rsidRPr="00BC78EC">
              <w:rPr>
                <w:rFonts w:ascii="Arial" w:hAnsi="Arial" w:cs="Arial"/>
                <w:b/>
                <w:bCs/>
                <w:color w:val="auto"/>
                <w:spacing w:val="-4"/>
                <w:sz w:val="18"/>
                <w:szCs w:val="18"/>
                <w:lang w:val="en-US"/>
              </w:rPr>
              <w:t>profit</w:t>
            </w:r>
          </w:p>
          <w:p w14:paraId="7AE3C9A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or loss</w:t>
            </w:r>
          </w:p>
          <w:p w14:paraId="0FBBD0F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lang w:val="en-US"/>
              </w:rPr>
            </w:pPr>
            <w:r w:rsidRPr="00BC78EC">
              <w:rPr>
                <w:rFonts w:ascii="Arial" w:hAnsi="Arial" w:cs="Arial"/>
                <w:b/>
                <w:bCs/>
                <w:color w:val="auto"/>
                <w:spacing w:val="-4"/>
                <w:sz w:val="18"/>
                <w:szCs w:val="18"/>
                <w:lang w:val="en-US"/>
              </w:rPr>
              <w:t>Baht</w:t>
            </w:r>
          </w:p>
        </w:tc>
        <w:tc>
          <w:tcPr>
            <w:tcW w:w="1555" w:type="dxa"/>
            <w:tcBorders>
              <w:top w:val="single" w:sz="4" w:space="0" w:color="auto"/>
            </w:tcBorders>
            <w:vAlign w:val="bottom"/>
          </w:tcPr>
          <w:p w14:paraId="334CE16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lang w:val="en-US"/>
              </w:rPr>
              <w:t>Financial</w:t>
            </w:r>
            <w:r w:rsidRPr="00BC78EC">
              <w:rPr>
                <w:rFonts w:ascii="Arial" w:hAnsi="Arial" w:cs="Arial"/>
                <w:b/>
                <w:bCs/>
                <w:color w:val="auto"/>
                <w:spacing w:val="-4"/>
                <w:sz w:val="18"/>
                <w:szCs w:val="18"/>
                <w:cs/>
                <w:lang w:val="en-US"/>
              </w:rPr>
              <w:t xml:space="preserve"> </w:t>
            </w:r>
            <w:r w:rsidRPr="00BC78EC">
              <w:rPr>
                <w:rFonts w:ascii="Arial" w:hAnsi="Arial" w:cs="Arial"/>
                <w:b/>
                <w:bCs/>
                <w:color w:val="auto"/>
                <w:spacing w:val="-4"/>
                <w:sz w:val="18"/>
                <w:szCs w:val="18"/>
              </w:rPr>
              <w:t>assets</w:t>
            </w:r>
          </w:p>
          <w:p w14:paraId="277043C6"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measured at</w:t>
            </w:r>
          </w:p>
          <w:p w14:paraId="18E4D979"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fair value</w:t>
            </w:r>
          </w:p>
          <w:p w14:paraId="1E77C8EE"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through other</w:t>
            </w:r>
          </w:p>
          <w:p w14:paraId="7464215C" w14:textId="77777777" w:rsidR="00E56FD4" w:rsidRPr="00BC78EC" w:rsidRDefault="00E56FD4"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comprehensive</w:t>
            </w:r>
          </w:p>
          <w:p w14:paraId="4060AA87" w14:textId="77777777" w:rsidR="00E56FD4" w:rsidRPr="00BC78EC" w:rsidRDefault="00E56FD4" w:rsidP="00A12E13">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 xml:space="preserve"> income</w:t>
            </w:r>
          </w:p>
          <w:p w14:paraId="577ACA4B" w14:textId="77777777" w:rsidR="00F17ED6" w:rsidRPr="00BC78EC" w:rsidRDefault="00F17ED6" w:rsidP="00E56FD4">
            <w:pPr>
              <w:pStyle w:val="a0"/>
              <w:tabs>
                <w:tab w:val="decimal" w:pos="1328"/>
              </w:tabs>
              <w:ind w:right="-72"/>
              <w:jc w:val="both"/>
              <w:rPr>
                <w:rFonts w:ascii="Arial" w:hAnsi="Arial" w:cs="Arial"/>
                <w:b/>
                <w:bCs/>
                <w:color w:val="auto"/>
                <w:spacing w:val="-4"/>
                <w:sz w:val="18"/>
                <w:szCs w:val="18"/>
              </w:rPr>
            </w:pPr>
            <w:r w:rsidRPr="00BC78EC">
              <w:rPr>
                <w:rFonts w:ascii="Arial" w:hAnsi="Arial" w:cs="Arial"/>
                <w:b/>
                <w:bCs/>
                <w:color w:val="auto"/>
                <w:spacing w:val="-4"/>
                <w:sz w:val="18"/>
                <w:szCs w:val="18"/>
              </w:rPr>
              <w:t>Baht</w:t>
            </w:r>
          </w:p>
        </w:tc>
      </w:tr>
      <w:tr w:rsidR="00E56FD4" w:rsidRPr="00BC78EC" w14:paraId="500A10F0" w14:textId="77777777" w:rsidTr="007A0CD5">
        <w:tc>
          <w:tcPr>
            <w:tcW w:w="3240" w:type="dxa"/>
            <w:vAlign w:val="bottom"/>
          </w:tcPr>
          <w:p w14:paraId="1454A0B1" w14:textId="77777777" w:rsidR="00E56FD4" w:rsidRPr="00BC78EC"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0DA55BF4" w14:textId="77777777" w:rsidR="00E56FD4" w:rsidRPr="00BC78EC" w:rsidRDefault="00E56FD4" w:rsidP="007A0CD5">
            <w:pPr>
              <w:tabs>
                <w:tab w:val="decimal" w:pos="1328"/>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1BC55538" w14:textId="77777777" w:rsidR="00E56FD4" w:rsidRPr="00BC78EC" w:rsidRDefault="00E56FD4" w:rsidP="007A0CD5">
            <w:pPr>
              <w:tabs>
                <w:tab w:val="decimal" w:pos="1337"/>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C62F3F2" w14:textId="77777777" w:rsidR="00E56FD4" w:rsidRPr="00BC78EC" w:rsidRDefault="00E56FD4" w:rsidP="007A0CD5">
            <w:pPr>
              <w:tabs>
                <w:tab w:val="decimal" w:pos="1336"/>
              </w:tabs>
              <w:ind w:right="-72"/>
              <w:jc w:val="both"/>
              <w:rPr>
                <w:rFonts w:ascii="Arial" w:eastAsia="Arial Unicode MS" w:hAnsi="Arial" w:cs="Arial"/>
                <w:noProof/>
                <w:snapToGrid w:val="0"/>
                <w:sz w:val="18"/>
                <w:szCs w:val="18"/>
                <w:lang w:eastAsia="th-TH"/>
              </w:rPr>
            </w:pPr>
          </w:p>
        </w:tc>
        <w:tc>
          <w:tcPr>
            <w:tcW w:w="1555" w:type="dxa"/>
            <w:tcBorders>
              <w:top w:val="single" w:sz="4" w:space="0" w:color="auto"/>
            </w:tcBorders>
            <w:shd w:val="clear" w:color="auto" w:fill="FAFAFA"/>
            <w:vAlign w:val="bottom"/>
          </w:tcPr>
          <w:p w14:paraId="7B358A5D" w14:textId="77777777" w:rsidR="00E56FD4" w:rsidRPr="00BC78EC" w:rsidRDefault="00E56FD4" w:rsidP="007A0CD5">
            <w:pPr>
              <w:tabs>
                <w:tab w:val="decimal" w:pos="1342"/>
              </w:tabs>
              <w:ind w:right="-72"/>
              <w:jc w:val="both"/>
              <w:rPr>
                <w:rFonts w:ascii="Arial" w:eastAsia="Arial Unicode MS" w:hAnsi="Arial" w:cs="Arial"/>
                <w:noProof/>
                <w:snapToGrid w:val="0"/>
                <w:sz w:val="18"/>
                <w:szCs w:val="18"/>
                <w:lang w:eastAsia="th-TH"/>
              </w:rPr>
            </w:pPr>
          </w:p>
        </w:tc>
      </w:tr>
      <w:tr w:rsidR="002C752C" w:rsidRPr="00BC78EC" w14:paraId="1B678497" w14:textId="77777777" w:rsidTr="000865A9">
        <w:tc>
          <w:tcPr>
            <w:tcW w:w="3240" w:type="dxa"/>
            <w:vAlign w:val="bottom"/>
          </w:tcPr>
          <w:p w14:paraId="2D38AA78" w14:textId="77777777" w:rsidR="002C752C" w:rsidRPr="00BC78EC" w:rsidRDefault="002C752C" w:rsidP="002C752C">
            <w:pPr>
              <w:pStyle w:val="a0"/>
              <w:ind w:left="-101" w:right="-76"/>
              <w:rPr>
                <w:rFonts w:ascii="Arial" w:hAnsi="Arial" w:cs="Arial"/>
                <w:color w:val="auto"/>
                <w:spacing w:val="-2"/>
                <w:sz w:val="18"/>
                <w:szCs w:val="18"/>
                <w:lang w:val="en-US"/>
              </w:rPr>
            </w:pPr>
            <w:r w:rsidRPr="00BC78EC">
              <w:rPr>
                <w:rFonts w:ascii="Arial" w:hAnsi="Arial" w:cs="Arial"/>
                <w:color w:val="auto"/>
                <w:spacing w:val="-2"/>
                <w:sz w:val="18"/>
                <w:szCs w:val="18"/>
                <w:lang w:val="en-US"/>
              </w:rPr>
              <w:t>Cost at the beginning of period</w:t>
            </w:r>
          </w:p>
        </w:tc>
        <w:tc>
          <w:tcPr>
            <w:tcW w:w="1555" w:type="dxa"/>
            <w:shd w:val="clear" w:color="auto" w:fill="FAFAFA"/>
          </w:tcPr>
          <w:p w14:paraId="71F08AEB" w14:textId="016C22DE" w:rsidR="002C752C" w:rsidRPr="00211391" w:rsidRDefault="002C752C" w:rsidP="002C752C">
            <w:pPr>
              <w:tabs>
                <w:tab w:val="decimal" w:pos="1328"/>
              </w:tabs>
              <w:ind w:right="-72"/>
              <w:jc w:val="both"/>
              <w:rPr>
                <w:rFonts w:ascii="Arial" w:eastAsia="Arial Unicode MS" w:hAnsi="Arial" w:cs="Arial"/>
                <w:noProof/>
                <w:snapToGrid w:val="0"/>
                <w:color w:val="000000"/>
                <w:sz w:val="18"/>
                <w:szCs w:val="18"/>
                <w:lang w:eastAsia="th-TH"/>
              </w:rPr>
            </w:pPr>
            <w:r w:rsidRPr="00DF5D08">
              <w:rPr>
                <w:rFonts w:ascii="Arial" w:hAnsi="Arial" w:cs="Arial"/>
                <w:snapToGrid w:val="0"/>
                <w:sz w:val="18"/>
                <w:szCs w:val="18"/>
                <w:lang w:eastAsia="th-TH"/>
              </w:rPr>
              <w:t>204,251,916</w:t>
            </w:r>
          </w:p>
        </w:tc>
        <w:tc>
          <w:tcPr>
            <w:tcW w:w="1555" w:type="dxa"/>
            <w:shd w:val="clear" w:color="auto" w:fill="FAFAFA"/>
          </w:tcPr>
          <w:p w14:paraId="340E4498" w14:textId="2C8242FD" w:rsidR="002C752C" w:rsidRPr="00211391" w:rsidRDefault="002C752C" w:rsidP="002C752C">
            <w:pPr>
              <w:tabs>
                <w:tab w:val="decimal" w:pos="1337"/>
              </w:tabs>
              <w:ind w:right="-72"/>
              <w:jc w:val="both"/>
              <w:rPr>
                <w:rFonts w:ascii="Arial" w:eastAsia="Arial Unicode MS" w:hAnsi="Arial" w:cs="Arial"/>
                <w:noProof/>
                <w:snapToGrid w:val="0"/>
                <w:color w:val="000000"/>
                <w:sz w:val="18"/>
                <w:szCs w:val="18"/>
                <w:lang w:eastAsia="th-TH"/>
              </w:rPr>
            </w:pPr>
            <w:r w:rsidRPr="00DF5D08">
              <w:rPr>
                <w:rFonts w:ascii="Arial" w:hAnsi="Arial" w:cs="Arial"/>
                <w:snapToGrid w:val="0"/>
                <w:sz w:val="18"/>
                <w:szCs w:val="18"/>
                <w:lang w:eastAsia="th-TH"/>
              </w:rPr>
              <w:t>6,408,671</w:t>
            </w:r>
          </w:p>
        </w:tc>
        <w:tc>
          <w:tcPr>
            <w:tcW w:w="1555" w:type="dxa"/>
            <w:shd w:val="clear" w:color="auto" w:fill="FAFAFA"/>
          </w:tcPr>
          <w:p w14:paraId="226A525D" w14:textId="1C50C16D" w:rsidR="002C752C" w:rsidRPr="00211391" w:rsidRDefault="002C752C" w:rsidP="002C752C">
            <w:pPr>
              <w:tabs>
                <w:tab w:val="decimal" w:pos="1336"/>
              </w:tabs>
              <w:ind w:right="-72"/>
              <w:jc w:val="both"/>
              <w:rPr>
                <w:rFonts w:ascii="Arial" w:eastAsia="Arial Unicode MS" w:hAnsi="Arial" w:cs="Arial"/>
                <w:noProof/>
                <w:snapToGrid w:val="0"/>
                <w:color w:val="000000"/>
                <w:sz w:val="18"/>
                <w:szCs w:val="18"/>
                <w:lang w:eastAsia="th-TH"/>
              </w:rPr>
            </w:pPr>
            <w:r w:rsidRPr="00DF5D08">
              <w:rPr>
                <w:rFonts w:ascii="Arial" w:hAnsi="Arial" w:cs="Arial"/>
                <w:snapToGrid w:val="0"/>
                <w:sz w:val="18"/>
                <w:szCs w:val="18"/>
                <w:lang w:eastAsia="th-TH"/>
              </w:rPr>
              <w:t>14,194,831</w:t>
            </w:r>
          </w:p>
        </w:tc>
        <w:tc>
          <w:tcPr>
            <w:tcW w:w="1555" w:type="dxa"/>
            <w:shd w:val="clear" w:color="auto" w:fill="FAFAFA"/>
          </w:tcPr>
          <w:p w14:paraId="63E676C6" w14:textId="61192596" w:rsidR="002C752C" w:rsidRPr="00211391" w:rsidRDefault="002C752C" w:rsidP="002C752C">
            <w:pPr>
              <w:tabs>
                <w:tab w:val="decimal" w:pos="1342"/>
              </w:tabs>
              <w:ind w:right="-72"/>
              <w:jc w:val="both"/>
              <w:rPr>
                <w:rFonts w:ascii="Arial" w:eastAsia="Arial Unicode MS" w:hAnsi="Arial" w:cs="Arial"/>
                <w:noProof/>
                <w:snapToGrid w:val="0"/>
                <w:color w:val="000000"/>
                <w:sz w:val="18"/>
                <w:szCs w:val="18"/>
                <w:lang w:eastAsia="th-TH"/>
              </w:rPr>
            </w:pPr>
            <w:r w:rsidRPr="00DF5D08">
              <w:rPr>
                <w:rFonts w:ascii="Arial" w:hAnsi="Arial" w:cs="Arial"/>
                <w:snapToGrid w:val="0"/>
                <w:sz w:val="18"/>
                <w:szCs w:val="18"/>
                <w:lang w:eastAsia="th-TH"/>
              </w:rPr>
              <w:t>6,408,671</w:t>
            </w:r>
          </w:p>
        </w:tc>
      </w:tr>
      <w:tr w:rsidR="00C42711" w:rsidRPr="00BC78EC" w14:paraId="4421EA57" w14:textId="77777777" w:rsidTr="004F22A8">
        <w:tc>
          <w:tcPr>
            <w:tcW w:w="3240" w:type="dxa"/>
            <w:vAlign w:val="bottom"/>
          </w:tcPr>
          <w:p w14:paraId="6D565597" w14:textId="77777777" w:rsidR="00C42711" w:rsidRPr="00BC78EC" w:rsidRDefault="00C42711" w:rsidP="00C42711">
            <w:pPr>
              <w:pStyle w:val="a0"/>
              <w:tabs>
                <w:tab w:val="left" w:pos="377"/>
              </w:tabs>
              <w:ind w:left="-101" w:right="-76"/>
              <w:rPr>
                <w:rFonts w:ascii="Arial" w:hAnsi="Arial" w:cs="Arial"/>
                <w:color w:val="auto"/>
                <w:sz w:val="18"/>
                <w:szCs w:val="18"/>
                <w:u w:val="single"/>
                <w:lang w:val="en-US"/>
              </w:rPr>
            </w:pPr>
            <w:r w:rsidRPr="00BC78EC">
              <w:rPr>
                <w:rFonts w:ascii="Arial" w:hAnsi="Arial" w:cs="Arial"/>
                <w:color w:val="auto"/>
                <w:sz w:val="18"/>
                <w:szCs w:val="18"/>
                <w:u w:val="single"/>
                <w:lang w:val="en-US"/>
              </w:rPr>
              <w:t>Add</w:t>
            </w:r>
            <w:r w:rsidRPr="00BC78EC">
              <w:rPr>
                <w:rFonts w:ascii="Arial" w:hAnsi="Arial" w:cs="Arial"/>
                <w:color w:val="auto"/>
                <w:sz w:val="18"/>
                <w:szCs w:val="18"/>
                <w:lang w:val="en-US"/>
              </w:rPr>
              <w:tab/>
              <w:t>Additions during the period</w:t>
            </w:r>
          </w:p>
        </w:tc>
        <w:tc>
          <w:tcPr>
            <w:tcW w:w="1555" w:type="dxa"/>
            <w:shd w:val="clear" w:color="auto" w:fill="FAFAFA"/>
          </w:tcPr>
          <w:p w14:paraId="241E7FA9" w14:textId="1CC3C96B"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r w:rsidRPr="00DF5D08">
              <w:rPr>
                <w:rFonts w:ascii="Arial" w:hAnsi="Arial" w:cs="Arial"/>
                <w:snapToGrid w:val="0"/>
                <w:sz w:val="18"/>
                <w:szCs w:val="18"/>
                <w:lang w:eastAsia="th-TH"/>
              </w:rPr>
              <w:t>74,000,000</w:t>
            </w:r>
          </w:p>
        </w:tc>
        <w:tc>
          <w:tcPr>
            <w:tcW w:w="1555" w:type="dxa"/>
            <w:shd w:val="clear" w:color="auto" w:fill="FAFAFA"/>
          </w:tcPr>
          <w:p w14:paraId="41144F56" w14:textId="38DD6EC4"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555" w:type="dxa"/>
            <w:shd w:val="clear" w:color="auto" w:fill="FAFAFA"/>
          </w:tcPr>
          <w:p w14:paraId="43346105" w14:textId="251E08C2"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555" w:type="dxa"/>
            <w:shd w:val="clear" w:color="auto" w:fill="FAFAFA"/>
          </w:tcPr>
          <w:p w14:paraId="4B7AE14B" w14:textId="2C6A1C2D"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C42711" w:rsidRPr="00BC78EC" w14:paraId="51F38C44" w14:textId="77777777" w:rsidTr="00080144">
        <w:tc>
          <w:tcPr>
            <w:tcW w:w="3240" w:type="dxa"/>
            <w:vAlign w:val="bottom"/>
          </w:tcPr>
          <w:p w14:paraId="6427DB41" w14:textId="77777777" w:rsidR="00C42711" w:rsidRPr="00BC78EC" w:rsidRDefault="00C42711" w:rsidP="00C42711">
            <w:pPr>
              <w:pStyle w:val="a0"/>
              <w:tabs>
                <w:tab w:val="left" w:pos="377"/>
              </w:tabs>
              <w:ind w:left="-101" w:right="-76"/>
              <w:rPr>
                <w:rFonts w:ascii="Arial" w:hAnsi="Arial" w:cs="Arial"/>
                <w:color w:val="auto"/>
                <w:sz w:val="18"/>
                <w:szCs w:val="18"/>
                <w:lang w:val="en-US"/>
              </w:rPr>
            </w:pPr>
            <w:r w:rsidRPr="00BC78EC">
              <w:rPr>
                <w:rFonts w:ascii="Arial" w:hAnsi="Arial" w:cs="Arial"/>
                <w:color w:val="auto"/>
                <w:sz w:val="18"/>
                <w:szCs w:val="18"/>
                <w:u w:val="single"/>
                <w:lang w:val="en-US"/>
              </w:rPr>
              <w:t>Less</w:t>
            </w:r>
            <w:r w:rsidRPr="00BC78EC">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14:paraId="681329AC" w14:textId="55454D9A"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r w:rsidRPr="00DF5D08">
              <w:rPr>
                <w:rFonts w:ascii="Arial" w:eastAsia="Arial Unicode MS" w:hAnsi="Arial" w:cs="Arial"/>
                <w:snapToGrid w:val="0"/>
                <w:sz w:val="18"/>
                <w:szCs w:val="18"/>
                <w:lang w:eastAsia="th-TH"/>
              </w:rPr>
              <w:t>(84,604,823)</w:t>
            </w:r>
          </w:p>
        </w:tc>
        <w:tc>
          <w:tcPr>
            <w:tcW w:w="1555" w:type="dxa"/>
            <w:tcBorders>
              <w:bottom w:val="single" w:sz="4" w:space="0" w:color="auto"/>
            </w:tcBorders>
            <w:shd w:val="clear" w:color="auto" w:fill="FAFAFA"/>
          </w:tcPr>
          <w:p w14:paraId="42329C40" w14:textId="0D12B487"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555" w:type="dxa"/>
            <w:tcBorders>
              <w:bottom w:val="single" w:sz="4" w:space="0" w:color="auto"/>
            </w:tcBorders>
            <w:shd w:val="clear" w:color="auto" w:fill="FAFAFA"/>
          </w:tcPr>
          <w:p w14:paraId="2AA12B41" w14:textId="3BFBB609"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555" w:type="dxa"/>
            <w:tcBorders>
              <w:bottom w:val="single" w:sz="4" w:space="0" w:color="auto"/>
            </w:tcBorders>
            <w:shd w:val="clear" w:color="auto" w:fill="FAFAFA"/>
          </w:tcPr>
          <w:p w14:paraId="04051497" w14:textId="140B6B66"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C42711" w:rsidRPr="00BC78EC" w14:paraId="7EC48991" w14:textId="77777777" w:rsidTr="00551544">
        <w:tc>
          <w:tcPr>
            <w:tcW w:w="3240" w:type="dxa"/>
            <w:vAlign w:val="bottom"/>
          </w:tcPr>
          <w:p w14:paraId="0758FB60" w14:textId="77777777" w:rsidR="00C42711" w:rsidRPr="00BC78EC" w:rsidRDefault="00C42711" w:rsidP="00C42711">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14:paraId="7BB05036" w14:textId="1315545E"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36022C9E" w14:textId="292BDEF6"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0C766CC3" w14:textId="1BE13145"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tcPr>
          <w:p w14:paraId="363733A1" w14:textId="5A91867C"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p>
        </w:tc>
      </w:tr>
      <w:tr w:rsidR="00C42711" w:rsidRPr="00BC78EC" w14:paraId="16334E39" w14:textId="77777777" w:rsidTr="008D5984">
        <w:tc>
          <w:tcPr>
            <w:tcW w:w="3240" w:type="dxa"/>
            <w:vAlign w:val="bottom"/>
          </w:tcPr>
          <w:p w14:paraId="54DE76F6" w14:textId="77777777" w:rsidR="00C42711" w:rsidRPr="00BC78EC" w:rsidRDefault="00C42711" w:rsidP="00C42711">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Cost at the end of period</w:t>
            </w:r>
          </w:p>
        </w:tc>
        <w:tc>
          <w:tcPr>
            <w:tcW w:w="1555" w:type="dxa"/>
            <w:shd w:val="clear" w:color="auto" w:fill="FAFAFA"/>
          </w:tcPr>
          <w:p w14:paraId="75869BCC" w14:textId="1F581E1D"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r w:rsidRPr="00DF5D08">
              <w:rPr>
                <w:rFonts w:ascii="Arial" w:hAnsi="Arial" w:cs="Arial"/>
                <w:snapToGrid w:val="0"/>
                <w:sz w:val="18"/>
                <w:szCs w:val="18"/>
                <w:lang w:val="en-GB" w:eastAsia="th-TH"/>
              </w:rPr>
              <w:t>193,647,093</w:t>
            </w:r>
          </w:p>
        </w:tc>
        <w:tc>
          <w:tcPr>
            <w:tcW w:w="1555" w:type="dxa"/>
            <w:shd w:val="clear" w:color="auto" w:fill="FAFAFA"/>
          </w:tcPr>
          <w:p w14:paraId="4813D88B" w14:textId="12880DE3"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r w:rsidRPr="00DF5D08">
              <w:rPr>
                <w:rFonts w:ascii="Arial" w:hAnsi="Arial" w:cs="Arial"/>
                <w:snapToGrid w:val="0"/>
                <w:color w:val="000000"/>
                <w:sz w:val="18"/>
                <w:szCs w:val="18"/>
                <w:lang w:eastAsia="th-TH"/>
              </w:rPr>
              <w:t>6,408,671</w:t>
            </w:r>
          </w:p>
        </w:tc>
        <w:tc>
          <w:tcPr>
            <w:tcW w:w="1555" w:type="dxa"/>
            <w:shd w:val="clear" w:color="auto" w:fill="FAFAFA"/>
          </w:tcPr>
          <w:p w14:paraId="3C673B04" w14:textId="08897EA8"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r w:rsidRPr="00DF5D08">
              <w:rPr>
                <w:rFonts w:ascii="Arial" w:hAnsi="Arial" w:cs="Arial"/>
                <w:snapToGrid w:val="0"/>
                <w:sz w:val="18"/>
                <w:szCs w:val="18"/>
                <w:lang w:eastAsia="th-TH"/>
              </w:rPr>
              <w:t>14,194,831</w:t>
            </w:r>
          </w:p>
        </w:tc>
        <w:tc>
          <w:tcPr>
            <w:tcW w:w="1555" w:type="dxa"/>
            <w:shd w:val="clear" w:color="auto" w:fill="FAFAFA"/>
          </w:tcPr>
          <w:p w14:paraId="5F4FDF38" w14:textId="1DCCA78F"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r w:rsidRPr="00DF5D08">
              <w:rPr>
                <w:rFonts w:ascii="Arial" w:hAnsi="Arial" w:cs="Arial"/>
                <w:snapToGrid w:val="0"/>
                <w:color w:val="000000"/>
                <w:sz w:val="18"/>
                <w:szCs w:val="18"/>
                <w:lang w:eastAsia="th-TH"/>
              </w:rPr>
              <w:t>6,408,671</w:t>
            </w:r>
          </w:p>
        </w:tc>
      </w:tr>
      <w:tr w:rsidR="00C42711" w:rsidRPr="00BC78EC" w14:paraId="75531094" w14:textId="77777777" w:rsidTr="00551544">
        <w:tc>
          <w:tcPr>
            <w:tcW w:w="3240" w:type="dxa"/>
            <w:vAlign w:val="bottom"/>
          </w:tcPr>
          <w:p w14:paraId="494CA33E" w14:textId="77777777" w:rsidR="00C42711" w:rsidRPr="00BC78EC" w:rsidRDefault="00C42711" w:rsidP="00C42711">
            <w:pPr>
              <w:pStyle w:val="a0"/>
              <w:ind w:left="-101" w:right="-76"/>
              <w:rPr>
                <w:rFonts w:ascii="Arial" w:hAnsi="Arial" w:cs="Arial"/>
                <w:color w:val="auto"/>
                <w:sz w:val="18"/>
                <w:szCs w:val="18"/>
                <w:lang w:val="en-US"/>
              </w:rPr>
            </w:pPr>
            <w:proofErr w:type="spellStart"/>
            <w:r w:rsidRPr="00BC78EC">
              <w:rPr>
                <w:rFonts w:ascii="Arial" w:hAnsi="Arial" w:cs="Arial"/>
                <w:color w:val="auto"/>
                <w:sz w:val="18"/>
                <w:szCs w:val="18"/>
                <w:lang w:val="en-US"/>
              </w:rPr>
              <w:t>Unrealised</w:t>
            </w:r>
            <w:proofErr w:type="spellEnd"/>
            <w:r w:rsidRPr="00BC78EC">
              <w:rPr>
                <w:rFonts w:ascii="Arial" w:hAnsi="Arial" w:cs="Arial"/>
                <w:color w:val="auto"/>
                <w:sz w:val="18"/>
                <w:szCs w:val="18"/>
                <w:lang w:val="en-US"/>
              </w:rPr>
              <w:t xml:space="preserve"> gain (loss) on measurement</w:t>
            </w:r>
          </w:p>
        </w:tc>
        <w:tc>
          <w:tcPr>
            <w:tcW w:w="1555" w:type="dxa"/>
            <w:shd w:val="clear" w:color="auto" w:fill="FAFAFA"/>
          </w:tcPr>
          <w:p w14:paraId="1C1F66C1" w14:textId="17C4AA50"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7BB5BCCC" w14:textId="6197CDF2"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0618D147" w14:textId="1710263E"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p>
        </w:tc>
        <w:tc>
          <w:tcPr>
            <w:tcW w:w="1555" w:type="dxa"/>
            <w:shd w:val="clear" w:color="auto" w:fill="FAFAFA"/>
          </w:tcPr>
          <w:p w14:paraId="01214B51" w14:textId="4AE039A4"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p>
        </w:tc>
      </w:tr>
      <w:tr w:rsidR="00C42711" w:rsidRPr="00BC78EC" w14:paraId="78600E08" w14:textId="77777777" w:rsidTr="005F7C00">
        <w:tc>
          <w:tcPr>
            <w:tcW w:w="3240" w:type="dxa"/>
            <w:vAlign w:val="bottom"/>
          </w:tcPr>
          <w:p w14:paraId="0EAFF9C7" w14:textId="77777777" w:rsidR="00C42711" w:rsidRPr="00BC78EC" w:rsidRDefault="00C42711" w:rsidP="00C42711">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 xml:space="preserve">   at fair value</w:t>
            </w:r>
          </w:p>
        </w:tc>
        <w:tc>
          <w:tcPr>
            <w:tcW w:w="1555" w:type="dxa"/>
            <w:shd w:val="clear" w:color="auto" w:fill="FAFAFA"/>
          </w:tcPr>
          <w:p w14:paraId="100DF7A0" w14:textId="620E4C0B"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2,557,088</w:t>
            </w:r>
          </w:p>
        </w:tc>
        <w:tc>
          <w:tcPr>
            <w:tcW w:w="1555" w:type="dxa"/>
            <w:shd w:val="clear" w:color="auto" w:fill="FAFAFA"/>
          </w:tcPr>
          <w:p w14:paraId="02E16EAD" w14:textId="598819D0"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(1,636,021)</w:t>
            </w:r>
          </w:p>
        </w:tc>
        <w:tc>
          <w:tcPr>
            <w:tcW w:w="1555" w:type="dxa"/>
            <w:shd w:val="clear" w:color="auto" w:fill="FAFAFA"/>
          </w:tcPr>
          <w:p w14:paraId="1D5F8325" w14:textId="555315E8" w:rsidR="00C42711" w:rsidRPr="00180E4C" w:rsidRDefault="00C42711" w:rsidP="00C42711">
            <w:pPr>
              <w:pStyle w:val="a0"/>
              <w:tabs>
                <w:tab w:val="decimal" w:pos="1336"/>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r w:rsidRPr="00DF5D08">
              <w:rPr>
                <w:rFonts w:ascii="Arial" w:hAnsi="Arial" w:cs="Arial"/>
                <w:noProof/>
                <w:snapToGrid w:val="0"/>
                <w:color w:val="000000"/>
                <w:sz w:val="18"/>
                <w:szCs w:val="18"/>
                <w:lang w:eastAsia="th-TH"/>
              </w:rPr>
              <w:t>1,222,367</w:t>
            </w:r>
          </w:p>
        </w:tc>
        <w:tc>
          <w:tcPr>
            <w:tcW w:w="1555" w:type="dxa"/>
            <w:shd w:val="clear" w:color="auto" w:fill="FAFAFA"/>
          </w:tcPr>
          <w:p w14:paraId="7436E0EE" w14:textId="6F7C3AD9"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(1,636,021)</w:t>
            </w:r>
          </w:p>
        </w:tc>
      </w:tr>
      <w:tr w:rsidR="00C42711" w:rsidRPr="00BC78EC" w14:paraId="2176D12B" w14:textId="77777777" w:rsidTr="007A0CD5">
        <w:tc>
          <w:tcPr>
            <w:tcW w:w="3240" w:type="dxa"/>
            <w:vAlign w:val="bottom"/>
          </w:tcPr>
          <w:p w14:paraId="1807479D" w14:textId="77777777" w:rsidR="00C42711" w:rsidRPr="00BC78EC" w:rsidRDefault="00C42711" w:rsidP="00C42711">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bottom"/>
          </w:tcPr>
          <w:p w14:paraId="6A530B81" w14:textId="77777777"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0EED39EB" w14:textId="77777777"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3DD3AEFC" w14:textId="77777777"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p>
        </w:tc>
        <w:tc>
          <w:tcPr>
            <w:tcW w:w="1555" w:type="dxa"/>
            <w:tcBorders>
              <w:top w:val="single" w:sz="4" w:space="0" w:color="auto"/>
            </w:tcBorders>
            <w:shd w:val="clear" w:color="auto" w:fill="FAFAFA"/>
            <w:vAlign w:val="bottom"/>
          </w:tcPr>
          <w:p w14:paraId="7CECBF60" w14:textId="77777777"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p>
        </w:tc>
      </w:tr>
      <w:tr w:rsidR="00C42711" w:rsidRPr="00BC78EC" w14:paraId="3A25F9F7" w14:textId="77777777" w:rsidTr="00E36E39">
        <w:tc>
          <w:tcPr>
            <w:tcW w:w="3240" w:type="dxa"/>
            <w:vAlign w:val="bottom"/>
          </w:tcPr>
          <w:p w14:paraId="66432BDF" w14:textId="77777777" w:rsidR="00C42711" w:rsidRPr="00BC78EC" w:rsidRDefault="00C42711" w:rsidP="00C42711">
            <w:pPr>
              <w:pStyle w:val="a0"/>
              <w:ind w:left="-101" w:right="-76"/>
              <w:rPr>
                <w:rFonts w:ascii="Arial" w:hAnsi="Arial" w:cs="Arial"/>
                <w:color w:val="auto"/>
                <w:sz w:val="18"/>
                <w:szCs w:val="18"/>
                <w:lang w:val="en-US"/>
              </w:rPr>
            </w:pPr>
            <w:r w:rsidRPr="00BC78EC">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39F6EE44" w14:textId="4C035970" w:rsidR="00C42711" w:rsidRPr="00180E4C" w:rsidRDefault="00C42711" w:rsidP="00C42711">
            <w:pPr>
              <w:tabs>
                <w:tab w:val="decimal" w:pos="1328"/>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196,204,181</w:t>
            </w:r>
          </w:p>
        </w:tc>
        <w:tc>
          <w:tcPr>
            <w:tcW w:w="1555" w:type="dxa"/>
            <w:tcBorders>
              <w:bottom w:val="single" w:sz="4" w:space="0" w:color="auto"/>
            </w:tcBorders>
            <w:shd w:val="clear" w:color="auto" w:fill="FAFAFA"/>
          </w:tcPr>
          <w:p w14:paraId="511F81E4" w14:textId="378AE971" w:rsidR="00C42711" w:rsidRPr="00180E4C" w:rsidRDefault="00C42711" w:rsidP="00C42711">
            <w:pPr>
              <w:tabs>
                <w:tab w:val="decimal" w:pos="1337"/>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4,772,650</w:t>
            </w:r>
          </w:p>
        </w:tc>
        <w:tc>
          <w:tcPr>
            <w:tcW w:w="1555" w:type="dxa"/>
            <w:tcBorders>
              <w:bottom w:val="single" w:sz="4" w:space="0" w:color="auto"/>
            </w:tcBorders>
            <w:shd w:val="clear" w:color="auto" w:fill="FAFAFA"/>
          </w:tcPr>
          <w:p w14:paraId="40C6E3D7" w14:textId="672A6007" w:rsidR="00C42711" w:rsidRPr="00180E4C" w:rsidRDefault="00C42711" w:rsidP="00C42711">
            <w:pPr>
              <w:tabs>
                <w:tab w:val="decimal" w:pos="1336"/>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15,417,198</w:t>
            </w:r>
          </w:p>
        </w:tc>
        <w:tc>
          <w:tcPr>
            <w:tcW w:w="1555" w:type="dxa"/>
            <w:tcBorders>
              <w:bottom w:val="single" w:sz="4" w:space="0" w:color="auto"/>
            </w:tcBorders>
            <w:shd w:val="clear" w:color="auto" w:fill="FAFAFA"/>
          </w:tcPr>
          <w:p w14:paraId="291F8B0B" w14:textId="5FB2CD6C" w:rsidR="00C42711" w:rsidRPr="00180E4C" w:rsidRDefault="00C42711" w:rsidP="00C42711">
            <w:pPr>
              <w:tabs>
                <w:tab w:val="decimal" w:pos="1342"/>
              </w:tabs>
              <w:ind w:right="-72"/>
              <w:jc w:val="both"/>
              <w:rPr>
                <w:rFonts w:ascii="Arial" w:eastAsia="Arial Unicode MS" w:hAnsi="Arial" w:cs="Arial"/>
                <w:snapToGrid w:val="0"/>
                <w:color w:val="000000"/>
                <w:sz w:val="18"/>
                <w:szCs w:val="18"/>
                <w:lang w:eastAsia="th-TH"/>
              </w:rPr>
            </w:pPr>
            <w:r w:rsidRPr="00DF5D08">
              <w:rPr>
                <w:rFonts w:ascii="Arial" w:hAnsi="Arial" w:cs="Arial"/>
                <w:noProof/>
                <w:snapToGrid w:val="0"/>
                <w:color w:val="000000"/>
                <w:sz w:val="18"/>
                <w:szCs w:val="18"/>
                <w:lang w:val="en-GB" w:eastAsia="th-TH"/>
              </w:rPr>
              <w:t>4,772,650</w:t>
            </w:r>
          </w:p>
        </w:tc>
      </w:tr>
    </w:tbl>
    <w:p w14:paraId="5DF351D2" w14:textId="7DE32698" w:rsidR="00520BC7" w:rsidRDefault="00520BC7" w:rsidP="00520BC7">
      <w:pPr>
        <w:jc w:val="thaiDistribute"/>
        <w:rPr>
          <w:rFonts w:ascii="Arial" w:hAnsi="Arial" w:cs="Arial"/>
          <w:sz w:val="18"/>
          <w:szCs w:val="18"/>
        </w:rPr>
      </w:pPr>
    </w:p>
    <w:p w14:paraId="29C96E39" w14:textId="1EE0F776" w:rsidR="00D72B9B" w:rsidRPr="00125DB4" w:rsidRDefault="00D72B9B" w:rsidP="00D72B9B">
      <w:pPr>
        <w:jc w:val="thaiDistribute"/>
        <w:rPr>
          <w:rFonts w:ascii="Arial" w:hAnsi="Arial" w:cs="Arial"/>
          <w:color w:val="000000"/>
          <w:spacing w:val="-4"/>
          <w:sz w:val="18"/>
          <w:szCs w:val="18"/>
        </w:rPr>
      </w:pPr>
      <w:r w:rsidRPr="00125DB4">
        <w:rPr>
          <w:rFonts w:ascii="Arial" w:hAnsi="Arial" w:cs="Arial"/>
          <w:color w:val="000000"/>
          <w:spacing w:val="-4"/>
          <w:sz w:val="18"/>
          <w:szCs w:val="18"/>
        </w:rPr>
        <w:t xml:space="preserve">For the </w:t>
      </w:r>
      <w:r w:rsidR="002F2380">
        <w:rPr>
          <w:rFonts w:ascii="Arial" w:hAnsi="Arial" w:cs="Arial"/>
          <w:color w:val="000000"/>
          <w:spacing w:val="-4"/>
          <w:sz w:val="18"/>
          <w:szCs w:val="18"/>
          <w:lang w:val="en-GB"/>
        </w:rPr>
        <w:t>six</w:t>
      </w:r>
      <w:r w:rsidR="00F35895" w:rsidRPr="00125DB4">
        <w:rPr>
          <w:rFonts w:ascii="Arial" w:hAnsi="Arial" w:cs="Arial"/>
          <w:color w:val="000000"/>
          <w:spacing w:val="-4"/>
          <w:sz w:val="18"/>
          <w:szCs w:val="18"/>
          <w:lang w:val="en-GB"/>
        </w:rPr>
        <w:t>-month</w:t>
      </w:r>
      <w:r w:rsidRPr="00125DB4">
        <w:rPr>
          <w:rFonts w:ascii="Arial" w:hAnsi="Arial" w:cs="Arial"/>
          <w:color w:val="000000"/>
          <w:spacing w:val="-4"/>
          <w:sz w:val="18"/>
          <w:szCs w:val="18"/>
        </w:rPr>
        <w:t xml:space="preserve"> period ended </w:t>
      </w:r>
      <w:r w:rsidR="00F35895" w:rsidRPr="00125DB4">
        <w:rPr>
          <w:rFonts w:ascii="Arial" w:hAnsi="Arial" w:cs="Arial"/>
          <w:color w:val="000000"/>
          <w:spacing w:val="-4"/>
          <w:sz w:val="18"/>
          <w:szCs w:val="18"/>
          <w:lang w:val="en-GB"/>
        </w:rPr>
        <w:t>3</w:t>
      </w:r>
      <w:r w:rsidR="002F2380">
        <w:rPr>
          <w:rFonts w:ascii="Arial" w:hAnsi="Arial" w:cs="Arial"/>
          <w:color w:val="000000"/>
          <w:spacing w:val="-4"/>
          <w:sz w:val="18"/>
          <w:szCs w:val="18"/>
          <w:lang w:val="en-GB"/>
        </w:rPr>
        <w:t>0 June</w:t>
      </w:r>
      <w:r w:rsidR="00F35895" w:rsidRPr="00125DB4">
        <w:rPr>
          <w:rFonts w:ascii="Arial" w:hAnsi="Arial" w:cs="Arial"/>
          <w:color w:val="000000"/>
          <w:spacing w:val="-4"/>
          <w:sz w:val="18"/>
          <w:szCs w:val="18"/>
          <w:lang w:val="en-GB"/>
        </w:rPr>
        <w:t xml:space="preserve"> 2023</w:t>
      </w:r>
      <w:r w:rsidRPr="00125DB4">
        <w:rPr>
          <w:rFonts w:ascii="Arial" w:hAnsi="Arial" w:cs="Arial"/>
          <w:color w:val="000000"/>
          <w:spacing w:val="-4"/>
          <w:sz w:val="18"/>
          <w:szCs w:val="18"/>
        </w:rPr>
        <w:t xml:space="preserve">, the Group and the Company </w:t>
      </w:r>
      <w:proofErr w:type="spellStart"/>
      <w:r w:rsidRPr="00125DB4">
        <w:rPr>
          <w:rFonts w:ascii="Arial" w:hAnsi="Arial" w:cs="Arial"/>
          <w:color w:val="000000"/>
          <w:spacing w:val="-4"/>
          <w:sz w:val="18"/>
          <w:szCs w:val="18"/>
        </w:rPr>
        <w:t>recognised</w:t>
      </w:r>
      <w:proofErr w:type="spellEnd"/>
      <w:r w:rsidRPr="00125DB4">
        <w:rPr>
          <w:rFonts w:ascii="Arial" w:hAnsi="Arial" w:cs="Arial"/>
          <w:color w:val="000000"/>
          <w:spacing w:val="-4"/>
          <w:sz w:val="18"/>
          <w:szCs w:val="18"/>
        </w:rPr>
        <w:t xml:space="preserve"> gain on fair value</w:t>
      </w:r>
      <w:r w:rsidR="00955F94" w:rsidRPr="00125DB4">
        <w:rPr>
          <w:rFonts w:ascii="Arial" w:hAnsi="Arial" w:cs="Arial"/>
          <w:color w:val="000000"/>
          <w:spacing w:val="-4"/>
          <w:sz w:val="18"/>
          <w:szCs w:val="18"/>
        </w:rPr>
        <w:t xml:space="preserve"> measurement</w:t>
      </w:r>
      <w:r w:rsidRPr="00125DB4">
        <w:rPr>
          <w:rFonts w:ascii="Arial" w:hAnsi="Arial" w:cs="Arial"/>
          <w:color w:val="000000"/>
          <w:spacing w:val="-4"/>
          <w:sz w:val="18"/>
          <w:szCs w:val="18"/>
        </w:rPr>
        <w:t xml:space="preserve"> </w:t>
      </w:r>
      <w:r w:rsidRPr="00125DB4">
        <w:rPr>
          <w:rFonts w:ascii="Arial" w:hAnsi="Arial" w:cs="Arial"/>
          <w:color w:val="000000"/>
          <w:spacing w:val="-8"/>
          <w:sz w:val="18"/>
          <w:szCs w:val="18"/>
        </w:rPr>
        <w:t xml:space="preserve">of </w:t>
      </w:r>
      <w:r w:rsidRPr="00675E43">
        <w:rPr>
          <w:rFonts w:ascii="Arial" w:hAnsi="Arial" w:cs="Arial"/>
          <w:color w:val="000000"/>
          <w:spacing w:val="-11"/>
          <w:sz w:val="18"/>
          <w:szCs w:val="18"/>
        </w:rPr>
        <w:t xml:space="preserve">financial assets through profit or loss in the consolidated and separate financial information of Baht </w:t>
      </w:r>
      <w:r w:rsidR="002C752C" w:rsidRPr="00675E43">
        <w:rPr>
          <w:rFonts w:ascii="Arial" w:hAnsi="Arial" w:cs="Arial"/>
          <w:color w:val="000000"/>
          <w:spacing w:val="-11"/>
          <w:sz w:val="18"/>
          <w:szCs w:val="18"/>
        </w:rPr>
        <w:t>888,559</w:t>
      </w:r>
      <w:r w:rsidR="00180E4C" w:rsidRPr="00675E43">
        <w:rPr>
          <w:rFonts w:ascii="Arial" w:hAnsi="Arial" w:cs="Arial"/>
          <w:color w:val="000000"/>
          <w:spacing w:val="-11"/>
          <w:sz w:val="18"/>
          <w:szCs w:val="18"/>
        </w:rPr>
        <w:t xml:space="preserve"> </w:t>
      </w:r>
      <w:r w:rsidRPr="00675E43">
        <w:rPr>
          <w:rFonts w:ascii="Arial" w:hAnsi="Arial" w:cs="Arial"/>
          <w:color w:val="000000"/>
          <w:spacing w:val="-11"/>
          <w:sz w:val="18"/>
          <w:szCs w:val="18"/>
        </w:rPr>
        <w:t xml:space="preserve">and Baht </w:t>
      </w:r>
      <w:r w:rsidR="002C752C" w:rsidRPr="00675E43">
        <w:rPr>
          <w:rFonts w:ascii="Arial" w:hAnsi="Arial" w:cs="Arial"/>
          <w:color w:val="000000"/>
          <w:spacing w:val="-11"/>
          <w:sz w:val="18"/>
          <w:szCs w:val="18"/>
        </w:rPr>
        <w:t>76,138</w:t>
      </w:r>
      <w:r w:rsidRPr="00675E43">
        <w:rPr>
          <w:rFonts w:ascii="Arial" w:hAnsi="Arial" w:cs="Arial"/>
          <w:color w:val="000000"/>
          <w:spacing w:val="-11"/>
          <w:sz w:val="18"/>
          <w:szCs w:val="18"/>
        </w:rPr>
        <w:t>, respectively</w:t>
      </w:r>
      <w:r w:rsidRPr="00125DB4">
        <w:rPr>
          <w:rFonts w:ascii="Arial" w:hAnsi="Arial" w:cs="Arial"/>
          <w:color w:val="000000"/>
          <w:spacing w:val="-4"/>
          <w:sz w:val="18"/>
          <w:szCs w:val="18"/>
        </w:rPr>
        <w:t xml:space="preserve"> (</w:t>
      </w:r>
      <w:proofErr w:type="gramStart"/>
      <w:r w:rsidR="00F35895" w:rsidRPr="00125DB4">
        <w:rPr>
          <w:rFonts w:ascii="Arial" w:hAnsi="Arial" w:cs="Arial"/>
          <w:color w:val="000000"/>
          <w:spacing w:val="-4"/>
          <w:sz w:val="18"/>
          <w:szCs w:val="18"/>
          <w:lang w:val="en-GB"/>
        </w:rPr>
        <w:t>2022</w:t>
      </w:r>
      <w:r w:rsidRPr="00125DB4">
        <w:rPr>
          <w:rFonts w:ascii="Arial" w:hAnsi="Arial" w:cs="Arial"/>
          <w:color w:val="000000"/>
          <w:spacing w:val="-4"/>
          <w:sz w:val="18"/>
          <w:szCs w:val="18"/>
        </w:rPr>
        <w:t xml:space="preserve"> :</w:t>
      </w:r>
      <w:proofErr w:type="gramEnd"/>
      <w:r w:rsidRPr="00125DB4">
        <w:rPr>
          <w:rFonts w:ascii="Arial" w:hAnsi="Arial" w:cs="Arial"/>
          <w:color w:val="000000"/>
          <w:spacing w:val="-4"/>
          <w:sz w:val="18"/>
          <w:szCs w:val="18"/>
        </w:rPr>
        <w:t xml:space="preserve"> the Group and the Company </w:t>
      </w:r>
      <w:proofErr w:type="spellStart"/>
      <w:r w:rsidRPr="00125DB4">
        <w:rPr>
          <w:rFonts w:ascii="Arial" w:hAnsi="Arial" w:cs="Arial"/>
          <w:color w:val="000000"/>
          <w:spacing w:val="-4"/>
          <w:sz w:val="18"/>
          <w:szCs w:val="18"/>
        </w:rPr>
        <w:t>recognised</w:t>
      </w:r>
      <w:proofErr w:type="spellEnd"/>
      <w:r w:rsidRPr="00125DB4">
        <w:rPr>
          <w:rFonts w:ascii="Arial" w:hAnsi="Arial" w:cs="Arial"/>
          <w:color w:val="000000"/>
          <w:spacing w:val="-4"/>
          <w:sz w:val="18"/>
          <w:szCs w:val="18"/>
        </w:rPr>
        <w:t xml:space="preserve"> gain on fair value</w:t>
      </w:r>
      <w:r w:rsidR="00955F94" w:rsidRPr="00125DB4">
        <w:rPr>
          <w:rFonts w:ascii="Arial" w:hAnsi="Arial" w:cs="Arial"/>
          <w:color w:val="000000"/>
          <w:spacing w:val="-4"/>
          <w:sz w:val="18"/>
          <w:szCs w:val="18"/>
        </w:rPr>
        <w:t xml:space="preserve"> measurement</w:t>
      </w:r>
      <w:r w:rsidRPr="00125DB4">
        <w:rPr>
          <w:rFonts w:ascii="Arial" w:hAnsi="Arial" w:cs="Arial"/>
          <w:color w:val="000000"/>
          <w:spacing w:val="-4"/>
          <w:sz w:val="18"/>
          <w:szCs w:val="18"/>
        </w:rPr>
        <w:t xml:space="preserve"> of financial assets through profit or loss in the consolidated and separate financial information of Baht </w:t>
      </w:r>
      <w:r w:rsidR="002C752C">
        <w:rPr>
          <w:rFonts w:ascii="Arial" w:hAnsi="Arial" w:cs="Arial"/>
          <w:color w:val="000000"/>
          <w:spacing w:val="-4"/>
          <w:sz w:val="18"/>
          <w:szCs w:val="18"/>
        </w:rPr>
        <w:t>33,113</w:t>
      </w:r>
      <w:r w:rsidR="00CE3815" w:rsidRPr="00125DB4">
        <w:rPr>
          <w:rFonts w:ascii="Arial" w:hAnsi="Arial" w:cs="Arial"/>
          <w:color w:val="000000"/>
          <w:spacing w:val="-4"/>
          <w:sz w:val="18"/>
          <w:szCs w:val="18"/>
        </w:rPr>
        <w:t xml:space="preserve"> </w:t>
      </w:r>
      <w:r w:rsidRPr="00125DB4">
        <w:rPr>
          <w:rFonts w:ascii="Arial" w:hAnsi="Arial" w:cs="Arial"/>
          <w:color w:val="000000"/>
          <w:spacing w:val="-4"/>
          <w:sz w:val="18"/>
          <w:szCs w:val="18"/>
        </w:rPr>
        <w:t xml:space="preserve">and Baht </w:t>
      </w:r>
      <w:r w:rsidR="002C752C">
        <w:rPr>
          <w:rFonts w:ascii="Arial" w:hAnsi="Arial" w:cs="Arial"/>
          <w:color w:val="000000"/>
          <w:spacing w:val="-4"/>
          <w:sz w:val="18"/>
          <w:szCs w:val="18"/>
        </w:rPr>
        <w:t>18,575</w:t>
      </w:r>
      <w:r w:rsidRPr="00125DB4">
        <w:rPr>
          <w:rFonts w:ascii="Arial" w:hAnsi="Arial" w:cs="Arial"/>
          <w:color w:val="000000"/>
          <w:spacing w:val="-4"/>
          <w:sz w:val="18"/>
          <w:szCs w:val="18"/>
        </w:rPr>
        <w:t>, respectively).</w:t>
      </w:r>
    </w:p>
    <w:p w14:paraId="2F96389B" w14:textId="3E28E96B" w:rsidR="00D72B9B" w:rsidRPr="00125DB4" w:rsidRDefault="00D72B9B" w:rsidP="00D72B9B">
      <w:pPr>
        <w:rPr>
          <w:rFonts w:ascii="Arial" w:hAnsi="Arial" w:cs="Arial"/>
          <w:color w:val="000000"/>
          <w:spacing w:val="-4"/>
          <w:sz w:val="18"/>
          <w:szCs w:val="18"/>
        </w:rPr>
      </w:pPr>
    </w:p>
    <w:p w14:paraId="44A7929F" w14:textId="25ACBFAA" w:rsidR="00E649FA" w:rsidRDefault="00154A3D" w:rsidP="00154A3D">
      <w:pPr>
        <w:jc w:val="thaiDistribute"/>
        <w:rPr>
          <w:rFonts w:ascii="Arial" w:hAnsi="Arial" w:cs="Cordia New"/>
          <w:color w:val="000000"/>
          <w:spacing w:val="-4"/>
          <w:sz w:val="18"/>
          <w:szCs w:val="18"/>
        </w:rPr>
      </w:pPr>
      <w:r w:rsidRPr="00216B10">
        <w:rPr>
          <w:rFonts w:ascii="Arial" w:hAnsi="Arial" w:cs="Arial"/>
          <w:color w:val="000000"/>
          <w:spacing w:val="-4"/>
          <w:sz w:val="18"/>
          <w:szCs w:val="18"/>
        </w:rPr>
        <w:t xml:space="preserve">For the </w:t>
      </w:r>
      <w:r w:rsidR="002F2380">
        <w:rPr>
          <w:rFonts w:ascii="Arial" w:hAnsi="Arial" w:cs="Arial"/>
          <w:color w:val="000000"/>
          <w:spacing w:val="-4"/>
          <w:sz w:val="18"/>
          <w:szCs w:val="18"/>
          <w:lang w:val="en-GB"/>
        </w:rPr>
        <w:t>six</w:t>
      </w:r>
      <w:r w:rsidRPr="00216B10">
        <w:rPr>
          <w:rFonts w:ascii="Arial" w:hAnsi="Arial" w:cs="Arial"/>
          <w:color w:val="000000"/>
          <w:spacing w:val="-4"/>
          <w:sz w:val="18"/>
          <w:szCs w:val="18"/>
          <w:lang w:val="en-GB"/>
        </w:rPr>
        <w:t>-month</w:t>
      </w:r>
      <w:r w:rsidRPr="00216B10">
        <w:rPr>
          <w:rFonts w:ascii="Arial" w:hAnsi="Arial" w:cs="Arial"/>
          <w:color w:val="000000"/>
          <w:spacing w:val="-4"/>
          <w:sz w:val="18"/>
          <w:szCs w:val="18"/>
        </w:rPr>
        <w:t xml:space="preserve"> period ended </w:t>
      </w:r>
      <w:r w:rsidR="002F2380" w:rsidRPr="00125DB4">
        <w:rPr>
          <w:rFonts w:ascii="Arial" w:hAnsi="Arial" w:cs="Arial"/>
          <w:color w:val="000000"/>
          <w:spacing w:val="-4"/>
          <w:sz w:val="18"/>
          <w:szCs w:val="18"/>
          <w:lang w:val="en-GB"/>
        </w:rPr>
        <w:t>3</w:t>
      </w:r>
      <w:r w:rsidR="002F2380">
        <w:rPr>
          <w:rFonts w:ascii="Arial" w:hAnsi="Arial" w:cs="Arial"/>
          <w:color w:val="000000"/>
          <w:spacing w:val="-4"/>
          <w:sz w:val="18"/>
          <w:szCs w:val="18"/>
          <w:lang w:val="en-GB"/>
        </w:rPr>
        <w:t>0 June</w:t>
      </w:r>
      <w:r w:rsidR="002F2380" w:rsidRPr="00125DB4">
        <w:rPr>
          <w:rFonts w:ascii="Arial" w:hAnsi="Arial" w:cs="Arial"/>
          <w:color w:val="000000"/>
          <w:spacing w:val="-4"/>
          <w:sz w:val="18"/>
          <w:szCs w:val="18"/>
          <w:lang w:val="en-GB"/>
        </w:rPr>
        <w:t xml:space="preserve"> </w:t>
      </w:r>
      <w:r w:rsidRPr="00216B10">
        <w:rPr>
          <w:rFonts w:ascii="Arial" w:hAnsi="Arial" w:cs="Arial"/>
          <w:color w:val="000000"/>
          <w:spacing w:val="-4"/>
          <w:sz w:val="18"/>
          <w:szCs w:val="18"/>
          <w:lang w:val="en-GB" w:eastAsia="en-GB"/>
        </w:rPr>
        <w:t>2023</w:t>
      </w:r>
      <w:r w:rsidRPr="00216B10">
        <w:rPr>
          <w:rFonts w:ascii="Arial" w:hAnsi="Arial" w:cs="Arial"/>
          <w:color w:val="000000"/>
          <w:spacing w:val="-4"/>
          <w:sz w:val="18"/>
          <w:szCs w:val="18"/>
        </w:rPr>
        <w:t xml:space="preserve">, the Group and the Company </w:t>
      </w:r>
      <w:proofErr w:type="spellStart"/>
      <w:r w:rsidRPr="00216B10">
        <w:rPr>
          <w:rFonts w:ascii="Arial" w:hAnsi="Arial" w:cs="Arial"/>
          <w:color w:val="000000"/>
          <w:spacing w:val="-4"/>
          <w:sz w:val="18"/>
          <w:szCs w:val="18"/>
        </w:rPr>
        <w:t>recognised</w:t>
      </w:r>
      <w:proofErr w:type="spellEnd"/>
      <w:r w:rsidRPr="00216B10">
        <w:rPr>
          <w:rFonts w:ascii="Arial" w:hAnsi="Arial" w:cs="Arial"/>
          <w:color w:val="000000"/>
          <w:spacing w:val="-4"/>
          <w:sz w:val="18"/>
          <w:szCs w:val="18"/>
        </w:rPr>
        <w:t xml:space="preserve"> </w:t>
      </w:r>
      <w:r w:rsidR="00216B10" w:rsidRPr="00216B10">
        <w:rPr>
          <w:rFonts w:ascii="Arial" w:hAnsi="Arial" w:cs="Arial"/>
          <w:color w:val="000000"/>
          <w:spacing w:val="-4"/>
          <w:sz w:val="18"/>
          <w:szCs w:val="18"/>
          <w:lang w:val="en-GB"/>
        </w:rPr>
        <w:t>loss</w:t>
      </w:r>
      <w:r w:rsidRPr="00216B10">
        <w:rPr>
          <w:rFonts w:ascii="Arial" w:hAnsi="Arial" w:cs="Arial"/>
          <w:color w:val="000000"/>
          <w:spacing w:val="-4"/>
          <w:sz w:val="18"/>
          <w:szCs w:val="18"/>
        </w:rPr>
        <w:t xml:space="preserve"> on fair value</w:t>
      </w:r>
      <w:r w:rsidR="00955F94" w:rsidRPr="00216B10">
        <w:rPr>
          <w:rFonts w:ascii="Arial" w:hAnsi="Arial" w:cs="Arial"/>
          <w:color w:val="000000"/>
          <w:spacing w:val="-4"/>
          <w:sz w:val="18"/>
          <w:szCs w:val="18"/>
        </w:rPr>
        <w:t xml:space="preserve"> measurement</w:t>
      </w:r>
      <w:r w:rsidRPr="00216B10">
        <w:rPr>
          <w:rFonts w:ascii="Arial" w:hAnsi="Arial" w:cs="Arial"/>
          <w:color w:val="000000"/>
          <w:spacing w:val="-4"/>
          <w:sz w:val="18"/>
          <w:szCs w:val="18"/>
        </w:rPr>
        <w:t xml:space="preserve"> </w:t>
      </w:r>
      <w:r w:rsidRPr="00267837">
        <w:rPr>
          <w:rFonts w:ascii="Arial" w:hAnsi="Arial" w:cs="Arial"/>
          <w:color w:val="000000"/>
          <w:spacing w:val="-6"/>
          <w:sz w:val="18"/>
          <w:szCs w:val="18"/>
        </w:rPr>
        <w:t>of financial assets through other comprehensive income in the consolidated and separate financial information of</w:t>
      </w:r>
      <w:r w:rsidR="00267837" w:rsidRPr="00267837">
        <w:rPr>
          <w:rFonts w:ascii="Arial" w:hAnsi="Arial" w:cs="Arial"/>
          <w:color w:val="000000"/>
          <w:spacing w:val="-6"/>
          <w:sz w:val="18"/>
          <w:szCs w:val="18"/>
        </w:rPr>
        <w:t xml:space="preserve"> </w:t>
      </w:r>
      <w:r w:rsidRPr="00267837">
        <w:rPr>
          <w:rFonts w:ascii="Arial" w:hAnsi="Arial" w:cs="Arial"/>
          <w:color w:val="000000"/>
          <w:spacing w:val="-6"/>
          <w:sz w:val="18"/>
          <w:szCs w:val="18"/>
        </w:rPr>
        <w:t xml:space="preserve">Baht </w:t>
      </w:r>
      <w:r w:rsidR="00E6044B">
        <w:rPr>
          <w:rFonts w:ascii="Arial" w:hAnsi="Arial" w:cs="Arial"/>
          <w:color w:val="000000"/>
          <w:spacing w:val="-6"/>
          <w:sz w:val="18"/>
          <w:szCs w:val="18"/>
        </w:rPr>
        <w:t>781,200</w:t>
      </w:r>
      <w:r w:rsidRPr="00216B10">
        <w:rPr>
          <w:rFonts w:ascii="Arial" w:hAnsi="Arial" w:cs="Arial"/>
          <w:color w:val="000000"/>
          <w:spacing w:val="-4"/>
          <w:sz w:val="18"/>
          <w:szCs w:val="18"/>
        </w:rPr>
        <w:t xml:space="preserve"> </w:t>
      </w:r>
      <w:r w:rsidRPr="00267837">
        <w:rPr>
          <w:rFonts w:ascii="Arial" w:hAnsi="Arial" w:cs="Arial"/>
          <w:color w:val="000000"/>
          <w:spacing w:val="-8"/>
          <w:sz w:val="18"/>
          <w:szCs w:val="18"/>
        </w:rPr>
        <w:t>(</w:t>
      </w:r>
      <w:proofErr w:type="gramStart"/>
      <w:r w:rsidRPr="00267837">
        <w:rPr>
          <w:rFonts w:ascii="Arial" w:hAnsi="Arial" w:cs="Arial"/>
          <w:color w:val="000000"/>
          <w:spacing w:val="-8"/>
          <w:sz w:val="18"/>
          <w:szCs w:val="18"/>
          <w:lang w:val="en-GB"/>
        </w:rPr>
        <w:t>2022</w:t>
      </w:r>
      <w:r w:rsidRPr="00267837">
        <w:rPr>
          <w:rFonts w:ascii="Arial" w:hAnsi="Arial" w:cs="Arial"/>
          <w:color w:val="000000"/>
          <w:spacing w:val="-8"/>
          <w:sz w:val="18"/>
          <w:szCs w:val="18"/>
        </w:rPr>
        <w:t xml:space="preserve"> :</w:t>
      </w:r>
      <w:proofErr w:type="gramEnd"/>
      <w:r w:rsidRPr="00267837">
        <w:rPr>
          <w:rFonts w:ascii="Arial" w:hAnsi="Arial" w:cs="Arial"/>
          <w:color w:val="000000"/>
          <w:spacing w:val="-8"/>
          <w:sz w:val="18"/>
          <w:szCs w:val="18"/>
        </w:rPr>
        <w:t xml:space="preserve"> the Group and the Company </w:t>
      </w:r>
      <w:proofErr w:type="spellStart"/>
      <w:r w:rsidRPr="00267837">
        <w:rPr>
          <w:rFonts w:ascii="Arial" w:hAnsi="Arial" w:cs="Arial"/>
          <w:color w:val="000000"/>
          <w:spacing w:val="-8"/>
          <w:sz w:val="18"/>
          <w:szCs w:val="18"/>
        </w:rPr>
        <w:t>recognised</w:t>
      </w:r>
      <w:proofErr w:type="spellEnd"/>
      <w:r w:rsidRPr="00267837">
        <w:rPr>
          <w:rFonts w:ascii="Arial" w:hAnsi="Arial" w:cs="Arial"/>
          <w:color w:val="000000"/>
          <w:spacing w:val="-8"/>
          <w:sz w:val="18"/>
          <w:szCs w:val="18"/>
        </w:rPr>
        <w:t xml:space="preserve"> gain on fair value</w:t>
      </w:r>
      <w:r w:rsidR="00955F94" w:rsidRPr="00267837">
        <w:rPr>
          <w:rFonts w:ascii="Arial" w:hAnsi="Arial" w:cs="Arial"/>
          <w:color w:val="000000"/>
          <w:spacing w:val="-8"/>
          <w:sz w:val="18"/>
          <w:szCs w:val="18"/>
        </w:rPr>
        <w:t xml:space="preserve"> measurement</w:t>
      </w:r>
      <w:r w:rsidRPr="00267837">
        <w:rPr>
          <w:rFonts w:ascii="Arial" w:hAnsi="Arial" w:cs="Arial"/>
          <w:color w:val="000000"/>
          <w:spacing w:val="-8"/>
          <w:sz w:val="18"/>
          <w:szCs w:val="18"/>
        </w:rPr>
        <w:t xml:space="preserve"> of financial assets through other comprehensive</w:t>
      </w:r>
      <w:r w:rsidRPr="00216B10">
        <w:rPr>
          <w:rFonts w:ascii="Arial" w:hAnsi="Arial" w:cs="Arial"/>
          <w:color w:val="000000"/>
          <w:spacing w:val="-4"/>
          <w:sz w:val="18"/>
          <w:szCs w:val="18"/>
        </w:rPr>
        <w:t xml:space="preserve"> income in the consolidated and separate financial information of Baht </w:t>
      </w:r>
      <w:r w:rsidR="00E6044B">
        <w:rPr>
          <w:rFonts w:ascii="Arial" w:hAnsi="Arial" w:cs="Arial"/>
          <w:color w:val="000000"/>
          <w:spacing w:val="-4"/>
          <w:sz w:val="18"/>
          <w:szCs w:val="18"/>
        </w:rPr>
        <w:t>118,750</w:t>
      </w:r>
      <w:r w:rsidRPr="00216B10">
        <w:rPr>
          <w:rFonts w:ascii="Arial" w:hAnsi="Arial" w:cs="Arial"/>
          <w:color w:val="000000"/>
          <w:spacing w:val="-4"/>
          <w:sz w:val="18"/>
          <w:szCs w:val="18"/>
        </w:rPr>
        <w:t>).</w:t>
      </w:r>
    </w:p>
    <w:p w14:paraId="00F15EB4" w14:textId="46CAE29A" w:rsidR="00E649FA" w:rsidRDefault="00E649FA" w:rsidP="00154A3D">
      <w:pPr>
        <w:jc w:val="thaiDistribute"/>
        <w:rPr>
          <w:rFonts w:ascii="Arial" w:hAnsi="Arial" w:cs="Cordia New"/>
          <w:color w:val="000000"/>
          <w:spacing w:val="-4"/>
          <w:sz w:val="18"/>
          <w:szCs w:val="18"/>
        </w:rPr>
      </w:pPr>
    </w:p>
    <w:p w14:paraId="74556E10" w14:textId="1A101E0E" w:rsidR="00E649FA" w:rsidRPr="00677DFB" w:rsidRDefault="00E649FA" w:rsidP="00E91D68">
      <w:pPr>
        <w:jc w:val="both"/>
        <w:rPr>
          <w:rFonts w:ascii="Arial" w:hAnsi="Arial" w:cs="Cordia New"/>
          <w:color w:val="000000"/>
          <w:spacing w:val="-4"/>
          <w:sz w:val="18"/>
          <w:szCs w:val="18"/>
        </w:rPr>
      </w:pPr>
      <w:r w:rsidRPr="00675E43">
        <w:rPr>
          <w:rFonts w:ascii="Arial" w:hAnsi="Arial" w:cs="Cordia New"/>
          <w:color w:val="000000"/>
          <w:spacing w:val="-10"/>
          <w:sz w:val="18"/>
          <w:szCs w:val="18"/>
        </w:rPr>
        <w:t xml:space="preserve">For the six-month period </w:t>
      </w:r>
      <w:r w:rsidRPr="00675E43">
        <w:rPr>
          <w:rFonts w:ascii="Arial" w:hAnsi="Arial" w:cs="Arial"/>
          <w:color w:val="000000"/>
          <w:spacing w:val="-10"/>
          <w:sz w:val="18"/>
          <w:szCs w:val="18"/>
        </w:rPr>
        <w:t xml:space="preserve">ended </w:t>
      </w:r>
      <w:r w:rsidRPr="00675E43">
        <w:rPr>
          <w:rFonts w:ascii="Arial" w:hAnsi="Arial" w:cs="Arial"/>
          <w:color w:val="000000"/>
          <w:spacing w:val="-10"/>
          <w:sz w:val="18"/>
          <w:szCs w:val="18"/>
          <w:cs/>
        </w:rPr>
        <w:t xml:space="preserve">30 </w:t>
      </w:r>
      <w:r w:rsidRPr="00675E43">
        <w:rPr>
          <w:rFonts w:ascii="Arial" w:hAnsi="Arial" w:cs="Arial"/>
          <w:color w:val="000000"/>
          <w:spacing w:val="-10"/>
          <w:sz w:val="18"/>
          <w:szCs w:val="18"/>
        </w:rPr>
        <w:t xml:space="preserve">June </w:t>
      </w:r>
      <w:r w:rsidRPr="00675E43">
        <w:rPr>
          <w:rFonts w:ascii="Arial" w:hAnsi="Arial" w:cs="Arial"/>
          <w:color w:val="000000"/>
          <w:spacing w:val="-10"/>
          <w:sz w:val="18"/>
          <w:szCs w:val="18"/>
          <w:cs/>
        </w:rPr>
        <w:t>202</w:t>
      </w:r>
      <w:r w:rsidRPr="00675E43">
        <w:rPr>
          <w:rFonts w:ascii="Arial" w:hAnsi="Arial" w:cs="Arial"/>
          <w:color w:val="000000"/>
          <w:spacing w:val="-10"/>
          <w:sz w:val="18"/>
          <w:szCs w:val="18"/>
        </w:rPr>
        <w:t>3, the Group has</w:t>
      </w:r>
      <w:r w:rsidRPr="00675E43">
        <w:rPr>
          <w:rFonts w:ascii="Arial" w:hAnsi="Arial" w:cs="Cordia New"/>
          <w:color w:val="000000"/>
          <w:spacing w:val="-10"/>
          <w:sz w:val="18"/>
          <w:szCs w:val="18"/>
        </w:rPr>
        <w:t xml:space="preserve"> gain on disposals of financial assets of Baht 397,475</w:t>
      </w:r>
      <w:r w:rsidR="00677DFB" w:rsidRPr="00675E43">
        <w:rPr>
          <w:rFonts w:ascii="Arial" w:hAnsi="Arial" w:cs="Cordia New"/>
          <w:color w:val="000000"/>
          <w:spacing w:val="-10"/>
          <w:sz w:val="18"/>
          <w:szCs w:val="18"/>
        </w:rPr>
        <w:t xml:space="preserve"> (</w:t>
      </w:r>
      <w:proofErr w:type="gramStart"/>
      <w:r w:rsidR="00677DFB" w:rsidRPr="00675E43">
        <w:rPr>
          <w:rFonts w:ascii="Arial" w:hAnsi="Arial" w:cs="Cordia New"/>
          <w:color w:val="000000"/>
          <w:spacing w:val="-10"/>
          <w:sz w:val="18"/>
          <w:szCs w:val="18"/>
        </w:rPr>
        <w:t>2022 :</w:t>
      </w:r>
      <w:proofErr w:type="gramEnd"/>
      <w:r w:rsidR="00677DFB" w:rsidRPr="00675E43">
        <w:rPr>
          <w:rFonts w:ascii="Arial" w:hAnsi="Arial" w:cs="Cordia New"/>
          <w:color w:val="000000"/>
          <w:spacing w:val="-10"/>
          <w:sz w:val="18"/>
          <w:szCs w:val="18"/>
        </w:rPr>
        <w:t xml:space="preserve"> the Group</w:t>
      </w:r>
      <w:r w:rsidR="00677DFB">
        <w:rPr>
          <w:rFonts w:ascii="Arial" w:hAnsi="Arial" w:cs="Cordia New"/>
          <w:color w:val="000000"/>
          <w:spacing w:val="-4"/>
          <w:sz w:val="18"/>
          <w:szCs w:val="18"/>
        </w:rPr>
        <w:t xml:space="preserve"> </w:t>
      </w:r>
      <w:r w:rsidR="00677DFB" w:rsidRPr="00677DFB">
        <w:rPr>
          <w:rFonts w:ascii="Arial" w:hAnsi="Arial" w:cs="Cordia New"/>
          <w:color w:val="000000"/>
          <w:spacing w:val="-4"/>
          <w:sz w:val="18"/>
          <w:szCs w:val="18"/>
        </w:rPr>
        <w:t>and the Company</w:t>
      </w:r>
      <w:r w:rsidR="00677DFB">
        <w:rPr>
          <w:rFonts w:ascii="Arial" w:hAnsi="Arial" w:cs="Cordia New"/>
          <w:color w:val="000000"/>
          <w:spacing w:val="-4"/>
          <w:sz w:val="18"/>
          <w:szCs w:val="18"/>
        </w:rPr>
        <w:t xml:space="preserve"> </w:t>
      </w:r>
      <w:r w:rsidR="00677DFB" w:rsidRPr="00677DFB">
        <w:rPr>
          <w:rFonts w:ascii="Arial" w:hAnsi="Arial" w:cs="Cordia New"/>
          <w:color w:val="000000"/>
          <w:spacing w:val="-4"/>
          <w:sz w:val="18"/>
          <w:szCs w:val="18"/>
        </w:rPr>
        <w:t>did not dispose of financial assets</w:t>
      </w:r>
      <w:r w:rsidR="00677DFB">
        <w:rPr>
          <w:rFonts w:ascii="Arial" w:hAnsi="Arial" w:cs="Cordia New"/>
          <w:color w:val="000000"/>
          <w:spacing w:val="-4"/>
          <w:sz w:val="18"/>
          <w:szCs w:val="18"/>
        </w:rPr>
        <w:t>)</w:t>
      </w:r>
      <w:r w:rsidR="004A33C9">
        <w:rPr>
          <w:rFonts w:ascii="Arial" w:hAnsi="Arial" w:cs="Cordia New"/>
          <w:color w:val="000000"/>
          <w:spacing w:val="-4"/>
          <w:sz w:val="18"/>
          <w:szCs w:val="18"/>
        </w:rPr>
        <w:t>.</w:t>
      </w:r>
    </w:p>
    <w:p w14:paraId="1B49CB5C" w14:textId="77777777" w:rsidR="00154A3D" w:rsidRPr="00D72B9B" w:rsidRDefault="00154A3D" w:rsidP="00D72B9B">
      <w:pPr>
        <w:rPr>
          <w:rFonts w:ascii="Arial" w:hAnsi="Arial" w:cs="Arial"/>
          <w:color w:val="000000"/>
          <w:sz w:val="18"/>
          <w:szCs w:val="18"/>
        </w:rPr>
      </w:pPr>
    </w:p>
    <w:p w14:paraId="1634747C" w14:textId="6CF81858" w:rsidR="00D72B9B" w:rsidRPr="00D72B9B" w:rsidRDefault="00D72B9B" w:rsidP="00D72B9B">
      <w:pPr>
        <w:jc w:val="thaiDistribute"/>
        <w:rPr>
          <w:rFonts w:ascii="Arial" w:hAnsi="Arial" w:cs="Arial"/>
          <w:color w:val="000000"/>
          <w:spacing w:val="-6"/>
          <w:sz w:val="18"/>
          <w:szCs w:val="18"/>
        </w:rPr>
      </w:pPr>
      <w:r w:rsidRPr="00267837">
        <w:rPr>
          <w:rFonts w:ascii="Arial" w:hAnsi="Arial" w:cs="Arial"/>
          <w:color w:val="000000"/>
          <w:spacing w:val="-10"/>
          <w:sz w:val="18"/>
          <w:szCs w:val="18"/>
        </w:rPr>
        <w:t xml:space="preserve">For the </w:t>
      </w:r>
      <w:r w:rsidR="002F2380">
        <w:rPr>
          <w:rFonts w:ascii="Arial" w:hAnsi="Arial" w:cs="Arial"/>
          <w:color w:val="000000"/>
          <w:spacing w:val="-10"/>
          <w:sz w:val="18"/>
          <w:szCs w:val="18"/>
        </w:rPr>
        <w:t>six</w:t>
      </w:r>
      <w:r w:rsidR="00F35895" w:rsidRPr="00267837">
        <w:rPr>
          <w:rFonts w:ascii="Arial" w:hAnsi="Arial" w:cs="Arial"/>
          <w:color w:val="000000"/>
          <w:spacing w:val="-10"/>
          <w:sz w:val="18"/>
          <w:szCs w:val="18"/>
          <w:lang w:val="en-GB"/>
        </w:rPr>
        <w:t>-month</w:t>
      </w:r>
      <w:r w:rsidRPr="00267837">
        <w:rPr>
          <w:rFonts w:ascii="Arial" w:hAnsi="Arial" w:cs="Arial"/>
          <w:color w:val="000000"/>
          <w:spacing w:val="-10"/>
          <w:sz w:val="18"/>
          <w:szCs w:val="18"/>
        </w:rPr>
        <w:t xml:space="preserve"> period ended </w:t>
      </w:r>
      <w:r w:rsidR="002F2380" w:rsidRPr="00125DB4">
        <w:rPr>
          <w:rFonts w:ascii="Arial" w:hAnsi="Arial" w:cs="Arial"/>
          <w:color w:val="000000"/>
          <w:spacing w:val="-4"/>
          <w:sz w:val="18"/>
          <w:szCs w:val="18"/>
          <w:lang w:val="en-GB"/>
        </w:rPr>
        <w:t>3</w:t>
      </w:r>
      <w:r w:rsidR="002F2380">
        <w:rPr>
          <w:rFonts w:ascii="Arial" w:hAnsi="Arial" w:cs="Arial"/>
          <w:color w:val="000000"/>
          <w:spacing w:val="-4"/>
          <w:sz w:val="18"/>
          <w:szCs w:val="18"/>
          <w:lang w:val="en-GB"/>
        </w:rPr>
        <w:t>0 June</w:t>
      </w:r>
      <w:r w:rsidR="002F2380" w:rsidRPr="00125DB4">
        <w:rPr>
          <w:rFonts w:ascii="Arial" w:hAnsi="Arial" w:cs="Arial"/>
          <w:color w:val="000000"/>
          <w:spacing w:val="-4"/>
          <w:sz w:val="18"/>
          <w:szCs w:val="18"/>
          <w:lang w:val="en-GB"/>
        </w:rPr>
        <w:t xml:space="preserve"> </w:t>
      </w:r>
      <w:r w:rsidR="00F35895" w:rsidRPr="00267837">
        <w:rPr>
          <w:rFonts w:ascii="Arial" w:hAnsi="Arial" w:cs="Arial"/>
          <w:color w:val="000000"/>
          <w:spacing w:val="-10"/>
          <w:sz w:val="18"/>
          <w:szCs w:val="18"/>
          <w:lang w:val="en-GB"/>
        </w:rPr>
        <w:t>2023</w:t>
      </w:r>
      <w:r w:rsidRPr="00267837">
        <w:rPr>
          <w:rFonts w:ascii="Arial" w:hAnsi="Arial" w:cs="Arial"/>
          <w:color w:val="000000"/>
          <w:spacing w:val="-10"/>
          <w:sz w:val="18"/>
          <w:szCs w:val="18"/>
        </w:rPr>
        <w:t xml:space="preserve">, the Group and the Company </w:t>
      </w:r>
      <w:r w:rsidR="00154A3D" w:rsidRPr="00267837">
        <w:rPr>
          <w:rFonts w:ascii="Arial" w:hAnsi="Arial" w:cs="Arial"/>
          <w:color w:val="000000"/>
          <w:spacing w:val="-10"/>
          <w:sz w:val="18"/>
          <w:szCs w:val="18"/>
        </w:rPr>
        <w:t>receive</w:t>
      </w:r>
      <w:r w:rsidR="00955F94" w:rsidRPr="00267837">
        <w:rPr>
          <w:rFonts w:ascii="Arial" w:hAnsi="Arial" w:cs="Arial"/>
          <w:color w:val="000000"/>
          <w:spacing w:val="-10"/>
          <w:sz w:val="18"/>
          <w:szCs w:val="18"/>
        </w:rPr>
        <w:t>d</w:t>
      </w:r>
      <w:r w:rsidRPr="00267837">
        <w:rPr>
          <w:rFonts w:ascii="Arial" w:hAnsi="Arial" w:cs="Arial"/>
          <w:color w:val="000000"/>
          <w:spacing w:val="-10"/>
          <w:sz w:val="18"/>
          <w:szCs w:val="18"/>
        </w:rPr>
        <w:t xml:space="preserve"> </w:t>
      </w:r>
      <w:r w:rsidR="00154A3D" w:rsidRPr="00267837">
        <w:rPr>
          <w:rFonts w:ascii="Arial" w:hAnsi="Arial" w:cs="Arial"/>
          <w:color w:val="000000"/>
          <w:spacing w:val="-10"/>
          <w:sz w:val="18"/>
          <w:szCs w:val="18"/>
        </w:rPr>
        <w:t>dividend from equity securities</w:t>
      </w:r>
      <w:r w:rsidR="00180E4C" w:rsidRPr="00267837">
        <w:rPr>
          <w:rFonts w:ascii="Arial" w:hAnsi="Arial" w:cs="Arial"/>
          <w:color w:val="000000"/>
          <w:spacing w:val="-10"/>
          <w:sz w:val="18"/>
          <w:szCs w:val="18"/>
        </w:rPr>
        <w:t xml:space="preserve"> of Baht </w:t>
      </w:r>
      <w:r w:rsidR="00E6044B">
        <w:rPr>
          <w:rFonts w:ascii="Arial" w:hAnsi="Arial" w:cs="Arial"/>
          <w:color w:val="000000"/>
          <w:spacing w:val="-10"/>
          <w:sz w:val="18"/>
          <w:szCs w:val="18"/>
        </w:rPr>
        <w:t>108,850</w:t>
      </w:r>
      <w:r w:rsidR="00180E4C">
        <w:rPr>
          <w:rFonts w:ascii="Arial" w:hAnsi="Arial" w:cs="Arial"/>
          <w:color w:val="000000"/>
          <w:sz w:val="18"/>
          <w:szCs w:val="18"/>
        </w:rPr>
        <w:t xml:space="preserve"> </w:t>
      </w:r>
      <w:r w:rsidR="00180E4C" w:rsidRPr="004C46B4">
        <w:rPr>
          <w:rFonts w:ascii="Arial" w:hAnsi="Arial" w:cs="Arial"/>
          <w:color w:val="000000"/>
          <w:spacing w:val="-4"/>
          <w:sz w:val="18"/>
          <w:szCs w:val="18"/>
        </w:rPr>
        <w:t>(</w:t>
      </w:r>
      <w:proofErr w:type="gramStart"/>
      <w:r w:rsidR="00180E4C" w:rsidRPr="00F35895">
        <w:rPr>
          <w:rFonts w:ascii="Arial" w:hAnsi="Arial" w:cs="Arial"/>
          <w:color w:val="000000"/>
          <w:spacing w:val="-4"/>
          <w:sz w:val="18"/>
          <w:szCs w:val="18"/>
          <w:lang w:val="en-GB"/>
        </w:rPr>
        <w:t>2022</w:t>
      </w:r>
      <w:r w:rsidR="00180E4C" w:rsidRPr="004C46B4">
        <w:rPr>
          <w:rFonts w:ascii="Arial" w:hAnsi="Arial" w:cs="Arial"/>
          <w:color w:val="000000"/>
          <w:spacing w:val="-4"/>
          <w:sz w:val="18"/>
          <w:szCs w:val="18"/>
        </w:rPr>
        <w:t xml:space="preserve"> :</w:t>
      </w:r>
      <w:proofErr w:type="gramEnd"/>
      <w:r w:rsidR="00180E4C" w:rsidRPr="004C46B4">
        <w:rPr>
          <w:rFonts w:ascii="Arial" w:hAnsi="Arial" w:cs="Arial"/>
          <w:color w:val="000000"/>
          <w:spacing w:val="-4"/>
          <w:sz w:val="18"/>
          <w:szCs w:val="18"/>
        </w:rPr>
        <w:t xml:space="preserve"> </w:t>
      </w:r>
      <w:r w:rsidR="00180E4C" w:rsidRPr="00D72B9B">
        <w:rPr>
          <w:rFonts w:ascii="Arial" w:hAnsi="Arial" w:cs="Arial"/>
          <w:color w:val="000000"/>
          <w:spacing w:val="-8"/>
          <w:sz w:val="18"/>
          <w:szCs w:val="18"/>
        </w:rPr>
        <w:t>the Group and the Company</w:t>
      </w:r>
      <w:r w:rsidR="00180E4C">
        <w:rPr>
          <w:rFonts w:ascii="Arial" w:hAnsi="Arial" w:cs="Arial"/>
          <w:color w:val="000000"/>
          <w:spacing w:val="-8"/>
          <w:sz w:val="18"/>
          <w:szCs w:val="18"/>
        </w:rPr>
        <w:t xml:space="preserve"> receive</w:t>
      </w:r>
      <w:r w:rsidR="004A33C9">
        <w:rPr>
          <w:rFonts w:ascii="Arial" w:hAnsi="Arial" w:cs="Arial"/>
          <w:color w:val="000000"/>
          <w:spacing w:val="-8"/>
          <w:sz w:val="18"/>
          <w:szCs w:val="18"/>
        </w:rPr>
        <w:t>d</w:t>
      </w:r>
      <w:r w:rsidR="00180E4C" w:rsidRPr="00D72B9B">
        <w:rPr>
          <w:rFonts w:ascii="Arial" w:hAnsi="Arial" w:cs="Arial"/>
          <w:color w:val="000000"/>
          <w:spacing w:val="-8"/>
          <w:sz w:val="18"/>
          <w:szCs w:val="18"/>
        </w:rPr>
        <w:t xml:space="preserve"> </w:t>
      </w:r>
      <w:r w:rsidR="00180E4C">
        <w:rPr>
          <w:rFonts w:ascii="Arial" w:hAnsi="Arial" w:cs="Arial"/>
          <w:color w:val="000000"/>
          <w:spacing w:val="-8"/>
          <w:sz w:val="18"/>
          <w:szCs w:val="18"/>
        </w:rPr>
        <w:t>dividend from equity securities</w:t>
      </w:r>
      <w:r w:rsidR="004A33C9">
        <w:rPr>
          <w:rFonts w:ascii="Arial" w:hAnsi="Arial" w:cs="Arial"/>
          <w:color w:val="000000"/>
          <w:spacing w:val="-8"/>
          <w:sz w:val="18"/>
          <w:szCs w:val="18"/>
        </w:rPr>
        <w:t xml:space="preserve"> of Baht 91,225</w:t>
      </w:r>
      <w:r w:rsidR="00180E4C">
        <w:rPr>
          <w:rFonts w:ascii="Arial" w:hAnsi="Arial" w:cs="Arial"/>
          <w:color w:val="000000"/>
          <w:spacing w:val="-8"/>
          <w:sz w:val="18"/>
          <w:szCs w:val="18"/>
        </w:rPr>
        <w:t>)</w:t>
      </w:r>
      <w:r w:rsidR="00154A3D">
        <w:rPr>
          <w:rFonts w:ascii="Arial" w:hAnsi="Arial" w:cs="Arial"/>
          <w:color w:val="000000"/>
          <w:spacing w:val="-8"/>
          <w:sz w:val="18"/>
          <w:szCs w:val="18"/>
        </w:rPr>
        <w:t>.</w:t>
      </w:r>
    </w:p>
    <w:p w14:paraId="756574D6" w14:textId="77777777" w:rsidR="00D72B9B" w:rsidRDefault="00D72B9B" w:rsidP="00D72B9B">
      <w:pPr>
        <w:jc w:val="thaiDistribute"/>
        <w:rPr>
          <w:rFonts w:ascii="Arial" w:hAnsi="Arial" w:cs="Cordia New"/>
          <w:color w:val="000000"/>
          <w:sz w:val="18"/>
          <w:szCs w:val="18"/>
        </w:rPr>
      </w:pPr>
    </w:p>
    <w:p w14:paraId="067CB099" w14:textId="0E72A43D" w:rsidR="00D72B9B" w:rsidRPr="00216B10" w:rsidRDefault="00D72B9B" w:rsidP="00D72B9B">
      <w:pPr>
        <w:jc w:val="thaiDistribute"/>
        <w:rPr>
          <w:rFonts w:ascii="Arial" w:hAnsi="Arial" w:cs="Arial"/>
          <w:color w:val="000000"/>
          <w:spacing w:val="-6"/>
          <w:sz w:val="18"/>
          <w:szCs w:val="18"/>
        </w:rPr>
      </w:pPr>
      <w:r w:rsidRPr="00D94E02">
        <w:rPr>
          <w:rFonts w:ascii="Arial" w:hAnsi="Arial" w:cs="Arial"/>
          <w:color w:val="000000"/>
          <w:spacing w:val="-8"/>
          <w:sz w:val="18"/>
          <w:szCs w:val="18"/>
        </w:rPr>
        <w:t xml:space="preserve">The fair value </w:t>
      </w:r>
      <w:r w:rsidR="00955F94" w:rsidRPr="00D94E02">
        <w:rPr>
          <w:rFonts w:ascii="Arial" w:hAnsi="Arial" w:cs="Arial"/>
          <w:color w:val="000000"/>
          <w:spacing w:val="-8"/>
          <w:sz w:val="18"/>
          <w:szCs w:val="18"/>
        </w:rPr>
        <w:t>measurement is</w:t>
      </w:r>
      <w:r w:rsidRPr="00D94E02">
        <w:rPr>
          <w:rFonts w:ascii="Arial" w:hAnsi="Arial" w:cs="Arial"/>
          <w:color w:val="000000"/>
          <w:spacing w:val="-8"/>
          <w:sz w:val="18"/>
          <w:szCs w:val="18"/>
        </w:rPr>
        <w:t xml:space="preserve"> based on security market using the </w:t>
      </w:r>
      <w:r w:rsidR="00D94E02" w:rsidRPr="00D94E02">
        <w:rPr>
          <w:rFonts w:ascii="Arial" w:hAnsi="Arial" w:cs="Arial"/>
          <w:color w:val="000000"/>
          <w:spacing w:val="-8"/>
          <w:sz w:val="18"/>
          <w:szCs w:val="18"/>
        </w:rPr>
        <w:t>last bidding price</w:t>
      </w:r>
      <w:r w:rsidRPr="00D94E02">
        <w:rPr>
          <w:rFonts w:ascii="Arial" w:hAnsi="Arial" w:cs="Arial"/>
          <w:color w:val="000000"/>
          <w:spacing w:val="-8"/>
          <w:sz w:val="18"/>
          <w:szCs w:val="18"/>
        </w:rPr>
        <w:t xml:space="preserve"> at the end of accounting period.</w:t>
      </w:r>
      <w:r w:rsidR="00D94E02" w:rsidRPr="00D94E02">
        <w:rPr>
          <w:rFonts w:ascii="Arial" w:hAnsi="Arial" w:cs="Arial"/>
          <w:color w:val="000000"/>
          <w:spacing w:val="-8"/>
          <w:sz w:val="18"/>
          <w:szCs w:val="18"/>
        </w:rPr>
        <w:t xml:space="preserve"> </w:t>
      </w:r>
      <w:r w:rsidRPr="00D94E02">
        <w:rPr>
          <w:rFonts w:ascii="Arial" w:hAnsi="Arial" w:cs="Arial"/>
          <w:color w:val="000000"/>
          <w:spacing w:val="-8"/>
          <w:sz w:val="18"/>
          <w:szCs w:val="18"/>
        </w:rPr>
        <w:t>The fair value</w:t>
      </w:r>
      <w:r w:rsidRPr="00216B10">
        <w:rPr>
          <w:rFonts w:ascii="Arial" w:hAnsi="Arial" w:cs="Arial"/>
          <w:color w:val="000000"/>
          <w:spacing w:val="-6"/>
          <w:sz w:val="18"/>
          <w:szCs w:val="18"/>
        </w:rPr>
        <w:t xml:space="preserve"> </w:t>
      </w:r>
      <w:r w:rsidR="00955F94" w:rsidRPr="00216B10">
        <w:rPr>
          <w:rFonts w:ascii="Arial" w:hAnsi="Arial" w:cs="Arial"/>
          <w:color w:val="000000"/>
          <w:spacing w:val="-6"/>
          <w:sz w:val="18"/>
          <w:szCs w:val="18"/>
        </w:rPr>
        <w:t>is</w:t>
      </w:r>
      <w:r w:rsidRPr="00216B10">
        <w:rPr>
          <w:rFonts w:ascii="Arial" w:hAnsi="Arial" w:cs="Arial"/>
          <w:color w:val="000000"/>
          <w:spacing w:val="-6"/>
          <w:sz w:val="18"/>
          <w:szCs w:val="18"/>
        </w:rPr>
        <w:t xml:space="preserve"> within level 1 of the fair value hierarchy.</w:t>
      </w:r>
    </w:p>
    <w:p w14:paraId="0E4C9EA4" w14:textId="2C6EB227" w:rsidR="00D72B9B" w:rsidRPr="00216B10" w:rsidRDefault="00D72B9B" w:rsidP="00520BC7">
      <w:pPr>
        <w:jc w:val="thaiDistribute"/>
        <w:rPr>
          <w:rFonts w:ascii="Arial" w:hAnsi="Arial" w:cs="Arial"/>
          <w:spacing w:val="-6"/>
          <w:sz w:val="18"/>
          <w:szCs w:val="18"/>
        </w:rPr>
      </w:pPr>
    </w:p>
    <w:p w14:paraId="2DB53AF7" w14:textId="1CA3E36F" w:rsidR="00D72B9B" w:rsidRDefault="00D72B9B" w:rsidP="00520BC7">
      <w:pPr>
        <w:jc w:val="thaiDistribute"/>
        <w:rPr>
          <w:rFonts w:ascii="Arial" w:hAnsi="Arial" w:cs="Arial"/>
          <w:sz w:val="18"/>
          <w:szCs w:val="18"/>
        </w:rPr>
      </w:pPr>
    </w:p>
    <w:p w14:paraId="5658DAA9" w14:textId="77777777" w:rsidR="00D72B9B" w:rsidRDefault="00D72B9B" w:rsidP="00520BC7">
      <w:pPr>
        <w:jc w:val="thaiDistribute"/>
        <w:rPr>
          <w:rFonts w:ascii="Arial" w:hAnsi="Arial" w:cs="Cordia New"/>
          <w:sz w:val="18"/>
          <w:szCs w:val="18"/>
          <w:cs/>
        </w:rPr>
      </w:pPr>
    </w:p>
    <w:p w14:paraId="78D43716" w14:textId="77777777" w:rsidR="002E7452" w:rsidRPr="00BC78EC" w:rsidRDefault="002E7452" w:rsidP="003B3E0B">
      <w:pPr>
        <w:jc w:val="thaiDistribute"/>
        <w:rPr>
          <w:rFonts w:ascii="Arial" w:hAnsi="Arial" w:cs="Arial"/>
          <w:sz w:val="18"/>
          <w:szCs w:val="18"/>
        </w:rPr>
      </w:pPr>
    </w:p>
    <w:p w14:paraId="02BA011A" w14:textId="77777777" w:rsidR="00AE5B1B" w:rsidRPr="00BC78EC" w:rsidRDefault="004967EC" w:rsidP="009E4E87">
      <w:pPr>
        <w:tabs>
          <w:tab w:val="left" w:pos="540"/>
        </w:tabs>
        <w:jc w:val="thaiDistribute"/>
        <w:rPr>
          <w:rFonts w:ascii="Arial" w:hAnsi="Arial" w:cs="Arial"/>
          <w:color w:val="000000"/>
          <w:sz w:val="18"/>
          <w:szCs w:val="18"/>
          <w:lang w:val="en-GB"/>
        </w:rPr>
      </w:pPr>
      <w:r w:rsidRPr="00BC78EC">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BC78EC" w14:paraId="1ECB36AD" w14:textId="77777777" w:rsidTr="00422D91">
        <w:trPr>
          <w:trHeight w:val="330"/>
        </w:trPr>
        <w:tc>
          <w:tcPr>
            <w:tcW w:w="9461" w:type="dxa"/>
            <w:shd w:val="clear" w:color="auto" w:fill="FFA543"/>
            <w:vAlign w:val="center"/>
          </w:tcPr>
          <w:p w14:paraId="34C904D5" w14:textId="79BB8503" w:rsidR="00AE5B1B" w:rsidRPr="00BC78EC" w:rsidRDefault="00AE5B1B" w:rsidP="009E4E87">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7359DE" w:rsidRPr="00D96FD8">
              <w:rPr>
                <w:rFonts w:ascii="Arial" w:hAnsi="Arial" w:cs="Arial"/>
                <w:b/>
                <w:bCs/>
                <w:color w:val="FFFFFF"/>
                <w:sz w:val="18"/>
                <w:szCs w:val="18"/>
                <w:lang w:val="en-GB"/>
              </w:rPr>
              <w:t>9</w:t>
            </w:r>
            <w:r w:rsidR="00C65E31" w:rsidRPr="00BC78EC">
              <w:rPr>
                <w:rFonts w:ascii="Arial" w:eastAsia="Arial Unicode MS" w:hAnsi="Arial" w:cs="Arial"/>
                <w:b/>
                <w:bCs/>
                <w:color w:val="FFFFFF"/>
                <w:sz w:val="18"/>
                <w:szCs w:val="18"/>
              </w:rPr>
              <w:tab/>
            </w:r>
            <w:r w:rsidR="00C65E31" w:rsidRPr="00482CCF">
              <w:rPr>
                <w:rFonts w:ascii="Arial" w:eastAsia="Arial Unicode MS" w:hAnsi="Arial" w:cs="Arial"/>
                <w:b/>
                <w:bCs/>
                <w:color w:val="FFFFFF"/>
                <w:sz w:val="18"/>
                <w:szCs w:val="18"/>
              </w:rPr>
              <w:t>Trade and other accounts receivable (net)</w:t>
            </w:r>
          </w:p>
        </w:tc>
      </w:tr>
    </w:tbl>
    <w:p w14:paraId="74FD466A" w14:textId="77777777" w:rsidR="00AE5B1B" w:rsidRPr="00942E12" w:rsidRDefault="00AE5B1B" w:rsidP="009E4E87">
      <w:pPr>
        <w:jc w:val="thaiDistribute"/>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BC78EC" w14:paraId="26BA7626" w14:textId="77777777" w:rsidTr="000B746A">
        <w:tc>
          <w:tcPr>
            <w:tcW w:w="2970" w:type="dxa"/>
            <w:vAlign w:val="bottom"/>
          </w:tcPr>
          <w:p w14:paraId="338339DC"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F55C47" w:rsidRPr="00BC78EC" w14:paraId="4B55FC23" w14:textId="77777777" w:rsidTr="000B746A">
        <w:tc>
          <w:tcPr>
            <w:tcW w:w="2970" w:type="dxa"/>
            <w:vAlign w:val="bottom"/>
          </w:tcPr>
          <w:p w14:paraId="5A534DC5" w14:textId="77777777" w:rsidR="00F55C47" w:rsidRPr="00BC78EC" w:rsidRDefault="00F55C47" w:rsidP="009E4E87">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BC78EC" w:rsidRDefault="00F55C47" w:rsidP="009E4E87">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BC78EC" w:rsidRDefault="00F55C47"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financial information</w:t>
            </w:r>
          </w:p>
        </w:tc>
      </w:tr>
      <w:tr w:rsidR="00433FFE" w:rsidRPr="00BC78EC" w14:paraId="2B64054A" w14:textId="77777777" w:rsidTr="000B746A">
        <w:tc>
          <w:tcPr>
            <w:tcW w:w="2970" w:type="dxa"/>
            <w:vAlign w:val="bottom"/>
          </w:tcPr>
          <w:p w14:paraId="3CB6B590" w14:textId="77777777" w:rsidR="00433FFE" w:rsidRPr="00BC78EC" w:rsidRDefault="00433FFE" w:rsidP="009E4E87">
            <w:pPr>
              <w:ind w:left="-72"/>
              <w:rPr>
                <w:rFonts w:ascii="Arial" w:hAnsi="Arial" w:cs="Arial"/>
                <w:snapToGrid w:val="0"/>
                <w:spacing w:val="-6"/>
                <w:sz w:val="18"/>
                <w:szCs w:val="18"/>
                <w:lang w:eastAsia="th-TH"/>
              </w:rPr>
            </w:pPr>
          </w:p>
        </w:tc>
        <w:tc>
          <w:tcPr>
            <w:tcW w:w="720" w:type="dxa"/>
            <w:vAlign w:val="bottom"/>
          </w:tcPr>
          <w:p w14:paraId="48602FE7" w14:textId="77777777" w:rsidR="00433FFE" w:rsidRPr="00BC78EC" w:rsidRDefault="00433FFE" w:rsidP="009E4E87">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6C028066" w14:textId="284B43DE"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3704C164"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4C7BE861"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2226A862" w14:textId="7F90503D"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4016763E" w14:textId="77777777" w:rsidR="00433FFE" w:rsidRPr="00BC78EC" w:rsidRDefault="00433FFE"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p w14:paraId="38C2FCAB" w14:textId="77777777" w:rsidR="00433FFE" w:rsidRPr="00BC78EC" w:rsidRDefault="00C3519F" w:rsidP="009E4E87">
            <w:pPr>
              <w:pStyle w:val="a0"/>
              <w:tabs>
                <w:tab w:val="right" w:pos="1215"/>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433FFE" w:rsidRPr="00BC78EC">
              <w:rPr>
                <w:rFonts w:ascii="Arial" w:hAnsi="Arial" w:cs="Arial"/>
                <w:b/>
                <w:bCs/>
                <w:color w:val="auto"/>
                <w:sz w:val="18"/>
                <w:szCs w:val="18"/>
              </w:rPr>
              <w:t>31</w:t>
            </w:r>
            <w:r w:rsidR="00433FFE" w:rsidRPr="00BC78EC">
              <w:rPr>
                <w:rFonts w:ascii="Arial" w:hAnsi="Arial" w:cs="Arial"/>
                <w:b/>
                <w:bCs/>
                <w:color w:val="auto"/>
                <w:sz w:val="18"/>
                <w:szCs w:val="18"/>
                <w:lang w:val="en-US"/>
              </w:rPr>
              <w:t xml:space="preserve"> December</w:t>
            </w:r>
          </w:p>
        </w:tc>
      </w:tr>
      <w:tr w:rsidR="001F238A" w:rsidRPr="00BC78EC" w14:paraId="046E8048" w14:textId="77777777" w:rsidTr="000B746A">
        <w:tc>
          <w:tcPr>
            <w:tcW w:w="2970" w:type="dxa"/>
            <w:vAlign w:val="bottom"/>
          </w:tcPr>
          <w:p w14:paraId="372BA134" w14:textId="77777777" w:rsidR="001F238A" w:rsidRPr="00BC78EC" w:rsidRDefault="001F238A" w:rsidP="009E4E87">
            <w:pPr>
              <w:ind w:left="-72"/>
              <w:rPr>
                <w:rFonts w:ascii="Arial" w:hAnsi="Arial" w:cs="Arial"/>
                <w:snapToGrid w:val="0"/>
                <w:spacing w:val="-6"/>
                <w:sz w:val="18"/>
                <w:szCs w:val="18"/>
                <w:lang w:eastAsia="th-TH"/>
              </w:rPr>
            </w:pPr>
          </w:p>
        </w:tc>
        <w:tc>
          <w:tcPr>
            <w:tcW w:w="720" w:type="dxa"/>
            <w:vAlign w:val="bottom"/>
          </w:tcPr>
          <w:p w14:paraId="1FD42002" w14:textId="77777777" w:rsidR="001F238A" w:rsidRPr="00BC78EC" w:rsidRDefault="001F238A" w:rsidP="009E4E87">
            <w:pPr>
              <w:pStyle w:val="a0"/>
              <w:ind w:right="-72"/>
              <w:jc w:val="center"/>
              <w:rPr>
                <w:rFonts w:ascii="Arial" w:hAnsi="Arial" w:cs="Arial"/>
                <w:b/>
                <w:bCs/>
                <w:color w:val="auto"/>
                <w:sz w:val="18"/>
                <w:szCs w:val="18"/>
                <w:lang w:val="en-US"/>
              </w:rPr>
            </w:pPr>
          </w:p>
        </w:tc>
        <w:tc>
          <w:tcPr>
            <w:tcW w:w="1440" w:type="dxa"/>
            <w:vAlign w:val="bottom"/>
          </w:tcPr>
          <w:p w14:paraId="27DCB795" w14:textId="45944FF8"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597B9436" w14:textId="5BE00850"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74F1C796" w14:textId="7B058FCF"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7A82BBE0" w14:textId="232F1C7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20D0C24A" w14:textId="77777777" w:rsidTr="000B746A">
        <w:tc>
          <w:tcPr>
            <w:tcW w:w="2970" w:type="dxa"/>
            <w:vAlign w:val="bottom"/>
          </w:tcPr>
          <w:p w14:paraId="1E3C0008" w14:textId="77777777" w:rsidR="001F238A" w:rsidRPr="00BC78EC" w:rsidRDefault="001F238A" w:rsidP="009E4E87">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BC78EC" w:rsidRDefault="001F238A" w:rsidP="00A416EA">
            <w:pPr>
              <w:pStyle w:val="a0"/>
              <w:ind w:left="-15"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BC78EC" w:rsidRDefault="001F238A" w:rsidP="009E4E87">
            <w:pPr>
              <w:pStyle w:val="a0"/>
              <w:tabs>
                <w:tab w:val="decimal" w:pos="121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1F238A" w:rsidRPr="00BC78EC" w14:paraId="1C4BCA29" w14:textId="77777777" w:rsidTr="000B746A">
        <w:tc>
          <w:tcPr>
            <w:tcW w:w="2970" w:type="dxa"/>
            <w:vAlign w:val="bottom"/>
          </w:tcPr>
          <w:p w14:paraId="03BA4E7A" w14:textId="77777777" w:rsidR="001F238A" w:rsidRPr="00BC78EC" w:rsidRDefault="001F238A" w:rsidP="009E4E87">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tcBorders>
              <w:top w:val="single" w:sz="4" w:space="0" w:color="auto"/>
            </w:tcBorders>
            <w:vAlign w:val="bottom"/>
          </w:tcPr>
          <w:p w14:paraId="1D615DA3" w14:textId="77777777" w:rsidR="001F238A" w:rsidRPr="00BC78EC" w:rsidRDefault="001F238A" w:rsidP="009E4E87">
            <w:pPr>
              <w:ind w:right="-72"/>
              <w:jc w:val="center"/>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3B51FC59"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534ABCC5"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7538B49E"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1B76168C" w14:textId="77777777" w:rsidR="001F238A" w:rsidRPr="00BC78EC" w:rsidRDefault="001F238A" w:rsidP="009E4E87">
            <w:pPr>
              <w:tabs>
                <w:tab w:val="decimal" w:pos="1215"/>
              </w:tabs>
              <w:ind w:right="-72"/>
              <w:jc w:val="both"/>
              <w:rPr>
                <w:rFonts w:ascii="Arial" w:hAnsi="Arial" w:cs="Arial"/>
                <w:snapToGrid w:val="0"/>
                <w:sz w:val="8"/>
                <w:szCs w:val="8"/>
                <w:lang w:eastAsia="th-TH"/>
              </w:rPr>
            </w:pPr>
          </w:p>
        </w:tc>
      </w:tr>
      <w:tr w:rsidR="001F238A" w:rsidRPr="00BC78EC" w14:paraId="29B2B1DB" w14:textId="77777777" w:rsidTr="000B746A">
        <w:tc>
          <w:tcPr>
            <w:tcW w:w="2970" w:type="dxa"/>
            <w:vAlign w:val="bottom"/>
          </w:tcPr>
          <w:p w14:paraId="22973D72" w14:textId="77777777" w:rsidR="001F238A" w:rsidRPr="00BC78EC" w:rsidRDefault="001F238A" w:rsidP="009E4E87">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BC78EC" w:rsidRDefault="001F238A" w:rsidP="009E4E87">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BC78EC" w:rsidRDefault="001F238A" w:rsidP="009E4E87">
            <w:pPr>
              <w:tabs>
                <w:tab w:val="decimal" w:pos="1215"/>
              </w:tabs>
              <w:ind w:right="-72"/>
              <w:jc w:val="both"/>
              <w:rPr>
                <w:rFonts w:ascii="Arial" w:hAnsi="Arial" w:cs="Arial"/>
                <w:snapToGrid w:val="0"/>
                <w:sz w:val="18"/>
                <w:szCs w:val="18"/>
                <w:lang w:eastAsia="th-TH"/>
              </w:rPr>
            </w:pPr>
          </w:p>
        </w:tc>
      </w:tr>
      <w:tr w:rsidR="0030368F" w:rsidRPr="00BC78EC" w14:paraId="69EBBD8C" w14:textId="77777777" w:rsidTr="001A72BC">
        <w:trPr>
          <w:trHeight w:val="57"/>
        </w:trPr>
        <w:tc>
          <w:tcPr>
            <w:tcW w:w="2970" w:type="dxa"/>
            <w:vAlign w:val="bottom"/>
          </w:tcPr>
          <w:p w14:paraId="475DFA0C" w14:textId="735DE9FC"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w:t>
            </w:r>
            <w:r w:rsidR="0068770A">
              <w:rPr>
                <w:rFonts w:ascii="Arial" w:hAnsi="Arial" w:cs="Arial"/>
                <w:spacing w:val="-6"/>
                <w:sz w:val="18"/>
                <w:szCs w:val="18"/>
                <w:lang w:val="en-GB" w:eastAsia="en-GB"/>
              </w:rPr>
              <w:t>part</w:t>
            </w:r>
            <w:r w:rsidRPr="00BC78EC">
              <w:rPr>
                <w:rFonts w:ascii="Arial" w:hAnsi="Arial" w:cs="Arial"/>
                <w:spacing w:val="-6"/>
                <w:sz w:val="18"/>
                <w:szCs w:val="18"/>
                <w:lang w:val="en-GB" w:eastAsia="en-GB"/>
              </w:rPr>
              <w:t xml:space="preserve">ies (net) </w:t>
            </w:r>
          </w:p>
        </w:tc>
        <w:tc>
          <w:tcPr>
            <w:tcW w:w="720" w:type="dxa"/>
            <w:vAlign w:val="bottom"/>
          </w:tcPr>
          <w:p w14:paraId="7B4E6FE1" w14:textId="2946F03A" w:rsidR="0030368F" w:rsidRPr="00BC78EC" w:rsidRDefault="0030368F" w:rsidP="0030368F">
            <w:pPr>
              <w:ind w:right="-72"/>
              <w:jc w:val="center"/>
              <w:rPr>
                <w:rFonts w:ascii="Arial" w:hAnsi="Arial" w:cs="Arial"/>
                <w:snapToGrid w:val="0"/>
                <w:sz w:val="18"/>
                <w:szCs w:val="18"/>
                <w:lang w:eastAsia="th-TH"/>
              </w:rPr>
            </w:pPr>
          </w:p>
        </w:tc>
        <w:tc>
          <w:tcPr>
            <w:tcW w:w="1440" w:type="dxa"/>
            <w:shd w:val="clear" w:color="auto" w:fill="FAFAFA"/>
          </w:tcPr>
          <w:p w14:paraId="0B26FC8F" w14:textId="7395FDD9" w:rsidR="0030368F" w:rsidRPr="00DE68AC" w:rsidRDefault="003E7E46" w:rsidP="0030368F">
            <w:pPr>
              <w:tabs>
                <w:tab w:val="decimal" w:pos="1215"/>
              </w:tabs>
              <w:ind w:right="-72"/>
              <w:jc w:val="both"/>
              <w:rPr>
                <w:rFonts w:ascii="Arial" w:hAnsi="Arial" w:cs="Arial"/>
                <w:snapToGrid w:val="0"/>
                <w:color w:val="000000"/>
                <w:spacing w:val="-4"/>
                <w:sz w:val="18"/>
                <w:szCs w:val="18"/>
                <w:lang w:val="en-GB" w:eastAsia="th-TH"/>
              </w:rPr>
            </w:pPr>
            <w:r w:rsidRPr="003E7E46">
              <w:rPr>
                <w:rFonts w:ascii="Arial" w:hAnsi="Arial" w:cs="Arial"/>
                <w:snapToGrid w:val="0"/>
                <w:color w:val="000000"/>
                <w:spacing w:val="-4"/>
                <w:sz w:val="18"/>
                <w:szCs w:val="18"/>
                <w:lang w:val="en-GB" w:eastAsia="th-TH"/>
              </w:rPr>
              <w:t>2,</w:t>
            </w:r>
            <w:r w:rsidR="008F525D">
              <w:rPr>
                <w:rFonts w:ascii="Arial" w:hAnsi="Arial" w:cs="Arial"/>
                <w:snapToGrid w:val="0"/>
                <w:color w:val="000000"/>
                <w:spacing w:val="-4"/>
                <w:sz w:val="18"/>
                <w:szCs w:val="18"/>
                <w:lang w:val="en-GB" w:eastAsia="th-TH"/>
              </w:rPr>
              <w:t>104</w:t>
            </w:r>
            <w:r w:rsidRPr="003E7E46">
              <w:rPr>
                <w:rFonts w:ascii="Arial" w:hAnsi="Arial" w:cs="Arial"/>
                <w:snapToGrid w:val="0"/>
                <w:color w:val="000000"/>
                <w:spacing w:val="-4"/>
                <w:sz w:val="18"/>
                <w:szCs w:val="18"/>
                <w:lang w:val="en-GB" w:eastAsia="th-TH"/>
              </w:rPr>
              <w:t>,</w:t>
            </w:r>
            <w:r w:rsidR="008F525D">
              <w:rPr>
                <w:rFonts w:ascii="Arial" w:hAnsi="Arial" w:cs="Arial"/>
                <w:snapToGrid w:val="0"/>
                <w:color w:val="000000"/>
                <w:spacing w:val="-4"/>
                <w:sz w:val="18"/>
                <w:szCs w:val="18"/>
                <w:lang w:val="en-GB" w:eastAsia="th-TH"/>
              </w:rPr>
              <w:t>782</w:t>
            </w:r>
            <w:r w:rsidRPr="003E7E46">
              <w:rPr>
                <w:rFonts w:ascii="Arial" w:hAnsi="Arial" w:cs="Arial"/>
                <w:snapToGrid w:val="0"/>
                <w:color w:val="000000"/>
                <w:spacing w:val="-4"/>
                <w:sz w:val="18"/>
                <w:szCs w:val="18"/>
                <w:lang w:val="en-GB" w:eastAsia="th-TH"/>
              </w:rPr>
              <w:t>,7</w:t>
            </w:r>
            <w:r w:rsidR="008F525D">
              <w:rPr>
                <w:rFonts w:ascii="Arial" w:hAnsi="Arial" w:cs="Arial"/>
                <w:snapToGrid w:val="0"/>
                <w:color w:val="000000"/>
                <w:spacing w:val="-4"/>
                <w:sz w:val="18"/>
                <w:szCs w:val="18"/>
                <w:lang w:val="en-GB" w:eastAsia="th-TH"/>
              </w:rPr>
              <w:t>29</w:t>
            </w:r>
          </w:p>
        </w:tc>
        <w:tc>
          <w:tcPr>
            <w:tcW w:w="1440" w:type="dxa"/>
          </w:tcPr>
          <w:p w14:paraId="71B3AA20" w14:textId="33E27983"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2,164,694,194</w:t>
            </w:r>
          </w:p>
        </w:tc>
        <w:tc>
          <w:tcPr>
            <w:tcW w:w="1440" w:type="dxa"/>
            <w:shd w:val="clear" w:color="auto" w:fill="FAFAFA"/>
          </w:tcPr>
          <w:p w14:paraId="149285F6" w14:textId="16D05561"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392,666,248</w:t>
            </w:r>
          </w:p>
        </w:tc>
        <w:tc>
          <w:tcPr>
            <w:tcW w:w="1440" w:type="dxa"/>
          </w:tcPr>
          <w:p w14:paraId="5429FD6A" w14:textId="6E07C5C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434,051,810</w:t>
            </w:r>
          </w:p>
        </w:tc>
      </w:tr>
      <w:tr w:rsidR="0030368F" w:rsidRPr="00BC78EC" w14:paraId="649542BD" w14:textId="77777777" w:rsidTr="001A72BC">
        <w:tc>
          <w:tcPr>
            <w:tcW w:w="2970" w:type="dxa"/>
            <w:vAlign w:val="bottom"/>
          </w:tcPr>
          <w:p w14:paraId="13D38F3C"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 </w:t>
            </w:r>
          </w:p>
        </w:tc>
        <w:tc>
          <w:tcPr>
            <w:tcW w:w="720" w:type="dxa"/>
            <w:vAlign w:val="bottom"/>
          </w:tcPr>
          <w:p w14:paraId="362AAF70" w14:textId="3470E439"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sidRPr="00E005AE">
              <w:rPr>
                <w:rFonts w:ascii="Arial" w:hAnsi="Arial" w:cs="Cordia New"/>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1E992FD6" w14:textId="4351902D"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6,715,526</w:t>
            </w:r>
          </w:p>
        </w:tc>
        <w:tc>
          <w:tcPr>
            <w:tcW w:w="1440" w:type="dxa"/>
            <w:tcBorders>
              <w:bottom w:val="single" w:sz="4" w:space="0" w:color="auto"/>
            </w:tcBorders>
          </w:tcPr>
          <w:p w14:paraId="75CCD78A" w14:textId="7765B9E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6,012,248</w:t>
            </w:r>
          </w:p>
        </w:tc>
        <w:tc>
          <w:tcPr>
            <w:tcW w:w="1440" w:type="dxa"/>
            <w:tcBorders>
              <w:bottom w:val="single" w:sz="4" w:space="0" w:color="auto"/>
            </w:tcBorders>
            <w:shd w:val="clear" w:color="auto" w:fill="FAFAFA"/>
          </w:tcPr>
          <w:p w14:paraId="4E75CF2E" w14:textId="63AA39AE"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77,661,621</w:t>
            </w:r>
          </w:p>
        </w:tc>
        <w:tc>
          <w:tcPr>
            <w:tcW w:w="1440" w:type="dxa"/>
            <w:tcBorders>
              <w:bottom w:val="single" w:sz="4" w:space="0" w:color="auto"/>
            </w:tcBorders>
          </w:tcPr>
          <w:p w14:paraId="1899EFE7" w14:textId="44043F85"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81,291,651</w:t>
            </w:r>
          </w:p>
        </w:tc>
      </w:tr>
      <w:tr w:rsidR="0030368F" w:rsidRPr="00BC78EC" w14:paraId="27C92FE5" w14:textId="77777777" w:rsidTr="000B746A">
        <w:tc>
          <w:tcPr>
            <w:tcW w:w="2970" w:type="dxa"/>
            <w:vAlign w:val="bottom"/>
          </w:tcPr>
          <w:p w14:paraId="4D2E33FC"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8D36E6" w14:textId="77777777" w:rsidR="0030368F" w:rsidRPr="00BC78EC" w:rsidRDefault="0030368F" w:rsidP="0030368F">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14:paraId="447FBBB1" w14:textId="77777777" w:rsidR="0030368F" w:rsidRPr="00DE68AC" w:rsidRDefault="0030368F" w:rsidP="0030368F">
            <w:pPr>
              <w:tabs>
                <w:tab w:val="decimal" w:pos="1210"/>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vAlign w:val="bottom"/>
          </w:tcPr>
          <w:p w14:paraId="73506099" w14:textId="77777777" w:rsidR="0030368F" w:rsidRPr="00DE68AC" w:rsidRDefault="0030368F" w:rsidP="0030368F">
            <w:pPr>
              <w:tabs>
                <w:tab w:val="decimal" w:pos="1224"/>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6D96B714" w14:textId="77777777" w:rsidR="0030368F" w:rsidRPr="00DE68AC" w:rsidRDefault="0030368F" w:rsidP="0030368F">
            <w:pPr>
              <w:tabs>
                <w:tab w:val="decimal" w:pos="1224"/>
              </w:tabs>
              <w:ind w:right="-72"/>
              <w:jc w:val="both"/>
              <w:rPr>
                <w:rFonts w:ascii="Arial" w:hAnsi="Arial" w:cs="Arial"/>
                <w:snapToGrid w:val="0"/>
                <w:color w:val="000000"/>
                <w:spacing w:val="-4"/>
                <w:sz w:val="18"/>
                <w:szCs w:val="18"/>
                <w:lang w:val="en-GB" w:eastAsia="th-TH"/>
              </w:rPr>
            </w:pPr>
          </w:p>
        </w:tc>
        <w:tc>
          <w:tcPr>
            <w:tcW w:w="1440" w:type="dxa"/>
            <w:tcBorders>
              <w:top w:val="single" w:sz="4" w:space="0" w:color="auto"/>
            </w:tcBorders>
            <w:vAlign w:val="bottom"/>
          </w:tcPr>
          <w:p w14:paraId="49FA70E0" w14:textId="77777777" w:rsidR="0030368F" w:rsidRPr="00DE68AC" w:rsidRDefault="0030368F" w:rsidP="0030368F">
            <w:pPr>
              <w:tabs>
                <w:tab w:val="decimal" w:pos="1210"/>
              </w:tabs>
              <w:ind w:right="-72"/>
              <w:jc w:val="both"/>
              <w:rPr>
                <w:rFonts w:ascii="Arial" w:hAnsi="Arial" w:cs="Arial"/>
                <w:snapToGrid w:val="0"/>
                <w:color w:val="000000"/>
                <w:spacing w:val="-4"/>
                <w:sz w:val="18"/>
                <w:szCs w:val="18"/>
                <w:cs/>
                <w:lang w:val="en-GB" w:eastAsia="th-TH"/>
              </w:rPr>
            </w:pPr>
          </w:p>
        </w:tc>
      </w:tr>
      <w:tr w:rsidR="0030368F" w:rsidRPr="00BC78EC" w14:paraId="0ADCA811" w14:textId="77777777" w:rsidTr="00966031">
        <w:tc>
          <w:tcPr>
            <w:tcW w:w="2970" w:type="dxa"/>
            <w:vAlign w:val="bottom"/>
          </w:tcPr>
          <w:p w14:paraId="6C3F3AF5"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0BDB0A86" w:rsidR="0030368F" w:rsidRPr="00DE68AC" w:rsidRDefault="003E7E46" w:rsidP="0030368F">
            <w:pPr>
              <w:tabs>
                <w:tab w:val="decimal" w:pos="1215"/>
              </w:tabs>
              <w:ind w:right="-72"/>
              <w:jc w:val="both"/>
              <w:rPr>
                <w:rFonts w:ascii="Arial" w:hAnsi="Arial" w:cs="Arial"/>
                <w:snapToGrid w:val="0"/>
                <w:color w:val="000000"/>
                <w:spacing w:val="-4"/>
                <w:sz w:val="18"/>
                <w:szCs w:val="18"/>
                <w:lang w:val="en-GB" w:eastAsia="th-TH"/>
              </w:rPr>
            </w:pPr>
            <w:r w:rsidRPr="003E7E46">
              <w:rPr>
                <w:rFonts w:ascii="Arial" w:hAnsi="Arial" w:cs="Arial"/>
                <w:snapToGrid w:val="0"/>
                <w:color w:val="000000"/>
                <w:spacing w:val="-4"/>
                <w:sz w:val="18"/>
                <w:szCs w:val="18"/>
                <w:lang w:val="en-GB" w:eastAsia="th-TH"/>
              </w:rPr>
              <w:t>2,</w:t>
            </w:r>
            <w:r w:rsidR="008F525D">
              <w:rPr>
                <w:rFonts w:ascii="Arial" w:hAnsi="Arial" w:cs="Arial"/>
                <w:snapToGrid w:val="0"/>
                <w:color w:val="000000"/>
                <w:spacing w:val="-4"/>
                <w:sz w:val="18"/>
                <w:szCs w:val="18"/>
                <w:lang w:val="en-GB" w:eastAsia="th-TH"/>
              </w:rPr>
              <w:t>111</w:t>
            </w:r>
            <w:r w:rsidRPr="003E7E46">
              <w:rPr>
                <w:rFonts w:ascii="Arial" w:hAnsi="Arial" w:cs="Arial"/>
                <w:snapToGrid w:val="0"/>
                <w:color w:val="000000"/>
                <w:spacing w:val="-4"/>
                <w:sz w:val="18"/>
                <w:szCs w:val="18"/>
                <w:lang w:val="en-GB" w:eastAsia="th-TH"/>
              </w:rPr>
              <w:t>,</w:t>
            </w:r>
            <w:r w:rsidR="008F525D">
              <w:rPr>
                <w:rFonts w:ascii="Arial" w:hAnsi="Arial" w:cs="Arial"/>
                <w:snapToGrid w:val="0"/>
                <w:color w:val="000000"/>
                <w:spacing w:val="-4"/>
                <w:sz w:val="18"/>
                <w:szCs w:val="18"/>
                <w:lang w:val="en-GB" w:eastAsia="th-TH"/>
              </w:rPr>
              <w:t>498</w:t>
            </w:r>
            <w:r w:rsidRPr="003E7E46">
              <w:rPr>
                <w:rFonts w:ascii="Arial" w:hAnsi="Arial" w:cs="Arial"/>
                <w:snapToGrid w:val="0"/>
                <w:color w:val="000000"/>
                <w:spacing w:val="-4"/>
                <w:sz w:val="18"/>
                <w:szCs w:val="18"/>
                <w:lang w:val="en-GB" w:eastAsia="th-TH"/>
              </w:rPr>
              <w:t>,</w:t>
            </w:r>
            <w:r w:rsidR="008F525D">
              <w:rPr>
                <w:rFonts w:ascii="Arial" w:hAnsi="Arial" w:cs="Arial"/>
                <w:snapToGrid w:val="0"/>
                <w:color w:val="000000"/>
                <w:spacing w:val="-4"/>
                <w:sz w:val="18"/>
                <w:szCs w:val="18"/>
                <w:lang w:val="en-GB" w:eastAsia="th-TH"/>
              </w:rPr>
              <w:t>255</w:t>
            </w:r>
          </w:p>
        </w:tc>
        <w:tc>
          <w:tcPr>
            <w:tcW w:w="1440" w:type="dxa"/>
            <w:tcBorders>
              <w:bottom w:val="single" w:sz="4" w:space="0" w:color="auto"/>
            </w:tcBorders>
          </w:tcPr>
          <w:p w14:paraId="5541B950" w14:textId="0ACA9B3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2,170,706,442</w:t>
            </w:r>
          </w:p>
        </w:tc>
        <w:tc>
          <w:tcPr>
            <w:tcW w:w="1440" w:type="dxa"/>
            <w:tcBorders>
              <w:bottom w:val="single" w:sz="4" w:space="0" w:color="auto"/>
            </w:tcBorders>
            <w:shd w:val="clear" w:color="auto" w:fill="FAFAFA"/>
          </w:tcPr>
          <w:p w14:paraId="556F16FD" w14:textId="309A318A"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470,327,869</w:t>
            </w:r>
          </w:p>
        </w:tc>
        <w:tc>
          <w:tcPr>
            <w:tcW w:w="1440" w:type="dxa"/>
            <w:tcBorders>
              <w:bottom w:val="single" w:sz="4" w:space="0" w:color="auto"/>
            </w:tcBorders>
          </w:tcPr>
          <w:p w14:paraId="21D1DB74" w14:textId="55E932E7" w:rsidR="0030368F" w:rsidRPr="00DE68AC" w:rsidRDefault="0030368F" w:rsidP="0030368F">
            <w:pPr>
              <w:tabs>
                <w:tab w:val="decimal" w:pos="1215"/>
              </w:tabs>
              <w:ind w:right="-72"/>
              <w:jc w:val="both"/>
              <w:rPr>
                <w:rFonts w:ascii="Arial" w:hAnsi="Arial" w:cs="Arial"/>
                <w:snapToGrid w:val="0"/>
                <w:color w:val="000000"/>
                <w:spacing w:val="-4"/>
                <w:sz w:val="18"/>
                <w:szCs w:val="18"/>
                <w:cs/>
                <w:lang w:val="en-GB" w:eastAsia="th-TH"/>
              </w:rPr>
            </w:pPr>
            <w:r w:rsidRPr="00DE68AC">
              <w:rPr>
                <w:rFonts w:ascii="Arial" w:hAnsi="Arial" w:cs="Arial"/>
                <w:snapToGrid w:val="0"/>
                <w:color w:val="000000"/>
                <w:spacing w:val="-4"/>
                <w:sz w:val="18"/>
                <w:szCs w:val="18"/>
                <w:lang w:val="en-GB" w:eastAsia="th-TH"/>
              </w:rPr>
              <w:t>515,343,461</w:t>
            </w:r>
          </w:p>
        </w:tc>
      </w:tr>
      <w:tr w:rsidR="0030368F" w:rsidRPr="00BC78EC" w14:paraId="3F135A5D" w14:textId="77777777" w:rsidTr="000B746A">
        <w:tc>
          <w:tcPr>
            <w:tcW w:w="2970" w:type="dxa"/>
            <w:vAlign w:val="bottom"/>
          </w:tcPr>
          <w:p w14:paraId="01EBAB77"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91DACE0" w14:textId="77777777" w:rsidR="0030368F" w:rsidRPr="00BC78EC" w:rsidRDefault="0030368F" w:rsidP="0030368F">
            <w:pPr>
              <w:ind w:right="-72"/>
              <w:jc w:val="center"/>
              <w:rPr>
                <w:rFonts w:ascii="Arial" w:hAnsi="Arial" w:cs="Arial"/>
                <w:snapToGrid w:val="0"/>
                <w:sz w:val="8"/>
                <w:szCs w:val="8"/>
                <w:cs/>
                <w:lang w:eastAsia="th-TH"/>
              </w:rPr>
            </w:pPr>
          </w:p>
        </w:tc>
        <w:tc>
          <w:tcPr>
            <w:tcW w:w="1440" w:type="dxa"/>
            <w:shd w:val="clear" w:color="auto" w:fill="FAFAFA"/>
            <w:vAlign w:val="bottom"/>
          </w:tcPr>
          <w:p w14:paraId="127DF382" w14:textId="77777777" w:rsidR="0030368F" w:rsidRPr="00211391"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8"/>
                <w:szCs w:val="8"/>
                <w:lang w:val="en-US" w:eastAsia="th-TH"/>
              </w:rPr>
            </w:pPr>
          </w:p>
        </w:tc>
        <w:tc>
          <w:tcPr>
            <w:tcW w:w="1440" w:type="dxa"/>
            <w:vAlign w:val="bottom"/>
          </w:tcPr>
          <w:p w14:paraId="04F37C73"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0BFA006D"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0EF155D"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r>
      <w:tr w:rsidR="0030368F" w:rsidRPr="00A07292" w14:paraId="7540234F" w14:textId="77777777" w:rsidTr="000B746A">
        <w:tc>
          <w:tcPr>
            <w:tcW w:w="2970" w:type="dxa"/>
            <w:vAlign w:val="bottom"/>
          </w:tcPr>
          <w:p w14:paraId="4E284D1F"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2858F8D1"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84E28B6"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697CD68F"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A07292" w14:paraId="6D608A91" w14:textId="77777777" w:rsidTr="00876609">
        <w:tc>
          <w:tcPr>
            <w:tcW w:w="2970" w:type="dxa"/>
            <w:vAlign w:val="bottom"/>
          </w:tcPr>
          <w:p w14:paraId="3897751A"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(net)</w:t>
            </w:r>
          </w:p>
        </w:tc>
        <w:tc>
          <w:tcPr>
            <w:tcW w:w="720" w:type="dxa"/>
            <w:vAlign w:val="bottom"/>
          </w:tcPr>
          <w:p w14:paraId="25743366" w14:textId="217AB511"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3BB8C780"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32,171,64</w:t>
            </w:r>
            <w:r>
              <w:rPr>
                <w:rFonts w:ascii="Arial" w:hAnsi="Arial" w:cs="Arial"/>
                <w:snapToGrid w:val="0"/>
                <w:color w:val="000000"/>
                <w:spacing w:val="-4"/>
                <w:sz w:val="18"/>
                <w:szCs w:val="18"/>
                <w:lang w:val="en-GB" w:eastAsia="th-TH"/>
              </w:rPr>
              <w:t>6</w:t>
            </w:r>
          </w:p>
        </w:tc>
        <w:tc>
          <w:tcPr>
            <w:tcW w:w="1440" w:type="dxa"/>
          </w:tcPr>
          <w:p w14:paraId="5DB8C5FF" w14:textId="6517BFD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23,152,280</w:t>
            </w:r>
          </w:p>
        </w:tc>
        <w:tc>
          <w:tcPr>
            <w:tcW w:w="1440" w:type="dxa"/>
            <w:shd w:val="clear" w:color="auto" w:fill="FAFAFA"/>
          </w:tcPr>
          <w:p w14:paraId="1490A23A" w14:textId="34CA237B"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10,215,143</w:t>
            </w:r>
          </w:p>
        </w:tc>
        <w:tc>
          <w:tcPr>
            <w:tcW w:w="1440" w:type="dxa"/>
          </w:tcPr>
          <w:p w14:paraId="0BAC55B4" w14:textId="14FA6C61"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5,236,040</w:t>
            </w:r>
          </w:p>
        </w:tc>
      </w:tr>
      <w:tr w:rsidR="0030368F" w:rsidRPr="00A07292" w14:paraId="45BE1FD0" w14:textId="77777777" w:rsidTr="00876609">
        <w:tc>
          <w:tcPr>
            <w:tcW w:w="2970" w:type="dxa"/>
            <w:vAlign w:val="bottom"/>
          </w:tcPr>
          <w:p w14:paraId="2BB0D503"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39E8A324" w14:textId="3ED30EC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77E119B4"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8,564,478</w:t>
            </w:r>
          </w:p>
        </w:tc>
        <w:tc>
          <w:tcPr>
            <w:tcW w:w="1440" w:type="dxa"/>
            <w:tcBorders>
              <w:bottom w:val="single" w:sz="4" w:space="0" w:color="auto"/>
            </w:tcBorders>
          </w:tcPr>
          <w:p w14:paraId="78E4427B" w14:textId="2262138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1,001,745</w:t>
            </w:r>
          </w:p>
        </w:tc>
        <w:tc>
          <w:tcPr>
            <w:tcW w:w="1440" w:type="dxa"/>
            <w:tcBorders>
              <w:bottom w:val="single" w:sz="4" w:space="0" w:color="auto"/>
            </w:tcBorders>
            <w:shd w:val="clear" w:color="auto" w:fill="FAFAFA"/>
          </w:tcPr>
          <w:p w14:paraId="67D7740C" w14:textId="34D2C1D0"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29,888,455</w:t>
            </w:r>
          </w:p>
        </w:tc>
        <w:tc>
          <w:tcPr>
            <w:tcW w:w="1440" w:type="dxa"/>
            <w:tcBorders>
              <w:bottom w:val="single" w:sz="4" w:space="0" w:color="auto"/>
            </w:tcBorders>
          </w:tcPr>
          <w:p w14:paraId="4F8BEADE" w14:textId="45FB625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25,293,043</w:t>
            </w:r>
          </w:p>
        </w:tc>
      </w:tr>
      <w:tr w:rsidR="0030368F" w:rsidRPr="00BC78EC" w14:paraId="5E82565A" w14:textId="77777777" w:rsidTr="000B746A">
        <w:tc>
          <w:tcPr>
            <w:tcW w:w="2970" w:type="dxa"/>
            <w:vAlign w:val="bottom"/>
          </w:tcPr>
          <w:p w14:paraId="29D74E3F"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E19F01"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419DB43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5A178D6D" w14:textId="175C0155"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54997A92" w14:textId="3FABE39C"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F000311" w14:textId="4047A752"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9A5DE28" w14:textId="77777777" w:rsidTr="00F03335">
        <w:tc>
          <w:tcPr>
            <w:tcW w:w="2970" w:type="dxa"/>
            <w:vAlign w:val="bottom"/>
          </w:tcPr>
          <w:p w14:paraId="493796DB" w14:textId="77777777" w:rsidR="0030368F" w:rsidRPr="00BC78EC" w:rsidRDefault="0030368F" w:rsidP="0030368F">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43446713"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40,736,124</w:t>
            </w:r>
          </w:p>
        </w:tc>
        <w:tc>
          <w:tcPr>
            <w:tcW w:w="1440" w:type="dxa"/>
            <w:tcBorders>
              <w:bottom w:val="single" w:sz="4" w:space="0" w:color="auto"/>
            </w:tcBorders>
          </w:tcPr>
          <w:p w14:paraId="6F76E08F" w14:textId="1AF47E3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24,154,025</w:t>
            </w:r>
          </w:p>
        </w:tc>
        <w:tc>
          <w:tcPr>
            <w:tcW w:w="1440" w:type="dxa"/>
            <w:tcBorders>
              <w:bottom w:val="single" w:sz="4" w:space="0" w:color="auto"/>
            </w:tcBorders>
            <w:shd w:val="clear" w:color="auto" w:fill="FAFAFA"/>
          </w:tcPr>
          <w:p w14:paraId="3E91C5FC" w14:textId="60974784"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40,103,598</w:t>
            </w:r>
          </w:p>
        </w:tc>
        <w:tc>
          <w:tcPr>
            <w:tcW w:w="1440" w:type="dxa"/>
            <w:tcBorders>
              <w:bottom w:val="single" w:sz="4" w:space="0" w:color="auto"/>
            </w:tcBorders>
          </w:tcPr>
          <w:p w14:paraId="79652E15" w14:textId="71FB1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30,529,083</w:t>
            </w:r>
          </w:p>
        </w:tc>
      </w:tr>
      <w:tr w:rsidR="0030368F" w:rsidRPr="00BC78EC" w14:paraId="0AD103F2" w14:textId="77777777" w:rsidTr="000B746A">
        <w:tc>
          <w:tcPr>
            <w:tcW w:w="2970" w:type="dxa"/>
            <w:vAlign w:val="bottom"/>
          </w:tcPr>
          <w:p w14:paraId="531702CB"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34D2F5EC" w14:textId="77777777" w:rsidR="0030368F" w:rsidRPr="00BC78EC" w:rsidRDefault="0030368F" w:rsidP="0030368F">
            <w:pPr>
              <w:ind w:right="-72"/>
              <w:jc w:val="center"/>
              <w:rPr>
                <w:rFonts w:ascii="Arial" w:hAnsi="Arial" w:cs="Arial"/>
                <w:snapToGrid w:val="0"/>
                <w:sz w:val="8"/>
                <w:szCs w:val="8"/>
                <w:cs/>
                <w:lang w:eastAsia="th-TH"/>
              </w:rPr>
            </w:pPr>
          </w:p>
        </w:tc>
        <w:tc>
          <w:tcPr>
            <w:tcW w:w="1440" w:type="dxa"/>
            <w:shd w:val="clear" w:color="auto" w:fill="FAFAFA"/>
            <w:vAlign w:val="bottom"/>
          </w:tcPr>
          <w:p w14:paraId="1C311FD9"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c>
          <w:tcPr>
            <w:tcW w:w="1440" w:type="dxa"/>
            <w:vAlign w:val="bottom"/>
          </w:tcPr>
          <w:p w14:paraId="239F9BC1"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shd w:val="clear" w:color="auto" w:fill="FAFAFA"/>
            <w:vAlign w:val="bottom"/>
          </w:tcPr>
          <w:p w14:paraId="3D26FF60" w14:textId="77777777" w:rsidR="0030368F" w:rsidRPr="00211391" w:rsidRDefault="0030368F" w:rsidP="0030368F">
            <w:pPr>
              <w:tabs>
                <w:tab w:val="decimal" w:pos="1224"/>
              </w:tabs>
              <w:ind w:right="-72"/>
              <w:jc w:val="both"/>
              <w:rPr>
                <w:rFonts w:ascii="Arial" w:hAnsi="Arial" w:cs="Arial"/>
                <w:snapToGrid w:val="0"/>
                <w:color w:val="000000"/>
                <w:sz w:val="8"/>
                <w:szCs w:val="8"/>
                <w:lang w:eastAsia="th-TH"/>
              </w:rPr>
            </w:pPr>
          </w:p>
        </w:tc>
        <w:tc>
          <w:tcPr>
            <w:tcW w:w="1440" w:type="dxa"/>
            <w:vAlign w:val="bottom"/>
          </w:tcPr>
          <w:p w14:paraId="1C1FCB90" w14:textId="77777777" w:rsidR="0030368F" w:rsidRPr="00211391" w:rsidRDefault="0030368F" w:rsidP="0030368F">
            <w:pPr>
              <w:tabs>
                <w:tab w:val="decimal" w:pos="1210"/>
              </w:tabs>
              <w:ind w:right="-72"/>
              <w:jc w:val="both"/>
              <w:rPr>
                <w:rFonts w:ascii="Arial" w:hAnsi="Arial" w:cs="Arial"/>
                <w:snapToGrid w:val="0"/>
                <w:color w:val="000000"/>
                <w:sz w:val="8"/>
                <w:szCs w:val="8"/>
                <w:lang w:eastAsia="th-TH"/>
              </w:rPr>
            </w:pPr>
          </w:p>
        </w:tc>
      </w:tr>
      <w:tr w:rsidR="0030368F" w:rsidRPr="00BC78EC" w14:paraId="5DC1A331" w14:textId="77777777" w:rsidTr="000B746A">
        <w:tc>
          <w:tcPr>
            <w:tcW w:w="2970" w:type="dxa"/>
            <w:vAlign w:val="bottom"/>
          </w:tcPr>
          <w:p w14:paraId="4441324C"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18"/>
                <w:szCs w:val="18"/>
                <w:lang w:val="en-GB" w:eastAsia="en-GB"/>
              </w:rPr>
            </w:pPr>
            <w:proofErr w:type="gramStart"/>
            <w:r w:rsidRPr="00BC78EC">
              <w:rPr>
                <w:rFonts w:ascii="Arial" w:hAnsi="Arial" w:cs="Arial"/>
                <w:spacing w:val="-6"/>
                <w:sz w:val="18"/>
                <w:szCs w:val="18"/>
                <w:lang w:val="en-GB" w:eastAsia="en-GB"/>
              </w:rPr>
              <w:t>Interests</w:t>
            </w:r>
            <w:proofErr w:type="gramEnd"/>
            <w:r w:rsidRPr="00BC78EC">
              <w:rPr>
                <w:rFonts w:ascii="Arial" w:hAnsi="Arial" w:cs="Arial"/>
                <w:spacing w:val="-6"/>
                <w:sz w:val="18"/>
                <w:szCs w:val="18"/>
                <w:lang w:val="en-GB" w:eastAsia="en-GB"/>
              </w:rPr>
              <w:t xml:space="preserve"> receivable</w:t>
            </w:r>
          </w:p>
        </w:tc>
        <w:tc>
          <w:tcPr>
            <w:tcW w:w="720" w:type="dxa"/>
            <w:vAlign w:val="bottom"/>
          </w:tcPr>
          <w:p w14:paraId="14335D43"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c>
          <w:tcPr>
            <w:tcW w:w="1440" w:type="dxa"/>
            <w:vAlign w:val="bottom"/>
          </w:tcPr>
          <w:p w14:paraId="7DF56C08" w14:textId="4772E880"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4B3E7D45" w14:textId="26C3FAA2"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7589E67" w14:textId="3B903813"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2A99FEFC" w14:textId="77777777" w:rsidTr="001D1D7F">
        <w:tc>
          <w:tcPr>
            <w:tcW w:w="2970" w:type="dxa"/>
            <w:vAlign w:val="bottom"/>
          </w:tcPr>
          <w:p w14:paraId="689E7D78"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 </w:t>
            </w:r>
          </w:p>
        </w:tc>
        <w:tc>
          <w:tcPr>
            <w:tcW w:w="720" w:type="dxa"/>
            <w:vAlign w:val="bottom"/>
          </w:tcPr>
          <w:p w14:paraId="2340494D"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70AA501F"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11,698,604</w:t>
            </w:r>
          </w:p>
        </w:tc>
        <w:tc>
          <w:tcPr>
            <w:tcW w:w="1440" w:type="dxa"/>
          </w:tcPr>
          <w:p w14:paraId="27107F2D" w14:textId="511F5C0E"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11,421,436</w:t>
            </w:r>
          </w:p>
        </w:tc>
        <w:tc>
          <w:tcPr>
            <w:tcW w:w="1440" w:type="dxa"/>
            <w:shd w:val="clear" w:color="auto" w:fill="FAFAFA"/>
          </w:tcPr>
          <w:p w14:paraId="3EEB9952" w14:textId="70352E76"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3,563</w:t>
            </w:r>
          </w:p>
        </w:tc>
        <w:tc>
          <w:tcPr>
            <w:tcW w:w="1440" w:type="dxa"/>
          </w:tcPr>
          <w:p w14:paraId="6F65AC90" w14:textId="20157B4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1,562</w:t>
            </w:r>
          </w:p>
        </w:tc>
      </w:tr>
      <w:tr w:rsidR="0030368F" w:rsidRPr="00BC78EC" w14:paraId="286CF462" w14:textId="77777777" w:rsidTr="004927B5">
        <w:tc>
          <w:tcPr>
            <w:tcW w:w="2970" w:type="dxa"/>
            <w:vAlign w:val="bottom"/>
          </w:tcPr>
          <w:p w14:paraId="70D7C7F6" w14:textId="77777777" w:rsidR="0030368F" w:rsidRPr="00BC78EC" w:rsidRDefault="0030368F" w:rsidP="0030368F">
            <w:pPr>
              <w:tabs>
                <w:tab w:val="left" w:pos="14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related companies</w:t>
            </w:r>
          </w:p>
        </w:tc>
        <w:tc>
          <w:tcPr>
            <w:tcW w:w="720" w:type="dxa"/>
            <w:vAlign w:val="bottom"/>
          </w:tcPr>
          <w:p w14:paraId="211F0DF9" w14:textId="3AE2F651"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3F67C89F" w14:textId="2AC3936D"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Pr="005359F0">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r w:rsidRPr="005359F0">
              <w:rPr>
                <w:rFonts w:ascii="Arial" w:hAnsi="Arial" w:cs="Arial"/>
                <w:snapToGrid w:val="0"/>
                <w:color w:val="000000"/>
                <w:spacing w:val="-4"/>
                <w:sz w:val="18"/>
                <w:szCs w:val="18"/>
                <w:lang w:val="en-GB" w:eastAsia="th-TH"/>
              </w:rPr>
              <w:t xml:space="preserve"> </w:t>
            </w:r>
            <w:r w:rsidR="00545CEF">
              <w:rPr>
                <w:rFonts w:ascii="Arial" w:hAnsi="Arial" w:cs="Arial"/>
                <w:snapToGrid w:val="0"/>
                <w:color w:val="000000"/>
                <w:spacing w:val="-4"/>
                <w:sz w:val="18"/>
                <w:szCs w:val="18"/>
                <w:lang w:val="en-GB" w:eastAsia="th-TH"/>
              </w:rPr>
              <w:t xml:space="preserve">  </w:t>
            </w:r>
            <w:r w:rsidRPr="005359F0">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tcPr>
          <w:p w14:paraId="0B885A53" w14:textId="4705E7F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521,314</w:t>
            </w:r>
          </w:p>
        </w:tc>
        <w:tc>
          <w:tcPr>
            <w:tcW w:w="1440" w:type="dxa"/>
            <w:tcBorders>
              <w:bottom w:val="single" w:sz="4" w:space="0" w:color="auto"/>
            </w:tcBorders>
            <w:shd w:val="clear" w:color="auto" w:fill="FAFAFA"/>
          </w:tcPr>
          <w:p w14:paraId="08FDDE79" w14:textId="090D3268"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255,596,688</w:t>
            </w:r>
          </w:p>
        </w:tc>
        <w:tc>
          <w:tcPr>
            <w:tcW w:w="1440" w:type="dxa"/>
            <w:tcBorders>
              <w:bottom w:val="single" w:sz="4" w:space="0" w:color="auto"/>
            </w:tcBorders>
          </w:tcPr>
          <w:p w14:paraId="0E4C83E7" w14:textId="29AB0897"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204,456,607</w:t>
            </w:r>
          </w:p>
        </w:tc>
      </w:tr>
      <w:tr w:rsidR="0030368F" w:rsidRPr="00BC78EC" w14:paraId="168353C2" w14:textId="77777777" w:rsidTr="000B746A">
        <w:tc>
          <w:tcPr>
            <w:tcW w:w="2970" w:type="dxa"/>
            <w:vAlign w:val="bottom"/>
          </w:tcPr>
          <w:p w14:paraId="76E827AB"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4346C3AE"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cs/>
                <w:lang w:val="en-GB" w:eastAsia="en-GB"/>
              </w:rPr>
            </w:pPr>
          </w:p>
        </w:tc>
        <w:tc>
          <w:tcPr>
            <w:tcW w:w="1440" w:type="dxa"/>
            <w:tcBorders>
              <w:top w:val="single" w:sz="4" w:space="0" w:color="auto"/>
            </w:tcBorders>
            <w:shd w:val="clear" w:color="auto" w:fill="FAFAFA"/>
            <w:vAlign w:val="bottom"/>
          </w:tcPr>
          <w:p w14:paraId="0CCDCE18"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4E682710" w14:textId="632D875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AF816F" w14:textId="51AFDFE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000000"/>
                <w:sz w:val="12"/>
                <w:szCs w:val="12"/>
                <w:lang w:eastAsia="th-TH"/>
              </w:rPr>
            </w:pPr>
          </w:p>
        </w:tc>
        <w:tc>
          <w:tcPr>
            <w:tcW w:w="1440" w:type="dxa"/>
            <w:tcBorders>
              <w:top w:val="single" w:sz="4" w:space="0" w:color="auto"/>
            </w:tcBorders>
            <w:vAlign w:val="bottom"/>
          </w:tcPr>
          <w:p w14:paraId="44053306" w14:textId="010C589B"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D8860BE" w14:textId="77777777" w:rsidTr="00F73679">
        <w:tc>
          <w:tcPr>
            <w:tcW w:w="2970" w:type="dxa"/>
            <w:vAlign w:val="bottom"/>
          </w:tcPr>
          <w:p w14:paraId="47310681" w14:textId="77777777" w:rsidR="0030368F" w:rsidRPr="00BC78EC" w:rsidRDefault="0030368F" w:rsidP="0030368F">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26B53AD3"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11,698,604</w:t>
            </w:r>
          </w:p>
        </w:tc>
        <w:tc>
          <w:tcPr>
            <w:tcW w:w="1440" w:type="dxa"/>
            <w:tcBorders>
              <w:bottom w:val="single" w:sz="4" w:space="0" w:color="auto"/>
            </w:tcBorders>
          </w:tcPr>
          <w:p w14:paraId="15035183" w14:textId="2B0B91A5"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11,942,750</w:t>
            </w:r>
          </w:p>
        </w:tc>
        <w:tc>
          <w:tcPr>
            <w:tcW w:w="1440" w:type="dxa"/>
            <w:tcBorders>
              <w:bottom w:val="single" w:sz="4" w:space="0" w:color="auto"/>
            </w:tcBorders>
            <w:shd w:val="clear" w:color="auto" w:fill="FAFAFA"/>
          </w:tcPr>
          <w:p w14:paraId="3B5ACEBB" w14:textId="455C05B7"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255,600,251</w:t>
            </w:r>
          </w:p>
        </w:tc>
        <w:tc>
          <w:tcPr>
            <w:tcW w:w="1440" w:type="dxa"/>
            <w:tcBorders>
              <w:bottom w:val="single" w:sz="4" w:space="0" w:color="auto"/>
            </w:tcBorders>
          </w:tcPr>
          <w:p w14:paraId="25B9A1FE" w14:textId="0A913D24"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204,458,169</w:t>
            </w:r>
          </w:p>
        </w:tc>
      </w:tr>
      <w:tr w:rsidR="0030368F" w:rsidRPr="00BC78EC" w14:paraId="35FB6FD1" w14:textId="77777777" w:rsidTr="000B746A">
        <w:tc>
          <w:tcPr>
            <w:tcW w:w="2970" w:type="dxa"/>
            <w:vAlign w:val="bottom"/>
          </w:tcPr>
          <w:p w14:paraId="4A45C587"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71B79B2A" w14:textId="77777777" w:rsidR="0030368F" w:rsidRPr="00BC78EC" w:rsidRDefault="0030368F" w:rsidP="0030368F">
            <w:pPr>
              <w:tabs>
                <w:tab w:val="left" w:pos="1917"/>
              </w:tabs>
              <w:overflowPunct/>
              <w:autoSpaceDE/>
              <w:autoSpaceDN/>
              <w:adjustRightInd/>
              <w:ind w:left="-101"/>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48C67F07"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c>
          <w:tcPr>
            <w:tcW w:w="1440" w:type="dxa"/>
            <w:tcBorders>
              <w:top w:val="single" w:sz="4" w:space="0" w:color="auto"/>
            </w:tcBorders>
            <w:vAlign w:val="bottom"/>
          </w:tcPr>
          <w:p w14:paraId="72AEC654" w14:textId="77777777" w:rsidR="0030368F" w:rsidRPr="00211391" w:rsidRDefault="0030368F" w:rsidP="0030368F">
            <w:pPr>
              <w:tabs>
                <w:tab w:val="left" w:pos="1917"/>
              </w:tabs>
              <w:overflowPunct/>
              <w:autoSpaceDE/>
              <w:autoSpaceDN/>
              <w:adjustRightInd/>
              <w:ind w:left="-101"/>
              <w:textAlignment w:val="auto"/>
              <w:rPr>
                <w:rFonts w:ascii="Arial" w:hAnsi="Arial" w:cs="Arial"/>
                <w:color w:val="000000"/>
                <w:spacing w:val="-6"/>
                <w:sz w:val="8"/>
                <w:szCs w:val="8"/>
                <w:lang w:val="en-GB" w:eastAsia="en-GB"/>
              </w:rPr>
            </w:pPr>
          </w:p>
        </w:tc>
      </w:tr>
      <w:tr w:rsidR="0030368F" w:rsidRPr="00BC78EC" w14:paraId="7FFFA223" w14:textId="77777777" w:rsidTr="000B746A">
        <w:tc>
          <w:tcPr>
            <w:tcW w:w="2970" w:type="dxa"/>
            <w:vAlign w:val="bottom"/>
          </w:tcPr>
          <w:p w14:paraId="6291AD48" w14:textId="7E3F2C83"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Dividend receivable</w:t>
            </w:r>
            <w:r w:rsidR="00955F94">
              <w:rPr>
                <w:rFonts w:ascii="Arial" w:hAnsi="Arial" w:cs="Arial"/>
                <w:sz w:val="18"/>
                <w:szCs w:val="18"/>
                <w:lang w:val="en-GB" w:eastAsia="en-GB"/>
              </w:rPr>
              <w:t>s</w:t>
            </w:r>
          </w:p>
        </w:tc>
        <w:tc>
          <w:tcPr>
            <w:tcW w:w="720" w:type="dxa"/>
            <w:vAlign w:val="bottom"/>
          </w:tcPr>
          <w:p w14:paraId="09B18D56"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30368F" w:rsidRPr="00211391" w:rsidRDefault="0030368F" w:rsidP="0030368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000000"/>
                <w:sz w:val="18"/>
                <w:szCs w:val="18"/>
                <w:lang w:val="en-US" w:eastAsia="th-TH"/>
              </w:rPr>
            </w:pPr>
          </w:p>
        </w:tc>
        <w:tc>
          <w:tcPr>
            <w:tcW w:w="1440" w:type="dxa"/>
            <w:vAlign w:val="bottom"/>
          </w:tcPr>
          <w:p w14:paraId="2266EC78" w14:textId="77777777" w:rsidR="0030368F" w:rsidRPr="00211391" w:rsidRDefault="0030368F" w:rsidP="0030368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18A7A0E" w14:textId="77777777" w:rsidR="0030368F" w:rsidRPr="00211391" w:rsidRDefault="0030368F" w:rsidP="0030368F">
            <w:pPr>
              <w:pStyle w:val="a0"/>
              <w:tabs>
                <w:tab w:val="decimal" w:pos="1224"/>
              </w:tabs>
              <w:overflowPunct w:val="0"/>
              <w:autoSpaceDE w:val="0"/>
              <w:autoSpaceDN w:val="0"/>
              <w:adjustRightInd w:val="0"/>
              <w:ind w:right="-72"/>
              <w:jc w:val="both"/>
              <w:textAlignment w:val="baseline"/>
              <w:rPr>
                <w:rFonts w:ascii="Arial" w:hAnsi="Arial" w:cs="Arial"/>
                <w:snapToGrid w:val="0"/>
                <w:color w:val="000000"/>
                <w:sz w:val="18"/>
                <w:szCs w:val="18"/>
                <w:lang w:eastAsia="th-TH"/>
              </w:rPr>
            </w:pPr>
          </w:p>
        </w:tc>
        <w:tc>
          <w:tcPr>
            <w:tcW w:w="1440" w:type="dxa"/>
            <w:vAlign w:val="bottom"/>
          </w:tcPr>
          <w:p w14:paraId="18794959" w14:textId="77777777" w:rsidR="0030368F" w:rsidRPr="00211391" w:rsidRDefault="0030368F" w:rsidP="0030368F">
            <w:pPr>
              <w:tabs>
                <w:tab w:val="decimal" w:pos="1210"/>
              </w:tabs>
              <w:ind w:right="-72"/>
              <w:jc w:val="both"/>
              <w:rPr>
                <w:rFonts w:ascii="Arial" w:hAnsi="Arial" w:cs="Arial"/>
                <w:snapToGrid w:val="0"/>
                <w:color w:val="000000"/>
                <w:sz w:val="18"/>
                <w:szCs w:val="18"/>
                <w:lang w:eastAsia="th-TH"/>
              </w:rPr>
            </w:pPr>
          </w:p>
        </w:tc>
      </w:tr>
      <w:tr w:rsidR="0030368F" w:rsidRPr="00BC78EC" w14:paraId="504DB4CF" w14:textId="77777777" w:rsidTr="00F1532C">
        <w:tc>
          <w:tcPr>
            <w:tcW w:w="2970" w:type="dxa"/>
            <w:vAlign w:val="bottom"/>
          </w:tcPr>
          <w:p w14:paraId="091F40F9" w14:textId="069E2945" w:rsidR="0030368F" w:rsidRPr="00BC78EC" w:rsidRDefault="0030368F" w:rsidP="0030368F">
            <w:pPr>
              <w:overflowPunct/>
              <w:autoSpaceDE/>
              <w:autoSpaceDN/>
              <w:adjustRightInd/>
              <w:ind w:left="-101"/>
              <w:textAlignment w:val="auto"/>
              <w:rPr>
                <w:rFonts w:ascii="Arial" w:hAnsi="Arial" w:cs="Arial"/>
                <w:sz w:val="18"/>
                <w:szCs w:val="18"/>
                <w:lang w:val="en-GB" w:eastAsia="en-GB"/>
              </w:rPr>
            </w:pPr>
            <w:r>
              <w:rPr>
                <w:rFonts w:ascii="Arial" w:hAnsi="Arial" w:cs="Arial"/>
                <w:spacing w:val="-6"/>
                <w:sz w:val="18"/>
                <w:szCs w:val="18"/>
                <w:lang w:val="en-GB" w:eastAsia="en-GB"/>
              </w:rPr>
              <w:t xml:space="preserve">   </w:t>
            </w:r>
            <w:r w:rsidRPr="00BC78EC">
              <w:rPr>
                <w:rFonts w:ascii="Arial" w:hAnsi="Arial" w:cs="Arial"/>
                <w:spacing w:val="-6"/>
                <w:sz w:val="18"/>
                <w:szCs w:val="18"/>
                <w:lang w:val="en-GB" w:eastAsia="en-GB"/>
              </w:rPr>
              <w:t>- other companies</w:t>
            </w:r>
          </w:p>
        </w:tc>
        <w:tc>
          <w:tcPr>
            <w:tcW w:w="720" w:type="dxa"/>
            <w:vAlign w:val="bottom"/>
          </w:tcPr>
          <w:p w14:paraId="0F0C3C4B"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371C6AF" w14:textId="68A29397"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00545CEF">
              <w:rPr>
                <w:rFonts w:ascii="Arial" w:hAnsi="Arial" w:cs="Arial"/>
                <w:snapToGrid w:val="0"/>
                <w:color w:val="000000"/>
                <w:spacing w:val="-4"/>
                <w:sz w:val="18"/>
                <w:szCs w:val="18"/>
                <w:lang w:val="en-GB" w:eastAsia="th-TH"/>
              </w:rPr>
              <w:t xml:space="preserve">  </w:t>
            </w:r>
          </w:p>
        </w:tc>
        <w:tc>
          <w:tcPr>
            <w:tcW w:w="1440" w:type="dxa"/>
          </w:tcPr>
          <w:p w14:paraId="1EE025AE" w14:textId="76473910"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shd w:val="clear" w:color="auto" w:fill="FAFAFA"/>
          </w:tcPr>
          <w:p w14:paraId="18125297" w14:textId="17672EEC"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00545CEF">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p>
        </w:tc>
        <w:tc>
          <w:tcPr>
            <w:tcW w:w="1440" w:type="dxa"/>
          </w:tcPr>
          <w:p w14:paraId="11F71E2F" w14:textId="4BEC96B2" w:rsidR="0030368F" w:rsidRPr="00211391" w:rsidRDefault="0030368F" w:rsidP="0030368F">
            <w:pPr>
              <w:tabs>
                <w:tab w:val="decimal" w:pos="1210"/>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BC78EC" w14:paraId="16276BFA" w14:textId="77777777" w:rsidTr="00F1532C">
        <w:tc>
          <w:tcPr>
            <w:tcW w:w="2970" w:type="dxa"/>
            <w:vAlign w:val="bottom"/>
          </w:tcPr>
          <w:p w14:paraId="28B605C5" w14:textId="13BA47E6" w:rsidR="0030368F" w:rsidRPr="00BC78EC" w:rsidRDefault="0030368F" w:rsidP="0030368F">
            <w:pPr>
              <w:overflowPunct/>
              <w:autoSpaceDE/>
              <w:autoSpaceDN/>
              <w:adjustRightInd/>
              <w:ind w:left="-101"/>
              <w:textAlignment w:val="auto"/>
              <w:rPr>
                <w:rFonts w:ascii="Arial" w:hAnsi="Arial" w:cs="Arial"/>
                <w:spacing w:val="-6"/>
                <w:sz w:val="18"/>
                <w:szCs w:val="18"/>
                <w:highlight w:val="yellow"/>
                <w:lang w:val="en-GB" w:eastAsia="en-GB"/>
              </w:rPr>
            </w:pPr>
            <w:r w:rsidRPr="00BC78EC">
              <w:rPr>
                <w:rFonts w:ascii="Arial" w:hAnsi="Arial" w:cs="Arial"/>
                <w:sz w:val="18"/>
                <w:szCs w:val="18"/>
                <w:lang w:val="en-GB" w:eastAsia="en-GB"/>
              </w:rPr>
              <w:t xml:space="preserve">   </w:t>
            </w:r>
            <w:r w:rsidRPr="00BC78EC">
              <w:rPr>
                <w:rFonts w:ascii="Arial" w:hAnsi="Arial" w:cs="Arial"/>
                <w:sz w:val="18"/>
                <w:szCs w:val="18"/>
                <w:lang w:eastAsia="en-GB"/>
              </w:rPr>
              <w:t>-</w:t>
            </w:r>
            <w:r w:rsidRPr="00BC78EC">
              <w:rPr>
                <w:rFonts w:ascii="Arial" w:hAnsi="Arial" w:cs="Arial"/>
                <w:sz w:val="18"/>
                <w:szCs w:val="18"/>
                <w:lang w:val="en-GB" w:eastAsia="en-GB"/>
              </w:rPr>
              <w:t xml:space="preserve"> related compan</w:t>
            </w:r>
            <w:r w:rsidR="00955F94">
              <w:rPr>
                <w:rFonts w:ascii="Arial" w:hAnsi="Arial" w:cs="Arial"/>
                <w:sz w:val="18"/>
                <w:szCs w:val="18"/>
                <w:lang w:val="en-GB" w:eastAsia="en-GB"/>
              </w:rPr>
              <w:t>ies</w:t>
            </w:r>
            <w:r w:rsidRPr="00BC78EC">
              <w:rPr>
                <w:rFonts w:ascii="Arial" w:hAnsi="Arial" w:cs="Arial"/>
                <w:sz w:val="18"/>
                <w:szCs w:val="18"/>
                <w:lang w:val="en-GB" w:eastAsia="en-GB"/>
              </w:rPr>
              <w:t xml:space="preserve"> </w:t>
            </w:r>
          </w:p>
        </w:tc>
        <w:tc>
          <w:tcPr>
            <w:tcW w:w="720" w:type="dxa"/>
            <w:vAlign w:val="bottom"/>
          </w:tcPr>
          <w:p w14:paraId="6A0817D4" w14:textId="7DE07900"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val="en-GB" w:eastAsia="th-TH"/>
              </w:rPr>
              <w:t>2</w:t>
            </w:r>
            <w:r>
              <w:rPr>
                <w:rFonts w:ascii="Arial" w:hAnsi="Arial" w:cs="Arial"/>
                <w:snapToGrid w:val="0"/>
                <w:sz w:val="18"/>
                <w:szCs w:val="18"/>
                <w:lang w:val="en-GB" w:eastAsia="th-TH"/>
              </w:rPr>
              <w:t>3</w:t>
            </w:r>
            <w:r w:rsidRPr="00BC78EC">
              <w:rPr>
                <w:rFonts w:ascii="Arial" w:hAnsi="Arial" w:cs="Arial"/>
                <w:snapToGrid w:val="0"/>
                <w:sz w:val="18"/>
                <w:szCs w:val="18"/>
                <w:cs/>
                <w:lang w:eastAsia="th-TH"/>
              </w:rPr>
              <w:t xml:space="preserve"> </w:t>
            </w:r>
            <w:r w:rsidRPr="00BC78EC">
              <w:rPr>
                <w:rFonts w:ascii="Arial" w:hAnsi="Arial" w:cs="Arial"/>
                <w:snapToGrid w:val="0"/>
                <w:sz w:val="18"/>
                <w:szCs w:val="18"/>
                <w:lang w:eastAsia="th-TH"/>
              </w:rPr>
              <w:t>a</w:t>
            </w:r>
            <w:r w:rsidRPr="00BC78EC">
              <w:rPr>
                <w:rFonts w:ascii="Arial" w:hAnsi="Arial" w:cs="Arial"/>
                <w:snapToGrid w:val="0"/>
                <w:sz w:val="18"/>
                <w:szCs w:val="18"/>
                <w:cs/>
                <w:lang w:eastAsia="th-TH"/>
              </w:rPr>
              <w:t>)</w:t>
            </w:r>
          </w:p>
        </w:tc>
        <w:tc>
          <w:tcPr>
            <w:tcW w:w="1440" w:type="dxa"/>
            <w:tcBorders>
              <w:bottom w:val="single" w:sz="4" w:space="0" w:color="auto"/>
            </w:tcBorders>
            <w:shd w:val="clear" w:color="auto" w:fill="FAFAFA"/>
          </w:tcPr>
          <w:p w14:paraId="538701DF" w14:textId="01C2AEFF"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1,500,000</w:t>
            </w:r>
          </w:p>
        </w:tc>
        <w:tc>
          <w:tcPr>
            <w:tcW w:w="1440" w:type="dxa"/>
            <w:tcBorders>
              <w:bottom w:val="single" w:sz="4" w:space="0" w:color="auto"/>
            </w:tcBorders>
          </w:tcPr>
          <w:p w14:paraId="7D5FAA64" w14:textId="2FA55E6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5A18AB1F" w14:textId="00ECC78C"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00545CEF">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tcPr>
          <w:p w14:paraId="7F69BA92" w14:textId="0827774E"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F1532C" w14:paraId="6140DBB1" w14:textId="77777777" w:rsidTr="00F1532C">
        <w:tc>
          <w:tcPr>
            <w:tcW w:w="2970" w:type="dxa"/>
            <w:vAlign w:val="bottom"/>
          </w:tcPr>
          <w:p w14:paraId="50936CD5"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42C3008B"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4DF8B42E"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592520D3"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00692FE0"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5E5E4318"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30368F" w:rsidRPr="00F1532C" w14:paraId="4B59F840" w14:textId="77777777" w:rsidTr="00F1532C">
        <w:tc>
          <w:tcPr>
            <w:tcW w:w="2970" w:type="dxa"/>
            <w:vAlign w:val="bottom"/>
          </w:tcPr>
          <w:p w14:paraId="78087820" w14:textId="77777777" w:rsidR="0030368F" w:rsidRPr="00BC78EC" w:rsidRDefault="0030368F" w:rsidP="0030368F">
            <w:pPr>
              <w:overflowPunct/>
              <w:autoSpaceDE/>
              <w:autoSpaceDN/>
              <w:adjustRightInd/>
              <w:ind w:left="-101"/>
              <w:textAlignment w:val="auto"/>
              <w:rPr>
                <w:rFonts w:ascii="Arial" w:hAnsi="Arial" w:cs="Arial"/>
                <w:sz w:val="18"/>
                <w:szCs w:val="18"/>
                <w:lang w:val="en-GB" w:eastAsia="en-GB"/>
              </w:rPr>
            </w:pPr>
          </w:p>
        </w:tc>
        <w:tc>
          <w:tcPr>
            <w:tcW w:w="720" w:type="dxa"/>
            <w:vAlign w:val="bottom"/>
          </w:tcPr>
          <w:p w14:paraId="77F55849" w14:textId="77777777" w:rsidR="0030368F" w:rsidRPr="00BC78EC" w:rsidRDefault="0030368F" w:rsidP="0030368F">
            <w:pPr>
              <w:ind w:right="-72"/>
              <w:jc w:val="center"/>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1A48E1AE" w14:textId="06D07EE7" w:rsidR="0030368F" w:rsidRPr="009D6F7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1,500,00</w:t>
            </w:r>
            <w:r>
              <w:rPr>
                <w:rFonts w:ascii="Arial" w:hAnsi="Arial" w:cs="Arial"/>
                <w:snapToGrid w:val="0"/>
                <w:color w:val="000000"/>
                <w:spacing w:val="-4"/>
                <w:sz w:val="18"/>
                <w:szCs w:val="18"/>
                <w:lang w:val="en-GB" w:eastAsia="th-TH"/>
              </w:rPr>
              <w:t>0</w:t>
            </w:r>
          </w:p>
        </w:tc>
        <w:tc>
          <w:tcPr>
            <w:tcW w:w="1440" w:type="dxa"/>
            <w:tcBorders>
              <w:bottom w:val="single" w:sz="4" w:space="0" w:color="auto"/>
            </w:tcBorders>
          </w:tcPr>
          <w:p w14:paraId="79069F1B" w14:textId="29CD8EB3"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14:paraId="0E12D948" w14:textId="76F4B5CF"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 xml:space="preserve">-   </w:t>
            </w:r>
            <w:r w:rsidR="00545CEF">
              <w:rPr>
                <w:rFonts w:ascii="Arial" w:hAnsi="Arial" w:cs="Arial"/>
                <w:snapToGrid w:val="0"/>
                <w:color w:val="000000"/>
                <w:spacing w:val="-4"/>
                <w:sz w:val="18"/>
                <w:szCs w:val="18"/>
                <w:lang w:val="en-GB" w:eastAsia="th-TH"/>
              </w:rPr>
              <w:t xml:space="preserve">  </w:t>
            </w:r>
            <w:r>
              <w:rPr>
                <w:rFonts w:ascii="Arial" w:hAnsi="Arial" w:cs="Arial"/>
                <w:snapToGrid w:val="0"/>
                <w:color w:val="000000"/>
                <w:spacing w:val="-4"/>
                <w:sz w:val="18"/>
                <w:szCs w:val="18"/>
                <w:lang w:val="en-GB" w:eastAsia="th-TH"/>
              </w:rPr>
              <w:t xml:space="preserve">   </w:t>
            </w:r>
          </w:p>
        </w:tc>
        <w:tc>
          <w:tcPr>
            <w:tcW w:w="1440" w:type="dxa"/>
            <w:tcBorders>
              <w:bottom w:val="single" w:sz="4" w:space="0" w:color="auto"/>
            </w:tcBorders>
          </w:tcPr>
          <w:p w14:paraId="0426460C" w14:textId="0C5E8E46" w:rsidR="0030368F" w:rsidRPr="00F1532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r>
      <w:tr w:rsidR="0030368F" w:rsidRPr="00F1532C" w14:paraId="5D399F0B" w14:textId="77777777" w:rsidTr="00F1532C">
        <w:tc>
          <w:tcPr>
            <w:tcW w:w="2970" w:type="dxa"/>
            <w:vAlign w:val="bottom"/>
          </w:tcPr>
          <w:p w14:paraId="79FAA496"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1F8911FE"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68840EB8"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2D3593B1"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7B6FC7E3"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tcPr>
          <w:p w14:paraId="0A544076" w14:textId="77777777" w:rsidR="0030368F" w:rsidRPr="00F1532C" w:rsidRDefault="0030368F" w:rsidP="0030368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30368F" w:rsidRPr="00BC78EC" w14:paraId="34FD5EC3" w14:textId="77777777" w:rsidTr="00877752">
        <w:tc>
          <w:tcPr>
            <w:tcW w:w="2970" w:type="dxa"/>
            <w:vAlign w:val="bottom"/>
          </w:tcPr>
          <w:p w14:paraId="55892A8D" w14:textId="1829A095" w:rsidR="0030368F" w:rsidRPr="00BC78EC" w:rsidRDefault="0030368F" w:rsidP="0030368F">
            <w:pPr>
              <w:overflowPunct/>
              <w:autoSpaceDE/>
              <w:autoSpaceDN/>
              <w:adjustRightInd/>
              <w:ind w:left="-101"/>
              <w:textAlignment w:val="auto"/>
              <w:rPr>
                <w:rFonts w:ascii="Arial" w:hAnsi="Arial" w:cs="Arial"/>
                <w:spacing w:val="-6"/>
                <w:sz w:val="18"/>
                <w:szCs w:val="18"/>
                <w:cs/>
                <w:lang w:val="en-GB" w:eastAsia="en-GB"/>
              </w:rPr>
            </w:pPr>
            <w:r w:rsidRPr="00BC78EC">
              <w:rPr>
                <w:rFonts w:ascii="Arial" w:hAnsi="Arial" w:cs="Arial"/>
                <w:spacing w:val="-6"/>
                <w:sz w:val="18"/>
                <w:szCs w:val="18"/>
                <w:lang w:val="en-GB" w:eastAsia="en-GB"/>
              </w:rPr>
              <w:t xml:space="preserve">Advance payment for goods    </w:t>
            </w:r>
          </w:p>
        </w:tc>
        <w:tc>
          <w:tcPr>
            <w:tcW w:w="720" w:type="dxa"/>
            <w:vAlign w:val="bottom"/>
          </w:tcPr>
          <w:p w14:paraId="0A325857"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7995B2B2"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3,125,185</w:t>
            </w:r>
          </w:p>
        </w:tc>
        <w:tc>
          <w:tcPr>
            <w:tcW w:w="1440" w:type="dxa"/>
          </w:tcPr>
          <w:p w14:paraId="1969DEA4" w14:textId="4CAF3317"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864</w:t>
            </w:r>
          </w:p>
        </w:tc>
        <w:tc>
          <w:tcPr>
            <w:tcW w:w="1440" w:type="dxa"/>
            <w:shd w:val="clear" w:color="auto" w:fill="FAFAFA"/>
          </w:tcPr>
          <w:p w14:paraId="0D8EF6B9" w14:textId="1A48D808"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1,522,667</w:t>
            </w:r>
          </w:p>
        </w:tc>
        <w:tc>
          <w:tcPr>
            <w:tcW w:w="1440" w:type="dxa"/>
          </w:tcPr>
          <w:p w14:paraId="409BD313" w14:textId="7847DA16"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434</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285</w:t>
            </w:r>
          </w:p>
        </w:tc>
      </w:tr>
      <w:tr w:rsidR="0030368F" w:rsidRPr="00BC78EC" w14:paraId="41CAFF1A" w14:textId="77777777" w:rsidTr="00877752">
        <w:tc>
          <w:tcPr>
            <w:tcW w:w="2970" w:type="dxa"/>
            <w:vAlign w:val="bottom"/>
          </w:tcPr>
          <w:p w14:paraId="53F44033" w14:textId="13A94441" w:rsidR="0030368F" w:rsidRPr="00BC78EC" w:rsidRDefault="0030368F" w:rsidP="0030368F">
            <w:pPr>
              <w:tabs>
                <w:tab w:val="left" w:pos="1322"/>
              </w:tabs>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Advance payment</w:t>
            </w:r>
            <w:r w:rsidR="00267837">
              <w:rPr>
                <w:rFonts w:ascii="Arial" w:hAnsi="Arial" w:cs="Arial"/>
                <w:spacing w:val="-6"/>
                <w:sz w:val="18"/>
                <w:szCs w:val="18"/>
                <w:lang w:val="en-GB" w:eastAsia="en-GB"/>
              </w:rPr>
              <w:t>s</w:t>
            </w:r>
            <w:r w:rsidRPr="00BC78EC">
              <w:rPr>
                <w:rFonts w:ascii="Arial" w:hAnsi="Arial" w:cs="Arial"/>
                <w:spacing w:val="-6"/>
                <w:sz w:val="18"/>
                <w:szCs w:val="18"/>
                <w:lang w:val="en-GB" w:eastAsia="en-GB"/>
              </w:rPr>
              <w:tab/>
            </w:r>
          </w:p>
        </w:tc>
        <w:tc>
          <w:tcPr>
            <w:tcW w:w="720" w:type="dxa"/>
            <w:vAlign w:val="bottom"/>
          </w:tcPr>
          <w:p w14:paraId="5C4FC2F0"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26458BEB"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54E5A602" w14:textId="492BA870"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091E7FF5" w14:textId="35E2211A"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721F9CB0" w14:textId="0A50647C"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r>
      <w:tr w:rsidR="0030368F" w:rsidRPr="00BC78EC" w14:paraId="34C48B65" w14:textId="77777777" w:rsidTr="00C64A8C">
        <w:tc>
          <w:tcPr>
            <w:tcW w:w="2970" w:type="dxa"/>
            <w:vAlign w:val="bottom"/>
          </w:tcPr>
          <w:p w14:paraId="23A96954" w14:textId="74E667D9" w:rsidR="0030368F" w:rsidRPr="00BC78EC" w:rsidRDefault="0030368F" w:rsidP="0030368F">
            <w:pPr>
              <w:tabs>
                <w:tab w:val="left" w:pos="1432"/>
              </w:tabs>
              <w:overflowPunct/>
              <w:autoSpaceDE/>
              <w:autoSpaceDN/>
              <w:adjustRightInd/>
              <w:ind w:left="29"/>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other companies/individual</w:t>
            </w:r>
            <w:r w:rsidR="0068770A">
              <w:rPr>
                <w:rFonts w:ascii="Arial" w:hAnsi="Arial" w:cs="Arial"/>
                <w:spacing w:val="-6"/>
                <w:sz w:val="18"/>
                <w:szCs w:val="18"/>
                <w:lang w:val="en-GB" w:eastAsia="en-GB"/>
              </w:rPr>
              <w:t>s</w:t>
            </w:r>
          </w:p>
        </w:tc>
        <w:tc>
          <w:tcPr>
            <w:tcW w:w="720" w:type="dxa"/>
            <w:vAlign w:val="bottom"/>
          </w:tcPr>
          <w:p w14:paraId="353A9009"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32D2DDCB" w:rsidR="0030368F" w:rsidRPr="00DE68AC" w:rsidRDefault="005359F0" w:rsidP="0030368F">
            <w:pPr>
              <w:tabs>
                <w:tab w:val="decimal" w:pos="1215"/>
              </w:tabs>
              <w:ind w:right="-72"/>
              <w:jc w:val="both"/>
              <w:rPr>
                <w:rFonts w:ascii="Arial" w:hAnsi="Arial" w:cs="Arial"/>
                <w:snapToGrid w:val="0"/>
                <w:color w:val="000000"/>
                <w:spacing w:val="-4"/>
                <w:sz w:val="18"/>
                <w:szCs w:val="18"/>
                <w:lang w:val="en-GB" w:eastAsia="th-TH"/>
              </w:rPr>
            </w:pPr>
            <w:r w:rsidRPr="005359F0">
              <w:rPr>
                <w:rFonts w:ascii="Arial" w:hAnsi="Arial" w:cs="Arial"/>
                <w:snapToGrid w:val="0"/>
                <w:color w:val="000000"/>
                <w:spacing w:val="-4"/>
                <w:sz w:val="18"/>
                <w:szCs w:val="18"/>
                <w:lang w:val="en-GB" w:eastAsia="th-TH"/>
              </w:rPr>
              <w:t>3,219,339</w:t>
            </w:r>
          </w:p>
        </w:tc>
        <w:tc>
          <w:tcPr>
            <w:tcW w:w="1440" w:type="dxa"/>
          </w:tcPr>
          <w:p w14:paraId="0175A217" w14:textId="2FBB0A1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4</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6</w:t>
            </w:r>
            <w:r>
              <w:rPr>
                <w:rFonts w:ascii="Arial" w:hAnsi="Arial" w:cs="Arial"/>
                <w:snapToGrid w:val="0"/>
                <w:color w:val="000000"/>
                <w:spacing w:val="-4"/>
                <w:sz w:val="18"/>
                <w:szCs w:val="18"/>
                <w:lang w:val="en-GB" w:eastAsia="th-TH"/>
              </w:rPr>
              <w:t>10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471</w:t>
            </w:r>
          </w:p>
        </w:tc>
        <w:tc>
          <w:tcPr>
            <w:tcW w:w="1440" w:type="dxa"/>
            <w:shd w:val="clear" w:color="auto" w:fill="FAFAFA"/>
          </w:tcPr>
          <w:p w14:paraId="18D7FFFC" w14:textId="0376B1B2" w:rsidR="0030368F" w:rsidRPr="00DE68AC" w:rsidRDefault="00EE77E7" w:rsidP="0030368F">
            <w:pPr>
              <w:tabs>
                <w:tab w:val="decimal" w:pos="1215"/>
              </w:tabs>
              <w:ind w:right="-72"/>
              <w:jc w:val="both"/>
              <w:rPr>
                <w:rFonts w:ascii="Arial" w:hAnsi="Arial" w:cs="Arial"/>
                <w:snapToGrid w:val="0"/>
                <w:color w:val="000000"/>
                <w:spacing w:val="-4"/>
                <w:sz w:val="18"/>
                <w:szCs w:val="18"/>
                <w:lang w:val="en-GB" w:eastAsia="th-TH"/>
              </w:rPr>
            </w:pPr>
            <w:r w:rsidRPr="00EE77E7">
              <w:rPr>
                <w:rFonts w:ascii="Arial" w:hAnsi="Arial" w:cs="Arial"/>
                <w:snapToGrid w:val="0"/>
                <w:color w:val="000000"/>
                <w:spacing w:val="-4"/>
                <w:sz w:val="18"/>
                <w:szCs w:val="18"/>
                <w:lang w:val="en-GB" w:eastAsia="th-TH"/>
              </w:rPr>
              <w:t>1,250,245</w:t>
            </w:r>
          </w:p>
        </w:tc>
        <w:tc>
          <w:tcPr>
            <w:tcW w:w="1440" w:type="dxa"/>
          </w:tcPr>
          <w:p w14:paraId="31841FCB" w14:textId="683A6B91"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340</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348</w:t>
            </w:r>
          </w:p>
        </w:tc>
      </w:tr>
      <w:tr w:rsidR="0030368F" w:rsidRPr="00BC78EC" w14:paraId="295AA681" w14:textId="77777777" w:rsidTr="00877752">
        <w:tc>
          <w:tcPr>
            <w:tcW w:w="2970" w:type="dxa"/>
            <w:vAlign w:val="bottom"/>
          </w:tcPr>
          <w:p w14:paraId="79E03339" w14:textId="77777777"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Prepaid expenses</w:t>
            </w:r>
          </w:p>
        </w:tc>
        <w:tc>
          <w:tcPr>
            <w:tcW w:w="720" w:type="dxa"/>
            <w:vAlign w:val="bottom"/>
          </w:tcPr>
          <w:p w14:paraId="291A027A"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5DDC408" w14:textId="4D23B912"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07B64C37" w14:textId="474D3450"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14:paraId="77967D45" w14:textId="74478A9F"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p>
        </w:tc>
        <w:tc>
          <w:tcPr>
            <w:tcW w:w="1440" w:type="dxa"/>
          </w:tcPr>
          <w:p w14:paraId="6350AF1C" w14:textId="5CEC8375" w:rsidR="0030368F" w:rsidRPr="00211391" w:rsidRDefault="0030368F" w:rsidP="0030368F">
            <w:pPr>
              <w:tabs>
                <w:tab w:val="decimal" w:pos="1215"/>
              </w:tabs>
              <w:ind w:right="-72"/>
              <w:jc w:val="both"/>
              <w:rPr>
                <w:rFonts w:ascii="Arial" w:hAnsi="Arial" w:cs="Arial"/>
                <w:snapToGrid w:val="0"/>
                <w:color w:val="000000"/>
                <w:sz w:val="18"/>
                <w:szCs w:val="18"/>
                <w:lang w:eastAsia="th-TH"/>
              </w:rPr>
            </w:pPr>
          </w:p>
        </w:tc>
      </w:tr>
      <w:tr w:rsidR="0030368F" w:rsidRPr="00BC78EC" w14:paraId="72571BDA" w14:textId="77777777" w:rsidTr="00DE34B9">
        <w:tc>
          <w:tcPr>
            <w:tcW w:w="2970" w:type="dxa"/>
            <w:vAlign w:val="bottom"/>
          </w:tcPr>
          <w:p w14:paraId="15B27AD5" w14:textId="77777777"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other companies</w:t>
            </w:r>
          </w:p>
        </w:tc>
        <w:tc>
          <w:tcPr>
            <w:tcW w:w="720" w:type="dxa"/>
            <w:vAlign w:val="bottom"/>
          </w:tcPr>
          <w:p w14:paraId="7B1EFA4B"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shd w:val="clear" w:color="auto" w:fill="FAFAFA"/>
          </w:tcPr>
          <w:p w14:paraId="6E7502EF" w14:textId="4307A88E" w:rsidR="0030368F" w:rsidRPr="00DE68AC" w:rsidRDefault="004D60E2"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40</w:t>
            </w:r>
            <w:r w:rsidR="005359F0" w:rsidRPr="005359F0">
              <w:rPr>
                <w:rFonts w:ascii="Arial" w:hAnsi="Arial" w:cs="Arial"/>
                <w:snapToGrid w:val="0"/>
                <w:color w:val="000000"/>
                <w:spacing w:val="-4"/>
                <w:sz w:val="18"/>
                <w:szCs w:val="18"/>
                <w:lang w:val="en-GB" w:eastAsia="th-TH"/>
              </w:rPr>
              <w:t>,</w:t>
            </w:r>
            <w:r>
              <w:rPr>
                <w:rFonts w:ascii="Arial" w:hAnsi="Arial" w:cs="Arial"/>
                <w:snapToGrid w:val="0"/>
                <w:color w:val="000000"/>
                <w:spacing w:val="-4"/>
                <w:sz w:val="18"/>
                <w:szCs w:val="18"/>
                <w:lang w:val="en-GB" w:eastAsia="th-TH"/>
              </w:rPr>
              <w:t>636</w:t>
            </w:r>
            <w:r w:rsidR="005359F0" w:rsidRPr="005359F0">
              <w:rPr>
                <w:rFonts w:ascii="Arial" w:hAnsi="Arial" w:cs="Arial"/>
                <w:snapToGrid w:val="0"/>
                <w:color w:val="000000"/>
                <w:spacing w:val="-4"/>
                <w:sz w:val="18"/>
                <w:szCs w:val="18"/>
                <w:lang w:val="en-GB" w:eastAsia="th-TH"/>
              </w:rPr>
              <w:t>,840</w:t>
            </w:r>
          </w:p>
        </w:tc>
        <w:tc>
          <w:tcPr>
            <w:tcW w:w="1440" w:type="dxa"/>
          </w:tcPr>
          <w:p w14:paraId="19FE760D" w14:textId="592D0EDF"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pacing w:val="-4"/>
                <w:sz w:val="18"/>
                <w:szCs w:val="18"/>
                <w:lang w:val="en-GB" w:eastAsia="th-TH"/>
              </w:rPr>
              <w:t>32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961</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lang w:val="en-GB" w:eastAsia="th-TH"/>
              </w:rPr>
              <w:t>591</w:t>
            </w:r>
          </w:p>
        </w:tc>
        <w:tc>
          <w:tcPr>
            <w:tcW w:w="1440" w:type="dxa"/>
            <w:shd w:val="clear" w:color="auto" w:fill="FAFAFA"/>
          </w:tcPr>
          <w:p w14:paraId="52038180" w14:textId="149CFEF2" w:rsidR="0030368F" w:rsidRPr="00DE68AC" w:rsidRDefault="004D60E2" w:rsidP="0030368F">
            <w:pPr>
              <w:tabs>
                <w:tab w:val="decimal" w:pos="1215"/>
              </w:tabs>
              <w:ind w:right="-72"/>
              <w:jc w:val="both"/>
              <w:rPr>
                <w:rFonts w:ascii="Arial" w:hAnsi="Arial" w:cs="Arial"/>
                <w:snapToGrid w:val="0"/>
                <w:color w:val="000000"/>
                <w:spacing w:val="-4"/>
                <w:sz w:val="18"/>
                <w:szCs w:val="18"/>
                <w:lang w:val="en-GB" w:eastAsia="th-TH"/>
              </w:rPr>
            </w:pPr>
            <w:r>
              <w:rPr>
                <w:rFonts w:ascii="Arial" w:hAnsi="Arial" w:cs="Arial"/>
                <w:snapToGrid w:val="0"/>
                <w:color w:val="000000"/>
                <w:spacing w:val="-4"/>
                <w:sz w:val="18"/>
                <w:szCs w:val="18"/>
                <w:lang w:val="en-GB" w:eastAsia="th-TH"/>
              </w:rPr>
              <w:t>9</w:t>
            </w:r>
            <w:r w:rsidR="00EE77E7" w:rsidRPr="00EE77E7">
              <w:rPr>
                <w:rFonts w:ascii="Arial" w:hAnsi="Arial" w:cs="Arial"/>
                <w:snapToGrid w:val="0"/>
                <w:color w:val="000000"/>
                <w:spacing w:val="-4"/>
                <w:sz w:val="18"/>
                <w:szCs w:val="18"/>
                <w:lang w:val="en-GB" w:eastAsia="th-TH"/>
              </w:rPr>
              <w:t>,</w:t>
            </w:r>
            <w:r>
              <w:rPr>
                <w:rFonts w:ascii="Arial" w:hAnsi="Arial" w:cs="Arial"/>
                <w:snapToGrid w:val="0"/>
                <w:color w:val="000000"/>
                <w:spacing w:val="-4"/>
                <w:sz w:val="18"/>
                <w:szCs w:val="18"/>
                <w:lang w:val="en-GB" w:eastAsia="th-TH"/>
              </w:rPr>
              <w:t>8</w:t>
            </w:r>
            <w:r w:rsidR="00EE77E7" w:rsidRPr="00EE77E7">
              <w:rPr>
                <w:rFonts w:ascii="Arial" w:hAnsi="Arial" w:cs="Arial"/>
                <w:snapToGrid w:val="0"/>
                <w:color w:val="000000"/>
                <w:spacing w:val="-4"/>
                <w:sz w:val="18"/>
                <w:szCs w:val="18"/>
                <w:lang w:val="en-GB" w:eastAsia="th-TH"/>
              </w:rPr>
              <w:t>03,535</w:t>
            </w:r>
          </w:p>
        </w:tc>
        <w:tc>
          <w:tcPr>
            <w:tcW w:w="1440" w:type="dxa"/>
          </w:tcPr>
          <w:p w14:paraId="6B8BEEDA" w14:textId="30A069FD"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8</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383</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724</w:t>
            </w:r>
          </w:p>
        </w:tc>
      </w:tr>
      <w:tr w:rsidR="0030368F" w:rsidRPr="00BC78EC" w14:paraId="26A0B54A" w14:textId="77777777" w:rsidTr="0044593F">
        <w:tc>
          <w:tcPr>
            <w:tcW w:w="2970" w:type="dxa"/>
            <w:vAlign w:val="bottom"/>
          </w:tcPr>
          <w:p w14:paraId="12D46160" w14:textId="760874E1" w:rsidR="0030368F" w:rsidRPr="00BC78EC" w:rsidRDefault="0030368F" w:rsidP="0030368F">
            <w:pPr>
              <w:overflowPunct/>
              <w:autoSpaceDE/>
              <w:autoSpaceDN/>
              <w:adjustRightInd/>
              <w:ind w:left="-101"/>
              <w:textAlignment w:val="auto"/>
              <w:rPr>
                <w:rFonts w:ascii="Arial" w:hAnsi="Arial" w:cs="Arial"/>
                <w:spacing w:val="-6"/>
                <w:sz w:val="18"/>
                <w:szCs w:val="18"/>
                <w:lang w:val="en-GB" w:eastAsia="en-GB"/>
              </w:rPr>
            </w:pPr>
            <w:r w:rsidRPr="00BC78EC">
              <w:rPr>
                <w:rFonts w:ascii="Arial" w:hAnsi="Arial" w:cs="Arial"/>
                <w:spacing w:val="-6"/>
                <w:sz w:val="18"/>
                <w:szCs w:val="18"/>
                <w:lang w:val="en-GB" w:eastAsia="en-GB"/>
              </w:rPr>
              <w:t xml:space="preserve">   - </w:t>
            </w:r>
            <w:r w:rsidR="0068770A">
              <w:rPr>
                <w:rFonts w:ascii="Arial" w:hAnsi="Arial" w:cs="Arial"/>
                <w:spacing w:val="-6"/>
                <w:sz w:val="18"/>
                <w:szCs w:val="18"/>
                <w:lang w:val="en-GB" w:eastAsia="en-GB"/>
              </w:rPr>
              <w:t xml:space="preserve">a </w:t>
            </w:r>
            <w:r w:rsidRPr="00BC78EC">
              <w:rPr>
                <w:rFonts w:ascii="Arial" w:hAnsi="Arial" w:cs="Arial"/>
                <w:spacing w:val="-6"/>
                <w:sz w:val="18"/>
                <w:szCs w:val="18"/>
                <w:lang w:val="en-GB" w:eastAsia="en-GB"/>
              </w:rPr>
              <w:t>related company</w:t>
            </w:r>
          </w:p>
        </w:tc>
        <w:tc>
          <w:tcPr>
            <w:tcW w:w="720" w:type="dxa"/>
            <w:vAlign w:val="bottom"/>
          </w:tcPr>
          <w:p w14:paraId="78A857FE" w14:textId="3441A81E" w:rsidR="0030368F" w:rsidRPr="00BC78EC" w:rsidRDefault="0030368F" w:rsidP="0030368F">
            <w:pPr>
              <w:ind w:right="-72"/>
              <w:jc w:val="center"/>
              <w:rPr>
                <w:rFonts w:ascii="Arial" w:hAnsi="Arial" w:cs="Arial"/>
                <w:snapToGrid w:val="0"/>
                <w:sz w:val="18"/>
                <w:szCs w:val="18"/>
                <w:cs/>
                <w:lang w:eastAsia="th-TH"/>
              </w:rPr>
            </w:pPr>
            <w:r w:rsidRPr="00BC78EC">
              <w:rPr>
                <w:rFonts w:ascii="Arial" w:hAnsi="Arial" w:cs="Arial"/>
                <w:snapToGrid w:val="0"/>
                <w:sz w:val="18"/>
                <w:szCs w:val="18"/>
                <w:lang w:eastAsia="th-TH"/>
              </w:rPr>
              <w:t>2</w:t>
            </w:r>
            <w:r>
              <w:rPr>
                <w:rFonts w:ascii="Arial" w:hAnsi="Arial" w:cs="Arial"/>
                <w:snapToGrid w:val="0"/>
                <w:sz w:val="18"/>
                <w:szCs w:val="18"/>
                <w:lang w:eastAsia="th-TH"/>
              </w:rPr>
              <w:t>3</w:t>
            </w:r>
            <w:r w:rsidRPr="00BC78EC">
              <w:rPr>
                <w:rFonts w:ascii="Arial" w:hAnsi="Arial" w:cs="Arial"/>
                <w:snapToGrid w:val="0"/>
                <w:sz w:val="18"/>
                <w:szCs w:val="18"/>
                <w:lang w:eastAsia="th-TH"/>
              </w:rPr>
              <w:t xml:space="preserve"> a)</w:t>
            </w:r>
          </w:p>
        </w:tc>
        <w:tc>
          <w:tcPr>
            <w:tcW w:w="1440" w:type="dxa"/>
            <w:tcBorders>
              <w:bottom w:val="single" w:sz="4" w:space="0" w:color="auto"/>
            </w:tcBorders>
            <w:shd w:val="clear" w:color="auto" w:fill="FAFAFA"/>
          </w:tcPr>
          <w:p w14:paraId="6D44AD59" w14:textId="6681A5B3" w:rsidR="0030368F" w:rsidRPr="00211391" w:rsidRDefault="005359F0" w:rsidP="0030368F">
            <w:pPr>
              <w:tabs>
                <w:tab w:val="decimal" w:pos="1215"/>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00545CE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EBB15C1" w14:textId="6CF47FC9"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21139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6A3E9901" w14:textId="5DB41DDB" w:rsidR="0030368F" w:rsidRPr="00211391" w:rsidRDefault="00EE77E7" w:rsidP="0030368F">
            <w:pPr>
              <w:tabs>
                <w:tab w:val="decimal" w:pos="1215"/>
              </w:tabs>
              <w:ind w:right="-72"/>
              <w:jc w:val="both"/>
              <w:rPr>
                <w:rFonts w:ascii="Arial" w:hAnsi="Arial" w:cs="Arial"/>
                <w:snapToGrid w:val="0"/>
                <w:color w:val="000000"/>
                <w:sz w:val="18"/>
                <w:szCs w:val="18"/>
                <w:lang w:eastAsia="th-TH"/>
              </w:rPr>
            </w:pPr>
            <w:r w:rsidRPr="00EE77E7">
              <w:rPr>
                <w:rFonts w:ascii="Arial" w:hAnsi="Arial" w:cs="Arial"/>
                <w:snapToGrid w:val="0"/>
                <w:color w:val="000000"/>
                <w:sz w:val="18"/>
                <w:szCs w:val="18"/>
                <w:lang w:eastAsia="th-TH"/>
              </w:rPr>
              <w:t>6,657</w:t>
            </w:r>
          </w:p>
        </w:tc>
        <w:tc>
          <w:tcPr>
            <w:tcW w:w="1440" w:type="dxa"/>
            <w:tcBorders>
              <w:bottom w:val="single" w:sz="4" w:space="0" w:color="auto"/>
            </w:tcBorders>
          </w:tcPr>
          <w:p w14:paraId="7E8099FF" w14:textId="750461F3" w:rsidR="0030368F" w:rsidRPr="00211391" w:rsidRDefault="0030368F" w:rsidP="0030368F">
            <w:pPr>
              <w:tabs>
                <w:tab w:val="decimal" w:pos="1215"/>
              </w:tabs>
              <w:ind w:right="-72"/>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val="en-GB" w:eastAsia="th-TH"/>
              </w:rPr>
              <w:t>1</w:t>
            </w:r>
            <w:r w:rsidRPr="00211391">
              <w:rPr>
                <w:rFonts w:ascii="Arial" w:hAnsi="Arial" w:cs="Arial"/>
                <w:snapToGrid w:val="0"/>
                <w:color w:val="000000"/>
                <w:sz w:val="18"/>
                <w:szCs w:val="18"/>
                <w:lang w:eastAsia="th-TH"/>
              </w:rPr>
              <w:t>,</w:t>
            </w:r>
            <w:r w:rsidRPr="00211391">
              <w:rPr>
                <w:rFonts w:ascii="Arial" w:hAnsi="Arial" w:cs="Arial"/>
                <w:snapToGrid w:val="0"/>
                <w:color w:val="000000"/>
                <w:sz w:val="18"/>
                <w:szCs w:val="18"/>
                <w:lang w:val="en-GB" w:eastAsia="th-TH"/>
              </w:rPr>
              <w:t>615</w:t>
            </w:r>
          </w:p>
        </w:tc>
      </w:tr>
      <w:tr w:rsidR="0030368F" w:rsidRPr="00BC78EC" w14:paraId="7554873D" w14:textId="77777777" w:rsidTr="000B746A">
        <w:tc>
          <w:tcPr>
            <w:tcW w:w="2970" w:type="dxa"/>
            <w:vAlign w:val="bottom"/>
          </w:tcPr>
          <w:p w14:paraId="7E578FDA"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14:paraId="00369257" w14:textId="77777777" w:rsidR="0030368F" w:rsidRPr="00BC78EC" w:rsidRDefault="0030368F" w:rsidP="0030368F">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898B5B3"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257F604F"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9E751E"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3FFBF24" w14:textId="77777777" w:rsidR="0030368F" w:rsidRPr="00211391" w:rsidRDefault="0030368F" w:rsidP="0030368F">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65F1A846" w14:textId="77777777" w:rsidTr="00F60A62">
        <w:tc>
          <w:tcPr>
            <w:tcW w:w="2970" w:type="dxa"/>
            <w:vAlign w:val="bottom"/>
          </w:tcPr>
          <w:p w14:paraId="46D53415" w14:textId="77777777" w:rsidR="0030368F" w:rsidRPr="00BC78EC" w:rsidRDefault="0030368F" w:rsidP="0030368F">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30368F" w:rsidRPr="00BC78EC" w:rsidRDefault="0030368F" w:rsidP="0030368F">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2DD3930B" w:rsidR="0030368F" w:rsidRPr="00DE68AC" w:rsidRDefault="003E7E46" w:rsidP="0030368F">
            <w:pPr>
              <w:tabs>
                <w:tab w:val="decimal" w:pos="1215"/>
              </w:tabs>
              <w:ind w:right="-72"/>
              <w:jc w:val="both"/>
              <w:rPr>
                <w:rFonts w:ascii="Arial" w:hAnsi="Arial" w:cs="Arial"/>
                <w:snapToGrid w:val="0"/>
                <w:color w:val="000000"/>
                <w:spacing w:val="-4"/>
                <w:sz w:val="18"/>
                <w:szCs w:val="18"/>
                <w:cs/>
                <w:lang w:val="en-GB" w:eastAsia="th-TH"/>
              </w:rPr>
            </w:pPr>
            <w:r w:rsidRPr="003E7E46">
              <w:rPr>
                <w:rFonts w:ascii="Arial" w:hAnsi="Arial" w:cs="Arial"/>
                <w:snapToGrid w:val="0"/>
                <w:color w:val="000000"/>
                <w:spacing w:val="-4"/>
                <w:sz w:val="18"/>
                <w:szCs w:val="18"/>
                <w:lang w:val="en-GB" w:eastAsia="th-TH"/>
              </w:rPr>
              <w:t>2,</w:t>
            </w:r>
            <w:r w:rsidR="008F525D">
              <w:rPr>
                <w:rFonts w:ascii="Arial" w:hAnsi="Arial" w:cs="Arial"/>
                <w:snapToGrid w:val="0"/>
                <w:color w:val="000000"/>
                <w:spacing w:val="-4"/>
                <w:sz w:val="18"/>
                <w:szCs w:val="18"/>
                <w:lang w:val="en-GB" w:eastAsia="th-TH"/>
              </w:rPr>
              <w:t>212</w:t>
            </w:r>
            <w:r w:rsidRPr="003E7E46">
              <w:rPr>
                <w:rFonts w:ascii="Arial" w:hAnsi="Arial" w:cs="Arial"/>
                <w:snapToGrid w:val="0"/>
                <w:color w:val="000000"/>
                <w:spacing w:val="-4"/>
                <w:sz w:val="18"/>
                <w:szCs w:val="18"/>
                <w:lang w:val="en-GB" w:eastAsia="th-TH"/>
              </w:rPr>
              <w:t>,</w:t>
            </w:r>
            <w:r w:rsidR="008F525D">
              <w:rPr>
                <w:rFonts w:ascii="Arial" w:hAnsi="Arial" w:cs="Arial"/>
                <w:snapToGrid w:val="0"/>
                <w:color w:val="000000"/>
                <w:spacing w:val="-4"/>
                <w:sz w:val="18"/>
                <w:szCs w:val="18"/>
                <w:lang w:val="en-GB" w:eastAsia="th-TH"/>
              </w:rPr>
              <w:t>414</w:t>
            </w:r>
            <w:r w:rsidRPr="003E7E46">
              <w:rPr>
                <w:rFonts w:ascii="Arial" w:hAnsi="Arial" w:cs="Arial"/>
                <w:snapToGrid w:val="0"/>
                <w:color w:val="000000"/>
                <w:spacing w:val="-4"/>
                <w:sz w:val="18"/>
                <w:szCs w:val="18"/>
                <w:lang w:val="en-GB" w:eastAsia="th-TH"/>
              </w:rPr>
              <w:t>,3</w:t>
            </w:r>
            <w:r w:rsidR="008F525D">
              <w:rPr>
                <w:rFonts w:ascii="Arial" w:hAnsi="Arial" w:cs="Arial"/>
                <w:snapToGrid w:val="0"/>
                <w:color w:val="000000"/>
                <w:spacing w:val="-4"/>
                <w:sz w:val="18"/>
                <w:szCs w:val="18"/>
                <w:lang w:val="en-GB" w:eastAsia="th-TH"/>
              </w:rPr>
              <w:t>47</w:t>
            </w:r>
          </w:p>
        </w:tc>
        <w:tc>
          <w:tcPr>
            <w:tcW w:w="1440" w:type="dxa"/>
            <w:tcBorders>
              <w:bottom w:val="single" w:sz="4" w:space="0" w:color="auto"/>
            </w:tcBorders>
          </w:tcPr>
          <w:p w14:paraId="5753611F" w14:textId="545A2853"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211391">
              <w:rPr>
                <w:rFonts w:ascii="Arial" w:hAnsi="Arial" w:cs="Arial"/>
                <w:snapToGrid w:val="0"/>
                <w:color w:val="000000"/>
                <w:spacing w:val="-4"/>
                <w:sz w:val="18"/>
                <w:szCs w:val="18"/>
                <w:lang w:val="en-GB" w:eastAsia="th-TH"/>
              </w:rPr>
              <w:t>2</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245</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848</w:t>
            </w:r>
            <w:r w:rsidRPr="00DE68AC">
              <w:rPr>
                <w:rFonts w:ascii="Arial" w:hAnsi="Arial" w:cs="Arial"/>
                <w:snapToGrid w:val="0"/>
                <w:color w:val="000000"/>
                <w:spacing w:val="-4"/>
                <w:sz w:val="18"/>
                <w:szCs w:val="18"/>
                <w:lang w:val="en-GB" w:eastAsia="th-TH"/>
              </w:rPr>
              <w:t>,</w:t>
            </w:r>
            <w:r w:rsidRPr="00211391">
              <w:rPr>
                <w:rFonts w:ascii="Arial" w:hAnsi="Arial" w:cs="Arial"/>
                <w:snapToGrid w:val="0"/>
                <w:color w:val="000000"/>
                <w:spacing w:val="-4"/>
                <w:sz w:val="18"/>
                <w:szCs w:val="18"/>
                <w:lang w:val="en-GB" w:eastAsia="th-TH"/>
              </w:rPr>
              <w:t>143</w:t>
            </w:r>
          </w:p>
        </w:tc>
        <w:tc>
          <w:tcPr>
            <w:tcW w:w="1440" w:type="dxa"/>
            <w:tcBorders>
              <w:bottom w:val="single" w:sz="4" w:space="0" w:color="auto"/>
            </w:tcBorders>
            <w:shd w:val="clear" w:color="auto" w:fill="FAFAFA"/>
          </w:tcPr>
          <w:p w14:paraId="34C1C505" w14:textId="07648EA2" w:rsidR="0030368F" w:rsidRPr="0030368F" w:rsidRDefault="00EE77E7" w:rsidP="0030368F">
            <w:pPr>
              <w:tabs>
                <w:tab w:val="decimal" w:pos="1215"/>
              </w:tabs>
              <w:ind w:right="-72"/>
              <w:jc w:val="both"/>
              <w:rPr>
                <w:rFonts w:ascii="Arial" w:hAnsi="Arial" w:cs="Arial"/>
                <w:snapToGrid w:val="0"/>
                <w:color w:val="000000"/>
                <w:spacing w:val="-4"/>
                <w:sz w:val="18"/>
                <w:szCs w:val="18"/>
                <w:cs/>
                <w:lang w:val="en-GB" w:eastAsia="th-TH"/>
              </w:rPr>
            </w:pPr>
            <w:r w:rsidRPr="00EE77E7">
              <w:rPr>
                <w:rFonts w:ascii="Arial" w:hAnsi="Arial" w:cs="Arial"/>
                <w:snapToGrid w:val="0"/>
                <w:color w:val="000000"/>
                <w:spacing w:val="-4"/>
                <w:sz w:val="18"/>
                <w:szCs w:val="18"/>
                <w:lang w:val="en-GB" w:eastAsia="th-TH"/>
              </w:rPr>
              <w:t>77</w:t>
            </w:r>
            <w:r w:rsidR="004D60E2">
              <w:rPr>
                <w:rFonts w:ascii="Arial" w:hAnsi="Arial" w:cs="Arial"/>
                <w:snapToGrid w:val="0"/>
                <w:color w:val="000000"/>
                <w:spacing w:val="-4"/>
                <w:sz w:val="18"/>
                <w:szCs w:val="18"/>
                <w:lang w:val="en-GB" w:eastAsia="th-TH"/>
              </w:rPr>
              <w:t>8</w:t>
            </w:r>
            <w:r w:rsidRPr="00EE77E7">
              <w:rPr>
                <w:rFonts w:ascii="Arial" w:hAnsi="Arial" w:cs="Arial"/>
                <w:snapToGrid w:val="0"/>
                <w:color w:val="000000"/>
                <w:spacing w:val="-4"/>
                <w:sz w:val="18"/>
                <w:szCs w:val="18"/>
                <w:lang w:val="en-GB" w:eastAsia="th-TH"/>
              </w:rPr>
              <w:t>,</w:t>
            </w:r>
            <w:r w:rsidR="004D60E2">
              <w:rPr>
                <w:rFonts w:ascii="Arial" w:hAnsi="Arial" w:cs="Arial"/>
                <w:snapToGrid w:val="0"/>
                <w:color w:val="000000"/>
                <w:spacing w:val="-4"/>
                <w:sz w:val="18"/>
                <w:szCs w:val="18"/>
                <w:lang w:val="en-GB" w:eastAsia="th-TH"/>
              </w:rPr>
              <w:t>6</w:t>
            </w:r>
            <w:r w:rsidRPr="00EE77E7">
              <w:rPr>
                <w:rFonts w:ascii="Arial" w:hAnsi="Arial" w:cs="Arial"/>
                <w:snapToGrid w:val="0"/>
                <w:color w:val="000000"/>
                <w:spacing w:val="-4"/>
                <w:sz w:val="18"/>
                <w:szCs w:val="18"/>
                <w:lang w:val="en-GB" w:eastAsia="th-TH"/>
              </w:rPr>
              <w:t>14,822</w:t>
            </w:r>
          </w:p>
        </w:tc>
        <w:tc>
          <w:tcPr>
            <w:tcW w:w="1440" w:type="dxa"/>
            <w:tcBorders>
              <w:bottom w:val="single" w:sz="4" w:space="0" w:color="auto"/>
            </w:tcBorders>
          </w:tcPr>
          <w:p w14:paraId="08B013BB" w14:textId="21C9D79D" w:rsidR="0030368F" w:rsidRPr="00DE68AC" w:rsidRDefault="0030368F" w:rsidP="0030368F">
            <w:pPr>
              <w:tabs>
                <w:tab w:val="decimal" w:pos="1215"/>
              </w:tabs>
              <w:ind w:right="-72"/>
              <w:jc w:val="both"/>
              <w:rPr>
                <w:rFonts w:ascii="Arial" w:hAnsi="Arial" w:cs="Arial"/>
                <w:snapToGrid w:val="0"/>
                <w:color w:val="000000"/>
                <w:spacing w:val="-4"/>
                <w:sz w:val="18"/>
                <w:szCs w:val="18"/>
                <w:lang w:val="en-GB" w:eastAsia="th-TH"/>
              </w:rPr>
            </w:pPr>
            <w:r w:rsidRPr="00DE68AC">
              <w:rPr>
                <w:rFonts w:ascii="Arial" w:hAnsi="Arial" w:cs="Arial"/>
                <w:snapToGrid w:val="0"/>
                <w:color w:val="000000"/>
                <w:spacing w:val="-4"/>
                <w:sz w:val="18"/>
                <w:szCs w:val="18"/>
                <w:lang w:val="en-GB" w:eastAsia="th-TH"/>
              </w:rPr>
              <w:t>761,490,685</w:t>
            </w:r>
          </w:p>
        </w:tc>
      </w:tr>
    </w:tbl>
    <w:p w14:paraId="160F4AF2" w14:textId="77777777" w:rsidR="00422D91" w:rsidRPr="00942E12" w:rsidRDefault="00422D91" w:rsidP="009E4E87">
      <w:pPr>
        <w:jc w:val="thaiDistribute"/>
        <w:rPr>
          <w:rFonts w:ascii="Arial" w:hAnsi="Arial" w:cs="Arial"/>
          <w:color w:val="000000"/>
          <w:sz w:val="14"/>
          <w:szCs w:val="14"/>
        </w:rPr>
      </w:pPr>
    </w:p>
    <w:p w14:paraId="63BAF02B" w14:textId="77777777" w:rsidR="00177972" w:rsidRPr="00BC78EC" w:rsidRDefault="00177972" w:rsidP="009E4E87">
      <w:pPr>
        <w:pStyle w:val="a0"/>
        <w:ind w:right="0"/>
        <w:jc w:val="both"/>
        <w:outlineLvl w:val="0"/>
        <w:rPr>
          <w:rFonts w:ascii="Arial" w:hAnsi="Arial" w:cs="Arial"/>
          <w:color w:val="000000"/>
          <w:sz w:val="18"/>
          <w:szCs w:val="18"/>
          <w:lang w:val="en-US"/>
        </w:rPr>
      </w:pPr>
      <w:r w:rsidRPr="00BC78EC">
        <w:rPr>
          <w:rFonts w:ascii="Arial" w:hAnsi="Arial" w:cs="Arial"/>
          <w:color w:val="000000"/>
          <w:sz w:val="18"/>
          <w:szCs w:val="18"/>
          <w:lang w:val="en-US"/>
        </w:rPr>
        <w:t>Outstanding balance</w:t>
      </w:r>
      <w:r w:rsidR="00EB0DC9" w:rsidRPr="00BC78EC">
        <w:rPr>
          <w:rFonts w:ascii="Arial" w:hAnsi="Arial" w:cs="Arial"/>
          <w:color w:val="000000"/>
          <w:sz w:val="18"/>
          <w:szCs w:val="18"/>
          <w:lang w:val="en-US"/>
        </w:rPr>
        <w:t>s</w:t>
      </w:r>
      <w:r w:rsidRPr="00BC78EC">
        <w:rPr>
          <w:rFonts w:ascii="Arial" w:hAnsi="Arial" w:cs="Arial"/>
          <w:color w:val="000000"/>
          <w:sz w:val="18"/>
          <w:szCs w:val="18"/>
          <w:lang w:val="en-US"/>
        </w:rPr>
        <w:t xml:space="preserve"> of trade accounts r</w:t>
      </w:r>
      <w:r w:rsidR="00EB0DC9" w:rsidRPr="00BC78EC">
        <w:rPr>
          <w:rFonts w:ascii="Arial" w:hAnsi="Arial" w:cs="Arial"/>
          <w:color w:val="000000"/>
          <w:sz w:val="18"/>
          <w:szCs w:val="18"/>
          <w:lang w:val="en-US"/>
        </w:rPr>
        <w:t>eceivable classified by aging are</w:t>
      </w:r>
      <w:r w:rsidRPr="00BC78EC">
        <w:rPr>
          <w:rFonts w:ascii="Arial" w:hAnsi="Arial" w:cs="Arial"/>
          <w:color w:val="000000"/>
          <w:sz w:val="18"/>
          <w:szCs w:val="18"/>
          <w:lang w:val="en-US"/>
        </w:rPr>
        <w:t xml:space="preserve"> as follows: </w:t>
      </w:r>
    </w:p>
    <w:p w14:paraId="159C7BB0" w14:textId="77777777" w:rsidR="00422D91" w:rsidRPr="00942E12" w:rsidRDefault="00422D91" w:rsidP="009E4E87">
      <w:pPr>
        <w:jc w:val="thaiDistribute"/>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C78EC" w14:paraId="08641A25" w14:textId="77777777" w:rsidTr="007A0CD5">
        <w:tc>
          <w:tcPr>
            <w:tcW w:w="3715" w:type="dxa"/>
            <w:vAlign w:val="bottom"/>
          </w:tcPr>
          <w:p w14:paraId="2F41CF27" w14:textId="77777777" w:rsidR="00AC0399" w:rsidRPr="00BC78EC" w:rsidRDefault="00AC0399" w:rsidP="009E4E87">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BC78EC" w:rsidRDefault="00AC0399" w:rsidP="009E4E87">
            <w:pPr>
              <w:pStyle w:val="a0"/>
              <w:ind w:right="-72"/>
              <w:jc w:val="center"/>
              <w:rPr>
                <w:rFonts w:ascii="Arial" w:hAnsi="Arial" w:cs="Arial"/>
                <w:b/>
                <w:bCs/>
                <w:color w:val="000000"/>
                <w:sz w:val="18"/>
                <w:szCs w:val="18"/>
                <w:lang w:val="en-US"/>
              </w:rPr>
            </w:pPr>
            <w:r w:rsidRPr="00BC78EC">
              <w:rPr>
                <w:rFonts w:ascii="Arial" w:hAnsi="Arial" w:cs="Arial"/>
                <w:b/>
                <w:bCs/>
                <w:color w:val="000000"/>
                <w:sz w:val="18"/>
                <w:szCs w:val="18"/>
                <w:lang w:val="en-US"/>
              </w:rPr>
              <w:t>Separate</w:t>
            </w:r>
          </w:p>
        </w:tc>
      </w:tr>
      <w:tr w:rsidR="00AC0399" w:rsidRPr="00BC78EC" w14:paraId="0CBCC207" w14:textId="77777777" w:rsidTr="007A0CD5">
        <w:tc>
          <w:tcPr>
            <w:tcW w:w="3715" w:type="dxa"/>
            <w:vAlign w:val="bottom"/>
          </w:tcPr>
          <w:p w14:paraId="034BB1F8" w14:textId="77777777" w:rsidR="00AC0399" w:rsidRPr="00BC78EC" w:rsidRDefault="00AC0399" w:rsidP="009E4E87">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C78EC" w:rsidRDefault="00AC0399" w:rsidP="009E4E87">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12784E" w:rsidRPr="00BC78EC" w14:paraId="110603B6" w14:textId="77777777" w:rsidTr="007A0CD5">
        <w:tc>
          <w:tcPr>
            <w:tcW w:w="3715" w:type="dxa"/>
            <w:vAlign w:val="bottom"/>
          </w:tcPr>
          <w:p w14:paraId="406C2F14" w14:textId="77777777" w:rsidR="0012784E" w:rsidRPr="00BC78EC" w:rsidRDefault="0012784E"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03667C3" w14:textId="1E7AE9EE"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5237881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376CDBE8"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44C2C2F" w14:textId="31D0AC6A"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0947DC0C"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24D16B16" w14:textId="77777777" w:rsidR="0012784E" w:rsidRPr="00BC78EC" w:rsidRDefault="0012784E"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1F238A" w:rsidRPr="00BC78EC" w14:paraId="300EB89F" w14:textId="77777777" w:rsidTr="007A0CD5">
        <w:tc>
          <w:tcPr>
            <w:tcW w:w="3715" w:type="dxa"/>
            <w:vAlign w:val="bottom"/>
          </w:tcPr>
          <w:p w14:paraId="2EC912FE"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6688F093"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52808B9" w14:textId="3044D35E"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vAlign w:val="bottom"/>
          </w:tcPr>
          <w:p w14:paraId="0BE35523" w14:textId="4FBF5EFA"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vAlign w:val="bottom"/>
          </w:tcPr>
          <w:p w14:paraId="2B45CE79" w14:textId="13637AD2"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C78EC" w14:paraId="6B7B1CBB" w14:textId="77777777" w:rsidTr="007A0CD5">
        <w:tc>
          <w:tcPr>
            <w:tcW w:w="3715" w:type="dxa"/>
            <w:vAlign w:val="bottom"/>
          </w:tcPr>
          <w:p w14:paraId="3FCD7C3C" w14:textId="77777777" w:rsidR="001F238A" w:rsidRPr="00BC78EC" w:rsidRDefault="001F238A" w:rsidP="009E4E87">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BC78EC" w:rsidRDefault="001F238A" w:rsidP="009E4E87">
            <w:pPr>
              <w:pStyle w:val="a0"/>
              <w:tabs>
                <w:tab w:val="decimal" w:pos="1221"/>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BC78EC" w:rsidRDefault="001F238A" w:rsidP="009E4E87">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1F238A" w:rsidRPr="00BC78EC" w14:paraId="22F7FB3B" w14:textId="77777777" w:rsidTr="007A0CD5">
        <w:tc>
          <w:tcPr>
            <w:tcW w:w="3715" w:type="dxa"/>
            <w:vAlign w:val="bottom"/>
          </w:tcPr>
          <w:p w14:paraId="6D0A2D30" w14:textId="30B58E4A"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3A7482FF"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22D25485"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7A012AA9"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19CE8604" w14:textId="77777777" w:rsidR="001F238A" w:rsidRPr="00BC78EC" w:rsidRDefault="001F238A" w:rsidP="00B8565F">
            <w:pPr>
              <w:tabs>
                <w:tab w:val="left" w:pos="1917"/>
              </w:tabs>
              <w:overflowPunct/>
              <w:autoSpaceDE/>
              <w:autoSpaceDN/>
              <w:adjustRightInd/>
              <w:ind w:left="-101"/>
              <w:textAlignment w:val="auto"/>
              <w:rPr>
                <w:rFonts w:ascii="Arial" w:hAnsi="Arial" w:cs="Arial"/>
                <w:spacing w:val="-6"/>
                <w:sz w:val="8"/>
                <w:szCs w:val="8"/>
                <w:lang w:val="en-GB" w:eastAsia="en-GB"/>
              </w:rPr>
            </w:pPr>
          </w:p>
        </w:tc>
      </w:tr>
      <w:tr w:rsidR="001266A9" w:rsidRPr="00BC78EC" w14:paraId="03E4EA1C" w14:textId="77777777" w:rsidTr="007A0CD5">
        <w:tc>
          <w:tcPr>
            <w:tcW w:w="3715" w:type="dxa"/>
            <w:vAlign w:val="bottom"/>
          </w:tcPr>
          <w:p w14:paraId="1E6DCD9E" w14:textId="40206CB9" w:rsidR="001266A9"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Trade accounts receivable</w:t>
            </w:r>
          </w:p>
        </w:tc>
        <w:tc>
          <w:tcPr>
            <w:tcW w:w="1440" w:type="dxa"/>
            <w:shd w:val="clear" w:color="auto" w:fill="FAFAFA"/>
            <w:vAlign w:val="bottom"/>
          </w:tcPr>
          <w:p w14:paraId="7575EF4D" w14:textId="69850F22"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86A530F" w14:textId="2C919EC7"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2014A7B" w14:textId="43519A1A" w:rsidR="001266A9" w:rsidRPr="00BC78EC" w:rsidRDefault="001266A9"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769316F7" w14:textId="230CF64D" w:rsidR="001266A9" w:rsidRPr="00BC78EC" w:rsidRDefault="001266A9" w:rsidP="009E4E87">
            <w:pPr>
              <w:tabs>
                <w:tab w:val="decimal" w:pos="1221"/>
              </w:tabs>
              <w:ind w:right="-72"/>
              <w:jc w:val="both"/>
              <w:rPr>
                <w:rFonts w:ascii="Arial" w:eastAsia="Arial Unicode MS" w:hAnsi="Arial" w:cs="Arial"/>
                <w:noProof/>
                <w:snapToGrid w:val="0"/>
                <w:sz w:val="18"/>
                <w:szCs w:val="18"/>
                <w:lang w:eastAsia="th-TH"/>
              </w:rPr>
            </w:pPr>
          </w:p>
        </w:tc>
      </w:tr>
      <w:tr w:rsidR="009E4E87" w:rsidRPr="00BC78EC" w14:paraId="343A6567" w14:textId="77777777" w:rsidTr="00CE35C7">
        <w:trPr>
          <w:trHeight w:val="57"/>
        </w:trPr>
        <w:tc>
          <w:tcPr>
            <w:tcW w:w="3715" w:type="dxa"/>
            <w:vAlign w:val="bottom"/>
          </w:tcPr>
          <w:p w14:paraId="279003EB" w14:textId="6EE18D00" w:rsidR="009E4E87" w:rsidRPr="00BC78EC" w:rsidRDefault="009E4E87" w:rsidP="009E4E87">
            <w:pPr>
              <w:pStyle w:val="STDtablerowheader"/>
              <w:ind w:left="-101"/>
              <w:rPr>
                <w:rFonts w:ascii="Arial" w:hAnsi="Arial" w:cs="Arial"/>
                <w:b/>
                <w:bCs/>
                <w:sz w:val="18"/>
                <w:szCs w:val="18"/>
                <w:lang w:val="en-US" w:bidi="th-TH"/>
              </w:rPr>
            </w:pPr>
            <w:r w:rsidRPr="00BC78EC">
              <w:rPr>
                <w:rFonts w:ascii="Arial" w:hAnsi="Arial" w:cs="Arial"/>
                <w:b/>
                <w:bCs/>
                <w:sz w:val="18"/>
                <w:szCs w:val="18"/>
                <w:lang w:val="en-US" w:bidi="th-TH"/>
              </w:rPr>
              <w:t xml:space="preserve">   - other </w:t>
            </w:r>
            <w:r w:rsidR="0068770A">
              <w:rPr>
                <w:rFonts w:ascii="Arial" w:hAnsi="Arial" w:cs="Arial"/>
                <w:b/>
                <w:bCs/>
                <w:sz w:val="18"/>
                <w:szCs w:val="18"/>
                <w:lang w:val="en-US" w:bidi="th-TH"/>
              </w:rPr>
              <w:t>part</w:t>
            </w:r>
            <w:r w:rsidRPr="00BC78EC">
              <w:rPr>
                <w:rFonts w:ascii="Arial" w:hAnsi="Arial" w:cs="Arial"/>
                <w:b/>
                <w:bCs/>
                <w:sz w:val="18"/>
                <w:szCs w:val="18"/>
                <w:lang w:val="en-US" w:bidi="th-TH"/>
              </w:rPr>
              <w:t xml:space="preserve">ies </w:t>
            </w:r>
            <w:r w:rsidRPr="00BC78EC">
              <w:rPr>
                <w:rFonts w:ascii="Arial" w:hAnsi="Arial" w:cs="Arial"/>
                <w:b/>
                <w:bCs/>
                <w:sz w:val="18"/>
                <w:szCs w:val="18"/>
                <w:lang w:val="en-GB" w:eastAsia="en-GB"/>
              </w:rPr>
              <w:t>(net)</w:t>
            </w:r>
          </w:p>
        </w:tc>
        <w:tc>
          <w:tcPr>
            <w:tcW w:w="1440" w:type="dxa"/>
            <w:shd w:val="clear" w:color="auto" w:fill="FAFAFA"/>
            <w:vAlign w:val="bottom"/>
          </w:tcPr>
          <w:p w14:paraId="5AF30AB0" w14:textId="0613E288"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195A045B" w14:textId="172E137E" w:rsidR="009E4E87" w:rsidRPr="00BC78EC" w:rsidRDefault="009E4E87" w:rsidP="009E4E87">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C78EC" w:rsidRDefault="009E4E87" w:rsidP="009E4E87">
            <w:pPr>
              <w:tabs>
                <w:tab w:val="decimal" w:pos="1221"/>
              </w:tabs>
              <w:ind w:right="-72"/>
              <w:jc w:val="both"/>
              <w:rPr>
                <w:rFonts w:ascii="Arial" w:eastAsia="Arial Unicode MS" w:hAnsi="Arial" w:cs="Arial"/>
                <w:noProof/>
                <w:snapToGrid w:val="0"/>
                <w:sz w:val="18"/>
                <w:szCs w:val="18"/>
                <w:lang w:eastAsia="th-TH"/>
              </w:rPr>
            </w:pPr>
          </w:p>
        </w:tc>
      </w:tr>
      <w:tr w:rsidR="00DE68AC" w:rsidRPr="00BC78EC" w14:paraId="7892BA1D" w14:textId="77777777" w:rsidTr="007A0CD5">
        <w:tc>
          <w:tcPr>
            <w:tcW w:w="3715" w:type="dxa"/>
            <w:vAlign w:val="bottom"/>
          </w:tcPr>
          <w:p w14:paraId="7FF5E8B1" w14:textId="77777777" w:rsidR="00DE68AC" w:rsidRPr="00BC78EC" w:rsidRDefault="00DE68AC" w:rsidP="00DE68AC">
            <w:pPr>
              <w:pStyle w:val="STDtablerowheader"/>
              <w:ind w:left="-101"/>
              <w:rPr>
                <w:rFonts w:ascii="Arial" w:hAnsi="Arial" w:cs="Arial"/>
                <w:sz w:val="18"/>
                <w:szCs w:val="18"/>
                <w:lang w:val="en-US"/>
              </w:rPr>
            </w:pPr>
            <w:r w:rsidRPr="00BC78EC">
              <w:rPr>
                <w:rFonts w:ascii="Arial" w:hAnsi="Arial" w:cs="Arial"/>
                <w:sz w:val="18"/>
                <w:szCs w:val="18"/>
                <w:lang w:val="en-US"/>
              </w:rPr>
              <w:t>Not yet due</w:t>
            </w:r>
          </w:p>
        </w:tc>
        <w:tc>
          <w:tcPr>
            <w:tcW w:w="1440" w:type="dxa"/>
            <w:shd w:val="clear" w:color="auto" w:fill="FAFAFA"/>
            <w:vAlign w:val="bottom"/>
          </w:tcPr>
          <w:p w14:paraId="17ECDB2B" w14:textId="5F5DC369" w:rsidR="00DE68AC" w:rsidRPr="00DE68AC" w:rsidRDefault="005359F0" w:rsidP="00DE68AC">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369,084,101</w:t>
            </w:r>
          </w:p>
        </w:tc>
        <w:tc>
          <w:tcPr>
            <w:tcW w:w="1440" w:type="dxa"/>
            <w:vAlign w:val="bottom"/>
          </w:tcPr>
          <w:p w14:paraId="74A0C6AD" w14:textId="1D38F068" w:rsidR="00DE68AC" w:rsidRPr="00DE68AC" w:rsidRDefault="00DE68AC" w:rsidP="00DE68AC">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319,135,856</w:t>
            </w:r>
          </w:p>
        </w:tc>
        <w:tc>
          <w:tcPr>
            <w:tcW w:w="1440" w:type="dxa"/>
            <w:shd w:val="clear" w:color="auto" w:fill="FAFAFA"/>
            <w:vAlign w:val="bottom"/>
          </w:tcPr>
          <w:p w14:paraId="56F2D4AE" w14:textId="5563716C" w:rsidR="00DE68AC" w:rsidRPr="00DE68AC" w:rsidRDefault="00EE77E7" w:rsidP="00DE68AC">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141,184,470</w:t>
            </w:r>
          </w:p>
        </w:tc>
        <w:tc>
          <w:tcPr>
            <w:tcW w:w="1440" w:type="dxa"/>
            <w:vAlign w:val="bottom"/>
          </w:tcPr>
          <w:p w14:paraId="3CD5FE8A" w14:textId="4514AEE2"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123,364,176</w:t>
            </w:r>
          </w:p>
        </w:tc>
      </w:tr>
      <w:tr w:rsidR="005F5B91" w:rsidRPr="00BC78EC" w14:paraId="46066400" w14:textId="77777777" w:rsidTr="007A0CD5">
        <w:tc>
          <w:tcPr>
            <w:tcW w:w="3715" w:type="dxa"/>
            <w:vAlign w:val="bottom"/>
          </w:tcPr>
          <w:p w14:paraId="2FFADD67" w14:textId="77777777" w:rsidR="005F5B91" w:rsidRPr="00BC78EC" w:rsidRDefault="005F5B91" w:rsidP="005F5B91">
            <w:pPr>
              <w:pStyle w:val="STDtablerowheader"/>
              <w:ind w:left="-101"/>
              <w:rPr>
                <w:rFonts w:ascii="Arial" w:hAnsi="Arial" w:cs="Arial"/>
                <w:sz w:val="18"/>
                <w:szCs w:val="18"/>
                <w:lang w:val="en-US"/>
              </w:rPr>
            </w:pPr>
            <w:r w:rsidRPr="00BC78EC">
              <w:rPr>
                <w:rFonts w:ascii="Arial" w:hAnsi="Arial" w:cs="Arial"/>
                <w:sz w:val="18"/>
                <w:szCs w:val="18"/>
                <w:lang w:val="en-US"/>
              </w:rPr>
              <w:t xml:space="preserve">Overdue </w:t>
            </w:r>
          </w:p>
        </w:tc>
        <w:tc>
          <w:tcPr>
            <w:tcW w:w="1440" w:type="dxa"/>
            <w:shd w:val="clear" w:color="auto" w:fill="FAFAFA"/>
            <w:vAlign w:val="bottom"/>
          </w:tcPr>
          <w:p w14:paraId="460C7D6D" w14:textId="28345C0C" w:rsidR="005F5B91" w:rsidRPr="00DE68AC" w:rsidRDefault="005F5B91" w:rsidP="005F5B91">
            <w:pPr>
              <w:tabs>
                <w:tab w:val="decimal" w:pos="1215"/>
              </w:tabs>
              <w:ind w:right="-72"/>
              <w:jc w:val="both"/>
              <w:rPr>
                <w:rFonts w:ascii="Arial" w:hAnsi="Arial" w:cs="Arial"/>
                <w:noProof/>
                <w:snapToGrid w:val="0"/>
                <w:color w:val="000000"/>
                <w:sz w:val="18"/>
                <w:szCs w:val="18"/>
                <w:lang w:val="en-GB" w:eastAsia="th-TH"/>
              </w:rPr>
            </w:pPr>
          </w:p>
        </w:tc>
        <w:tc>
          <w:tcPr>
            <w:tcW w:w="1440" w:type="dxa"/>
            <w:vAlign w:val="bottom"/>
          </w:tcPr>
          <w:p w14:paraId="6834A399" w14:textId="5D47D7F3" w:rsidR="005F5B91" w:rsidRPr="00DE68AC" w:rsidRDefault="005F5B91" w:rsidP="005F5B91">
            <w:pPr>
              <w:tabs>
                <w:tab w:val="decimal" w:pos="1210"/>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6751F17" w14:textId="11935C47"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16368E86" w14:textId="0FF6FEA3" w:rsidR="005F5B91" w:rsidRPr="00DE68AC" w:rsidRDefault="005F5B91" w:rsidP="005F5B91">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D599679" w14:textId="77777777" w:rsidTr="007A0CD5">
        <w:tc>
          <w:tcPr>
            <w:tcW w:w="3715" w:type="dxa"/>
            <w:vAlign w:val="bottom"/>
          </w:tcPr>
          <w:p w14:paraId="7E372C1D" w14:textId="77777777" w:rsidR="0030368F" w:rsidRPr="00BC78EC" w:rsidRDefault="0030368F" w:rsidP="0030368F">
            <w:pPr>
              <w:pStyle w:val="STDtablerowheader"/>
              <w:ind w:left="-101"/>
              <w:rPr>
                <w:rFonts w:ascii="Arial" w:hAnsi="Arial" w:cs="Arial"/>
                <w:sz w:val="18"/>
                <w:szCs w:val="18"/>
                <w:lang w:val="en-GB"/>
              </w:rPr>
            </w:pPr>
            <w:r w:rsidRPr="00BC78EC">
              <w:rPr>
                <w:rFonts w:ascii="Arial" w:hAnsi="Arial" w:cs="Arial"/>
                <w:sz w:val="18"/>
                <w:szCs w:val="18"/>
                <w:lang w:val="en-US"/>
              </w:rPr>
              <w:t xml:space="preserve">   </w:t>
            </w:r>
            <w:r w:rsidRPr="00BC78EC">
              <w:rPr>
                <w:rFonts w:ascii="Arial" w:hAnsi="Arial" w:cs="Arial"/>
                <w:sz w:val="18"/>
                <w:szCs w:val="18"/>
                <w:lang w:val="en-GB"/>
              </w:rPr>
              <w:t>1</w:t>
            </w:r>
            <w:r w:rsidRPr="00BC78EC">
              <w:rPr>
                <w:rFonts w:ascii="Arial" w:hAnsi="Arial" w:cs="Arial"/>
                <w:sz w:val="18"/>
                <w:szCs w:val="18"/>
                <w:lang w:val="en-US"/>
              </w:rPr>
              <w:t xml:space="preserve"> </w:t>
            </w:r>
            <w:r w:rsidRPr="00BC78EC">
              <w:rPr>
                <w:rFonts w:ascii="Arial" w:hAnsi="Arial" w:cs="Arial"/>
                <w:sz w:val="18"/>
                <w:szCs w:val="18"/>
                <w:lang w:val="en-US" w:bidi="th-TH"/>
              </w:rPr>
              <w:t>-</w:t>
            </w:r>
            <w:r w:rsidRPr="00BC78EC">
              <w:rPr>
                <w:rFonts w:ascii="Arial" w:hAnsi="Arial" w:cs="Arial"/>
                <w:sz w:val="18"/>
                <w:szCs w:val="18"/>
                <w:lang w:val="en-GB"/>
              </w:rPr>
              <w:t xml:space="preserve"> 90 days</w:t>
            </w:r>
          </w:p>
        </w:tc>
        <w:tc>
          <w:tcPr>
            <w:tcW w:w="1440" w:type="dxa"/>
            <w:shd w:val="clear" w:color="auto" w:fill="FAFAFA"/>
            <w:vAlign w:val="bottom"/>
          </w:tcPr>
          <w:p w14:paraId="25A445C1" w14:textId="109F7FA1"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127,235,</w:t>
            </w:r>
            <w:r w:rsidR="008F525D">
              <w:rPr>
                <w:rFonts w:ascii="Arial" w:hAnsi="Arial" w:cs="Arial"/>
                <w:noProof/>
                <w:snapToGrid w:val="0"/>
                <w:color w:val="000000"/>
                <w:sz w:val="18"/>
                <w:szCs w:val="18"/>
                <w:lang w:val="en-GB" w:eastAsia="th-TH"/>
              </w:rPr>
              <w:t>200</w:t>
            </w:r>
          </w:p>
        </w:tc>
        <w:tc>
          <w:tcPr>
            <w:tcW w:w="1440" w:type="dxa"/>
            <w:vAlign w:val="bottom"/>
          </w:tcPr>
          <w:p w14:paraId="2A14C246" w14:textId="16B4A367"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172,673,002</w:t>
            </w:r>
          </w:p>
        </w:tc>
        <w:tc>
          <w:tcPr>
            <w:tcW w:w="1440" w:type="dxa"/>
            <w:shd w:val="clear" w:color="auto" w:fill="FAFAFA"/>
            <w:vAlign w:val="bottom"/>
          </w:tcPr>
          <w:p w14:paraId="796DC401" w14:textId="5D3C236B"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38,955,227</w:t>
            </w:r>
          </w:p>
        </w:tc>
        <w:tc>
          <w:tcPr>
            <w:tcW w:w="1440" w:type="dxa"/>
            <w:vAlign w:val="bottom"/>
          </w:tcPr>
          <w:p w14:paraId="03054CA2" w14:textId="34535C8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55,962,049</w:t>
            </w:r>
          </w:p>
        </w:tc>
      </w:tr>
      <w:tr w:rsidR="0030368F" w:rsidRPr="00BC78EC" w14:paraId="3053E49D" w14:textId="77777777" w:rsidTr="007A0CD5">
        <w:tc>
          <w:tcPr>
            <w:tcW w:w="3715" w:type="dxa"/>
            <w:vAlign w:val="bottom"/>
          </w:tcPr>
          <w:p w14:paraId="70EEA5EE" w14:textId="77777777" w:rsidR="0030368F" w:rsidRPr="00BC78EC" w:rsidRDefault="0030368F" w:rsidP="0030368F">
            <w:pPr>
              <w:pStyle w:val="STDtablerowheader"/>
              <w:ind w:left="-101"/>
              <w:rPr>
                <w:rFonts w:ascii="Arial" w:hAnsi="Arial" w:cs="Arial"/>
                <w:sz w:val="18"/>
                <w:szCs w:val="18"/>
                <w:rtl/>
                <w:cs/>
              </w:rPr>
            </w:pPr>
            <w:r w:rsidRPr="00BC78EC">
              <w:rPr>
                <w:rFonts w:ascii="Arial" w:hAnsi="Arial" w:cs="Arial"/>
                <w:sz w:val="18"/>
                <w:szCs w:val="18"/>
                <w:lang w:val="en-US"/>
              </w:rPr>
              <w:t xml:space="preserve">   </w:t>
            </w:r>
            <w:r w:rsidRPr="00BC78EC">
              <w:rPr>
                <w:rFonts w:ascii="Arial" w:hAnsi="Arial" w:cs="Arial"/>
                <w:sz w:val="18"/>
                <w:szCs w:val="18"/>
                <w:lang w:val="en-GB"/>
              </w:rPr>
              <w:t>91</w:t>
            </w:r>
            <w:r w:rsidRPr="00BC78EC">
              <w:rPr>
                <w:rFonts w:ascii="Arial" w:hAnsi="Arial" w:cs="Arial"/>
                <w:sz w:val="18"/>
                <w:szCs w:val="18"/>
                <w:lang w:val="en-US"/>
              </w:rPr>
              <w:t xml:space="preserve"> - </w:t>
            </w:r>
            <w:r w:rsidRPr="00BC78EC">
              <w:rPr>
                <w:rFonts w:ascii="Arial" w:hAnsi="Arial" w:cs="Arial"/>
                <w:sz w:val="18"/>
                <w:szCs w:val="18"/>
                <w:lang w:val="en-GB"/>
              </w:rPr>
              <w:t>180</w:t>
            </w:r>
            <w:r w:rsidRPr="00BC78EC">
              <w:rPr>
                <w:rFonts w:ascii="Arial" w:hAnsi="Arial" w:cs="Arial"/>
                <w:sz w:val="18"/>
                <w:szCs w:val="18"/>
                <w:lang w:val="en-US"/>
              </w:rPr>
              <w:t xml:space="preserve"> days</w:t>
            </w:r>
          </w:p>
        </w:tc>
        <w:tc>
          <w:tcPr>
            <w:tcW w:w="1440" w:type="dxa"/>
            <w:shd w:val="clear" w:color="auto" w:fill="FAFAFA"/>
            <w:vAlign w:val="bottom"/>
          </w:tcPr>
          <w:p w14:paraId="0E6083B1" w14:textId="31A3528F"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38,572,426</w:t>
            </w:r>
          </w:p>
        </w:tc>
        <w:tc>
          <w:tcPr>
            <w:tcW w:w="1440" w:type="dxa"/>
            <w:vAlign w:val="bottom"/>
          </w:tcPr>
          <w:p w14:paraId="27A8C3E4" w14:textId="2448E614"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296,913,138</w:t>
            </w:r>
          </w:p>
        </w:tc>
        <w:tc>
          <w:tcPr>
            <w:tcW w:w="1440" w:type="dxa"/>
            <w:shd w:val="clear" w:color="auto" w:fill="FAFAFA"/>
            <w:vAlign w:val="bottom"/>
          </w:tcPr>
          <w:p w14:paraId="106FCA36" w14:textId="415AF8CD"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9,053,971</w:t>
            </w:r>
          </w:p>
        </w:tc>
        <w:tc>
          <w:tcPr>
            <w:tcW w:w="1440" w:type="dxa"/>
            <w:vAlign w:val="bottom"/>
          </w:tcPr>
          <w:p w14:paraId="2BAD3EED" w14:textId="279AF272"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35,855,258</w:t>
            </w:r>
          </w:p>
        </w:tc>
      </w:tr>
      <w:tr w:rsidR="0030368F" w:rsidRPr="00BC78EC" w14:paraId="0CA20C14" w14:textId="77777777" w:rsidTr="007A0CD5">
        <w:tc>
          <w:tcPr>
            <w:tcW w:w="3715" w:type="dxa"/>
            <w:vAlign w:val="bottom"/>
          </w:tcPr>
          <w:p w14:paraId="1D761EB3" w14:textId="77777777" w:rsidR="0030368F" w:rsidRPr="00BC78EC" w:rsidRDefault="0030368F" w:rsidP="0030368F">
            <w:pPr>
              <w:pStyle w:val="STDtablerowheader"/>
              <w:ind w:left="-101"/>
              <w:rPr>
                <w:rFonts w:ascii="Arial" w:hAnsi="Arial" w:cs="Arial"/>
                <w:sz w:val="18"/>
                <w:szCs w:val="18"/>
                <w:rtl/>
                <w:cs/>
                <w:lang w:val="en-GB"/>
              </w:rPr>
            </w:pPr>
            <w:r w:rsidRPr="00BC78EC">
              <w:rPr>
                <w:rFonts w:ascii="Arial" w:hAnsi="Arial" w:cs="Arial"/>
                <w:sz w:val="18"/>
                <w:szCs w:val="18"/>
                <w:lang w:val="en-US"/>
              </w:rPr>
              <w:t xml:space="preserve">   </w:t>
            </w:r>
            <w:r w:rsidRPr="00BC78EC">
              <w:rPr>
                <w:rFonts w:ascii="Arial" w:hAnsi="Arial" w:cs="Arial"/>
                <w:sz w:val="18"/>
                <w:szCs w:val="18"/>
                <w:lang w:val="en-GB"/>
              </w:rPr>
              <w:t>181</w:t>
            </w:r>
            <w:r w:rsidRPr="00BC78EC">
              <w:rPr>
                <w:rFonts w:ascii="Arial" w:hAnsi="Arial" w:cs="Arial"/>
                <w:sz w:val="18"/>
                <w:szCs w:val="18"/>
                <w:cs/>
                <w:lang w:bidi="th-TH"/>
              </w:rPr>
              <w:t xml:space="preserve"> - </w:t>
            </w:r>
            <w:r w:rsidRPr="00BC78EC">
              <w:rPr>
                <w:rFonts w:ascii="Arial" w:hAnsi="Arial" w:cs="Arial"/>
                <w:sz w:val="18"/>
                <w:szCs w:val="18"/>
                <w:lang w:val="en-GB"/>
              </w:rPr>
              <w:t>365</w:t>
            </w:r>
            <w:r w:rsidRPr="00BC78EC">
              <w:rPr>
                <w:rFonts w:ascii="Arial" w:hAnsi="Arial" w:cs="Arial"/>
                <w:sz w:val="18"/>
                <w:szCs w:val="18"/>
                <w:lang w:bidi="th-TH"/>
              </w:rPr>
              <w:t xml:space="preserve"> days</w:t>
            </w:r>
          </w:p>
        </w:tc>
        <w:tc>
          <w:tcPr>
            <w:tcW w:w="1440" w:type="dxa"/>
            <w:shd w:val="clear" w:color="auto" w:fill="FAFAFA"/>
            <w:vAlign w:val="bottom"/>
          </w:tcPr>
          <w:p w14:paraId="57846D54" w14:textId="35F6CDE4"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216,781,706</w:t>
            </w:r>
          </w:p>
        </w:tc>
        <w:tc>
          <w:tcPr>
            <w:tcW w:w="1440" w:type="dxa"/>
            <w:vAlign w:val="bottom"/>
          </w:tcPr>
          <w:p w14:paraId="0E63011E" w14:textId="3AB454CB"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733,998,520</w:t>
            </w:r>
          </w:p>
        </w:tc>
        <w:tc>
          <w:tcPr>
            <w:tcW w:w="1440" w:type="dxa"/>
            <w:shd w:val="clear" w:color="auto" w:fill="FAFAFA"/>
            <w:vAlign w:val="bottom"/>
          </w:tcPr>
          <w:p w14:paraId="072E87F6" w14:textId="07F5C03C"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48,713,859</w:t>
            </w:r>
          </w:p>
        </w:tc>
        <w:tc>
          <w:tcPr>
            <w:tcW w:w="1440" w:type="dxa"/>
            <w:vAlign w:val="bottom"/>
          </w:tcPr>
          <w:p w14:paraId="1F22945A" w14:textId="68585076"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25,281,026</w:t>
            </w:r>
          </w:p>
        </w:tc>
      </w:tr>
      <w:tr w:rsidR="0030368F" w:rsidRPr="00BC78EC" w14:paraId="47BF11D0" w14:textId="77777777" w:rsidTr="00B1048C">
        <w:tc>
          <w:tcPr>
            <w:tcW w:w="3715" w:type="dxa"/>
            <w:vAlign w:val="bottom"/>
          </w:tcPr>
          <w:p w14:paraId="3FB60467"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rPr>
              <w:t xml:space="preserve">   Over</w:t>
            </w:r>
            <w:r w:rsidRPr="00BC78EC">
              <w:rPr>
                <w:rFonts w:ascii="Arial" w:hAnsi="Arial" w:cs="Arial"/>
                <w:sz w:val="18"/>
                <w:szCs w:val="18"/>
                <w:lang w:val="en-GB"/>
              </w:rPr>
              <w:t xml:space="preserve"> 365 </w:t>
            </w:r>
            <w:r w:rsidRPr="00BC78EC">
              <w:rPr>
                <w:rFonts w:ascii="Arial" w:hAnsi="Arial" w:cs="Arial"/>
                <w:sz w:val="18"/>
                <w:szCs w:val="18"/>
                <w:lang w:val="en-US"/>
              </w:rPr>
              <w:t>days</w:t>
            </w:r>
          </w:p>
        </w:tc>
        <w:tc>
          <w:tcPr>
            <w:tcW w:w="1440" w:type="dxa"/>
            <w:tcBorders>
              <w:bottom w:val="single" w:sz="4" w:space="0" w:color="auto"/>
            </w:tcBorders>
            <w:shd w:val="clear" w:color="auto" w:fill="FAFAFA"/>
            <w:vAlign w:val="bottom"/>
          </w:tcPr>
          <w:p w14:paraId="44D3B28B" w14:textId="76AEB817" w:rsidR="0030368F" w:rsidRPr="00DE68AC" w:rsidRDefault="003E7E46" w:rsidP="0030368F">
            <w:pPr>
              <w:tabs>
                <w:tab w:val="decimal" w:pos="1215"/>
              </w:tabs>
              <w:ind w:right="-72"/>
              <w:jc w:val="both"/>
              <w:rPr>
                <w:rFonts w:ascii="Arial" w:hAnsi="Arial" w:cs="Arial"/>
                <w:noProof/>
                <w:snapToGrid w:val="0"/>
                <w:color w:val="000000"/>
                <w:sz w:val="18"/>
                <w:szCs w:val="18"/>
                <w:lang w:val="en-GB" w:eastAsia="th-TH"/>
              </w:rPr>
            </w:pPr>
            <w:r w:rsidRPr="003E7E46">
              <w:rPr>
                <w:rFonts w:ascii="Arial" w:hAnsi="Arial" w:cs="Arial"/>
                <w:noProof/>
                <w:snapToGrid w:val="0"/>
                <w:color w:val="000000"/>
                <w:sz w:val="18"/>
                <w:szCs w:val="18"/>
                <w:lang w:val="en-GB" w:eastAsia="th-TH"/>
              </w:rPr>
              <w:t>9</w:t>
            </w:r>
            <w:r w:rsidR="008F525D">
              <w:rPr>
                <w:rFonts w:ascii="Arial" w:hAnsi="Arial" w:cs="Arial"/>
                <w:noProof/>
                <w:snapToGrid w:val="0"/>
                <w:color w:val="000000"/>
                <w:sz w:val="18"/>
                <w:szCs w:val="18"/>
                <w:lang w:val="en-GB" w:eastAsia="th-TH"/>
              </w:rPr>
              <w:t>77</w:t>
            </w:r>
            <w:r w:rsidRPr="003E7E46">
              <w:rPr>
                <w:rFonts w:ascii="Arial" w:hAnsi="Arial" w:cs="Arial"/>
                <w:noProof/>
                <w:snapToGrid w:val="0"/>
                <w:color w:val="000000"/>
                <w:sz w:val="18"/>
                <w:szCs w:val="18"/>
                <w:lang w:val="en-GB" w:eastAsia="th-TH"/>
              </w:rPr>
              <w:t>,</w:t>
            </w:r>
            <w:r w:rsidR="008F525D">
              <w:rPr>
                <w:rFonts w:ascii="Arial" w:hAnsi="Arial" w:cs="Arial"/>
                <w:noProof/>
                <w:snapToGrid w:val="0"/>
                <w:color w:val="000000"/>
                <w:sz w:val="18"/>
                <w:szCs w:val="18"/>
                <w:lang w:val="en-GB" w:eastAsia="th-TH"/>
              </w:rPr>
              <w:t>668</w:t>
            </w:r>
            <w:r w:rsidRPr="003E7E46">
              <w:rPr>
                <w:rFonts w:ascii="Arial" w:hAnsi="Arial" w:cs="Arial"/>
                <w:noProof/>
                <w:snapToGrid w:val="0"/>
                <w:color w:val="000000"/>
                <w:sz w:val="18"/>
                <w:szCs w:val="18"/>
                <w:lang w:val="en-GB" w:eastAsia="th-TH"/>
              </w:rPr>
              <w:t>,6</w:t>
            </w:r>
            <w:r w:rsidR="008F525D">
              <w:rPr>
                <w:rFonts w:ascii="Arial" w:hAnsi="Arial" w:cs="Arial"/>
                <w:noProof/>
                <w:snapToGrid w:val="0"/>
                <w:color w:val="000000"/>
                <w:sz w:val="18"/>
                <w:szCs w:val="18"/>
                <w:lang w:val="en-GB" w:eastAsia="th-TH"/>
              </w:rPr>
              <w:t>14</w:t>
            </w:r>
          </w:p>
        </w:tc>
        <w:tc>
          <w:tcPr>
            <w:tcW w:w="1440" w:type="dxa"/>
            <w:tcBorders>
              <w:bottom w:val="single" w:sz="4" w:space="0" w:color="auto"/>
            </w:tcBorders>
          </w:tcPr>
          <w:p w14:paraId="08755125" w14:textId="52E3B103" w:rsidR="0030368F" w:rsidRPr="00DE68AC" w:rsidRDefault="0030368F" w:rsidP="0030368F">
            <w:pPr>
              <w:tabs>
                <w:tab w:val="decimal" w:pos="1210"/>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337,293,267</w:t>
            </w:r>
          </w:p>
        </w:tc>
        <w:tc>
          <w:tcPr>
            <w:tcW w:w="1440" w:type="dxa"/>
            <w:tcBorders>
              <w:bottom w:val="single" w:sz="4" w:space="0" w:color="auto"/>
            </w:tcBorders>
            <w:shd w:val="clear" w:color="auto" w:fill="FAFAFA"/>
          </w:tcPr>
          <w:p w14:paraId="17B6B955" w14:textId="00658AAE"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133,429,549</w:t>
            </w:r>
          </w:p>
        </w:tc>
        <w:tc>
          <w:tcPr>
            <w:tcW w:w="1440" w:type="dxa"/>
            <w:tcBorders>
              <w:bottom w:val="single" w:sz="4" w:space="0" w:color="auto"/>
            </w:tcBorders>
          </w:tcPr>
          <w:p w14:paraId="57F0B0E4" w14:textId="388682C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197,930,995</w:t>
            </w:r>
          </w:p>
        </w:tc>
      </w:tr>
      <w:tr w:rsidR="005F5B91" w:rsidRPr="00BC78EC" w14:paraId="3BA2D907" w14:textId="77777777" w:rsidTr="007A0CD5">
        <w:tc>
          <w:tcPr>
            <w:tcW w:w="3715" w:type="dxa"/>
            <w:vAlign w:val="bottom"/>
          </w:tcPr>
          <w:p w14:paraId="081B437D" w14:textId="77777777" w:rsidR="005F5B91" w:rsidRPr="00BC78EC" w:rsidRDefault="005F5B91" w:rsidP="005F5B91">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18F8CD9B"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1BF479D2"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0CF21DD9" w14:textId="77777777" w:rsidR="005F5B91" w:rsidRPr="00211391" w:rsidRDefault="005F5B91" w:rsidP="005F5B91">
            <w:pPr>
              <w:tabs>
                <w:tab w:val="left" w:pos="151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3F6FB5EB" w14:textId="77777777" w:rsidR="005F5B91" w:rsidRPr="00211391" w:rsidRDefault="005F5B91" w:rsidP="005F5B91">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363A2777" w14:textId="77777777" w:rsidTr="00D17F8C">
        <w:tc>
          <w:tcPr>
            <w:tcW w:w="3715" w:type="dxa"/>
            <w:vAlign w:val="bottom"/>
          </w:tcPr>
          <w:p w14:paraId="716CC785" w14:textId="77777777" w:rsidR="0030368F" w:rsidRPr="00BC78EC" w:rsidRDefault="0030368F" w:rsidP="0030368F">
            <w:pPr>
              <w:pStyle w:val="STDtablerowheader"/>
              <w:ind w:left="-101"/>
              <w:rPr>
                <w:rFonts w:ascii="Arial" w:hAnsi="Arial" w:cs="Arial"/>
                <w:sz w:val="18"/>
                <w:szCs w:val="18"/>
                <w:lang w:val="en-US"/>
              </w:rPr>
            </w:pPr>
          </w:p>
        </w:tc>
        <w:tc>
          <w:tcPr>
            <w:tcW w:w="1440" w:type="dxa"/>
            <w:shd w:val="clear" w:color="auto" w:fill="FAFAFA"/>
          </w:tcPr>
          <w:p w14:paraId="752F1B52" w14:textId="6D6B184D" w:rsidR="0030368F" w:rsidRPr="00DE68AC" w:rsidRDefault="003E7E46" w:rsidP="0030368F">
            <w:pPr>
              <w:tabs>
                <w:tab w:val="decimal" w:pos="1215"/>
              </w:tabs>
              <w:ind w:right="-72"/>
              <w:jc w:val="both"/>
              <w:rPr>
                <w:rFonts w:ascii="Arial" w:hAnsi="Arial" w:cs="Arial"/>
                <w:noProof/>
                <w:snapToGrid w:val="0"/>
                <w:color w:val="000000"/>
                <w:sz w:val="18"/>
                <w:szCs w:val="18"/>
                <w:lang w:val="en-GB" w:eastAsia="th-TH"/>
              </w:rPr>
            </w:pPr>
            <w:r w:rsidRPr="003E7E46">
              <w:rPr>
                <w:rFonts w:ascii="Arial" w:hAnsi="Arial" w:cs="Arial"/>
                <w:noProof/>
                <w:snapToGrid w:val="0"/>
                <w:color w:val="000000"/>
                <w:sz w:val="18"/>
                <w:szCs w:val="18"/>
                <w:lang w:val="en-GB" w:eastAsia="th-TH"/>
              </w:rPr>
              <w:t>1,</w:t>
            </w:r>
            <w:r w:rsidR="008F525D">
              <w:rPr>
                <w:rFonts w:ascii="Arial" w:hAnsi="Arial" w:cs="Arial"/>
                <w:noProof/>
                <w:snapToGrid w:val="0"/>
                <w:color w:val="000000"/>
                <w:sz w:val="18"/>
                <w:szCs w:val="18"/>
                <w:lang w:val="en-GB" w:eastAsia="th-TH"/>
              </w:rPr>
              <w:t>729</w:t>
            </w:r>
            <w:r w:rsidRPr="003E7E46">
              <w:rPr>
                <w:rFonts w:ascii="Arial" w:hAnsi="Arial" w:cs="Arial"/>
                <w:noProof/>
                <w:snapToGrid w:val="0"/>
                <w:color w:val="000000"/>
                <w:sz w:val="18"/>
                <w:szCs w:val="18"/>
                <w:lang w:val="en-GB" w:eastAsia="th-TH"/>
              </w:rPr>
              <w:t>,</w:t>
            </w:r>
            <w:r w:rsidR="008F525D">
              <w:rPr>
                <w:rFonts w:ascii="Arial" w:hAnsi="Arial" w:cs="Arial"/>
                <w:noProof/>
                <w:snapToGrid w:val="0"/>
                <w:color w:val="000000"/>
                <w:sz w:val="18"/>
                <w:szCs w:val="18"/>
                <w:lang w:val="en-GB" w:eastAsia="th-TH"/>
              </w:rPr>
              <w:t>342</w:t>
            </w:r>
            <w:r w:rsidRPr="003E7E46">
              <w:rPr>
                <w:rFonts w:ascii="Arial" w:hAnsi="Arial" w:cs="Arial"/>
                <w:noProof/>
                <w:snapToGrid w:val="0"/>
                <w:color w:val="000000"/>
                <w:sz w:val="18"/>
                <w:szCs w:val="18"/>
                <w:lang w:val="en-GB" w:eastAsia="th-TH"/>
              </w:rPr>
              <w:t>,0</w:t>
            </w:r>
            <w:r w:rsidR="008F525D">
              <w:rPr>
                <w:rFonts w:ascii="Arial" w:hAnsi="Arial" w:cs="Arial"/>
                <w:noProof/>
                <w:snapToGrid w:val="0"/>
                <w:color w:val="000000"/>
                <w:sz w:val="18"/>
                <w:szCs w:val="18"/>
                <w:lang w:val="en-GB" w:eastAsia="th-TH"/>
              </w:rPr>
              <w:t>47</w:t>
            </w:r>
          </w:p>
        </w:tc>
        <w:tc>
          <w:tcPr>
            <w:tcW w:w="1440" w:type="dxa"/>
          </w:tcPr>
          <w:p w14:paraId="2B38091C" w14:textId="11C3E0A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1,860,013,783</w:t>
            </w:r>
          </w:p>
        </w:tc>
        <w:tc>
          <w:tcPr>
            <w:tcW w:w="1440" w:type="dxa"/>
            <w:shd w:val="clear" w:color="auto" w:fill="FAFAFA"/>
          </w:tcPr>
          <w:p w14:paraId="1FC23571" w14:textId="18534ADE"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371,337,076</w:t>
            </w:r>
          </w:p>
        </w:tc>
        <w:tc>
          <w:tcPr>
            <w:tcW w:w="1440" w:type="dxa"/>
          </w:tcPr>
          <w:p w14:paraId="7888E15A" w14:textId="70B0836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438,393,504</w:t>
            </w:r>
          </w:p>
        </w:tc>
      </w:tr>
      <w:tr w:rsidR="0030368F" w:rsidRPr="00BC78EC" w14:paraId="25812C9E" w14:textId="77777777" w:rsidTr="00D17F8C">
        <w:trPr>
          <w:trHeight w:val="81"/>
        </w:trPr>
        <w:tc>
          <w:tcPr>
            <w:tcW w:w="3715" w:type="dxa"/>
            <w:vAlign w:val="bottom"/>
          </w:tcPr>
          <w:p w14:paraId="7008DE1D" w14:textId="77777777" w:rsidR="0030368F" w:rsidRPr="00BC78EC" w:rsidRDefault="0030368F" w:rsidP="0030368F">
            <w:pPr>
              <w:pStyle w:val="STDtablerowheader"/>
              <w:ind w:left="-101"/>
              <w:rPr>
                <w:rFonts w:ascii="Arial" w:hAnsi="Arial" w:cs="Arial"/>
                <w:sz w:val="18"/>
                <w:szCs w:val="18"/>
                <w:lang w:val="en-US"/>
              </w:rPr>
            </w:pPr>
            <w:proofErr w:type="gramStart"/>
            <w:r w:rsidRPr="00BC78EC">
              <w:rPr>
                <w:rFonts w:ascii="Arial" w:hAnsi="Arial" w:cs="Arial"/>
                <w:sz w:val="18"/>
                <w:szCs w:val="18"/>
                <w:u w:val="single"/>
                <w:lang w:val="en-US"/>
              </w:rPr>
              <w:t>Less</w:t>
            </w:r>
            <w:r w:rsidRPr="00BC78EC">
              <w:rPr>
                <w:rFonts w:ascii="Arial" w:hAnsi="Arial" w:cs="Arial"/>
                <w:sz w:val="18"/>
                <w:szCs w:val="18"/>
                <w:lang w:val="en-US"/>
              </w:rPr>
              <w:t xml:space="preserve">  Allowance</w:t>
            </w:r>
            <w:proofErr w:type="gramEnd"/>
            <w:r w:rsidRPr="00BC78EC">
              <w:rPr>
                <w:rFonts w:ascii="Arial" w:hAnsi="Arial" w:cs="Arial"/>
                <w:sz w:val="18"/>
                <w:szCs w:val="18"/>
                <w:lang w:val="en-US"/>
              </w:rPr>
              <w:t xml:space="preserve"> for </w:t>
            </w:r>
            <w:r w:rsidRPr="00BC78EC">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439AEDFB"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(91,107,408)</w:t>
            </w:r>
          </w:p>
        </w:tc>
        <w:tc>
          <w:tcPr>
            <w:tcW w:w="1440" w:type="dxa"/>
            <w:tcBorders>
              <w:bottom w:val="single" w:sz="4" w:space="0" w:color="auto"/>
            </w:tcBorders>
          </w:tcPr>
          <w:p w14:paraId="260F651B" w14:textId="618BD8EC"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(84,598,835)</w:t>
            </w:r>
          </w:p>
        </w:tc>
        <w:tc>
          <w:tcPr>
            <w:tcW w:w="1440" w:type="dxa"/>
            <w:tcBorders>
              <w:bottom w:val="single" w:sz="4" w:space="0" w:color="auto"/>
            </w:tcBorders>
            <w:shd w:val="clear" w:color="auto" w:fill="FAFAFA"/>
          </w:tcPr>
          <w:p w14:paraId="37A678E7" w14:textId="43A6E407" w:rsidR="0030368F" w:rsidRPr="00DE68AC" w:rsidRDefault="00EE77E7" w:rsidP="0030368F">
            <w:pPr>
              <w:tabs>
                <w:tab w:val="decimal" w:pos="1210"/>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(78,315,602)</w:t>
            </w:r>
          </w:p>
        </w:tc>
        <w:tc>
          <w:tcPr>
            <w:tcW w:w="1440" w:type="dxa"/>
            <w:tcBorders>
              <w:bottom w:val="single" w:sz="4" w:space="0" w:color="auto"/>
            </w:tcBorders>
          </w:tcPr>
          <w:p w14:paraId="08790353" w14:textId="61231125"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(72,271,042)</w:t>
            </w:r>
          </w:p>
        </w:tc>
      </w:tr>
      <w:tr w:rsidR="0030368F" w:rsidRPr="00BC78EC" w14:paraId="2E913516" w14:textId="77777777" w:rsidTr="007A0CD5">
        <w:trPr>
          <w:trHeight w:val="81"/>
        </w:trPr>
        <w:tc>
          <w:tcPr>
            <w:tcW w:w="3715" w:type="dxa"/>
            <w:vAlign w:val="bottom"/>
          </w:tcPr>
          <w:p w14:paraId="67997C5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064418BC"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vAlign w:val="bottom"/>
          </w:tcPr>
          <w:p w14:paraId="7D7592D3"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tcBorders>
              <w:top w:val="single" w:sz="4" w:space="0" w:color="auto"/>
            </w:tcBorders>
            <w:shd w:val="clear" w:color="auto" w:fill="FAFAFA"/>
            <w:vAlign w:val="bottom"/>
          </w:tcPr>
          <w:p w14:paraId="228EA124"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4C8988D"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DE68AC" w14:paraId="73FE48FA" w14:textId="77777777" w:rsidTr="002314CC">
        <w:tc>
          <w:tcPr>
            <w:tcW w:w="3715" w:type="dxa"/>
            <w:vAlign w:val="bottom"/>
          </w:tcPr>
          <w:p w14:paraId="13AE5AFF" w14:textId="77777777" w:rsidR="0030368F" w:rsidRPr="00BC78EC" w:rsidRDefault="0030368F" w:rsidP="0030368F">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22E59F7D" w14:textId="7804E249" w:rsidR="0030368F" w:rsidRPr="00DE68AC" w:rsidRDefault="003E7E46" w:rsidP="0030368F">
            <w:pPr>
              <w:tabs>
                <w:tab w:val="decimal" w:pos="1216"/>
              </w:tabs>
              <w:ind w:right="-72"/>
              <w:jc w:val="both"/>
              <w:rPr>
                <w:rFonts w:ascii="Arial" w:hAnsi="Arial" w:cs="Arial"/>
                <w:noProof/>
                <w:snapToGrid w:val="0"/>
                <w:color w:val="000000"/>
                <w:sz w:val="18"/>
                <w:szCs w:val="18"/>
                <w:lang w:val="en-GB" w:eastAsia="th-TH"/>
              </w:rPr>
            </w:pPr>
            <w:r w:rsidRPr="003E7E46">
              <w:rPr>
                <w:rFonts w:ascii="Arial" w:hAnsi="Arial" w:cs="Arial"/>
                <w:noProof/>
                <w:snapToGrid w:val="0"/>
                <w:color w:val="000000"/>
                <w:sz w:val="18"/>
                <w:szCs w:val="18"/>
                <w:lang w:val="en-GB" w:eastAsia="th-TH"/>
              </w:rPr>
              <w:t>1,</w:t>
            </w:r>
            <w:r w:rsidR="008F525D">
              <w:rPr>
                <w:rFonts w:ascii="Arial" w:hAnsi="Arial" w:cs="Arial"/>
                <w:noProof/>
                <w:snapToGrid w:val="0"/>
                <w:color w:val="000000"/>
                <w:sz w:val="18"/>
                <w:szCs w:val="18"/>
                <w:lang w:val="en-GB" w:eastAsia="th-TH"/>
              </w:rPr>
              <w:t>638</w:t>
            </w:r>
            <w:r w:rsidRPr="003E7E46">
              <w:rPr>
                <w:rFonts w:ascii="Arial" w:hAnsi="Arial" w:cs="Arial"/>
                <w:noProof/>
                <w:snapToGrid w:val="0"/>
                <w:color w:val="000000"/>
                <w:sz w:val="18"/>
                <w:szCs w:val="18"/>
                <w:lang w:val="en-GB" w:eastAsia="th-TH"/>
              </w:rPr>
              <w:t>,</w:t>
            </w:r>
            <w:r w:rsidR="008F525D">
              <w:rPr>
                <w:rFonts w:ascii="Arial" w:hAnsi="Arial" w:cs="Arial"/>
                <w:noProof/>
                <w:snapToGrid w:val="0"/>
                <w:color w:val="000000"/>
                <w:sz w:val="18"/>
                <w:szCs w:val="18"/>
                <w:lang w:val="en-GB" w:eastAsia="th-TH"/>
              </w:rPr>
              <w:t>234</w:t>
            </w:r>
            <w:r w:rsidRPr="003E7E46">
              <w:rPr>
                <w:rFonts w:ascii="Arial" w:hAnsi="Arial" w:cs="Arial"/>
                <w:noProof/>
                <w:snapToGrid w:val="0"/>
                <w:color w:val="000000"/>
                <w:sz w:val="18"/>
                <w:szCs w:val="18"/>
                <w:lang w:val="en-GB" w:eastAsia="th-TH"/>
              </w:rPr>
              <w:t>,6</w:t>
            </w:r>
            <w:r w:rsidR="008F525D">
              <w:rPr>
                <w:rFonts w:ascii="Arial" w:hAnsi="Arial" w:cs="Arial"/>
                <w:noProof/>
                <w:snapToGrid w:val="0"/>
                <w:color w:val="000000"/>
                <w:sz w:val="18"/>
                <w:szCs w:val="18"/>
                <w:lang w:val="en-GB" w:eastAsia="th-TH"/>
              </w:rPr>
              <w:t>39</w:t>
            </w:r>
          </w:p>
        </w:tc>
        <w:tc>
          <w:tcPr>
            <w:tcW w:w="1440" w:type="dxa"/>
            <w:tcBorders>
              <w:bottom w:val="single" w:sz="4" w:space="0" w:color="auto"/>
            </w:tcBorders>
          </w:tcPr>
          <w:p w14:paraId="5E243063" w14:textId="07EAEA1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1,775,414,948</w:t>
            </w:r>
          </w:p>
        </w:tc>
        <w:tc>
          <w:tcPr>
            <w:tcW w:w="1440" w:type="dxa"/>
            <w:tcBorders>
              <w:bottom w:val="single" w:sz="4" w:space="0" w:color="auto"/>
            </w:tcBorders>
            <w:shd w:val="clear" w:color="auto" w:fill="FAFAFA"/>
          </w:tcPr>
          <w:p w14:paraId="2D6125BA" w14:textId="48333BE2" w:rsidR="0030368F" w:rsidRPr="00DE68AC" w:rsidRDefault="00390A5D" w:rsidP="0030368F">
            <w:pPr>
              <w:tabs>
                <w:tab w:val="decimal" w:pos="1224"/>
              </w:tabs>
              <w:ind w:right="-72"/>
              <w:jc w:val="both"/>
              <w:rPr>
                <w:rFonts w:ascii="Arial" w:hAnsi="Arial" w:cs="Arial"/>
                <w:noProof/>
                <w:snapToGrid w:val="0"/>
                <w:color w:val="000000"/>
                <w:sz w:val="18"/>
                <w:szCs w:val="18"/>
                <w:lang w:val="en-GB" w:eastAsia="th-TH"/>
              </w:rPr>
            </w:pPr>
            <w:r w:rsidRPr="00390A5D">
              <w:rPr>
                <w:rFonts w:ascii="Arial" w:hAnsi="Arial" w:cs="Arial"/>
                <w:noProof/>
                <w:snapToGrid w:val="0"/>
                <w:color w:val="000000"/>
                <w:sz w:val="18"/>
                <w:szCs w:val="18"/>
                <w:lang w:val="en-GB" w:eastAsia="th-TH"/>
              </w:rPr>
              <w:t>293,021,474</w:t>
            </w:r>
          </w:p>
        </w:tc>
        <w:tc>
          <w:tcPr>
            <w:tcW w:w="1440" w:type="dxa"/>
            <w:tcBorders>
              <w:bottom w:val="single" w:sz="4" w:space="0" w:color="auto"/>
            </w:tcBorders>
          </w:tcPr>
          <w:p w14:paraId="02F1094C" w14:textId="295D9B6B"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366,122,462</w:t>
            </w:r>
          </w:p>
        </w:tc>
      </w:tr>
      <w:tr w:rsidR="0030368F" w:rsidRPr="00BC78EC" w14:paraId="2A0BA45B" w14:textId="77777777" w:rsidTr="007A0CD5">
        <w:tc>
          <w:tcPr>
            <w:tcW w:w="3715" w:type="dxa"/>
            <w:vAlign w:val="bottom"/>
          </w:tcPr>
          <w:p w14:paraId="49D898D8"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shd w:val="clear" w:color="auto" w:fill="FAFAFA"/>
            <w:vAlign w:val="bottom"/>
          </w:tcPr>
          <w:p w14:paraId="156C6FC9"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lang w:val="en-GB" w:eastAsia="en-GB"/>
              </w:rPr>
            </w:pPr>
          </w:p>
        </w:tc>
        <w:tc>
          <w:tcPr>
            <w:tcW w:w="1440" w:type="dxa"/>
            <w:vAlign w:val="bottom"/>
          </w:tcPr>
          <w:p w14:paraId="7C093946" w14:textId="77777777" w:rsidR="0030368F" w:rsidRPr="00211391" w:rsidRDefault="0030368F" w:rsidP="0030368F">
            <w:pPr>
              <w:tabs>
                <w:tab w:val="left" w:pos="1422"/>
              </w:tabs>
              <w:overflowPunct/>
              <w:autoSpaceDE/>
              <w:autoSpaceDN/>
              <w:adjustRightInd/>
              <w:ind w:left="-72"/>
              <w:jc w:val="both"/>
              <w:textAlignment w:val="auto"/>
              <w:rPr>
                <w:rFonts w:ascii="Arial" w:hAnsi="Arial" w:cs="Arial"/>
                <w:color w:val="000000"/>
                <w:spacing w:val="-6"/>
                <w:sz w:val="12"/>
                <w:szCs w:val="12"/>
                <w:cs/>
                <w:lang w:val="en-GB" w:eastAsia="en-GB"/>
              </w:rPr>
            </w:pPr>
          </w:p>
        </w:tc>
        <w:tc>
          <w:tcPr>
            <w:tcW w:w="1440" w:type="dxa"/>
            <w:shd w:val="clear" w:color="auto" w:fill="FAFAFA"/>
            <w:vAlign w:val="bottom"/>
          </w:tcPr>
          <w:p w14:paraId="08E728AC" w14:textId="77777777" w:rsidR="0030368F" w:rsidRPr="00211391" w:rsidRDefault="0030368F" w:rsidP="0030368F">
            <w:pPr>
              <w:tabs>
                <w:tab w:val="decimal" w:pos="1210"/>
              </w:tabs>
              <w:ind w:right="-72"/>
              <w:jc w:val="both"/>
              <w:rPr>
                <w:rFonts w:ascii="Arial" w:eastAsia="Arial Unicode MS" w:hAnsi="Arial" w:cs="Arial"/>
                <w:noProof/>
                <w:snapToGrid w:val="0"/>
                <w:color w:val="000000"/>
                <w:sz w:val="12"/>
                <w:szCs w:val="12"/>
                <w:lang w:eastAsia="th-TH"/>
              </w:rPr>
            </w:pPr>
          </w:p>
        </w:tc>
        <w:tc>
          <w:tcPr>
            <w:tcW w:w="1440" w:type="dxa"/>
            <w:vAlign w:val="bottom"/>
          </w:tcPr>
          <w:p w14:paraId="270FF3E0" w14:textId="77777777" w:rsidR="0030368F" w:rsidRPr="00211391" w:rsidRDefault="0030368F" w:rsidP="0030368F">
            <w:pPr>
              <w:tabs>
                <w:tab w:val="left" w:pos="1422"/>
              </w:tabs>
              <w:overflowPunct/>
              <w:autoSpaceDE/>
              <w:autoSpaceDN/>
              <w:adjustRightInd/>
              <w:ind w:left="-72"/>
              <w:textAlignment w:val="auto"/>
              <w:rPr>
                <w:rFonts w:ascii="Arial" w:hAnsi="Arial" w:cs="Arial"/>
                <w:color w:val="000000"/>
                <w:spacing w:val="-6"/>
                <w:sz w:val="12"/>
                <w:szCs w:val="12"/>
                <w:lang w:val="en-GB" w:eastAsia="en-GB"/>
              </w:rPr>
            </w:pPr>
          </w:p>
        </w:tc>
      </w:tr>
      <w:tr w:rsidR="0030368F" w:rsidRPr="00BC78EC" w14:paraId="54B65F54" w14:textId="77777777" w:rsidTr="005C7BD9">
        <w:tc>
          <w:tcPr>
            <w:tcW w:w="3715" w:type="dxa"/>
            <w:vAlign w:val="bottom"/>
          </w:tcPr>
          <w:p w14:paraId="7D428AA4" w14:textId="77777777" w:rsidR="0030368F" w:rsidRPr="00BC78EC" w:rsidRDefault="0030368F" w:rsidP="0030368F">
            <w:pPr>
              <w:pStyle w:val="a0"/>
              <w:tabs>
                <w:tab w:val="left" w:pos="882"/>
              </w:tabs>
              <w:ind w:left="-101" w:right="-76"/>
              <w:rPr>
                <w:rFonts w:ascii="Arial" w:hAnsi="Arial" w:cs="Arial"/>
                <w:color w:val="auto"/>
                <w:sz w:val="18"/>
                <w:szCs w:val="18"/>
                <w:cs/>
                <w:lang w:val="en-US"/>
              </w:rPr>
            </w:pPr>
            <w:r w:rsidRPr="00BC78EC">
              <w:rPr>
                <w:rFonts w:ascii="Arial" w:hAnsi="Arial" w:cs="Arial"/>
                <w:color w:val="auto"/>
                <w:sz w:val="18"/>
                <w:szCs w:val="18"/>
                <w:lang w:eastAsia="en-GB"/>
              </w:rPr>
              <w:t>Unbilled trade accounts receivable</w:t>
            </w:r>
          </w:p>
        </w:tc>
        <w:tc>
          <w:tcPr>
            <w:tcW w:w="1440" w:type="dxa"/>
            <w:shd w:val="clear" w:color="auto" w:fill="FAFAFA"/>
          </w:tcPr>
          <w:p w14:paraId="7CCDB507" w14:textId="641174BE"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471,931,059</w:t>
            </w:r>
          </w:p>
        </w:tc>
        <w:tc>
          <w:tcPr>
            <w:tcW w:w="1440" w:type="dxa"/>
          </w:tcPr>
          <w:p w14:paraId="7AA6CCB1" w14:textId="297D6CA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395,641,645</w:t>
            </w:r>
          </w:p>
        </w:tc>
        <w:tc>
          <w:tcPr>
            <w:tcW w:w="1440" w:type="dxa"/>
            <w:shd w:val="clear" w:color="auto" w:fill="FAFAFA"/>
          </w:tcPr>
          <w:p w14:paraId="6C07ABF1" w14:textId="7D5C2E72" w:rsidR="0030368F" w:rsidRPr="00DE68AC" w:rsidRDefault="00390A5D" w:rsidP="0030368F">
            <w:pPr>
              <w:tabs>
                <w:tab w:val="decimal" w:pos="1224"/>
              </w:tabs>
              <w:ind w:right="-72"/>
              <w:jc w:val="both"/>
              <w:rPr>
                <w:rFonts w:ascii="Arial" w:hAnsi="Arial" w:cs="Arial"/>
                <w:noProof/>
                <w:snapToGrid w:val="0"/>
                <w:color w:val="000000"/>
                <w:sz w:val="18"/>
                <w:szCs w:val="18"/>
                <w:lang w:val="en-GB" w:eastAsia="th-TH"/>
              </w:rPr>
            </w:pPr>
            <w:r w:rsidRPr="00390A5D">
              <w:rPr>
                <w:rFonts w:ascii="Arial" w:hAnsi="Arial" w:cs="Arial"/>
                <w:noProof/>
                <w:snapToGrid w:val="0"/>
                <w:color w:val="000000"/>
                <w:sz w:val="18"/>
                <w:szCs w:val="18"/>
                <w:lang w:val="en-GB" w:eastAsia="th-TH"/>
              </w:rPr>
              <w:t>99,644,774</w:t>
            </w:r>
          </w:p>
        </w:tc>
        <w:tc>
          <w:tcPr>
            <w:tcW w:w="1440" w:type="dxa"/>
          </w:tcPr>
          <w:p w14:paraId="7D5C3050" w14:textId="03A21CA0"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BC78EC" w14:paraId="62A37414" w14:textId="77777777" w:rsidTr="005C7BD9">
        <w:tc>
          <w:tcPr>
            <w:tcW w:w="3715" w:type="dxa"/>
            <w:vAlign w:val="bottom"/>
          </w:tcPr>
          <w:p w14:paraId="30D0228C" w14:textId="5B240F76" w:rsidR="0030368F" w:rsidRPr="00BC78EC" w:rsidRDefault="0030368F" w:rsidP="0030368F">
            <w:pPr>
              <w:pStyle w:val="a0"/>
              <w:tabs>
                <w:tab w:val="left" w:pos="882"/>
              </w:tabs>
              <w:ind w:left="-101" w:right="-76"/>
              <w:rPr>
                <w:rFonts w:ascii="Arial" w:hAnsi="Arial" w:cs="Arial"/>
                <w:color w:val="auto"/>
                <w:sz w:val="18"/>
                <w:szCs w:val="18"/>
                <w:lang w:eastAsia="en-GB"/>
              </w:rPr>
            </w:pPr>
            <w:proofErr w:type="gramStart"/>
            <w:r w:rsidRPr="00BC78EC">
              <w:rPr>
                <w:rFonts w:ascii="Arial" w:hAnsi="Arial" w:cs="Arial"/>
                <w:color w:val="auto"/>
                <w:sz w:val="18"/>
                <w:szCs w:val="18"/>
                <w:u w:val="single"/>
                <w:lang w:eastAsia="en-GB"/>
              </w:rPr>
              <w:t>Less</w:t>
            </w:r>
            <w:r w:rsidRPr="00BC78EC">
              <w:rPr>
                <w:rFonts w:ascii="Arial" w:hAnsi="Arial" w:cs="Arial"/>
                <w:color w:val="auto"/>
                <w:sz w:val="18"/>
                <w:szCs w:val="18"/>
                <w:lang w:eastAsia="en-GB"/>
              </w:rPr>
              <w:t xml:space="preserve">  </w:t>
            </w:r>
            <w:r w:rsidRPr="00BC78EC">
              <w:rPr>
                <w:rFonts w:ascii="Arial" w:hAnsi="Arial" w:cs="Arial"/>
                <w:color w:val="auto"/>
                <w:spacing w:val="-4"/>
                <w:sz w:val="18"/>
                <w:szCs w:val="18"/>
                <w:lang w:eastAsia="en-GB"/>
              </w:rPr>
              <w:t>Allowance</w:t>
            </w:r>
            <w:proofErr w:type="gramEnd"/>
            <w:r w:rsidRPr="00BC78EC">
              <w:rPr>
                <w:rFonts w:ascii="Arial" w:hAnsi="Arial" w:cs="Arial"/>
                <w:color w:val="auto"/>
                <w:spacing w:val="-4"/>
                <w:sz w:val="18"/>
                <w:szCs w:val="18"/>
                <w:lang w:eastAsia="en-GB"/>
              </w:rPr>
              <w:t xml:space="preserve"> for expected </w:t>
            </w:r>
            <w:r w:rsidRPr="00BC78EC">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tcPr>
          <w:p w14:paraId="3BCA336B" w14:textId="50C397BF" w:rsidR="0030368F" w:rsidRPr="00DE68AC" w:rsidRDefault="005359F0" w:rsidP="0030368F">
            <w:pPr>
              <w:tabs>
                <w:tab w:val="decimal" w:pos="1215"/>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(5,382,969)</w:t>
            </w:r>
          </w:p>
        </w:tc>
        <w:tc>
          <w:tcPr>
            <w:tcW w:w="1440" w:type="dxa"/>
            <w:tcBorders>
              <w:bottom w:val="single" w:sz="4" w:space="0" w:color="auto"/>
            </w:tcBorders>
          </w:tcPr>
          <w:p w14:paraId="5723728D" w14:textId="280FF2E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(6,362,399)</w:t>
            </w:r>
          </w:p>
        </w:tc>
        <w:tc>
          <w:tcPr>
            <w:tcW w:w="1440" w:type="dxa"/>
            <w:tcBorders>
              <w:bottom w:val="single" w:sz="4" w:space="0" w:color="auto"/>
            </w:tcBorders>
            <w:shd w:val="clear" w:color="auto" w:fill="FAFAFA"/>
          </w:tcPr>
          <w:p w14:paraId="05EE6D88" w14:textId="29485E0F" w:rsidR="0030368F" w:rsidRPr="00DE68AC" w:rsidRDefault="00390A5D" w:rsidP="0030368F">
            <w:pPr>
              <w:tabs>
                <w:tab w:val="decimal" w:pos="1224"/>
              </w:tabs>
              <w:ind w:right="-72"/>
              <w:jc w:val="both"/>
              <w:rPr>
                <w:rFonts w:ascii="Arial" w:hAnsi="Arial" w:cs="Arial"/>
                <w:noProof/>
                <w:snapToGrid w:val="0"/>
                <w:color w:val="000000"/>
                <w:sz w:val="18"/>
                <w:szCs w:val="18"/>
                <w:lang w:val="en-GB" w:eastAsia="th-TH"/>
              </w:rPr>
            </w:pPr>
            <w:r w:rsidRPr="00390A5D">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6ECB9DF" w14:textId="024D022E"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30368F" w:rsidRPr="00BC78EC" w14:paraId="7A119A0F" w14:textId="77777777" w:rsidTr="007A0CD5">
        <w:tc>
          <w:tcPr>
            <w:tcW w:w="3715" w:type="dxa"/>
            <w:vAlign w:val="bottom"/>
          </w:tcPr>
          <w:p w14:paraId="7373F380"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top w:val="single" w:sz="4" w:space="0" w:color="auto"/>
            </w:tcBorders>
            <w:shd w:val="clear" w:color="auto" w:fill="FAFAFA"/>
            <w:vAlign w:val="bottom"/>
          </w:tcPr>
          <w:p w14:paraId="42517B79"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4AFAA21B"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0C29B4C9" w14:textId="77777777" w:rsidR="0030368F" w:rsidRPr="00DE68AC" w:rsidRDefault="0030368F" w:rsidP="0030368F">
            <w:pPr>
              <w:tabs>
                <w:tab w:val="decimal" w:pos="1215"/>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70947BB" w14:textId="77777777" w:rsidR="0030368F" w:rsidRPr="00DE68AC" w:rsidRDefault="0030368F" w:rsidP="0030368F">
            <w:pPr>
              <w:tabs>
                <w:tab w:val="decimal" w:pos="1215"/>
              </w:tabs>
              <w:ind w:right="-72"/>
              <w:rPr>
                <w:rFonts w:ascii="Arial" w:hAnsi="Arial" w:cs="Arial"/>
                <w:noProof/>
                <w:snapToGrid w:val="0"/>
                <w:color w:val="000000"/>
                <w:sz w:val="18"/>
                <w:szCs w:val="18"/>
                <w:lang w:val="en-GB" w:eastAsia="th-TH"/>
              </w:rPr>
            </w:pPr>
          </w:p>
        </w:tc>
      </w:tr>
      <w:tr w:rsidR="0030368F" w:rsidRPr="00A07292" w14:paraId="66B0A101" w14:textId="77777777" w:rsidTr="00380D67">
        <w:tc>
          <w:tcPr>
            <w:tcW w:w="3715" w:type="dxa"/>
            <w:vAlign w:val="bottom"/>
          </w:tcPr>
          <w:p w14:paraId="4AEE6171" w14:textId="77777777" w:rsidR="0030368F" w:rsidRPr="00BC78EC" w:rsidRDefault="0030368F" w:rsidP="0030368F">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shd w:val="clear" w:color="auto" w:fill="FAFAFA"/>
          </w:tcPr>
          <w:p w14:paraId="361D06F1" w14:textId="4270B958" w:rsidR="0030368F" w:rsidRPr="00DE68AC" w:rsidRDefault="005359F0" w:rsidP="0030368F">
            <w:pPr>
              <w:tabs>
                <w:tab w:val="decimal" w:pos="1216"/>
              </w:tabs>
              <w:ind w:right="-72"/>
              <w:jc w:val="both"/>
              <w:rPr>
                <w:rFonts w:ascii="Arial" w:hAnsi="Arial" w:cs="Arial"/>
                <w:noProof/>
                <w:snapToGrid w:val="0"/>
                <w:color w:val="000000"/>
                <w:sz w:val="18"/>
                <w:szCs w:val="18"/>
                <w:lang w:val="en-GB" w:eastAsia="th-TH"/>
              </w:rPr>
            </w:pPr>
            <w:r w:rsidRPr="005359F0">
              <w:rPr>
                <w:rFonts w:ascii="Arial" w:hAnsi="Arial" w:cs="Arial"/>
                <w:noProof/>
                <w:snapToGrid w:val="0"/>
                <w:color w:val="000000"/>
                <w:sz w:val="18"/>
                <w:szCs w:val="18"/>
                <w:lang w:val="en-GB" w:eastAsia="th-TH"/>
              </w:rPr>
              <w:t>466,548,090</w:t>
            </w:r>
          </w:p>
        </w:tc>
        <w:tc>
          <w:tcPr>
            <w:tcW w:w="1440" w:type="dxa"/>
            <w:tcBorders>
              <w:bottom w:val="single" w:sz="4" w:space="0" w:color="auto"/>
            </w:tcBorders>
            <w:vAlign w:val="bottom"/>
          </w:tcPr>
          <w:p w14:paraId="12A00BB1" w14:textId="01ECD2BE"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389,279,246</w:t>
            </w:r>
          </w:p>
        </w:tc>
        <w:tc>
          <w:tcPr>
            <w:tcW w:w="1440" w:type="dxa"/>
            <w:tcBorders>
              <w:bottom w:val="single" w:sz="4" w:space="0" w:color="auto"/>
            </w:tcBorders>
            <w:shd w:val="clear" w:color="auto" w:fill="FAFAFA"/>
          </w:tcPr>
          <w:p w14:paraId="20ED4B5C" w14:textId="70995F51" w:rsidR="0030368F" w:rsidRPr="00DE68AC" w:rsidRDefault="00390A5D" w:rsidP="0030368F">
            <w:pPr>
              <w:tabs>
                <w:tab w:val="decimal" w:pos="1216"/>
              </w:tabs>
              <w:ind w:right="-72"/>
              <w:jc w:val="both"/>
              <w:rPr>
                <w:rFonts w:ascii="Arial" w:hAnsi="Arial" w:cs="Arial"/>
                <w:noProof/>
                <w:snapToGrid w:val="0"/>
                <w:color w:val="000000"/>
                <w:sz w:val="18"/>
                <w:szCs w:val="18"/>
                <w:lang w:val="en-GB" w:eastAsia="th-TH"/>
              </w:rPr>
            </w:pPr>
            <w:r w:rsidRPr="00390A5D">
              <w:rPr>
                <w:rFonts w:ascii="Arial" w:hAnsi="Arial" w:cs="Arial"/>
                <w:noProof/>
                <w:snapToGrid w:val="0"/>
                <w:color w:val="000000"/>
                <w:sz w:val="18"/>
                <w:szCs w:val="18"/>
                <w:lang w:val="en-GB" w:eastAsia="th-TH"/>
              </w:rPr>
              <w:t>99,644,774</w:t>
            </w:r>
          </w:p>
        </w:tc>
        <w:tc>
          <w:tcPr>
            <w:tcW w:w="1440" w:type="dxa"/>
            <w:tcBorders>
              <w:bottom w:val="single" w:sz="4" w:space="0" w:color="auto"/>
            </w:tcBorders>
          </w:tcPr>
          <w:p w14:paraId="4A70DBE4" w14:textId="7B9B6F9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67,929,348</w:t>
            </w:r>
          </w:p>
        </w:tc>
      </w:tr>
      <w:tr w:rsidR="0030368F" w:rsidRPr="00BC78EC" w14:paraId="1DFBC8D0" w14:textId="77777777" w:rsidTr="007A0CD5">
        <w:tc>
          <w:tcPr>
            <w:tcW w:w="3715" w:type="dxa"/>
            <w:vAlign w:val="bottom"/>
          </w:tcPr>
          <w:p w14:paraId="1CB12C1F" w14:textId="77777777" w:rsidR="0030368F" w:rsidRPr="00BC78EC" w:rsidRDefault="0030368F" w:rsidP="0030368F">
            <w:pPr>
              <w:pStyle w:val="STDtablerowheader"/>
              <w:ind w:left="-101"/>
              <w:rPr>
                <w:rFonts w:ascii="Arial" w:hAnsi="Arial" w:cs="Arial"/>
                <w:sz w:val="12"/>
                <w:szCs w:val="12"/>
                <w:lang w:val="en-US" w:bidi="th-TH"/>
              </w:rPr>
            </w:pPr>
          </w:p>
        </w:tc>
        <w:tc>
          <w:tcPr>
            <w:tcW w:w="1440" w:type="dxa"/>
            <w:tcBorders>
              <w:top w:val="single" w:sz="4" w:space="0" w:color="auto"/>
            </w:tcBorders>
            <w:shd w:val="clear" w:color="auto" w:fill="FAFAFA"/>
            <w:vAlign w:val="bottom"/>
          </w:tcPr>
          <w:p w14:paraId="53F650D7" w14:textId="77777777"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B882F0F"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22821BF5"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747740BF" w14:textId="77777777"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1F45DE4A" w14:textId="77777777" w:rsidTr="007A0CD5">
        <w:tc>
          <w:tcPr>
            <w:tcW w:w="3715" w:type="dxa"/>
            <w:vAlign w:val="bottom"/>
          </w:tcPr>
          <w:p w14:paraId="10503C72" w14:textId="77777777" w:rsidR="0030368F" w:rsidRPr="00BC78EC" w:rsidRDefault="0030368F" w:rsidP="0030368F">
            <w:pPr>
              <w:pStyle w:val="STDtablerowheader"/>
              <w:ind w:left="-101"/>
              <w:rPr>
                <w:rFonts w:ascii="Arial" w:hAnsi="Arial" w:cs="Arial"/>
                <w:sz w:val="18"/>
                <w:szCs w:val="18"/>
                <w:lang w:val="en-US"/>
              </w:rPr>
            </w:pPr>
            <w:r w:rsidRPr="00BC78EC">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E2BD824" w:rsidR="0030368F" w:rsidRPr="00DE68AC" w:rsidRDefault="0030368F" w:rsidP="0030368F">
            <w:pPr>
              <w:tabs>
                <w:tab w:val="decimal" w:pos="1216"/>
              </w:tabs>
              <w:ind w:right="-72"/>
              <w:jc w:val="both"/>
              <w:rPr>
                <w:rFonts w:ascii="Arial" w:hAnsi="Arial" w:cs="Arial"/>
                <w:noProof/>
                <w:snapToGrid w:val="0"/>
                <w:color w:val="000000"/>
                <w:sz w:val="18"/>
                <w:szCs w:val="18"/>
                <w:lang w:val="en-GB" w:eastAsia="th-TH"/>
              </w:rPr>
            </w:pPr>
          </w:p>
        </w:tc>
        <w:tc>
          <w:tcPr>
            <w:tcW w:w="1440" w:type="dxa"/>
            <w:vAlign w:val="bottom"/>
          </w:tcPr>
          <w:p w14:paraId="2FAB441F" w14:textId="09AAF2A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8613319" w14:textId="10362EB8"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23F23E1F" w14:textId="486CC7B4"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p>
        </w:tc>
      </w:tr>
      <w:tr w:rsidR="0030368F" w:rsidRPr="00BC78EC" w14:paraId="7053D7C6" w14:textId="77777777" w:rsidTr="007A0CD5">
        <w:tc>
          <w:tcPr>
            <w:tcW w:w="3715" w:type="dxa"/>
            <w:vAlign w:val="bottom"/>
          </w:tcPr>
          <w:p w14:paraId="566D8B1B" w14:textId="05EEEBAA" w:rsidR="0030368F" w:rsidRPr="00BC78EC" w:rsidRDefault="0030368F" w:rsidP="0030368F">
            <w:pPr>
              <w:pStyle w:val="STDtablerowheader"/>
              <w:ind w:left="-101"/>
              <w:rPr>
                <w:rFonts w:ascii="Arial" w:hAnsi="Arial" w:cs="Arial"/>
                <w:sz w:val="18"/>
                <w:szCs w:val="18"/>
                <w:lang w:val="en-US" w:bidi="th-TH"/>
              </w:rPr>
            </w:pPr>
            <w:r w:rsidRPr="00BC78EC">
              <w:rPr>
                <w:rFonts w:ascii="Arial" w:hAnsi="Arial" w:cs="Arial"/>
                <w:sz w:val="18"/>
                <w:szCs w:val="18"/>
                <w:lang w:val="en-US" w:bidi="th-TH"/>
              </w:rPr>
              <w:t xml:space="preserve">   - other </w:t>
            </w:r>
            <w:r w:rsidR="0068770A">
              <w:rPr>
                <w:rFonts w:ascii="Arial" w:hAnsi="Arial" w:cs="Arial"/>
                <w:sz w:val="18"/>
                <w:szCs w:val="18"/>
                <w:lang w:val="en-US" w:bidi="th-TH"/>
              </w:rPr>
              <w:t>part</w:t>
            </w:r>
            <w:r w:rsidRPr="00BC78EC">
              <w:rPr>
                <w:rFonts w:ascii="Arial" w:hAnsi="Arial" w:cs="Arial"/>
                <w:sz w:val="18"/>
                <w:szCs w:val="18"/>
                <w:lang w:val="en-US" w:bidi="th-TH"/>
              </w:rPr>
              <w:t>ies (net)</w:t>
            </w:r>
          </w:p>
        </w:tc>
        <w:tc>
          <w:tcPr>
            <w:tcW w:w="1440" w:type="dxa"/>
            <w:tcBorders>
              <w:bottom w:val="single" w:sz="4" w:space="0" w:color="auto"/>
            </w:tcBorders>
            <w:shd w:val="clear" w:color="auto" w:fill="FAFAFA"/>
            <w:vAlign w:val="bottom"/>
          </w:tcPr>
          <w:p w14:paraId="437E7CED" w14:textId="094CBCC6" w:rsidR="0030368F" w:rsidRPr="00DE68AC" w:rsidRDefault="003E7E46" w:rsidP="00ED5D36">
            <w:pPr>
              <w:tabs>
                <w:tab w:val="decimal" w:pos="1215"/>
              </w:tabs>
              <w:ind w:left="-64" w:right="-72"/>
              <w:jc w:val="both"/>
              <w:rPr>
                <w:rFonts w:ascii="Arial" w:hAnsi="Arial" w:cs="Arial"/>
                <w:noProof/>
                <w:snapToGrid w:val="0"/>
                <w:color w:val="000000"/>
                <w:sz w:val="18"/>
                <w:szCs w:val="18"/>
                <w:cs/>
                <w:lang w:val="en-GB" w:eastAsia="th-TH"/>
              </w:rPr>
            </w:pPr>
            <w:r w:rsidRPr="003E7E46">
              <w:rPr>
                <w:rFonts w:ascii="Arial" w:hAnsi="Arial" w:cs="Arial"/>
                <w:noProof/>
                <w:snapToGrid w:val="0"/>
                <w:color w:val="000000"/>
                <w:sz w:val="18"/>
                <w:szCs w:val="18"/>
                <w:lang w:val="en-GB" w:eastAsia="th-TH"/>
              </w:rPr>
              <w:t>2,</w:t>
            </w:r>
            <w:r w:rsidR="008F525D">
              <w:rPr>
                <w:rFonts w:ascii="Arial" w:hAnsi="Arial" w:cs="Arial"/>
                <w:noProof/>
                <w:snapToGrid w:val="0"/>
                <w:color w:val="000000"/>
                <w:sz w:val="18"/>
                <w:szCs w:val="18"/>
                <w:lang w:val="en-GB" w:eastAsia="th-TH"/>
              </w:rPr>
              <w:t>104</w:t>
            </w:r>
            <w:r w:rsidRPr="003E7E46">
              <w:rPr>
                <w:rFonts w:ascii="Arial" w:hAnsi="Arial" w:cs="Arial"/>
                <w:noProof/>
                <w:snapToGrid w:val="0"/>
                <w:color w:val="000000"/>
                <w:sz w:val="18"/>
                <w:szCs w:val="18"/>
                <w:lang w:val="en-GB" w:eastAsia="th-TH"/>
              </w:rPr>
              <w:t>,</w:t>
            </w:r>
            <w:r w:rsidR="008F525D">
              <w:rPr>
                <w:rFonts w:ascii="Arial" w:hAnsi="Arial" w:cs="Arial"/>
                <w:noProof/>
                <w:snapToGrid w:val="0"/>
                <w:color w:val="000000"/>
                <w:sz w:val="18"/>
                <w:szCs w:val="18"/>
                <w:lang w:val="en-GB" w:eastAsia="th-TH"/>
              </w:rPr>
              <w:t>782</w:t>
            </w:r>
            <w:r w:rsidRPr="003E7E46">
              <w:rPr>
                <w:rFonts w:ascii="Arial" w:hAnsi="Arial" w:cs="Arial"/>
                <w:noProof/>
                <w:snapToGrid w:val="0"/>
                <w:color w:val="000000"/>
                <w:sz w:val="18"/>
                <w:szCs w:val="18"/>
                <w:lang w:val="en-GB" w:eastAsia="th-TH"/>
              </w:rPr>
              <w:t>,7</w:t>
            </w:r>
            <w:r w:rsidR="008F525D">
              <w:rPr>
                <w:rFonts w:ascii="Arial" w:hAnsi="Arial" w:cs="Arial"/>
                <w:noProof/>
                <w:snapToGrid w:val="0"/>
                <w:color w:val="000000"/>
                <w:sz w:val="18"/>
                <w:szCs w:val="18"/>
                <w:lang w:val="en-GB" w:eastAsia="th-TH"/>
              </w:rPr>
              <w:t>29</w:t>
            </w:r>
          </w:p>
        </w:tc>
        <w:tc>
          <w:tcPr>
            <w:tcW w:w="1440" w:type="dxa"/>
            <w:tcBorders>
              <w:bottom w:val="single" w:sz="4" w:space="0" w:color="auto"/>
            </w:tcBorders>
            <w:vAlign w:val="bottom"/>
          </w:tcPr>
          <w:p w14:paraId="668B5C13" w14:textId="24DC95CA" w:rsidR="0030368F" w:rsidRPr="00DE68AC" w:rsidRDefault="0030368F" w:rsidP="0030368F">
            <w:pPr>
              <w:tabs>
                <w:tab w:val="decimal" w:pos="1224"/>
              </w:tabs>
              <w:ind w:left="-64"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2,164,694,194</w:t>
            </w:r>
          </w:p>
        </w:tc>
        <w:tc>
          <w:tcPr>
            <w:tcW w:w="1440" w:type="dxa"/>
            <w:tcBorders>
              <w:bottom w:val="single" w:sz="4" w:space="0" w:color="auto"/>
            </w:tcBorders>
            <w:shd w:val="clear" w:color="auto" w:fill="FAFAFA"/>
            <w:vAlign w:val="bottom"/>
          </w:tcPr>
          <w:p w14:paraId="0B5825CA" w14:textId="3A505222" w:rsidR="0030368F" w:rsidRPr="00DE68AC" w:rsidRDefault="00390A5D" w:rsidP="0030368F">
            <w:pPr>
              <w:tabs>
                <w:tab w:val="decimal" w:pos="1224"/>
              </w:tabs>
              <w:ind w:left="-104" w:right="-72"/>
              <w:jc w:val="both"/>
              <w:rPr>
                <w:rFonts w:ascii="Arial" w:hAnsi="Arial" w:cs="Arial"/>
                <w:noProof/>
                <w:snapToGrid w:val="0"/>
                <w:color w:val="000000"/>
                <w:sz w:val="18"/>
                <w:szCs w:val="18"/>
                <w:lang w:val="en-GB" w:eastAsia="th-TH"/>
              </w:rPr>
            </w:pPr>
            <w:r w:rsidRPr="00390A5D">
              <w:rPr>
                <w:rFonts w:ascii="Arial" w:hAnsi="Arial" w:cs="Arial"/>
                <w:noProof/>
                <w:snapToGrid w:val="0"/>
                <w:color w:val="000000"/>
                <w:sz w:val="18"/>
                <w:szCs w:val="18"/>
                <w:lang w:val="en-GB" w:eastAsia="th-TH"/>
              </w:rPr>
              <w:t>392,666,248</w:t>
            </w:r>
          </w:p>
        </w:tc>
        <w:tc>
          <w:tcPr>
            <w:tcW w:w="1440" w:type="dxa"/>
            <w:tcBorders>
              <w:bottom w:val="single" w:sz="4" w:space="0" w:color="auto"/>
            </w:tcBorders>
            <w:vAlign w:val="bottom"/>
          </w:tcPr>
          <w:p w14:paraId="4FAE648A" w14:textId="11D44D79" w:rsidR="0030368F" w:rsidRPr="00DE68AC" w:rsidRDefault="0030368F" w:rsidP="0030368F">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434,051,810</w:t>
            </w:r>
          </w:p>
        </w:tc>
      </w:tr>
    </w:tbl>
    <w:p w14:paraId="0E69DB3D" w14:textId="77777777" w:rsidR="00422D91" w:rsidRPr="00BD0EF9" w:rsidRDefault="003A3E04" w:rsidP="009E4E87">
      <w:pPr>
        <w:tabs>
          <w:tab w:val="decimal" w:pos="1224"/>
        </w:tabs>
        <w:ind w:right="-72"/>
        <w:jc w:val="both"/>
        <w:rPr>
          <w:rFonts w:ascii="Arial" w:hAnsi="Arial" w:cs="Arial"/>
          <w:color w:val="000000"/>
          <w:sz w:val="18"/>
          <w:szCs w:val="18"/>
        </w:rPr>
      </w:pPr>
      <w:r w:rsidRPr="00BC78EC">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BD0EF9" w14:paraId="5D01742B" w14:textId="77777777" w:rsidTr="00340B67">
        <w:tc>
          <w:tcPr>
            <w:tcW w:w="3715" w:type="dxa"/>
            <w:vAlign w:val="bottom"/>
          </w:tcPr>
          <w:p w14:paraId="4D72EEA6"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4D3A43D9"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AC0399" w:rsidRPr="00BD0EF9" w14:paraId="6F2A348E" w14:textId="77777777" w:rsidTr="00340B67">
        <w:tc>
          <w:tcPr>
            <w:tcW w:w="3715" w:type="dxa"/>
            <w:vAlign w:val="bottom"/>
          </w:tcPr>
          <w:p w14:paraId="1BD279A7" w14:textId="77777777" w:rsidR="00AC0399" w:rsidRPr="00BD0EF9" w:rsidRDefault="00AC0399"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491C1F3"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BD0EF9" w:rsidRDefault="00AC0399"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12784E" w:rsidRPr="00BD0EF9" w14:paraId="2BD5AF3F" w14:textId="77777777" w:rsidTr="00571F70">
        <w:tc>
          <w:tcPr>
            <w:tcW w:w="3715" w:type="dxa"/>
            <w:vAlign w:val="bottom"/>
          </w:tcPr>
          <w:p w14:paraId="412F1217" w14:textId="77777777" w:rsidR="0012784E" w:rsidRPr="00BD0EF9" w:rsidRDefault="0012784E"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45D5C26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34902FFB" w14:textId="18FC353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1A8D7100"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F34C50C"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C26F9FF" w14:textId="5D1D5B3D"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2F2380">
              <w:rPr>
                <w:rFonts w:ascii="Arial" w:hAnsi="Arial" w:cs="Arial"/>
                <w:b/>
                <w:bCs/>
                <w:color w:val="auto"/>
                <w:sz w:val="18"/>
                <w:szCs w:val="18"/>
              </w:rPr>
              <w:t>30 June</w:t>
            </w:r>
          </w:p>
        </w:tc>
        <w:tc>
          <w:tcPr>
            <w:tcW w:w="1440" w:type="dxa"/>
            <w:tcBorders>
              <w:top w:val="single" w:sz="4" w:space="0" w:color="auto"/>
            </w:tcBorders>
            <w:vAlign w:val="bottom"/>
          </w:tcPr>
          <w:p w14:paraId="6E516A59"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469D9CF" w14:textId="77777777" w:rsidR="0012784E" w:rsidRPr="00BD0EF9" w:rsidRDefault="0012784E"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1F238A" w:rsidRPr="00BD0EF9" w14:paraId="51FBB356" w14:textId="77777777" w:rsidTr="00340B67">
        <w:tc>
          <w:tcPr>
            <w:tcW w:w="3715" w:type="dxa"/>
            <w:vAlign w:val="bottom"/>
          </w:tcPr>
          <w:p w14:paraId="3FB0BD95" w14:textId="77777777" w:rsidR="001F238A" w:rsidRPr="00BD0EF9" w:rsidRDefault="001F238A" w:rsidP="009E4E87">
            <w:pPr>
              <w:ind w:left="-72"/>
              <w:rPr>
                <w:rFonts w:ascii="Arial" w:hAnsi="Arial" w:cs="Arial"/>
                <w:snapToGrid w:val="0"/>
                <w:sz w:val="18"/>
                <w:szCs w:val="18"/>
                <w:lang w:eastAsia="th-TH"/>
              </w:rPr>
            </w:pPr>
          </w:p>
        </w:tc>
        <w:tc>
          <w:tcPr>
            <w:tcW w:w="1440" w:type="dxa"/>
          </w:tcPr>
          <w:p w14:paraId="7A65D1B8" w14:textId="7ED6C1D3"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2F2B82D2" w14:textId="3C31526E"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3346793F" w14:textId="3E24F8F5"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31A64040" w14:textId="2AFF5E46" w:rsidR="001F238A" w:rsidRPr="00BD0EF9" w:rsidRDefault="001F238A"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1F238A" w:rsidRPr="00BD0EF9" w14:paraId="6EAE6812" w14:textId="77777777" w:rsidTr="00340B67">
        <w:tc>
          <w:tcPr>
            <w:tcW w:w="3715" w:type="dxa"/>
            <w:vAlign w:val="bottom"/>
          </w:tcPr>
          <w:p w14:paraId="401BCD26" w14:textId="77777777" w:rsidR="001F238A" w:rsidRPr="00BD0EF9" w:rsidRDefault="001F238A" w:rsidP="009E4E87">
            <w:pPr>
              <w:ind w:left="-72"/>
              <w:rPr>
                <w:rFonts w:ascii="Arial" w:hAnsi="Arial" w:cs="Arial"/>
                <w:snapToGrid w:val="0"/>
                <w:sz w:val="18"/>
                <w:szCs w:val="18"/>
                <w:lang w:eastAsia="th-TH"/>
              </w:rPr>
            </w:pPr>
          </w:p>
        </w:tc>
        <w:tc>
          <w:tcPr>
            <w:tcW w:w="1440" w:type="dxa"/>
            <w:tcBorders>
              <w:bottom w:val="single" w:sz="4" w:space="0" w:color="auto"/>
            </w:tcBorders>
          </w:tcPr>
          <w:p w14:paraId="0599FBA8"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BD0EF9" w:rsidRDefault="001F238A"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1F238A" w:rsidRPr="00BD0EF9" w14:paraId="780011CE" w14:textId="77777777" w:rsidTr="00976CF3">
        <w:tc>
          <w:tcPr>
            <w:tcW w:w="3715" w:type="dxa"/>
            <w:vAlign w:val="center"/>
          </w:tcPr>
          <w:p w14:paraId="33DB5AC0" w14:textId="77777777" w:rsidR="001F238A" w:rsidRPr="00BD0EF9" w:rsidRDefault="001F238A"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BD0EF9" w:rsidRDefault="001F238A" w:rsidP="009E4E87">
            <w:pPr>
              <w:tabs>
                <w:tab w:val="decimal" w:pos="1216"/>
              </w:tabs>
              <w:ind w:right="-72"/>
              <w:jc w:val="both"/>
              <w:rPr>
                <w:rFonts w:ascii="Arial" w:hAnsi="Arial" w:cs="Arial"/>
                <w:snapToGrid w:val="0"/>
                <w:sz w:val="18"/>
                <w:szCs w:val="18"/>
                <w:lang w:eastAsia="th-TH"/>
              </w:rPr>
            </w:pPr>
          </w:p>
        </w:tc>
      </w:tr>
      <w:tr w:rsidR="001F238A" w:rsidRPr="00BD0EF9" w14:paraId="304CF2CA" w14:textId="77777777" w:rsidTr="00976CF3">
        <w:tc>
          <w:tcPr>
            <w:tcW w:w="3715" w:type="dxa"/>
          </w:tcPr>
          <w:p w14:paraId="35B7FFE7" w14:textId="77777777" w:rsidR="001F238A" w:rsidRPr="00BD0EF9" w:rsidRDefault="001F238A" w:rsidP="009E4E87">
            <w:pPr>
              <w:pStyle w:val="STDtablerowheader"/>
              <w:ind w:left="-101"/>
              <w:rPr>
                <w:rFonts w:ascii="Arial" w:hAnsi="Arial" w:cs="Arial"/>
                <w:sz w:val="18"/>
                <w:szCs w:val="18"/>
                <w:lang w:val="en-US"/>
              </w:rPr>
            </w:pPr>
            <w:r w:rsidRPr="00BD0EF9">
              <w:rPr>
                <w:rFonts w:ascii="Arial" w:hAnsi="Arial" w:cs="Arial"/>
                <w:b/>
                <w:bCs/>
                <w:sz w:val="18"/>
                <w:szCs w:val="18"/>
                <w:lang w:val="en-US" w:bidi="th-TH"/>
              </w:rPr>
              <w:t>Trade account</w:t>
            </w:r>
            <w:r w:rsidR="005A2079" w:rsidRPr="00BD0EF9">
              <w:rPr>
                <w:rFonts w:ascii="Arial" w:hAnsi="Arial" w:cs="Arial"/>
                <w:b/>
                <w:bCs/>
                <w:sz w:val="18"/>
                <w:szCs w:val="18"/>
                <w:lang w:val="en-US" w:bidi="th-TH"/>
              </w:rPr>
              <w:t>s</w:t>
            </w:r>
            <w:r w:rsidRPr="00BD0EF9">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1F238A" w:rsidRPr="00BD0EF9" w14:paraId="292A1268" w14:textId="77777777" w:rsidTr="00D33B77">
        <w:trPr>
          <w:trHeight w:val="66"/>
        </w:trPr>
        <w:tc>
          <w:tcPr>
            <w:tcW w:w="3715" w:type="dxa"/>
          </w:tcPr>
          <w:p w14:paraId="130AFF1C" w14:textId="77777777" w:rsidR="001F238A" w:rsidRPr="00BD0EF9" w:rsidRDefault="001F238A" w:rsidP="009E4E87">
            <w:pPr>
              <w:pStyle w:val="STDtablerowheader"/>
              <w:ind w:left="-101"/>
              <w:rPr>
                <w:rFonts w:ascii="Arial" w:hAnsi="Arial" w:cs="Arial"/>
                <w:b/>
                <w:bCs/>
                <w:sz w:val="18"/>
                <w:szCs w:val="18"/>
                <w:rtl/>
                <w:cs/>
                <w:lang w:val="en-US" w:bidi="th-TH"/>
              </w:rPr>
            </w:pPr>
            <w:r w:rsidRPr="00BD0EF9">
              <w:rPr>
                <w:rFonts w:ascii="Arial" w:hAnsi="Arial" w:cs="Arial"/>
                <w:b/>
                <w:bCs/>
                <w:sz w:val="18"/>
                <w:szCs w:val="18"/>
                <w:lang w:val="en-US" w:bidi="th-TH"/>
              </w:rPr>
              <w:t xml:space="preserve">   </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related</w:t>
            </w:r>
            <w:r w:rsidRPr="00BD0EF9">
              <w:rPr>
                <w:rFonts w:ascii="Arial" w:hAnsi="Arial" w:cs="Arial"/>
                <w:b/>
                <w:bCs/>
                <w:snapToGrid w:val="0"/>
                <w:sz w:val="18"/>
                <w:szCs w:val="18"/>
                <w:cs/>
                <w:lang w:eastAsia="th-TH" w:bidi="th-TH"/>
              </w:rPr>
              <w:t xml:space="preserve"> </w:t>
            </w:r>
            <w:r w:rsidRPr="00BD0EF9">
              <w:rPr>
                <w:rFonts w:ascii="Arial" w:hAnsi="Arial" w:cs="Arial"/>
                <w:b/>
                <w:bCs/>
                <w:snapToGrid w:val="0"/>
                <w:sz w:val="18"/>
                <w:szCs w:val="18"/>
                <w:lang w:eastAsia="th-TH" w:bidi="th-TH"/>
              </w:rPr>
              <w:t>companies</w:t>
            </w:r>
            <w:r w:rsidRPr="00BD0EF9">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BD0EF9" w:rsidRDefault="001F238A" w:rsidP="009E4E87">
            <w:pPr>
              <w:tabs>
                <w:tab w:val="decimal" w:pos="1216"/>
              </w:tabs>
              <w:ind w:right="-72"/>
              <w:jc w:val="both"/>
              <w:rPr>
                <w:rFonts w:ascii="Arial" w:eastAsia="Arial Unicode MS" w:hAnsi="Arial" w:cs="Arial"/>
                <w:noProof/>
                <w:snapToGrid w:val="0"/>
                <w:sz w:val="18"/>
                <w:szCs w:val="18"/>
                <w:lang w:eastAsia="th-TH"/>
              </w:rPr>
            </w:pPr>
          </w:p>
        </w:tc>
      </w:tr>
      <w:tr w:rsidR="00DE68AC" w:rsidRPr="00BD0EF9" w14:paraId="07FC11A2" w14:textId="77777777" w:rsidTr="00BF5F61">
        <w:tc>
          <w:tcPr>
            <w:tcW w:w="3715" w:type="dxa"/>
          </w:tcPr>
          <w:p w14:paraId="4E10E9F6"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Not yet due</w:t>
            </w:r>
          </w:p>
        </w:tc>
        <w:tc>
          <w:tcPr>
            <w:tcW w:w="1440" w:type="dxa"/>
            <w:shd w:val="clear" w:color="auto" w:fill="FAFAFA"/>
            <w:vAlign w:val="bottom"/>
          </w:tcPr>
          <w:p w14:paraId="79EC5576" w14:textId="1F7E9E8C" w:rsidR="00DE68AC" w:rsidRPr="00BD0EF9" w:rsidRDefault="005359F0" w:rsidP="00DE68AC">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412,152</w:t>
            </w:r>
          </w:p>
        </w:tc>
        <w:tc>
          <w:tcPr>
            <w:tcW w:w="1440" w:type="dxa"/>
            <w:vAlign w:val="bottom"/>
          </w:tcPr>
          <w:p w14:paraId="7A977A90" w14:textId="02F691D9"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211,716</w:t>
            </w:r>
          </w:p>
        </w:tc>
        <w:tc>
          <w:tcPr>
            <w:tcW w:w="1440" w:type="dxa"/>
            <w:shd w:val="clear" w:color="auto" w:fill="FAFAFA"/>
            <w:vAlign w:val="bottom"/>
          </w:tcPr>
          <w:p w14:paraId="2045D954" w14:textId="6E1FAEDA" w:rsidR="00DE68AC" w:rsidRPr="00BD0EF9" w:rsidRDefault="00390A5D" w:rsidP="00DE68AC">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7,855,091</w:t>
            </w:r>
          </w:p>
        </w:tc>
        <w:tc>
          <w:tcPr>
            <w:tcW w:w="1440" w:type="dxa"/>
            <w:vAlign w:val="bottom"/>
          </w:tcPr>
          <w:p w14:paraId="32AF3E76" w14:textId="55C5CB3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16,953,862</w:t>
            </w:r>
          </w:p>
        </w:tc>
      </w:tr>
      <w:tr w:rsidR="005F5B91" w:rsidRPr="00BD0EF9" w14:paraId="61BD2B2B" w14:textId="77777777" w:rsidTr="0028505F">
        <w:tc>
          <w:tcPr>
            <w:tcW w:w="3715" w:type="dxa"/>
          </w:tcPr>
          <w:p w14:paraId="6C3D2261" w14:textId="77777777" w:rsidR="005F5B91" w:rsidRPr="00BD0EF9" w:rsidRDefault="005F5B91" w:rsidP="005F5B91">
            <w:pPr>
              <w:pStyle w:val="STDtablerowheader"/>
              <w:ind w:left="-101"/>
              <w:rPr>
                <w:rFonts w:ascii="Arial" w:hAnsi="Arial" w:cs="Arial"/>
                <w:sz w:val="18"/>
                <w:szCs w:val="18"/>
                <w:lang w:val="en-US"/>
              </w:rPr>
            </w:pPr>
            <w:r w:rsidRPr="00BD0EF9">
              <w:rPr>
                <w:rFonts w:ascii="Arial" w:hAnsi="Arial" w:cs="Arial"/>
                <w:sz w:val="18"/>
                <w:szCs w:val="18"/>
                <w:lang w:val="en-US"/>
              </w:rPr>
              <w:t xml:space="preserve">Overdue </w:t>
            </w:r>
          </w:p>
        </w:tc>
        <w:tc>
          <w:tcPr>
            <w:tcW w:w="1440" w:type="dxa"/>
            <w:shd w:val="clear" w:color="auto" w:fill="FAFAFA"/>
            <w:vAlign w:val="bottom"/>
          </w:tcPr>
          <w:p w14:paraId="005CDBBA"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669ABC4D" w14:textId="77777777" w:rsidTr="007A0CD5">
        <w:tc>
          <w:tcPr>
            <w:tcW w:w="3715" w:type="dxa"/>
            <w:vAlign w:val="center"/>
          </w:tcPr>
          <w:p w14:paraId="312E0E5A" w14:textId="77777777" w:rsidR="00DE68AC" w:rsidRPr="00BD0EF9" w:rsidRDefault="00DE68AC" w:rsidP="00DE68AC">
            <w:pPr>
              <w:pStyle w:val="STDtablerowheader"/>
              <w:ind w:left="-101"/>
              <w:rPr>
                <w:rFonts w:ascii="Arial" w:hAnsi="Arial" w:cs="Arial"/>
                <w:sz w:val="18"/>
                <w:szCs w:val="18"/>
                <w:lang w:val="en-GB"/>
              </w:rPr>
            </w:pPr>
            <w:r w:rsidRPr="00BD0EF9">
              <w:rPr>
                <w:rFonts w:ascii="Arial" w:hAnsi="Arial" w:cs="Arial"/>
                <w:sz w:val="18"/>
                <w:szCs w:val="18"/>
                <w:lang w:val="en-US"/>
              </w:rPr>
              <w:t xml:space="preserve">   </w:t>
            </w:r>
            <w:r w:rsidRPr="00BD0EF9">
              <w:rPr>
                <w:rFonts w:ascii="Arial" w:hAnsi="Arial" w:cs="Arial"/>
                <w:sz w:val="18"/>
                <w:szCs w:val="18"/>
                <w:lang w:val="en-GB"/>
              </w:rPr>
              <w:t>1</w:t>
            </w:r>
            <w:r w:rsidRPr="00BD0EF9">
              <w:rPr>
                <w:rFonts w:ascii="Arial" w:hAnsi="Arial" w:cs="Arial"/>
                <w:sz w:val="18"/>
                <w:szCs w:val="18"/>
                <w:lang w:val="en-US"/>
              </w:rPr>
              <w:t xml:space="preserve"> </w:t>
            </w:r>
            <w:r w:rsidRPr="00BD0EF9">
              <w:rPr>
                <w:rFonts w:ascii="Arial" w:hAnsi="Arial" w:cs="Arial"/>
                <w:sz w:val="18"/>
                <w:szCs w:val="18"/>
                <w:lang w:val="en-US" w:bidi="th-TH"/>
              </w:rPr>
              <w:t>-</w:t>
            </w:r>
            <w:r w:rsidRPr="00BD0EF9">
              <w:rPr>
                <w:rFonts w:ascii="Arial" w:hAnsi="Arial" w:cs="Arial"/>
                <w:sz w:val="18"/>
                <w:szCs w:val="18"/>
                <w:lang w:val="en-GB"/>
              </w:rPr>
              <w:t xml:space="preserve"> 90 days</w:t>
            </w:r>
          </w:p>
        </w:tc>
        <w:tc>
          <w:tcPr>
            <w:tcW w:w="1440" w:type="dxa"/>
            <w:shd w:val="clear" w:color="auto" w:fill="FAFAFA"/>
            <w:vAlign w:val="bottom"/>
          </w:tcPr>
          <w:p w14:paraId="4EE96497" w14:textId="211F38F3" w:rsidR="00DE68AC" w:rsidRPr="00BD0EF9" w:rsidRDefault="005359F0" w:rsidP="00DE68AC">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466,983</w:t>
            </w:r>
          </w:p>
        </w:tc>
        <w:tc>
          <w:tcPr>
            <w:tcW w:w="1440" w:type="dxa"/>
            <w:vAlign w:val="bottom"/>
          </w:tcPr>
          <w:p w14:paraId="6AC4E326" w14:textId="0984794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104,326</w:t>
            </w:r>
          </w:p>
        </w:tc>
        <w:tc>
          <w:tcPr>
            <w:tcW w:w="1440" w:type="dxa"/>
            <w:shd w:val="clear" w:color="auto" w:fill="FAFAFA"/>
            <w:vAlign w:val="bottom"/>
          </w:tcPr>
          <w:p w14:paraId="1E4B1108" w14:textId="69E83EE5" w:rsidR="00DE68AC" w:rsidRPr="00BD0EF9" w:rsidRDefault="00390A5D" w:rsidP="00DE68AC">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7,321,827</w:t>
            </w:r>
          </w:p>
        </w:tc>
        <w:tc>
          <w:tcPr>
            <w:tcW w:w="1440" w:type="dxa"/>
            <w:vAlign w:val="bottom"/>
          </w:tcPr>
          <w:p w14:paraId="40D92CDC" w14:textId="0AA00D1E"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9,706,652</w:t>
            </w:r>
          </w:p>
        </w:tc>
      </w:tr>
      <w:tr w:rsidR="0094275F" w:rsidRPr="00BD0EF9" w14:paraId="3C8BC34B" w14:textId="77777777" w:rsidTr="003242C8">
        <w:tc>
          <w:tcPr>
            <w:tcW w:w="3715" w:type="dxa"/>
            <w:vAlign w:val="center"/>
          </w:tcPr>
          <w:p w14:paraId="5936C1A5"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91</w:t>
            </w:r>
            <w:r w:rsidRPr="00BD0EF9">
              <w:rPr>
                <w:rFonts w:ascii="Arial" w:hAnsi="Arial" w:cs="Arial"/>
                <w:sz w:val="18"/>
                <w:szCs w:val="18"/>
                <w:lang w:val="en-US"/>
              </w:rPr>
              <w:t xml:space="preserve"> - </w:t>
            </w:r>
            <w:r w:rsidRPr="00BD0EF9">
              <w:rPr>
                <w:rFonts w:ascii="Arial" w:hAnsi="Arial" w:cs="Arial"/>
                <w:sz w:val="18"/>
                <w:szCs w:val="18"/>
                <w:lang w:val="en-GB"/>
              </w:rPr>
              <w:t>180</w:t>
            </w:r>
            <w:r w:rsidRPr="00BD0EF9">
              <w:rPr>
                <w:rFonts w:ascii="Arial" w:hAnsi="Arial" w:cs="Arial"/>
                <w:sz w:val="18"/>
                <w:szCs w:val="18"/>
                <w:lang w:val="en-US"/>
              </w:rPr>
              <w:t xml:space="preserve"> days</w:t>
            </w:r>
          </w:p>
        </w:tc>
        <w:tc>
          <w:tcPr>
            <w:tcW w:w="1440" w:type="dxa"/>
            <w:shd w:val="clear" w:color="auto" w:fill="FAFAFA"/>
          </w:tcPr>
          <w:p w14:paraId="24AFB175" w14:textId="34019674" w:rsidR="0094275F" w:rsidRPr="00BD0EF9" w:rsidRDefault="005359F0" w:rsidP="0094275F">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 xml:space="preserve">-       </w:t>
            </w:r>
          </w:p>
        </w:tc>
        <w:tc>
          <w:tcPr>
            <w:tcW w:w="1440" w:type="dxa"/>
          </w:tcPr>
          <w:p w14:paraId="0337992B" w14:textId="45F81A03"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06FBBAED" w14:textId="2D24E168" w:rsidR="0094275F" w:rsidRPr="00BD0EF9" w:rsidRDefault="00390A5D" w:rsidP="0094275F">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11,001,719</w:t>
            </w:r>
          </w:p>
        </w:tc>
        <w:tc>
          <w:tcPr>
            <w:tcW w:w="1440" w:type="dxa"/>
            <w:vAlign w:val="bottom"/>
          </w:tcPr>
          <w:p w14:paraId="023EC156" w14:textId="38CA9EB9" w:rsidR="0094275F" w:rsidRPr="00BD0EF9" w:rsidRDefault="0094275F" w:rsidP="0094275F">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8,474,752</w:t>
            </w:r>
          </w:p>
        </w:tc>
      </w:tr>
      <w:tr w:rsidR="0094275F" w:rsidRPr="00BD0EF9" w14:paraId="1B44FE87" w14:textId="77777777" w:rsidTr="003242C8">
        <w:tc>
          <w:tcPr>
            <w:tcW w:w="3715" w:type="dxa"/>
            <w:vAlign w:val="center"/>
          </w:tcPr>
          <w:p w14:paraId="58CFF4A2" w14:textId="77777777" w:rsidR="0094275F" w:rsidRPr="00BD0EF9" w:rsidRDefault="0094275F" w:rsidP="0094275F">
            <w:pPr>
              <w:pStyle w:val="STDtablerowheader"/>
              <w:ind w:left="-101"/>
              <w:rPr>
                <w:rFonts w:ascii="Arial" w:hAnsi="Arial" w:cs="Arial"/>
                <w:sz w:val="18"/>
                <w:szCs w:val="18"/>
                <w:rtl/>
                <w:cs/>
              </w:rPr>
            </w:pPr>
            <w:r w:rsidRPr="00BD0EF9">
              <w:rPr>
                <w:rFonts w:ascii="Arial" w:hAnsi="Arial" w:cs="Arial"/>
                <w:sz w:val="18"/>
                <w:szCs w:val="18"/>
                <w:lang w:val="en-US"/>
              </w:rPr>
              <w:t xml:space="preserve">   </w:t>
            </w:r>
            <w:r w:rsidRPr="00BD0EF9">
              <w:rPr>
                <w:rFonts w:ascii="Arial" w:hAnsi="Arial" w:cs="Arial"/>
                <w:sz w:val="18"/>
                <w:szCs w:val="18"/>
                <w:lang w:val="en-GB"/>
              </w:rPr>
              <w:t>181</w:t>
            </w:r>
            <w:r w:rsidRPr="00BD0EF9">
              <w:rPr>
                <w:rFonts w:ascii="Arial" w:hAnsi="Arial" w:cs="Arial"/>
                <w:sz w:val="18"/>
                <w:szCs w:val="18"/>
                <w:cs/>
                <w:lang w:bidi="th-TH"/>
              </w:rPr>
              <w:t xml:space="preserve"> - </w:t>
            </w:r>
            <w:r w:rsidRPr="00BD0EF9">
              <w:rPr>
                <w:rFonts w:ascii="Arial" w:hAnsi="Arial" w:cs="Arial"/>
                <w:sz w:val="18"/>
                <w:szCs w:val="18"/>
                <w:lang w:val="en-GB"/>
              </w:rPr>
              <w:t>365</w:t>
            </w:r>
            <w:r w:rsidRPr="00BD0EF9">
              <w:rPr>
                <w:rFonts w:ascii="Arial" w:hAnsi="Arial" w:cs="Arial"/>
                <w:sz w:val="18"/>
                <w:szCs w:val="18"/>
                <w:lang w:bidi="th-TH"/>
              </w:rPr>
              <w:t xml:space="preserve"> days</w:t>
            </w:r>
          </w:p>
        </w:tc>
        <w:tc>
          <w:tcPr>
            <w:tcW w:w="1440" w:type="dxa"/>
            <w:shd w:val="clear" w:color="auto" w:fill="FAFAFA"/>
          </w:tcPr>
          <w:p w14:paraId="3CE8D361" w14:textId="3BF5B5DC" w:rsidR="0094275F" w:rsidRPr="00BD0EF9" w:rsidRDefault="005359F0" w:rsidP="0094275F">
            <w:pPr>
              <w:tabs>
                <w:tab w:val="decimal" w:pos="1216"/>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 xml:space="preserve">-       </w:t>
            </w:r>
          </w:p>
        </w:tc>
        <w:tc>
          <w:tcPr>
            <w:tcW w:w="1440" w:type="dxa"/>
          </w:tcPr>
          <w:p w14:paraId="4B01F2A0" w14:textId="668E21B0"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4C5BB6B" w14:textId="4E8C1655" w:rsidR="0094275F" w:rsidRPr="00BD0EF9" w:rsidRDefault="00390A5D" w:rsidP="0094275F">
            <w:pPr>
              <w:tabs>
                <w:tab w:val="decimal" w:pos="1216"/>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18,945,891</w:t>
            </w:r>
          </w:p>
        </w:tc>
        <w:tc>
          <w:tcPr>
            <w:tcW w:w="1440" w:type="dxa"/>
            <w:vAlign w:val="bottom"/>
          </w:tcPr>
          <w:p w14:paraId="50B3C2CC" w14:textId="172AE741" w:rsidR="0094275F" w:rsidRPr="00BD0EF9" w:rsidRDefault="0094275F" w:rsidP="0094275F">
            <w:pPr>
              <w:tabs>
                <w:tab w:val="decimal" w:pos="1216"/>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15,074,635</w:t>
            </w:r>
          </w:p>
        </w:tc>
      </w:tr>
      <w:tr w:rsidR="00DE68AC" w:rsidRPr="00BD0EF9" w14:paraId="1E381FA4" w14:textId="77777777" w:rsidTr="003242C8">
        <w:tc>
          <w:tcPr>
            <w:tcW w:w="3715" w:type="dxa"/>
            <w:vAlign w:val="center"/>
          </w:tcPr>
          <w:p w14:paraId="40E54288" w14:textId="77777777" w:rsidR="00DE68AC" w:rsidRPr="00BD0EF9" w:rsidRDefault="00DE68AC" w:rsidP="00DE68AC">
            <w:pPr>
              <w:pStyle w:val="STDtablerowheader"/>
              <w:ind w:left="-101"/>
              <w:rPr>
                <w:rFonts w:ascii="Arial" w:hAnsi="Arial" w:cs="Arial"/>
                <w:sz w:val="18"/>
                <w:szCs w:val="18"/>
                <w:lang w:val="en-US"/>
              </w:rPr>
            </w:pPr>
            <w:r w:rsidRPr="00BD0EF9">
              <w:rPr>
                <w:rFonts w:ascii="Arial" w:hAnsi="Arial" w:cs="Arial"/>
                <w:sz w:val="18"/>
                <w:szCs w:val="18"/>
                <w:lang w:val="en-US"/>
              </w:rPr>
              <w:t xml:space="preserve">   Over</w:t>
            </w:r>
            <w:r w:rsidRPr="00BD0EF9">
              <w:rPr>
                <w:rFonts w:ascii="Arial" w:hAnsi="Arial" w:cs="Arial"/>
                <w:sz w:val="18"/>
                <w:szCs w:val="18"/>
                <w:lang w:val="en-GB"/>
              </w:rPr>
              <w:t xml:space="preserve"> 365 </w:t>
            </w:r>
            <w:r w:rsidRPr="00BD0EF9">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6A186D2D" w:rsidR="00DE68AC" w:rsidRPr="00BD0EF9" w:rsidRDefault="005359F0" w:rsidP="00DE68AC">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5,701,010</w:t>
            </w:r>
          </w:p>
        </w:tc>
        <w:tc>
          <w:tcPr>
            <w:tcW w:w="1440" w:type="dxa"/>
            <w:tcBorders>
              <w:bottom w:val="single" w:sz="4" w:space="0" w:color="auto"/>
            </w:tcBorders>
          </w:tcPr>
          <w:p w14:paraId="573B53DA" w14:textId="16ECED22"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5,560,825</w:t>
            </w:r>
          </w:p>
        </w:tc>
        <w:tc>
          <w:tcPr>
            <w:tcW w:w="1440" w:type="dxa"/>
            <w:tcBorders>
              <w:top w:val="nil"/>
              <w:left w:val="nil"/>
              <w:bottom w:val="single" w:sz="4" w:space="0" w:color="auto"/>
              <w:right w:val="nil"/>
            </w:tcBorders>
            <w:shd w:val="clear" w:color="auto" w:fill="FAFAFA"/>
          </w:tcPr>
          <w:p w14:paraId="1A0CC01E" w14:textId="1D0D3C61" w:rsidR="00DE68AC" w:rsidRPr="00BD0EF9" w:rsidRDefault="00390A5D" w:rsidP="00DE68AC">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31,265,660</w:t>
            </w:r>
          </w:p>
        </w:tc>
        <w:tc>
          <w:tcPr>
            <w:tcW w:w="1440" w:type="dxa"/>
            <w:tcBorders>
              <w:bottom w:val="single" w:sz="4" w:space="0" w:color="auto"/>
            </w:tcBorders>
          </w:tcPr>
          <w:p w14:paraId="76330447" w14:textId="1C41BE61"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29,810,317</w:t>
            </w:r>
          </w:p>
        </w:tc>
      </w:tr>
      <w:tr w:rsidR="005F5B91" w:rsidRPr="00BD0EF9" w14:paraId="30F262E3" w14:textId="77777777" w:rsidTr="00F329FA">
        <w:tc>
          <w:tcPr>
            <w:tcW w:w="3715" w:type="dxa"/>
            <w:vAlign w:val="center"/>
          </w:tcPr>
          <w:p w14:paraId="6A229631"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BE8B7CE"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39E04A27" w14:textId="468AE198" w:rsidR="005F5B91" w:rsidRPr="00BD0EF9" w:rsidRDefault="005F5B91" w:rsidP="005F5B9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C899EB8" w14:textId="77777777" w:rsidR="005F5B91" w:rsidRPr="00BD0EF9" w:rsidRDefault="005F5B91" w:rsidP="005F5B91">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tcPr>
          <w:p w14:paraId="769AEFE7" w14:textId="77777777" w:rsidR="005F5B91" w:rsidRPr="00BD0EF9" w:rsidRDefault="005F5B91" w:rsidP="005F5B91">
            <w:pPr>
              <w:tabs>
                <w:tab w:val="decimal" w:pos="1224"/>
              </w:tabs>
              <w:ind w:right="-72"/>
              <w:jc w:val="both"/>
              <w:rPr>
                <w:rFonts w:ascii="Arial" w:hAnsi="Arial" w:cs="Arial"/>
                <w:snapToGrid w:val="0"/>
                <w:sz w:val="18"/>
                <w:szCs w:val="18"/>
                <w:lang w:eastAsia="th-TH"/>
              </w:rPr>
            </w:pPr>
          </w:p>
        </w:tc>
      </w:tr>
      <w:tr w:rsidR="00DE68AC" w:rsidRPr="00BD0EF9" w14:paraId="680E33F5" w14:textId="77777777" w:rsidTr="00ED1715">
        <w:tc>
          <w:tcPr>
            <w:tcW w:w="3715" w:type="dxa"/>
            <w:vAlign w:val="center"/>
          </w:tcPr>
          <w:p w14:paraId="21549071" w14:textId="77777777" w:rsidR="00DE68AC" w:rsidRPr="00BD0EF9" w:rsidRDefault="00DE68AC" w:rsidP="00DE68AC">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6AA10685" w:rsidR="00DE68AC" w:rsidRPr="00BD0EF9" w:rsidRDefault="005359F0" w:rsidP="00DE68AC">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6,580,145</w:t>
            </w:r>
          </w:p>
        </w:tc>
        <w:tc>
          <w:tcPr>
            <w:tcW w:w="1440" w:type="dxa"/>
            <w:tcBorders>
              <w:bottom w:val="single" w:sz="4" w:space="0" w:color="auto"/>
            </w:tcBorders>
          </w:tcPr>
          <w:p w14:paraId="69B37C84" w14:textId="41F65444"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5,876,867</w:t>
            </w:r>
          </w:p>
        </w:tc>
        <w:tc>
          <w:tcPr>
            <w:tcW w:w="1440" w:type="dxa"/>
            <w:tcBorders>
              <w:bottom w:val="single" w:sz="4" w:space="0" w:color="auto"/>
            </w:tcBorders>
            <w:shd w:val="clear" w:color="auto" w:fill="FAFAFA"/>
          </w:tcPr>
          <w:p w14:paraId="25BCC6AC" w14:textId="548ED9B2" w:rsidR="00DE68AC" w:rsidRPr="00BD0EF9" w:rsidRDefault="00390A5D" w:rsidP="00DE68AC">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76,390,188</w:t>
            </w:r>
          </w:p>
        </w:tc>
        <w:tc>
          <w:tcPr>
            <w:tcW w:w="1440" w:type="dxa"/>
            <w:tcBorders>
              <w:bottom w:val="single" w:sz="4" w:space="0" w:color="auto"/>
            </w:tcBorders>
          </w:tcPr>
          <w:p w14:paraId="561E6B7B" w14:textId="5ABB9CC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80,020,218</w:t>
            </w:r>
          </w:p>
        </w:tc>
      </w:tr>
      <w:tr w:rsidR="005F5B91" w:rsidRPr="00BD0EF9" w14:paraId="7B84F9E0" w14:textId="77777777" w:rsidTr="00F329FA">
        <w:tc>
          <w:tcPr>
            <w:tcW w:w="3715" w:type="dxa"/>
            <w:vAlign w:val="center"/>
          </w:tcPr>
          <w:p w14:paraId="53FC1C26" w14:textId="77777777" w:rsidR="005F5B91" w:rsidRPr="00BD0EF9" w:rsidRDefault="005F5B91" w:rsidP="005F5B91">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5F5B91" w:rsidRPr="00BD0EF9" w:rsidRDefault="005F5B91" w:rsidP="005F5B91">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5F5B91" w:rsidRPr="00BD0EF9" w:rsidRDefault="005F5B91" w:rsidP="005F5B91">
            <w:pPr>
              <w:tabs>
                <w:tab w:val="decimal" w:pos="1224"/>
              </w:tabs>
              <w:ind w:right="-72"/>
              <w:jc w:val="both"/>
              <w:rPr>
                <w:rFonts w:ascii="Arial" w:eastAsia="Arial Unicode MS" w:hAnsi="Arial" w:cs="Arial"/>
                <w:noProof/>
                <w:snapToGrid w:val="0"/>
                <w:sz w:val="18"/>
                <w:szCs w:val="18"/>
                <w:lang w:eastAsia="th-TH"/>
              </w:rPr>
            </w:pPr>
          </w:p>
        </w:tc>
      </w:tr>
      <w:tr w:rsidR="00DE68AC" w:rsidRPr="00BD0EF9" w14:paraId="711C5B3C" w14:textId="77777777" w:rsidTr="004710F8">
        <w:tc>
          <w:tcPr>
            <w:tcW w:w="3715" w:type="dxa"/>
            <w:vAlign w:val="center"/>
          </w:tcPr>
          <w:p w14:paraId="12627F99" w14:textId="77777777" w:rsidR="00DE68AC" w:rsidRPr="00BD0EF9" w:rsidRDefault="00DE68AC" w:rsidP="00DE68AC">
            <w:pPr>
              <w:pStyle w:val="a0"/>
              <w:tabs>
                <w:tab w:val="left" w:pos="882"/>
              </w:tabs>
              <w:ind w:left="-101" w:right="-76"/>
              <w:rPr>
                <w:rFonts w:ascii="Arial" w:hAnsi="Arial" w:cs="Arial"/>
                <w:color w:val="auto"/>
                <w:sz w:val="18"/>
                <w:szCs w:val="18"/>
                <w:cs/>
                <w:lang w:val="en-US"/>
              </w:rPr>
            </w:pPr>
            <w:r w:rsidRPr="00BD0EF9">
              <w:rPr>
                <w:rFonts w:ascii="Arial" w:hAnsi="Arial" w:cs="Arial"/>
                <w:color w:val="auto"/>
                <w:sz w:val="18"/>
                <w:szCs w:val="18"/>
                <w:lang w:eastAsia="en-GB"/>
              </w:rPr>
              <w:t>Unbilled trade accounts receivable</w:t>
            </w:r>
          </w:p>
        </w:tc>
        <w:tc>
          <w:tcPr>
            <w:tcW w:w="1440" w:type="dxa"/>
            <w:shd w:val="clear" w:color="auto" w:fill="FAFAFA"/>
          </w:tcPr>
          <w:p w14:paraId="67C5BA2A" w14:textId="1E530C59" w:rsidR="00DE68AC" w:rsidRPr="00BD0EF9" w:rsidRDefault="005359F0" w:rsidP="00DE68AC">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135,381</w:t>
            </w:r>
          </w:p>
        </w:tc>
        <w:tc>
          <w:tcPr>
            <w:tcW w:w="1440" w:type="dxa"/>
          </w:tcPr>
          <w:p w14:paraId="2783D632" w14:textId="2AF04BD8"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shd w:val="clear" w:color="auto" w:fill="FAFAFA"/>
          </w:tcPr>
          <w:p w14:paraId="07BCF616" w14:textId="21159A36" w:rsidR="00DE68AC" w:rsidRPr="00BD0EF9" w:rsidRDefault="00390A5D" w:rsidP="00DE68AC">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390A5D">
              <w:rPr>
                <w:rFonts w:ascii="Arial" w:eastAsia="Arial Unicode MS" w:hAnsi="Arial" w:cs="Arial"/>
                <w:noProof/>
                <w:snapToGrid w:val="0"/>
                <w:color w:val="auto"/>
                <w:sz w:val="18"/>
                <w:szCs w:val="18"/>
                <w:lang w:val="en-US" w:eastAsia="th-TH"/>
              </w:rPr>
              <w:t>1,271,433</w:t>
            </w:r>
          </w:p>
        </w:tc>
        <w:tc>
          <w:tcPr>
            <w:tcW w:w="1440" w:type="dxa"/>
          </w:tcPr>
          <w:p w14:paraId="77396D20" w14:textId="3CA58E20" w:rsidR="00DE68AC" w:rsidRPr="00BD0EF9" w:rsidRDefault="00DE68AC" w:rsidP="00DE68AC">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7D590B" w:rsidRPr="00BD0EF9" w14:paraId="7A3CAEE1" w14:textId="77777777" w:rsidTr="004710F8">
        <w:tc>
          <w:tcPr>
            <w:tcW w:w="3715" w:type="dxa"/>
            <w:vAlign w:val="center"/>
          </w:tcPr>
          <w:p w14:paraId="4B24A233" w14:textId="03094151" w:rsidR="007D590B" w:rsidRPr="00BD0EF9" w:rsidRDefault="007D590B" w:rsidP="007D590B">
            <w:pPr>
              <w:pStyle w:val="a0"/>
              <w:tabs>
                <w:tab w:val="left" w:pos="882"/>
              </w:tabs>
              <w:ind w:left="-101" w:right="-76"/>
              <w:rPr>
                <w:rFonts w:ascii="Arial" w:hAnsi="Arial" w:cs="Arial"/>
                <w:color w:val="auto"/>
                <w:sz w:val="18"/>
                <w:szCs w:val="18"/>
                <w:lang w:eastAsia="en-GB"/>
              </w:rPr>
            </w:pPr>
            <w:proofErr w:type="gramStart"/>
            <w:r w:rsidRPr="00BD0EF9">
              <w:rPr>
                <w:rFonts w:ascii="Arial" w:hAnsi="Arial" w:cs="Arial"/>
                <w:color w:val="auto"/>
                <w:sz w:val="18"/>
                <w:szCs w:val="18"/>
                <w:u w:val="single"/>
                <w:lang w:eastAsia="en-GB"/>
              </w:rPr>
              <w:t>Less</w:t>
            </w:r>
            <w:r w:rsidRPr="00BD0EF9">
              <w:rPr>
                <w:rFonts w:ascii="Arial" w:hAnsi="Arial" w:cs="Arial"/>
                <w:color w:val="auto"/>
                <w:sz w:val="18"/>
                <w:szCs w:val="18"/>
                <w:lang w:eastAsia="en-GB"/>
              </w:rPr>
              <w:t xml:space="preserve">  </w:t>
            </w:r>
            <w:r w:rsidRPr="00BD0EF9">
              <w:rPr>
                <w:rFonts w:ascii="Arial" w:hAnsi="Arial" w:cs="Arial"/>
                <w:color w:val="auto"/>
                <w:spacing w:val="-4"/>
                <w:sz w:val="18"/>
                <w:szCs w:val="18"/>
                <w:lang w:eastAsia="en-GB"/>
              </w:rPr>
              <w:t>Allowance</w:t>
            </w:r>
            <w:proofErr w:type="gramEnd"/>
            <w:r w:rsidRPr="00BD0EF9">
              <w:rPr>
                <w:rFonts w:ascii="Arial" w:hAnsi="Arial" w:cs="Arial"/>
                <w:color w:val="auto"/>
                <w:spacing w:val="-4"/>
                <w:sz w:val="18"/>
                <w:szCs w:val="18"/>
                <w:lang w:eastAsia="en-GB"/>
              </w:rPr>
              <w:t xml:space="preserve"> for expected </w:t>
            </w:r>
            <w:r w:rsidRPr="00BD0EF9">
              <w:rPr>
                <w:rFonts w:ascii="Arial" w:hAnsi="Arial" w:cs="Arial"/>
                <w:color w:val="auto"/>
                <w:sz w:val="18"/>
                <w:szCs w:val="18"/>
                <w:lang w:eastAsia="en-GB"/>
              </w:rPr>
              <w:t xml:space="preserve">credit loss  </w:t>
            </w:r>
          </w:p>
        </w:tc>
        <w:tc>
          <w:tcPr>
            <w:tcW w:w="1440" w:type="dxa"/>
            <w:shd w:val="clear" w:color="auto" w:fill="FAFAFA"/>
          </w:tcPr>
          <w:p w14:paraId="576F5465" w14:textId="0070968C"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Pr>
                <w:rFonts w:ascii="Arial" w:eastAsia="Arial Unicode MS" w:hAnsi="Arial" w:cs="Arial"/>
                <w:noProof/>
                <w:snapToGrid w:val="0"/>
                <w:sz w:val="18"/>
                <w:szCs w:val="18"/>
                <w:lang w:eastAsia="th-TH"/>
              </w:rPr>
              <w:t xml:space="preserve">-       </w:t>
            </w:r>
          </w:p>
        </w:tc>
        <w:tc>
          <w:tcPr>
            <w:tcW w:w="1440" w:type="dxa"/>
          </w:tcPr>
          <w:p w14:paraId="650586AC" w14:textId="3DF5FAE3" w:rsidR="007D590B" w:rsidRPr="00BD0EF9" w:rsidRDefault="007D590B" w:rsidP="007D590B">
            <w:pPr>
              <w:tabs>
                <w:tab w:val="decimal" w:pos="1224"/>
              </w:tabs>
              <w:ind w:right="-72"/>
              <w:jc w:val="both"/>
              <w:rPr>
                <w:rFonts w:ascii="Arial" w:eastAsia="Arial Unicode MS" w:hAnsi="Arial" w:cs="Arial"/>
                <w:noProof/>
                <w:snapToGrid w:val="0"/>
                <w:sz w:val="18"/>
                <w:szCs w:val="18"/>
                <w:cs/>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shd w:val="clear" w:color="auto" w:fill="FAFAFA"/>
          </w:tcPr>
          <w:p w14:paraId="200C687A" w14:textId="490B5E98" w:rsidR="007D590B" w:rsidRPr="00BD0EF9" w:rsidRDefault="007D590B" w:rsidP="007D590B">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Pr>
                <w:rFonts w:ascii="Arial" w:eastAsia="Arial Unicode MS" w:hAnsi="Arial" w:cs="Arial"/>
                <w:noProof/>
                <w:snapToGrid w:val="0"/>
                <w:sz w:val="18"/>
                <w:szCs w:val="18"/>
                <w:lang w:eastAsia="th-TH"/>
              </w:rPr>
              <w:t xml:space="preserve">-       </w:t>
            </w:r>
          </w:p>
        </w:tc>
        <w:tc>
          <w:tcPr>
            <w:tcW w:w="1440" w:type="dxa"/>
          </w:tcPr>
          <w:p w14:paraId="1710CAB1" w14:textId="7017F979"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7D590B" w:rsidRPr="00BD0EF9" w14:paraId="60502774" w14:textId="77777777" w:rsidTr="0068770A">
        <w:tc>
          <w:tcPr>
            <w:tcW w:w="3715" w:type="dxa"/>
            <w:vAlign w:val="center"/>
          </w:tcPr>
          <w:p w14:paraId="67E4FB50" w14:textId="77777777" w:rsidR="007D590B" w:rsidRPr="00BD0EF9" w:rsidRDefault="007D590B" w:rsidP="007D590B">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68A2944"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0D5E038D"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vAlign w:val="bottom"/>
          </w:tcPr>
          <w:p w14:paraId="6ABAF6A3" w14:textId="77777777" w:rsidR="007D590B" w:rsidRPr="00DE68AC" w:rsidRDefault="007D590B" w:rsidP="007D590B">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2194B0D2" w14:textId="77777777" w:rsidR="007D590B" w:rsidRPr="00DE68AC" w:rsidRDefault="007D590B" w:rsidP="007D590B">
            <w:pPr>
              <w:tabs>
                <w:tab w:val="decimal" w:pos="1224"/>
              </w:tabs>
              <w:ind w:right="-72"/>
              <w:jc w:val="both"/>
              <w:rPr>
                <w:rFonts w:ascii="Arial" w:eastAsia="Arial Unicode MS" w:hAnsi="Arial" w:cs="Arial"/>
                <w:noProof/>
                <w:snapToGrid w:val="0"/>
                <w:sz w:val="18"/>
                <w:szCs w:val="18"/>
                <w:lang w:eastAsia="th-TH"/>
              </w:rPr>
            </w:pPr>
          </w:p>
        </w:tc>
      </w:tr>
      <w:tr w:rsidR="007D590B" w:rsidRPr="00BD0EF9" w14:paraId="61F23447" w14:textId="77777777" w:rsidTr="0068770A">
        <w:tc>
          <w:tcPr>
            <w:tcW w:w="3715" w:type="dxa"/>
            <w:vAlign w:val="center"/>
          </w:tcPr>
          <w:p w14:paraId="6A654885" w14:textId="77777777" w:rsidR="007D590B" w:rsidRPr="00BD0EF9" w:rsidRDefault="007D590B" w:rsidP="007D590B">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vAlign w:val="bottom"/>
          </w:tcPr>
          <w:p w14:paraId="4A9C1685" w14:textId="16E0A95A"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r w:rsidRPr="005359F0">
              <w:rPr>
                <w:rFonts w:ascii="Arial" w:eastAsia="Arial Unicode MS" w:hAnsi="Arial" w:cs="Arial"/>
                <w:noProof/>
                <w:snapToGrid w:val="0"/>
                <w:sz w:val="18"/>
                <w:szCs w:val="18"/>
                <w:lang w:eastAsia="th-TH"/>
              </w:rPr>
              <w:t>135,381</w:t>
            </w:r>
          </w:p>
        </w:tc>
        <w:tc>
          <w:tcPr>
            <w:tcW w:w="1440" w:type="dxa"/>
            <w:tcBorders>
              <w:bottom w:val="single" w:sz="4" w:space="0" w:color="auto"/>
            </w:tcBorders>
          </w:tcPr>
          <w:p w14:paraId="6118BDFD" w14:textId="508A0C0C"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135,381</w:t>
            </w:r>
          </w:p>
        </w:tc>
        <w:tc>
          <w:tcPr>
            <w:tcW w:w="1440" w:type="dxa"/>
            <w:tcBorders>
              <w:bottom w:val="single" w:sz="4" w:space="0" w:color="auto"/>
            </w:tcBorders>
            <w:shd w:val="clear" w:color="auto" w:fill="FAFAFA"/>
          </w:tcPr>
          <w:p w14:paraId="0D3D6C4E" w14:textId="0B0F41EF" w:rsidR="007D590B" w:rsidRPr="005F5B91" w:rsidRDefault="007D590B" w:rsidP="007D590B">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1,271,433</w:t>
            </w:r>
          </w:p>
        </w:tc>
        <w:tc>
          <w:tcPr>
            <w:tcW w:w="1440" w:type="dxa"/>
            <w:tcBorders>
              <w:bottom w:val="single" w:sz="4" w:space="0" w:color="auto"/>
            </w:tcBorders>
            <w:vAlign w:val="bottom"/>
          </w:tcPr>
          <w:p w14:paraId="08709434" w14:textId="2DF6CD4D"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1,271,433</w:t>
            </w:r>
          </w:p>
        </w:tc>
      </w:tr>
      <w:tr w:rsidR="007D590B" w:rsidRPr="00BD0EF9" w14:paraId="4AFA66AF" w14:textId="77777777" w:rsidTr="0068770A">
        <w:tc>
          <w:tcPr>
            <w:tcW w:w="3715" w:type="dxa"/>
          </w:tcPr>
          <w:p w14:paraId="7E066BB2" w14:textId="77777777" w:rsidR="007D590B" w:rsidRPr="00BD0EF9" w:rsidRDefault="007D590B" w:rsidP="007D590B">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Trade accounts receivable </w:t>
            </w:r>
          </w:p>
        </w:tc>
        <w:tc>
          <w:tcPr>
            <w:tcW w:w="1440" w:type="dxa"/>
            <w:tcBorders>
              <w:top w:val="single" w:sz="4" w:space="0" w:color="auto"/>
            </w:tcBorders>
            <w:shd w:val="clear" w:color="auto" w:fill="FAFAFA"/>
            <w:vAlign w:val="center"/>
          </w:tcPr>
          <w:p w14:paraId="575E94B5" w14:textId="77777777" w:rsidR="007D590B" w:rsidRPr="00A07292"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27BC622" w14:textId="1EE0F35A" w:rsidR="007D590B" w:rsidRPr="00A07292" w:rsidRDefault="007D590B" w:rsidP="007D590B">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416CF326" w14:textId="77777777" w:rsidR="007D590B" w:rsidRPr="00A07292" w:rsidRDefault="007D590B" w:rsidP="007D590B">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BB8C8C2" w14:textId="04CF46EF" w:rsidR="007D590B" w:rsidRPr="005F5B91" w:rsidRDefault="007D590B" w:rsidP="007D590B">
            <w:pPr>
              <w:tabs>
                <w:tab w:val="decimal" w:pos="1224"/>
              </w:tabs>
              <w:ind w:right="-72"/>
              <w:jc w:val="both"/>
              <w:rPr>
                <w:rFonts w:ascii="Arial" w:eastAsia="Arial Unicode MS" w:hAnsi="Arial" w:cs="Arial"/>
                <w:noProof/>
                <w:snapToGrid w:val="0"/>
                <w:sz w:val="18"/>
                <w:szCs w:val="18"/>
                <w:lang w:eastAsia="th-TH"/>
              </w:rPr>
            </w:pPr>
          </w:p>
        </w:tc>
      </w:tr>
      <w:tr w:rsidR="007D590B" w:rsidRPr="00BD0EF9" w14:paraId="22F63287" w14:textId="77777777" w:rsidTr="005A2079">
        <w:tc>
          <w:tcPr>
            <w:tcW w:w="3715" w:type="dxa"/>
          </w:tcPr>
          <w:p w14:paraId="034227DC" w14:textId="138DD029" w:rsidR="007D590B" w:rsidRPr="00BD0EF9" w:rsidRDefault="007D590B" w:rsidP="007D590B">
            <w:pPr>
              <w:pStyle w:val="STDtablerowheader"/>
              <w:ind w:left="-101"/>
              <w:rPr>
                <w:rFonts w:ascii="Arial" w:hAnsi="Arial" w:cs="Arial"/>
                <w:sz w:val="18"/>
                <w:szCs w:val="18"/>
                <w:lang w:val="en-US" w:bidi="th-TH"/>
              </w:rPr>
            </w:pPr>
            <w:r w:rsidRPr="00BD0EF9">
              <w:rPr>
                <w:rFonts w:ascii="Arial" w:hAnsi="Arial" w:cs="Arial"/>
                <w:sz w:val="18"/>
                <w:szCs w:val="18"/>
                <w:lang w:val="en-US" w:bidi="th-TH"/>
              </w:rPr>
              <w:t xml:space="preserve">   - related companies</w:t>
            </w:r>
          </w:p>
        </w:tc>
        <w:tc>
          <w:tcPr>
            <w:tcW w:w="1440" w:type="dxa"/>
            <w:tcBorders>
              <w:bottom w:val="single" w:sz="4" w:space="0" w:color="auto"/>
            </w:tcBorders>
            <w:shd w:val="clear" w:color="auto" w:fill="FAFAFA"/>
            <w:vAlign w:val="bottom"/>
          </w:tcPr>
          <w:p w14:paraId="1BFFE60F" w14:textId="5F5ED84E"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6,715,526</w:t>
            </w:r>
          </w:p>
        </w:tc>
        <w:tc>
          <w:tcPr>
            <w:tcW w:w="1440" w:type="dxa"/>
            <w:tcBorders>
              <w:bottom w:val="single" w:sz="4" w:space="0" w:color="auto"/>
            </w:tcBorders>
            <w:vAlign w:val="bottom"/>
          </w:tcPr>
          <w:p w14:paraId="43299DB3" w14:textId="0E69148E"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6,012,248</w:t>
            </w:r>
          </w:p>
        </w:tc>
        <w:tc>
          <w:tcPr>
            <w:tcW w:w="1440" w:type="dxa"/>
            <w:tcBorders>
              <w:bottom w:val="single" w:sz="4" w:space="0" w:color="auto"/>
            </w:tcBorders>
            <w:shd w:val="clear" w:color="auto" w:fill="FAFAFA"/>
            <w:vAlign w:val="bottom"/>
          </w:tcPr>
          <w:p w14:paraId="2E93BB1D" w14:textId="041D4F1F" w:rsidR="007D590B" w:rsidRPr="00BD0EF9" w:rsidRDefault="007D590B" w:rsidP="007D590B">
            <w:pPr>
              <w:tabs>
                <w:tab w:val="decimal" w:pos="1210"/>
              </w:tabs>
              <w:ind w:right="-72"/>
              <w:jc w:val="both"/>
              <w:rPr>
                <w:rFonts w:ascii="Arial" w:eastAsia="Arial Unicode MS" w:hAnsi="Arial" w:cs="Arial"/>
                <w:noProof/>
                <w:snapToGrid w:val="0"/>
                <w:sz w:val="18"/>
                <w:szCs w:val="18"/>
                <w:lang w:eastAsia="th-TH"/>
              </w:rPr>
            </w:pPr>
            <w:r w:rsidRPr="00390A5D">
              <w:rPr>
                <w:rFonts w:ascii="Arial" w:eastAsia="Arial Unicode MS" w:hAnsi="Arial" w:cs="Arial"/>
                <w:noProof/>
                <w:snapToGrid w:val="0"/>
                <w:sz w:val="18"/>
                <w:szCs w:val="18"/>
                <w:lang w:eastAsia="th-TH"/>
              </w:rPr>
              <w:t>77,661,621</w:t>
            </w:r>
          </w:p>
        </w:tc>
        <w:tc>
          <w:tcPr>
            <w:tcW w:w="1440" w:type="dxa"/>
            <w:tcBorders>
              <w:bottom w:val="single" w:sz="4" w:space="0" w:color="auto"/>
            </w:tcBorders>
            <w:vAlign w:val="bottom"/>
          </w:tcPr>
          <w:p w14:paraId="747E0E44" w14:textId="3BF1526A" w:rsidR="007D590B" w:rsidRPr="00BD0EF9" w:rsidRDefault="007D590B" w:rsidP="007D590B">
            <w:pPr>
              <w:tabs>
                <w:tab w:val="decimal" w:pos="1224"/>
              </w:tabs>
              <w:ind w:right="-72"/>
              <w:jc w:val="both"/>
              <w:rPr>
                <w:rFonts w:ascii="Arial" w:eastAsia="Arial Unicode MS" w:hAnsi="Arial" w:cs="Arial"/>
                <w:noProof/>
                <w:snapToGrid w:val="0"/>
                <w:sz w:val="18"/>
                <w:szCs w:val="18"/>
                <w:lang w:eastAsia="th-TH"/>
              </w:rPr>
            </w:pPr>
            <w:r w:rsidRPr="00DE68AC">
              <w:rPr>
                <w:rFonts w:ascii="Arial" w:eastAsia="Arial Unicode MS" w:hAnsi="Arial" w:cs="Arial"/>
                <w:noProof/>
                <w:snapToGrid w:val="0"/>
                <w:sz w:val="18"/>
                <w:szCs w:val="18"/>
                <w:lang w:eastAsia="th-TH"/>
              </w:rPr>
              <w:t>81,291,651</w:t>
            </w:r>
          </w:p>
        </w:tc>
      </w:tr>
    </w:tbl>
    <w:p w14:paraId="59FD2734" w14:textId="77777777" w:rsidR="005D7CD9" w:rsidRPr="00BD0EF9" w:rsidRDefault="005D7CD9" w:rsidP="009E4E87">
      <w:pPr>
        <w:jc w:val="both"/>
        <w:rPr>
          <w:rFonts w:ascii="Arial" w:eastAsia="SimSun" w:hAnsi="Arial" w:cs="Arial"/>
          <w:snapToGrid w:val="0"/>
          <w:color w:val="000000"/>
          <w:sz w:val="18"/>
          <w:szCs w:val="18"/>
          <w:lang w:eastAsia="th-TH"/>
        </w:rPr>
      </w:pPr>
    </w:p>
    <w:p w14:paraId="5FD5DEA4" w14:textId="6917E089" w:rsidR="00FE4DAD" w:rsidRPr="00267837" w:rsidRDefault="00955F94" w:rsidP="009E4E87">
      <w:pPr>
        <w:tabs>
          <w:tab w:val="left" w:pos="0"/>
        </w:tabs>
        <w:jc w:val="both"/>
        <w:rPr>
          <w:rFonts w:ascii="Arial" w:hAnsi="Arial" w:cs="Arial"/>
          <w:spacing w:val="-10"/>
          <w:sz w:val="18"/>
          <w:szCs w:val="18"/>
        </w:rPr>
      </w:pPr>
      <w:r w:rsidRPr="00267837">
        <w:rPr>
          <w:rFonts w:ascii="Arial" w:hAnsi="Arial" w:cs="Arial"/>
          <w:snapToGrid w:val="0"/>
          <w:color w:val="000000"/>
          <w:spacing w:val="-10"/>
          <w:sz w:val="18"/>
          <w:szCs w:val="18"/>
          <w:lang w:val="en-GB" w:eastAsia="th-TH"/>
        </w:rPr>
        <w:t>Since</w:t>
      </w:r>
      <w:r w:rsidR="00FE4DAD" w:rsidRPr="00267837">
        <w:rPr>
          <w:rFonts w:ascii="Arial" w:hAnsi="Arial" w:cs="Arial"/>
          <w:snapToGrid w:val="0"/>
          <w:color w:val="000000"/>
          <w:spacing w:val="-10"/>
          <w:sz w:val="18"/>
          <w:szCs w:val="18"/>
          <w:lang w:val="en-GB" w:eastAsia="th-TH"/>
        </w:rPr>
        <w:t xml:space="preserve"> the nature of </w:t>
      </w:r>
      <w:r w:rsidR="00F329FA" w:rsidRPr="00267837">
        <w:rPr>
          <w:rFonts w:ascii="Arial" w:hAnsi="Arial" w:cs="Arial"/>
          <w:snapToGrid w:val="0"/>
          <w:color w:val="000000"/>
          <w:spacing w:val="-10"/>
          <w:sz w:val="18"/>
          <w:szCs w:val="18"/>
          <w:lang w:val="en-GB" w:eastAsia="th-TH"/>
        </w:rPr>
        <w:t>trade accounts</w:t>
      </w:r>
      <w:r w:rsidR="00FE4DAD" w:rsidRPr="00267837">
        <w:rPr>
          <w:rFonts w:ascii="Arial" w:hAnsi="Arial" w:cs="Arial"/>
          <w:snapToGrid w:val="0"/>
          <w:color w:val="000000"/>
          <w:spacing w:val="-10"/>
          <w:sz w:val="18"/>
          <w:szCs w:val="18"/>
          <w:lang w:val="en-GB" w:eastAsia="th-TH"/>
        </w:rPr>
        <w:t xml:space="preserve"> receivable</w:t>
      </w:r>
      <w:r w:rsidR="00F329FA" w:rsidRPr="00267837">
        <w:rPr>
          <w:rFonts w:ascii="Arial" w:hAnsi="Arial" w:cs="Arial"/>
          <w:snapToGrid w:val="0"/>
          <w:color w:val="000000"/>
          <w:spacing w:val="-10"/>
          <w:sz w:val="18"/>
          <w:szCs w:val="18"/>
          <w:lang w:val="en-GB" w:eastAsia="th-TH"/>
        </w:rPr>
        <w:t xml:space="preserve"> is current assets</w:t>
      </w:r>
      <w:r w:rsidR="00FE4DAD" w:rsidRPr="00267837">
        <w:rPr>
          <w:rFonts w:ascii="Arial" w:hAnsi="Arial" w:cs="Arial"/>
          <w:snapToGrid w:val="0"/>
          <w:color w:val="000000"/>
          <w:spacing w:val="-10"/>
          <w:sz w:val="18"/>
          <w:szCs w:val="18"/>
          <w:lang w:val="en-GB" w:eastAsia="th-TH"/>
        </w:rPr>
        <w:t xml:space="preserve">, </w:t>
      </w:r>
      <w:r w:rsidR="00FE4DAD" w:rsidRPr="00267837">
        <w:rPr>
          <w:rFonts w:ascii="Arial" w:hAnsi="Arial" w:cs="Arial"/>
          <w:spacing w:val="-10"/>
          <w:sz w:val="18"/>
          <w:szCs w:val="18"/>
        </w:rPr>
        <w:t xml:space="preserve">their carrying amount </w:t>
      </w:r>
      <w:proofErr w:type="gramStart"/>
      <w:r w:rsidR="00FE4DAD" w:rsidRPr="00267837">
        <w:rPr>
          <w:rFonts w:ascii="Arial" w:hAnsi="Arial" w:cs="Arial"/>
          <w:spacing w:val="-10"/>
          <w:sz w:val="18"/>
          <w:szCs w:val="18"/>
        </w:rPr>
        <w:t>is considered to be</w:t>
      </w:r>
      <w:proofErr w:type="gramEnd"/>
      <w:r w:rsidR="00FE4DAD" w:rsidRPr="00267837">
        <w:rPr>
          <w:rFonts w:ascii="Arial" w:hAnsi="Arial" w:cs="Arial"/>
          <w:spacing w:val="-10"/>
          <w:sz w:val="18"/>
          <w:szCs w:val="18"/>
        </w:rPr>
        <w:t xml:space="preserve"> the same as their</w:t>
      </w:r>
      <w:r w:rsidR="00267837" w:rsidRPr="00267837">
        <w:rPr>
          <w:rFonts w:ascii="Arial" w:hAnsi="Arial" w:cs="Arial"/>
          <w:spacing w:val="-10"/>
          <w:sz w:val="18"/>
          <w:szCs w:val="18"/>
        </w:rPr>
        <w:t xml:space="preserve"> </w:t>
      </w:r>
      <w:r w:rsidR="00FE4DAD" w:rsidRPr="00267837">
        <w:rPr>
          <w:rFonts w:ascii="Arial" w:hAnsi="Arial" w:cs="Arial"/>
          <w:spacing w:val="-10"/>
          <w:sz w:val="18"/>
          <w:szCs w:val="18"/>
        </w:rPr>
        <w:t>fair value.</w:t>
      </w:r>
    </w:p>
    <w:p w14:paraId="2ACB10DF" w14:textId="77777777" w:rsidR="00422D91" w:rsidRPr="00BD0EF9" w:rsidRDefault="00422D91" w:rsidP="009E4E87">
      <w:pPr>
        <w:jc w:val="both"/>
        <w:rPr>
          <w:rFonts w:ascii="Arial" w:eastAsia="SimSun" w:hAnsi="Arial" w:cs="Arial"/>
          <w:snapToGrid w:val="0"/>
          <w:color w:val="000000"/>
          <w:sz w:val="18"/>
          <w:szCs w:val="18"/>
          <w:lang w:eastAsia="th-TH"/>
        </w:rPr>
      </w:pPr>
    </w:p>
    <w:p w14:paraId="4B5305F1" w14:textId="77777777" w:rsidR="00CD4703" w:rsidRPr="00BD0EF9" w:rsidRDefault="00CD4703" w:rsidP="009E4E87">
      <w:pPr>
        <w:jc w:val="thaiDistribute"/>
        <w:rPr>
          <w:rFonts w:ascii="Arial" w:eastAsia="Arial Unicode MS" w:hAnsi="Arial" w:cs="Arial"/>
          <w:b/>
          <w:bCs/>
          <w:sz w:val="18"/>
          <w:szCs w:val="18"/>
        </w:rPr>
      </w:pPr>
      <w:r w:rsidRPr="00BD0EF9">
        <w:rPr>
          <w:rFonts w:ascii="Arial" w:eastAsia="Arial Unicode MS" w:hAnsi="Arial" w:cs="Arial"/>
          <w:b/>
          <w:bCs/>
          <w:sz w:val="18"/>
          <w:szCs w:val="18"/>
        </w:rPr>
        <w:t>Impairment of trade accounts receivable</w:t>
      </w:r>
    </w:p>
    <w:p w14:paraId="4B17BA9A" w14:textId="77777777" w:rsidR="00CD4703" w:rsidRPr="00BD0EF9" w:rsidRDefault="00CD4703" w:rsidP="009E4E87">
      <w:pPr>
        <w:jc w:val="both"/>
        <w:rPr>
          <w:rFonts w:ascii="Arial" w:eastAsia="SimSun" w:hAnsi="Arial" w:cs="Arial"/>
          <w:snapToGrid w:val="0"/>
          <w:color w:val="000000"/>
          <w:sz w:val="18"/>
          <w:szCs w:val="18"/>
          <w:lang w:eastAsia="th-TH"/>
        </w:rPr>
      </w:pPr>
    </w:p>
    <w:p w14:paraId="685E8DCB" w14:textId="0F837AFA" w:rsidR="00CD4703" w:rsidRPr="00BD0EF9" w:rsidRDefault="00CD4703" w:rsidP="009E4E87">
      <w:pPr>
        <w:jc w:val="thaiDistribute"/>
        <w:rPr>
          <w:rFonts w:ascii="Arial" w:hAnsi="Arial" w:cs="Arial"/>
          <w:sz w:val="18"/>
          <w:szCs w:val="18"/>
        </w:rPr>
      </w:pPr>
      <w:r w:rsidRPr="00BD0EF9">
        <w:rPr>
          <w:rFonts w:ascii="Arial" w:hAnsi="Arial" w:cs="Arial"/>
          <w:sz w:val="18"/>
          <w:szCs w:val="18"/>
        </w:rPr>
        <w:t>Allowance for expected credit loss for trade</w:t>
      </w:r>
      <w:r w:rsidRPr="00BD0EF9">
        <w:rPr>
          <w:rFonts w:ascii="Arial" w:eastAsia="Arial Unicode MS" w:hAnsi="Arial" w:cs="Arial"/>
          <w:sz w:val="18"/>
          <w:szCs w:val="18"/>
        </w:rPr>
        <w:t xml:space="preserve"> accounts</w:t>
      </w:r>
      <w:r w:rsidRPr="00BD0EF9">
        <w:rPr>
          <w:rFonts w:ascii="Arial" w:hAnsi="Arial" w:cs="Arial"/>
          <w:sz w:val="18"/>
          <w:szCs w:val="18"/>
        </w:rPr>
        <w:t xml:space="preserve"> receivable - other companies</w:t>
      </w:r>
      <w:r w:rsidR="00FE4DAD" w:rsidRPr="00BD0EF9">
        <w:rPr>
          <w:rFonts w:ascii="Arial" w:hAnsi="Arial" w:cs="Arial"/>
          <w:sz w:val="18"/>
          <w:szCs w:val="18"/>
        </w:rPr>
        <w:t xml:space="preserve"> </w:t>
      </w:r>
      <w:r w:rsidR="00955F94">
        <w:rPr>
          <w:rFonts w:ascii="Arial" w:hAnsi="Arial" w:cs="Arial"/>
          <w:sz w:val="18"/>
          <w:szCs w:val="18"/>
        </w:rPr>
        <w:t>is</w:t>
      </w:r>
      <w:r w:rsidRPr="00BD0EF9">
        <w:rPr>
          <w:rFonts w:ascii="Arial" w:hAnsi="Arial" w:cs="Arial"/>
          <w:sz w:val="18"/>
          <w:szCs w:val="18"/>
        </w:rPr>
        <w:t xml:space="preserve"> as follows:</w:t>
      </w:r>
    </w:p>
    <w:p w14:paraId="0E729B83" w14:textId="77777777" w:rsidR="00CD4703" w:rsidRPr="00BD0EF9" w:rsidRDefault="00CD4703" w:rsidP="009E4E87">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BD0EF9" w14:paraId="2900BD98" w14:textId="77777777" w:rsidTr="00D335BD">
        <w:tc>
          <w:tcPr>
            <w:tcW w:w="3715" w:type="dxa"/>
            <w:vAlign w:val="bottom"/>
          </w:tcPr>
          <w:p w14:paraId="5DC4A03E"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14:paraId="5B445871"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330D95" w:rsidRPr="00BD0EF9" w14:paraId="07136EE0" w14:textId="77777777" w:rsidTr="00D335BD">
        <w:tc>
          <w:tcPr>
            <w:tcW w:w="3715" w:type="dxa"/>
            <w:vAlign w:val="bottom"/>
          </w:tcPr>
          <w:p w14:paraId="1C762FC3" w14:textId="77777777" w:rsidR="00330D95" w:rsidRPr="00D56F28" w:rsidRDefault="00330D95" w:rsidP="009E4E87">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14:paraId="7D130083"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BD0EF9" w:rsidRDefault="00330D95" w:rsidP="009E4E87">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financial information</w:t>
            </w:r>
          </w:p>
        </w:tc>
      </w:tr>
      <w:tr w:rsidR="00330D95" w:rsidRPr="00BD0EF9" w14:paraId="442529E4" w14:textId="77777777" w:rsidTr="00D335BD">
        <w:tc>
          <w:tcPr>
            <w:tcW w:w="3715" w:type="dxa"/>
            <w:vAlign w:val="bottom"/>
          </w:tcPr>
          <w:p w14:paraId="0F91432C" w14:textId="77777777" w:rsidR="00330D95" w:rsidRPr="00D56F28" w:rsidRDefault="00330D95" w:rsidP="009E4E87">
            <w:pPr>
              <w:ind w:left="-72"/>
              <w:rPr>
                <w:rFonts w:ascii="Arial" w:hAnsi="Arial" w:cs="Arial"/>
                <w:snapToGrid w:val="0"/>
                <w:sz w:val="18"/>
                <w:szCs w:val="18"/>
                <w:lang w:eastAsia="th-TH"/>
              </w:rPr>
            </w:pPr>
          </w:p>
        </w:tc>
        <w:tc>
          <w:tcPr>
            <w:tcW w:w="1440" w:type="dxa"/>
            <w:tcBorders>
              <w:top w:val="single" w:sz="4" w:space="0" w:color="auto"/>
            </w:tcBorders>
            <w:vAlign w:val="bottom"/>
          </w:tcPr>
          <w:p w14:paraId="52CAA083"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27C9DE7" w14:textId="7B46AFA3"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50140">
              <w:rPr>
                <w:rFonts w:ascii="Arial" w:hAnsi="Arial" w:cs="Arial"/>
                <w:b/>
                <w:bCs/>
                <w:color w:val="auto"/>
                <w:sz w:val="18"/>
                <w:szCs w:val="18"/>
              </w:rPr>
              <w:t>30 June</w:t>
            </w:r>
          </w:p>
        </w:tc>
        <w:tc>
          <w:tcPr>
            <w:tcW w:w="1440" w:type="dxa"/>
            <w:tcBorders>
              <w:top w:val="single" w:sz="4" w:space="0" w:color="auto"/>
            </w:tcBorders>
            <w:vAlign w:val="bottom"/>
          </w:tcPr>
          <w:p w14:paraId="41C2785E"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C9072A2"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5A1438AE" w14:textId="0EAD309B"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50140">
              <w:rPr>
                <w:rFonts w:ascii="Arial" w:hAnsi="Arial" w:cs="Arial"/>
                <w:b/>
                <w:bCs/>
                <w:color w:val="auto"/>
                <w:sz w:val="18"/>
                <w:szCs w:val="18"/>
              </w:rPr>
              <w:t>30 June</w:t>
            </w:r>
          </w:p>
        </w:tc>
        <w:tc>
          <w:tcPr>
            <w:tcW w:w="1440" w:type="dxa"/>
            <w:tcBorders>
              <w:top w:val="single" w:sz="4" w:space="0" w:color="auto"/>
            </w:tcBorders>
            <w:vAlign w:val="bottom"/>
          </w:tcPr>
          <w:p w14:paraId="54CF41C1"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2E1A5B16" w14:textId="7777777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330D95" w:rsidRPr="00BD0EF9" w14:paraId="67C27E6D" w14:textId="77777777" w:rsidTr="00D335BD">
        <w:tc>
          <w:tcPr>
            <w:tcW w:w="3715" w:type="dxa"/>
            <w:vAlign w:val="bottom"/>
          </w:tcPr>
          <w:p w14:paraId="60C4F3EE" w14:textId="77777777" w:rsidR="00330D95" w:rsidRPr="00D56F28" w:rsidRDefault="00330D95" w:rsidP="009E4E87">
            <w:pPr>
              <w:ind w:left="-72"/>
              <w:rPr>
                <w:rFonts w:ascii="Arial" w:hAnsi="Arial" w:cs="Arial"/>
                <w:snapToGrid w:val="0"/>
                <w:sz w:val="18"/>
                <w:szCs w:val="18"/>
                <w:lang w:eastAsia="th-TH"/>
              </w:rPr>
            </w:pPr>
          </w:p>
        </w:tc>
        <w:tc>
          <w:tcPr>
            <w:tcW w:w="1440" w:type="dxa"/>
          </w:tcPr>
          <w:p w14:paraId="7ECEE512" w14:textId="7656D082"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6236EE28" w14:textId="544909EC"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c>
          <w:tcPr>
            <w:tcW w:w="1440" w:type="dxa"/>
          </w:tcPr>
          <w:p w14:paraId="705B4FDE" w14:textId="77E2C3C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2023</w:t>
            </w:r>
          </w:p>
        </w:tc>
        <w:tc>
          <w:tcPr>
            <w:tcW w:w="1440" w:type="dxa"/>
          </w:tcPr>
          <w:p w14:paraId="7A13E198" w14:textId="743E0007" w:rsidR="00330D95" w:rsidRPr="00BD0EF9" w:rsidRDefault="00330D95" w:rsidP="009E4E87">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F35895" w:rsidRPr="00F35895">
              <w:rPr>
                <w:rFonts w:ascii="Arial" w:hAnsi="Arial" w:cs="Arial"/>
                <w:b/>
                <w:bCs/>
                <w:color w:val="auto"/>
                <w:sz w:val="18"/>
                <w:szCs w:val="18"/>
              </w:rPr>
              <w:t>2022</w:t>
            </w:r>
          </w:p>
        </w:tc>
      </w:tr>
      <w:tr w:rsidR="00330D95" w:rsidRPr="00BD0EF9" w14:paraId="076FED6C" w14:textId="77777777" w:rsidTr="00D335BD">
        <w:tc>
          <w:tcPr>
            <w:tcW w:w="3715" w:type="dxa"/>
            <w:vAlign w:val="bottom"/>
          </w:tcPr>
          <w:p w14:paraId="2B78FF54" w14:textId="77777777" w:rsidR="00330D95" w:rsidRPr="00D56F28" w:rsidRDefault="00330D95" w:rsidP="009E4E87">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D0EF9" w:rsidRDefault="00330D95" w:rsidP="009E4E87">
            <w:pPr>
              <w:pStyle w:val="a0"/>
              <w:tabs>
                <w:tab w:val="right" w:pos="121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Baht</w:t>
            </w:r>
          </w:p>
        </w:tc>
      </w:tr>
      <w:tr w:rsidR="00330D95" w:rsidRPr="00BD0EF9" w14:paraId="5B569AC6" w14:textId="77777777" w:rsidTr="00D335BD">
        <w:tc>
          <w:tcPr>
            <w:tcW w:w="3715" w:type="dxa"/>
            <w:vAlign w:val="center"/>
          </w:tcPr>
          <w:p w14:paraId="6BF3F471" w14:textId="77777777" w:rsidR="00330D95" w:rsidRPr="00D56F28" w:rsidRDefault="00330D95" w:rsidP="009E4E8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BD0EF9" w:rsidRDefault="00330D95" w:rsidP="009E4E87">
            <w:pPr>
              <w:tabs>
                <w:tab w:val="decimal" w:pos="1216"/>
              </w:tabs>
              <w:ind w:right="-72"/>
              <w:jc w:val="both"/>
              <w:rPr>
                <w:rFonts w:ascii="Arial" w:hAnsi="Arial" w:cs="Arial"/>
                <w:snapToGrid w:val="0"/>
                <w:sz w:val="18"/>
                <w:szCs w:val="18"/>
                <w:lang w:eastAsia="th-TH"/>
              </w:rPr>
            </w:pPr>
          </w:p>
        </w:tc>
      </w:tr>
      <w:tr w:rsidR="00330D95" w:rsidRPr="00BD0EF9" w14:paraId="722AD318" w14:textId="77777777" w:rsidTr="00650140">
        <w:trPr>
          <w:trHeight w:val="55"/>
        </w:trPr>
        <w:tc>
          <w:tcPr>
            <w:tcW w:w="3715" w:type="dxa"/>
          </w:tcPr>
          <w:p w14:paraId="122A4183" w14:textId="77777777" w:rsidR="00D56F28" w:rsidRPr="00D56F28" w:rsidRDefault="00330D95" w:rsidP="009E4E87">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Gross carrying </w:t>
            </w:r>
            <w:proofErr w:type="gramStart"/>
            <w:r w:rsidRPr="00D56F28">
              <w:rPr>
                <w:rFonts w:ascii="Arial" w:hAnsi="Arial" w:cs="Arial"/>
                <w:b/>
                <w:bCs/>
                <w:sz w:val="18"/>
                <w:szCs w:val="18"/>
                <w:lang w:val="en-US" w:bidi="th-TH"/>
              </w:rPr>
              <w:t>amount</w:t>
            </w:r>
            <w:proofErr w:type="gramEnd"/>
            <w:r w:rsidRPr="00D56F28">
              <w:rPr>
                <w:rFonts w:ascii="Arial" w:hAnsi="Arial" w:cs="Arial"/>
                <w:b/>
                <w:bCs/>
                <w:sz w:val="18"/>
                <w:szCs w:val="18"/>
                <w:lang w:val="en-US" w:bidi="th-TH"/>
              </w:rPr>
              <w:t xml:space="preserve"> </w:t>
            </w:r>
          </w:p>
          <w:p w14:paraId="247C8568" w14:textId="40A6945B" w:rsidR="00330D95" w:rsidRPr="00D56F28" w:rsidRDefault="00D56F28" w:rsidP="00D56F28">
            <w:pPr>
              <w:pStyle w:val="STDtablerowheader"/>
              <w:ind w:left="-100" w:right="-84"/>
              <w:rPr>
                <w:rFonts w:ascii="Arial" w:hAnsi="Arial" w:cs="Arial"/>
                <w:b/>
                <w:bCs/>
                <w:sz w:val="18"/>
                <w:szCs w:val="18"/>
                <w:lang w:val="en-US" w:bidi="th-TH"/>
              </w:rPr>
            </w:pPr>
            <w:r w:rsidRPr="00D56F28">
              <w:rPr>
                <w:rFonts w:ascii="Arial" w:hAnsi="Arial" w:cs="Arial"/>
                <w:b/>
                <w:bCs/>
                <w:sz w:val="18"/>
                <w:szCs w:val="18"/>
                <w:lang w:val="en-US" w:bidi="th-TH"/>
              </w:rPr>
              <w:t xml:space="preserve">   </w:t>
            </w:r>
            <w:r w:rsidR="009E4E87" w:rsidRPr="00D56F28">
              <w:rPr>
                <w:rFonts w:ascii="Arial" w:hAnsi="Arial" w:cs="Arial"/>
                <w:b/>
                <w:bCs/>
                <w:sz w:val="18"/>
                <w:szCs w:val="18"/>
                <w:lang w:val="en-US" w:bidi="th-TH"/>
              </w:rPr>
              <w:t>-</w:t>
            </w:r>
            <w:r w:rsidR="00330D95" w:rsidRPr="00D56F28">
              <w:rPr>
                <w:rFonts w:ascii="Arial" w:hAnsi="Arial" w:cs="Arial"/>
                <w:b/>
                <w:bCs/>
                <w:sz w:val="18"/>
                <w:szCs w:val="18"/>
                <w:lang w:val="en-US" w:bidi="th-TH"/>
              </w:rPr>
              <w:t xml:space="preserve"> trade</w:t>
            </w:r>
            <w:r w:rsidR="008970DB" w:rsidRPr="00D56F28">
              <w:rPr>
                <w:rFonts w:ascii="Arial" w:hAnsi="Arial" w:cs="Arial"/>
                <w:b/>
                <w:bCs/>
                <w:sz w:val="18"/>
                <w:szCs w:val="18"/>
                <w:lang w:val="en-US" w:bidi="th-TH"/>
              </w:rPr>
              <w:t xml:space="preserve"> accounts</w:t>
            </w:r>
            <w:r w:rsidR="00330D95" w:rsidRPr="00D56F28">
              <w:rPr>
                <w:rFonts w:ascii="Arial" w:hAnsi="Arial" w:cs="Arial"/>
                <w:b/>
                <w:bCs/>
                <w:sz w:val="18"/>
                <w:szCs w:val="18"/>
                <w:lang w:val="en-US" w:bidi="th-TH"/>
              </w:rPr>
              <w:t xml:space="preserve"> receivable</w:t>
            </w:r>
          </w:p>
        </w:tc>
        <w:tc>
          <w:tcPr>
            <w:tcW w:w="1440" w:type="dxa"/>
            <w:shd w:val="clear" w:color="auto" w:fill="FAFAFA"/>
            <w:vAlign w:val="center"/>
          </w:tcPr>
          <w:p w14:paraId="5816BAB3"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2B30CA" w:rsidRDefault="00330D95" w:rsidP="009E4E87">
            <w:pPr>
              <w:tabs>
                <w:tab w:val="decimal" w:pos="1216"/>
              </w:tabs>
              <w:ind w:right="-72"/>
              <w:jc w:val="both"/>
              <w:rPr>
                <w:rFonts w:ascii="Arial" w:hAnsi="Arial" w:cs="Arial"/>
                <w:snapToGrid w:val="0"/>
                <w:sz w:val="18"/>
                <w:szCs w:val="18"/>
                <w:lang w:eastAsia="th-TH"/>
              </w:rPr>
            </w:pPr>
          </w:p>
        </w:tc>
      </w:tr>
      <w:tr w:rsidR="00C42711" w:rsidRPr="00BD0EF9" w14:paraId="256B42FC" w14:textId="77777777" w:rsidTr="00D95343">
        <w:tc>
          <w:tcPr>
            <w:tcW w:w="3715" w:type="dxa"/>
          </w:tcPr>
          <w:p w14:paraId="6FF13A60"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Not yet due</w:t>
            </w:r>
          </w:p>
        </w:tc>
        <w:tc>
          <w:tcPr>
            <w:tcW w:w="1440" w:type="dxa"/>
            <w:shd w:val="clear" w:color="auto" w:fill="FAFAFA"/>
          </w:tcPr>
          <w:p w14:paraId="14595C0E" w14:textId="6B0D8740" w:rsidR="00C42711" w:rsidRPr="002B30CA" w:rsidRDefault="00C42711" w:rsidP="00C42711">
            <w:pPr>
              <w:tabs>
                <w:tab w:val="decimal" w:pos="1224"/>
              </w:tabs>
              <w:ind w:right="-72"/>
              <w:jc w:val="both"/>
              <w:rPr>
                <w:rFonts w:ascii="Arial" w:hAnsi="Arial" w:cs="Arial"/>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432D3D35" w14:textId="74233302"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c>
          <w:tcPr>
            <w:tcW w:w="1440" w:type="dxa"/>
            <w:shd w:val="clear" w:color="auto" w:fill="FAFAFA"/>
          </w:tcPr>
          <w:p w14:paraId="3991F5F8" w14:textId="23E21949"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Pr>
          <w:p w14:paraId="2F95EB29" w14:textId="53F14131"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31</w:t>
            </w:r>
            <w:r w:rsidRPr="002B30CA">
              <w:rPr>
                <w:rFonts w:ascii="Arial" w:eastAsia="Arial Unicode MS" w:hAnsi="Arial" w:cs="Arial"/>
                <w:color w:val="000000"/>
                <w:sz w:val="18"/>
                <w:szCs w:val="18"/>
              </w:rPr>
              <w:t>,</w:t>
            </w:r>
            <w:r w:rsidRPr="002B30CA">
              <w:rPr>
                <w:rFonts w:ascii="Arial" w:eastAsia="Arial Unicode MS" w:hAnsi="Arial" w:cs="Arial"/>
                <w:color w:val="000000"/>
                <w:sz w:val="18"/>
                <w:szCs w:val="18"/>
                <w:lang w:val="en-GB"/>
              </w:rPr>
              <w:t>568</w:t>
            </w:r>
            <w:r w:rsidRPr="002B30CA">
              <w:rPr>
                <w:rFonts w:ascii="Arial" w:eastAsia="Arial Unicode MS" w:hAnsi="Arial" w:cs="Arial"/>
                <w:color w:val="000000"/>
                <w:sz w:val="18"/>
                <w:szCs w:val="18"/>
              </w:rPr>
              <w:t>)</w:t>
            </w:r>
          </w:p>
        </w:tc>
      </w:tr>
      <w:tr w:rsidR="00C42711" w:rsidRPr="00BD0EF9" w14:paraId="6E39B834" w14:textId="77777777" w:rsidTr="00D95343">
        <w:tc>
          <w:tcPr>
            <w:tcW w:w="3715" w:type="dxa"/>
          </w:tcPr>
          <w:p w14:paraId="1EF59524"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 xml:space="preserve">Overdue </w:t>
            </w:r>
          </w:p>
        </w:tc>
        <w:tc>
          <w:tcPr>
            <w:tcW w:w="1440" w:type="dxa"/>
            <w:shd w:val="clear" w:color="auto" w:fill="FAFAFA"/>
          </w:tcPr>
          <w:p w14:paraId="4E674684"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vAlign w:val="bottom"/>
          </w:tcPr>
          <w:p w14:paraId="6B0917E2"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55C47E9A"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r>
      <w:tr w:rsidR="00C42711" w:rsidRPr="00BD0EF9" w14:paraId="4961E74D" w14:textId="77777777" w:rsidTr="00D95343">
        <w:tc>
          <w:tcPr>
            <w:tcW w:w="3715" w:type="dxa"/>
            <w:vAlign w:val="center"/>
          </w:tcPr>
          <w:p w14:paraId="375C9010" w14:textId="77777777" w:rsidR="00C42711" w:rsidRPr="00D56F28" w:rsidRDefault="00C42711" w:rsidP="00C42711">
            <w:pPr>
              <w:pStyle w:val="STDtablerowheader"/>
              <w:ind w:left="-100"/>
              <w:rPr>
                <w:rFonts w:ascii="Arial" w:hAnsi="Arial" w:cs="Arial"/>
                <w:sz w:val="18"/>
                <w:szCs w:val="18"/>
                <w:lang w:val="en-GB"/>
              </w:rPr>
            </w:pPr>
            <w:r w:rsidRPr="00D56F28">
              <w:rPr>
                <w:rFonts w:ascii="Arial" w:hAnsi="Arial" w:cs="Arial"/>
                <w:sz w:val="18"/>
                <w:szCs w:val="18"/>
                <w:lang w:val="en-US"/>
              </w:rPr>
              <w:t xml:space="preserve">   </w:t>
            </w:r>
            <w:r w:rsidRPr="00D56F28">
              <w:rPr>
                <w:rFonts w:ascii="Arial" w:hAnsi="Arial" w:cs="Arial"/>
                <w:sz w:val="18"/>
                <w:szCs w:val="18"/>
                <w:lang w:val="en-GB"/>
              </w:rPr>
              <w:t>1</w:t>
            </w:r>
            <w:r w:rsidRPr="00D56F28">
              <w:rPr>
                <w:rFonts w:ascii="Arial" w:hAnsi="Arial" w:cs="Arial"/>
                <w:sz w:val="18"/>
                <w:szCs w:val="18"/>
                <w:lang w:val="en-US"/>
              </w:rPr>
              <w:t xml:space="preserve"> </w:t>
            </w:r>
            <w:r w:rsidRPr="00D56F28">
              <w:rPr>
                <w:rFonts w:ascii="Arial" w:hAnsi="Arial" w:cs="Arial"/>
                <w:sz w:val="18"/>
                <w:szCs w:val="18"/>
                <w:lang w:val="en-US" w:bidi="th-TH"/>
              </w:rPr>
              <w:t>-</w:t>
            </w:r>
            <w:r w:rsidRPr="00D56F28">
              <w:rPr>
                <w:rFonts w:ascii="Arial" w:hAnsi="Arial" w:cs="Arial"/>
                <w:sz w:val="18"/>
                <w:szCs w:val="18"/>
                <w:lang w:val="en-GB"/>
              </w:rPr>
              <w:t xml:space="preserve"> 90 days</w:t>
            </w:r>
          </w:p>
        </w:tc>
        <w:tc>
          <w:tcPr>
            <w:tcW w:w="1440" w:type="dxa"/>
            <w:shd w:val="clear" w:color="auto" w:fill="FAFAFA"/>
          </w:tcPr>
          <w:p w14:paraId="750F8250" w14:textId="61AA2448"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(4,869,488)</w:t>
            </w:r>
          </w:p>
        </w:tc>
        <w:tc>
          <w:tcPr>
            <w:tcW w:w="1440" w:type="dxa"/>
          </w:tcPr>
          <w:p w14:paraId="6F07225B" w14:textId="6AFBB0D7"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(1,269,574)</w:t>
            </w:r>
          </w:p>
        </w:tc>
        <w:tc>
          <w:tcPr>
            <w:tcW w:w="1440" w:type="dxa"/>
            <w:shd w:val="clear" w:color="auto" w:fill="FAFAFA"/>
          </w:tcPr>
          <w:p w14:paraId="7FBE0174" w14:textId="76EC872A"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(3,048,363)</w:t>
            </w:r>
          </w:p>
        </w:tc>
        <w:tc>
          <w:tcPr>
            <w:tcW w:w="1440" w:type="dxa"/>
          </w:tcPr>
          <w:p w14:paraId="374ABDD8" w14:textId="1DF4A68E"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(846,245)</w:t>
            </w:r>
          </w:p>
        </w:tc>
      </w:tr>
      <w:tr w:rsidR="00C42711" w:rsidRPr="00BD0EF9" w14:paraId="55F94551" w14:textId="77777777" w:rsidTr="00D95343">
        <w:tc>
          <w:tcPr>
            <w:tcW w:w="3715" w:type="dxa"/>
            <w:vAlign w:val="center"/>
          </w:tcPr>
          <w:p w14:paraId="4BF35B06" w14:textId="77777777" w:rsidR="00C42711" w:rsidRPr="00D56F28" w:rsidRDefault="00C42711" w:rsidP="00C42711">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91</w:t>
            </w:r>
            <w:r w:rsidRPr="00D56F28">
              <w:rPr>
                <w:rFonts w:ascii="Arial" w:hAnsi="Arial" w:cs="Arial"/>
                <w:sz w:val="18"/>
                <w:szCs w:val="18"/>
                <w:lang w:val="en-US"/>
              </w:rPr>
              <w:t xml:space="preserve"> - </w:t>
            </w:r>
            <w:r w:rsidRPr="00D56F28">
              <w:rPr>
                <w:rFonts w:ascii="Arial" w:hAnsi="Arial" w:cs="Arial"/>
                <w:sz w:val="18"/>
                <w:szCs w:val="18"/>
                <w:lang w:val="en-GB"/>
              </w:rPr>
              <w:t>180</w:t>
            </w:r>
            <w:r w:rsidRPr="00D56F28">
              <w:rPr>
                <w:rFonts w:ascii="Arial" w:hAnsi="Arial" w:cs="Arial"/>
                <w:sz w:val="18"/>
                <w:szCs w:val="18"/>
                <w:lang w:val="en-US"/>
              </w:rPr>
              <w:t xml:space="preserve"> days</w:t>
            </w:r>
          </w:p>
        </w:tc>
        <w:tc>
          <w:tcPr>
            <w:tcW w:w="1440" w:type="dxa"/>
            <w:shd w:val="clear" w:color="auto" w:fill="FAFAFA"/>
          </w:tcPr>
          <w:p w14:paraId="51F7DE27" w14:textId="60DBCEBB"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(571,028)</w:t>
            </w:r>
          </w:p>
        </w:tc>
        <w:tc>
          <w:tcPr>
            <w:tcW w:w="1440" w:type="dxa"/>
          </w:tcPr>
          <w:p w14:paraId="2D126A5E" w14:textId="7A04AB6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(835,882)</w:t>
            </w:r>
          </w:p>
        </w:tc>
        <w:tc>
          <w:tcPr>
            <w:tcW w:w="1440" w:type="dxa"/>
            <w:shd w:val="clear" w:color="auto" w:fill="FAFAFA"/>
          </w:tcPr>
          <w:p w14:paraId="368756B7" w14:textId="45BB6A27"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(282,482)</w:t>
            </w:r>
          </w:p>
        </w:tc>
        <w:tc>
          <w:tcPr>
            <w:tcW w:w="1440" w:type="dxa"/>
          </w:tcPr>
          <w:p w14:paraId="011677A9" w14:textId="5398DB34"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(459,048)</w:t>
            </w:r>
          </w:p>
        </w:tc>
      </w:tr>
      <w:tr w:rsidR="00C42711" w:rsidRPr="00BD0EF9" w14:paraId="1765E596" w14:textId="77777777" w:rsidTr="00D95343">
        <w:tc>
          <w:tcPr>
            <w:tcW w:w="3715" w:type="dxa"/>
            <w:vAlign w:val="center"/>
          </w:tcPr>
          <w:p w14:paraId="56E513BC" w14:textId="77777777" w:rsidR="00C42711" w:rsidRPr="00D56F28" w:rsidRDefault="00C42711" w:rsidP="00C42711">
            <w:pPr>
              <w:pStyle w:val="STDtablerowheader"/>
              <w:ind w:left="-100"/>
              <w:rPr>
                <w:rFonts w:ascii="Arial" w:hAnsi="Arial" w:cs="Arial"/>
                <w:sz w:val="18"/>
                <w:szCs w:val="18"/>
                <w:rtl/>
                <w:cs/>
              </w:rPr>
            </w:pPr>
            <w:r w:rsidRPr="00D56F28">
              <w:rPr>
                <w:rFonts w:ascii="Arial" w:hAnsi="Arial" w:cs="Arial"/>
                <w:sz w:val="18"/>
                <w:szCs w:val="18"/>
                <w:lang w:val="en-US"/>
              </w:rPr>
              <w:t xml:space="preserve">   </w:t>
            </w:r>
            <w:r w:rsidRPr="00D56F28">
              <w:rPr>
                <w:rFonts w:ascii="Arial" w:hAnsi="Arial" w:cs="Arial"/>
                <w:sz w:val="18"/>
                <w:szCs w:val="18"/>
                <w:lang w:val="en-GB"/>
              </w:rPr>
              <w:t>181</w:t>
            </w:r>
            <w:r w:rsidRPr="00D56F28">
              <w:rPr>
                <w:rFonts w:ascii="Arial" w:hAnsi="Arial" w:cs="Arial"/>
                <w:sz w:val="18"/>
                <w:szCs w:val="18"/>
                <w:cs/>
                <w:lang w:bidi="th-TH"/>
              </w:rPr>
              <w:t xml:space="preserve"> - </w:t>
            </w:r>
            <w:r w:rsidRPr="00D56F28">
              <w:rPr>
                <w:rFonts w:ascii="Arial" w:hAnsi="Arial" w:cs="Arial"/>
                <w:sz w:val="18"/>
                <w:szCs w:val="18"/>
                <w:lang w:val="en-GB"/>
              </w:rPr>
              <w:t>365</w:t>
            </w:r>
            <w:r w:rsidRPr="00D56F28">
              <w:rPr>
                <w:rFonts w:ascii="Arial" w:hAnsi="Arial" w:cs="Arial"/>
                <w:sz w:val="18"/>
                <w:szCs w:val="18"/>
              </w:rPr>
              <w:t xml:space="preserve"> days</w:t>
            </w:r>
          </w:p>
        </w:tc>
        <w:tc>
          <w:tcPr>
            <w:tcW w:w="1440" w:type="dxa"/>
            <w:shd w:val="clear" w:color="auto" w:fill="FAFAFA"/>
          </w:tcPr>
          <w:p w14:paraId="2D32FA66" w14:textId="16D6EC07"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(3,793,646)</w:t>
            </w:r>
          </w:p>
        </w:tc>
        <w:tc>
          <w:tcPr>
            <w:tcW w:w="1440" w:type="dxa"/>
          </w:tcPr>
          <w:p w14:paraId="17BCF280" w14:textId="72EA1B19"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(4,980,708)</w:t>
            </w:r>
          </w:p>
        </w:tc>
        <w:tc>
          <w:tcPr>
            <w:tcW w:w="1440" w:type="dxa"/>
            <w:shd w:val="clear" w:color="auto" w:fill="FAFAFA"/>
          </w:tcPr>
          <w:p w14:paraId="46AFCB00" w14:textId="002156B3"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(2,404,063)</w:t>
            </w:r>
          </w:p>
        </w:tc>
        <w:tc>
          <w:tcPr>
            <w:tcW w:w="1440" w:type="dxa"/>
          </w:tcPr>
          <w:p w14:paraId="610BA92C" w14:textId="5082F9F9"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(2,582,354)</w:t>
            </w:r>
          </w:p>
        </w:tc>
      </w:tr>
      <w:tr w:rsidR="00C42711" w:rsidRPr="00BD0EF9" w14:paraId="29E75148" w14:textId="77777777" w:rsidTr="00DA5BF9">
        <w:tc>
          <w:tcPr>
            <w:tcW w:w="3715" w:type="dxa"/>
            <w:vAlign w:val="center"/>
          </w:tcPr>
          <w:p w14:paraId="3B2574D9"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US"/>
              </w:rPr>
              <w:t xml:space="preserve">   Over</w:t>
            </w:r>
            <w:r w:rsidRPr="00D56F28">
              <w:rPr>
                <w:rFonts w:ascii="Arial" w:hAnsi="Arial" w:cs="Arial"/>
                <w:sz w:val="18"/>
                <w:szCs w:val="18"/>
                <w:lang w:val="en-GB"/>
              </w:rPr>
              <w:t xml:space="preserve"> 365 </w:t>
            </w:r>
            <w:r w:rsidRPr="00D56F28">
              <w:rPr>
                <w:rFonts w:ascii="Arial" w:hAnsi="Arial" w:cs="Arial"/>
                <w:sz w:val="18"/>
                <w:szCs w:val="18"/>
                <w:lang w:val="en-US"/>
              </w:rPr>
              <w:t>days</w:t>
            </w:r>
          </w:p>
        </w:tc>
        <w:tc>
          <w:tcPr>
            <w:tcW w:w="1440" w:type="dxa"/>
            <w:shd w:val="clear" w:color="auto" w:fill="FAFAFA"/>
          </w:tcPr>
          <w:p w14:paraId="27007C01" w14:textId="79213DD8"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(81,873,246)</w:t>
            </w:r>
          </w:p>
        </w:tc>
        <w:tc>
          <w:tcPr>
            <w:tcW w:w="1440" w:type="dxa"/>
          </w:tcPr>
          <w:p w14:paraId="58A1FDAA" w14:textId="76DF45ED"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(77,481,103)</w:t>
            </w:r>
          </w:p>
        </w:tc>
        <w:tc>
          <w:tcPr>
            <w:tcW w:w="1440" w:type="dxa"/>
            <w:shd w:val="clear" w:color="auto" w:fill="FAFAFA"/>
          </w:tcPr>
          <w:p w14:paraId="598D51A7" w14:textId="735D5DCE"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(72,580,694)</w:t>
            </w:r>
          </w:p>
        </w:tc>
        <w:tc>
          <w:tcPr>
            <w:tcW w:w="1440" w:type="dxa"/>
          </w:tcPr>
          <w:p w14:paraId="1D8246EA" w14:textId="05419810"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(68,351,827)</w:t>
            </w:r>
          </w:p>
        </w:tc>
      </w:tr>
      <w:tr w:rsidR="00C42711" w:rsidRPr="00BD0EF9" w14:paraId="412DF594" w14:textId="77777777" w:rsidTr="007A0CD5">
        <w:tc>
          <w:tcPr>
            <w:tcW w:w="3715" w:type="dxa"/>
            <w:vAlign w:val="center"/>
          </w:tcPr>
          <w:p w14:paraId="2A25FB91" w14:textId="413A280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eastAsia="en-GB"/>
              </w:rPr>
              <w:t>Unbilled</w:t>
            </w:r>
            <w:r w:rsidRPr="00D56F28">
              <w:rPr>
                <w:rFonts w:ascii="Arial" w:hAnsi="Arial" w:cs="Arial"/>
                <w:sz w:val="18"/>
                <w:szCs w:val="18"/>
                <w:cs/>
                <w:lang w:eastAsia="en-GB" w:bidi="th-TH"/>
              </w:rPr>
              <w:t xml:space="preserve"> </w:t>
            </w:r>
            <w:r w:rsidRPr="00D56F28">
              <w:rPr>
                <w:rFonts w:ascii="Arial" w:hAnsi="Arial" w:cs="Arial"/>
                <w:sz w:val="18"/>
                <w:szCs w:val="18"/>
                <w:lang w:eastAsia="en-GB"/>
              </w:rPr>
              <w:t>trade</w:t>
            </w:r>
            <w:r w:rsidRPr="00D56F28">
              <w:rPr>
                <w:rFonts w:ascii="Arial" w:hAnsi="Arial" w:cs="Arial"/>
                <w:sz w:val="18"/>
                <w:szCs w:val="18"/>
                <w:cs/>
                <w:lang w:eastAsia="en-GB" w:bidi="th-TH"/>
              </w:rPr>
              <w:t xml:space="preserve"> </w:t>
            </w:r>
            <w:r w:rsidRPr="00D56F28">
              <w:rPr>
                <w:rFonts w:ascii="Arial" w:hAnsi="Arial" w:cs="Arial"/>
                <w:sz w:val="18"/>
                <w:szCs w:val="18"/>
                <w:lang w:eastAsia="en-GB"/>
              </w:rPr>
              <w:t>accounts</w:t>
            </w:r>
            <w:r w:rsidRPr="00D56F28">
              <w:rPr>
                <w:rFonts w:ascii="Arial" w:hAnsi="Arial" w:cs="Arial"/>
                <w:sz w:val="18"/>
                <w:szCs w:val="18"/>
                <w:cs/>
                <w:lang w:eastAsia="en-GB" w:bidi="th-TH"/>
              </w:rPr>
              <w:t xml:space="preserve"> </w:t>
            </w:r>
            <w:r w:rsidRPr="00D56F28">
              <w:rPr>
                <w:rFonts w:ascii="Arial" w:hAnsi="Arial" w:cs="Arial"/>
                <w:sz w:val="18"/>
                <w:szCs w:val="18"/>
                <w:lang w:eastAsia="en-GB"/>
              </w:rPr>
              <w:t>receivable</w:t>
            </w:r>
          </w:p>
        </w:tc>
        <w:tc>
          <w:tcPr>
            <w:tcW w:w="1440" w:type="dxa"/>
            <w:tcBorders>
              <w:bottom w:val="single" w:sz="4" w:space="0" w:color="auto"/>
            </w:tcBorders>
            <w:shd w:val="clear" w:color="auto" w:fill="FAFAFA"/>
          </w:tcPr>
          <w:p w14:paraId="0E30BD4D" w14:textId="088AF588"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(5,382,969)</w:t>
            </w:r>
          </w:p>
        </w:tc>
        <w:tc>
          <w:tcPr>
            <w:tcW w:w="1440" w:type="dxa"/>
            <w:tcBorders>
              <w:bottom w:val="single" w:sz="4" w:space="0" w:color="auto"/>
            </w:tcBorders>
          </w:tcPr>
          <w:p w14:paraId="7EDADB5B" w14:textId="1ED42203"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(6,362,399)</w:t>
            </w:r>
          </w:p>
        </w:tc>
        <w:tc>
          <w:tcPr>
            <w:tcW w:w="1440" w:type="dxa"/>
            <w:tcBorders>
              <w:top w:val="nil"/>
              <w:left w:val="nil"/>
              <w:bottom w:val="single" w:sz="4" w:space="0" w:color="auto"/>
              <w:right w:val="nil"/>
            </w:tcBorders>
            <w:shd w:val="clear" w:color="auto" w:fill="FAFAFA"/>
          </w:tcPr>
          <w:p w14:paraId="2D1E2E97" w14:textId="62F1BFC0" w:rsidR="00C42711" w:rsidRPr="002B30CA" w:rsidRDefault="00C42711" w:rsidP="00C42711">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79EE2C7F" w14:textId="5B1262A5" w:rsidR="00C42711" w:rsidRPr="002B30CA" w:rsidRDefault="00C42711" w:rsidP="00C42711">
            <w:pPr>
              <w:tabs>
                <w:tab w:val="decimal" w:pos="1224"/>
              </w:tabs>
              <w:ind w:right="-72"/>
              <w:jc w:val="both"/>
              <w:rPr>
                <w:rFonts w:ascii="Arial" w:eastAsia="Arial Unicode MS" w:hAnsi="Arial" w:cs="Arial"/>
                <w:color w:val="000000"/>
                <w:sz w:val="18"/>
                <w:szCs w:val="18"/>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C42711" w:rsidRPr="00BD0EF9" w14:paraId="125C6BB5" w14:textId="77777777" w:rsidTr="00DA5BF9">
        <w:tc>
          <w:tcPr>
            <w:tcW w:w="3715" w:type="dxa"/>
            <w:vAlign w:val="center"/>
          </w:tcPr>
          <w:p w14:paraId="30ECF56B" w14:textId="77777777" w:rsidR="00C42711" w:rsidRPr="00D56F28" w:rsidRDefault="00C42711" w:rsidP="00C42711">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C42711" w:rsidRPr="002B30CA" w:rsidRDefault="00C42711" w:rsidP="00C4271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C42711" w:rsidRPr="002B30CA" w:rsidRDefault="00C42711" w:rsidP="00C42711">
            <w:pPr>
              <w:tabs>
                <w:tab w:val="decimal" w:pos="1224"/>
              </w:tabs>
              <w:ind w:right="-72"/>
              <w:jc w:val="both"/>
              <w:rPr>
                <w:rFonts w:ascii="Arial" w:eastAsia="Arial Unicode MS" w:hAnsi="Arial" w:cs="Arial"/>
                <w:noProof/>
                <w:snapToGrid w:val="0"/>
                <w:sz w:val="18"/>
                <w:szCs w:val="18"/>
                <w:lang w:eastAsia="th-TH"/>
              </w:rPr>
            </w:pPr>
          </w:p>
        </w:tc>
      </w:tr>
      <w:tr w:rsidR="00C42711" w:rsidRPr="00BD0EF9" w14:paraId="5BDFCC20" w14:textId="77777777" w:rsidTr="00330D95">
        <w:tc>
          <w:tcPr>
            <w:tcW w:w="3715" w:type="dxa"/>
            <w:vAlign w:val="center"/>
          </w:tcPr>
          <w:p w14:paraId="1B3308E8" w14:textId="77777777" w:rsidR="00C42711" w:rsidRPr="00D56F28" w:rsidRDefault="00C42711" w:rsidP="00C42711">
            <w:pPr>
              <w:pStyle w:val="STDtablerowheader"/>
              <w:ind w:left="-100"/>
              <w:rPr>
                <w:rFonts w:ascii="Arial" w:hAnsi="Arial" w:cs="Arial"/>
                <w:sz w:val="18"/>
                <w:szCs w:val="18"/>
                <w:lang w:val="en-US"/>
              </w:rPr>
            </w:pPr>
            <w:r w:rsidRPr="00D56F28">
              <w:rPr>
                <w:rFonts w:ascii="Arial" w:hAnsi="Arial" w:cs="Arial"/>
                <w:sz w:val="18"/>
                <w:szCs w:val="18"/>
                <w:lang w:val="en-GB"/>
              </w:rPr>
              <w:t xml:space="preserve">Allowance for expected </w:t>
            </w:r>
            <w:r w:rsidRPr="00D56F28">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32090A93"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(96,490,377)</w:t>
            </w:r>
          </w:p>
        </w:tc>
        <w:tc>
          <w:tcPr>
            <w:tcW w:w="1440" w:type="dxa"/>
            <w:tcBorders>
              <w:bottom w:val="single" w:sz="4" w:space="0" w:color="auto"/>
            </w:tcBorders>
          </w:tcPr>
          <w:p w14:paraId="09FF6524" w14:textId="3471A97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(90,961,234)</w:t>
            </w:r>
          </w:p>
        </w:tc>
        <w:tc>
          <w:tcPr>
            <w:tcW w:w="1440" w:type="dxa"/>
            <w:tcBorders>
              <w:bottom w:val="single" w:sz="4" w:space="0" w:color="auto"/>
            </w:tcBorders>
            <w:shd w:val="clear" w:color="auto" w:fill="FAFAFA"/>
          </w:tcPr>
          <w:p w14:paraId="25D7BF71" w14:textId="6BCA4C1D" w:rsidR="00C42711" w:rsidRPr="002B30CA" w:rsidRDefault="00C42711" w:rsidP="00C42711">
            <w:pPr>
              <w:tabs>
                <w:tab w:val="decimal" w:pos="1224"/>
              </w:tabs>
              <w:ind w:right="-72"/>
              <w:jc w:val="both"/>
              <w:rPr>
                <w:rFonts w:ascii="Arial" w:eastAsia="Arial Unicode MS" w:hAnsi="Arial" w:cs="Arial"/>
                <w:color w:val="000000"/>
                <w:sz w:val="18"/>
                <w:szCs w:val="18"/>
              </w:rPr>
            </w:pPr>
            <w:r w:rsidRPr="00390A5D">
              <w:rPr>
                <w:rFonts w:ascii="Arial" w:eastAsia="Arial Unicode MS" w:hAnsi="Arial" w:cs="Arial"/>
                <w:color w:val="000000"/>
                <w:sz w:val="18"/>
                <w:szCs w:val="18"/>
              </w:rPr>
              <w:t>(78,315,602)</w:t>
            </w:r>
          </w:p>
        </w:tc>
        <w:tc>
          <w:tcPr>
            <w:tcW w:w="1440" w:type="dxa"/>
            <w:tcBorders>
              <w:bottom w:val="single" w:sz="4" w:space="0" w:color="auto"/>
            </w:tcBorders>
          </w:tcPr>
          <w:p w14:paraId="60D80FB7" w14:textId="1A52FA8F" w:rsidR="00C42711" w:rsidRPr="002B30CA" w:rsidRDefault="00C42711" w:rsidP="00C42711">
            <w:pPr>
              <w:tabs>
                <w:tab w:val="decimal" w:pos="1224"/>
              </w:tabs>
              <w:ind w:right="-72"/>
              <w:jc w:val="both"/>
              <w:rPr>
                <w:rFonts w:ascii="Arial" w:eastAsia="Arial Unicode MS" w:hAnsi="Arial" w:cs="Arial"/>
                <w:color w:val="000000"/>
                <w:sz w:val="18"/>
                <w:szCs w:val="18"/>
              </w:rPr>
            </w:pPr>
            <w:r w:rsidRPr="002B30CA">
              <w:rPr>
                <w:rFonts w:ascii="Arial" w:eastAsia="Arial Unicode MS" w:hAnsi="Arial" w:cs="Arial"/>
                <w:color w:val="000000"/>
                <w:sz w:val="18"/>
                <w:szCs w:val="18"/>
              </w:rPr>
              <w:t>(72,271,042)</w:t>
            </w:r>
          </w:p>
        </w:tc>
      </w:tr>
    </w:tbl>
    <w:p w14:paraId="33A6D000" w14:textId="77777777" w:rsidR="00CD4703" w:rsidRPr="00BC78EC" w:rsidRDefault="00CD4703" w:rsidP="009E4E87">
      <w:pPr>
        <w:jc w:val="both"/>
        <w:rPr>
          <w:rFonts w:ascii="Arial" w:hAnsi="Arial" w:cs="Arial"/>
          <w:snapToGrid w:val="0"/>
          <w:color w:val="000000"/>
          <w:spacing w:val="-5"/>
          <w:sz w:val="18"/>
          <w:szCs w:val="18"/>
          <w:lang w:eastAsia="th-TH"/>
        </w:rPr>
      </w:pPr>
    </w:p>
    <w:p w14:paraId="025BC735" w14:textId="77777777" w:rsidR="006232C4" w:rsidRPr="00BD0EF9" w:rsidRDefault="006232C4" w:rsidP="00006639">
      <w:pPr>
        <w:jc w:val="thaiDistribute"/>
        <w:rPr>
          <w:rFonts w:ascii="Arial" w:hAnsi="Arial" w:cs="Arial"/>
          <w:snapToGrid w:val="0"/>
          <w:color w:val="000000"/>
          <w:spacing w:val="-4"/>
          <w:sz w:val="18"/>
          <w:szCs w:val="18"/>
          <w:lang w:eastAsia="th-TH"/>
        </w:rPr>
      </w:pPr>
      <w:r w:rsidRPr="00BC78EC">
        <w:rPr>
          <w:rFonts w:ascii="Arial" w:hAnsi="Arial" w:cs="Arial"/>
          <w:snapToGrid w:val="0"/>
          <w:color w:val="000000"/>
          <w:spacing w:val="-4"/>
          <w:sz w:val="18"/>
          <w:szCs w:val="18"/>
          <w:lang w:eastAsia="th-TH"/>
        </w:rPr>
        <w:br w:type="page"/>
      </w:r>
    </w:p>
    <w:p w14:paraId="287DC243" w14:textId="736DE194" w:rsidR="00E52A2A" w:rsidRPr="00BD0EF9" w:rsidRDefault="00CD4703" w:rsidP="00006639">
      <w:pPr>
        <w:jc w:val="thaiDistribute"/>
        <w:rPr>
          <w:rFonts w:ascii="Arial" w:hAnsi="Arial" w:cs="Arial"/>
          <w:sz w:val="18"/>
          <w:szCs w:val="18"/>
        </w:rPr>
      </w:pPr>
      <w:r w:rsidRPr="00BD0EF9">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650140">
        <w:rPr>
          <w:rFonts w:ascii="Arial" w:hAnsi="Arial" w:cs="Arial"/>
          <w:snapToGrid w:val="0"/>
          <w:color w:val="000000"/>
          <w:spacing w:val="-4"/>
          <w:sz w:val="18"/>
          <w:szCs w:val="18"/>
          <w:lang w:eastAsia="th-TH"/>
        </w:rPr>
        <w:t>six</w:t>
      </w:r>
      <w:r w:rsidR="00F35895" w:rsidRPr="00F35895">
        <w:rPr>
          <w:rFonts w:ascii="Arial" w:hAnsi="Arial" w:cs="Arial"/>
          <w:spacing w:val="-4"/>
          <w:sz w:val="18"/>
          <w:szCs w:val="18"/>
          <w:lang w:val="en-GB"/>
        </w:rPr>
        <w:t>-month</w:t>
      </w:r>
      <w:r w:rsidR="00CA06F9" w:rsidRPr="00BD0EF9">
        <w:rPr>
          <w:rFonts w:ascii="Arial" w:hAnsi="Arial" w:cs="Arial"/>
          <w:spacing w:val="-4"/>
          <w:sz w:val="18"/>
          <w:szCs w:val="18"/>
        </w:rPr>
        <w:t xml:space="preserve"> </w:t>
      </w:r>
      <w:r w:rsidR="00E52A2A" w:rsidRPr="00BD0EF9">
        <w:rPr>
          <w:rFonts w:ascii="Arial" w:hAnsi="Arial" w:cs="Arial"/>
          <w:sz w:val="18"/>
          <w:szCs w:val="18"/>
        </w:rPr>
        <w:t xml:space="preserve">period ended </w:t>
      </w:r>
      <w:r w:rsidR="00650140">
        <w:rPr>
          <w:rFonts w:ascii="Arial" w:hAnsi="Arial" w:cs="Arial"/>
          <w:sz w:val="18"/>
          <w:szCs w:val="18"/>
          <w:lang w:val="en-GB"/>
        </w:rPr>
        <w:t>30 June</w:t>
      </w:r>
      <w:r w:rsidR="00F35895" w:rsidRPr="00F35895">
        <w:rPr>
          <w:rFonts w:ascii="Arial" w:hAnsi="Arial" w:cs="Arial"/>
          <w:sz w:val="18"/>
          <w:szCs w:val="18"/>
          <w:lang w:val="en-GB"/>
        </w:rPr>
        <w:t xml:space="preserve"> 2023</w:t>
      </w:r>
      <w:r w:rsidR="00E52A2A" w:rsidRPr="00BD0EF9">
        <w:rPr>
          <w:rFonts w:ascii="Arial" w:hAnsi="Arial" w:cs="Arial"/>
          <w:sz w:val="18"/>
          <w:szCs w:val="18"/>
        </w:rPr>
        <w:t xml:space="preserve"> and for the year ended 31 December </w:t>
      </w:r>
      <w:r w:rsidR="00F35895" w:rsidRPr="00F35895">
        <w:rPr>
          <w:rFonts w:ascii="Arial" w:hAnsi="Arial" w:cs="Arial"/>
          <w:sz w:val="18"/>
          <w:szCs w:val="18"/>
          <w:lang w:val="en-GB"/>
        </w:rPr>
        <w:t>2022</w:t>
      </w:r>
      <w:r w:rsidR="00E52A2A" w:rsidRPr="00BD0EF9">
        <w:rPr>
          <w:rFonts w:ascii="Arial" w:hAnsi="Arial" w:cs="Arial"/>
          <w:sz w:val="18"/>
          <w:szCs w:val="18"/>
        </w:rPr>
        <w:t xml:space="preserve"> comprise the following:</w:t>
      </w:r>
    </w:p>
    <w:p w14:paraId="7B92576F" w14:textId="77777777" w:rsidR="00CD4703" w:rsidRPr="00BD0EF9" w:rsidRDefault="00CD4703" w:rsidP="00006639">
      <w:pPr>
        <w:jc w:val="both"/>
        <w:rPr>
          <w:rFonts w:ascii="Arial"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BD0EF9" w14:paraId="3EEBFD0B" w14:textId="77777777" w:rsidTr="00E52A2A">
        <w:trPr>
          <w:gridAfter w:val="1"/>
          <w:wAfter w:w="25" w:type="dxa"/>
        </w:trPr>
        <w:tc>
          <w:tcPr>
            <w:tcW w:w="3715" w:type="dxa"/>
          </w:tcPr>
          <w:p w14:paraId="38312806" w14:textId="77777777" w:rsidR="00E52A2A" w:rsidRPr="00BD0EF9" w:rsidRDefault="00E52A2A"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BD0EF9" w:rsidRDefault="00E52A2A"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E52A2A" w:rsidRPr="00BD0EF9" w14:paraId="63E6E57E" w14:textId="77777777" w:rsidTr="00E52A2A">
        <w:trPr>
          <w:gridAfter w:val="1"/>
          <w:wAfter w:w="25" w:type="dxa"/>
        </w:trPr>
        <w:tc>
          <w:tcPr>
            <w:tcW w:w="3715" w:type="dxa"/>
          </w:tcPr>
          <w:p w14:paraId="7E576802"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BD0EF9" w:rsidRDefault="00E52A2A"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E52A2A" w:rsidRPr="00BD0EF9" w14:paraId="10EFE68E" w14:textId="77777777" w:rsidTr="00E52A2A">
        <w:tc>
          <w:tcPr>
            <w:tcW w:w="3715" w:type="dxa"/>
          </w:tcPr>
          <w:p w14:paraId="2BFF081D"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46C10B04" w14:textId="014BFD1D" w:rsidR="00E52A2A" w:rsidRPr="00BD0EF9" w:rsidRDefault="00E52A2A" w:rsidP="00A416EA">
            <w:pPr>
              <w:pStyle w:val="a0"/>
              <w:tabs>
                <w:tab w:val="right" w:pos="1215"/>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50140">
              <w:rPr>
                <w:rFonts w:ascii="Arial" w:hAnsi="Arial" w:cs="Arial"/>
                <w:b/>
                <w:bCs/>
                <w:color w:val="auto"/>
                <w:sz w:val="18"/>
                <w:szCs w:val="18"/>
              </w:rPr>
              <w:t>30 June</w:t>
            </w:r>
          </w:p>
        </w:tc>
        <w:tc>
          <w:tcPr>
            <w:tcW w:w="1440" w:type="dxa"/>
            <w:gridSpan w:val="2"/>
            <w:tcBorders>
              <w:top w:val="single" w:sz="4" w:space="0" w:color="auto"/>
            </w:tcBorders>
            <w:vAlign w:val="bottom"/>
          </w:tcPr>
          <w:p w14:paraId="76D07D14"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375B664C"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144DEC02" w14:textId="5AE65556"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650140">
              <w:rPr>
                <w:rFonts w:ascii="Arial" w:hAnsi="Arial" w:cs="Arial"/>
                <w:b/>
                <w:bCs/>
                <w:color w:val="auto"/>
                <w:sz w:val="18"/>
                <w:szCs w:val="18"/>
              </w:rPr>
              <w:t>30 June</w:t>
            </w:r>
          </w:p>
        </w:tc>
        <w:tc>
          <w:tcPr>
            <w:tcW w:w="1440" w:type="dxa"/>
            <w:gridSpan w:val="2"/>
            <w:tcBorders>
              <w:top w:val="single" w:sz="4" w:space="0" w:color="auto"/>
            </w:tcBorders>
            <w:vAlign w:val="bottom"/>
          </w:tcPr>
          <w:p w14:paraId="0C63C3D9"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6A5D1B5E" w14:textId="77777777" w:rsidR="00E52A2A" w:rsidRPr="00BD0EF9" w:rsidRDefault="00E52A2A"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E52A2A" w:rsidRPr="00BD0EF9" w14:paraId="5219ACD4" w14:textId="77777777" w:rsidTr="00E52A2A">
        <w:tc>
          <w:tcPr>
            <w:tcW w:w="3715" w:type="dxa"/>
          </w:tcPr>
          <w:p w14:paraId="5E6C7D4C"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Pr>
          <w:p w14:paraId="030FB0CB" w14:textId="5E1E3066" w:rsidR="00E52A2A"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gridSpan w:val="2"/>
          </w:tcPr>
          <w:p w14:paraId="0BFE099B" w14:textId="51BF6E72"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2BC33915" w14:textId="216343AF" w:rsidR="00E52A2A"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gridSpan w:val="2"/>
          </w:tcPr>
          <w:p w14:paraId="7B71A6D1" w14:textId="7C751A76" w:rsidR="00E52A2A"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E52A2A" w:rsidRPr="00BD0EF9" w14:paraId="6A6A1A02" w14:textId="77777777" w:rsidTr="00E52A2A">
        <w:tc>
          <w:tcPr>
            <w:tcW w:w="3715" w:type="dxa"/>
          </w:tcPr>
          <w:p w14:paraId="3E081DDA" w14:textId="77777777" w:rsidR="00E52A2A" w:rsidRPr="00BD0EF9" w:rsidRDefault="00E52A2A" w:rsidP="00006639">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BD0EF9" w:rsidRDefault="00E52A2A"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D0EF9" w:rsidRDefault="00E52A2A"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BD0EF9" w:rsidRDefault="00E52A2A"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E52A2A" w:rsidRPr="00BD0EF9" w14:paraId="7FE1BA82" w14:textId="77777777" w:rsidTr="00E52A2A">
        <w:tc>
          <w:tcPr>
            <w:tcW w:w="3715" w:type="dxa"/>
            <w:vAlign w:val="bottom"/>
          </w:tcPr>
          <w:p w14:paraId="03749DD1" w14:textId="3839DE83" w:rsidR="00E52A2A" w:rsidRPr="00BD0EF9" w:rsidRDefault="00E52A2A" w:rsidP="00006639">
            <w:pPr>
              <w:pStyle w:val="a0"/>
              <w:tabs>
                <w:tab w:val="left" w:pos="882"/>
              </w:tabs>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71735811"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c>
          <w:tcPr>
            <w:tcW w:w="1440" w:type="dxa"/>
            <w:gridSpan w:val="2"/>
            <w:vAlign w:val="bottom"/>
          </w:tcPr>
          <w:p w14:paraId="1E82180F" w14:textId="77777777" w:rsidR="00E52A2A" w:rsidRPr="00BD0EF9" w:rsidRDefault="00E52A2A" w:rsidP="00006639">
            <w:pPr>
              <w:tabs>
                <w:tab w:val="decimal" w:pos="1224"/>
              </w:tabs>
              <w:ind w:right="-72"/>
              <w:jc w:val="both"/>
              <w:rPr>
                <w:rFonts w:ascii="Arial" w:hAnsi="Arial" w:cs="Arial"/>
                <w:snapToGrid w:val="0"/>
                <w:color w:val="000000"/>
                <w:sz w:val="18"/>
                <w:szCs w:val="18"/>
                <w:lang w:eastAsia="th-TH"/>
              </w:rPr>
            </w:pPr>
          </w:p>
        </w:tc>
      </w:tr>
      <w:tr w:rsidR="00DE68AC" w:rsidRPr="00BD0EF9" w14:paraId="3AFC1841" w14:textId="77777777" w:rsidTr="0028505F">
        <w:tc>
          <w:tcPr>
            <w:tcW w:w="3715" w:type="dxa"/>
            <w:vAlign w:val="bottom"/>
          </w:tcPr>
          <w:p w14:paraId="11BCFCDF" w14:textId="199A923C" w:rsidR="00DE68AC" w:rsidRPr="00BD0EF9" w:rsidRDefault="00DE68AC" w:rsidP="00DE68AC">
            <w:pPr>
              <w:pStyle w:val="a0"/>
              <w:tabs>
                <w:tab w:val="left" w:pos="882"/>
              </w:tabs>
              <w:ind w:left="440" w:right="-76" w:hanging="540"/>
              <w:rPr>
                <w:rFonts w:ascii="Arial" w:hAnsi="Arial" w:cs="Arial"/>
                <w:snapToGrid w:val="0"/>
                <w:color w:val="auto"/>
                <w:spacing w:val="-6"/>
                <w:sz w:val="18"/>
                <w:szCs w:val="18"/>
                <w:lang w:eastAsia="th-TH"/>
              </w:rPr>
            </w:pPr>
            <w:r w:rsidRPr="00BD0EF9">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42A50553" w:rsidR="00DE68AC" w:rsidRPr="00DE68AC" w:rsidRDefault="00390A5D" w:rsidP="00DE68AC">
            <w:pPr>
              <w:tabs>
                <w:tab w:val="decimal" w:pos="1224"/>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(90,961,234)</w:t>
            </w:r>
          </w:p>
        </w:tc>
        <w:tc>
          <w:tcPr>
            <w:tcW w:w="1440" w:type="dxa"/>
            <w:gridSpan w:val="2"/>
            <w:vAlign w:val="bottom"/>
          </w:tcPr>
          <w:p w14:paraId="4E7CA425" w14:textId="79F2D772"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100,797,055</w:t>
            </w:r>
            <w:r w:rsidRPr="00211391">
              <w:rPr>
                <w:rFonts w:ascii="Arial" w:hAnsi="Arial" w:cs="Arial"/>
                <w:noProof/>
                <w:snapToGrid w:val="0"/>
                <w:color w:val="000000"/>
                <w:sz w:val="18"/>
                <w:szCs w:val="18"/>
                <w:cs/>
                <w:lang w:eastAsia="th-TH"/>
              </w:rPr>
              <w:t>)</w:t>
            </w:r>
          </w:p>
        </w:tc>
        <w:tc>
          <w:tcPr>
            <w:tcW w:w="1440" w:type="dxa"/>
            <w:shd w:val="clear" w:color="auto" w:fill="FAFAFA"/>
            <w:vAlign w:val="bottom"/>
          </w:tcPr>
          <w:p w14:paraId="1EB205B9" w14:textId="75934983" w:rsidR="00DE68AC" w:rsidRPr="00DE68AC" w:rsidRDefault="00390A5D" w:rsidP="00DE68AC">
            <w:pPr>
              <w:tabs>
                <w:tab w:val="decimal" w:pos="1224"/>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(72,271,042)</w:t>
            </w:r>
          </w:p>
        </w:tc>
        <w:tc>
          <w:tcPr>
            <w:tcW w:w="1440" w:type="dxa"/>
            <w:gridSpan w:val="2"/>
            <w:vAlign w:val="bottom"/>
          </w:tcPr>
          <w:p w14:paraId="2E923B5D" w14:textId="74402D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cs/>
                <w:lang w:eastAsia="th-TH"/>
              </w:rPr>
              <w:t>(</w:t>
            </w:r>
            <w:r w:rsidRPr="00DE68AC">
              <w:rPr>
                <w:rFonts w:ascii="Arial" w:hAnsi="Arial" w:cs="Arial"/>
                <w:noProof/>
                <w:snapToGrid w:val="0"/>
                <w:color w:val="000000"/>
                <w:sz w:val="18"/>
                <w:szCs w:val="18"/>
                <w:lang w:eastAsia="th-TH"/>
              </w:rPr>
              <w:t>69,644,401</w:t>
            </w:r>
            <w:r w:rsidRPr="00DE68AC">
              <w:rPr>
                <w:rFonts w:ascii="Arial" w:hAnsi="Arial" w:cs="Arial"/>
                <w:noProof/>
                <w:snapToGrid w:val="0"/>
                <w:color w:val="000000"/>
                <w:sz w:val="18"/>
                <w:szCs w:val="18"/>
                <w:cs/>
                <w:lang w:eastAsia="th-TH"/>
              </w:rPr>
              <w:t>)</w:t>
            </w:r>
          </w:p>
        </w:tc>
      </w:tr>
      <w:tr w:rsidR="00DE68AC" w:rsidRPr="00BD0EF9" w14:paraId="17DE9D6D" w14:textId="77777777" w:rsidTr="0028505F">
        <w:tc>
          <w:tcPr>
            <w:tcW w:w="3715" w:type="dxa"/>
            <w:vAlign w:val="bottom"/>
          </w:tcPr>
          <w:p w14:paraId="743B5BAA" w14:textId="176E2F2C" w:rsidR="00DE68AC" w:rsidRPr="00BD0EF9" w:rsidRDefault="00DE68AC" w:rsidP="00DE68AC">
            <w:pPr>
              <w:pStyle w:val="a0"/>
              <w:tabs>
                <w:tab w:val="left" w:pos="882"/>
              </w:tabs>
              <w:ind w:left="440" w:right="-76" w:hanging="540"/>
              <w:rPr>
                <w:rFonts w:ascii="Arial" w:hAnsi="Arial" w:cs="Arial"/>
                <w:snapToGrid w:val="0"/>
                <w:color w:val="auto"/>
                <w:spacing w:val="-10"/>
                <w:sz w:val="18"/>
                <w:szCs w:val="18"/>
                <w:lang w:eastAsia="th-TH"/>
              </w:rPr>
            </w:pPr>
            <w:proofErr w:type="gramStart"/>
            <w:r w:rsidRPr="00BD0EF9">
              <w:rPr>
                <w:rFonts w:ascii="Arial" w:hAnsi="Arial" w:cs="Arial"/>
                <w:snapToGrid w:val="0"/>
                <w:color w:val="auto"/>
                <w:spacing w:val="-4"/>
                <w:sz w:val="18"/>
                <w:szCs w:val="18"/>
                <w:u w:val="single"/>
                <w:lang w:eastAsia="th-TH"/>
              </w:rPr>
              <w:t>Add</w:t>
            </w: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Additions</w:t>
            </w:r>
            <w:proofErr w:type="gramEnd"/>
            <w:r w:rsidRPr="00BD0EF9">
              <w:rPr>
                <w:rFonts w:ascii="Arial" w:hAnsi="Arial" w:cs="Arial"/>
                <w:snapToGrid w:val="0"/>
                <w:color w:val="auto"/>
                <w:spacing w:val="-4"/>
                <w:sz w:val="18"/>
                <w:szCs w:val="18"/>
                <w:lang w:eastAsia="th-TH"/>
              </w:rPr>
              <w:t xml:space="preserve"> during the period/year </w:t>
            </w:r>
          </w:p>
        </w:tc>
        <w:tc>
          <w:tcPr>
            <w:tcW w:w="1440" w:type="dxa"/>
            <w:shd w:val="clear" w:color="auto" w:fill="FAFAFA"/>
            <w:vAlign w:val="bottom"/>
          </w:tcPr>
          <w:p w14:paraId="243871BC" w14:textId="4FA988E7" w:rsidR="00DE68AC" w:rsidRPr="00DE68AC" w:rsidRDefault="00390A5D" w:rsidP="00DE68AC">
            <w:pPr>
              <w:tabs>
                <w:tab w:val="decimal" w:pos="1224"/>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(12,696,784)</w:t>
            </w:r>
          </w:p>
        </w:tc>
        <w:tc>
          <w:tcPr>
            <w:tcW w:w="1440" w:type="dxa"/>
            <w:gridSpan w:val="2"/>
            <w:vAlign w:val="bottom"/>
          </w:tcPr>
          <w:p w14:paraId="246FFF35" w14:textId="5D1D3493"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(18,856,484)</w:t>
            </w:r>
          </w:p>
        </w:tc>
        <w:tc>
          <w:tcPr>
            <w:tcW w:w="1440" w:type="dxa"/>
            <w:shd w:val="clear" w:color="auto" w:fill="FAFAFA"/>
            <w:vAlign w:val="bottom"/>
          </w:tcPr>
          <w:p w14:paraId="779E59C9" w14:textId="55F0F2FC" w:rsidR="00DE68AC" w:rsidRPr="00DE68AC" w:rsidRDefault="00390A5D" w:rsidP="00DE68AC">
            <w:pPr>
              <w:tabs>
                <w:tab w:val="decimal" w:pos="1238"/>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(9,567,851)</w:t>
            </w:r>
          </w:p>
        </w:tc>
        <w:tc>
          <w:tcPr>
            <w:tcW w:w="1440" w:type="dxa"/>
            <w:gridSpan w:val="2"/>
            <w:vAlign w:val="bottom"/>
          </w:tcPr>
          <w:p w14:paraId="10E76371" w14:textId="4476DF77" w:rsidR="00DE68AC" w:rsidRPr="00DE68AC" w:rsidRDefault="00DE68AC" w:rsidP="00DE68AC">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(14,164,690)</w:t>
            </w:r>
          </w:p>
        </w:tc>
      </w:tr>
      <w:tr w:rsidR="00C42711" w:rsidRPr="00BD0EF9" w14:paraId="6916B546" w14:textId="77777777" w:rsidTr="00563B5D">
        <w:trPr>
          <w:trHeight w:val="162"/>
        </w:trPr>
        <w:tc>
          <w:tcPr>
            <w:tcW w:w="3715" w:type="dxa"/>
            <w:vAlign w:val="bottom"/>
          </w:tcPr>
          <w:p w14:paraId="410A19DD" w14:textId="4FAA88F1"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proofErr w:type="gramStart"/>
            <w:r w:rsidRPr="005F5B91">
              <w:rPr>
                <w:rFonts w:ascii="Arial" w:hAnsi="Arial" w:cs="Arial"/>
                <w:snapToGrid w:val="0"/>
                <w:color w:val="auto"/>
                <w:spacing w:val="-4"/>
                <w:sz w:val="18"/>
                <w:szCs w:val="18"/>
                <w:u w:val="single"/>
                <w:lang w:eastAsia="th-TH"/>
              </w:rPr>
              <w:t>Add</w:t>
            </w:r>
            <w:r>
              <w:rPr>
                <w:rFonts w:ascii="Arial" w:hAnsi="Arial" w:cs="Arial"/>
                <w:snapToGrid w:val="0"/>
                <w:color w:val="auto"/>
                <w:spacing w:val="-4"/>
                <w:sz w:val="18"/>
                <w:szCs w:val="18"/>
                <w:lang w:eastAsia="th-TH"/>
              </w:rPr>
              <w:t xml:space="preserve">  </w:t>
            </w:r>
            <w:r w:rsidRPr="005F5B91">
              <w:rPr>
                <w:rFonts w:ascii="Arial" w:hAnsi="Arial" w:cs="Arial"/>
                <w:snapToGrid w:val="0"/>
                <w:color w:val="auto"/>
                <w:spacing w:val="-4"/>
                <w:sz w:val="18"/>
                <w:szCs w:val="18"/>
                <w:lang w:eastAsia="th-TH"/>
              </w:rPr>
              <w:t>Additions</w:t>
            </w:r>
            <w:proofErr w:type="gramEnd"/>
            <w:r w:rsidRPr="005F5B91">
              <w:rPr>
                <w:rFonts w:ascii="Arial" w:hAnsi="Arial" w:cs="Arial"/>
                <w:snapToGrid w:val="0"/>
                <w:color w:val="auto"/>
                <w:spacing w:val="-4"/>
                <w:sz w:val="18"/>
                <w:szCs w:val="18"/>
                <w:lang w:eastAsia="th-TH"/>
              </w:rPr>
              <w:t xml:space="preserve"> from acquisition of a subsidiary</w:t>
            </w:r>
          </w:p>
        </w:tc>
        <w:tc>
          <w:tcPr>
            <w:tcW w:w="1440" w:type="dxa"/>
            <w:shd w:val="clear" w:color="auto" w:fill="FAFAFA"/>
          </w:tcPr>
          <w:p w14:paraId="3B8F02B6" w14:textId="06CD95FE" w:rsidR="00C42711" w:rsidRPr="00390A5D" w:rsidRDefault="00C42711" w:rsidP="00C42711">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gridSpan w:val="2"/>
            <w:vAlign w:val="bottom"/>
          </w:tcPr>
          <w:p w14:paraId="7867C845" w14:textId="5C3B25BE"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(3,784,019)</w:t>
            </w:r>
          </w:p>
        </w:tc>
        <w:tc>
          <w:tcPr>
            <w:tcW w:w="1440" w:type="dxa"/>
            <w:shd w:val="clear" w:color="auto" w:fill="FAFAFA"/>
          </w:tcPr>
          <w:p w14:paraId="407AFC32" w14:textId="64ADCC34" w:rsidR="00C42711" w:rsidRPr="00DE68AC" w:rsidRDefault="00C42711" w:rsidP="00C42711">
            <w:pPr>
              <w:tabs>
                <w:tab w:val="decimal" w:pos="1238"/>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c>
          <w:tcPr>
            <w:tcW w:w="1440" w:type="dxa"/>
            <w:gridSpan w:val="2"/>
            <w:vAlign w:val="bottom"/>
          </w:tcPr>
          <w:p w14:paraId="4929F131" w14:textId="2C4DFD7D"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r>
      <w:tr w:rsidR="00C42711" w:rsidRPr="00BD0EF9" w14:paraId="0DA967F1" w14:textId="77777777" w:rsidTr="00E52A2A">
        <w:tc>
          <w:tcPr>
            <w:tcW w:w="3715" w:type="dxa"/>
            <w:vAlign w:val="bottom"/>
          </w:tcPr>
          <w:p w14:paraId="22428E7C" w14:textId="540DD6AA" w:rsidR="00C42711" w:rsidRPr="00BD0EF9" w:rsidRDefault="00C42711" w:rsidP="00C42711">
            <w:pPr>
              <w:pStyle w:val="a0"/>
              <w:tabs>
                <w:tab w:val="left" w:pos="882"/>
              </w:tabs>
              <w:ind w:left="440" w:right="-76" w:hanging="540"/>
              <w:rPr>
                <w:rFonts w:ascii="Arial" w:hAnsi="Arial" w:cs="Arial"/>
                <w:snapToGrid w:val="0"/>
                <w:color w:val="auto"/>
                <w:sz w:val="18"/>
                <w:szCs w:val="18"/>
                <w:lang w:eastAsia="th-TH"/>
              </w:rPr>
            </w:pPr>
            <w:r w:rsidRPr="00BD0EF9">
              <w:rPr>
                <w:rFonts w:ascii="Arial" w:hAnsi="Arial" w:cs="Arial"/>
                <w:snapToGrid w:val="0"/>
                <w:color w:val="auto"/>
                <w:spacing w:val="-4"/>
                <w:sz w:val="18"/>
                <w:szCs w:val="18"/>
                <w:u w:val="single"/>
                <w:lang w:eastAsia="th-TH"/>
              </w:rPr>
              <w:t>Less</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Reversal during the period/year</w:t>
            </w:r>
          </w:p>
          <w:p w14:paraId="6E60E7D0" w14:textId="073FF7A3"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r w:rsidRPr="00BD0EF9">
              <w:rPr>
                <w:rFonts w:ascii="Arial" w:hAnsi="Arial" w:cs="Arial"/>
                <w:snapToGrid w:val="0"/>
                <w:color w:val="auto"/>
                <w:spacing w:val="-4"/>
                <w:sz w:val="18"/>
                <w:szCs w:val="18"/>
                <w:lang w:eastAsia="th-TH"/>
              </w:rPr>
              <w:t xml:space="preserve">      </w:t>
            </w:r>
            <w:r>
              <w:rPr>
                <w:rFonts w:ascii="Arial" w:hAnsi="Arial" w:cs="Arial"/>
                <w:snapToGrid w:val="0"/>
                <w:color w:val="auto"/>
                <w:spacing w:val="-4"/>
                <w:sz w:val="18"/>
                <w:szCs w:val="18"/>
                <w:lang w:eastAsia="th-TH"/>
              </w:rPr>
              <w:t xml:space="preserve"> </w:t>
            </w:r>
            <w:r w:rsidRPr="00BD0EF9">
              <w:rPr>
                <w:rFonts w:ascii="Arial" w:hAnsi="Arial" w:cs="Arial"/>
                <w:snapToGrid w:val="0"/>
                <w:color w:val="auto"/>
                <w:spacing w:val="-4"/>
                <w:sz w:val="18"/>
                <w:szCs w:val="18"/>
                <w:lang w:eastAsia="th-TH"/>
              </w:rPr>
              <w:t xml:space="preserve">   </w:t>
            </w:r>
            <w:r w:rsidRPr="00BD0EF9">
              <w:rPr>
                <w:rFonts w:ascii="Arial" w:hAnsi="Arial" w:cs="Arial"/>
                <w:snapToGrid w:val="0"/>
                <w:color w:val="auto"/>
                <w:sz w:val="18"/>
                <w:szCs w:val="18"/>
                <w:lang w:eastAsia="th-TH"/>
              </w:rPr>
              <w:t>- repayments</w:t>
            </w:r>
          </w:p>
        </w:tc>
        <w:tc>
          <w:tcPr>
            <w:tcW w:w="1440" w:type="dxa"/>
            <w:tcBorders>
              <w:bottom w:val="single" w:sz="4" w:space="0" w:color="auto"/>
            </w:tcBorders>
            <w:shd w:val="clear" w:color="auto" w:fill="FAFAFA"/>
            <w:vAlign w:val="bottom"/>
          </w:tcPr>
          <w:p w14:paraId="16A9FC51" w14:textId="626C8F79"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7,167,641</w:t>
            </w:r>
          </w:p>
        </w:tc>
        <w:tc>
          <w:tcPr>
            <w:tcW w:w="1440" w:type="dxa"/>
            <w:gridSpan w:val="2"/>
            <w:tcBorders>
              <w:bottom w:val="single" w:sz="4" w:space="0" w:color="auto"/>
            </w:tcBorders>
            <w:vAlign w:val="bottom"/>
          </w:tcPr>
          <w:p w14:paraId="12417CAE" w14:textId="00C97525"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32,476,324</w:t>
            </w:r>
          </w:p>
        </w:tc>
        <w:tc>
          <w:tcPr>
            <w:tcW w:w="1440" w:type="dxa"/>
            <w:tcBorders>
              <w:bottom w:val="single" w:sz="4" w:space="0" w:color="auto"/>
            </w:tcBorders>
            <w:shd w:val="clear" w:color="auto" w:fill="FAFAFA"/>
            <w:vAlign w:val="bottom"/>
          </w:tcPr>
          <w:p w14:paraId="7558DD19" w14:textId="1B6C7099" w:rsidR="00C42711" w:rsidRPr="00DE68AC" w:rsidRDefault="00C42711" w:rsidP="00C42711">
            <w:pPr>
              <w:tabs>
                <w:tab w:val="decimal" w:pos="1238"/>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3,523,291</w:t>
            </w:r>
          </w:p>
        </w:tc>
        <w:tc>
          <w:tcPr>
            <w:tcW w:w="1440" w:type="dxa"/>
            <w:gridSpan w:val="2"/>
            <w:tcBorders>
              <w:bottom w:val="single" w:sz="4" w:space="0" w:color="auto"/>
            </w:tcBorders>
            <w:vAlign w:val="bottom"/>
          </w:tcPr>
          <w:p w14:paraId="6D2709A1" w14:textId="4B9FCE14"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11,538,049</w:t>
            </w:r>
          </w:p>
        </w:tc>
      </w:tr>
      <w:tr w:rsidR="00C42711" w:rsidRPr="00BD0EF9" w14:paraId="39C78E12" w14:textId="77777777" w:rsidTr="00E52A2A">
        <w:tc>
          <w:tcPr>
            <w:tcW w:w="3715" w:type="dxa"/>
            <w:vAlign w:val="center"/>
          </w:tcPr>
          <w:p w14:paraId="3705452B" w14:textId="77777777" w:rsidR="00C42711" w:rsidRPr="00BD0EF9" w:rsidRDefault="00C42711" w:rsidP="00C42711">
            <w:pPr>
              <w:pStyle w:val="a0"/>
              <w:tabs>
                <w:tab w:val="left" w:pos="882"/>
              </w:tabs>
              <w:ind w:left="440" w:right="-76" w:hanging="540"/>
              <w:rPr>
                <w:rFonts w:ascii="Arial" w:hAnsi="Arial" w:cs="Arial"/>
                <w:snapToGrid w:val="0"/>
                <w:color w:val="auto"/>
                <w:spacing w:val="-4"/>
                <w:sz w:val="18"/>
                <w:szCs w:val="18"/>
                <w:u w:val="single"/>
                <w:lang w:eastAsia="th-TH"/>
              </w:rPr>
            </w:pPr>
          </w:p>
        </w:tc>
        <w:tc>
          <w:tcPr>
            <w:tcW w:w="1440" w:type="dxa"/>
            <w:tcBorders>
              <w:top w:val="single" w:sz="4" w:space="0" w:color="auto"/>
            </w:tcBorders>
            <w:shd w:val="clear" w:color="auto" w:fill="FAFAFA"/>
            <w:vAlign w:val="center"/>
          </w:tcPr>
          <w:p w14:paraId="603B5A6F"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c>
          <w:tcPr>
            <w:tcW w:w="1440" w:type="dxa"/>
            <w:gridSpan w:val="2"/>
            <w:tcBorders>
              <w:top w:val="single" w:sz="4" w:space="0" w:color="auto"/>
            </w:tcBorders>
            <w:vAlign w:val="center"/>
          </w:tcPr>
          <w:p w14:paraId="60095007"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0501879" w14:textId="77777777" w:rsidR="00C42711" w:rsidRPr="00211391" w:rsidRDefault="00C42711" w:rsidP="00C42711">
            <w:pPr>
              <w:tabs>
                <w:tab w:val="decimal" w:pos="1238"/>
              </w:tabs>
              <w:ind w:right="-72"/>
              <w:jc w:val="both"/>
              <w:rPr>
                <w:rFonts w:ascii="Arial" w:hAnsi="Arial" w:cs="Arial"/>
                <w:snapToGrid w:val="0"/>
                <w:color w:val="000000"/>
                <w:sz w:val="18"/>
                <w:szCs w:val="18"/>
                <w:lang w:eastAsia="th-TH"/>
              </w:rPr>
            </w:pPr>
          </w:p>
        </w:tc>
        <w:tc>
          <w:tcPr>
            <w:tcW w:w="1440" w:type="dxa"/>
            <w:gridSpan w:val="2"/>
            <w:tcBorders>
              <w:top w:val="single" w:sz="4" w:space="0" w:color="auto"/>
            </w:tcBorders>
            <w:vAlign w:val="center"/>
          </w:tcPr>
          <w:p w14:paraId="7BC7C46D" w14:textId="77777777" w:rsidR="00C42711" w:rsidRPr="00211391" w:rsidRDefault="00C42711" w:rsidP="00C42711">
            <w:pPr>
              <w:tabs>
                <w:tab w:val="decimal" w:pos="1224"/>
              </w:tabs>
              <w:ind w:right="-72"/>
              <w:jc w:val="both"/>
              <w:rPr>
                <w:rFonts w:ascii="Arial" w:hAnsi="Arial" w:cs="Arial"/>
                <w:snapToGrid w:val="0"/>
                <w:color w:val="000000"/>
                <w:sz w:val="18"/>
                <w:szCs w:val="18"/>
                <w:lang w:eastAsia="th-TH"/>
              </w:rPr>
            </w:pPr>
          </w:p>
        </w:tc>
      </w:tr>
      <w:tr w:rsidR="00C42711" w:rsidRPr="00BD0EF9" w14:paraId="1CD23ED7" w14:textId="77777777" w:rsidTr="00E52A2A">
        <w:tc>
          <w:tcPr>
            <w:tcW w:w="3715" w:type="dxa"/>
            <w:vAlign w:val="bottom"/>
          </w:tcPr>
          <w:p w14:paraId="62DCAB99" w14:textId="723EA02D" w:rsidR="00C42711" w:rsidRPr="00BD0EF9" w:rsidRDefault="00C42711" w:rsidP="00C42711">
            <w:pPr>
              <w:ind w:left="32" w:right="-79" w:hanging="132"/>
              <w:rPr>
                <w:rFonts w:ascii="Arial" w:hAnsi="Arial" w:cs="Arial"/>
                <w:snapToGrid w:val="0"/>
                <w:spacing w:val="-4"/>
                <w:sz w:val="18"/>
                <w:szCs w:val="18"/>
                <w:lang w:eastAsia="th-TH"/>
              </w:rPr>
            </w:pPr>
            <w:r w:rsidRPr="00BD0EF9">
              <w:rPr>
                <w:rFonts w:ascii="Arial" w:hAnsi="Arial" w:cs="Arial"/>
                <w:sz w:val="18"/>
                <w:szCs w:val="18"/>
                <w:lang w:val="en-GB" w:eastAsia="en-GB"/>
              </w:rPr>
              <w:t>Allowance</w:t>
            </w:r>
            <w:r w:rsidRPr="00BD0EF9">
              <w:rPr>
                <w:rFonts w:ascii="Arial" w:hAnsi="Arial" w:cs="Arial"/>
                <w:snapToGrid w:val="0"/>
                <w:spacing w:val="-4"/>
                <w:sz w:val="18"/>
                <w:szCs w:val="18"/>
                <w:lang w:eastAsia="th-TH"/>
              </w:rPr>
              <w:t xml:space="preserve"> at the end of the period/year </w:t>
            </w:r>
          </w:p>
        </w:tc>
        <w:tc>
          <w:tcPr>
            <w:tcW w:w="1440" w:type="dxa"/>
            <w:tcBorders>
              <w:bottom w:val="single" w:sz="4" w:space="0" w:color="auto"/>
            </w:tcBorders>
            <w:shd w:val="clear" w:color="auto" w:fill="FAFAFA"/>
            <w:vAlign w:val="bottom"/>
          </w:tcPr>
          <w:p w14:paraId="46AFF029" w14:textId="4F93F33E"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390A5D">
              <w:rPr>
                <w:rFonts w:ascii="Arial" w:hAnsi="Arial" w:cs="Arial"/>
                <w:noProof/>
                <w:snapToGrid w:val="0"/>
                <w:color w:val="000000"/>
                <w:sz w:val="18"/>
                <w:szCs w:val="18"/>
                <w:lang w:eastAsia="th-TH"/>
              </w:rPr>
              <w:t>(96,490,377)</w:t>
            </w:r>
          </w:p>
        </w:tc>
        <w:tc>
          <w:tcPr>
            <w:tcW w:w="1440" w:type="dxa"/>
            <w:gridSpan w:val="2"/>
            <w:tcBorders>
              <w:bottom w:val="single" w:sz="4" w:space="0" w:color="auto"/>
            </w:tcBorders>
            <w:vAlign w:val="bottom"/>
          </w:tcPr>
          <w:p w14:paraId="669D3E18" w14:textId="58FCAAAE"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(90,961,234)</w:t>
            </w:r>
          </w:p>
        </w:tc>
        <w:tc>
          <w:tcPr>
            <w:tcW w:w="1440" w:type="dxa"/>
            <w:tcBorders>
              <w:bottom w:val="single" w:sz="4" w:space="0" w:color="auto"/>
            </w:tcBorders>
            <w:shd w:val="clear" w:color="auto" w:fill="FAFAFA"/>
            <w:vAlign w:val="bottom"/>
          </w:tcPr>
          <w:p w14:paraId="3963F975" w14:textId="5C889CAE" w:rsidR="00C42711" w:rsidRPr="00DE68AC" w:rsidRDefault="00C42711" w:rsidP="00C42711">
            <w:pPr>
              <w:tabs>
                <w:tab w:val="decimal" w:pos="1238"/>
              </w:tabs>
              <w:ind w:right="-72"/>
              <w:jc w:val="both"/>
              <w:rPr>
                <w:rFonts w:ascii="Arial" w:hAnsi="Arial" w:cs="Arial"/>
                <w:noProof/>
                <w:snapToGrid w:val="0"/>
                <w:color w:val="000000"/>
                <w:sz w:val="18"/>
                <w:szCs w:val="18"/>
                <w:cs/>
                <w:lang w:eastAsia="th-TH"/>
              </w:rPr>
            </w:pPr>
            <w:r w:rsidRPr="00390A5D">
              <w:rPr>
                <w:rFonts w:ascii="Arial" w:hAnsi="Arial" w:cs="Arial"/>
                <w:noProof/>
                <w:snapToGrid w:val="0"/>
                <w:color w:val="000000"/>
                <w:sz w:val="18"/>
                <w:szCs w:val="18"/>
                <w:lang w:eastAsia="th-TH"/>
              </w:rPr>
              <w:t>(78,315,602)</w:t>
            </w:r>
          </w:p>
        </w:tc>
        <w:tc>
          <w:tcPr>
            <w:tcW w:w="1440" w:type="dxa"/>
            <w:gridSpan w:val="2"/>
            <w:tcBorders>
              <w:bottom w:val="single" w:sz="4" w:space="0" w:color="auto"/>
            </w:tcBorders>
            <w:vAlign w:val="bottom"/>
          </w:tcPr>
          <w:p w14:paraId="4B65D612" w14:textId="5D72F8FB" w:rsidR="00C42711" w:rsidRPr="00DE68AC" w:rsidRDefault="00C42711" w:rsidP="00C42711">
            <w:pPr>
              <w:tabs>
                <w:tab w:val="decimal" w:pos="1224"/>
              </w:tabs>
              <w:ind w:right="-72"/>
              <w:jc w:val="both"/>
              <w:rPr>
                <w:rFonts w:ascii="Arial" w:hAnsi="Arial" w:cs="Arial"/>
                <w:noProof/>
                <w:snapToGrid w:val="0"/>
                <w:color w:val="000000"/>
                <w:sz w:val="18"/>
                <w:szCs w:val="18"/>
                <w:lang w:eastAsia="th-TH"/>
              </w:rPr>
            </w:pPr>
            <w:r w:rsidRPr="00DE68AC">
              <w:rPr>
                <w:rFonts w:ascii="Arial" w:hAnsi="Arial" w:cs="Arial"/>
                <w:noProof/>
                <w:snapToGrid w:val="0"/>
                <w:color w:val="000000"/>
                <w:sz w:val="18"/>
                <w:szCs w:val="18"/>
                <w:lang w:eastAsia="th-TH"/>
              </w:rPr>
              <w:t>(72,271,042)</w:t>
            </w:r>
          </w:p>
        </w:tc>
      </w:tr>
    </w:tbl>
    <w:p w14:paraId="48C190D3" w14:textId="77777777" w:rsidR="00E52A2A" w:rsidRPr="00BD0EF9" w:rsidRDefault="00E52A2A" w:rsidP="00006639">
      <w:pPr>
        <w:rPr>
          <w:rFonts w:ascii="Arial" w:hAnsi="Arial" w:cs="Arial"/>
          <w:snapToGrid w:val="0"/>
          <w:sz w:val="18"/>
          <w:szCs w:val="18"/>
          <w:lang w:eastAsia="th-TH"/>
        </w:rPr>
      </w:pPr>
    </w:p>
    <w:p w14:paraId="44DDDCDF" w14:textId="6285179E" w:rsidR="00CD4703" w:rsidRPr="00963C94" w:rsidRDefault="00587308" w:rsidP="00006639">
      <w:pPr>
        <w:jc w:val="both"/>
        <w:rPr>
          <w:rFonts w:ascii="Arial" w:hAnsi="Arial" w:cs="Arial"/>
          <w:snapToGrid w:val="0"/>
          <w:spacing w:val="-6"/>
          <w:sz w:val="18"/>
          <w:szCs w:val="18"/>
          <w:lang w:eastAsia="th-TH"/>
        </w:rPr>
      </w:pPr>
      <w:bookmarkStart w:id="1" w:name="_Hlk90902487"/>
      <w:r w:rsidRPr="00963C94">
        <w:rPr>
          <w:rFonts w:ascii="Arial" w:hAnsi="Arial" w:cs="Arial"/>
          <w:snapToGrid w:val="0"/>
          <w:spacing w:val="-6"/>
          <w:sz w:val="18"/>
          <w:szCs w:val="18"/>
          <w:lang w:eastAsia="th-TH"/>
        </w:rPr>
        <w:t>For</w:t>
      </w:r>
      <w:r w:rsidR="00996EE7" w:rsidRPr="00963C94">
        <w:rPr>
          <w:rFonts w:ascii="Arial" w:hAnsi="Arial" w:cs="Arial"/>
          <w:snapToGrid w:val="0"/>
          <w:spacing w:val="-6"/>
          <w:sz w:val="18"/>
          <w:szCs w:val="18"/>
          <w:lang w:eastAsia="th-TH"/>
        </w:rPr>
        <w:t xml:space="preserve"> the </w:t>
      </w:r>
      <w:r w:rsidR="00650140">
        <w:rPr>
          <w:rFonts w:ascii="Arial" w:hAnsi="Arial" w:cs="Arial"/>
          <w:snapToGrid w:val="0"/>
          <w:spacing w:val="-6"/>
          <w:sz w:val="18"/>
          <w:szCs w:val="18"/>
          <w:lang w:val="en-GB" w:eastAsia="th-TH"/>
        </w:rPr>
        <w:t>six</w:t>
      </w:r>
      <w:r w:rsidR="00F35895" w:rsidRPr="00F35895">
        <w:rPr>
          <w:rFonts w:ascii="Arial" w:hAnsi="Arial" w:cs="Arial"/>
          <w:snapToGrid w:val="0"/>
          <w:spacing w:val="-6"/>
          <w:sz w:val="18"/>
          <w:szCs w:val="18"/>
          <w:lang w:val="en-GB" w:eastAsia="th-TH"/>
        </w:rPr>
        <w:t>-month</w:t>
      </w:r>
      <w:r w:rsidR="00CA06F9" w:rsidRPr="00963C94">
        <w:rPr>
          <w:rFonts w:ascii="Arial" w:hAnsi="Arial" w:cs="Arial"/>
          <w:snapToGrid w:val="0"/>
          <w:spacing w:val="-6"/>
          <w:sz w:val="18"/>
          <w:szCs w:val="18"/>
          <w:lang w:eastAsia="th-TH"/>
        </w:rPr>
        <w:t xml:space="preserve"> </w:t>
      </w:r>
      <w:r w:rsidR="00996EE7" w:rsidRPr="00963C94">
        <w:rPr>
          <w:rFonts w:ascii="Arial" w:hAnsi="Arial" w:cs="Arial"/>
          <w:snapToGrid w:val="0"/>
          <w:spacing w:val="-6"/>
          <w:sz w:val="18"/>
          <w:szCs w:val="18"/>
          <w:lang w:eastAsia="th-TH"/>
        </w:rPr>
        <w:t xml:space="preserve">period ended </w:t>
      </w:r>
      <w:r w:rsidR="00650140">
        <w:rPr>
          <w:rFonts w:ascii="Arial" w:hAnsi="Arial" w:cs="Arial"/>
          <w:snapToGrid w:val="0"/>
          <w:spacing w:val="-6"/>
          <w:sz w:val="18"/>
          <w:szCs w:val="18"/>
          <w:lang w:val="en-GB" w:eastAsia="th-TH"/>
        </w:rPr>
        <w:t>30 June</w:t>
      </w:r>
      <w:r w:rsidR="00F35895" w:rsidRPr="00F35895">
        <w:rPr>
          <w:rFonts w:ascii="Arial" w:hAnsi="Arial" w:cs="Arial"/>
          <w:snapToGrid w:val="0"/>
          <w:spacing w:val="-6"/>
          <w:sz w:val="18"/>
          <w:szCs w:val="18"/>
          <w:lang w:val="en-GB" w:eastAsia="th-TH"/>
        </w:rPr>
        <w:t xml:space="preserve"> 2023</w:t>
      </w:r>
      <w:r w:rsidR="005A43DF">
        <w:rPr>
          <w:rFonts w:ascii="Arial" w:hAnsi="Arial" w:cs="Arial"/>
          <w:snapToGrid w:val="0"/>
          <w:spacing w:val="-6"/>
          <w:sz w:val="18"/>
          <w:szCs w:val="18"/>
          <w:lang w:val="en-GB" w:eastAsia="th-TH"/>
        </w:rPr>
        <w:t xml:space="preserve"> and</w:t>
      </w:r>
      <w:r w:rsidR="005A43DF" w:rsidRPr="005A43DF">
        <w:rPr>
          <w:rFonts w:ascii="Arial" w:hAnsi="Arial" w:cs="Arial"/>
          <w:snapToGrid w:val="0"/>
          <w:spacing w:val="-6"/>
          <w:sz w:val="18"/>
          <w:szCs w:val="18"/>
          <w:lang w:eastAsia="th-TH"/>
        </w:rPr>
        <w:t xml:space="preserve"> </w:t>
      </w:r>
      <w:r w:rsidR="005A43DF">
        <w:rPr>
          <w:rFonts w:ascii="Arial" w:hAnsi="Arial" w:cs="Arial"/>
          <w:snapToGrid w:val="0"/>
          <w:spacing w:val="-6"/>
          <w:sz w:val="18"/>
          <w:szCs w:val="18"/>
          <w:lang w:eastAsia="th-TH"/>
        </w:rPr>
        <w:t>f</w:t>
      </w:r>
      <w:r w:rsidR="005A43DF" w:rsidRPr="00963C94">
        <w:rPr>
          <w:rFonts w:ascii="Arial" w:hAnsi="Arial" w:cs="Arial"/>
          <w:snapToGrid w:val="0"/>
          <w:spacing w:val="-6"/>
          <w:sz w:val="18"/>
          <w:szCs w:val="18"/>
          <w:lang w:eastAsia="th-TH"/>
        </w:rPr>
        <w:t xml:space="preserve">or the year ended 31 December </w:t>
      </w:r>
      <w:r w:rsidR="005A43DF" w:rsidRPr="00F35895">
        <w:rPr>
          <w:rFonts w:ascii="Arial" w:hAnsi="Arial" w:cs="Arial"/>
          <w:snapToGrid w:val="0"/>
          <w:spacing w:val="-6"/>
          <w:sz w:val="18"/>
          <w:szCs w:val="18"/>
          <w:lang w:val="en-GB" w:eastAsia="th-TH"/>
        </w:rPr>
        <w:t>2022</w:t>
      </w:r>
      <w:r w:rsidR="00996EE7" w:rsidRPr="00963C94">
        <w:rPr>
          <w:rFonts w:ascii="Arial" w:hAnsi="Arial" w:cs="Arial"/>
          <w:snapToGrid w:val="0"/>
          <w:spacing w:val="-6"/>
          <w:sz w:val="18"/>
          <w:szCs w:val="18"/>
          <w:lang w:eastAsia="th-TH"/>
        </w:rPr>
        <w:t xml:space="preserve">, the Group and the Company </w:t>
      </w:r>
      <w:r w:rsidR="00E14CA3" w:rsidRPr="00963C94">
        <w:rPr>
          <w:rFonts w:ascii="Arial" w:hAnsi="Arial" w:cs="Arial"/>
          <w:snapToGrid w:val="0"/>
          <w:spacing w:val="-6"/>
          <w:sz w:val="18"/>
          <w:szCs w:val="18"/>
          <w:lang w:eastAsia="th-TH"/>
        </w:rPr>
        <w:t xml:space="preserve">did not write-off </w:t>
      </w:r>
      <w:r w:rsidR="00F329FA" w:rsidRPr="00963C94">
        <w:rPr>
          <w:rFonts w:ascii="Arial" w:hAnsi="Arial" w:cs="Arial"/>
          <w:snapToGrid w:val="0"/>
          <w:spacing w:val="-6"/>
          <w:sz w:val="18"/>
          <w:szCs w:val="18"/>
          <w:lang w:eastAsia="th-TH"/>
        </w:rPr>
        <w:t xml:space="preserve">any </w:t>
      </w:r>
      <w:r w:rsidR="00E14CA3" w:rsidRPr="00963C94">
        <w:rPr>
          <w:rFonts w:ascii="Arial" w:hAnsi="Arial" w:cs="Arial"/>
          <w:snapToGrid w:val="0"/>
          <w:spacing w:val="-6"/>
          <w:sz w:val="18"/>
          <w:szCs w:val="18"/>
          <w:lang w:eastAsia="th-TH"/>
        </w:rPr>
        <w:t>bad debt.</w:t>
      </w:r>
    </w:p>
    <w:bookmarkEnd w:id="1"/>
    <w:p w14:paraId="0E6F3846" w14:textId="77777777" w:rsidR="00422D91" w:rsidRPr="00EF0E8C" w:rsidRDefault="00422D91" w:rsidP="00EF0E8C">
      <w:pPr>
        <w:rPr>
          <w:rFonts w:ascii="Arial" w:hAnsi="Arial" w:cs="Arial"/>
          <w:snapToGrid w:val="0"/>
          <w:sz w:val="18"/>
          <w:szCs w:val="18"/>
          <w:cs/>
          <w:lang w:eastAsia="th-TH"/>
        </w:rPr>
      </w:pPr>
    </w:p>
    <w:p w14:paraId="5BCE8010" w14:textId="77777777" w:rsidR="00924B35" w:rsidRPr="00BD0EF9" w:rsidRDefault="00924B35" w:rsidP="00006639">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BD0EF9" w14:paraId="3EB483EF" w14:textId="77777777" w:rsidTr="00282585">
        <w:trPr>
          <w:trHeight w:val="386"/>
        </w:trPr>
        <w:tc>
          <w:tcPr>
            <w:tcW w:w="9461" w:type="dxa"/>
            <w:shd w:val="clear" w:color="auto" w:fill="FFA543"/>
            <w:vAlign w:val="center"/>
          </w:tcPr>
          <w:p w14:paraId="1C13CD37" w14:textId="66D85C67" w:rsidR="00D028AC" w:rsidRPr="00BD0EF9" w:rsidRDefault="00D028AC"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0</w:t>
            </w:r>
            <w:r w:rsidRPr="00BD0EF9">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Inventories (net)</w:t>
            </w:r>
          </w:p>
        </w:tc>
      </w:tr>
    </w:tbl>
    <w:p w14:paraId="2E363035" w14:textId="77777777" w:rsidR="00D028AC" w:rsidRPr="00BD0EF9" w:rsidRDefault="00D028AC" w:rsidP="00006639">
      <w:pPr>
        <w:jc w:val="both"/>
        <w:rPr>
          <w:rFonts w:ascii="Arial" w:eastAsia="SimSun" w:hAnsi="Arial" w:cs="Arial"/>
          <w:snapToGrid w:val="0"/>
          <w:color w:val="00000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BD0EF9" w14:paraId="20E74B83" w14:textId="77777777" w:rsidTr="00CF16BB">
        <w:tc>
          <w:tcPr>
            <w:tcW w:w="3715" w:type="dxa"/>
          </w:tcPr>
          <w:p w14:paraId="6FE4268F" w14:textId="77777777" w:rsidR="00D028AC" w:rsidRPr="00BD0EF9" w:rsidRDefault="00D028AC" w:rsidP="00006639">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BD0EF9" w:rsidRDefault="00D028AC" w:rsidP="00006639">
            <w:pPr>
              <w:pStyle w:val="a0"/>
              <w:ind w:right="-72"/>
              <w:jc w:val="center"/>
              <w:rPr>
                <w:rFonts w:ascii="Arial" w:hAnsi="Arial" w:cs="Arial"/>
                <w:b/>
                <w:bCs/>
                <w:color w:val="000000"/>
                <w:sz w:val="18"/>
                <w:szCs w:val="18"/>
                <w:lang w:val="en-US"/>
              </w:rPr>
            </w:pPr>
            <w:r w:rsidRPr="00BD0EF9">
              <w:rPr>
                <w:rFonts w:ascii="Arial" w:hAnsi="Arial" w:cs="Arial"/>
                <w:b/>
                <w:bCs/>
                <w:color w:val="000000"/>
                <w:sz w:val="18"/>
                <w:szCs w:val="18"/>
                <w:lang w:val="en-US"/>
              </w:rPr>
              <w:t>Separate</w:t>
            </w:r>
          </w:p>
        </w:tc>
      </w:tr>
      <w:tr w:rsidR="00D028AC" w:rsidRPr="00BD0EF9" w14:paraId="031E5973" w14:textId="77777777" w:rsidTr="00CF16BB">
        <w:tc>
          <w:tcPr>
            <w:tcW w:w="3715" w:type="dxa"/>
          </w:tcPr>
          <w:p w14:paraId="6448B22F"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financial information</w:t>
            </w:r>
          </w:p>
        </w:tc>
      </w:tr>
      <w:tr w:rsidR="0012784E" w:rsidRPr="00BD0EF9" w14:paraId="00964613" w14:textId="77777777" w:rsidTr="00CF16BB">
        <w:tc>
          <w:tcPr>
            <w:tcW w:w="3715" w:type="dxa"/>
          </w:tcPr>
          <w:p w14:paraId="3E5A39EA" w14:textId="77777777" w:rsidR="0012784E" w:rsidRPr="00BD0EF9" w:rsidRDefault="0012784E" w:rsidP="00006639">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2EA22300" w14:textId="0AF2E7AA" w:rsidR="0012784E" w:rsidRPr="00BD0EF9" w:rsidRDefault="0012784E" w:rsidP="00006639">
            <w:pPr>
              <w:pStyle w:val="a0"/>
              <w:tabs>
                <w:tab w:val="right" w:pos="1200"/>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D57847">
              <w:rPr>
                <w:rFonts w:ascii="Arial" w:hAnsi="Arial" w:cs="Arial"/>
                <w:b/>
                <w:bCs/>
                <w:color w:val="auto"/>
                <w:sz w:val="18"/>
                <w:szCs w:val="18"/>
              </w:rPr>
              <w:t>30 June</w:t>
            </w:r>
          </w:p>
        </w:tc>
        <w:tc>
          <w:tcPr>
            <w:tcW w:w="1440" w:type="dxa"/>
            <w:tcBorders>
              <w:top w:val="single" w:sz="4" w:space="0" w:color="auto"/>
            </w:tcBorders>
            <w:vAlign w:val="bottom"/>
          </w:tcPr>
          <w:p w14:paraId="1D259530"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45D91247"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7590338F" w14:textId="034E304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D57847">
              <w:rPr>
                <w:rFonts w:ascii="Arial" w:hAnsi="Arial" w:cs="Arial"/>
                <w:b/>
                <w:bCs/>
                <w:color w:val="auto"/>
                <w:sz w:val="18"/>
                <w:szCs w:val="18"/>
              </w:rPr>
              <w:t>30 June</w:t>
            </w:r>
          </w:p>
        </w:tc>
        <w:tc>
          <w:tcPr>
            <w:tcW w:w="1440" w:type="dxa"/>
            <w:tcBorders>
              <w:top w:val="single" w:sz="4" w:space="0" w:color="auto"/>
            </w:tcBorders>
            <w:vAlign w:val="bottom"/>
          </w:tcPr>
          <w:p w14:paraId="3816DAA1"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Audited</w:t>
            </w:r>
          </w:p>
          <w:p w14:paraId="5FCE18B2"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2E20E84" w14:textId="77777777" w:rsidTr="00CF16BB">
        <w:tc>
          <w:tcPr>
            <w:tcW w:w="3715" w:type="dxa"/>
          </w:tcPr>
          <w:p w14:paraId="200AFF7A"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Pr>
          <w:p w14:paraId="60F7A41E" w14:textId="3DDB4078" w:rsidR="00D028AC" w:rsidRPr="00BD0EF9" w:rsidRDefault="00F35895" w:rsidP="00006639">
            <w:pPr>
              <w:tabs>
                <w:tab w:val="decimal" w:pos="1224"/>
              </w:tabs>
              <w:ind w:right="-72"/>
              <w:jc w:val="both"/>
              <w:rPr>
                <w:rFonts w:ascii="Arial" w:eastAsia="Arial Unicode MS" w:hAnsi="Arial" w:cs="Arial"/>
                <w:b/>
                <w:bCs/>
                <w:noProof/>
                <w:snapToGrid w:val="0"/>
                <w:sz w:val="18"/>
                <w:szCs w:val="18"/>
                <w:lang w:val="en-GB" w:eastAsia="th-TH"/>
              </w:rPr>
            </w:pPr>
            <w:r w:rsidRPr="00F35895">
              <w:rPr>
                <w:rFonts w:ascii="Arial" w:eastAsia="Arial Unicode MS" w:hAnsi="Arial" w:cs="Arial"/>
                <w:b/>
                <w:bCs/>
                <w:noProof/>
                <w:snapToGrid w:val="0"/>
                <w:sz w:val="18"/>
                <w:szCs w:val="18"/>
                <w:lang w:val="en-GB" w:eastAsia="th-TH"/>
              </w:rPr>
              <w:t>2023</w:t>
            </w:r>
          </w:p>
        </w:tc>
        <w:tc>
          <w:tcPr>
            <w:tcW w:w="1440" w:type="dxa"/>
          </w:tcPr>
          <w:p w14:paraId="175FEC1A" w14:textId="548C84C0"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tcPr>
          <w:p w14:paraId="55F17178" w14:textId="39008D3D" w:rsidR="00D028AC" w:rsidRPr="00BD0EF9" w:rsidRDefault="00F35895" w:rsidP="00006639">
            <w:pPr>
              <w:pStyle w:val="a0"/>
              <w:tabs>
                <w:tab w:val="decimal" w:pos="1240"/>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2A9AE222" w14:textId="44F11F04" w:rsidR="00D028AC" w:rsidRPr="00BD0EF9" w:rsidRDefault="00F35895" w:rsidP="00006639">
            <w:pPr>
              <w:pStyle w:val="a0"/>
              <w:tabs>
                <w:tab w:val="decimal" w:pos="122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650CB7B6" w14:textId="77777777" w:rsidTr="00CF16BB">
        <w:tc>
          <w:tcPr>
            <w:tcW w:w="3715" w:type="dxa"/>
          </w:tcPr>
          <w:p w14:paraId="0553A178" w14:textId="77777777" w:rsidR="00D028AC" w:rsidRPr="00BD0EF9" w:rsidRDefault="00D028AC" w:rsidP="00006639">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BD0EF9" w:rsidRDefault="00D028AC" w:rsidP="00006639">
            <w:pPr>
              <w:tabs>
                <w:tab w:val="decimal" w:pos="1224"/>
              </w:tabs>
              <w:ind w:right="-72"/>
              <w:jc w:val="both"/>
              <w:rPr>
                <w:rFonts w:ascii="Arial" w:eastAsia="Arial Unicode MS" w:hAnsi="Arial" w:cs="Arial"/>
                <w:b/>
                <w:bCs/>
                <w:noProof/>
                <w:snapToGrid w:val="0"/>
                <w:sz w:val="18"/>
                <w:szCs w:val="18"/>
                <w:lang w:val="en-GB" w:eastAsia="th-TH"/>
              </w:rPr>
            </w:pPr>
            <w:r w:rsidRPr="00BD0EF9">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D0EF9" w:rsidRDefault="00D028AC" w:rsidP="00006639">
            <w:pPr>
              <w:pStyle w:val="a0"/>
              <w:tabs>
                <w:tab w:val="decimal" w:pos="124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D0EF9" w:rsidRDefault="00D028AC" w:rsidP="00006639">
            <w:pPr>
              <w:pStyle w:val="a0"/>
              <w:tabs>
                <w:tab w:val="decimal" w:pos="1220"/>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3DF5BE38" w14:textId="77777777" w:rsidTr="00CF16BB">
        <w:trPr>
          <w:trHeight w:val="64"/>
        </w:trPr>
        <w:tc>
          <w:tcPr>
            <w:tcW w:w="3715" w:type="dxa"/>
          </w:tcPr>
          <w:p w14:paraId="33F0A440" w14:textId="77777777" w:rsidR="00D028AC" w:rsidRPr="00BD0EF9" w:rsidRDefault="00D028AC" w:rsidP="00006639">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center"/>
          </w:tcPr>
          <w:p w14:paraId="31D9EAA4" w14:textId="77777777" w:rsidR="00D028AC" w:rsidRPr="00BD0EF9" w:rsidRDefault="00D028AC" w:rsidP="000066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D0EF9" w:rsidRDefault="00D028AC" w:rsidP="000066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FD58388" w14:textId="77777777" w:rsidR="00D028AC" w:rsidRPr="00BD0EF9" w:rsidRDefault="00D028AC" w:rsidP="000066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D0EF9" w:rsidRDefault="00D028AC" w:rsidP="00006639">
            <w:pPr>
              <w:tabs>
                <w:tab w:val="decimal" w:pos="1220"/>
              </w:tabs>
              <w:ind w:right="-72"/>
              <w:jc w:val="both"/>
              <w:rPr>
                <w:rFonts w:ascii="Arial" w:hAnsi="Arial" w:cs="Arial"/>
                <w:snapToGrid w:val="0"/>
                <w:sz w:val="18"/>
                <w:szCs w:val="18"/>
                <w:lang w:eastAsia="th-TH"/>
              </w:rPr>
            </w:pPr>
          </w:p>
        </w:tc>
      </w:tr>
      <w:tr w:rsidR="00DE68AC" w:rsidRPr="00BD0EF9" w14:paraId="1907C4DE" w14:textId="77777777" w:rsidTr="00CF16BB">
        <w:tc>
          <w:tcPr>
            <w:tcW w:w="3715" w:type="dxa"/>
            <w:vAlign w:val="bottom"/>
          </w:tcPr>
          <w:p w14:paraId="178F4D54" w14:textId="77777777" w:rsidR="00DE68AC" w:rsidRPr="00BD0EF9" w:rsidRDefault="00DE68AC" w:rsidP="00DE68AC">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Medicines and medical supplies</w:t>
            </w:r>
          </w:p>
        </w:tc>
        <w:tc>
          <w:tcPr>
            <w:tcW w:w="1415" w:type="dxa"/>
            <w:shd w:val="clear" w:color="auto" w:fill="FAFAFA"/>
            <w:vAlign w:val="center"/>
          </w:tcPr>
          <w:p w14:paraId="6F9640F7" w14:textId="335E6D89" w:rsidR="00DE68AC" w:rsidRPr="00DE68AC" w:rsidRDefault="00EE77E7" w:rsidP="00DE68AC">
            <w:pPr>
              <w:tabs>
                <w:tab w:val="decimal" w:pos="1202"/>
              </w:tabs>
              <w:ind w:right="-72"/>
              <w:jc w:val="both"/>
              <w:rPr>
                <w:rFonts w:ascii="Arial" w:hAnsi="Arial" w:cs="Arial"/>
                <w:noProof/>
                <w:snapToGrid w:val="0"/>
                <w:color w:val="000000"/>
                <w:sz w:val="18"/>
                <w:szCs w:val="18"/>
                <w:cs/>
                <w:lang w:val="en-GB" w:eastAsia="th-TH"/>
              </w:rPr>
            </w:pPr>
            <w:r w:rsidRPr="00EE77E7">
              <w:rPr>
                <w:rFonts w:ascii="Arial" w:hAnsi="Arial" w:cs="Arial"/>
                <w:noProof/>
                <w:snapToGrid w:val="0"/>
                <w:color w:val="000000"/>
                <w:sz w:val="18"/>
                <w:szCs w:val="18"/>
                <w:lang w:val="en-GB" w:eastAsia="th-TH"/>
              </w:rPr>
              <w:t>272,407,211</w:t>
            </w:r>
          </w:p>
        </w:tc>
        <w:tc>
          <w:tcPr>
            <w:tcW w:w="1440" w:type="dxa"/>
            <w:vAlign w:val="bottom"/>
          </w:tcPr>
          <w:p w14:paraId="72473F6F" w14:textId="30860B99"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277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261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155</w:t>
            </w:r>
          </w:p>
        </w:tc>
        <w:tc>
          <w:tcPr>
            <w:tcW w:w="1440" w:type="dxa"/>
            <w:shd w:val="clear" w:color="auto" w:fill="FAFAFA"/>
            <w:vAlign w:val="bottom"/>
          </w:tcPr>
          <w:p w14:paraId="32598155" w14:textId="55AE5A34" w:rsidR="00DE68AC" w:rsidRPr="00DE68AC" w:rsidRDefault="00EE77E7" w:rsidP="00DE68AC">
            <w:pPr>
              <w:tabs>
                <w:tab w:val="decimal" w:pos="1218"/>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191,672,329</w:t>
            </w:r>
          </w:p>
        </w:tc>
        <w:tc>
          <w:tcPr>
            <w:tcW w:w="1440" w:type="dxa"/>
            <w:vAlign w:val="bottom"/>
          </w:tcPr>
          <w:p w14:paraId="2EC36509" w14:textId="2177C812"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191</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786</w:t>
            </w:r>
          </w:p>
        </w:tc>
      </w:tr>
      <w:tr w:rsidR="0094275F" w:rsidRPr="00BD0EF9" w14:paraId="4AF75855" w14:textId="77777777" w:rsidTr="00DD2AB7">
        <w:tc>
          <w:tcPr>
            <w:tcW w:w="3715" w:type="dxa"/>
            <w:vAlign w:val="bottom"/>
          </w:tcPr>
          <w:p w14:paraId="5A182DC5" w14:textId="77777777" w:rsidR="0094275F" w:rsidRPr="00BD0EF9" w:rsidRDefault="0094275F" w:rsidP="0094275F">
            <w:pPr>
              <w:ind w:left="-101" w:right="-158"/>
              <w:rPr>
                <w:rFonts w:ascii="Arial" w:hAnsi="Arial" w:cs="Arial"/>
                <w:snapToGrid w:val="0"/>
                <w:spacing w:val="-4"/>
                <w:sz w:val="18"/>
                <w:szCs w:val="18"/>
                <w:lang w:eastAsia="th-TH"/>
              </w:rPr>
            </w:pPr>
            <w:r w:rsidRPr="00BD0EF9">
              <w:rPr>
                <w:rFonts w:ascii="Arial" w:hAnsi="Arial" w:cs="Arial"/>
                <w:spacing w:val="-4"/>
                <w:sz w:val="18"/>
                <w:szCs w:val="18"/>
              </w:rPr>
              <w:t>Medical equipment</w:t>
            </w:r>
          </w:p>
        </w:tc>
        <w:tc>
          <w:tcPr>
            <w:tcW w:w="1415" w:type="dxa"/>
            <w:shd w:val="clear" w:color="auto" w:fill="FAFAFA"/>
            <w:vAlign w:val="center"/>
          </w:tcPr>
          <w:p w14:paraId="6CA0D673" w14:textId="52E4B7B3" w:rsidR="0094275F" w:rsidRPr="00DE68AC" w:rsidRDefault="00EE77E7" w:rsidP="0094275F">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97,505,570</w:t>
            </w:r>
          </w:p>
        </w:tc>
        <w:tc>
          <w:tcPr>
            <w:tcW w:w="1440" w:type="dxa"/>
            <w:vAlign w:val="bottom"/>
          </w:tcPr>
          <w:p w14:paraId="714FEB97" w14:textId="0B432C1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96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819</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456</w:t>
            </w:r>
          </w:p>
        </w:tc>
        <w:tc>
          <w:tcPr>
            <w:tcW w:w="1440" w:type="dxa"/>
            <w:shd w:val="clear" w:color="auto" w:fill="FAFAFA"/>
          </w:tcPr>
          <w:p w14:paraId="220DFCC3" w14:textId="36061CAB" w:rsidR="0094275F" w:rsidRPr="00DE68AC" w:rsidRDefault="00EE77E7" w:rsidP="0094275F">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440" w:type="dxa"/>
          </w:tcPr>
          <w:p w14:paraId="0DA696E4" w14:textId="6914723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1A34A3C1" w14:textId="77777777" w:rsidTr="00CF16BB">
        <w:tc>
          <w:tcPr>
            <w:tcW w:w="3715" w:type="dxa"/>
            <w:vAlign w:val="bottom"/>
          </w:tcPr>
          <w:p w14:paraId="0E0494DE" w14:textId="77777777" w:rsidR="00DE68AC" w:rsidRPr="00BD0EF9" w:rsidRDefault="00DE68AC" w:rsidP="00DE68AC">
            <w:pPr>
              <w:ind w:left="-101" w:right="-158"/>
              <w:rPr>
                <w:rFonts w:ascii="Arial" w:hAnsi="Arial" w:cs="Arial"/>
                <w:spacing w:val="-4"/>
                <w:sz w:val="18"/>
                <w:szCs w:val="18"/>
              </w:rPr>
            </w:pPr>
            <w:r w:rsidRPr="00BD0EF9">
              <w:rPr>
                <w:rFonts w:ascii="Arial" w:hAnsi="Arial" w:cs="Arial"/>
                <w:spacing w:val="-4"/>
                <w:sz w:val="18"/>
                <w:szCs w:val="18"/>
              </w:rPr>
              <w:t>Supplies</w:t>
            </w:r>
          </w:p>
        </w:tc>
        <w:tc>
          <w:tcPr>
            <w:tcW w:w="1415" w:type="dxa"/>
            <w:shd w:val="clear" w:color="auto" w:fill="FAFAFA"/>
            <w:vAlign w:val="center"/>
          </w:tcPr>
          <w:p w14:paraId="60CFAFE9" w14:textId="3AC7C15E" w:rsidR="00DE68AC" w:rsidRPr="00DE68AC" w:rsidRDefault="00EE77E7" w:rsidP="00DE68AC">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12,436,092</w:t>
            </w:r>
          </w:p>
        </w:tc>
        <w:tc>
          <w:tcPr>
            <w:tcW w:w="1440" w:type="dxa"/>
            <w:vAlign w:val="bottom"/>
          </w:tcPr>
          <w:p w14:paraId="1A9C5E61" w14:textId="741B602B"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14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746</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231</w:t>
            </w:r>
          </w:p>
        </w:tc>
        <w:tc>
          <w:tcPr>
            <w:tcW w:w="1440" w:type="dxa"/>
            <w:shd w:val="clear" w:color="auto" w:fill="FAFAFA"/>
            <w:vAlign w:val="bottom"/>
          </w:tcPr>
          <w:p w14:paraId="7BDD75D1" w14:textId="6AD40E54" w:rsidR="00DE68AC" w:rsidRPr="00DE68AC" w:rsidRDefault="00D85AC2" w:rsidP="00DE68AC">
            <w:pPr>
              <w:tabs>
                <w:tab w:val="decimal" w:pos="1218"/>
              </w:tabs>
              <w:ind w:right="-72"/>
              <w:jc w:val="both"/>
              <w:rPr>
                <w:rFonts w:ascii="Arial" w:hAnsi="Arial" w:cs="Arial"/>
                <w:noProof/>
                <w:snapToGrid w:val="0"/>
                <w:color w:val="000000"/>
                <w:sz w:val="18"/>
                <w:szCs w:val="18"/>
                <w:lang w:val="en-GB" w:eastAsia="th-TH"/>
              </w:rPr>
            </w:pPr>
            <w:r w:rsidRPr="00D85AC2">
              <w:rPr>
                <w:rFonts w:ascii="Arial" w:hAnsi="Arial" w:cs="Arial"/>
                <w:noProof/>
                <w:snapToGrid w:val="0"/>
                <w:color w:val="000000"/>
                <w:sz w:val="18"/>
                <w:szCs w:val="18"/>
                <w:lang w:val="en-GB" w:eastAsia="th-TH"/>
              </w:rPr>
              <w:t>5,735,335</w:t>
            </w:r>
          </w:p>
        </w:tc>
        <w:tc>
          <w:tcPr>
            <w:tcW w:w="1440" w:type="dxa"/>
            <w:vAlign w:val="bottom"/>
          </w:tcPr>
          <w:p w14:paraId="79FDD72C" w14:textId="594542FD"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117</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604</w:t>
            </w:r>
          </w:p>
        </w:tc>
      </w:tr>
      <w:tr w:rsidR="0094275F" w:rsidRPr="00BD0EF9" w14:paraId="22332B06" w14:textId="77777777" w:rsidTr="00054689">
        <w:tc>
          <w:tcPr>
            <w:tcW w:w="3715" w:type="dxa"/>
            <w:vAlign w:val="bottom"/>
          </w:tcPr>
          <w:p w14:paraId="707AE4D3" w14:textId="77777777" w:rsidR="0094275F" w:rsidRPr="00BD0EF9" w:rsidRDefault="0094275F" w:rsidP="0094275F">
            <w:pPr>
              <w:ind w:left="-101" w:right="-158"/>
              <w:rPr>
                <w:rFonts w:ascii="Arial" w:hAnsi="Arial" w:cs="Arial"/>
                <w:spacing w:val="-4"/>
                <w:sz w:val="18"/>
                <w:szCs w:val="18"/>
              </w:rPr>
            </w:pPr>
            <w:r w:rsidRPr="00BD0EF9">
              <w:rPr>
                <w:rFonts w:ascii="Arial" w:hAnsi="Arial" w:cs="Arial"/>
                <w:spacing w:val="-4"/>
                <w:sz w:val="18"/>
                <w:szCs w:val="18"/>
              </w:rPr>
              <w:t>Condominium unit for sale</w:t>
            </w:r>
          </w:p>
        </w:tc>
        <w:tc>
          <w:tcPr>
            <w:tcW w:w="1415" w:type="dxa"/>
            <w:shd w:val="clear" w:color="auto" w:fill="FAFAFA"/>
            <w:vAlign w:val="center"/>
          </w:tcPr>
          <w:p w14:paraId="35A957F5" w14:textId="225C3715" w:rsidR="0094275F" w:rsidRPr="00DE68AC" w:rsidRDefault="00EE77E7" w:rsidP="0094275F">
            <w:pPr>
              <w:tabs>
                <w:tab w:val="decimal" w:pos="1224"/>
              </w:tabs>
              <w:ind w:right="-72"/>
              <w:jc w:val="both"/>
              <w:rPr>
                <w:rFonts w:ascii="Arial" w:hAnsi="Arial" w:cs="Arial"/>
                <w:noProof/>
                <w:snapToGrid w:val="0"/>
                <w:color w:val="000000"/>
                <w:sz w:val="18"/>
                <w:szCs w:val="18"/>
                <w:cs/>
                <w:lang w:val="en-GB" w:eastAsia="th-TH"/>
              </w:rPr>
            </w:pPr>
            <w:r w:rsidRPr="00EE77E7">
              <w:rPr>
                <w:rFonts w:ascii="Arial" w:hAnsi="Arial" w:cs="Arial"/>
                <w:noProof/>
                <w:snapToGrid w:val="0"/>
                <w:color w:val="000000"/>
                <w:sz w:val="18"/>
                <w:szCs w:val="18"/>
                <w:lang w:val="en-GB" w:eastAsia="th-TH"/>
              </w:rPr>
              <w:t>748,808,665</w:t>
            </w:r>
          </w:p>
        </w:tc>
        <w:tc>
          <w:tcPr>
            <w:tcW w:w="1440" w:type="dxa"/>
            <w:vAlign w:val="bottom"/>
          </w:tcPr>
          <w:p w14:paraId="3CA01BA9" w14:textId="4ACD11E1"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790</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112</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334</w:t>
            </w:r>
          </w:p>
        </w:tc>
        <w:tc>
          <w:tcPr>
            <w:tcW w:w="1440" w:type="dxa"/>
            <w:shd w:val="clear" w:color="auto" w:fill="FAFAFA"/>
          </w:tcPr>
          <w:p w14:paraId="6551EB13" w14:textId="6DEA8DED" w:rsidR="0094275F" w:rsidRPr="00DE68AC" w:rsidRDefault="00D85AC2" w:rsidP="0094275F">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440" w:type="dxa"/>
          </w:tcPr>
          <w:p w14:paraId="12B41916" w14:textId="734EF876"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7D2F7687" w14:textId="77777777" w:rsidTr="00C47EBD">
        <w:tc>
          <w:tcPr>
            <w:tcW w:w="3715" w:type="dxa"/>
          </w:tcPr>
          <w:p w14:paraId="20064A57" w14:textId="77777777" w:rsidR="00DE68AC" w:rsidRPr="00BD0EF9" w:rsidRDefault="00DE68AC" w:rsidP="00DE68AC">
            <w:pPr>
              <w:tabs>
                <w:tab w:val="left" w:pos="427"/>
              </w:tabs>
              <w:ind w:left="-101" w:right="-158"/>
              <w:rPr>
                <w:rFonts w:ascii="Arial" w:hAnsi="Arial" w:cs="Arial"/>
                <w:snapToGrid w:val="0"/>
                <w:spacing w:val="-4"/>
                <w:sz w:val="18"/>
                <w:szCs w:val="18"/>
                <w:u w:val="single"/>
                <w:cs/>
                <w:lang w:eastAsia="th-TH"/>
              </w:rPr>
            </w:pPr>
            <w:r w:rsidRPr="00BD0EF9">
              <w:rPr>
                <w:rFonts w:ascii="Arial" w:hAnsi="Arial" w:cs="Arial"/>
                <w:spacing w:val="-4"/>
                <w:sz w:val="18"/>
                <w:szCs w:val="18"/>
                <w:u w:val="single"/>
              </w:rPr>
              <w:t>Less</w:t>
            </w:r>
            <w:r w:rsidRPr="00BD0EF9">
              <w:rPr>
                <w:rFonts w:ascii="Arial" w:hAnsi="Arial" w:cs="Arial"/>
                <w:spacing w:val="-4"/>
                <w:sz w:val="18"/>
                <w:szCs w:val="18"/>
              </w:rPr>
              <w:tab/>
              <w:t>Allowance for obsolete inventories</w:t>
            </w:r>
          </w:p>
        </w:tc>
        <w:tc>
          <w:tcPr>
            <w:tcW w:w="1415" w:type="dxa"/>
            <w:shd w:val="clear" w:color="auto" w:fill="FAFAFA"/>
            <w:vAlign w:val="center"/>
          </w:tcPr>
          <w:p w14:paraId="2C5EB82F" w14:textId="5E1EB9EE"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8CCAEFA" w14:textId="2A96A196"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c>
          <w:tcPr>
            <w:tcW w:w="1440" w:type="dxa"/>
            <w:shd w:val="clear" w:color="auto" w:fill="FAFAFA"/>
            <w:vAlign w:val="bottom"/>
          </w:tcPr>
          <w:p w14:paraId="6F6186BB" w14:textId="7B8D28ED"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0B7AB2F1" w14:textId="2284B9DF" w:rsidR="00DE68AC" w:rsidRPr="00211391" w:rsidRDefault="00DE68AC" w:rsidP="00DE68AC">
            <w:pPr>
              <w:tabs>
                <w:tab w:val="decimal" w:pos="1195"/>
              </w:tabs>
              <w:ind w:right="-72"/>
              <w:jc w:val="both"/>
              <w:rPr>
                <w:rFonts w:ascii="Arial" w:eastAsia="Arial Unicode MS" w:hAnsi="Arial" w:cs="Arial"/>
                <w:noProof/>
                <w:snapToGrid w:val="0"/>
                <w:color w:val="000000"/>
                <w:sz w:val="18"/>
                <w:szCs w:val="18"/>
                <w:lang w:eastAsia="th-TH"/>
              </w:rPr>
            </w:pPr>
          </w:p>
        </w:tc>
      </w:tr>
      <w:tr w:rsidR="00DE68AC" w:rsidRPr="00BD0EF9" w14:paraId="2C736167" w14:textId="77777777" w:rsidTr="00C47EBD">
        <w:tc>
          <w:tcPr>
            <w:tcW w:w="3715" w:type="dxa"/>
          </w:tcPr>
          <w:p w14:paraId="20E314FA" w14:textId="77777777" w:rsidR="00DE68AC" w:rsidRPr="00BD0EF9" w:rsidRDefault="00DE68AC" w:rsidP="00DE68AC">
            <w:pPr>
              <w:tabs>
                <w:tab w:val="left" w:pos="427"/>
              </w:tabs>
              <w:ind w:left="-101" w:right="-158"/>
              <w:rPr>
                <w:rFonts w:ascii="Arial" w:hAnsi="Arial" w:cs="Arial"/>
                <w:spacing w:val="-4"/>
                <w:sz w:val="18"/>
                <w:szCs w:val="18"/>
                <w:u w:val="single"/>
              </w:rPr>
            </w:pPr>
            <w:r w:rsidRPr="00BD0EF9">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2B0161CF" w:rsidR="00DE68AC" w:rsidRPr="00DE68AC" w:rsidRDefault="00EE77E7" w:rsidP="00DE68AC">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(77,098,924)</w:t>
            </w:r>
          </w:p>
        </w:tc>
        <w:tc>
          <w:tcPr>
            <w:tcW w:w="1440" w:type="dxa"/>
            <w:vAlign w:val="center"/>
          </w:tcPr>
          <w:p w14:paraId="55200E50" w14:textId="395870D3"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79,074,753</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49D1EA0E" w14:textId="2F29EA0D" w:rsidR="00DE68AC" w:rsidRPr="00DE68AC" w:rsidRDefault="00D85AC2" w:rsidP="00DE68AC">
            <w:pPr>
              <w:tabs>
                <w:tab w:val="decimal" w:pos="1224"/>
              </w:tabs>
              <w:ind w:right="-72"/>
              <w:jc w:val="both"/>
              <w:rPr>
                <w:rFonts w:ascii="Arial" w:hAnsi="Arial" w:cs="Arial"/>
                <w:noProof/>
                <w:snapToGrid w:val="0"/>
                <w:color w:val="000000"/>
                <w:sz w:val="18"/>
                <w:szCs w:val="18"/>
                <w:lang w:val="en-GB" w:eastAsia="th-TH"/>
              </w:rPr>
            </w:pPr>
            <w:r w:rsidRPr="00D85AC2">
              <w:rPr>
                <w:rFonts w:ascii="Arial" w:hAnsi="Arial" w:cs="Arial"/>
                <w:noProof/>
                <w:snapToGrid w:val="0"/>
                <w:color w:val="000000"/>
                <w:sz w:val="18"/>
                <w:szCs w:val="18"/>
                <w:lang w:val="en-GB" w:eastAsia="th-TH"/>
              </w:rPr>
              <w:t>(75,560,059)</w:t>
            </w:r>
          </w:p>
        </w:tc>
        <w:tc>
          <w:tcPr>
            <w:tcW w:w="1440" w:type="dxa"/>
            <w:vAlign w:val="center"/>
          </w:tcPr>
          <w:p w14:paraId="150CF082" w14:textId="10ED2E30"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75,560,059</w:t>
            </w:r>
            <w:r w:rsidRPr="00211391">
              <w:rPr>
                <w:rFonts w:ascii="Arial" w:hAnsi="Arial" w:cs="Arial"/>
                <w:noProof/>
                <w:snapToGrid w:val="0"/>
                <w:color w:val="000000"/>
                <w:sz w:val="18"/>
                <w:szCs w:val="18"/>
                <w:cs/>
                <w:lang w:val="en-GB" w:eastAsia="th-TH"/>
              </w:rPr>
              <w:t>)</w:t>
            </w:r>
          </w:p>
        </w:tc>
      </w:tr>
      <w:tr w:rsidR="0094275F" w:rsidRPr="00BD0EF9" w14:paraId="32788D63" w14:textId="77777777" w:rsidTr="0079165C">
        <w:tc>
          <w:tcPr>
            <w:tcW w:w="3715" w:type="dxa"/>
            <w:vAlign w:val="bottom"/>
          </w:tcPr>
          <w:p w14:paraId="616C6C68"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medical equipment</w:t>
            </w:r>
          </w:p>
        </w:tc>
        <w:tc>
          <w:tcPr>
            <w:tcW w:w="1415" w:type="dxa"/>
            <w:shd w:val="clear" w:color="auto" w:fill="FAFAFA"/>
            <w:vAlign w:val="center"/>
          </w:tcPr>
          <w:p w14:paraId="1787B045" w14:textId="6C22AAC4" w:rsidR="0094275F" w:rsidRPr="00DE68AC" w:rsidRDefault="00EE77E7" w:rsidP="0094275F">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(22,533,547)</w:t>
            </w:r>
          </w:p>
        </w:tc>
        <w:tc>
          <w:tcPr>
            <w:tcW w:w="1440" w:type="dxa"/>
            <w:vAlign w:val="center"/>
          </w:tcPr>
          <w:p w14:paraId="4B81FC6A" w14:textId="7611B19D"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22,533,547</w:t>
            </w:r>
            <w:r w:rsidRPr="00211391">
              <w:rPr>
                <w:rFonts w:ascii="Arial" w:hAnsi="Arial" w:cs="Arial"/>
                <w:noProof/>
                <w:snapToGrid w:val="0"/>
                <w:color w:val="000000"/>
                <w:sz w:val="18"/>
                <w:szCs w:val="18"/>
                <w:cs/>
                <w:lang w:val="en-GB" w:eastAsia="th-TH"/>
              </w:rPr>
              <w:t>)</w:t>
            </w:r>
          </w:p>
        </w:tc>
        <w:tc>
          <w:tcPr>
            <w:tcW w:w="1440" w:type="dxa"/>
            <w:shd w:val="clear" w:color="auto" w:fill="FAFAFA"/>
          </w:tcPr>
          <w:p w14:paraId="54BD54EF" w14:textId="51DB0339" w:rsidR="0094275F" w:rsidRPr="00DE68AC" w:rsidRDefault="00D85AC2" w:rsidP="0094275F">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440" w:type="dxa"/>
          </w:tcPr>
          <w:p w14:paraId="7E703A46" w14:textId="1919C19B"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216E6D57" w14:textId="77777777" w:rsidTr="0012284A">
        <w:tc>
          <w:tcPr>
            <w:tcW w:w="3715" w:type="dxa"/>
            <w:vAlign w:val="bottom"/>
          </w:tcPr>
          <w:p w14:paraId="55D4CF7A" w14:textId="77777777" w:rsidR="00DE68AC" w:rsidRPr="00BD0EF9" w:rsidRDefault="00DE68AC" w:rsidP="00DE68AC">
            <w:pPr>
              <w:tabs>
                <w:tab w:val="left" w:pos="427"/>
              </w:tabs>
              <w:ind w:left="-101" w:right="-158"/>
              <w:rPr>
                <w:rFonts w:ascii="Arial" w:hAnsi="Arial" w:cs="Arial"/>
                <w:spacing w:val="-4"/>
                <w:sz w:val="18"/>
                <w:szCs w:val="18"/>
              </w:rPr>
            </w:pPr>
            <w:r w:rsidRPr="00BD0EF9">
              <w:rPr>
                <w:rFonts w:ascii="Arial" w:hAnsi="Arial" w:cs="Arial"/>
                <w:spacing w:val="-4"/>
                <w:sz w:val="18"/>
                <w:szCs w:val="18"/>
              </w:rPr>
              <w:tab/>
              <w:t xml:space="preserve">   - supplies</w:t>
            </w:r>
          </w:p>
        </w:tc>
        <w:tc>
          <w:tcPr>
            <w:tcW w:w="1415" w:type="dxa"/>
            <w:shd w:val="clear" w:color="auto" w:fill="FAFAFA"/>
            <w:vAlign w:val="center"/>
          </w:tcPr>
          <w:p w14:paraId="60286438" w14:textId="48709597" w:rsidR="00DE68AC" w:rsidRPr="00DE68AC" w:rsidRDefault="00EE77E7" w:rsidP="00DE68AC">
            <w:pPr>
              <w:tabs>
                <w:tab w:val="decimal" w:pos="1224"/>
              </w:tabs>
              <w:ind w:right="-72"/>
              <w:jc w:val="both"/>
              <w:rPr>
                <w:rFonts w:ascii="Arial" w:hAnsi="Arial" w:cs="Arial"/>
                <w:noProof/>
                <w:snapToGrid w:val="0"/>
                <w:color w:val="000000"/>
                <w:sz w:val="18"/>
                <w:szCs w:val="18"/>
                <w:lang w:val="en-GB" w:eastAsia="th-TH"/>
              </w:rPr>
            </w:pPr>
            <w:r w:rsidRPr="00EE77E7">
              <w:rPr>
                <w:rFonts w:ascii="Arial" w:hAnsi="Arial" w:cs="Arial"/>
                <w:noProof/>
                <w:snapToGrid w:val="0"/>
                <w:color w:val="000000"/>
                <w:sz w:val="18"/>
                <w:szCs w:val="18"/>
                <w:lang w:val="en-GB" w:eastAsia="th-TH"/>
              </w:rPr>
              <w:t>(54,527)</w:t>
            </w:r>
          </w:p>
        </w:tc>
        <w:tc>
          <w:tcPr>
            <w:tcW w:w="1440" w:type="dxa"/>
            <w:vAlign w:val="center"/>
          </w:tcPr>
          <w:p w14:paraId="08999D93" w14:textId="34F3458C"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val="en-GB" w:eastAsia="th-TH"/>
              </w:rPr>
              <w:t>(</w:t>
            </w:r>
            <w:r w:rsidRPr="00211391">
              <w:rPr>
                <w:rFonts w:ascii="Arial" w:hAnsi="Arial" w:cs="Arial"/>
                <w:noProof/>
                <w:snapToGrid w:val="0"/>
                <w:color w:val="000000"/>
                <w:sz w:val="18"/>
                <w:szCs w:val="18"/>
                <w:lang w:val="en-GB" w:eastAsia="th-TH"/>
              </w:rPr>
              <w:t>54,527</w:t>
            </w:r>
            <w:r w:rsidRPr="00211391">
              <w:rPr>
                <w:rFonts w:ascii="Arial" w:hAnsi="Arial" w:cs="Arial"/>
                <w:noProof/>
                <w:snapToGrid w:val="0"/>
                <w:color w:val="000000"/>
                <w:sz w:val="18"/>
                <w:szCs w:val="18"/>
                <w:cs/>
                <w:lang w:val="en-GB" w:eastAsia="th-TH"/>
              </w:rPr>
              <w:t>)</w:t>
            </w:r>
          </w:p>
        </w:tc>
        <w:tc>
          <w:tcPr>
            <w:tcW w:w="1440" w:type="dxa"/>
            <w:shd w:val="clear" w:color="auto" w:fill="FAFAFA"/>
            <w:vAlign w:val="center"/>
          </w:tcPr>
          <w:p w14:paraId="083ED318" w14:textId="26783F49" w:rsidR="00DE68AC" w:rsidRPr="00DE68AC" w:rsidRDefault="00D85AC2" w:rsidP="00DE68AC">
            <w:pPr>
              <w:tabs>
                <w:tab w:val="decimal" w:pos="1218"/>
              </w:tabs>
              <w:ind w:right="-72"/>
              <w:jc w:val="both"/>
              <w:rPr>
                <w:rFonts w:ascii="Arial" w:hAnsi="Arial" w:cs="Arial"/>
                <w:noProof/>
                <w:snapToGrid w:val="0"/>
                <w:color w:val="000000"/>
                <w:sz w:val="18"/>
                <w:szCs w:val="18"/>
                <w:lang w:val="en-GB" w:eastAsia="th-TH"/>
              </w:rPr>
            </w:pPr>
            <w:r w:rsidRPr="00D85AC2">
              <w:rPr>
                <w:rFonts w:ascii="Arial" w:hAnsi="Arial" w:cs="Arial"/>
                <w:noProof/>
                <w:snapToGrid w:val="0"/>
                <w:color w:val="000000"/>
                <w:sz w:val="18"/>
                <w:szCs w:val="18"/>
                <w:lang w:val="en-GB" w:eastAsia="th-TH"/>
              </w:rPr>
              <w:t>(54,527)</w:t>
            </w:r>
          </w:p>
        </w:tc>
        <w:tc>
          <w:tcPr>
            <w:tcW w:w="1440" w:type="dxa"/>
            <w:vAlign w:val="center"/>
          </w:tcPr>
          <w:p w14:paraId="6D34E628" w14:textId="73BFDF7A"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cs/>
                <w:lang w:eastAsia="th-TH"/>
              </w:rPr>
              <w:t>(</w:t>
            </w:r>
            <w:r w:rsidRPr="00211391">
              <w:rPr>
                <w:rFonts w:ascii="Arial" w:hAnsi="Arial" w:cs="Arial"/>
                <w:noProof/>
                <w:snapToGrid w:val="0"/>
                <w:color w:val="000000"/>
                <w:sz w:val="18"/>
                <w:szCs w:val="18"/>
                <w:lang w:val="en-GB" w:eastAsia="th-TH"/>
              </w:rPr>
              <w:t>54</w:t>
            </w:r>
            <w:r w:rsidRPr="00211391">
              <w:rPr>
                <w:rFonts w:ascii="Arial" w:hAnsi="Arial" w:cs="Arial"/>
                <w:noProof/>
                <w:snapToGrid w:val="0"/>
                <w:color w:val="000000"/>
                <w:sz w:val="18"/>
                <w:szCs w:val="18"/>
                <w:lang w:eastAsia="th-TH"/>
              </w:rPr>
              <w:t>,</w:t>
            </w:r>
            <w:r w:rsidRPr="00211391">
              <w:rPr>
                <w:rFonts w:ascii="Arial" w:hAnsi="Arial" w:cs="Arial"/>
                <w:noProof/>
                <w:snapToGrid w:val="0"/>
                <w:color w:val="000000"/>
                <w:sz w:val="18"/>
                <w:szCs w:val="18"/>
                <w:lang w:val="en-GB" w:eastAsia="th-TH"/>
              </w:rPr>
              <w:t>527</w:t>
            </w:r>
            <w:r w:rsidRPr="00211391">
              <w:rPr>
                <w:rFonts w:ascii="Arial" w:hAnsi="Arial" w:cs="Arial"/>
                <w:noProof/>
                <w:snapToGrid w:val="0"/>
                <w:color w:val="000000"/>
                <w:sz w:val="18"/>
                <w:szCs w:val="18"/>
                <w:cs/>
                <w:lang w:eastAsia="th-TH"/>
              </w:rPr>
              <w:t>)</w:t>
            </w:r>
          </w:p>
        </w:tc>
      </w:tr>
      <w:tr w:rsidR="0094275F" w:rsidRPr="00BD0EF9" w14:paraId="3CAD05E3" w14:textId="77777777" w:rsidTr="00B0012A">
        <w:tc>
          <w:tcPr>
            <w:tcW w:w="3715" w:type="dxa"/>
            <w:vAlign w:val="bottom"/>
          </w:tcPr>
          <w:p w14:paraId="24657029" w14:textId="77777777" w:rsidR="0094275F" w:rsidRPr="00BD0EF9" w:rsidRDefault="0094275F" w:rsidP="0094275F">
            <w:pPr>
              <w:tabs>
                <w:tab w:val="left" w:pos="427"/>
              </w:tabs>
              <w:ind w:left="-101" w:right="-158"/>
              <w:rPr>
                <w:rFonts w:ascii="Arial" w:hAnsi="Arial" w:cs="Arial"/>
                <w:spacing w:val="-4"/>
                <w:sz w:val="18"/>
                <w:szCs w:val="18"/>
              </w:rPr>
            </w:pPr>
            <w:r w:rsidRPr="00BD0EF9">
              <w:rPr>
                <w:rFonts w:ascii="Arial" w:hAnsi="Arial" w:cs="Arial"/>
                <w:spacing w:val="-4"/>
                <w:sz w:val="18"/>
                <w:szCs w:val="18"/>
              </w:rPr>
              <w:t>Goods in transit - medical equipment</w:t>
            </w:r>
          </w:p>
        </w:tc>
        <w:tc>
          <w:tcPr>
            <w:tcW w:w="1415" w:type="dxa"/>
            <w:shd w:val="clear" w:color="auto" w:fill="FAFAFA"/>
            <w:vAlign w:val="bottom"/>
          </w:tcPr>
          <w:p w14:paraId="628C884B" w14:textId="4A21BBFA" w:rsidR="0094275F" w:rsidRPr="00211391" w:rsidRDefault="00EE77E7" w:rsidP="0094275F">
            <w:pPr>
              <w:tabs>
                <w:tab w:val="decimal" w:pos="1224"/>
              </w:tabs>
              <w:ind w:right="-72"/>
              <w:jc w:val="both"/>
              <w:rPr>
                <w:rFonts w:ascii="Arial" w:eastAsia="Arial Unicode MS" w:hAnsi="Arial" w:cs="Arial"/>
                <w:noProof/>
                <w:snapToGrid w:val="0"/>
                <w:color w:val="000000"/>
                <w:sz w:val="18"/>
                <w:szCs w:val="18"/>
                <w:cs/>
                <w:lang w:eastAsia="th-TH"/>
              </w:rPr>
            </w:pPr>
            <w:r w:rsidRPr="00EE77E7">
              <w:rPr>
                <w:rFonts w:ascii="Arial" w:eastAsia="Arial Unicode MS" w:hAnsi="Arial" w:cs="Arial"/>
                <w:noProof/>
                <w:snapToGrid w:val="0"/>
                <w:color w:val="000000"/>
                <w:sz w:val="18"/>
                <w:szCs w:val="18"/>
                <w:lang w:eastAsia="th-TH"/>
              </w:rPr>
              <w:t>2,651,032</w:t>
            </w:r>
          </w:p>
        </w:tc>
        <w:tc>
          <w:tcPr>
            <w:tcW w:w="1440" w:type="dxa"/>
            <w:vAlign w:val="center"/>
          </w:tcPr>
          <w:p w14:paraId="44559650" w14:textId="22ED406F"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211391">
              <w:rPr>
                <w:rFonts w:ascii="Arial" w:hAnsi="Arial" w:cs="Arial"/>
                <w:noProof/>
                <w:snapToGrid w:val="0"/>
                <w:color w:val="000000"/>
                <w:sz w:val="18"/>
                <w:szCs w:val="18"/>
                <w:lang w:val="en-GB" w:eastAsia="th-TH"/>
              </w:rPr>
              <w:t>6,773,790</w:t>
            </w:r>
          </w:p>
        </w:tc>
        <w:tc>
          <w:tcPr>
            <w:tcW w:w="1440" w:type="dxa"/>
            <w:shd w:val="clear" w:color="auto" w:fill="FAFAFA"/>
          </w:tcPr>
          <w:p w14:paraId="22745893" w14:textId="0DDE5781" w:rsidR="0094275F" w:rsidRPr="00DE68AC" w:rsidRDefault="00D85AC2" w:rsidP="0094275F">
            <w:pPr>
              <w:tabs>
                <w:tab w:val="decimal" w:pos="1224"/>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440" w:type="dxa"/>
          </w:tcPr>
          <w:p w14:paraId="6476CD40" w14:textId="79615807" w:rsidR="0094275F" w:rsidRPr="00211391" w:rsidRDefault="0094275F" w:rsidP="0094275F">
            <w:pPr>
              <w:tabs>
                <w:tab w:val="decimal" w:pos="1224"/>
              </w:tabs>
              <w:ind w:right="-72"/>
              <w:jc w:val="both"/>
              <w:rPr>
                <w:rFonts w:ascii="Arial" w:eastAsia="Arial Unicode MS" w:hAnsi="Arial" w:cs="Arial"/>
                <w:noProof/>
                <w:snapToGrid w:val="0"/>
                <w:color w:val="000000"/>
                <w:sz w:val="18"/>
                <w:szCs w:val="18"/>
                <w:lang w:eastAsia="th-TH"/>
              </w:rPr>
            </w:pPr>
            <w:r w:rsidRPr="00DE68AC">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68AC">
              <w:rPr>
                <w:rFonts w:ascii="Arial" w:hAnsi="Arial" w:cs="Arial"/>
                <w:noProof/>
                <w:snapToGrid w:val="0"/>
                <w:color w:val="000000"/>
                <w:sz w:val="18"/>
                <w:szCs w:val="18"/>
                <w:lang w:val="en-GB" w:eastAsia="th-TH"/>
              </w:rPr>
              <w:t xml:space="preserve">  </w:t>
            </w:r>
          </w:p>
        </w:tc>
      </w:tr>
      <w:tr w:rsidR="00DE68AC" w:rsidRPr="00BD0EF9" w14:paraId="67EE0DCB" w14:textId="77777777" w:rsidTr="008E7F6E">
        <w:tc>
          <w:tcPr>
            <w:tcW w:w="3715" w:type="dxa"/>
          </w:tcPr>
          <w:p w14:paraId="54C7B60C"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top w:val="single" w:sz="4" w:space="0" w:color="auto"/>
            </w:tcBorders>
            <w:shd w:val="clear" w:color="auto" w:fill="FAFAFA"/>
            <w:vAlign w:val="bottom"/>
          </w:tcPr>
          <w:p w14:paraId="0C9FC95F" w14:textId="1DCB8BFB" w:rsidR="00DE68AC" w:rsidRPr="00211391" w:rsidRDefault="00DE68AC" w:rsidP="00DE68AC">
            <w:pPr>
              <w:tabs>
                <w:tab w:val="decimal" w:pos="1202"/>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8FD014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D26CA5F" w14:textId="77777777" w:rsidR="00DE68AC" w:rsidRPr="00211391" w:rsidRDefault="00DE68AC" w:rsidP="00DE68AC">
            <w:pPr>
              <w:tabs>
                <w:tab w:val="decimal" w:pos="1224"/>
              </w:tabs>
              <w:ind w:right="-72"/>
              <w:jc w:val="both"/>
              <w:rPr>
                <w:rFonts w:ascii="Arial" w:eastAsia="Arial Unicode MS" w:hAnsi="Arial" w:cs="Arial"/>
                <w:noProof/>
                <w:snapToGrid w:val="0"/>
                <w:color w:val="000000"/>
                <w:sz w:val="18"/>
                <w:szCs w:val="18"/>
                <w:lang w:eastAsia="th-TH"/>
              </w:rPr>
            </w:pPr>
          </w:p>
        </w:tc>
        <w:tc>
          <w:tcPr>
            <w:tcW w:w="1440" w:type="dxa"/>
            <w:tcBorders>
              <w:top w:val="single" w:sz="4" w:space="0" w:color="auto"/>
            </w:tcBorders>
            <w:vAlign w:val="bottom"/>
          </w:tcPr>
          <w:p w14:paraId="642E8696" w14:textId="77777777" w:rsidR="00DE68AC" w:rsidRPr="00211391" w:rsidRDefault="00DE68AC" w:rsidP="00DE68AC">
            <w:pPr>
              <w:tabs>
                <w:tab w:val="decimal" w:pos="1224"/>
              </w:tabs>
              <w:ind w:right="-72"/>
              <w:jc w:val="both"/>
              <w:rPr>
                <w:rFonts w:ascii="Arial" w:hAnsi="Arial" w:cs="Arial"/>
                <w:snapToGrid w:val="0"/>
                <w:color w:val="000000"/>
                <w:sz w:val="18"/>
                <w:szCs w:val="18"/>
                <w:lang w:eastAsia="th-TH"/>
              </w:rPr>
            </w:pPr>
          </w:p>
        </w:tc>
      </w:tr>
      <w:tr w:rsidR="00DE68AC" w:rsidRPr="00DE68AC" w14:paraId="23CC9412" w14:textId="77777777" w:rsidTr="00CF16BB">
        <w:tc>
          <w:tcPr>
            <w:tcW w:w="3715" w:type="dxa"/>
            <w:vAlign w:val="bottom"/>
          </w:tcPr>
          <w:p w14:paraId="329414C4" w14:textId="77777777" w:rsidR="00DE68AC" w:rsidRPr="00BD0EF9" w:rsidRDefault="00DE68AC" w:rsidP="00DE68AC">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27D2C8CA" w:rsidR="00DE68AC" w:rsidRPr="00DE68AC" w:rsidRDefault="00EE77E7" w:rsidP="00DE68AC">
            <w:pPr>
              <w:tabs>
                <w:tab w:val="decimal" w:pos="1224"/>
              </w:tabs>
              <w:ind w:right="-72"/>
              <w:jc w:val="both"/>
              <w:rPr>
                <w:rFonts w:ascii="Arial" w:hAnsi="Arial" w:cs="Arial"/>
                <w:noProof/>
                <w:snapToGrid w:val="0"/>
                <w:color w:val="000000"/>
                <w:sz w:val="18"/>
                <w:szCs w:val="18"/>
                <w:cs/>
                <w:lang w:val="en-GB" w:eastAsia="th-TH"/>
              </w:rPr>
            </w:pPr>
            <w:r w:rsidRPr="00EE77E7">
              <w:rPr>
                <w:rFonts w:ascii="Arial" w:hAnsi="Arial" w:cs="Arial"/>
                <w:noProof/>
                <w:snapToGrid w:val="0"/>
                <w:color w:val="000000"/>
                <w:sz w:val="18"/>
                <w:szCs w:val="18"/>
                <w:lang w:val="en-GB" w:eastAsia="th-TH"/>
              </w:rPr>
              <w:t>1,034,121,572</w:t>
            </w:r>
          </w:p>
        </w:tc>
        <w:tc>
          <w:tcPr>
            <w:tcW w:w="1440" w:type="dxa"/>
            <w:tcBorders>
              <w:bottom w:val="single" w:sz="4" w:space="0" w:color="auto"/>
            </w:tcBorders>
            <w:vAlign w:val="bottom"/>
          </w:tcPr>
          <w:p w14:paraId="30509E49" w14:textId="3BA25673"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1,084,050,139</w:t>
            </w:r>
          </w:p>
        </w:tc>
        <w:tc>
          <w:tcPr>
            <w:tcW w:w="1440" w:type="dxa"/>
            <w:tcBorders>
              <w:bottom w:val="single" w:sz="4" w:space="0" w:color="auto"/>
            </w:tcBorders>
            <w:shd w:val="clear" w:color="auto" w:fill="FAFAFA"/>
            <w:vAlign w:val="bottom"/>
          </w:tcPr>
          <w:p w14:paraId="1FD520A0" w14:textId="09EBFEB8" w:rsidR="00DE68AC" w:rsidRPr="00DE68AC" w:rsidRDefault="00D85AC2" w:rsidP="00DE68AC">
            <w:pPr>
              <w:tabs>
                <w:tab w:val="decimal" w:pos="1224"/>
              </w:tabs>
              <w:ind w:right="-72"/>
              <w:jc w:val="both"/>
              <w:rPr>
                <w:rFonts w:ascii="Arial" w:hAnsi="Arial" w:cs="Arial"/>
                <w:noProof/>
                <w:snapToGrid w:val="0"/>
                <w:color w:val="000000"/>
                <w:sz w:val="18"/>
                <w:szCs w:val="18"/>
                <w:lang w:val="en-GB" w:eastAsia="th-TH"/>
              </w:rPr>
            </w:pPr>
            <w:r w:rsidRPr="00D85AC2">
              <w:rPr>
                <w:rFonts w:ascii="Arial" w:hAnsi="Arial" w:cs="Arial"/>
                <w:noProof/>
                <w:snapToGrid w:val="0"/>
                <w:color w:val="000000"/>
                <w:sz w:val="18"/>
                <w:szCs w:val="18"/>
                <w:lang w:val="en-GB" w:eastAsia="th-TH"/>
              </w:rPr>
              <w:t>121,793,078</w:t>
            </w:r>
          </w:p>
        </w:tc>
        <w:tc>
          <w:tcPr>
            <w:tcW w:w="1440" w:type="dxa"/>
            <w:tcBorders>
              <w:bottom w:val="single" w:sz="4" w:space="0" w:color="auto"/>
            </w:tcBorders>
            <w:vAlign w:val="bottom"/>
          </w:tcPr>
          <w:p w14:paraId="4E516640" w14:textId="6B3C6A4A" w:rsidR="00DE68AC" w:rsidRPr="00DE68AC" w:rsidRDefault="00DE68AC" w:rsidP="00DE68AC">
            <w:pPr>
              <w:tabs>
                <w:tab w:val="decimal" w:pos="1224"/>
              </w:tabs>
              <w:ind w:right="-72"/>
              <w:jc w:val="both"/>
              <w:rPr>
                <w:rFonts w:ascii="Arial" w:hAnsi="Arial" w:cs="Arial"/>
                <w:noProof/>
                <w:snapToGrid w:val="0"/>
                <w:color w:val="000000"/>
                <w:sz w:val="18"/>
                <w:szCs w:val="18"/>
                <w:lang w:val="en-GB" w:eastAsia="th-TH"/>
              </w:rPr>
            </w:pPr>
            <w:r w:rsidRPr="00DE68AC">
              <w:rPr>
                <w:rFonts w:ascii="Arial" w:hAnsi="Arial" w:cs="Arial"/>
                <w:noProof/>
                <w:snapToGrid w:val="0"/>
                <w:color w:val="000000"/>
                <w:sz w:val="18"/>
                <w:szCs w:val="18"/>
                <w:lang w:val="en-GB" w:eastAsia="th-TH"/>
              </w:rPr>
              <w:t>122,840,804</w:t>
            </w:r>
          </w:p>
        </w:tc>
      </w:tr>
    </w:tbl>
    <w:p w14:paraId="7A5942D0" w14:textId="77777777" w:rsidR="00D028AC" w:rsidRPr="00BD0EF9" w:rsidRDefault="00D028AC" w:rsidP="00006639">
      <w:pPr>
        <w:jc w:val="both"/>
        <w:rPr>
          <w:rFonts w:ascii="Arial" w:hAnsi="Arial" w:cs="Arial"/>
          <w:color w:val="000000"/>
          <w:sz w:val="18"/>
          <w:szCs w:val="18"/>
          <w:lang w:val="en-GB"/>
        </w:rPr>
      </w:pPr>
    </w:p>
    <w:p w14:paraId="4D652251"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BD0EF9" w:rsidRDefault="00CD4703" w:rsidP="00006639">
      <w:pPr>
        <w:numPr>
          <w:ilvl w:val="0"/>
          <w:numId w:val="8"/>
        </w:numPr>
        <w:ind w:left="270" w:hanging="270"/>
        <w:jc w:val="thaiDistribute"/>
        <w:rPr>
          <w:rFonts w:ascii="Arial" w:hAnsi="Arial" w:cs="Arial"/>
          <w:color w:val="000000"/>
          <w:sz w:val="18"/>
          <w:szCs w:val="18"/>
          <w:lang w:val="en-GB" w:eastAsia="en-GB"/>
        </w:rPr>
      </w:pPr>
      <w:r w:rsidRPr="00BD0EF9">
        <w:rPr>
          <w:rFonts w:ascii="Arial" w:hAnsi="Arial" w:cs="Arial"/>
          <w:color w:val="000000"/>
          <w:sz w:val="18"/>
          <w:szCs w:val="18"/>
          <w:lang w:val="en-GB" w:eastAsia="en-GB"/>
        </w:rPr>
        <w:t xml:space="preserve">Allowance for obsolete inventories-medical equipment </w:t>
      </w:r>
      <w:proofErr w:type="gramStart"/>
      <w:r w:rsidRPr="00BD0EF9">
        <w:rPr>
          <w:rFonts w:ascii="Arial" w:hAnsi="Arial" w:cs="Arial"/>
          <w:color w:val="000000"/>
          <w:sz w:val="18"/>
          <w:szCs w:val="18"/>
          <w:lang w:val="en-GB" w:eastAsia="en-GB"/>
        </w:rPr>
        <w:t>are</w:t>
      </w:r>
      <w:proofErr w:type="gramEnd"/>
      <w:r w:rsidRPr="00BD0EF9">
        <w:rPr>
          <w:rFonts w:ascii="Arial" w:hAnsi="Arial" w:cs="Arial"/>
          <w:color w:val="000000"/>
          <w:sz w:val="18"/>
          <w:szCs w:val="18"/>
          <w:lang w:val="en-GB" w:eastAsia="en-GB"/>
        </w:rPr>
        <w:t xml:space="preserve"> recognised as cost of goods sold in profit or loss.</w:t>
      </w:r>
    </w:p>
    <w:p w14:paraId="77B8C0A9" w14:textId="77777777" w:rsidR="00CD4703" w:rsidRPr="00BD0EF9" w:rsidRDefault="00CD4703" w:rsidP="00006639">
      <w:pPr>
        <w:jc w:val="both"/>
        <w:rPr>
          <w:rFonts w:ascii="Arial" w:hAnsi="Arial" w:cs="Arial"/>
          <w:color w:val="000000"/>
          <w:sz w:val="18"/>
          <w:szCs w:val="18"/>
          <w:lang w:val="en-GB"/>
        </w:rPr>
      </w:pPr>
    </w:p>
    <w:p w14:paraId="05C418FF" w14:textId="26B0E67E" w:rsidR="00D028AC" w:rsidRPr="00BD0EF9" w:rsidRDefault="00E91D68" w:rsidP="00006639">
      <w:pPr>
        <w:jc w:val="both"/>
        <w:rPr>
          <w:rFonts w:ascii="Arial" w:hAnsi="Arial" w:cs="Arial"/>
          <w:color w:val="000000"/>
          <w:sz w:val="18"/>
          <w:szCs w:val="18"/>
          <w:lang w:eastAsia="en-GB"/>
        </w:rPr>
      </w:pPr>
      <w:r>
        <w:rPr>
          <w:rFonts w:ascii="Arial" w:hAnsi="Arial"/>
          <w:color w:val="000000"/>
          <w:sz w:val="18"/>
          <w:szCs w:val="18"/>
          <w:cs/>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924B35" w:rsidRPr="00BD0EF9" w14:paraId="3F378D00" w14:textId="77777777" w:rsidTr="007A3432">
        <w:trPr>
          <w:trHeight w:val="386"/>
        </w:trPr>
        <w:tc>
          <w:tcPr>
            <w:tcW w:w="9461" w:type="dxa"/>
            <w:shd w:val="clear" w:color="auto" w:fill="FFA543"/>
            <w:vAlign w:val="center"/>
          </w:tcPr>
          <w:p w14:paraId="4EFF9D04" w14:textId="4A3B5167" w:rsidR="00924B35" w:rsidRPr="00BD0EF9" w:rsidRDefault="00924B35" w:rsidP="00006639">
            <w:pPr>
              <w:ind w:left="432" w:hanging="432"/>
              <w:rPr>
                <w:rFonts w:ascii="Arial" w:eastAsia="Arial Unicode MS" w:hAnsi="Arial" w:cs="Arial"/>
                <w:b/>
                <w:bCs/>
                <w:color w:val="FFFFFF"/>
                <w:sz w:val="18"/>
                <w:szCs w:val="18"/>
                <w:cs/>
              </w:rPr>
            </w:pPr>
            <w:r w:rsidRPr="00BD0EF9">
              <w:rPr>
                <w:rFonts w:ascii="Arial" w:hAnsi="Arial" w:cs="Arial"/>
                <w:color w:val="000000"/>
                <w:sz w:val="18"/>
                <w:szCs w:val="18"/>
                <w:lang w:val="en-GB"/>
              </w:rPr>
              <w:br w:type="page"/>
            </w:r>
            <w:r w:rsidRPr="00BD0EF9">
              <w:rPr>
                <w:rFonts w:ascii="Arial" w:eastAsia="Arial Unicode MS" w:hAnsi="Arial" w:cs="Arial"/>
                <w:b/>
                <w:bCs/>
                <w:color w:val="FFFFFF"/>
                <w:sz w:val="18"/>
                <w:szCs w:val="18"/>
              </w:rPr>
              <w:t>1</w:t>
            </w:r>
            <w:r w:rsidR="00F84718">
              <w:rPr>
                <w:rFonts w:ascii="Arial" w:eastAsia="Arial Unicode MS" w:hAnsi="Arial" w:cs="Arial"/>
                <w:b/>
                <w:bCs/>
                <w:color w:val="FFFFFF"/>
                <w:sz w:val="18"/>
                <w:szCs w:val="18"/>
              </w:rPr>
              <w:t>1</w:t>
            </w:r>
            <w:r w:rsidRPr="00BD0EF9">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Cost of developing holistic care project</w:t>
            </w:r>
          </w:p>
        </w:tc>
      </w:tr>
    </w:tbl>
    <w:p w14:paraId="51291E14" w14:textId="77777777" w:rsidR="00924B35" w:rsidRPr="00BD0EF9" w:rsidRDefault="00924B35" w:rsidP="00006639">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BD0EF9" w14:paraId="3A0F6293" w14:textId="77777777" w:rsidTr="00282585">
        <w:tc>
          <w:tcPr>
            <w:tcW w:w="6570" w:type="dxa"/>
          </w:tcPr>
          <w:p w14:paraId="3173C061"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BD0EF9" w:rsidRDefault="00D028AC" w:rsidP="00006639">
            <w:pPr>
              <w:pStyle w:val="a0"/>
              <w:ind w:right="-72"/>
              <w:jc w:val="center"/>
              <w:rPr>
                <w:rFonts w:ascii="Arial" w:hAnsi="Arial" w:cs="Arial"/>
                <w:b/>
                <w:bCs/>
                <w:color w:val="auto"/>
                <w:sz w:val="18"/>
                <w:szCs w:val="18"/>
                <w:lang w:val="en-US"/>
              </w:rPr>
            </w:pPr>
            <w:r w:rsidRPr="00BD0EF9">
              <w:rPr>
                <w:rFonts w:ascii="Arial" w:hAnsi="Arial" w:cs="Arial"/>
                <w:b/>
                <w:bCs/>
                <w:color w:val="auto"/>
                <w:sz w:val="18"/>
                <w:szCs w:val="18"/>
                <w:lang w:val="en-US"/>
              </w:rPr>
              <w:t>Consolidated</w:t>
            </w:r>
          </w:p>
          <w:p w14:paraId="0C9E9038" w14:textId="77777777" w:rsidR="00D028AC" w:rsidRPr="00BD0EF9" w:rsidRDefault="00D028AC" w:rsidP="00006639">
            <w:pPr>
              <w:pStyle w:val="a0"/>
              <w:ind w:left="-14" w:right="-72"/>
              <w:jc w:val="center"/>
              <w:rPr>
                <w:rFonts w:ascii="Arial" w:hAnsi="Arial" w:cs="Arial"/>
                <w:b/>
                <w:bCs/>
                <w:snapToGrid w:val="0"/>
                <w:color w:val="auto"/>
                <w:sz w:val="18"/>
                <w:szCs w:val="18"/>
                <w:lang w:eastAsia="th-TH"/>
              </w:rPr>
            </w:pPr>
            <w:r w:rsidRPr="00BD0EF9">
              <w:rPr>
                <w:rFonts w:ascii="Arial" w:hAnsi="Arial" w:cs="Arial"/>
                <w:b/>
                <w:bCs/>
                <w:color w:val="auto"/>
                <w:sz w:val="18"/>
                <w:szCs w:val="18"/>
                <w:lang w:val="en-US"/>
              </w:rPr>
              <w:t>financial information</w:t>
            </w:r>
            <w:r w:rsidRPr="00BD0EF9">
              <w:rPr>
                <w:rFonts w:ascii="Arial" w:hAnsi="Arial" w:cs="Arial"/>
                <w:b/>
                <w:bCs/>
                <w:snapToGrid w:val="0"/>
                <w:color w:val="auto"/>
                <w:sz w:val="18"/>
                <w:szCs w:val="18"/>
                <w:lang w:eastAsia="th-TH"/>
              </w:rPr>
              <w:t xml:space="preserve"> </w:t>
            </w:r>
          </w:p>
        </w:tc>
      </w:tr>
      <w:tr w:rsidR="0012784E" w:rsidRPr="00BD0EF9" w14:paraId="7F689137" w14:textId="77777777" w:rsidTr="00571F70">
        <w:tc>
          <w:tcPr>
            <w:tcW w:w="6570" w:type="dxa"/>
          </w:tcPr>
          <w:p w14:paraId="7B457E03" w14:textId="77777777" w:rsidR="0012784E" w:rsidRPr="00BD0EF9" w:rsidRDefault="0012784E" w:rsidP="00006639">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b/>
              <w:t>Unaudited</w:t>
            </w:r>
          </w:p>
          <w:p w14:paraId="04CE6496" w14:textId="10F60B10" w:rsidR="0012784E" w:rsidRPr="00BD0EF9" w:rsidRDefault="0012784E" w:rsidP="00006639">
            <w:pPr>
              <w:pStyle w:val="a0"/>
              <w:tabs>
                <w:tab w:val="right" w:pos="1224"/>
              </w:tabs>
              <w:ind w:right="-72"/>
              <w:jc w:val="both"/>
              <w:rPr>
                <w:rFonts w:ascii="Arial" w:hAnsi="Arial" w:cs="Arial"/>
                <w:b/>
                <w:bCs/>
                <w:color w:val="auto"/>
                <w:sz w:val="18"/>
                <w:szCs w:val="18"/>
                <w:lang w:val="en-US"/>
              </w:rPr>
            </w:pPr>
            <w:r w:rsidRPr="00BD0EF9">
              <w:rPr>
                <w:rFonts w:ascii="Arial" w:hAnsi="Arial" w:cs="Arial"/>
                <w:b/>
                <w:bCs/>
                <w:color w:val="auto"/>
                <w:sz w:val="18"/>
                <w:szCs w:val="18"/>
              </w:rPr>
              <w:tab/>
            </w:r>
            <w:r w:rsidR="00D57847">
              <w:rPr>
                <w:rFonts w:ascii="Arial" w:hAnsi="Arial" w:cs="Arial"/>
                <w:b/>
                <w:bCs/>
                <w:color w:val="auto"/>
                <w:sz w:val="18"/>
                <w:szCs w:val="18"/>
              </w:rPr>
              <w:t>30 June</w:t>
            </w:r>
          </w:p>
        </w:tc>
        <w:tc>
          <w:tcPr>
            <w:tcW w:w="1440" w:type="dxa"/>
            <w:tcBorders>
              <w:top w:val="single" w:sz="4" w:space="0" w:color="auto"/>
            </w:tcBorders>
          </w:tcPr>
          <w:p w14:paraId="7CF58B2E" w14:textId="77777777" w:rsidR="0012784E" w:rsidRPr="00BD0EF9" w:rsidRDefault="0012784E" w:rsidP="00006639">
            <w:pPr>
              <w:pStyle w:val="a0"/>
              <w:tabs>
                <w:tab w:val="decimal" w:pos="1221"/>
              </w:tabs>
              <w:ind w:right="-72"/>
              <w:jc w:val="both"/>
              <w:rPr>
                <w:rFonts w:ascii="Arial" w:hAnsi="Arial" w:cs="Arial"/>
                <w:b/>
                <w:bCs/>
                <w:color w:val="auto"/>
                <w:sz w:val="18"/>
                <w:szCs w:val="18"/>
                <w:lang w:val="en-US"/>
              </w:rPr>
            </w:pPr>
            <w:r w:rsidRPr="00BD0EF9">
              <w:rPr>
                <w:rFonts w:ascii="Arial" w:hAnsi="Arial" w:cs="Arial"/>
                <w:b/>
                <w:bCs/>
                <w:color w:val="auto"/>
                <w:sz w:val="18"/>
                <w:szCs w:val="18"/>
                <w:lang w:val="en-US"/>
              </w:rPr>
              <w:t>Audited</w:t>
            </w:r>
          </w:p>
          <w:p w14:paraId="72E968DB" w14:textId="77777777" w:rsidR="0012784E" w:rsidRPr="00BD0EF9" w:rsidRDefault="0012784E" w:rsidP="00006639">
            <w:pPr>
              <w:pStyle w:val="a0"/>
              <w:tabs>
                <w:tab w:val="right" w:pos="1221"/>
              </w:tabs>
              <w:ind w:right="-72"/>
              <w:jc w:val="both"/>
              <w:rPr>
                <w:rFonts w:ascii="Arial" w:hAnsi="Arial" w:cs="Arial"/>
                <w:b/>
                <w:bCs/>
                <w:color w:val="auto"/>
                <w:sz w:val="18"/>
                <w:szCs w:val="18"/>
                <w:lang w:val="en-US"/>
              </w:rPr>
            </w:pPr>
            <w:r w:rsidRPr="00BD0EF9">
              <w:rPr>
                <w:rFonts w:ascii="Arial" w:hAnsi="Arial" w:cs="Arial"/>
                <w:b/>
                <w:bCs/>
                <w:color w:val="auto"/>
                <w:sz w:val="18"/>
                <w:szCs w:val="18"/>
              </w:rPr>
              <w:tab/>
              <w:t>31</w:t>
            </w:r>
            <w:r w:rsidRPr="00BD0EF9">
              <w:rPr>
                <w:rFonts w:ascii="Arial" w:hAnsi="Arial" w:cs="Arial"/>
                <w:b/>
                <w:bCs/>
                <w:color w:val="auto"/>
                <w:sz w:val="18"/>
                <w:szCs w:val="18"/>
                <w:lang w:val="en-US"/>
              </w:rPr>
              <w:t xml:space="preserve"> December</w:t>
            </w:r>
          </w:p>
        </w:tc>
      </w:tr>
      <w:tr w:rsidR="00D028AC" w:rsidRPr="00BD0EF9" w14:paraId="1A6A1DED" w14:textId="77777777" w:rsidTr="00282585">
        <w:tc>
          <w:tcPr>
            <w:tcW w:w="6570" w:type="dxa"/>
          </w:tcPr>
          <w:p w14:paraId="6997EE5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Pr>
          <w:p w14:paraId="049EF665" w14:textId="0FA52AF0"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615F270E" w14:textId="34104F1E" w:rsidR="00D028AC" w:rsidRPr="00BD0EF9" w:rsidRDefault="00F35895" w:rsidP="00006639">
            <w:pPr>
              <w:pStyle w:val="a0"/>
              <w:tabs>
                <w:tab w:val="decimal" w:pos="1221"/>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D028AC" w:rsidRPr="00BD0EF9" w14:paraId="4F23F80E" w14:textId="77777777" w:rsidTr="00282585">
        <w:tc>
          <w:tcPr>
            <w:tcW w:w="6570" w:type="dxa"/>
          </w:tcPr>
          <w:p w14:paraId="740ADEC4" w14:textId="77777777" w:rsidR="00D028AC" w:rsidRPr="00BD0EF9" w:rsidRDefault="00D028AC" w:rsidP="00006639">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BD0EF9" w:rsidRDefault="00D028AC" w:rsidP="00006639">
            <w:pPr>
              <w:pStyle w:val="a0"/>
              <w:tabs>
                <w:tab w:val="decimal" w:pos="1221"/>
              </w:tabs>
              <w:ind w:left="-14" w:right="-72"/>
              <w:jc w:val="both"/>
              <w:rPr>
                <w:rFonts w:ascii="Arial" w:hAnsi="Arial" w:cs="Arial"/>
                <w:b/>
                <w:bCs/>
                <w:snapToGrid w:val="0"/>
                <w:color w:val="auto"/>
                <w:sz w:val="18"/>
                <w:szCs w:val="18"/>
                <w:lang w:eastAsia="th-TH"/>
              </w:rPr>
            </w:pPr>
            <w:r w:rsidRPr="00BD0EF9">
              <w:rPr>
                <w:rFonts w:ascii="Arial" w:hAnsi="Arial" w:cs="Arial"/>
                <w:b/>
                <w:bCs/>
                <w:snapToGrid w:val="0"/>
                <w:color w:val="auto"/>
                <w:sz w:val="18"/>
                <w:szCs w:val="18"/>
                <w:lang w:eastAsia="th-TH"/>
              </w:rPr>
              <w:t>Baht</w:t>
            </w:r>
          </w:p>
        </w:tc>
      </w:tr>
      <w:tr w:rsidR="00D028AC" w:rsidRPr="00BD0EF9" w14:paraId="76D2D161" w14:textId="77777777" w:rsidTr="00675E43">
        <w:tc>
          <w:tcPr>
            <w:tcW w:w="6570" w:type="dxa"/>
          </w:tcPr>
          <w:p w14:paraId="31F01F4E" w14:textId="77777777" w:rsidR="00D028AC" w:rsidRPr="00BD0EF9" w:rsidRDefault="00D028AC" w:rsidP="00006639">
            <w:pPr>
              <w:ind w:left="-72" w:right="3143"/>
              <w:rPr>
                <w:rFonts w:ascii="Arial" w:hAnsi="Arial" w:cs="Arial"/>
                <w:snapToGrid w:val="0"/>
                <w:sz w:val="18"/>
                <w:szCs w:val="18"/>
                <w:rtl/>
                <w:cs/>
                <w:lang w:eastAsia="th-TH"/>
              </w:rPr>
            </w:pPr>
          </w:p>
        </w:tc>
        <w:tc>
          <w:tcPr>
            <w:tcW w:w="1440" w:type="dxa"/>
            <w:tcBorders>
              <w:top w:val="single" w:sz="4" w:space="0" w:color="auto"/>
            </w:tcBorders>
            <w:shd w:val="clear" w:color="auto" w:fill="FAFAFA"/>
            <w:vAlign w:val="bottom"/>
          </w:tcPr>
          <w:p w14:paraId="63EDD497"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019C38" w14:textId="77777777" w:rsidR="00D028AC" w:rsidRPr="00BD0EF9" w:rsidRDefault="00D028AC" w:rsidP="00006639">
            <w:pPr>
              <w:pStyle w:val="a0"/>
              <w:tabs>
                <w:tab w:val="decimal" w:pos="1221"/>
              </w:tabs>
              <w:ind w:left="-14" w:right="-72"/>
              <w:jc w:val="both"/>
              <w:rPr>
                <w:rFonts w:ascii="Arial" w:hAnsi="Arial" w:cs="Arial"/>
                <w:snapToGrid w:val="0"/>
                <w:color w:val="auto"/>
                <w:sz w:val="18"/>
                <w:szCs w:val="18"/>
                <w:lang w:eastAsia="th-TH"/>
              </w:rPr>
            </w:pPr>
          </w:p>
        </w:tc>
      </w:tr>
      <w:tr w:rsidR="00DE68AC" w:rsidRPr="00BD0EF9" w14:paraId="206E5AD3" w14:textId="77777777" w:rsidTr="00675E43">
        <w:tc>
          <w:tcPr>
            <w:tcW w:w="6570" w:type="dxa"/>
            <w:vAlign w:val="bottom"/>
          </w:tcPr>
          <w:p w14:paraId="10B7698E" w14:textId="77777777" w:rsidR="00DE68AC" w:rsidRPr="00BD0EF9" w:rsidRDefault="00DE68AC" w:rsidP="00DE68AC">
            <w:pPr>
              <w:ind w:left="-101" w:right="3143"/>
              <w:rPr>
                <w:rFonts w:ascii="Arial" w:hAnsi="Arial" w:cs="Arial"/>
                <w:snapToGrid w:val="0"/>
                <w:sz w:val="18"/>
                <w:szCs w:val="18"/>
                <w:lang w:eastAsia="th-TH"/>
              </w:rPr>
            </w:pPr>
            <w:r w:rsidRPr="00BD0EF9">
              <w:rPr>
                <w:rFonts w:ascii="Arial" w:hAnsi="Arial" w:cs="Arial"/>
                <w:snapToGrid w:val="0"/>
                <w:sz w:val="18"/>
                <w:szCs w:val="18"/>
                <w:lang w:eastAsia="th-TH"/>
              </w:rPr>
              <w:t>Land under development</w:t>
            </w:r>
          </w:p>
        </w:tc>
        <w:tc>
          <w:tcPr>
            <w:tcW w:w="1440" w:type="dxa"/>
            <w:tcBorders>
              <w:bottom w:val="single" w:sz="4" w:space="0" w:color="auto"/>
            </w:tcBorders>
            <w:shd w:val="clear" w:color="auto" w:fill="FAFAFA"/>
            <w:vAlign w:val="bottom"/>
          </w:tcPr>
          <w:p w14:paraId="6759350A" w14:textId="7B1ABB97" w:rsidR="00DE68AC" w:rsidRPr="00BD0EF9" w:rsidRDefault="00D85AC2" w:rsidP="00DE68AC">
            <w:pPr>
              <w:tabs>
                <w:tab w:val="decimal" w:pos="1224"/>
              </w:tabs>
              <w:ind w:right="-72"/>
              <w:jc w:val="both"/>
              <w:rPr>
                <w:rFonts w:ascii="Arial" w:eastAsia="Arial Unicode MS" w:hAnsi="Arial" w:cs="Arial"/>
                <w:noProof/>
                <w:snapToGrid w:val="0"/>
                <w:sz w:val="18"/>
                <w:szCs w:val="18"/>
                <w:lang w:eastAsia="th-TH"/>
              </w:rPr>
            </w:pPr>
            <w:r w:rsidRPr="00D85AC2">
              <w:rPr>
                <w:rFonts w:ascii="Arial" w:eastAsia="Arial Unicode MS" w:hAnsi="Arial" w:cs="Arial"/>
                <w:noProof/>
                <w:snapToGrid w:val="0"/>
                <w:sz w:val="18"/>
                <w:szCs w:val="18"/>
                <w:lang w:eastAsia="th-TH"/>
              </w:rPr>
              <w:t>840,389,408</w:t>
            </w:r>
          </w:p>
        </w:tc>
        <w:tc>
          <w:tcPr>
            <w:tcW w:w="1440" w:type="dxa"/>
            <w:tcBorders>
              <w:bottom w:val="single" w:sz="4" w:space="0" w:color="auto"/>
            </w:tcBorders>
            <w:vAlign w:val="bottom"/>
          </w:tcPr>
          <w:p w14:paraId="6454B345" w14:textId="687BA947" w:rsidR="00DE68AC" w:rsidRPr="003E129D" w:rsidRDefault="00DE68AC" w:rsidP="00DE68AC">
            <w:pPr>
              <w:pStyle w:val="a0"/>
              <w:tabs>
                <w:tab w:val="decimal" w:pos="1221"/>
              </w:tabs>
              <w:ind w:left="-14" w:right="-72"/>
              <w:jc w:val="both"/>
              <w:rPr>
                <w:rFonts w:ascii="Arial" w:hAnsi="Arial" w:cs="Arial"/>
                <w:snapToGrid w:val="0"/>
                <w:color w:val="auto"/>
                <w:sz w:val="18"/>
                <w:szCs w:val="18"/>
                <w:lang w:eastAsia="th-TH"/>
              </w:rPr>
            </w:pPr>
            <w:r w:rsidRPr="003E129D">
              <w:rPr>
                <w:rFonts w:ascii="Arial" w:hAnsi="Arial" w:cs="Arial"/>
                <w:snapToGrid w:val="0"/>
                <w:color w:val="auto"/>
                <w:sz w:val="18"/>
                <w:szCs w:val="18"/>
                <w:lang w:eastAsia="th-TH"/>
              </w:rPr>
              <w:t>840,389,408</w:t>
            </w:r>
          </w:p>
        </w:tc>
      </w:tr>
    </w:tbl>
    <w:p w14:paraId="142C7076" w14:textId="77777777" w:rsidR="00030831" w:rsidRPr="00BC78EC" w:rsidRDefault="00030831" w:rsidP="00006639">
      <w:pPr>
        <w:overflowPunct/>
        <w:autoSpaceDE/>
        <w:autoSpaceDN/>
        <w:adjustRightInd/>
        <w:jc w:val="both"/>
        <w:textAlignment w:val="auto"/>
        <w:rPr>
          <w:rFonts w:ascii="Arial" w:hAnsi="Arial" w:cs="Arial"/>
          <w:spacing w:val="-2"/>
          <w:sz w:val="18"/>
          <w:szCs w:val="18"/>
        </w:rPr>
      </w:pPr>
    </w:p>
    <w:p w14:paraId="71E99C74" w14:textId="6B874890" w:rsidR="00975040" w:rsidRPr="00BC78EC" w:rsidRDefault="00975040" w:rsidP="00006639">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BC78EC" w14:paraId="02ABAD51" w14:textId="77777777" w:rsidTr="00282585">
        <w:trPr>
          <w:trHeight w:val="386"/>
        </w:trPr>
        <w:tc>
          <w:tcPr>
            <w:tcW w:w="9461" w:type="dxa"/>
            <w:shd w:val="clear" w:color="auto" w:fill="FFA543"/>
            <w:vAlign w:val="center"/>
          </w:tcPr>
          <w:p w14:paraId="5188A841" w14:textId="6C666D85" w:rsidR="00D028AC" w:rsidRPr="00BC78EC" w:rsidRDefault="00D028AC"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E12A31">
              <w:rPr>
                <w:rFonts w:ascii="Arial" w:eastAsia="Arial Unicode MS" w:hAnsi="Arial" w:cs="Arial"/>
                <w:b/>
                <w:bCs/>
                <w:color w:val="FFFFFF"/>
                <w:sz w:val="18"/>
                <w:szCs w:val="18"/>
              </w:rPr>
              <w:t>2</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 xml:space="preserve">Financial assets measured at fair </w:t>
            </w:r>
            <w:r w:rsidR="00D94E02" w:rsidRPr="00482CCF">
              <w:rPr>
                <w:rFonts w:ascii="Arial" w:eastAsia="Arial Unicode MS" w:hAnsi="Arial" w:cs="Arial"/>
                <w:b/>
                <w:bCs/>
                <w:color w:val="FFFFFF"/>
                <w:sz w:val="18"/>
                <w:szCs w:val="18"/>
              </w:rPr>
              <w:t xml:space="preserve">value </w:t>
            </w:r>
            <w:r w:rsidRPr="00482CCF">
              <w:rPr>
                <w:rFonts w:ascii="Arial" w:eastAsia="Arial Unicode MS" w:hAnsi="Arial" w:cs="Arial"/>
                <w:b/>
                <w:bCs/>
                <w:color w:val="FFFFFF"/>
                <w:sz w:val="18"/>
                <w:szCs w:val="18"/>
              </w:rPr>
              <w:t>(non-current assets)</w:t>
            </w:r>
          </w:p>
        </w:tc>
      </w:tr>
    </w:tbl>
    <w:p w14:paraId="0F24BEE4" w14:textId="77777777" w:rsidR="00D028AC" w:rsidRPr="00BC78EC" w:rsidRDefault="00D028AC" w:rsidP="00D028AC">
      <w:pPr>
        <w:jc w:val="thaiDistribute"/>
        <w:rPr>
          <w:rFonts w:ascii="Arial" w:hAnsi="Arial" w:cs="Arial"/>
          <w:color w:val="000000"/>
          <w:sz w:val="18"/>
          <w:szCs w:val="18"/>
          <w:lang w:eastAsia="en-GB"/>
        </w:rPr>
      </w:pPr>
    </w:p>
    <w:p w14:paraId="0FBBE8BB" w14:textId="232292B8" w:rsidR="00D028AC" w:rsidRPr="00BC78EC" w:rsidRDefault="00D028AC" w:rsidP="00D028AC">
      <w:pPr>
        <w:jc w:val="thaiDistribute"/>
        <w:rPr>
          <w:rFonts w:ascii="Arial" w:hAnsi="Arial" w:cs="Arial"/>
          <w:spacing w:val="-2"/>
          <w:sz w:val="18"/>
          <w:szCs w:val="18"/>
          <w:lang w:val="en-GB" w:eastAsia="en-GB"/>
        </w:rPr>
      </w:pPr>
      <w:r w:rsidRPr="00BC78EC">
        <w:rPr>
          <w:rFonts w:ascii="Arial" w:hAnsi="Arial" w:cs="Arial"/>
          <w:spacing w:val="-2"/>
          <w:sz w:val="18"/>
          <w:szCs w:val="18"/>
          <w:lang w:val="en-GB" w:eastAsia="en-GB"/>
        </w:rPr>
        <w:t>Financial assets measured at fair of the Group</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w:t>
      </w:r>
      <w:r w:rsidR="001C03E3" w:rsidRPr="00BC78EC">
        <w:rPr>
          <w:rFonts w:ascii="Arial" w:hAnsi="Arial" w:cs="Arial"/>
          <w:spacing w:val="-2"/>
          <w:sz w:val="18"/>
          <w:szCs w:val="18"/>
          <w:lang w:val="en-GB" w:eastAsia="en-GB"/>
        </w:rPr>
        <w:t xml:space="preserve"> </w:t>
      </w:r>
      <w:r w:rsidR="000726BE" w:rsidRPr="00BC78EC">
        <w:rPr>
          <w:rFonts w:ascii="Arial" w:hAnsi="Arial" w:cs="Arial"/>
          <w:spacing w:val="-2"/>
          <w:sz w:val="18"/>
          <w:szCs w:val="18"/>
          <w:lang w:val="en-GB" w:eastAsia="en-GB"/>
        </w:rPr>
        <w:t xml:space="preserve">non-current </w:t>
      </w:r>
      <w:r w:rsidRPr="00BC78EC">
        <w:rPr>
          <w:rFonts w:ascii="Arial" w:hAnsi="Arial" w:cs="Arial"/>
          <w:spacing w:val="-2"/>
          <w:sz w:val="18"/>
          <w:szCs w:val="18"/>
          <w:lang w:val="en-GB" w:eastAsia="en-GB"/>
        </w:rPr>
        <w:t xml:space="preserve">represent the investments in </w:t>
      </w:r>
      <w:r w:rsidR="008970DB" w:rsidRPr="00BC78EC">
        <w:rPr>
          <w:rFonts w:ascii="Arial" w:hAnsi="Arial" w:cs="Arial"/>
          <w:spacing w:val="-2"/>
          <w:sz w:val="18"/>
          <w:szCs w:val="18"/>
          <w:lang w:val="en-GB" w:eastAsia="en-GB"/>
        </w:rPr>
        <w:t>equity securities</w:t>
      </w:r>
      <w:r w:rsidRPr="00BC78EC">
        <w:rPr>
          <w:rFonts w:ascii="Arial" w:hAnsi="Arial" w:cs="Arial"/>
          <w:spacing w:val="-2"/>
          <w:sz w:val="18"/>
          <w:szCs w:val="18"/>
          <w:lang w:val="en-GB" w:eastAsia="en-GB"/>
        </w:rPr>
        <w:t xml:space="preserve"> which have the movements for the </w:t>
      </w:r>
      <w:r w:rsidR="00D57847">
        <w:rPr>
          <w:rFonts w:ascii="Arial" w:hAnsi="Arial" w:cs="Arial"/>
          <w:spacing w:val="-2"/>
          <w:sz w:val="18"/>
          <w:szCs w:val="18"/>
          <w:lang w:val="en-GB" w:eastAsia="en-GB"/>
        </w:rPr>
        <w:t>six</w:t>
      </w:r>
      <w:r w:rsidR="00F35895" w:rsidRPr="00F35895">
        <w:rPr>
          <w:rFonts w:ascii="Arial" w:hAnsi="Arial" w:cs="Arial"/>
          <w:spacing w:val="-2"/>
          <w:sz w:val="18"/>
          <w:szCs w:val="18"/>
          <w:lang w:val="en-GB" w:eastAsia="en-GB"/>
        </w:rPr>
        <w:t>-month</w:t>
      </w:r>
      <w:r w:rsidR="00CA06F9" w:rsidRPr="00BC78EC">
        <w:rPr>
          <w:rFonts w:ascii="Arial" w:hAnsi="Arial" w:cs="Arial"/>
          <w:spacing w:val="-2"/>
          <w:sz w:val="18"/>
          <w:szCs w:val="18"/>
          <w:lang w:val="en-GB" w:eastAsia="en-GB"/>
        </w:rPr>
        <w:t xml:space="preserve"> </w:t>
      </w:r>
      <w:r w:rsidRPr="00BC78EC">
        <w:rPr>
          <w:rFonts w:ascii="Arial" w:hAnsi="Arial" w:cs="Arial"/>
          <w:spacing w:val="-2"/>
          <w:sz w:val="18"/>
          <w:szCs w:val="18"/>
          <w:lang w:val="en-GB" w:eastAsia="en-GB"/>
        </w:rPr>
        <w:t xml:space="preserve">period ended </w:t>
      </w:r>
      <w:r w:rsidR="00D57847">
        <w:rPr>
          <w:rFonts w:ascii="Arial" w:hAnsi="Arial" w:cs="Arial"/>
          <w:spacing w:val="-2"/>
          <w:sz w:val="18"/>
          <w:szCs w:val="18"/>
          <w:lang w:val="en-GB" w:eastAsia="en-GB"/>
        </w:rPr>
        <w:t>30 June</w:t>
      </w:r>
      <w:r w:rsidR="00F35895" w:rsidRPr="00F35895">
        <w:rPr>
          <w:rFonts w:ascii="Arial" w:hAnsi="Arial" w:cs="Arial"/>
          <w:spacing w:val="-2"/>
          <w:sz w:val="18"/>
          <w:szCs w:val="18"/>
          <w:lang w:val="en-GB" w:eastAsia="en-GB"/>
        </w:rPr>
        <w:t xml:space="preserve"> 2023</w:t>
      </w:r>
      <w:r w:rsidRPr="00BC78EC">
        <w:rPr>
          <w:rFonts w:ascii="Arial" w:hAnsi="Arial" w:cs="Arial"/>
          <w:spacing w:val="-2"/>
          <w:sz w:val="18"/>
          <w:szCs w:val="18"/>
          <w:lang w:val="en-GB" w:eastAsia="en-GB"/>
        </w:rPr>
        <w:t xml:space="preserve"> as follows:</w:t>
      </w:r>
    </w:p>
    <w:p w14:paraId="36DC0562" w14:textId="77777777" w:rsidR="00D028AC" w:rsidRPr="00BC78E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BC78EC" w14:paraId="076F4AFB" w14:textId="77777777" w:rsidTr="00B333E5">
        <w:trPr>
          <w:trHeight w:val="95"/>
        </w:trPr>
        <w:tc>
          <w:tcPr>
            <w:tcW w:w="6163" w:type="dxa"/>
            <w:vAlign w:val="bottom"/>
          </w:tcPr>
          <w:p w14:paraId="31C743F7" w14:textId="77777777" w:rsidR="00AC1237" w:rsidRPr="00BC78EC"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vAlign w:val="bottom"/>
          </w:tcPr>
          <w:p w14:paraId="44871985" w14:textId="69602055" w:rsidR="00AC1237" w:rsidRPr="00BC78EC" w:rsidRDefault="00AC1237" w:rsidP="0070578E">
            <w:pPr>
              <w:ind w:right="-72"/>
              <w:jc w:val="center"/>
              <w:rPr>
                <w:rFonts w:ascii="Arial" w:hAnsi="Arial" w:cs="Arial"/>
                <w:b/>
                <w:bCs/>
                <w:color w:val="000000"/>
                <w:sz w:val="18"/>
                <w:szCs w:val="18"/>
              </w:rPr>
            </w:pPr>
            <w:r w:rsidRPr="00BC78EC">
              <w:rPr>
                <w:rFonts w:ascii="Arial" w:hAnsi="Arial" w:cs="Arial"/>
                <w:b/>
                <w:bCs/>
                <w:color w:val="000000"/>
                <w:sz w:val="18"/>
                <w:szCs w:val="18"/>
              </w:rPr>
              <w:t xml:space="preserve">For the </w:t>
            </w:r>
            <w:r w:rsidR="00D57847">
              <w:rPr>
                <w:rFonts w:ascii="Arial" w:hAnsi="Arial" w:cs="Arial"/>
                <w:b/>
                <w:bCs/>
                <w:color w:val="000000"/>
                <w:sz w:val="18"/>
                <w:szCs w:val="18"/>
                <w:lang w:val="en-GB"/>
              </w:rPr>
              <w:t>six</w:t>
            </w:r>
            <w:r w:rsidR="00F35895" w:rsidRPr="00F35895">
              <w:rPr>
                <w:rFonts w:ascii="Arial" w:hAnsi="Arial" w:cs="Arial"/>
                <w:b/>
                <w:bCs/>
                <w:color w:val="000000"/>
                <w:sz w:val="18"/>
                <w:szCs w:val="18"/>
                <w:lang w:val="en-GB"/>
              </w:rPr>
              <w:t>-month</w:t>
            </w:r>
            <w:r w:rsidR="00CA06F9" w:rsidRPr="00BC78EC">
              <w:rPr>
                <w:rFonts w:ascii="Arial" w:hAnsi="Arial" w:cs="Arial"/>
                <w:b/>
                <w:bCs/>
                <w:color w:val="000000"/>
                <w:sz w:val="18"/>
                <w:szCs w:val="18"/>
              </w:rPr>
              <w:t xml:space="preserve"> </w:t>
            </w:r>
            <w:r w:rsidRPr="00BC78EC">
              <w:rPr>
                <w:rFonts w:ascii="Arial" w:hAnsi="Arial" w:cs="Arial"/>
                <w:b/>
                <w:bCs/>
                <w:color w:val="000000"/>
                <w:sz w:val="18"/>
                <w:szCs w:val="18"/>
              </w:rPr>
              <w:t>period ended</w:t>
            </w:r>
          </w:p>
          <w:p w14:paraId="0DEAE567" w14:textId="7D04CDDF" w:rsidR="00AC1237" w:rsidRPr="00BC78EC" w:rsidRDefault="00F35895" w:rsidP="0070578E">
            <w:pPr>
              <w:ind w:right="-72"/>
              <w:jc w:val="center"/>
              <w:rPr>
                <w:rFonts w:ascii="Arial" w:hAnsi="Arial" w:cs="Arial"/>
                <w:b/>
                <w:bCs/>
                <w:color w:val="000000"/>
                <w:sz w:val="18"/>
                <w:szCs w:val="18"/>
              </w:rPr>
            </w:pPr>
            <w:r w:rsidRPr="00F35895">
              <w:rPr>
                <w:rFonts w:ascii="Arial" w:hAnsi="Arial" w:cs="Arial"/>
                <w:b/>
                <w:bCs/>
                <w:color w:val="000000"/>
                <w:sz w:val="18"/>
                <w:szCs w:val="18"/>
                <w:lang w:val="en-GB"/>
              </w:rPr>
              <w:t>3</w:t>
            </w:r>
            <w:r w:rsidR="00D57847">
              <w:rPr>
                <w:rFonts w:ascii="Arial" w:hAnsi="Arial" w:cs="Arial"/>
                <w:b/>
                <w:bCs/>
                <w:color w:val="000000"/>
                <w:sz w:val="18"/>
                <w:szCs w:val="18"/>
                <w:lang w:val="en-GB"/>
              </w:rPr>
              <w:t>0 June</w:t>
            </w:r>
            <w:r w:rsidRPr="00F35895">
              <w:rPr>
                <w:rFonts w:ascii="Arial" w:hAnsi="Arial" w:cs="Arial"/>
                <w:b/>
                <w:bCs/>
                <w:color w:val="000000"/>
                <w:sz w:val="18"/>
                <w:szCs w:val="18"/>
                <w:lang w:val="en-GB"/>
              </w:rPr>
              <w:t xml:space="preserve"> 2023</w:t>
            </w:r>
            <w:r w:rsidR="00AC1237" w:rsidRPr="00BC78EC">
              <w:rPr>
                <w:rFonts w:ascii="Arial" w:hAnsi="Arial" w:cs="Arial"/>
                <w:b/>
                <w:bCs/>
                <w:color w:val="000000"/>
                <w:sz w:val="18"/>
                <w:szCs w:val="18"/>
              </w:rPr>
              <w:t xml:space="preserve"> (Unaudited)</w:t>
            </w:r>
          </w:p>
        </w:tc>
      </w:tr>
      <w:tr w:rsidR="00734395" w:rsidRPr="00BC78EC" w14:paraId="4E2A7EF1" w14:textId="77777777" w:rsidTr="00B333E5">
        <w:trPr>
          <w:trHeight w:val="95"/>
        </w:trPr>
        <w:tc>
          <w:tcPr>
            <w:tcW w:w="6163" w:type="dxa"/>
            <w:vAlign w:val="bottom"/>
          </w:tcPr>
          <w:p w14:paraId="539C3941" w14:textId="77777777" w:rsidR="00AC1237" w:rsidRPr="00BC78EC" w:rsidRDefault="00AC1237" w:rsidP="00935C73">
            <w:pPr>
              <w:rPr>
                <w:rFonts w:ascii="Arial" w:hAnsi="Arial" w:cs="Arial"/>
                <w:color w:val="000000"/>
                <w:sz w:val="18"/>
                <w:szCs w:val="18"/>
              </w:rPr>
            </w:pPr>
          </w:p>
        </w:tc>
        <w:tc>
          <w:tcPr>
            <w:tcW w:w="3402" w:type="dxa"/>
            <w:gridSpan w:val="2"/>
            <w:vMerge/>
            <w:shd w:val="clear" w:color="auto" w:fill="auto"/>
            <w:vAlign w:val="bottom"/>
          </w:tcPr>
          <w:p w14:paraId="2B4D43B0" w14:textId="77777777" w:rsidR="00AC1237" w:rsidRPr="00BC78EC" w:rsidRDefault="00AC1237" w:rsidP="00935C73">
            <w:pPr>
              <w:tabs>
                <w:tab w:val="decimal" w:pos="1484"/>
              </w:tabs>
              <w:ind w:right="-72"/>
              <w:jc w:val="both"/>
              <w:rPr>
                <w:rFonts w:ascii="Arial" w:hAnsi="Arial" w:cs="Arial"/>
                <w:b/>
                <w:bCs/>
                <w:color w:val="000000"/>
                <w:sz w:val="18"/>
                <w:szCs w:val="18"/>
              </w:rPr>
            </w:pPr>
          </w:p>
        </w:tc>
      </w:tr>
      <w:tr w:rsidR="00734395" w:rsidRPr="00BC78EC" w14:paraId="48C915B1" w14:textId="77777777" w:rsidTr="00B333E5">
        <w:trPr>
          <w:trHeight w:val="95"/>
        </w:trPr>
        <w:tc>
          <w:tcPr>
            <w:tcW w:w="6163" w:type="dxa"/>
            <w:vAlign w:val="bottom"/>
          </w:tcPr>
          <w:p w14:paraId="4F54D2BE"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auto"/>
            <w:vAlign w:val="bottom"/>
          </w:tcPr>
          <w:p w14:paraId="0425B225"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Consolidated</w:t>
            </w:r>
          </w:p>
          <w:p w14:paraId="352FF73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0C2C585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c>
          <w:tcPr>
            <w:tcW w:w="1701" w:type="dxa"/>
            <w:tcBorders>
              <w:top w:val="single" w:sz="4" w:space="0" w:color="auto"/>
            </w:tcBorders>
            <w:shd w:val="clear" w:color="auto" w:fill="auto"/>
            <w:vAlign w:val="bottom"/>
          </w:tcPr>
          <w:p w14:paraId="1C45ED81"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Separate</w:t>
            </w:r>
          </w:p>
          <w:p w14:paraId="41B536EB"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w:t>
            </w:r>
          </w:p>
          <w:p w14:paraId="6008B308" w14:textId="77777777" w:rsidR="00E61020" w:rsidRPr="00BC78EC" w:rsidRDefault="00E61020" w:rsidP="00935C73">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information</w:t>
            </w:r>
          </w:p>
        </w:tc>
      </w:tr>
      <w:tr w:rsidR="00734395" w:rsidRPr="00BC78EC" w14:paraId="6E91E190" w14:textId="77777777" w:rsidTr="00B333E5">
        <w:trPr>
          <w:trHeight w:val="95"/>
        </w:trPr>
        <w:tc>
          <w:tcPr>
            <w:tcW w:w="6163" w:type="dxa"/>
            <w:vAlign w:val="bottom"/>
          </w:tcPr>
          <w:p w14:paraId="655214B2" w14:textId="77777777" w:rsidR="00E61020" w:rsidRPr="00BC78EC" w:rsidRDefault="00E61020" w:rsidP="00E61020">
            <w:pPr>
              <w:rPr>
                <w:rFonts w:ascii="Arial" w:hAnsi="Arial" w:cs="Arial"/>
                <w:color w:val="000000"/>
                <w:sz w:val="18"/>
                <w:szCs w:val="18"/>
              </w:rPr>
            </w:pPr>
          </w:p>
        </w:tc>
        <w:tc>
          <w:tcPr>
            <w:tcW w:w="1701" w:type="dxa"/>
            <w:tcBorders>
              <w:top w:val="single" w:sz="4" w:space="0" w:color="auto"/>
            </w:tcBorders>
            <w:shd w:val="clear" w:color="auto" w:fill="auto"/>
            <w:vAlign w:val="bottom"/>
          </w:tcPr>
          <w:p w14:paraId="18F0D200"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5220443C" w14:textId="0226A44E"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69B4FB9A" w14:textId="79ECC366"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5F25263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2F384C66"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DD7A9EB"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c>
          <w:tcPr>
            <w:tcW w:w="1701" w:type="dxa"/>
            <w:tcBorders>
              <w:top w:val="single" w:sz="4" w:space="0" w:color="auto"/>
            </w:tcBorders>
            <w:shd w:val="clear" w:color="auto" w:fill="auto"/>
            <w:vAlign w:val="bottom"/>
          </w:tcPr>
          <w:p w14:paraId="759E4D12"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Financial assets</w:t>
            </w:r>
          </w:p>
          <w:p w14:paraId="2A6B7D2C" w14:textId="7C895405" w:rsidR="003B1D7D"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measured at</w:t>
            </w:r>
          </w:p>
          <w:p w14:paraId="54FFAE4A" w14:textId="014480B8"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fair</w:t>
            </w:r>
            <w:r w:rsidR="003B1D7D">
              <w:rPr>
                <w:rFonts w:ascii="Arial" w:hAnsi="Arial" w:cs="Arial"/>
                <w:b/>
                <w:bCs/>
                <w:color w:val="000000"/>
                <w:sz w:val="18"/>
                <w:szCs w:val="18"/>
              </w:rPr>
              <w:t xml:space="preserve"> value</w:t>
            </w:r>
          </w:p>
          <w:p w14:paraId="6FCE255F"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through other</w:t>
            </w:r>
          </w:p>
          <w:p w14:paraId="527C9B35"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comprehensive</w:t>
            </w:r>
          </w:p>
          <w:p w14:paraId="115B171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 xml:space="preserve"> income</w:t>
            </w:r>
          </w:p>
        </w:tc>
      </w:tr>
      <w:tr w:rsidR="00734395" w:rsidRPr="00BC78EC" w14:paraId="487B92CD" w14:textId="77777777" w:rsidTr="00B333E5">
        <w:trPr>
          <w:trHeight w:val="95"/>
        </w:trPr>
        <w:tc>
          <w:tcPr>
            <w:tcW w:w="6163" w:type="dxa"/>
            <w:vAlign w:val="bottom"/>
          </w:tcPr>
          <w:p w14:paraId="6D873617" w14:textId="77777777" w:rsidR="00E61020" w:rsidRPr="00BC78EC"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vAlign w:val="bottom"/>
          </w:tcPr>
          <w:p w14:paraId="7732F608"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c>
          <w:tcPr>
            <w:tcW w:w="1701" w:type="dxa"/>
            <w:tcBorders>
              <w:bottom w:val="single" w:sz="4" w:space="0" w:color="auto"/>
            </w:tcBorders>
            <w:shd w:val="clear" w:color="auto" w:fill="auto"/>
            <w:vAlign w:val="bottom"/>
          </w:tcPr>
          <w:p w14:paraId="79157D79" w14:textId="77777777" w:rsidR="00E61020" w:rsidRPr="00BC78EC" w:rsidRDefault="00E61020" w:rsidP="00E61020">
            <w:pPr>
              <w:tabs>
                <w:tab w:val="decimal" w:pos="1484"/>
              </w:tabs>
              <w:ind w:right="-72"/>
              <w:jc w:val="both"/>
              <w:rPr>
                <w:rFonts w:ascii="Arial" w:hAnsi="Arial" w:cs="Arial"/>
                <w:b/>
                <w:bCs/>
                <w:color w:val="000000"/>
                <w:sz w:val="18"/>
                <w:szCs w:val="18"/>
              </w:rPr>
            </w:pPr>
            <w:r w:rsidRPr="00BC78EC">
              <w:rPr>
                <w:rFonts w:ascii="Arial" w:hAnsi="Arial" w:cs="Arial"/>
                <w:b/>
                <w:bCs/>
                <w:color w:val="000000"/>
                <w:sz w:val="18"/>
                <w:szCs w:val="18"/>
              </w:rPr>
              <w:t>Baht</w:t>
            </w:r>
          </w:p>
        </w:tc>
      </w:tr>
      <w:tr w:rsidR="00734395" w:rsidRPr="00BC78EC" w14:paraId="7B308A02" w14:textId="77777777" w:rsidTr="00B333E5">
        <w:trPr>
          <w:trHeight w:val="95"/>
        </w:trPr>
        <w:tc>
          <w:tcPr>
            <w:tcW w:w="6163" w:type="dxa"/>
            <w:vAlign w:val="bottom"/>
          </w:tcPr>
          <w:p w14:paraId="47BBA873" w14:textId="77777777" w:rsidR="00E61020" w:rsidRPr="00BC78EC"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vAlign w:val="bottom"/>
          </w:tcPr>
          <w:p w14:paraId="053A25CA" w14:textId="77777777" w:rsidR="00E61020" w:rsidRPr="00BC78EC"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2C859FA" w14:textId="77777777" w:rsidR="00E61020" w:rsidRPr="00BC78EC" w:rsidRDefault="00E61020" w:rsidP="00935C73">
            <w:pPr>
              <w:tabs>
                <w:tab w:val="decimal" w:pos="1484"/>
              </w:tabs>
              <w:ind w:right="-72"/>
              <w:jc w:val="both"/>
              <w:rPr>
                <w:rFonts w:ascii="Arial" w:hAnsi="Arial" w:cs="Arial"/>
                <w:color w:val="000000"/>
                <w:sz w:val="18"/>
                <w:szCs w:val="18"/>
              </w:rPr>
            </w:pPr>
          </w:p>
        </w:tc>
      </w:tr>
      <w:tr w:rsidR="00E6044B" w:rsidRPr="00BC78EC" w14:paraId="07C28768" w14:textId="77777777" w:rsidTr="00B333E5">
        <w:trPr>
          <w:trHeight w:val="95"/>
        </w:trPr>
        <w:tc>
          <w:tcPr>
            <w:tcW w:w="6163" w:type="dxa"/>
            <w:vAlign w:val="bottom"/>
          </w:tcPr>
          <w:p w14:paraId="102B65CA" w14:textId="77777777" w:rsidR="00E6044B" w:rsidRPr="00BC78EC" w:rsidRDefault="00E6044B" w:rsidP="00E6044B">
            <w:pPr>
              <w:rPr>
                <w:rFonts w:ascii="Arial" w:hAnsi="Arial" w:cs="Arial"/>
                <w:color w:val="000000"/>
                <w:sz w:val="18"/>
                <w:szCs w:val="18"/>
              </w:rPr>
            </w:pPr>
            <w:r w:rsidRPr="00BC78EC">
              <w:rPr>
                <w:rFonts w:ascii="Arial" w:hAnsi="Arial" w:cs="Arial"/>
                <w:color w:val="000000"/>
                <w:sz w:val="18"/>
                <w:szCs w:val="18"/>
              </w:rPr>
              <w:t>Cost at the beginning of the period</w:t>
            </w:r>
          </w:p>
        </w:tc>
        <w:tc>
          <w:tcPr>
            <w:tcW w:w="1701" w:type="dxa"/>
            <w:shd w:val="clear" w:color="auto" w:fill="FAFAFA"/>
            <w:vAlign w:val="bottom"/>
          </w:tcPr>
          <w:p w14:paraId="6BECC1FC" w14:textId="4CE7E5EE" w:rsidR="00E6044B" w:rsidRPr="00A07292" w:rsidRDefault="00E6044B" w:rsidP="00E6044B">
            <w:pPr>
              <w:tabs>
                <w:tab w:val="decimal" w:pos="1484"/>
              </w:tabs>
              <w:ind w:right="-72"/>
              <w:jc w:val="both"/>
              <w:rPr>
                <w:rFonts w:ascii="Arial" w:hAnsi="Arial" w:cs="Arial"/>
                <w:color w:val="000000"/>
                <w:sz w:val="18"/>
                <w:szCs w:val="18"/>
                <w:cs/>
              </w:rPr>
            </w:pPr>
            <w:r w:rsidRPr="00D46419">
              <w:rPr>
                <w:rFonts w:ascii="Arial" w:hAnsi="Arial" w:cs="Arial"/>
                <w:noProof/>
                <w:snapToGrid w:val="0"/>
                <w:color w:val="000000"/>
                <w:sz w:val="18"/>
                <w:szCs w:val="18"/>
                <w:lang w:val="en-GB" w:eastAsia="th-TH"/>
              </w:rPr>
              <w:t>923,634,965</w:t>
            </w:r>
          </w:p>
        </w:tc>
        <w:tc>
          <w:tcPr>
            <w:tcW w:w="1701" w:type="dxa"/>
            <w:shd w:val="clear" w:color="auto" w:fill="FAFAFA"/>
            <w:vAlign w:val="bottom"/>
          </w:tcPr>
          <w:p w14:paraId="74DAC4F3" w14:textId="776CB7D8" w:rsidR="00E6044B" w:rsidRPr="00BC78EC" w:rsidRDefault="00E6044B" w:rsidP="00E6044B">
            <w:pPr>
              <w:tabs>
                <w:tab w:val="decimal" w:pos="1484"/>
              </w:tabs>
              <w:ind w:right="-72"/>
              <w:jc w:val="both"/>
              <w:rPr>
                <w:rFonts w:ascii="Arial" w:hAnsi="Arial" w:cs="Arial"/>
                <w:color w:val="000000"/>
                <w:sz w:val="18"/>
                <w:szCs w:val="18"/>
              </w:rPr>
            </w:pPr>
            <w:r w:rsidRPr="00D46419">
              <w:rPr>
                <w:rFonts w:ascii="Arial" w:hAnsi="Arial" w:cs="Arial"/>
                <w:noProof/>
                <w:snapToGrid w:val="0"/>
                <w:color w:val="000000"/>
                <w:sz w:val="18"/>
                <w:szCs w:val="18"/>
                <w:lang w:val="en-GB" w:eastAsia="th-TH"/>
              </w:rPr>
              <w:t>858,840,449</w:t>
            </w:r>
          </w:p>
        </w:tc>
      </w:tr>
      <w:tr w:rsidR="00E6044B" w:rsidRPr="00BC78EC" w14:paraId="62F598E8" w14:textId="77777777" w:rsidTr="00B333E5">
        <w:trPr>
          <w:trHeight w:val="95"/>
        </w:trPr>
        <w:tc>
          <w:tcPr>
            <w:tcW w:w="6163" w:type="dxa"/>
            <w:vAlign w:val="bottom"/>
          </w:tcPr>
          <w:p w14:paraId="7F51D630" w14:textId="746DFCCB" w:rsidR="00E6044B" w:rsidRPr="00BC78EC" w:rsidRDefault="00E6044B" w:rsidP="00E6044B">
            <w:pPr>
              <w:rPr>
                <w:rFonts w:ascii="Arial" w:hAnsi="Arial" w:cs="Arial"/>
                <w:color w:val="000000"/>
                <w:sz w:val="18"/>
                <w:szCs w:val="18"/>
                <w:lang w:val="en-GB"/>
              </w:rPr>
            </w:pPr>
            <w:r w:rsidRPr="00BC78EC">
              <w:rPr>
                <w:rFonts w:ascii="Arial" w:hAnsi="Arial" w:cs="Arial"/>
                <w:color w:val="000000"/>
                <w:sz w:val="18"/>
                <w:szCs w:val="18"/>
                <w:lang w:val="en-GB"/>
              </w:rPr>
              <w:t>Additions during the period</w:t>
            </w:r>
            <w:r>
              <w:rPr>
                <w:rFonts w:ascii="Arial" w:hAnsi="Arial" w:cs="Arial"/>
                <w:color w:val="000000"/>
                <w:sz w:val="18"/>
                <w:szCs w:val="18"/>
                <w:lang w:val="en-GB"/>
              </w:rPr>
              <w:t>/year</w:t>
            </w:r>
          </w:p>
        </w:tc>
        <w:tc>
          <w:tcPr>
            <w:tcW w:w="1701" w:type="dxa"/>
            <w:shd w:val="clear" w:color="auto" w:fill="FAFAFA"/>
            <w:vAlign w:val="bottom"/>
          </w:tcPr>
          <w:p w14:paraId="0192F650" w14:textId="20D5D840" w:rsidR="00E6044B" w:rsidRPr="00BC78EC" w:rsidRDefault="00E6044B" w:rsidP="00E6044B">
            <w:pPr>
              <w:tabs>
                <w:tab w:val="decimal" w:pos="1484"/>
              </w:tabs>
              <w:ind w:right="-72"/>
              <w:jc w:val="both"/>
              <w:rPr>
                <w:rFonts w:ascii="Arial" w:hAnsi="Arial" w:cs="Arial"/>
                <w:color w:val="000000"/>
                <w:sz w:val="18"/>
                <w:szCs w:val="18"/>
                <w:cs/>
              </w:rPr>
            </w:pPr>
            <w:r w:rsidRPr="00D46419">
              <w:rPr>
                <w:rFonts w:ascii="Arial" w:hAnsi="Arial" w:cs="Arial"/>
                <w:noProof/>
                <w:snapToGrid w:val="0"/>
                <w:color w:val="000000"/>
                <w:sz w:val="18"/>
                <w:szCs w:val="18"/>
                <w:lang w:val="en-GB" w:eastAsia="th-TH"/>
              </w:rPr>
              <w:t>5,811,210</w:t>
            </w:r>
          </w:p>
        </w:tc>
        <w:tc>
          <w:tcPr>
            <w:tcW w:w="1701" w:type="dxa"/>
            <w:shd w:val="clear" w:color="auto" w:fill="FAFAFA"/>
            <w:vAlign w:val="bottom"/>
          </w:tcPr>
          <w:p w14:paraId="7E000CBD" w14:textId="46D5CF9D" w:rsidR="00E6044B" w:rsidRPr="00BC78EC" w:rsidRDefault="00E6044B" w:rsidP="00E6044B">
            <w:pPr>
              <w:tabs>
                <w:tab w:val="decimal" w:pos="1484"/>
              </w:tabs>
              <w:ind w:right="-72"/>
              <w:jc w:val="both"/>
              <w:rPr>
                <w:rFonts w:ascii="Arial" w:hAnsi="Arial" w:cs="Arial"/>
                <w:color w:val="000000"/>
                <w:sz w:val="18"/>
                <w:szCs w:val="18"/>
                <w:cs/>
              </w:rPr>
            </w:pPr>
            <w:r w:rsidRPr="00D46419">
              <w:rPr>
                <w:rFonts w:ascii="Arial" w:hAnsi="Arial" w:cs="Arial"/>
                <w:noProof/>
                <w:snapToGrid w:val="0"/>
                <w:color w:val="000000"/>
                <w:sz w:val="18"/>
                <w:szCs w:val="18"/>
                <w:lang w:val="en-GB" w:eastAsia="th-TH"/>
              </w:rPr>
              <w:t>5,529,960</w:t>
            </w:r>
          </w:p>
        </w:tc>
      </w:tr>
      <w:tr w:rsidR="00E6044B" w:rsidRPr="00BC78EC" w14:paraId="58A5C766" w14:textId="77777777" w:rsidTr="00B333E5">
        <w:trPr>
          <w:trHeight w:val="95"/>
        </w:trPr>
        <w:tc>
          <w:tcPr>
            <w:tcW w:w="6163" w:type="dxa"/>
            <w:vAlign w:val="bottom"/>
          </w:tcPr>
          <w:p w14:paraId="08B2A21C" w14:textId="77777777" w:rsidR="00E6044B" w:rsidRPr="00BC78EC" w:rsidRDefault="00E6044B" w:rsidP="00E6044B">
            <w:pPr>
              <w:rPr>
                <w:rFonts w:ascii="Arial" w:hAnsi="Arial" w:cs="Arial"/>
                <w:color w:val="000000"/>
                <w:sz w:val="18"/>
                <w:szCs w:val="18"/>
              </w:rPr>
            </w:pPr>
            <w:proofErr w:type="spellStart"/>
            <w:r w:rsidRPr="00BC78EC">
              <w:rPr>
                <w:rFonts w:ascii="Arial" w:hAnsi="Arial" w:cs="Arial"/>
                <w:color w:val="000000"/>
                <w:sz w:val="18"/>
                <w:szCs w:val="18"/>
              </w:rPr>
              <w:t>Unrealised</w:t>
            </w:r>
            <w:proofErr w:type="spellEnd"/>
            <w:r w:rsidRPr="00BC78EC">
              <w:rPr>
                <w:rFonts w:ascii="Arial" w:hAnsi="Arial" w:cs="Arial"/>
                <w:color w:val="000000"/>
                <w:sz w:val="18"/>
                <w:szCs w:val="18"/>
              </w:rPr>
              <w:t xml:space="preserve"> gain on measurement at fair value</w:t>
            </w:r>
          </w:p>
        </w:tc>
        <w:tc>
          <w:tcPr>
            <w:tcW w:w="1701" w:type="dxa"/>
            <w:tcBorders>
              <w:bottom w:val="single" w:sz="4" w:space="0" w:color="auto"/>
            </w:tcBorders>
            <w:shd w:val="clear" w:color="auto" w:fill="FAFAFA"/>
            <w:vAlign w:val="bottom"/>
          </w:tcPr>
          <w:p w14:paraId="4801C2F2" w14:textId="550D431F" w:rsidR="00E6044B" w:rsidRDefault="00E6044B" w:rsidP="00E6044B">
            <w:pPr>
              <w:tabs>
                <w:tab w:val="decimal" w:pos="1484"/>
              </w:tabs>
              <w:ind w:right="-72"/>
              <w:jc w:val="both"/>
              <w:rPr>
                <w:rFonts w:ascii="Arial" w:hAnsi="Arial" w:cs="Cordia New"/>
                <w:color w:val="000000"/>
                <w:sz w:val="18"/>
                <w:szCs w:val="18"/>
              </w:rPr>
            </w:pPr>
            <w:r w:rsidRPr="00D46419">
              <w:rPr>
                <w:rFonts w:ascii="Arial" w:hAnsi="Arial" w:cs="Arial"/>
                <w:noProof/>
                <w:snapToGrid w:val="0"/>
                <w:color w:val="000000"/>
                <w:sz w:val="18"/>
                <w:szCs w:val="18"/>
                <w:lang w:val="en-GB" w:eastAsia="th-TH"/>
              </w:rPr>
              <w:t>113,065,485</w:t>
            </w:r>
          </w:p>
        </w:tc>
        <w:tc>
          <w:tcPr>
            <w:tcW w:w="1701" w:type="dxa"/>
            <w:tcBorders>
              <w:bottom w:val="single" w:sz="4" w:space="0" w:color="auto"/>
            </w:tcBorders>
            <w:shd w:val="clear" w:color="auto" w:fill="FAFAFA"/>
            <w:vAlign w:val="bottom"/>
          </w:tcPr>
          <w:p w14:paraId="06A08F4A" w14:textId="4682E81B" w:rsidR="00E6044B" w:rsidRPr="00BC78EC" w:rsidRDefault="00E6044B" w:rsidP="00E6044B">
            <w:pPr>
              <w:tabs>
                <w:tab w:val="decimal" w:pos="1484"/>
              </w:tabs>
              <w:ind w:right="-72"/>
              <w:jc w:val="both"/>
              <w:rPr>
                <w:rFonts w:ascii="Arial" w:hAnsi="Arial" w:cs="Arial"/>
                <w:color w:val="000000"/>
                <w:sz w:val="18"/>
                <w:szCs w:val="18"/>
                <w:cs/>
              </w:rPr>
            </w:pPr>
            <w:r w:rsidRPr="00D46419">
              <w:rPr>
                <w:rFonts w:ascii="Arial" w:hAnsi="Arial" w:cs="Arial"/>
                <w:noProof/>
                <w:snapToGrid w:val="0"/>
                <w:color w:val="000000"/>
                <w:sz w:val="18"/>
                <w:szCs w:val="18"/>
                <w:lang w:val="en-GB" w:eastAsia="th-TH"/>
              </w:rPr>
              <w:t>113,065,485</w:t>
            </w:r>
          </w:p>
        </w:tc>
      </w:tr>
      <w:tr w:rsidR="00E6044B" w:rsidRPr="00BC78EC" w14:paraId="20878620" w14:textId="77777777" w:rsidTr="00B333E5">
        <w:trPr>
          <w:trHeight w:val="95"/>
        </w:trPr>
        <w:tc>
          <w:tcPr>
            <w:tcW w:w="6163" w:type="dxa"/>
            <w:vAlign w:val="bottom"/>
          </w:tcPr>
          <w:p w14:paraId="6ADF72C3" w14:textId="77777777" w:rsidR="00E6044B" w:rsidRPr="00BC78EC" w:rsidRDefault="00E6044B" w:rsidP="00E6044B">
            <w:pPr>
              <w:rPr>
                <w:rFonts w:ascii="Arial" w:hAnsi="Arial" w:cs="Arial"/>
                <w:color w:val="000000"/>
                <w:sz w:val="18"/>
                <w:szCs w:val="18"/>
              </w:rPr>
            </w:pPr>
          </w:p>
        </w:tc>
        <w:tc>
          <w:tcPr>
            <w:tcW w:w="1701" w:type="dxa"/>
            <w:tcBorders>
              <w:top w:val="single" w:sz="4" w:space="0" w:color="auto"/>
            </w:tcBorders>
            <w:shd w:val="clear" w:color="auto" w:fill="FAFAFA"/>
            <w:vAlign w:val="bottom"/>
          </w:tcPr>
          <w:p w14:paraId="19429376" w14:textId="0DD3AF9E" w:rsidR="00E6044B" w:rsidRPr="00BC78EC" w:rsidRDefault="00E6044B" w:rsidP="00E6044B">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vAlign w:val="bottom"/>
          </w:tcPr>
          <w:p w14:paraId="2A1FC9A5" w14:textId="4BB8DBC3" w:rsidR="00E6044B" w:rsidRPr="00BC78EC" w:rsidRDefault="00E6044B" w:rsidP="00E6044B">
            <w:pPr>
              <w:tabs>
                <w:tab w:val="decimal" w:pos="1484"/>
              </w:tabs>
              <w:ind w:right="-72"/>
              <w:jc w:val="both"/>
              <w:rPr>
                <w:rFonts w:ascii="Arial" w:hAnsi="Arial" w:cs="Arial"/>
                <w:color w:val="000000"/>
                <w:sz w:val="18"/>
                <w:szCs w:val="18"/>
              </w:rPr>
            </w:pPr>
          </w:p>
        </w:tc>
      </w:tr>
      <w:tr w:rsidR="00E6044B" w:rsidRPr="00A07292" w14:paraId="080F071A" w14:textId="77777777" w:rsidTr="00B333E5">
        <w:trPr>
          <w:trHeight w:val="95"/>
        </w:trPr>
        <w:tc>
          <w:tcPr>
            <w:tcW w:w="6163" w:type="dxa"/>
            <w:vAlign w:val="bottom"/>
          </w:tcPr>
          <w:p w14:paraId="0A314289" w14:textId="77777777" w:rsidR="00E6044B" w:rsidRPr="00E21D77" w:rsidRDefault="00E6044B" w:rsidP="00E6044B">
            <w:pPr>
              <w:tabs>
                <w:tab w:val="decimal" w:pos="1484"/>
              </w:tabs>
              <w:ind w:right="-72"/>
              <w:jc w:val="both"/>
              <w:rPr>
                <w:rFonts w:ascii="Arial" w:hAnsi="Arial" w:cs="Arial"/>
                <w:color w:val="000000"/>
                <w:sz w:val="18"/>
                <w:szCs w:val="18"/>
              </w:rPr>
            </w:pPr>
            <w:bookmarkStart w:id="2" w:name="OLE_LINK1"/>
            <w:r w:rsidRPr="00E21D77">
              <w:rPr>
                <w:rFonts w:ascii="Arial" w:hAnsi="Arial" w:cs="Arial"/>
                <w:color w:val="000000"/>
                <w:sz w:val="18"/>
                <w:szCs w:val="18"/>
              </w:rPr>
              <w:t>Book value at the end of the period</w:t>
            </w:r>
          </w:p>
        </w:tc>
        <w:tc>
          <w:tcPr>
            <w:tcW w:w="1701" w:type="dxa"/>
            <w:tcBorders>
              <w:bottom w:val="single" w:sz="4" w:space="0" w:color="auto"/>
            </w:tcBorders>
            <w:shd w:val="clear" w:color="auto" w:fill="FAFAFA"/>
            <w:vAlign w:val="bottom"/>
          </w:tcPr>
          <w:p w14:paraId="1ED22B22" w14:textId="419507B0" w:rsidR="00E6044B" w:rsidRPr="00E21D77" w:rsidRDefault="00E6044B" w:rsidP="00E6044B">
            <w:pPr>
              <w:tabs>
                <w:tab w:val="decimal" w:pos="1484"/>
              </w:tabs>
              <w:ind w:right="-72"/>
              <w:jc w:val="both"/>
              <w:rPr>
                <w:rFonts w:ascii="Arial" w:hAnsi="Arial" w:cs="Arial"/>
                <w:color w:val="000000"/>
                <w:sz w:val="18"/>
                <w:szCs w:val="18"/>
              </w:rPr>
            </w:pPr>
            <w:r w:rsidRPr="00D46419">
              <w:rPr>
                <w:rFonts w:ascii="Arial" w:hAnsi="Arial" w:cs="Arial"/>
                <w:noProof/>
                <w:snapToGrid w:val="0"/>
                <w:color w:val="000000"/>
                <w:sz w:val="18"/>
                <w:szCs w:val="18"/>
                <w:lang w:val="en-GB" w:eastAsia="th-TH"/>
              </w:rPr>
              <w:t>1,042,511,660</w:t>
            </w:r>
          </w:p>
        </w:tc>
        <w:tc>
          <w:tcPr>
            <w:tcW w:w="1701" w:type="dxa"/>
            <w:tcBorders>
              <w:bottom w:val="single" w:sz="4" w:space="0" w:color="auto"/>
            </w:tcBorders>
            <w:shd w:val="clear" w:color="auto" w:fill="FAFAFA"/>
            <w:vAlign w:val="bottom"/>
          </w:tcPr>
          <w:p w14:paraId="7FCD7504" w14:textId="0D54CEF8" w:rsidR="00E6044B" w:rsidRPr="00E21D77" w:rsidRDefault="00E6044B" w:rsidP="00E6044B">
            <w:pPr>
              <w:tabs>
                <w:tab w:val="decimal" w:pos="1484"/>
              </w:tabs>
              <w:ind w:right="-72"/>
              <w:jc w:val="both"/>
              <w:rPr>
                <w:rFonts w:ascii="Arial" w:hAnsi="Arial" w:cs="Arial"/>
                <w:color w:val="000000"/>
                <w:sz w:val="18"/>
                <w:szCs w:val="18"/>
              </w:rPr>
            </w:pPr>
            <w:r w:rsidRPr="00D46419">
              <w:rPr>
                <w:rFonts w:ascii="Arial" w:hAnsi="Arial" w:cs="Arial"/>
                <w:noProof/>
                <w:snapToGrid w:val="0"/>
                <w:color w:val="000000"/>
                <w:sz w:val="18"/>
                <w:szCs w:val="18"/>
                <w:lang w:val="en-GB" w:eastAsia="th-TH"/>
              </w:rPr>
              <w:t>977,435,894</w:t>
            </w:r>
          </w:p>
        </w:tc>
      </w:tr>
      <w:bookmarkEnd w:id="2"/>
    </w:tbl>
    <w:p w14:paraId="4761E3A2" w14:textId="42DB1121" w:rsidR="00B333E5" w:rsidRDefault="00B333E5" w:rsidP="00A07292">
      <w:pPr>
        <w:tabs>
          <w:tab w:val="decimal" w:pos="1484"/>
        </w:tabs>
        <w:ind w:right="-72"/>
        <w:jc w:val="both"/>
        <w:rPr>
          <w:rFonts w:ascii="Arial" w:hAnsi="Arial" w:cs="Arial"/>
          <w:color w:val="000000"/>
          <w:sz w:val="18"/>
          <w:szCs w:val="18"/>
        </w:rPr>
      </w:pPr>
    </w:p>
    <w:p w14:paraId="2208CAEF" w14:textId="0FF59255" w:rsidR="002B1DE9" w:rsidRPr="00073A39" w:rsidRDefault="002B1DE9" w:rsidP="002B1DE9">
      <w:pPr>
        <w:jc w:val="thaiDistribute"/>
        <w:rPr>
          <w:rFonts w:ascii="Arial" w:hAnsi="Arial" w:cs="Arial"/>
          <w:color w:val="000000"/>
          <w:spacing w:val="-6"/>
          <w:sz w:val="18"/>
          <w:szCs w:val="18"/>
          <w:lang w:val="en-GB" w:eastAsia="en-GB"/>
        </w:rPr>
      </w:pPr>
      <w:r w:rsidRPr="00073A39">
        <w:rPr>
          <w:rFonts w:ascii="Arial" w:hAnsi="Arial" w:cs="Arial"/>
          <w:color w:val="000000"/>
          <w:spacing w:val="-6"/>
          <w:sz w:val="18"/>
          <w:szCs w:val="18"/>
        </w:rPr>
        <w:t xml:space="preserve">For the </w:t>
      </w:r>
      <w:r w:rsidR="00D57847">
        <w:rPr>
          <w:rFonts w:ascii="Arial" w:hAnsi="Arial" w:cs="Arial"/>
          <w:color w:val="000000"/>
          <w:spacing w:val="-6"/>
          <w:sz w:val="18"/>
          <w:szCs w:val="18"/>
          <w:lang w:val="en-GB"/>
        </w:rPr>
        <w:t>six</w:t>
      </w:r>
      <w:r w:rsidR="00F35895" w:rsidRPr="00073A39">
        <w:rPr>
          <w:rFonts w:ascii="Arial" w:hAnsi="Arial" w:cs="Arial"/>
          <w:color w:val="000000"/>
          <w:spacing w:val="-6"/>
          <w:sz w:val="18"/>
          <w:szCs w:val="18"/>
          <w:lang w:val="en-GB"/>
        </w:rPr>
        <w:t>-month</w:t>
      </w:r>
      <w:r w:rsidRPr="00073A39">
        <w:rPr>
          <w:rFonts w:ascii="Arial" w:hAnsi="Arial" w:cs="Arial"/>
          <w:color w:val="000000"/>
          <w:spacing w:val="-6"/>
          <w:sz w:val="18"/>
          <w:szCs w:val="18"/>
        </w:rPr>
        <w:t xml:space="preserve"> period ended </w:t>
      </w:r>
      <w:r w:rsidR="00D57847">
        <w:rPr>
          <w:rFonts w:ascii="Arial" w:hAnsi="Arial" w:cs="Arial"/>
          <w:color w:val="000000"/>
          <w:spacing w:val="-6"/>
          <w:sz w:val="18"/>
          <w:szCs w:val="18"/>
          <w:lang w:val="en-GB"/>
        </w:rPr>
        <w:t>30 June</w:t>
      </w:r>
      <w:r w:rsidR="00F35895" w:rsidRPr="00073A39">
        <w:rPr>
          <w:rFonts w:ascii="Arial" w:hAnsi="Arial" w:cs="Arial"/>
          <w:color w:val="000000"/>
          <w:spacing w:val="-6"/>
          <w:sz w:val="18"/>
          <w:szCs w:val="18"/>
          <w:lang w:val="en-GB"/>
        </w:rPr>
        <w:t xml:space="preserve"> 2023</w:t>
      </w:r>
      <w:r w:rsidRPr="00073A39">
        <w:rPr>
          <w:rFonts w:ascii="Arial" w:hAnsi="Arial" w:cs="Arial"/>
          <w:color w:val="000000"/>
          <w:spacing w:val="-6"/>
          <w:sz w:val="18"/>
          <w:szCs w:val="18"/>
        </w:rPr>
        <w:t xml:space="preserve">, the Group and the Company received dividend income from the investment </w:t>
      </w:r>
      <w:r w:rsidRPr="00267837">
        <w:rPr>
          <w:rFonts w:ascii="Arial" w:hAnsi="Arial" w:cs="Arial"/>
          <w:color w:val="000000"/>
          <w:spacing w:val="-10"/>
          <w:sz w:val="18"/>
          <w:szCs w:val="18"/>
        </w:rPr>
        <w:t xml:space="preserve">in equity securities amounting to Baht </w:t>
      </w:r>
      <w:r w:rsidR="005F376D" w:rsidRPr="005F376D">
        <w:rPr>
          <w:rFonts w:ascii="Arial" w:hAnsi="Arial" w:cs="Arial"/>
          <w:color w:val="000000"/>
          <w:spacing w:val="-10"/>
          <w:sz w:val="18"/>
          <w:szCs w:val="18"/>
        </w:rPr>
        <w:t>28,400,619</w:t>
      </w:r>
      <w:r w:rsidR="005F376D">
        <w:rPr>
          <w:rFonts w:ascii="Arial" w:hAnsi="Arial" w:cs="Cordia New" w:hint="cs"/>
          <w:color w:val="000000"/>
          <w:spacing w:val="-10"/>
          <w:sz w:val="18"/>
          <w:szCs w:val="18"/>
          <w:cs/>
        </w:rPr>
        <w:t xml:space="preserve"> </w:t>
      </w:r>
      <w:r w:rsidR="005F376D">
        <w:rPr>
          <w:rFonts w:ascii="Arial" w:hAnsi="Arial" w:cs="Cordia New"/>
          <w:color w:val="000000"/>
          <w:spacing w:val="-10"/>
          <w:sz w:val="18"/>
          <w:szCs w:val="18"/>
          <w:lang w:val="en-GB"/>
        </w:rPr>
        <w:t xml:space="preserve">and Baht </w:t>
      </w:r>
      <w:r w:rsidR="005F376D" w:rsidRPr="005F376D">
        <w:rPr>
          <w:rFonts w:ascii="Arial" w:hAnsi="Arial" w:cs="Arial"/>
          <w:color w:val="000000"/>
          <w:spacing w:val="-10"/>
          <w:sz w:val="18"/>
          <w:szCs w:val="18"/>
        </w:rPr>
        <w:t>26,900,619</w:t>
      </w:r>
      <w:r w:rsidR="005F376D">
        <w:rPr>
          <w:rFonts w:ascii="Arial" w:hAnsi="Arial" w:cs="Arial"/>
          <w:color w:val="000000"/>
          <w:spacing w:val="-10"/>
          <w:sz w:val="18"/>
          <w:szCs w:val="18"/>
        </w:rPr>
        <w:t>, respectively</w:t>
      </w:r>
      <w:r w:rsidRPr="00267837">
        <w:rPr>
          <w:rFonts w:ascii="Arial" w:hAnsi="Arial" w:cs="Arial"/>
          <w:color w:val="000000"/>
          <w:spacing w:val="-10"/>
          <w:sz w:val="18"/>
          <w:szCs w:val="18"/>
        </w:rPr>
        <w:t xml:space="preserve">. </w:t>
      </w:r>
      <w:r w:rsidRPr="00267837">
        <w:rPr>
          <w:rFonts w:ascii="Arial" w:hAnsi="Arial" w:cs="Arial"/>
          <w:color w:val="000000"/>
          <w:spacing w:val="-10"/>
          <w:sz w:val="18"/>
          <w:szCs w:val="18"/>
          <w:lang w:val="en-GB" w:eastAsia="en-GB"/>
        </w:rPr>
        <w:t>(</w:t>
      </w:r>
      <w:proofErr w:type="gramStart"/>
      <w:r w:rsidR="00F35895" w:rsidRPr="00267837">
        <w:rPr>
          <w:rFonts w:ascii="Arial" w:hAnsi="Arial" w:cs="Arial"/>
          <w:color w:val="000000"/>
          <w:spacing w:val="-10"/>
          <w:sz w:val="18"/>
          <w:szCs w:val="18"/>
          <w:lang w:val="en-GB" w:eastAsia="en-GB"/>
        </w:rPr>
        <w:t>2022</w:t>
      </w:r>
      <w:r w:rsidRPr="00267837">
        <w:rPr>
          <w:rFonts w:ascii="Arial" w:hAnsi="Arial" w:cs="Arial"/>
          <w:color w:val="000000"/>
          <w:spacing w:val="-10"/>
          <w:sz w:val="18"/>
          <w:szCs w:val="18"/>
          <w:lang w:val="en-GB" w:eastAsia="en-GB"/>
        </w:rPr>
        <w:t xml:space="preserve"> :</w:t>
      </w:r>
      <w:proofErr w:type="gramEnd"/>
      <w:r w:rsidRPr="00267837">
        <w:rPr>
          <w:rFonts w:ascii="Arial" w:hAnsi="Arial" w:cs="Arial"/>
          <w:color w:val="000000"/>
          <w:spacing w:val="-10"/>
          <w:sz w:val="18"/>
          <w:szCs w:val="18"/>
          <w:lang w:val="en-GB" w:eastAsia="en-GB"/>
        </w:rPr>
        <w:t xml:space="preserve"> the Group and the Company received dividend income from the equity</w:t>
      </w:r>
      <w:r w:rsidRPr="00073A39">
        <w:rPr>
          <w:rFonts w:ascii="Arial" w:hAnsi="Arial" w:cs="Arial"/>
          <w:color w:val="000000"/>
          <w:spacing w:val="-6"/>
          <w:sz w:val="18"/>
          <w:szCs w:val="18"/>
          <w:lang w:val="en-GB" w:eastAsia="en-GB"/>
        </w:rPr>
        <w:t xml:space="preserve"> securities amounting to </w:t>
      </w:r>
      <w:r w:rsidR="003E129D" w:rsidRPr="00073A39">
        <w:rPr>
          <w:rFonts w:ascii="Arial" w:hAnsi="Arial" w:cs="Arial"/>
          <w:color w:val="000000"/>
          <w:spacing w:val="-6"/>
          <w:sz w:val="18"/>
          <w:szCs w:val="18"/>
        </w:rPr>
        <w:t>Ba</w:t>
      </w:r>
      <w:r w:rsidR="005F376D">
        <w:rPr>
          <w:rFonts w:ascii="Arial" w:hAnsi="Arial" w:cs="Arial"/>
          <w:color w:val="000000"/>
          <w:spacing w:val="-6"/>
          <w:sz w:val="18"/>
          <w:szCs w:val="18"/>
        </w:rPr>
        <w:t>h</w:t>
      </w:r>
      <w:r w:rsidR="000E4777">
        <w:rPr>
          <w:rFonts w:ascii="Arial" w:hAnsi="Arial" w:cs="Arial"/>
          <w:color w:val="000000"/>
          <w:spacing w:val="-6"/>
          <w:sz w:val="18"/>
          <w:szCs w:val="18"/>
        </w:rPr>
        <w:t>t</w:t>
      </w:r>
      <w:r w:rsidR="005F376D">
        <w:rPr>
          <w:rFonts w:ascii="Arial" w:hAnsi="Arial" w:cs="Arial"/>
          <w:color w:val="000000"/>
          <w:spacing w:val="-6"/>
          <w:sz w:val="18"/>
          <w:szCs w:val="18"/>
        </w:rPr>
        <w:t xml:space="preserve"> </w:t>
      </w:r>
      <w:r w:rsidR="005F376D" w:rsidRPr="005F376D">
        <w:rPr>
          <w:rFonts w:ascii="Arial" w:hAnsi="Arial" w:cs="Arial"/>
          <w:color w:val="000000"/>
          <w:spacing w:val="-6"/>
          <w:sz w:val="18"/>
          <w:szCs w:val="18"/>
        </w:rPr>
        <w:t>47,303,529</w:t>
      </w:r>
      <w:r w:rsidR="005F376D">
        <w:rPr>
          <w:rFonts w:ascii="Arial" w:hAnsi="Arial" w:cs="Arial"/>
          <w:color w:val="000000"/>
          <w:spacing w:val="-6"/>
          <w:sz w:val="18"/>
          <w:szCs w:val="18"/>
        </w:rPr>
        <w:t xml:space="preserve"> and </w:t>
      </w:r>
      <w:r w:rsidR="005F376D" w:rsidRPr="005F376D">
        <w:rPr>
          <w:rFonts w:ascii="Arial" w:hAnsi="Arial"/>
          <w:color w:val="000000"/>
          <w:spacing w:val="-6"/>
          <w:sz w:val="18"/>
          <w:szCs w:val="18"/>
          <w:cs/>
        </w:rPr>
        <w:t xml:space="preserve"> </w:t>
      </w:r>
      <w:r w:rsidR="005F376D">
        <w:rPr>
          <w:rFonts w:ascii="Arial" w:hAnsi="Arial"/>
          <w:color w:val="000000"/>
          <w:spacing w:val="-6"/>
          <w:sz w:val="18"/>
          <w:szCs w:val="18"/>
        </w:rPr>
        <w:t xml:space="preserve">Baht </w:t>
      </w:r>
      <w:r w:rsidR="005F376D" w:rsidRPr="005F376D">
        <w:rPr>
          <w:rFonts w:ascii="Arial" w:hAnsi="Arial" w:cs="Arial"/>
          <w:color w:val="000000"/>
          <w:spacing w:val="-6"/>
          <w:sz w:val="18"/>
          <w:szCs w:val="18"/>
        </w:rPr>
        <w:t>39,803,529</w:t>
      </w:r>
      <w:r w:rsidR="005F376D">
        <w:rPr>
          <w:rFonts w:ascii="Arial" w:hAnsi="Arial" w:cs="Arial"/>
          <w:color w:val="000000"/>
          <w:spacing w:val="-6"/>
          <w:sz w:val="18"/>
          <w:szCs w:val="18"/>
        </w:rPr>
        <w:t>, respectively</w:t>
      </w:r>
      <w:r w:rsidRPr="00073A39">
        <w:rPr>
          <w:rFonts w:ascii="Arial" w:hAnsi="Arial" w:cs="Arial"/>
          <w:color w:val="000000"/>
          <w:spacing w:val="-6"/>
          <w:sz w:val="18"/>
          <w:szCs w:val="18"/>
          <w:lang w:val="en-GB" w:eastAsia="en-GB"/>
        </w:rPr>
        <w:t>).</w:t>
      </w:r>
    </w:p>
    <w:p w14:paraId="19AF77AD" w14:textId="77777777" w:rsidR="00E91D68" w:rsidRDefault="00E91D68" w:rsidP="002B1DE9">
      <w:pPr>
        <w:jc w:val="thaiDistribute"/>
        <w:rPr>
          <w:rFonts w:ascii="Arial" w:hAnsi="Arial" w:cs="Cordia New"/>
          <w:color w:val="000000"/>
          <w:spacing w:val="-6"/>
          <w:sz w:val="18"/>
          <w:szCs w:val="18"/>
        </w:rPr>
      </w:pPr>
    </w:p>
    <w:p w14:paraId="1F3B7CE6" w14:textId="3FF79F85" w:rsidR="002B1DE9" w:rsidRPr="00DF7F3D" w:rsidRDefault="002B1DE9" w:rsidP="002B1DE9">
      <w:pPr>
        <w:jc w:val="thaiDistribute"/>
        <w:rPr>
          <w:rFonts w:ascii="Arial" w:hAnsi="Arial" w:cs="Arial"/>
          <w:color w:val="000000"/>
          <w:spacing w:val="-2"/>
          <w:sz w:val="18"/>
          <w:szCs w:val="18"/>
        </w:rPr>
      </w:pPr>
      <w:r w:rsidRPr="009A763C">
        <w:rPr>
          <w:rFonts w:ascii="Arial" w:hAnsi="Arial" w:cs="Arial"/>
          <w:color w:val="000000"/>
          <w:spacing w:val="-6"/>
          <w:sz w:val="18"/>
          <w:szCs w:val="18"/>
        </w:rPr>
        <w:t xml:space="preserve">For the </w:t>
      </w:r>
      <w:r w:rsidR="00D57847">
        <w:rPr>
          <w:rFonts w:ascii="Arial" w:hAnsi="Arial" w:cs="Arial"/>
          <w:color w:val="000000"/>
          <w:spacing w:val="-6"/>
          <w:sz w:val="18"/>
          <w:szCs w:val="18"/>
          <w:lang w:val="en-GB"/>
        </w:rPr>
        <w:t>six</w:t>
      </w:r>
      <w:r w:rsidR="00F35895" w:rsidRPr="009A763C">
        <w:rPr>
          <w:rFonts w:ascii="Arial" w:hAnsi="Arial" w:cs="Arial"/>
          <w:color w:val="000000"/>
          <w:spacing w:val="-6"/>
          <w:sz w:val="18"/>
          <w:szCs w:val="18"/>
          <w:lang w:val="en-GB"/>
        </w:rPr>
        <w:t>-month</w:t>
      </w:r>
      <w:r w:rsidRPr="009A763C">
        <w:rPr>
          <w:rFonts w:ascii="Arial" w:hAnsi="Arial" w:cs="Arial"/>
          <w:color w:val="000000"/>
          <w:spacing w:val="-6"/>
          <w:sz w:val="18"/>
          <w:szCs w:val="18"/>
        </w:rPr>
        <w:t xml:space="preserve"> period ended </w:t>
      </w:r>
      <w:r w:rsidR="00D57847">
        <w:rPr>
          <w:rFonts w:ascii="Arial" w:hAnsi="Arial" w:cs="Arial"/>
          <w:color w:val="000000"/>
          <w:spacing w:val="-6"/>
          <w:sz w:val="18"/>
          <w:szCs w:val="18"/>
          <w:lang w:val="en-GB" w:eastAsia="en-GB"/>
        </w:rPr>
        <w:t>30 June</w:t>
      </w:r>
      <w:r w:rsidR="00F35895" w:rsidRPr="009A763C">
        <w:rPr>
          <w:rFonts w:ascii="Arial" w:hAnsi="Arial" w:cs="Arial"/>
          <w:color w:val="000000"/>
          <w:spacing w:val="-6"/>
          <w:sz w:val="18"/>
          <w:szCs w:val="18"/>
          <w:lang w:val="en-GB" w:eastAsia="en-GB"/>
        </w:rPr>
        <w:t xml:space="preserve"> 2023</w:t>
      </w:r>
      <w:r w:rsidRPr="009A763C">
        <w:rPr>
          <w:rFonts w:ascii="Arial" w:hAnsi="Arial" w:cs="Arial"/>
          <w:color w:val="000000"/>
          <w:spacing w:val="-6"/>
          <w:sz w:val="18"/>
          <w:szCs w:val="18"/>
        </w:rPr>
        <w:t xml:space="preserve">, the Group and the Company </w:t>
      </w:r>
      <w:proofErr w:type="spellStart"/>
      <w:r w:rsidRPr="009A763C">
        <w:rPr>
          <w:rFonts w:ascii="Arial" w:hAnsi="Arial" w:cs="Arial"/>
          <w:color w:val="000000"/>
          <w:spacing w:val="-6"/>
          <w:sz w:val="18"/>
          <w:szCs w:val="18"/>
        </w:rPr>
        <w:t>recognised</w:t>
      </w:r>
      <w:proofErr w:type="spellEnd"/>
      <w:r w:rsidRPr="009A763C">
        <w:rPr>
          <w:rFonts w:ascii="Arial" w:hAnsi="Arial" w:cs="Arial"/>
          <w:color w:val="000000"/>
          <w:spacing w:val="-6"/>
          <w:sz w:val="18"/>
          <w:szCs w:val="18"/>
        </w:rPr>
        <w:t xml:space="preserve"> </w:t>
      </w:r>
      <w:r w:rsidR="0045688A" w:rsidRPr="009A763C">
        <w:rPr>
          <w:rFonts w:ascii="Arial" w:hAnsi="Arial" w:cs="Arial"/>
          <w:color w:val="000000"/>
          <w:spacing w:val="-6"/>
          <w:sz w:val="18"/>
          <w:szCs w:val="18"/>
        </w:rPr>
        <w:t>loss</w:t>
      </w:r>
      <w:r w:rsidRPr="009A763C">
        <w:rPr>
          <w:rFonts w:ascii="Arial" w:hAnsi="Arial" w:cs="Arial"/>
          <w:color w:val="000000"/>
          <w:spacing w:val="-6"/>
          <w:sz w:val="18"/>
          <w:szCs w:val="18"/>
        </w:rPr>
        <w:t xml:space="preserve"> on measured the fair value of</w:t>
      </w:r>
      <w:r w:rsidRPr="009A763C">
        <w:rPr>
          <w:rFonts w:ascii="Arial" w:hAnsi="Arial" w:cs="Arial"/>
          <w:color w:val="000000"/>
          <w:spacing w:val="-4"/>
          <w:sz w:val="18"/>
          <w:szCs w:val="18"/>
        </w:rPr>
        <w:t xml:space="preserve"> </w:t>
      </w:r>
      <w:r w:rsidRPr="009A763C">
        <w:rPr>
          <w:rFonts w:ascii="Arial" w:hAnsi="Arial" w:cs="Arial"/>
          <w:color w:val="000000"/>
          <w:spacing w:val="-8"/>
          <w:sz w:val="18"/>
          <w:szCs w:val="18"/>
        </w:rPr>
        <w:t>financial assets through other comprehensive income in the consolidated and separate financial information of</w:t>
      </w:r>
      <w:r w:rsidR="00267837" w:rsidRPr="009A763C">
        <w:rPr>
          <w:rFonts w:ascii="Arial" w:hAnsi="Arial" w:cs="Arial"/>
          <w:color w:val="000000"/>
          <w:spacing w:val="-8"/>
          <w:sz w:val="18"/>
          <w:szCs w:val="18"/>
        </w:rPr>
        <w:t xml:space="preserve"> </w:t>
      </w:r>
      <w:r w:rsidRPr="009A763C">
        <w:rPr>
          <w:rFonts w:ascii="Arial" w:hAnsi="Arial" w:cs="Arial"/>
          <w:color w:val="000000"/>
          <w:spacing w:val="-8"/>
          <w:sz w:val="18"/>
          <w:szCs w:val="18"/>
        </w:rPr>
        <w:t>Baht</w:t>
      </w:r>
      <w:r w:rsidR="00C6672B">
        <w:rPr>
          <w:rFonts w:ascii="Arial" w:hAnsi="Arial" w:cs="Arial"/>
          <w:color w:val="000000"/>
          <w:spacing w:val="-8"/>
          <w:sz w:val="18"/>
          <w:szCs w:val="18"/>
        </w:rPr>
        <w:t xml:space="preserve"> </w:t>
      </w:r>
      <w:proofErr w:type="gramStart"/>
      <w:r w:rsidR="00C6672B" w:rsidRPr="00C6672B">
        <w:rPr>
          <w:rFonts w:ascii="Arial" w:hAnsi="Arial" w:cs="Arial"/>
          <w:color w:val="000000"/>
          <w:spacing w:val="-8"/>
          <w:sz w:val="18"/>
          <w:szCs w:val="18"/>
        </w:rPr>
        <w:t xml:space="preserve">34,178,714 </w:t>
      </w:r>
      <w:r w:rsidRPr="009A763C">
        <w:rPr>
          <w:rFonts w:ascii="Arial" w:hAnsi="Arial" w:cs="Arial"/>
          <w:color w:val="000000"/>
          <w:spacing w:val="-8"/>
          <w:sz w:val="18"/>
          <w:szCs w:val="18"/>
        </w:rPr>
        <w:t xml:space="preserve"> </w:t>
      </w:r>
      <w:r w:rsidRPr="00747A75">
        <w:rPr>
          <w:rFonts w:ascii="Arial" w:hAnsi="Arial" w:cs="Arial"/>
          <w:color w:val="000000"/>
          <w:spacing w:val="-10"/>
          <w:sz w:val="18"/>
          <w:szCs w:val="18"/>
        </w:rPr>
        <w:t>(</w:t>
      </w:r>
      <w:proofErr w:type="gramEnd"/>
      <w:r w:rsidR="00F35895" w:rsidRPr="00747A75">
        <w:rPr>
          <w:rFonts w:ascii="Arial" w:hAnsi="Arial" w:cs="Arial"/>
          <w:color w:val="000000"/>
          <w:spacing w:val="-10"/>
          <w:sz w:val="18"/>
          <w:szCs w:val="18"/>
          <w:lang w:val="en-GB"/>
        </w:rPr>
        <w:t>2022</w:t>
      </w:r>
      <w:r w:rsidRPr="00747A75">
        <w:rPr>
          <w:rFonts w:ascii="Arial" w:hAnsi="Arial" w:cs="Arial"/>
          <w:color w:val="000000"/>
          <w:spacing w:val="-10"/>
          <w:sz w:val="18"/>
          <w:szCs w:val="18"/>
        </w:rPr>
        <w:t xml:space="preserve"> : the Group and the Company </w:t>
      </w:r>
      <w:proofErr w:type="spellStart"/>
      <w:r w:rsidRPr="00747A75">
        <w:rPr>
          <w:rFonts w:ascii="Arial" w:hAnsi="Arial" w:cs="Arial"/>
          <w:color w:val="000000"/>
          <w:spacing w:val="-10"/>
          <w:sz w:val="18"/>
          <w:szCs w:val="18"/>
        </w:rPr>
        <w:t>recognised</w:t>
      </w:r>
      <w:proofErr w:type="spellEnd"/>
      <w:r w:rsidRPr="00747A75">
        <w:rPr>
          <w:rFonts w:ascii="Arial" w:hAnsi="Arial" w:cs="Arial"/>
          <w:color w:val="000000"/>
          <w:spacing w:val="-10"/>
          <w:sz w:val="18"/>
          <w:szCs w:val="18"/>
        </w:rPr>
        <w:t xml:space="preserve"> </w:t>
      </w:r>
      <w:r w:rsidR="00C6672B">
        <w:rPr>
          <w:rFonts w:ascii="Arial" w:hAnsi="Arial" w:cs="Arial"/>
          <w:color w:val="000000"/>
          <w:spacing w:val="-10"/>
          <w:sz w:val="18"/>
          <w:szCs w:val="18"/>
        </w:rPr>
        <w:t>gain</w:t>
      </w:r>
      <w:r w:rsidRPr="00747A75">
        <w:rPr>
          <w:rFonts w:ascii="Arial" w:hAnsi="Arial" w:cs="Arial"/>
          <w:color w:val="000000"/>
          <w:spacing w:val="-10"/>
          <w:sz w:val="18"/>
          <w:szCs w:val="18"/>
        </w:rPr>
        <w:t xml:space="preserve"> on measured the fair value of financial assets through other comprehensive</w:t>
      </w:r>
      <w:r w:rsidRPr="009A763C">
        <w:rPr>
          <w:rFonts w:ascii="Arial" w:hAnsi="Arial" w:cs="Arial"/>
          <w:color w:val="000000"/>
          <w:spacing w:val="-4"/>
          <w:sz w:val="18"/>
          <w:szCs w:val="18"/>
        </w:rPr>
        <w:t xml:space="preserve"> income in the consolidated and separate financial information of Baht </w:t>
      </w:r>
      <w:r w:rsidR="00C6672B" w:rsidRPr="00C6672B">
        <w:rPr>
          <w:rFonts w:ascii="Arial" w:hAnsi="Arial" w:cs="Arial"/>
          <w:color w:val="000000"/>
          <w:spacing w:val="-4"/>
          <w:sz w:val="18"/>
          <w:szCs w:val="18"/>
        </w:rPr>
        <w:t>153,600,421</w:t>
      </w:r>
      <w:r w:rsidR="00C6672B">
        <w:rPr>
          <w:rFonts w:ascii="Arial" w:hAnsi="Arial" w:cs="Arial"/>
          <w:color w:val="000000"/>
          <w:spacing w:val="-4"/>
          <w:sz w:val="18"/>
          <w:szCs w:val="18"/>
        </w:rPr>
        <w:t xml:space="preserve"> and Baht </w:t>
      </w:r>
      <w:r w:rsidR="00C6672B" w:rsidRPr="00C6672B">
        <w:rPr>
          <w:rFonts w:ascii="Arial" w:hAnsi="Arial" w:cs="Arial"/>
          <w:color w:val="000000"/>
          <w:spacing w:val="-4"/>
          <w:sz w:val="18"/>
          <w:szCs w:val="18"/>
        </w:rPr>
        <w:t>159,453,074,</w:t>
      </w:r>
      <w:r w:rsidR="00C6672B">
        <w:rPr>
          <w:rFonts w:ascii="Arial" w:hAnsi="Arial" w:cs="Arial"/>
          <w:color w:val="000000"/>
          <w:spacing w:val="-4"/>
          <w:sz w:val="18"/>
          <w:szCs w:val="18"/>
        </w:rPr>
        <w:t xml:space="preserve"> </w:t>
      </w:r>
      <w:r w:rsidR="00C6672B" w:rsidRPr="00C6672B">
        <w:rPr>
          <w:rFonts w:ascii="Arial" w:hAnsi="Arial" w:cs="Arial"/>
          <w:color w:val="000000"/>
          <w:spacing w:val="-4"/>
          <w:sz w:val="18"/>
          <w:szCs w:val="18"/>
        </w:rPr>
        <w:t>respectively</w:t>
      </w:r>
      <w:r w:rsidRPr="009A763C">
        <w:rPr>
          <w:rFonts w:ascii="Arial" w:hAnsi="Arial" w:cs="Arial"/>
          <w:color w:val="000000"/>
          <w:spacing w:val="-4"/>
          <w:sz w:val="18"/>
          <w:szCs w:val="18"/>
        </w:rPr>
        <w:t>).</w:t>
      </w:r>
    </w:p>
    <w:p w14:paraId="48335680" w14:textId="77777777" w:rsidR="002B1DE9" w:rsidRPr="00E91D68" w:rsidRDefault="002B1DE9" w:rsidP="002B1DE9">
      <w:pPr>
        <w:tabs>
          <w:tab w:val="left" w:pos="720"/>
        </w:tabs>
        <w:ind w:left="605" w:hanging="605"/>
        <w:jc w:val="both"/>
        <w:rPr>
          <w:rFonts w:ascii="Arial" w:hAnsi="Arial" w:cs="Arial"/>
          <w:color w:val="000000"/>
          <w:sz w:val="18"/>
          <w:szCs w:val="18"/>
        </w:rPr>
      </w:pPr>
    </w:p>
    <w:p w14:paraId="748A4942" w14:textId="77777777" w:rsidR="002B1DE9" w:rsidRPr="00073A39" w:rsidRDefault="002B1DE9" w:rsidP="002B1DE9">
      <w:pPr>
        <w:jc w:val="both"/>
        <w:rPr>
          <w:rFonts w:ascii="Arial" w:hAnsi="Arial" w:cs="Arial"/>
          <w:color w:val="000000"/>
          <w:spacing w:val="-6"/>
          <w:sz w:val="18"/>
          <w:szCs w:val="18"/>
        </w:rPr>
      </w:pPr>
      <w:r w:rsidRPr="00073A39">
        <w:rPr>
          <w:rFonts w:ascii="Arial" w:hAnsi="Arial" w:cs="Arial"/>
          <w:color w:val="000000"/>
          <w:spacing w:val="-6"/>
          <w:sz w:val="18"/>
          <w:szCs w:val="18"/>
        </w:rPr>
        <w:t xml:space="preserve">The Group and the Company measure the fair value of investment in marketable equity securities based on the last bid price </w:t>
      </w:r>
      <w:r w:rsidRPr="00073A39">
        <w:rPr>
          <w:rFonts w:ascii="Arial" w:hAnsi="Arial" w:cs="Arial"/>
          <w:color w:val="000000"/>
          <w:spacing w:val="-7"/>
          <w:sz w:val="18"/>
          <w:szCs w:val="18"/>
        </w:rPr>
        <w:t>reference from the securities market</w:t>
      </w:r>
      <w:r w:rsidRPr="00073A39">
        <w:rPr>
          <w:rFonts w:ascii="Arial" w:hAnsi="Arial" w:cs="Cordia New" w:hint="cs"/>
          <w:color w:val="000000"/>
          <w:spacing w:val="-7"/>
          <w:sz w:val="18"/>
          <w:szCs w:val="18"/>
          <w:cs/>
        </w:rPr>
        <w:t xml:space="preserve"> </w:t>
      </w:r>
      <w:r w:rsidRPr="00073A39">
        <w:rPr>
          <w:rFonts w:ascii="Arial" w:hAnsi="Arial" w:cs="Cordia New"/>
          <w:color w:val="000000"/>
          <w:spacing w:val="-7"/>
          <w:sz w:val="18"/>
          <w:szCs w:val="18"/>
        </w:rPr>
        <w:t>at the end of accounting period</w:t>
      </w:r>
      <w:r w:rsidRPr="00073A39">
        <w:rPr>
          <w:rFonts w:ascii="Arial" w:hAnsi="Arial" w:cs="Arial"/>
          <w:color w:val="000000"/>
          <w:spacing w:val="-7"/>
          <w:sz w:val="18"/>
          <w:szCs w:val="18"/>
        </w:rPr>
        <w:t>. This fair value is within the level 1 of the fair value hierarchy</w:t>
      </w:r>
      <w:r w:rsidRPr="00073A39">
        <w:rPr>
          <w:rFonts w:ascii="Arial" w:hAnsi="Arial" w:cs="Arial"/>
          <w:color w:val="000000"/>
          <w:spacing w:val="-6"/>
          <w:sz w:val="18"/>
          <w:szCs w:val="18"/>
        </w:rPr>
        <w:t xml:space="preserve">. </w:t>
      </w:r>
      <w:r w:rsidRPr="00267837">
        <w:rPr>
          <w:rFonts w:ascii="Arial" w:hAnsi="Arial" w:cs="Arial"/>
          <w:color w:val="000000"/>
          <w:spacing w:val="-12"/>
          <w:sz w:val="18"/>
          <w:szCs w:val="18"/>
        </w:rPr>
        <w:t>For investment in non-marketable equity securities, the Group and the Company measure the fair value by using significant observable</w:t>
      </w:r>
      <w:r w:rsidRPr="00073A39">
        <w:rPr>
          <w:rFonts w:ascii="Arial" w:hAnsi="Arial" w:cs="Arial"/>
          <w:color w:val="000000"/>
          <w:spacing w:val="-6"/>
          <w:sz w:val="18"/>
          <w:szCs w:val="18"/>
        </w:rPr>
        <w:t xml:space="preserve"> input and entity-specific estimates. This fair value is within the level 2 of the fair value hierarchy.</w:t>
      </w:r>
    </w:p>
    <w:p w14:paraId="6127ABB6" w14:textId="77777777" w:rsidR="00B02F61" w:rsidRPr="00073A39" w:rsidRDefault="00B02F61" w:rsidP="00712681">
      <w:pPr>
        <w:jc w:val="both"/>
        <w:rPr>
          <w:rFonts w:ascii="Arial" w:hAnsi="Arial" w:cs="Arial"/>
          <w:spacing w:val="-6"/>
          <w:sz w:val="18"/>
          <w:szCs w:val="18"/>
        </w:rPr>
      </w:pPr>
    </w:p>
    <w:p w14:paraId="73FB2692" w14:textId="00835D4A" w:rsidR="00712681" w:rsidRPr="00BC78EC" w:rsidRDefault="00712681" w:rsidP="00712681">
      <w:pPr>
        <w:jc w:val="both"/>
        <w:rPr>
          <w:rFonts w:ascii="Arial" w:hAnsi="Arial"/>
          <w:spacing w:val="-6"/>
          <w:sz w:val="18"/>
          <w:szCs w:val="18"/>
          <w:cs/>
        </w:rPr>
        <w:sectPr w:rsidR="00712681" w:rsidRPr="00BC78EC" w:rsidSect="00BD0EF9">
          <w:footerReference w:type="default" r:id="rId10"/>
          <w:pgSz w:w="11909" w:h="16834" w:code="9"/>
          <w:pgMar w:top="1440" w:right="720" w:bottom="720" w:left="1728" w:header="706" w:footer="706" w:gutter="0"/>
          <w:cols w:space="720"/>
        </w:sectPr>
      </w:pPr>
    </w:p>
    <w:p w14:paraId="0503B4A4" w14:textId="77777777" w:rsidR="00077D9F" w:rsidRPr="00BC78EC" w:rsidRDefault="00077D9F"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72C928D" w14:textId="77777777" w:rsidTr="00EF0E8C">
        <w:trPr>
          <w:trHeight w:val="386"/>
        </w:trPr>
        <w:tc>
          <w:tcPr>
            <w:tcW w:w="9461" w:type="dxa"/>
            <w:shd w:val="clear" w:color="auto" w:fill="FFA543"/>
            <w:vAlign w:val="center"/>
          </w:tcPr>
          <w:p w14:paraId="7A35A5F5" w14:textId="4023EF7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E12A31" w:rsidRPr="00482CCF">
              <w:rPr>
                <w:rFonts w:ascii="Arial" w:eastAsia="Arial Unicode MS" w:hAnsi="Arial" w:cs="Arial"/>
                <w:b/>
                <w:bCs/>
                <w:color w:val="FFFFFF"/>
                <w:sz w:val="18"/>
                <w:szCs w:val="18"/>
              </w:rPr>
              <w:t>3</w:t>
            </w:r>
            <w:r w:rsidRPr="00482CCF">
              <w:rPr>
                <w:rFonts w:ascii="Arial" w:eastAsia="Arial Unicode MS" w:hAnsi="Arial" w:cs="Arial"/>
                <w:b/>
                <w:bCs/>
                <w:color w:val="FFFFFF"/>
                <w:sz w:val="18"/>
                <w:szCs w:val="18"/>
              </w:rPr>
              <w:tab/>
              <w:t>Investments in associates and joint venture (net)</w:t>
            </w:r>
          </w:p>
        </w:tc>
      </w:tr>
    </w:tbl>
    <w:p w14:paraId="03FF1074" w14:textId="77777777" w:rsidR="00077D9F" w:rsidRPr="00BC78EC" w:rsidRDefault="00077D9F" w:rsidP="00D028AC">
      <w:pPr>
        <w:ind w:right="-360"/>
        <w:jc w:val="both"/>
        <w:rPr>
          <w:rFonts w:ascii="Arial" w:hAnsi="Arial" w:cs="Arial"/>
          <w:sz w:val="18"/>
          <w:szCs w:val="18"/>
        </w:rPr>
      </w:pPr>
    </w:p>
    <w:p w14:paraId="43FC2957" w14:textId="0E32D545" w:rsidR="00077D9F" w:rsidRPr="0085215F" w:rsidRDefault="00077D9F" w:rsidP="0085215F">
      <w:pPr>
        <w:jc w:val="thaiDistribute"/>
        <w:rPr>
          <w:rFonts w:ascii="Arial" w:hAnsi="Arial" w:cs="Arial"/>
          <w:spacing w:val="-2"/>
          <w:sz w:val="18"/>
          <w:szCs w:val="18"/>
          <w:lang w:val="en-GB" w:eastAsia="en-GB"/>
        </w:rPr>
      </w:pPr>
      <w:r w:rsidRPr="0085215F">
        <w:rPr>
          <w:rFonts w:ascii="Arial" w:hAnsi="Arial" w:cs="Arial"/>
          <w:spacing w:val="-2"/>
          <w:sz w:val="18"/>
          <w:szCs w:val="18"/>
          <w:lang w:val="en-GB" w:eastAsia="en-GB"/>
        </w:rPr>
        <w:t xml:space="preserve">The movements in book value of investments in associates (net) and joint venture (net) for the </w:t>
      </w:r>
      <w:r w:rsidR="00D57847">
        <w:rPr>
          <w:rFonts w:ascii="Arial" w:hAnsi="Arial" w:cs="Arial"/>
          <w:spacing w:val="-2"/>
          <w:sz w:val="18"/>
          <w:szCs w:val="18"/>
          <w:lang w:val="en-GB" w:eastAsia="en-GB"/>
        </w:rPr>
        <w:t>six</w:t>
      </w:r>
      <w:r w:rsidR="00F35895" w:rsidRPr="0085215F">
        <w:rPr>
          <w:rFonts w:ascii="Arial" w:hAnsi="Arial" w:cs="Arial"/>
          <w:spacing w:val="-2"/>
          <w:sz w:val="18"/>
          <w:szCs w:val="18"/>
          <w:lang w:val="en-GB" w:eastAsia="en-GB"/>
        </w:rPr>
        <w:t>-month</w:t>
      </w:r>
      <w:r w:rsidR="00CA06F9" w:rsidRPr="0085215F">
        <w:rPr>
          <w:rFonts w:ascii="Arial" w:hAnsi="Arial" w:cs="Arial"/>
          <w:spacing w:val="-2"/>
          <w:sz w:val="18"/>
          <w:szCs w:val="18"/>
          <w:lang w:val="en-GB" w:eastAsia="en-GB"/>
        </w:rPr>
        <w:t xml:space="preserve"> </w:t>
      </w:r>
      <w:r w:rsidRPr="0085215F">
        <w:rPr>
          <w:rFonts w:ascii="Arial" w:hAnsi="Arial" w:cs="Arial"/>
          <w:spacing w:val="-2"/>
          <w:sz w:val="18"/>
          <w:szCs w:val="18"/>
          <w:lang w:val="en-GB" w:eastAsia="en-GB"/>
        </w:rPr>
        <w:t xml:space="preserve">period ended </w:t>
      </w:r>
      <w:r w:rsidRPr="0085215F">
        <w:rPr>
          <w:rFonts w:ascii="Arial" w:hAnsi="Arial" w:cs="Arial"/>
          <w:spacing w:val="-2"/>
          <w:sz w:val="18"/>
          <w:szCs w:val="18"/>
          <w:lang w:val="en-GB" w:eastAsia="en-GB"/>
        </w:rPr>
        <w:br/>
      </w:r>
      <w:r w:rsidR="00D57847">
        <w:rPr>
          <w:rFonts w:ascii="Arial" w:hAnsi="Arial" w:cs="Arial"/>
          <w:spacing w:val="-2"/>
          <w:sz w:val="18"/>
          <w:szCs w:val="18"/>
          <w:lang w:val="en-GB" w:eastAsia="en-GB"/>
        </w:rPr>
        <w:t>30 June</w:t>
      </w:r>
      <w:r w:rsidR="00F35895" w:rsidRPr="0085215F">
        <w:rPr>
          <w:rFonts w:ascii="Arial" w:hAnsi="Arial" w:cs="Arial"/>
          <w:spacing w:val="-2"/>
          <w:sz w:val="18"/>
          <w:szCs w:val="18"/>
          <w:lang w:val="en-GB" w:eastAsia="en-GB"/>
        </w:rPr>
        <w:t xml:space="preserve"> 2023</w:t>
      </w:r>
      <w:r w:rsidRPr="0085215F">
        <w:rPr>
          <w:rFonts w:ascii="Arial" w:hAnsi="Arial" w:cs="Arial"/>
          <w:spacing w:val="-2"/>
          <w:sz w:val="18"/>
          <w:szCs w:val="18"/>
          <w:lang w:val="en-GB" w:eastAsia="en-GB"/>
        </w:rPr>
        <w:t xml:space="preserve"> and for the year ended 31 December </w:t>
      </w:r>
      <w:r w:rsidR="00F35895" w:rsidRPr="0085215F">
        <w:rPr>
          <w:rFonts w:ascii="Arial" w:hAnsi="Arial" w:cs="Arial"/>
          <w:spacing w:val="-2"/>
          <w:sz w:val="18"/>
          <w:szCs w:val="18"/>
          <w:lang w:val="en-GB" w:eastAsia="en-GB"/>
        </w:rPr>
        <w:t>2022</w:t>
      </w:r>
      <w:r w:rsidRPr="0085215F">
        <w:rPr>
          <w:rFonts w:ascii="Arial" w:hAnsi="Arial" w:cs="Arial"/>
          <w:spacing w:val="-2"/>
          <w:sz w:val="18"/>
          <w:szCs w:val="18"/>
          <w:lang w:val="en-GB" w:eastAsia="en-GB"/>
        </w:rPr>
        <w:t xml:space="preserve"> comprise the following:</w:t>
      </w:r>
    </w:p>
    <w:p w14:paraId="3BCAD688" w14:textId="77777777" w:rsidR="00077D9F" w:rsidRPr="00BC78EC" w:rsidRDefault="00077D9F" w:rsidP="00D028AC">
      <w:pPr>
        <w:pStyle w:val="BodyText"/>
        <w:spacing w:after="0"/>
        <w:ind w:left="54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C78EC" w14:paraId="5CE8DB02" w14:textId="77777777" w:rsidTr="007A0CD5">
        <w:trPr>
          <w:trHeight w:val="20"/>
        </w:trPr>
        <w:tc>
          <w:tcPr>
            <w:tcW w:w="3989" w:type="dxa"/>
            <w:vAlign w:val="bottom"/>
          </w:tcPr>
          <w:p w14:paraId="6F94F6C5"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top w:val="single" w:sz="4" w:space="0" w:color="auto"/>
            </w:tcBorders>
            <w:vAlign w:val="bottom"/>
          </w:tcPr>
          <w:p w14:paraId="40CBDBD4"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2736" w:type="dxa"/>
            <w:gridSpan w:val="2"/>
            <w:tcBorders>
              <w:top w:val="single" w:sz="4" w:space="0" w:color="auto"/>
            </w:tcBorders>
            <w:vAlign w:val="bottom"/>
          </w:tcPr>
          <w:p w14:paraId="67BD1C05"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4BF9C8C2" w14:textId="77777777" w:rsidTr="007A0CD5">
        <w:trPr>
          <w:trHeight w:val="20"/>
        </w:trPr>
        <w:tc>
          <w:tcPr>
            <w:tcW w:w="3989" w:type="dxa"/>
            <w:vAlign w:val="bottom"/>
          </w:tcPr>
          <w:p w14:paraId="6C26CAD8"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vAlign w:val="bottom"/>
          </w:tcPr>
          <w:p w14:paraId="2740A89F"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c>
          <w:tcPr>
            <w:tcW w:w="2736" w:type="dxa"/>
            <w:gridSpan w:val="2"/>
            <w:vAlign w:val="bottom"/>
          </w:tcPr>
          <w:p w14:paraId="7691A1D1"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financial information</w:t>
            </w:r>
          </w:p>
        </w:tc>
      </w:tr>
      <w:tr w:rsidR="00077D9F" w:rsidRPr="00BC78EC" w14:paraId="096DCDC2" w14:textId="77777777" w:rsidTr="007A0CD5">
        <w:trPr>
          <w:trHeight w:val="20"/>
        </w:trPr>
        <w:tc>
          <w:tcPr>
            <w:tcW w:w="3989" w:type="dxa"/>
            <w:vAlign w:val="bottom"/>
          </w:tcPr>
          <w:p w14:paraId="4897A1CD" w14:textId="77777777" w:rsidR="00077D9F" w:rsidRPr="00BC78EC" w:rsidRDefault="00077D9F" w:rsidP="00282585">
            <w:pPr>
              <w:spacing w:line="200" w:lineRule="exact"/>
              <w:ind w:left="427"/>
              <w:rPr>
                <w:rFonts w:ascii="Arial" w:hAnsi="Arial" w:cs="Arial"/>
                <w:b/>
                <w:bCs/>
                <w:spacing w:val="-6"/>
                <w:sz w:val="18"/>
                <w:szCs w:val="18"/>
              </w:rPr>
            </w:pPr>
          </w:p>
        </w:tc>
        <w:tc>
          <w:tcPr>
            <w:tcW w:w="2736" w:type="dxa"/>
            <w:gridSpan w:val="2"/>
            <w:tcBorders>
              <w:bottom w:val="single" w:sz="4" w:space="0" w:color="auto"/>
            </w:tcBorders>
            <w:vAlign w:val="bottom"/>
          </w:tcPr>
          <w:p w14:paraId="7C2721D1"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Equity method</w:t>
            </w:r>
          </w:p>
        </w:tc>
        <w:tc>
          <w:tcPr>
            <w:tcW w:w="2736" w:type="dxa"/>
            <w:gridSpan w:val="2"/>
            <w:tcBorders>
              <w:bottom w:val="single" w:sz="4" w:space="0" w:color="auto"/>
            </w:tcBorders>
            <w:vAlign w:val="bottom"/>
          </w:tcPr>
          <w:p w14:paraId="044941CB" w14:textId="77777777" w:rsidR="00077D9F" w:rsidRPr="00BC78EC" w:rsidRDefault="00077D9F" w:rsidP="00282585">
            <w:pPr>
              <w:spacing w:line="200" w:lineRule="exact"/>
              <w:ind w:right="-72"/>
              <w:jc w:val="center"/>
              <w:rPr>
                <w:rFonts w:ascii="Arial" w:hAnsi="Arial" w:cs="Arial"/>
                <w:b/>
                <w:bCs/>
                <w:sz w:val="18"/>
                <w:szCs w:val="18"/>
              </w:rPr>
            </w:pPr>
            <w:r w:rsidRPr="00BC78EC">
              <w:rPr>
                <w:rFonts w:ascii="Arial" w:hAnsi="Arial" w:cs="Arial"/>
                <w:b/>
                <w:bCs/>
                <w:sz w:val="18"/>
                <w:szCs w:val="18"/>
              </w:rPr>
              <w:t>Cost method</w:t>
            </w:r>
          </w:p>
        </w:tc>
      </w:tr>
      <w:tr w:rsidR="00077D9F" w:rsidRPr="00BC78EC" w14:paraId="16A3C870" w14:textId="77777777" w:rsidTr="007A0CD5">
        <w:trPr>
          <w:trHeight w:val="20"/>
        </w:trPr>
        <w:tc>
          <w:tcPr>
            <w:tcW w:w="3989" w:type="dxa"/>
            <w:vAlign w:val="bottom"/>
          </w:tcPr>
          <w:p w14:paraId="547B4A1E"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tcBorders>
              <w:top w:val="single" w:sz="4" w:space="0" w:color="auto"/>
            </w:tcBorders>
            <w:vAlign w:val="bottom"/>
          </w:tcPr>
          <w:p w14:paraId="18D7350C"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131AC02A" w14:textId="6EE1140C"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D57847">
              <w:rPr>
                <w:rFonts w:ascii="Arial" w:hAnsi="Arial" w:cs="Arial"/>
                <w:b/>
                <w:bCs/>
                <w:sz w:val="18"/>
                <w:szCs w:val="18"/>
                <w:lang w:val="en-GB"/>
              </w:rPr>
              <w:t>30 June</w:t>
            </w:r>
          </w:p>
        </w:tc>
        <w:tc>
          <w:tcPr>
            <w:tcW w:w="1368" w:type="dxa"/>
            <w:tcBorders>
              <w:top w:val="single" w:sz="4" w:space="0" w:color="auto"/>
            </w:tcBorders>
            <w:vAlign w:val="bottom"/>
          </w:tcPr>
          <w:p w14:paraId="044AC495"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436439E2"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c>
          <w:tcPr>
            <w:tcW w:w="1368" w:type="dxa"/>
            <w:tcBorders>
              <w:top w:val="single" w:sz="4" w:space="0" w:color="auto"/>
            </w:tcBorders>
            <w:vAlign w:val="bottom"/>
          </w:tcPr>
          <w:p w14:paraId="770D5DF4"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Unaudited</w:t>
            </w:r>
          </w:p>
          <w:p w14:paraId="56DA4516" w14:textId="62F18503"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r>
            <w:r w:rsidR="00D57847">
              <w:rPr>
                <w:rFonts w:ascii="Arial" w:hAnsi="Arial" w:cs="Arial"/>
                <w:b/>
                <w:bCs/>
                <w:sz w:val="18"/>
                <w:szCs w:val="18"/>
                <w:lang w:val="en-GB"/>
              </w:rPr>
              <w:t>30 June</w:t>
            </w:r>
          </w:p>
        </w:tc>
        <w:tc>
          <w:tcPr>
            <w:tcW w:w="1368" w:type="dxa"/>
            <w:tcBorders>
              <w:top w:val="single" w:sz="4" w:space="0" w:color="auto"/>
            </w:tcBorders>
            <w:vAlign w:val="bottom"/>
          </w:tcPr>
          <w:p w14:paraId="0E99491E" w14:textId="77777777" w:rsidR="00077D9F" w:rsidRPr="00BC78EC" w:rsidRDefault="00077D9F" w:rsidP="00006639">
            <w:pPr>
              <w:tabs>
                <w:tab w:val="decimal" w:pos="1152"/>
              </w:tabs>
              <w:ind w:right="-72"/>
              <w:jc w:val="both"/>
              <w:rPr>
                <w:rFonts w:ascii="Arial" w:hAnsi="Arial" w:cs="Arial"/>
                <w:b/>
                <w:bCs/>
                <w:sz w:val="18"/>
                <w:szCs w:val="18"/>
              </w:rPr>
            </w:pPr>
            <w:r w:rsidRPr="00BC78EC">
              <w:rPr>
                <w:rFonts w:ascii="Arial" w:hAnsi="Arial" w:cs="Arial"/>
                <w:b/>
                <w:bCs/>
                <w:sz w:val="18"/>
                <w:szCs w:val="18"/>
              </w:rPr>
              <w:t>Audited</w:t>
            </w:r>
          </w:p>
          <w:p w14:paraId="2996BB7F" w14:textId="77777777" w:rsidR="00077D9F" w:rsidRPr="00BC78EC" w:rsidRDefault="00077D9F" w:rsidP="00006639">
            <w:pPr>
              <w:tabs>
                <w:tab w:val="right" w:pos="1152"/>
              </w:tabs>
              <w:ind w:right="-72"/>
              <w:jc w:val="both"/>
              <w:rPr>
                <w:rFonts w:ascii="Arial" w:hAnsi="Arial" w:cs="Arial"/>
                <w:b/>
                <w:bCs/>
                <w:sz w:val="18"/>
                <w:szCs w:val="18"/>
              </w:rPr>
            </w:pPr>
            <w:r w:rsidRPr="00BC78EC">
              <w:rPr>
                <w:rFonts w:ascii="Arial" w:hAnsi="Arial" w:cs="Arial"/>
                <w:b/>
                <w:bCs/>
                <w:sz w:val="18"/>
                <w:szCs w:val="18"/>
                <w:lang w:val="en-GB"/>
              </w:rPr>
              <w:tab/>
              <w:t>31</w:t>
            </w:r>
            <w:r w:rsidRPr="00BC78EC">
              <w:rPr>
                <w:rFonts w:ascii="Arial" w:hAnsi="Arial" w:cs="Arial"/>
                <w:b/>
                <w:bCs/>
                <w:sz w:val="18"/>
                <w:szCs w:val="18"/>
              </w:rPr>
              <w:t xml:space="preserve"> December</w:t>
            </w:r>
          </w:p>
        </w:tc>
      </w:tr>
      <w:tr w:rsidR="00077D9F" w:rsidRPr="00BC78EC" w14:paraId="7641FF0C" w14:textId="77777777" w:rsidTr="007A0CD5">
        <w:trPr>
          <w:trHeight w:val="20"/>
        </w:trPr>
        <w:tc>
          <w:tcPr>
            <w:tcW w:w="3989" w:type="dxa"/>
            <w:vAlign w:val="bottom"/>
          </w:tcPr>
          <w:p w14:paraId="244D273D" w14:textId="77777777" w:rsidR="00077D9F" w:rsidRPr="00BC78EC" w:rsidRDefault="00077D9F" w:rsidP="00282585">
            <w:pPr>
              <w:spacing w:line="200" w:lineRule="exact"/>
              <w:ind w:left="427"/>
              <w:rPr>
                <w:rFonts w:ascii="Arial" w:hAnsi="Arial" w:cs="Arial"/>
                <w:b/>
                <w:bCs/>
                <w:spacing w:val="-6"/>
                <w:sz w:val="18"/>
                <w:szCs w:val="18"/>
              </w:rPr>
            </w:pPr>
          </w:p>
        </w:tc>
        <w:tc>
          <w:tcPr>
            <w:tcW w:w="1368" w:type="dxa"/>
            <w:vAlign w:val="bottom"/>
          </w:tcPr>
          <w:p w14:paraId="3EE70BA1" w14:textId="38D9082C"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40B5E95E" w14:textId="55CBE057"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c>
          <w:tcPr>
            <w:tcW w:w="1368" w:type="dxa"/>
            <w:vAlign w:val="bottom"/>
          </w:tcPr>
          <w:p w14:paraId="1DC698BC" w14:textId="282C9284"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2023</w:t>
            </w:r>
          </w:p>
        </w:tc>
        <w:tc>
          <w:tcPr>
            <w:tcW w:w="1368" w:type="dxa"/>
            <w:vAlign w:val="bottom"/>
          </w:tcPr>
          <w:p w14:paraId="66DE391D" w14:textId="4B7F4B89" w:rsidR="00077D9F" w:rsidRPr="00BC78EC" w:rsidRDefault="00F35895" w:rsidP="00006639">
            <w:pPr>
              <w:tabs>
                <w:tab w:val="decimal" w:pos="1152"/>
              </w:tabs>
              <w:ind w:right="-72"/>
              <w:jc w:val="both"/>
              <w:rPr>
                <w:rFonts w:ascii="Arial" w:hAnsi="Arial" w:cs="Arial"/>
                <w:b/>
                <w:bCs/>
                <w:sz w:val="18"/>
                <w:szCs w:val="18"/>
              </w:rPr>
            </w:pPr>
            <w:r w:rsidRPr="00F35895">
              <w:rPr>
                <w:rFonts w:ascii="Arial" w:hAnsi="Arial" w:cs="Arial"/>
                <w:b/>
                <w:bCs/>
                <w:sz w:val="18"/>
                <w:szCs w:val="18"/>
                <w:lang w:val="en-GB"/>
              </w:rPr>
              <w:t>2022</w:t>
            </w:r>
          </w:p>
        </w:tc>
      </w:tr>
      <w:tr w:rsidR="00077D9F" w:rsidRPr="00BC78EC" w14:paraId="508C53F3" w14:textId="77777777" w:rsidTr="007A0CD5">
        <w:trPr>
          <w:trHeight w:val="20"/>
        </w:trPr>
        <w:tc>
          <w:tcPr>
            <w:tcW w:w="3989" w:type="dxa"/>
            <w:vAlign w:val="bottom"/>
          </w:tcPr>
          <w:p w14:paraId="5CE276AE" w14:textId="77777777" w:rsidR="00077D9F" w:rsidRPr="00BC78EC" w:rsidRDefault="00077D9F" w:rsidP="00282585">
            <w:pPr>
              <w:pStyle w:val="Header"/>
              <w:tabs>
                <w:tab w:val="clear" w:pos="4320"/>
                <w:tab w:val="clear" w:pos="8640"/>
              </w:tabs>
              <w:spacing w:line="200" w:lineRule="exact"/>
              <w:ind w:left="42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C78EC" w:rsidRDefault="00077D9F" w:rsidP="00006639">
            <w:pPr>
              <w:tabs>
                <w:tab w:val="decimal" w:pos="1152"/>
              </w:tabs>
              <w:spacing w:line="200" w:lineRule="exact"/>
              <w:ind w:right="-72"/>
              <w:jc w:val="both"/>
              <w:rPr>
                <w:rFonts w:ascii="Arial" w:hAnsi="Arial" w:cs="Arial"/>
                <w:b/>
                <w:bCs/>
                <w:sz w:val="18"/>
                <w:szCs w:val="18"/>
              </w:rPr>
            </w:pPr>
            <w:r w:rsidRPr="00BC78EC">
              <w:rPr>
                <w:rFonts w:ascii="Arial" w:hAnsi="Arial" w:cs="Arial"/>
                <w:b/>
                <w:bCs/>
                <w:sz w:val="18"/>
                <w:szCs w:val="18"/>
              </w:rPr>
              <w:t>Baht</w:t>
            </w:r>
          </w:p>
        </w:tc>
      </w:tr>
      <w:tr w:rsidR="00077D9F" w:rsidRPr="00BC78EC" w14:paraId="7AFD0DE9" w14:textId="77777777" w:rsidTr="007A0CD5">
        <w:trPr>
          <w:trHeight w:val="20"/>
        </w:trPr>
        <w:tc>
          <w:tcPr>
            <w:tcW w:w="3989" w:type="dxa"/>
            <w:vAlign w:val="bottom"/>
          </w:tcPr>
          <w:p w14:paraId="327D6233" w14:textId="77777777" w:rsidR="00077D9F" w:rsidRPr="00BC78EC" w:rsidRDefault="00077D9F" w:rsidP="00282585">
            <w:pPr>
              <w:ind w:left="427"/>
              <w:rPr>
                <w:rFonts w:ascii="Arial" w:hAnsi="Arial" w:cs="Arial"/>
                <w:spacing w:val="-6"/>
                <w:sz w:val="18"/>
                <w:szCs w:val="18"/>
              </w:rPr>
            </w:pPr>
          </w:p>
        </w:tc>
        <w:tc>
          <w:tcPr>
            <w:tcW w:w="1368" w:type="dxa"/>
            <w:tcBorders>
              <w:top w:val="single" w:sz="4" w:space="0" w:color="auto"/>
            </w:tcBorders>
            <w:shd w:val="clear" w:color="auto" w:fill="FAFAFA"/>
            <w:vAlign w:val="bottom"/>
          </w:tcPr>
          <w:p w14:paraId="0F2D1EF7"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shd w:val="clear" w:color="auto" w:fill="FAFAFA"/>
            <w:vAlign w:val="bottom"/>
          </w:tcPr>
          <w:p w14:paraId="77907B0E" w14:textId="77777777" w:rsidR="00077D9F" w:rsidRPr="00BC78EC" w:rsidRDefault="00077D9F" w:rsidP="00006639">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C78EC" w:rsidRDefault="00077D9F" w:rsidP="00006639">
            <w:pPr>
              <w:tabs>
                <w:tab w:val="decimal" w:pos="1152"/>
              </w:tabs>
              <w:ind w:right="-72"/>
              <w:jc w:val="both"/>
              <w:rPr>
                <w:rFonts w:ascii="Arial" w:hAnsi="Arial" w:cs="Arial"/>
                <w:sz w:val="18"/>
                <w:szCs w:val="18"/>
              </w:rPr>
            </w:pPr>
          </w:p>
        </w:tc>
      </w:tr>
      <w:tr w:rsidR="00077D9F" w:rsidRPr="00BC78EC" w14:paraId="56C41614" w14:textId="77777777" w:rsidTr="007A0CD5">
        <w:trPr>
          <w:trHeight w:val="20"/>
        </w:trPr>
        <w:tc>
          <w:tcPr>
            <w:tcW w:w="3989" w:type="dxa"/>
            <w:vAlign w:val="bottom"/>
          </w:tcPr>
          <w:p w14:paraId="590B8BDE" w14:textId="77777777" w:rsidR="00077D9F" w:rsidRPr="00BC78EC" w:rsidRDefault="00077D9F" w:rsidP="00C005E4">
            <w:pPr>
              <w:spacing w:line="200" w:lineRule="exact"/>
              <w:ind w:left="-109" w:right="-117"/>
              <w:rPr>
                <w:rFonts w:ascii="Arial" w:hAnsi="Arial" w:cs="Arial"/>
                <w:spacing w:val="-6"/>
                <w:sz w:val="18"/>
                <w:szCs w:val="18"/>
              </w:rPr>
            </w:pPr>
            <w:r w:rsidRPr="00BC78EC">
              <w:rPr>
                <w:rFonts w:ascii="Arial" w:hAnsi="Arial" w:cs="Arial"/>
                <w:b/>
                <w:bCs/>
                <w:spacing w:val="-6"/>
                <w:sz w:val="18"/>
                <w:szCs w:val="18"/>
              </w:rPr>
              <w:t>Associates</w:t>
            </w:r>
          </w:p>
        </w:tc>
        <w:tc>
          <w:tcPr>
            <w:tcW w:w="1368" w:type="dxa"/>
            <w:shd w:val="clear" w:color="auto" w:fill="FAFAFA"/>
            <w:vAlign w:val="bottom"/>
          </w:tcPr>
          <w:p w14:paraId="2B01B6F7"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2261FD8"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C78EC" w:rsidRDefault="00077D9F" w:rsidP="00006639">
            <w:pPr>
              <w:tabs>
                <w:tab w:val="decimal" w:pos="1152"/>
              </w:tabs>
              <w:spacing w:line="200" w:lineRule="exact"/>
              <w:ind w:right="-72"/>
              <w:jc w:val="both"/>
              <w:rPr>
                <w:rFonts w:ascii="Arial" w:hAnsi="Arial" w:cs="Arial"/>
                <w:noProof/>
                <w:snapToGrid w:val="0"/>
                <w:sz w:val="18"/>
                <w:szCs w:val="18"/>
                <w:lang w:val="en-GB" w:eastAsia="th-TH"/>
              </w:rPr>
            </w:pPr>
          </w:p>
        </w:tc>
      </w:tr>
      <w:tr w:rsidR="00E6044B" w:rsidRPr="00BC78EC" w14:paraId="3EE62741" w14:textId="77777777" w:rsidTr="007A0CD5">
        <w:trPr>
          <w:trHeight w:val="20"/>
        </w:trPr>
        <w:tc>
          <w:tcPr>
            <w:tcW w:w="3989" w:type="dxa"/>
            <w:vAlign w:val="bottom"/>
          </w:tcPr>
          <w:p w14:paraId="791AF33C" w14:textId="117595A2" w:rsidR="00E6044B" w:rsidRPr="00BC78EC" w:rsidRDefault="00E6044B" w:rsidP="00E6044B">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Beginning book value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shd w:val="clear" w:color="auto" w:fill="FAFAFA"/>
            <w:vAlign w:val="bottom"/>
          </w:tcPr>
          <w:p w14:paraId="19F22EC0" w14:textId="2BAD308D" w:rsidR="00E6044B" w:rsidRPr="00DE68AC" w:rsidRDefault="00E6044B" w:rsidP="00E6044B">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945,505,025</w:t>
            </w:r>
          </w:p>
        </w:tc>
        <w:tc>
          <w:tcPr>
            <w:tcW w:w="1368" w:type="dxa"/>
            <w:vAlign w:val="bottom"/>
          </w:tcPr>
          <w:p w14:paraId="7AF8293A" w14:textId="778A4833" w:rsidR="00E6044B" w:rsidRPr="00DE68AC" w:rsidRDefault="00E6044B" w:rsidP="00E6044B">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708,932,919</w:t>
            </w:r>
          </w:p>
        </w:tc>
        <w:tc>
          <w:tcPr>
            <w:tcW w:w="1368" w:type="dxa"/>
            <w:shd w:val="clear" w:color="auto" w:fill="FAFAFA"/>
            <w:vAlign w:val="bottom"/>
          </w:tcPr>
          <w:p w14:paraId="1D52A017" w14:textId="0F00C16B" w:rsidR="00E6044B" w:rsidRPr="00DE68AC" w:rsidRDefault="00E6044B" w:rsidP="00E6044B">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color w:val="000000"/>
                <w:sz w:val="18"/>
                <w:szCs w:val="18"/>
              </w:rPr>
              <w:t>624,010,868</w:t>
            </w:r>
          </w:p>
        </w:tc>
        <w:tc>
          <w:tcPr>
            <w:tcW w:w="1368" w:type="dxa"/>
            <w:vAlign w:val="bottom"/>
          </w:tcPr>
          <w:p w14:paraId="05D45C50" w14:textId="0F97E536" w:rsidR="00E6044B" w:rsidRPr="00DE68AC" w:rsidRDefault="00E6044B" w:rsidP="00E6044B">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484,285,104</w:t>
            </w:r>
          </w:p>
        </w:tc>
      </w:tr>
      <w:tr w:rsidR="0081717C" w:rsidRPr="00BC78EC" w14:paraId="53C547CF" w14:textId="77777777" w:rsidTr="00DA33AD">
        <w:trPr>
          <w:trHeight w:val="20"/>
        </w:trPr>
        <w:tc>
          <w:tcPr>
            <w:tcW w:w="3989" w:type="dxa"/>
            <w:vAlign w:val="bottom"/>
          </w:tcPr>
          <w:p w14:paraId="1E7CB950" w14:textId="77777777" w:rsidR="0081717C" w:rsidRPr="00BC78EC" w:rsidRDefault="0081717C" w:rsidP="0081717C">
            <w:pPr>
              <w:spacing w:line="200" w:lineRule="exact"/>
              <w:ind w:left="-109" w:right="-117"/>
              <w:rPr>
                <w:rFonts w:ascii="Arial" w:hAnsi="Arial" w:cs="Arial"/>
                <w:spacing w:val="-6"/>
                <w:sz w:val="18"/>
                <w:szCs w:val="18"/>
                <w:cs/>
              </w:rPr>
            </w:pPr>
            <w:r w:rsidRPr="00BC78EC">
              <w:rPr>
                <w:rFonts w:ascii="Arial" w:hAnsi="Arial" w:cs="Arial"/>
                <w:spacing w:val="-6"/>
                <w:sz w:val="18"/>
                <w:szCs w:val="18"/>
              </w:rPr>
              <w:t>Additions during the period/year</w:t>
            </w:r>
          </w:p>
        </w:tc>
        <w:tc>
          <w:tcPr>
            <w:tcW w:w="1368" w:type="dxa"/>
            <w:shd w:val="clear" w:color="auto" w:fill="FAFAFA"/>
            <w:vAlign w:val="bottom"/>
          </w:tcPr>
          <w:p w14:paraId="31DDFD97" w14:textId="565CAA32"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2C56674B" w14:textId="453B5B41"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300,000</w:t>
            </w:r>
          </w:p>
        </w:tc>
        <w:tc>
          <w:tcPr>
            <w:tcW w:w="1368" w:type="dxa"/>
            <w:shd w:val="clear" w:color="auto" w:fill="FAFAFA"/>
            <w:vAlign w:val="bottom"/>
          </w:tcPr>
          <w:p w14:paraId="09C56F22" w14:textId="669C770B"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76451861" w14:textId="7D80C28E"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300,000</w:t>
            </w:r>
          </w:p>
        </w:tc>
      </w:tr>
      <w:tr w:rsidR="0081717C" w:rsidRPr="00BC78EC" w14:paraId="4D36918E" w14:textId="77777777" w:rsidTr="00DA33AD">
        <w:trPr>
          <w:trHeight w:val="409"/>
        </w:trPr>
        <w:tc>
          <w:tcPr>
            <w:tcW w:w="3989" w:type="dxa"/>
            <w:vAlign w:val="bottom"/>
          </w:tcPr>
          <w:p w14:paraId="13899144" w14:textId="77777777"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Transfer from financial assets </w:t>
            </w:r>
            <w:proofErr w:type="gramStart"/>
            <w:r w:rsidRPr="00BC78EC">
              <w:rPr>
                <w:rFonts w:ascii="Arial" w:hAnsi="Arial" w:cs="Arial"/>
                <w:spacing w:val="-6"/>
                <w:sz w:val="18"/>
                <w:szCs w:val="18"/>
              </w:rPr>
              <w:t>measured</w:t>
            </w:r>
            <w:proofErr w:type="gramEnd"/>
            <w:r w:rsidRPr="00BC78EC">
              <w:rPr>
                <w:rFonts w:ascii="Arial" w:hAnsi="Arial" w:cs="Arial"/>
                <w:spacing w:val="-6"/>
                <w:sz w:val="18"/>
                <w:szCs w:val="18"/>
              </w:rPr>
              <w:t xml:space="preserve"> </w:t>
            </w:r>
          </w:p>
          <w:p w14:paraId="6AAA5F2D" w14:textId="700307E3"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   at fair value through other comprehensive income</w:t>
            </w:r>
          </w:p>
        </w:tc>
        <w:tc>
          <w:tcPr>
            <w:tcW w:w="1368" w:type="dxa"/>
            <w:shd w:val="clear" w:color="auto" w:fill="FAFAFA"/>
            <w:vAlign w:val="bottom"/>
          </w:tcPr>
          <w:p w14:paraId="25123B68" w14:textId="7C48C22F"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477DDA80" w14:textId="72209770"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126,251,016</w:t>
            </w:r>
          </w:p>
        </w:tc>
        <w:tc>
          <w:tcPr>
            <w:tcW w:w="1368" w:type="dxa"/>
            <w:shd w:val="clear" w:color="auto" w:fill="FAFAFA"/>
            <w:vAlign w:val="bottom"/>
          </w:tcPr>
          <w:p w14:paraId="4234328C" w14:textId="7CCABA7E"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6783FABA" w14:textId="30E28045"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126,251,016</w:t>
            </w:r>
          </w:p>
        </w:tc>
      </w:tr>
      <w:tr w:rsidR="0081717C" w:rsidRPr="00BC78EC" w14:paraId="3516F744" w14:textId="77777777" w:rsidTr="00DA33AD">
        <w:trPr>
          <w:trHeight w:val="20"/>
        </w:trPr>
        <w:tc>
          <w:tcPr>
            <w:tcW w:w="3989" w:type="dxa"/>
            <w:vAlign w:val="bottom"/>
          </w:tcPr>
          <w:p w14:paraId="28D01DAF" w14:textId="50099A50" w:rsidR="0081717C" w:rsidRPr="00BC78EC" w:rsidRDefault="0081717C" w:rsidP="0081717C">
            <w:pPr>
              <w:spacing w:line="200" w:lineRule="exact"/>
              <w:ind w:left="-109" w:right="-117"/>
              <w:rPr>
                <w:rFonts w:ascii="Arial" w:hAnsi="Arial" w:cs="Arial"/>
                <w:spacing w:val="-6"/>
                <w:sz w:val="18"/>
                <w:szCs w:val="18"/>
              </w:rPr>
            </w:pPr>
            <w:r w:rsidRPr="00BC78EC">
              <w:rPr>
                <w:rFonts w:ascii="Arial" w:hAnsi="Arial" w:cs="Arial"/>
                <w:spacing w:val="-6"/>
                <w:sz w:val="18"/>
                <w:szCs w:val="18"/>
              </w:rPr>
              <w:t xml:space="preserve">Gain on reclassification of investment </w:t>
            </w:r>
          </w:p>
        </w:tc>
        <w:tc>
          <w:tcPr>
            <w:tcW w:w="1368" w:type="dxa"/>
            <w:shd w:val="clear" w:color="auto" w:fill="FAFAFA"/>
            <w:vAlign w:val="bottom"/>
          </w:tcPr>
          <w:p w14:paraId="530F84A9" w14:textId="750E29F4"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1561292E" w14:textId="7AB14CE0"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13,174,748</w:t>
            </w:r>
          </w:p>
        </w:tc>
        <w:tc>
          <w:tcPr>
            <w:tcW w:w="1368" w:type="dxa"/>
            <w:shd w:val="clear" w:color="auto" w:fill="FAFAFA"/>
            <w:vAlign w:val="bottom"/>
          </w:tcPr>
          <w:p w14:paraId="4B757EC3" w14:textId="1F9C591F"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758CC964" w14:textId="54C1830B"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13,174,748</w:t>
            </w:r>
          </w:p>
        </w:tc>
      </w:tr>
      <w:tr w:rsidR="0081717C" w:rsidRPr="00BC78EC" w14:paraId="02BF1028" w14:textId="77777777" w:rsidTr="00DA33AD">
        <w:trPr>
          <w:trHeight w:val="20"/>
        </w:trPr>
        <w:tc>
          <w:tcPr>
            <w:tcW w:w="3989" w:type="dxa"/>
          </w:tcPr>
          <w:p w14:paraId="11C79810" w14:textId="3D46CB26" w:rsidR="0081717C" w:rsidRPr="00BC78EC" w:rsidRDefault="0081717C" w:rsidP="0081717C">
            <w:pPr>
              <w:spacing w:line="200" w:lineRule="exact"/>
              <w:ind w:left="-109" w:right="-117"/>
              <w:rPr>
                <w:rFonts w:ascii="Arial" w:hAnsi="Arial" w:cs="Arial"/>
                <w:spacing w:val="-6"/>
                <w:sz w:val="18"/>
                <w:szCs w:val="18"/>
              </w:rPr>
            </w:pPr>
            <w:r w:rsidRPr="00DE68AC">
              <w:rPr>
                <w:rFonts w:ascii="Arial" w:hAnsi="Arial" w:cs="Arial"/>
                <w:spacing w:val="-6"/>
                <w:sz w:val="18"/>
                <w:szCs w:val="18"/>
              </w:rPr>
              <w:t>Share of profit during the period/year</w:t>
            </w:r>
          </w:p>
        </w:tc>
        <w:tc>
          <w:tcPr>
            <w:tcW w:w="1368" w:type="dxa"/>
            <w:shd w:val="clear" w:color="auto" w:fill="FAFAFA"/>
            <w:vAlign w:val="bottom"/>
          </w:tcPr>
          <w:p w14:paraId="312148F9" w14:textId="1ECD23E0"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50,904,869</w:t>
            </w:r>
          </w:p>
        </w:tc>
        <w:tc>
          <w:tcPr>
            <w:tcW w:w="1368" w:type="dxa"/>
            <w:vAlign w:val="bottom"/>
          </w:tcPr>
          <w:p w14:paraId="64F943E8" w14:textId="3EE60AE9"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126</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163</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561</w:t>
            </w:r>
          </w:p>
        </w:tc>
        <w:tc>
          <w:tcPr>
            <w:tcW w:w="1368" w:type="dxa"/>
            <w:shd w:val="clear" w:color="auto" w:fill="FAFAFA"/>
            <w:vAlign w:val="bottom"/>
          </w:tcPr>
          <w:p w14:paraId="49AF181D" w14:textId="2C500290"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5D3CDB89" w14:textId="230BD244"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DE68AC" w14:paraId="6597E369" w14:textId="77777777" w:rsidTr="00DA33AD">
        <w:trPr>
          <w:trHeight w:val="20"/>
        </w:trPr>
        <w:tc>
          <w:tcPr>
            <w:tcW w:w="3989" w:type="dxa"/>
            <w:vAlign w:val="bottom"/>
          </w:tcPr>
          <w:p w14:paraId="5604D54A" w14:textId="77777777" w:rsidR="0081717C" w:rsidRPr="00BC78EC" w:rsidRDefault="0081717C" w:rsidP="0081717C">
            <w:pPr>
              <w:spacing w:line="200" w:lineRule="exact"/>
              <w:ind w:left="-109"/>
              <w:rPr>
                <w:rFonts w:ascii="Arial" w:hAnsi="Arial" w:cs="Arial"/>
                <w:snapToGrid w:val="0"/>
                <w:spacing w:val="-6"/>
                <w:sz w:val="18"/>
                <w:szCs w:val="18"/>
                <w:lang w:eastAsia="th-TH"/>
              </w:rPr>
            </w:pPr>
            <w:r w:rsidRPr="00BC78EC">
              <w:rPr>
                <w:rFonts w:ascii="Arial" w:hAnsi="Arial" w:cs="Arial"/>
                <w:snapToGrid w:val="0"/>
                <w:spacing w:val="-6"/>
                <w:sz w:val="18"/>
                <w:szCs w:val="18"/>
                <w:lang w:eastAsia="th-TH"/>
              </w:rPr>
              <w:t>Dividend income during the period/year</w:t>
            </w:r>
          </w:p>
        </w:tc>
        <w:tc>
          <w:tcPr>
            <w:tcW w:w="1368" w:type="dxa"/>
            <w:tcBorders>
              <w:bottom w:val="single" w:sz="4" w:space="0" w:color="auto"/>
            </w:tcBorders>
            <w:shd w:val="clear" w:color="auto" w:fill="FAFAFA"/>
            <w:vAlign w:val="bottom"/>
          </w:tcPr>
          <w:p w14:paraId="1277510D" w14:textId="42466110"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(33,171,250)</w:t>
            </w:r>
          </w:p>
        </w:tc>
        <w:tc>
          <w:tcPr>
            <w:tcW w:w="1368" w:type="dxa"/>
            <w:tcBorders>
              <w:bottom w:val="single" w:sz="4" w:space="0" w:color="auto"/>
            </w:tcBorders>
            <w:vAlign w:val="bottom"/>
          </w:tcPr>
          <w:p w14:paraId="066D190C" w14:textId="21066F9E"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29</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317</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219</w:t>
            </w:r>
            <w:r w:rsidRPr="00D46419">
              <w:rPr>
                <w:rFonts w:ascii="Arial" w:eastAsia="Arial Unicode MS" w:hAnsi="Arial" w:cs="Arial"/>
                <w:noProof/>
                <w:snapToGrid w:val="0"/>
                <w:color w:val="000000"/>
                <w:sz w:val="18"/>
                <w:szCs w:val="18"/>
                <w:lang w:eastAsia="th-TH"/>
              </w:rPr>
              <w:t>)</w:t>
            </w:r>
          </w:p>
        </w:tc>
        <w:tc>
          <w:tcPr>
            <w:tcW w:w="1368" w:type="dxa"/>
            <w:tcBorders>
              <w:bottom w:val="single" w:sz="4" w:space="0" w:color="auto"/>
            </w:tcBorders>
            <w:shd w:val="clear" w:color="auto" w:fill="FAFAFA"/>
            <w:vAlign w:val="bottom"/>
          </w:tcPr>
          <w:p w14:paraId="2266931D" w14:textId="6BC72243"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268A63" w14:textId="4688559F"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BC78EC" w14:paraId="0476B38E" w14:textId="77777777" w:rsidTr="00DA33AD">
        <w:trPr>
          <w:trHeight w:val="20"/>
        </w:trPr>
        <w:tc>
          <w:tcPr>
            <w:tcW w:w="3989" w:type="dxa"/>
            <w:vAlign w:val="bottom"/>
          </w:tcPr>
          <w:p w14:paraId="0EFC1F1F" w14:textId="77777777" w:rsidR="0081717C" w:rsidRPr="00BC78EC" w:rsidRDefault="0081717C" w:rsidP="0081717C">
            <w:pPr>
              <w:ind w:left="-109"/>
              <w:rPr>
                <w:rFonts w:ascii="Arial" w:hAnsi="Arial" w:cs="Arial"/>
                <w:spacing w:val="-6"/>
                <w:sz w:val="18"/>
                <w:szCs w:val="18"/>
              </w:rPr>
            </w:pPr>
            <w:bookmarkStart w:id="3" w:name="OLE_LINK2"/>
          </w:p>
        </w:tc>
        <w:tc>
          <w:tcPr>
            <w:tcW w:w="1368" w:type="dxa"/>
            <w:tcBorders>
              <w:top w:val="single" w:sz="4" w:space="0" w:color="auto"/>
            </w:tcBorders>
            <w:shd w:val="clear" w:color="auto" w:fill="FAFAFA"/>
            <w:vAlign w:val="bottom"/>
          </w:tcPr>
          <w:p w14:paraId="794291EB" w14:textId="04ACDD11"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9E4E447" w14:textId="440B684B"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D162DAB" w14:textId="2B790F2F" w:rsidR="0081717C" w:rsidRPr="00211391" w:rsidRDefault="0081717C" w:rsidP="0081717C">
            <w:pPr>
              <w:tabs>
                <w:tab w:val="decimal" w:pos="1152"/>
              </w:tabs>
              <w:spacing w:line="200" w:lineRule="exact"/>
              <w:ind w:right="-72"/>
              <w:jc w:val="thaiDistribute"/>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6E2C39A" w14:textId="0FFBA591" w:rsidR="0081717C" w:rsidRPr="00211391" w:rsidRDefault="0081717C" w:rsidP="0081717C">
            <w:pPr>
              <w:tabs>
                <w:tab w:val="decimal" w:pos="1152"/>
              </w:tabs>
              <w:spacing w:line="200" w:lineRule="exact"/>
              <w:ind w:right="-72"/>
              <w:jc w:val="both"/>
              <w:rPr>
                <w:rFonts w:ascii="Arial" w:hAnsi="Arial" w:cs="Arial"/>
                <w:noProof/>
                <w:snapToGrid w:val="0"/>
                <w:color w:val="000000"/>
                <w:sz w:val="18"/>
                <w:szCs w:val="18"/>
                <w:lang w:val="en-GB" w:eastAsia="th-TH"/>
              </w:rPr>
            </w:pPr>
          </w:p>
        </w:tc>
      </w:tr>
      <w:bookmarkEnd w:id="3"/>
      <w:tr w:rsidR="0081717C" w:rsidRPr="00BC78EC" w14:paraId="3D7B4087" w14:textId="77777777" w:rsidTr="00735685">
        <w:trPr>
          <w:trHeight w:val="20"/>
        </w:trPr>
        <w:tc>
          <w:tcPr>
            <w:tcW w:w="3989" w:type="dxa"/>
            <w:vAlign w:val="bottom"/>
          </w:tcPr>
          <w:p w14:paraId="03D2FCA9" w14:textId="4224132E" w:rsidR="0081717C" w:rsidRPr="00BC78EC" w:rsidRDefault="0081717C" w:rsidP="0081717C">
            <w:pPr>
              <w:spacing w:line="200" w:lineRule="exact"/>
              <w:ind w:left="-109" w:right="-198"/>
              <w:rPr>
                <w:rFonts w:ascii="Arial" w:hAnsi="Arial" w:cs="Arial"/>
                <w:spacing w:val="-6"/>
                <w:sz w:val="18"/>
                <w:szCs w:val="18"/>
              </w:rPr>
            </w:pPr>
            <w:r w:rsidRPr="00BC78EC">
              <w:rPr>
                <w:rFonts w:ascii="Arial" w:hAnsi="Arial" w:cs="Arial"/>
                <w:spacing w:val="-6"/>
                <w:sz w:val="18"/>
                <w:szCs w:val="18"/>
              </w:rPr>
              <w:t xml:space="preserve">Ending book value of the </w:t>
            </w:r>
            <w:r w:rsidRPr="00BC78EC">
              <w:rPr>
                <w:rFonts w:ascii="Arial" w:hAnsi="Arial" w:cs="Arial"/>
                <w:snapToGrid w:val="0"/>
                <w:spacing w:val="-6"/>
                <w:sz w:val="18"/>
                <w:szCs w:val="18"/>
                <w:lang w:eastAsia="th-TH"/>
              </w:rPr>
              <w:t>period/year</w:t>
            </w:r>
            <w:r w:rsidRPr="00BC78EC">
              <w:rPr>
                <w:rFonts w:ascii="Arial" w:hAnsi="Arial" w:cs="Arial"/>
                <w:spacing w:val="-6"/>
                <w:sz w:val="18"/>
                <w:szCs w:val="18"/>
              </w:rPr>
              <w:t xml:space="preserve"> (net)</w:t>
            </w:r>
          </w:p>
        </w:tc>
        <w:tc>
          <w:tcPr>
            <w:tcW w:w="1368" w:type="dxa"/>
            <w:tcBorders>
              <w:bottom w:val="single" w:sz="4" w:space="0" w:color="auto"/>
            </w:tcBorders>
            <w:shd w:val="clear" w:color="auto" w:fill="FAFAFA"/>
            <w:vAlign w:val="bottom"/>
          </w:tcPr>
          <w:p w14:paraId="50338947" w14:textId="15F269AF"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963,238,644</w:t>
            </w:r>
          </w:p>
        </w:tc>
        <w:tc>
          <w:tcPr>
            <w:tcW w:w="1368" w:type="dxa"/>
            <w:tcBorders>
              <w:bottom w:val="single" w:sz="4" w:space="0" w:color="auto"/>
            </w:tcBorders>
            <w:vAlign w:val="bottom"/>
          </w:tcPr>
          <w:p w14:paraId="6426573C" w14:textId="0FCD0DA2"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945</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505</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025</w:t>
            </w:r>
          </w:p>
        </w:tc>
        <w:tc>
          <w:tcPr>
            <w:tcW w:w="1368" w:type="dxa"/>
            <w:tcBorders>
              <w:bottom w:val="single" w:sz="4" w:space="0" w:color="auto"/>
            </w:tcBorders>
            <w:shd w:val="clear" w:color="auto" w:fill="FAFAFA"/>
            <w:vAlign w:val="bottom"/>
          </w:tcPr>
          <w:p w14:paraId="2DED8EF6" w14:textId="338CC327" w:rsidR="0081717C" w:rsidRPr="00DE68AC" w:rsidRDefault="0081717C" w:rsidP="0081717C">
            <w:pPr>
              <w:pStyle w:val="a0"/>
              <w:tabs>
                <w:tab w:val="decimal" w:pos="1152"/>
              </w:tabs>
              <w:ind w:right="-72"/>
              <w:jc w:val="both"/>
              <w:rPr>
                <w:rFonts w:ascii="Arial" w:eastAsia="Times New Roman" w:hAnsi="Arial" w:cs="Arial"/>
                <w:noProof/>
                <w:snapToGrid w:val="0"/>
                <w:color w:val="auto"/>
                <w:sz w:val="18"/>
                <w:szCs w:val="18"/>
                <w:lang w:eastAsia="th-TH"/>
              </w:rPr>
            </w:pPr>
            <w:r>
              <w:rPr>
                <w:rFonts w:ascii="Arial" w:eastAsia="Times New Roman" w:hAnsi="Arial" w:cs="Arial"/>
                <w:noProof/>
                <w:snapToGrid w:val="0"/>
                <w:color w:val="auto"/>
                <w:sz w:val="18"/>
                <w:szCs w:val="18"/>
                <w:lang w:eastAsia="th-TH"/>
              </w:rPr>
              <w:t>624,010,868</w:t>
            </w:r>
          </w:p>
        </w:tc>
        <w:tc>
          <w:tcPr>
            <w:tcW w:w="1368" w:type="dxa"/>
            <w:tcBorders>
              <w:bottom w:val="single" w:sz="4" w:space="0" w:color="auto"/>
            </w:tcBorders>
            <w:vAlign w:val="bottom"/>
          </w:tcPr>
          <w:p w14:paraId="0D923801" w14:textId="4890B606" w:rsidR="0081717C" w:rsidRPr="00DE68A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624</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010</w:t>
            </w:r>
            <w:r w:rsidRPr="00D46419">
              <w:rPr>
                <w:rFonts w:ascii="Arial" w:eastAsia="Arial Unicode MS" w:hAnsi="Arial" w:cs="Arial"/>
                <w:noProof/>
                <w:snapToGrid w:val="0"/>
                <w:color w:val="000000"/>
                <w:sz w:val="18"/>
                <w:szCs w:val="18"/>
                <w:lang w:eastAsia="th-TH"/>
              </w:rPr>
              <w:t>,</w:t>
            </w:r>
            <w:r w:rsidRPr="00D46419">
              <w:rPr>
                <w:rFonts w:ascii="Arial" w:eastAsia="Arial Unicode MS" w:hAnsi="Arial" w:cs="Arial"/>
                <w:noProof/>
                <w:snapToGrid w:val="0"/>
                <w:color w:val="000000"/>
                <w:sz w:val="18"/>
                <w:szCs w:val="18"/>
                <w:lang w:val="en-GB" w:eastAsia="th-TH"/>
              </w:rPr>
              <w:t>868</w:t>
            </w:r>
          </w:p>
        </w:tc>
      </w:tr>
      <w:tr w:rsidR="0081717C" w:rsidRPr="00BC78EC" w14:paraId="39F29463" w14:textId="77777777" w:rsidTr="007A0CD5">
        <w:trPr>
          <w:trHeight w:val="20"/>
        </w:trPr>
        <w:tc>
          <w:tcPr>
            <w:tcW w:w="3989" w:type="dxa"/>
            <w:vAlign w:val="bottom"/>
          </w:tcPr>
          <w:p w14:paraId="3C673D6E" w14:textId="77777777" w:rsidR="0081717C" w:rsidRPr="00BC78EC" w:rsidRDefault="0081717C" w:rsidP="0081717C">
            <w:pPr>
              <w:spacing w:line="200" w:lineRule="exact"/>
              <w:ind w:left="-109" w:right="-117"/>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5FAC7C40" w14:textId="2A83A275"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7A648C"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41B5BEA2" w14:textId="77777777" w:rsidTr="00DA33AD">
        <w:trPr>
          <w:trHeight w:val="20"/>
        </w:trPr>
        <w:tc>
          <w:tcPr>
            <w:tcW w:w="3989" w:type="dxa"/>
            <w:vAlign w:val="bottom"/>
          </w:tcPr>
          <w:p w14:paraId="2A336BDD" w14:textId="77777777" w:rsidR="0081717C" w:rsidRPr="00BC78EC" w:rsidRDefault="0081717C" w:rsidP="0081717C">
            <w:pPr>
              <w:spacing w:line="200" w:lineRule="exact"/>
              <w:ind w:left="-109" w:right="-117"/>
              <w:rPr>
                <w:rFonts w:ascii="Arial" w:hAnsi="Arial" w:cs="Arial"/>
                <w:color w:val="000000"/>
                <w:spacing w:val="-6"/>
                <w:sz w:val="18"/>
                <w:szCs w:val="18"/>
              </w:rPr>
            </w:pPr>
          </w:p>
        </w:tc>
        <w:tc>
          <w:tcPr>
            <w:tcW w:w="1368" w:type="dxa"/>
            <w:shd w:val="clear" w:color="auto" w:fill="FAFAFA"/>
          </w:tcPr>
          <w:p w14:paraId="11BDC538"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Pr>
          <w:p w14:paraId="3843B735"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18D83922"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A148EC4"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611596EE" w14:textId="77777777" w:rsidTr="007A0CD5">
        <w:trPr>
          <w:trHeight w:val="20"/>
        </w:trPr>
        <w:tc>
          <w:tcPr>
            <w:tcW w:w="3989" w:type="dxa"/>
            <w:vAlign w:val="bottom"/>
          </w:tcPr>
          <w:p w14:paraId="745F26FD" w14:textId="77777777" w:rsidR="0081717C" w:rsidRPr="00BC78EC" w:rsidRDefault="0081717C" w:rsidP="0081717C">
            <w:pPr>
              <w:spacing w:line="200" w:lineRule="exact"/>
              <w:ind w:left="-109" w:right="-117"/>
              <w:rPr>
                <w:rFonts w:ascii="Arial" w:hAnsi="Arial" w:cs="Arial"/>
                <w:color w:val="000000"/>
                <w:spacing w:val="-6"/>
                <w:sz w:val="18"/>
                <w:szCs w:val="18"/>
              </w:rPr>
            </w:pPr>
            <w:r w:rsidRPr="00BC78EC">
              <w:rPr>
                <w:rFonts w:ascii="Arial" w:hAnsi="Arial" w:cs="Arial"/>
                <w:b/>
                <w:bCs/>
                <w:color w:val="000000"/>
                <w:spacing w:val="-6"/>
                <w:sz w:val="18"/>
                <w:szCs w:val="18"/>
                <w:lang w:val="en-GB"/>
              </w:rPr>
              <w:t>Joint ventures</w:t>
            </w:r>
          </w:p>
        </w:tc>
        <w:tc>
          <w:tcPr>
            <w:tcW w:w="1368" w:type="dxa"/>
            <w:shd w:val="clear" w:color="auto" w:fill="FAFAFA"/>
            <w:vAlign w:val="bottom"/>
          </w:tcPr>
          <w:p w14:paraId="0167A576"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2F5D459D"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r>
      <w:tr w:rsidR="0081717C" w:rsidRPr="00BC78EC" w14:paraId="21785403" w14:textId="77777777" w:rsidTr="007A0CD5">
        <w:trPr>
          <w:trHeight w:val="20"/>
        </w:trPr>
        <w:tc>
          <w:tcPr>
            <w:tcW w:w="3989" w:type="dxa"/>
            <w:vAlign w:val="bottom"/>
          </w:tcPr>
          <w:p w14:paraId="19720CAC" w14:textId="32BA5FBF"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Beginning book value of the period/year (net)</w:t>
            </w:r>
          </w:p>
        </w:tc>
        <w:tc>
          <w:tcPr>
            <w:tcW w:w="1368" w:type="dxa"/>
            <w:shd w:val="clear" w:color="auto" w:fill="FAFAFA"/>
            <w:vAlign w:val="bottom"/>
          </w:tcPr>
          <w:p w14:paraId="475CD642" w14:textId="3EA9DD7E" w:rsidR="0081717C" w:rsidRPr="00BC78E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783,212,024</w:t>
            </w:r>
          </w:p>
        </w:tc>
        <w:tc>
          <w:tcPr>
            <w:tcW w:w="1368" w:type="dxa"/>
            <w:vAlign w:val="bottom"/>
          </w:tcPr>
          <w:p w14:paraId="4F948F85" w14:textId="29F7AC94"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740,999,153</w:t>
            </w:r>
          </w:p>
        </w:tc>
        <w:tc>
          <w:tcPr>
            <w:tcW w:w="1368" w:type="dxa"/>
            <w:shd w:val="clear" w:color="auto" w:fill="FAFAFA"/>
            <w:vAlign w:val="bottom"/>
          </w:tcPr>
          <w:p w14:paraId="1152D097" w14:textId="1DA47F09" w:rsidR="0081717C" w:rsidRPr="00BC78EC" w:rsidRDefault="0081717C" w:rsidP="0081717C">
            <w:pPr>
              <w:pStyle w:val="a0"/>
              <w:tabs>
                <w:tab w:val="decimal" w:pos="1152"/>
              </w:tabs>
              <w:ind w:right="-72"/>
              <w:jc w:val="both"/>
              <w:rPr>
                <w:rFonts w:ascii="Arial" w:eastAsia="Times New Roman" w:hAnsi="Arial" w:cs="Arial"/>
                <w:noProof/>
                <w:snapToGrid w:val="0"/>
                <w:color w:val="auto"/>
                <w:sz w:val="18"/>
                <w:szCs w:val="18"/>
                <w:lang w:eastAsia="th-TH"/>
              </w:rPr>
            </w:pPr>
            <w:r w:rsidRPr="00D46419">
              <w:rPr>
                <w:rFonts w:ascii="Arial" w:eastAsia="Times New Roman" w:hAnsi="Arial" w:cs="Arial"/>
                <w:noProof/>
                <w:snapToGrid w:val="0"/>
                <w:color w:val="000000"/>
                <w:sz w:val="18"/>
                <w:szCs w:val="18"/>
                <w:lang w:eastAsia="th-TH"/>
              </w:rPr>
              <w:t>898,012,168</w:t>
            </w:r>
          </w:p>
        </w:tc>
        <w:tc>
          <w:tcPr>
            <w:tcW w:w="1368" w:type="dxa"/>
            <w:vAlign w:val="bottom"/>
          </w:tcPr>
          <w:p w14:paraId="3118DA38" w14:textId="0207153F"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898,012,168</w:t>
            </w:r>
          </w:p>
        </w:tc>
      </w:tr>
      <w:tr w:rsidR="0081717C" w:rsidRPr="00BC78EC" w14:paraId="41ACF2C2" w14:textId="77777777" w:rsidTr="00DA33AD">
        <w:trPr>
          <w:trHeight w:val="20"/>
        </w:trPr>
        <w:tc>
          <w:tcPr>
            <w:tcW w:w="3989" w:type="dxa"/>
            <w:vAlign w:val="bottom"/>
          </w:tcPr>
          <w:p w14:paraId="203BBD60" w14:textId="75CAE7DF"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Share of </w:t>
            </w:r>
            <w:r>
              <w:rPr>
                <w:rFonts w:ascii="Arial" w:hAnsi="Arial" w:cs="Arial"/>
                <w:color w:val="000000"/>
                <w:spacing w:val="-6"/>
                <w:sz w:val="18"/>
                <w:szCs w:val="18"/>
                <w:lang w:val="en-GB"/>
              </w:rPr>
              <w:t>profit</w:t>
            </w:r>
            <w:r w:rsidRPr="00BC78EC">
              <w:rPr>
                <w:rFonts w:ascii="Arial" w:hAnsi="Arial" w:cs="Arial"/>
                <w:color w:val="000000"/>
                <w:spacing w:val="-6"/>
                <w:sz w:val="18"/>
                <w:szCs w:val="18"/>
                <w:lang w:val="en-GB"/>
              </w:rPr>
              <w:t xml:space="preserve"> </w:t>
            </w:r>
            <w:r w:rsidRPr="00BC78EC">
              <w:rPr>
                <w:rFonts w:ascii="Arial" w:hAnsi="Arial" w:cs="Arial"/>
                <w:color w:val="000000"/>
                <w:spacing w:val="-6"/>
                <w:sz w:val="18"/>
                <w:szCs w:val="18"/>
              </w:rPr>
              <w:t>during the period/year</w:t>
            </w:r>
          </w:p>
        </w:tc>
        <w:tc>
          <w:tcPr>
            <w:tcW w:w="1368" w:type="dxa"/>
            <w:shd w:val="clear" w:color="auto" w:fill="FAFAFA"/>
            <w:vAlign w:val="bottom"/>
          </w:tcPr>
          <w:p w14:paraId="2EDCCDE3" w14:textId="64C6C942"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28,473,953</w:t>
            </w:r>
          </w:p>
        </w:tc>
        <w:tc>
          <w:tcPr>
            <w:tcW w:w="1368" w:type="dxa"/>
            <w:vAlign w:val="bottom"/>
          </w:tcPr>
          <w:p w14:paraId="67D35847" w14:textId="2D4BC536"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24,800,438</w:t>
            </w:r>
          </w:p>
        </w:tc>
        <w:tc>
          <w:tcPr>
            <w:tcW w:w="1368" w:type="dxa"/>
            <w:shd w:val="clear" w:color="auto" w:fill="FAFAFA"/>
            <w:vAlign w:val="bottom"/>
          </w:tcPr>
          <w:p w14:paraId="31EE7B54" w14:textId="68C046FA"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vAlign w:val="bottom"/>
          </w:tcPr>
          <w:p w14:paraId="24FE0FB2" w14:textId="368827B6"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BC78EC" w14:paraId="4A9C203D" w14:textId="77777777" w:rsidTr="007A0CD5">
        <w:trPr>
          <w:trHeight w:val="20"/>
        </w:trPr>
        <w:tc>
          <w:tcPr>
            <w:tcW w:w="3989" w:type="dxa"/>
            <w:vAlign w:val="bottom"/>
          </w:tcPr>
          <w:p w14:paraId="22E9E72D" w14:textId="7777777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Share of other comprehensive</w:t>
            </w:r>
          </w:p>
        </w:tc>
        <w:tc>
          <w:tcPr>
            <w:tcW w:w="1368" w:type="dxa"/>
            <w:shd w:val="clear" w:color="auto" w:fill="FAFAFA"/>
            <w:vAlign w:val="bottom"/>
          </w:tcPr>
          <w:p w14:paraId="02567601" w14:textId="77777777" w:rsidR="0081717C" w:rsidRPr="00BC78EC"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77777777"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B0330CF" w14:textId="2EAF8848"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68BBC50"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r>
      <w:tr w:rsidR="0081717C" w:rsidRPr="00BC78EC" w14:paraId="23EB41BB" w14:textId="77777777" w:rsidTr="007A0CD5">
        <w:trPr>
          <w:trHeight w:val="20"/>
        </w:trPr>
        <w:tc>
          <w:tcPr>
            <w:tcW w:w="3989" w:type="dxa"/>
            <w:vAlign w:val="bottom"/>
          </w:tcPr>
          <w:p w14:paraId="628DA557" w14:textId="422B121D"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w:t>
            </w:r>
            <w:r>
              <w:rPr>
                <w:rFonts w:ascii="Arial" w:hAnsi="Arial" w:cs="Arial"/>
                <w:color w:val="000000"/>
                <w:spacing w:val="-6"/>
                <w:sz w:val="18"/>
                <w:szCs w:val="18"/>
              </w:rPr>
              <w:t>i</w:t>
            </w:r>
            <w:r w:rsidRPr="00BC78EC">
              <w:rPr>
                <w:rFonts w:ascii="Arial" w:hAnsi="Arial" w:cs="Arial"/>
                <w:color w:val="000000"/>
                <w:spacing w:val="-6"/>
                <w:sz w:val="18"/>
                <w:szCs w:val="18"/>
              </w:rPr>
              <w:t>ncome of joint venture accounted</w:t>
            </w:r>
          </w:p>
        </w:tc>
        <w:tc>
          <w:tcPr>
            <w:tcW w:w="1368" w:type="dxa"/>
            <w:shd w:val="clear" w:color="auto" w:fill="FAFAFA"/>
            <w:vAlign w:val="bottom"/>
          </w:tcPr>
          <w:p w14:paraId="6F0CEAFF" w14:textId="6277D60C"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75EFF61"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398058B" w14:textId="3E275E72"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271A7C82" w:rsidR="0081717C" w:rsidRPr="00A84A99" w:rsidRDefault="0081717C" w:rsidP="0081717C">
            <w:pPr>
              <w:tabs>
                <w:tab w:val="decimal" w:pos="1152"/>
              </w:tabs>
              <w:ind w:right="-72"/>
              <w:jc w:val="both"/>
              <w:rPr>
                <w:rFonts w:ascii="Arial" w:hAnsi="Arial" w:cs="Arial"/>
                <w:noProof/>
                <w:snapToGrid w:val="0"/>
                <w:sz w:val="18"/>
                <w:szCs w:val="18"/>
                <w:lang w:val="en-GB" w:eastAsia="th-TH"/>
              </w:rPr>
            </w:pPr>
          </w:p>
        </w:tc>
      </w:tr>
      <w:tr w:rsidR="0081717C" w:rsidRPr="00BC78EC" w14:paraId="67FE101C" w14:textId="77777777" w:rsidTr="00DA33AD">
        <w:trPr>
          <w:trHeight w:val="20"/>
        </w:trPr>
        <w:tc>
          <w:tcPr>
            <w:tcW w:w="3989" w:type="dxa"/>
            <w:vAlign w:val="bottom"/>
          </w:tcPr>
          <w:p w14:paraId="13455597" w14:textId="7777777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 xml:space="preserve">   for using the equity method</w:t>
            </w:r>
          </w:p>
        </w:tc>
        <w:tc>
          <w:tcPr>
            <w:tcW w:w="1368" w:type="dxa"/>
            <w:shd w:val="clear" w:color="auto" w:fill="FAFAFA"/>
            <w:vAlign w:val="bottom"/>
          </w:tcPr>
          <w:p w14:paraId="65F12D3D" w14:textId="187ABE7F"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snapToGrid w:val="0"/>
                <w:color w:val="000000"/>
                <w:spacing w:val="-4"/>
                <w:sz w:val="18"/>
                <w:szCs w:val="18"/>
                <w:lang w:val="en-GB" w:eastAsia="th-TH"/>
              </w:rPr>
              <w:t>(2,407,372)</w:t>
            </w:r>
          </w:p>
        </w:tc>
        <w:tc>
          <w:tcPr>
            <w:tcW w:w="1368" w:type="dxa"/>
            <w:shd w:val="clear" w:color="auto" w:fill="auto"/>
            <w:vAlign w:val="bottom"/>
          </w:tcPr>
          <w:p w14:paraId="70615D84" w14:textId="37EABD31"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snapToGrid w:val="0"/>
                <w:color w:val="000000"/>
                <w:spacing w:val="-4"/>
                <w:sz w:val="18"/>
                <w:szCs w:val="18"/>
                <w:lang w:val="en-GB" w:eastAsia="th-TH"/>
              </w:rPr>
              <w:t>17</w:t>
            </w:r>
            <w:r w:rsidRPr="00D46419">
              <w:rPr>
                <w:rFonts w:ascii="Arial" w:eastAsia="Arial Unicode MS" w:hAnsi="Arial" w:cs="Arial"/>
                <w:snapToGrid w:val="0"/>
                <w:color w:val="000000"/>
                <w:spacing w:val="-4"/>
                <w:sz w:val="18"/>
                <w:szCs w:val="18"/>
                <w:lang w:eastAsia="th-TH"/>
              </w:rPr>
              <w:t>,</w:t>
            </w:r>
            <w:r w:rsidRPr="00D46419">
              <w:rPr>
                <w:rFonts w:ascii="Arial" w:eastAsia="Arial Unicode MS" w:hAnsi="Arial" w:cs="Arial"/>
                <w:snapToGrid w:val="0"/>
                <w:color w:val="000000"/>
                <w:spacing w:val="-4"/>
                <w:sz w:val="18"/>
                <w:szCs w:val="18"/>
                <w:lang w:val="en-GB" w:eastAsia="th-TH"/>
              </w:rPr>
              <w:t>412</w:t>
            </w:r>
            <w:r w:rsidRPr="00D46419">
              <w:rPr>
                <w:rFonts w:ascii="Arial" w:eastAsia="Arial Unicode MS" w:hAnsi="Arial" w:cs="Arial"/>
                <w:snapToGrid w:val="0"/>
                <w:color w:val="000000"/>
                <w:spacing w:val="-4"/>
                <w:sz w:val="18"/>
                <w:szCs w:val="18"/>
                <w:lang w:eastAsia="th-TH"/>
              </w:rPr>
              <w:t>,</w:t>
            </w:r>
            <w:r w:rsidRPr="00D46419">
              <w:rPr>
                <w:rFonts w:ascii="Arial" w:eastAsia="Arial Unicode MS" w:hAnsi="Arial" w:cs="Arial"/>
                <w:snapToGrid w:val="0"/>
                <w:color w:val="000000"/>
                <w:spacing w:val="-4"/>
                <w:sz w:val="18"/>
                <w:szCs w:val="18"/>
                <w:lang w:val="en-GB" w:eastAsia="th-TH"/>
              </w:rPr>
              <w:t>433</w:t>
            </w:r>
          </w:p>
        </w:tc>
        <w:tc>
          <w:tcPr>
            <w:tcW w:w="1368" w:type="dxa"/>
            <w:shd w:val="clear" w:color="auto" w:fill="FAFAFA"/>
            <w:vAlign w:val="bottom"/>
          </w:tcPr>
          <w:p w14:paraId="624D816B" w14:textId="6DE61175"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368" w:type="dxa"/>
            <w:shd w:val="clear" w:color="auto" w:fill="auto"/>
            <w:vAlign w:val="bottom"/>
          </w:tcPr>
          <w:p w14:paraId="526AD870" w14:textId="2A2B665E"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r>
      <w:tr w:rsidR="0081717C" w:rsidRPr="00BC78EC" w14:paraId="510FF9F5" w14:textId="77777777" w:rsidTr="007A0CD5">
        <w:trPr>
          <w:trHeight w:val="20"/>
        </w:trPr>
        <w:tc>
          <w:tcPr>
            <w:tcW w:w="3989" w:type="dxa"/>
            <w:vAlign w:val="bottom"/>
          </w:tcPr>
          <w:p w14:paraId="18BCF0B2" w14:textId="77777777" w:rsidR="0081717C" w:rsidRPr="00BC78EC" w:rsidRDefault="0081717C" w:rsidP="0081717C">
            <w:pPr>
              <w:ind w:left="-109" w:right="-198"/>
              <w:rPr>
                <w:rFonts w:ascii="Arial" w:hAnsi="Arial" w:cs="Arial"/>
                <w:color w:val="000000"/>
                <w:spacing w:val="-6"/>
                <w:sz w:val="18"/>
                <w:szCs w:val="18"/>
              </w:rPr>
            </w:pPr>
          </w:p>
        </w:tc>
        <w:tc>
          <w:tcPr>
            <w:tcW w:w="1368" w:type="dxa"/>
            <w:tcBorders>
              <w:top w:val="single" w:sz="4" w:space="0" w:color="auto"/>
            </w:tcBorders>
            <w:shd w:val="clear" w:color="auto" w:fill="FAFAFA"/>
            <w:vAlign w:val="bottom"/>
          </w:tcPr>
          <w:p w14:paraId="236A8D12"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81717C" w:rsidRPr="00A84A99" w:rsidRDefault="0081717C" w:rsidP="0081717C">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667F579F" w14:textId="77777777" w:rsidR="0081717C" w:rsidRPr="00A84A99" w:rsidRDefault="0081717C" w:rsidP="0081717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81717C" w:rsidRPr="00A84A99" w:rsidRDefault="0081717C" w:rsidP="0081717C">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81717C" w:rsidRPr="00BC78EC" w14:paraId="70CF6AA7" w14:textId="77777777" w:rsidTr="007A0CD5">
        <w:trPr>
          <w:trHeight w:val="20"/>
        </w:trPr>
        <w:tc>
          <w:tcPr>
            <w:tcW w:w="3989" w:type="dxa"/>
            <w:vAlign w:val="bottom"/>
          </w:tcPr>
          <w:p w14:paraId="6BAAA253" w14:textId="40D2FB87" w:rsidR="0081717C" w:rsidRPr="00BC78EC" w:rsidRDefault="0081717C" w:rsidP="0081717C">
            <w:pPr>
              <w:spacing w:line="200" w:lineRule="exact"/>
              <w:ind w:left="-109" w:right="-198"/>
              <w:rPr>
                <w:rFonts w:ascii="Arial" w:hAnsi="Arial" w:cs="Arial"/>
                <w:color w:val="000000"/>
                <w:spacing w:val="-6"/>
                <w:sz w:val="18"/>
                <w:szCs w:val="18"/>
              </w:rPr>
            </w:pPr>
            <w:r w:rsidRPr="00BC78EC">
              <w:rPr>
                <w:rFonts w:ascii="Arial" w:hAnsi="Arial" w:cs="Arial"/>
                <w:color w:val="000000"/>
                <w:spacing w:val="-6"/>
                <w:sz w:val="18"/>
                <w:szCs w:val="18"/>
              </w:rPr>
              <w:t>Ending book value of the period/year (net)</w:t>
            </w:r>
          </w:p>
        </w:tc>
        <w:tc>
          <w:tcPr>
            <w:tcW w:w="1368" w:type="dxa"/>
            <w:tcBorders>
              <w:bottom w:val="single" w:sz="4" w:space="0" w:color="auto"/>
            </w:tcBorders>
            <w:shd w:val="clear" w:color="auto" w:fill="FAFAFA"/>
            <w:vAlign w:val="bottom"/>
          </w:tcPr>
          <w:p w14:paraId="0C22408B" w14:textId="1DDAC2B7" w:rsidR="0081717C" w:rsidRPr="00A84A99"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eastAsia="Arial Unicode MS" w:hAnsi="Arial" w:cs="Arial"/>
                <w:snapToGrid w:val="0"/>
                <w:color w:val="000000"/>
                <w:sz w:val="18"/>
                <w:szCs w:val="18"/>
                <w:lang w:val="en-GB" w:eastAsia="th-TH"/>
              </w:rPr>
              <w:t>809,278,605</w:t>
            </w:r>
          </w:p>
        </w:tc>
        <w:tc>
          <w:tcPr>
            <w:tcW w:w="1368" w:type="dxa"/>
            <w:tcBorders>
              <w:bottom w:val="single" w:sz="4" w:space="0" w:color="auto"/>
            </w:tcBorders>
            <w:vAlign w:val="bottom"/>
          </w:tcPr>
          <w:p w14:paraId="1912C7AD" w14:textId="202F8B79" w:rsidR="0081717C" w:rsidRPr="00BC78E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783,212,024</w:t>
            </w:r>
          </w:p>
        </w:tc>
        <w:tc>
          <w:tcPr>
            <w:tcW w:w="1368" w:type="dxa"/>
            <w:tcBorders>
              <w:bottom w:val="single" w:sz="4" w:space="0" w:color="auto"/>
            </w:tcBorders>
            <w:shd w:val="clear" w:color="auto" w:fill="FAFAFA"/>
            <w:vAlign w:val="bottom"/>
          </w:tcPr>
          <w:p w14:paraId="0082EDA6" w14:textId="5B067301" w:rsidR="0081717C" w:rsidRPr="00BC78EC" w:rsidRDefault="0081717C" w:rsidP="0081717C">
            <w:pPr>
              <w:pStyle w:val="a0"/>
              <w:tabs>
                <w:tab w:val="decimal" w:pos="1152"/>
              </w:tabs>
              <w:ind w:right="-72"/>
              <w:jc w:val="both"/>
              <w:rPr>
                <w:rFonts w:ascii="Arial" w:eastAsia="Times New Roman" w:hAnsi="Arial" w:cs="Arial"/>
                <w:noProof/>
                <w:snapToGrid w:val="0"/>
                <w:color w:val="auto"/>
                <w:sz w:val="18"/>
                <w:szCs w:val="18"/>
                <w:lang w:eastAsia="th-TH"/>
              </w:rPr>
            </w:pPr>
            <w:r w:rsidRPr="00D46419">
              <w:rPr>
                <w:rFonts w:ascii="Arial" w:eastAsia="Arial Unicode MS" w:hAnsi="Arial" w:cs="Arial"/>
                <w:color w:val="000000"/>
                <w:sz w:val="18"/>
                <w:szCs w:val="18"/>
              </w:rPr>
              <w:t>898,012,168</w:t>
            </w:r>
          </w:p>
        </w:tc>
        <w:tc>
          <w:tcPr>
            <w:tcW w:w="1368" w:type="dxa"/>
            <w:tcBorders>
              <w:bottom w:val="single" w:sz="4" w:space="0" w:color="auto"/>
            </w:tcBorders>
            <w:vAlign w:val="bottom"/>
          </w:tcPr>
          <w:p w14:paraId="39E3BCD1" w14:textId="642C8E6A" w:rsidR="0081717C" w:rsidRPr="00BC78EC" w:rsidRDefault="0081717C" w:rsidP="0081717C">
            <w:pPr>
              <w:tabs>
                <w:tab w:val="decimal" w:pos="1152"/>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898,012,168</w:t>
            </w:r>
          </w:p>
        </w:tc>
      </w:tr>
    </w:tbl>
    <w:p w14:paraId="7522A730" w14:textId="77777777" w:rsidR="0085215F" w:rsidRDefault="0085215F" w:rsidP="0085215F">
      <w:pPr>
        <w:tabs>
          <w:tab w:val="left" w:pos="720"/>
        </w:tabs>
        <w:ind w:left="540"/>
        <w:jc w:val="both"/>
        <w:outlineLvl w:val="0"/>
        <w:rPr>
          <w:rFonts w:ascii="Arial" w:hAnsi="Arial" w:cs="Arial"/>
          <w:color w:val="000000"/>
          <w:spacing w:val="-6"/>
          <w:sz w:val="18"/>
          <w:szCs w:val="18"/>
        </w:rPr>
      </w:pPr>
    </w:p>
    <w:p w14:paraId="401949B4" w14:textId="7569C11F" w:rsidR="0085215F" w:rsidRPr="00BC78EC" w:rsidRDefault="0085215F" w:rsidP="0085215F">
      <w:pPr>
        <w:tabs>
          <w:tab w:val="left" w:pos="720"/>
        </w:tabs>
        <w:jc w:val="both"/>
        <w:outlineLvl w:val="0"/>
        <w:rPr>
          <w:rFonts w:ascii="Arial" w:hAnsi="Arial" w:cs="Arial"/>
          <w:color w:val="000000"/>
          <w:sz w:val="18"/>
          <w:szCs w:val="18"/>
        </w:rPr>
      </w:pPr>
      <w:r w:rsidRPr="00BC78EC">
        <w:rPr>
          <w:rFonts w:ascii="Arial" w:hAnsi="Arial" w:cs="Arial"/>
          <w:color w:val="000000"/>
          <w:spacing w:val="-6"/>
          <w:sz w:val="18"/>
          <w:szCs w:val="18"/>
        </w:rPr>
        <w:t xml:space="preserve">The Group’s management has reviewed allowance for impairment of investments in associates and investment in joint venture </w:t>
      </w:r>
      <w:r w:rsidRPr="00F70426">
        <w:rPr>
          <w:rFonts w:ascii="Arial" w:hAnsi="Arial" w:cs="Arial"/>
          <w:color w:val="000000"/>
          <w:spacing w:val="-9"/>
          <w:sz w:val="18"/>
          <w:szCs w:val="18"/>
        </w:rPr>
        <w:t>by considering from the past performance and expected to occur in the future of associates and joint venture, including other factors.</w:t>
      </w:r>
    </w:p>
    <w:p w14:paraId="1813895C" w14:textId="77777777" w:rsidR="00561D9F" w:rsidRPr="00B75E89" w:rsidRDefault="00561D9F" w:rsidP="00B75E89">
      <w:pPr>
        <w:ind w:left="540"/>
        <w:jc w:val="both"/>
        <w:rPr>
          <w:rFonts w:ascii="Arial" w:hAnsi="Arial" w:cs="Arial"/>
          <w:color w:val="000000"/>
          <w:spacing w:val="-4"/>
          <w:sz w:val="18"/>
          <w:szCs w:val="18"/>
        </w:rPr>
      </w:pPr>
    </w:p>
    <w:p w14:paraId="4C279C0B" w14:textId="14321071" w:rsidR="008E0E3C" w:rsidRPr="00BC78EC" w:rsidRDefault="008E0E3C" w:rsidP="00A729D9">
      <w:pPr>
        <w:ind w:left="540"/>
        <w:rPr>
          <w:rFonts w:ascii="Arial" w:hAnsi="Arial" w:cs="Arial"/>
          <w:color w:val="000000"/>
          <w:spacing w:val="-4"/>
          <w:sz w:val="18"/>
          <w:szCs w:val="18"/>
        </w:rPr>
        <w:sectPr w:rsidR="008E0E3C" w:rsidRPr="00BC78EC" w:rsidSect="00BD0EF9">
          <w:pgSz w:w="11909" w:h="16834" w:code="9"/>
          <w:pgMar w:top="1440" w:right="720" w:bottom="720" w:left="1728" w:header="706" w:footer="706" w:gutter="0"/>
          <w:cols w:space="720"/>
        </w:sectPr>
      </w:pPr>
    </w:p>
    <w:p w14:paraId="269A1E93" w14:textId="77777777" w:rsidR="00077D9F" w:rsidRPr="00BC78EC" w:rsidRDefault="00077D9F"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B38BF41" w14:textId="77777777" w:rsidTr="00EF0E8C">
        <w:trPr>
          <w:trHeight w:val="386"/>
        </w:trPr>
        <w:tc>
          <w:tcPr>
            <w:tcW w:w="9461" w:type="dxa"/>
            <w:shd w:val="clear" w:color="auto" w:fill="FFA543"/>
            <w:vAlign w:val="center"/>
          </w:tcPr>
          <w:p w14:paraId="0193B94F" w14:textId="16992A54" w:rsidR="00077D9F" w:rsidRPr="00482CCF" w:rsidRDefault="00077D9F" w:rsidP="00282585">
            <w:pPr>
              <w:ind w:left="432" w:hanging="432"/>
              <w:rPr>
                <w:rFonts w:ascii="Arial" w:eastAsia="Arial Unicode MS" w:hAnsi="Arial" w:cs="Arial"/>
                <w:b/>
                <w:bCs/>
                <w:color w:val="FFFFFF"/>
                <w:sz w:val="18"/>
                <w:szCs w:val="18"/>
                <w:cs/>
              </w:rPr>
            </w:pPr>
            <w:r w:rsidRPr="00482CCF">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897249" w:rsidRPr="00482CCF">
              <w:rPr>
                <w:rFonts w:ascii="Arial" w:eastAsia="Arial Unicode MS" w:hAnsi="Arial" w:cs="Arial"/>
                <w:b/>
                <w:bCs/>
                <w:color w:val="FFFFFF"/>
                <w:sz w:val="18"/>
                <w:szCs w:val="18"/>
              </w:rPr>
              <w:t>4</w:t>
            </w:r>
            <w:r w:rsidRPr="00482CCF">
              <w:rPr>
                <w:rFonts w:ascii="Arial" w:eastAsia="Arial Unicode MS" w:hAnsi="Arial" w:cs="Arial"/>
                <w:b/>
                <w:bCs/>
                <w:color w:val="FFFFFF"/>
                <w:sz w:val="18"/>
                <w:szCs w:val="18"/>
              </w:rPr>
              <w:tab/>
              <w:t>Investments in subsidiaries (net)</w:t>
            </w:r>
          </w:p>
        </w:tc>
      </w:tr>
    </w:tbl>
    <w:p w14:paraId="6B0DD2E4" w14:textId="77777777" w:rsidR="00077D9F" w:rsidRPr="00BC78EC" w:rsidRDefault="00077D9F" w:rsidP="00F6768B">
      <w:pPr>
        <w:jc w:val="both"/>
        <w:rPr>
          <w:rFonts w:ascii="Arial" w:hAnsi="Arial" w:cs="Arial"/>
          <w:sz w:val="18"/>
          <w:szCs w:val="18"/>
        </w:rPr>
      </w:pPr>
    </w:p>
    <w:p w14:paraId="1CEFD94F" w14:textId="2F2A1E70" w:rsidR="00077D9F" w:rsidRPr="00D57847" w:rsidRDefault="00077D9F" w:rsidP="0085215F">
      <w:pPr>
        <w:jc w:val="thaiDistribute"/>
        <w:rPr>
          <w:rFonts w:ascii="Arial" w:hAnsi="Arial" w:cs="Arial"/>
          <w:sz w:val="18"/>
          <w:szCs w:val="18"/>
          <w:lang w:val="en-GB" w:eastAsia="en-GB"/>
        </w:rPr>
      </w:pPr>
      <w:r w:rsidRPr="003C1D79">
        <w:rPr>
          <w:rFonts w:ascii="Arial" w:hAnsi="Arial" w:cs="Arial"/>
          <w:spacing w:val="-2"/>
          <w:sz w:val="18"/>
          <w:szCs w:val="18"/>
          <w:lang w:val="en-GB" w:eastAsia="en-GB"/>
        </w:rPr>
        <w:t xml:space="preserve">The movements of investments in subsidiaries (net) for the </w:t>
      </w:r>
      <w:r w:rsidR="00D57847" w:rsidRPr="003C1D79">
        <w:rPr>
          <w:rFonts w:ascii="Arial" w:hAnsi="Arial" w:cs="Arial"/>
          <w:spacing w:val="-2"/>
          <w:sz w:val="18"/>
          <w:szCs w:val="18"/>
          <w:lang w:val="en-GB" w:eastAsia="en-GB"/>
        </w:rPr>
        <w:t>six</w:t>
      </w:r>
      <w:r w:rsidR="00F35895" w:rsidRPr="003C1D79">
        <w:rPr>
          <w:rFonts w:ascii="Arial" w:hAnsi="Arial" w:cs="Arial"/>
          <w:spacing w:val="-2"/>
          <w:sz w:val="18"/>
          <w:szCs w:val="18"/>
          <w:lang w:val="en-GB" w:eastAsia="en-GB"/>
        </w:rPr>
        <w:t>-month</w:t>
      </w:r>
      <w:r w:rsidR="00CA06F9" w:rsidRPr="003C1D79">
        <w:rPr>
          <w:rFonts w:ascii="Arial" w:hAnsi="Arial" w:cs="Arial"/>
          <w:spacing w:val="-2"/>
          <w:sz w:val="18"/>
          <w:szCs w:val="18"/>
          <w:lang w:val="en-GB" w:eastAsia="en-GB"/>
        </w:rPr>
        <w:t xml:space="preserve"> </w:t>
      </w:r>
      <w:r w:rsidRPr="003C1D79">
        <w:rPr>
          <w:rFonts w:ascii="Arial" w:hAnsi="Arial" w:cs="Arial"/>
          <w:spacing w:val="-2"/>
          <w:sz w:val="18"/>
          <w:szCs w:val="18"/>
          <w:lang w:val="en-GB" w:eastAsia="en-GB"/>
        </w:rPr>
        <w:t xml:space="preserve">period ended </w:t>
      </w:r>
      <w:r w:rsidR="00D57847" w:rsidRPr="003C1D79">
        <w:rPr>
          <w:rFonts w:ascii="Arial" w:hAnsi="Arial" w:cs="Arial"/>
          <w:spacing w:val="-2"/>
          <w:sz w:val="18"/>
          <w:szCs w:val="18"/>
          <w:lang w:val="en-GB" w:eastAsia="en-GB"/>
        </w:rPr>
        <w:t>30 June</w:t>
      </w:r>
      <w:r w:rsidR="00F35895" w:rsidRPr="003C1D79">
        <w:rPr>
          <w:rFonts w:ascii="Arial" w:hAnsi="Arial" w:cs="Arial"/>
          <w:spacing w:val="-2"/>
          <w:sz w:val="18"/>
          <w:szCs w:val="18"/>
          <w:lang w:val="en-GB" w:eastAsia="en-GB"/>
        </w:rPr>
        <w:t xml:space="preserve"> 2023</w:t>
      </w:r>
      <w:r w:rsidRPr="003C1D79">
        <w:rPr>
          <w:rFonts w:ascii="Arial" w:hAnsi="Arial" w:cs="Arial"/>
          <w:spacing w:val="-2"/>
          <w:sz w:val="18"/>
          <w:szCs w:val="18"/>
          <w:lang w:val="en-GB" w:eastAsia="en-GB"/>
        </w:rPr>
        <w:t xml:space="preserve"> and for the year ended</w:t>
      </w:r>
      <w:r w:rsidRPr="00D57847">
        <w:rPr>
          <w:rFonts w:ascii="Arial" w:hAnsi="Arial" w:cs="Arial"/>
          <w:sz w:val="18"/>
          <w:szCs w:val="18"/>
          <w:lang w:val="en-GB" w:eastAsia="en-GB"/>
        </w:rPr>
        <w:t xml:space="preserve"> 31 December </w:t>
      </w:r>
      <w:r w:rsidR="00F35895" w:rsidRPr="00D57847">
        <w:rPr>
          <w:rFonts w:ascii="Arial" w:hAnsi="Arial" w:cs="Arial"/>
          <w:sz w:val="18"/>
          <w:szCs w:val="18"/>
          <w:lang w:val="en-GB" w:eastAsia="en-GB"/>
        </w:rPr>
        <w:t>2022</w:t>
      </w:r>
      <w:r w:rsidRPr="00D57847">
        <w:rPr>
          <w:rFonts w:ascii="Arial" w:hAnsi="Arial" w:cs="Arial"/>
          <w:sz w:val="18"/>
          <w:szCs w:val="18"/>
          <w:lang w:val="en-GB" w:eastAsia="en-GB"/>
        </w:rPr>
        <w:t xml:space="preserve"> comprise the following:</w:t>
      </w:r>
    </w:p>
    <w:p w14:paraId="38707CEC" w14:textId="77777777" w:rsidR="00077D9F" w:rsidRPr="00BC78EC" w:rsidRDefault="00077D9F" w:rsidP="00F6768B">
      <w:pPr>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66299FFA" w14:textId="77777777" w:rsidTr="00282585">
        <w:tc>
          <w:tcPr>
            <w:tcW w:w="6581" w:type="dxa"/>
            <w:vAlign w:val="bottom"/>
          </w:tcPr>
          <w:p w14:paraId="4E753FA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BC78EC" w:rsidRDefault="00077D9F" w:rsidP="00282585">
            <w:pPr>
              <w:pStyle w:val="a0"/>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Separate financial information</w:t>
            </w:r>
          </w:p>
        </w:tc>
      </w:tr>
      <w:tr w:rsidR="00BC78EC" w:rsidRPr="00BC78EC" w14:paraId="2D225942" w14:textId="77777777" w:rsidTr="00282585">
        <w:tc>
          <w:tcPr>
            <w:tcW w:w="6581" w:type="dxa"/>
            <w:vAlign w:val="bottom"/>
          </w:tcPr>
          <w:p w14:paraId="65EB1AED" w14:textId="77777777" w:rsidR="00077D9F" w:rsidRPr="00BC78EC" w:rsidRDefault="00077D9F" w:rsidP="00C005E4">
            <w:pPr>
              <w:ind w:left="-109"/>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BC78EC" w:rsidRDefault="00077D9F" w:rsidP="00282585">
            <w:pPr>
              <w:pStyle w:val="a0"/>
              <w:tabs>
                <w:tab w:val="right" w:pos="1224"/>
              </w:tabs>
              <w:ind w:right="-72"/>
              <w:jc w:val="center"/>
              <w:rPr>
                <w:rFonts w:ascii="Arial" w:hAnsi="Arial" w:cs="Arial"/>
                <w:b/>
                <w:bCs/>
                <w:color w:val="auto"/>
                <w:sz w:val="18"/>
                <w:szCs w:val="18"/>
                <w:lang w:val="en-US"/>
              </w:rPr>
            </w:pPr>
            <w:r w:rsidRPr="00BC78EC">
              <w:rPr>
                <w:rFonts w:ascii="Arial" w:hAnsi="Arial" w:cs="Arial"/>
                <w:b/>
                <w:bCs/>
                <w:color w:val="auto"/>
                <w:sz w:val="18"/>
                <w:szCs w:val="18"/>
                <w:lang w:val="en-US"/>
              </w:rPr>
              <w:t>Cost method</w:t>
            </w:r>
          </w:p>
        </w:tc>
      </w:tr>
      <w:tr w:rsidR="00BC78EC" w:rsidRPr="00BC78EC" w14:paraId="6EAB75DB" w14:textId="77777777" w:rsidTr="00282585">
        <w:tc>
          <w:tcPr>
            <w:tcW w:w="6581" w:type="dxa"/>
            <w:vAlign w:val="bottom"/>
          </w:tcPr>
          <w:p w14:paraId="19C70601" w14:textId="77777777" w:rsidR="00077D9F" w:rsidRPr="00BC78EC" w:rsidRDefault="00077D9F" w:rsidP="00C005E4">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p w14:paraId="01ECE4AC" w14:textId="3D93737B"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3</w:t>
            </w:r>
            <w:r w:rsidR="00D57847">
              <w:rPr>
                <w:rFonts w:ascii="Arial" w:hAnsi="Arial" w:cs="Arial"/>
                <w:b/>
                <w:bCs/>
                <w:color w:val="auto"/>
                <w:sz w:val="18"/>
                <w:szCs w:val="18"/>
              </w:rPr>
              <w:t>0 June</w:t>
            </w:r>
          </w:p>
        </w:tc>
        <w:tc>
          <w:tcPr>
            <w:tcW w:w="1440" w:type="dxa"/>
            <w:tcBorders>
              <w:top w:val="single" w:sz="4" w:space="0" w:color="auto"/>
            </w:tcBorders>
          </w:tcPr>
          <w:p w14:paraId="780D4F02" w14:textId="77777777" w:rsidR="00077D9F" w:rsidRPr="00BC78EC" w:rsidRDefault="00077D9F" w:rsidP="00282585">
            <w:pPr>
              <w:pStyle w:val="a0"/>
              <w:tabs>
                <w:tab w:val="decimal" w:pos="1225"/>
              </w:tabs>
              <w:ind w:right="-72"/>
              <w:jc w:val="both"/>
              <w:rPr>
                <w:rFonts w:ascii="Arial" w:hAnsi="Arial" w:cs="Arial"/>
                <w:b/>
                <w:bCs/>
                <w:color w:val="auto"/>
                <w:sz w:val="18"/>
                <w:szCs w:val="18"/>
              </w:rPr>
            </w:pPr>
            <w:r w:rsidRPr="00BC78EC">
              <w:rPr>
                <w:rFonts w:ascii="Arial" w:hAnsi="Arial" w:cs="Arial"/>
                <w:b/>
                <w:bCs/>
                <w:color w:val="auto"/>
                <w:sz w:val="18"/>
                <w:szCs w:val="18"/>
              </w:rPr>
              <w:t>Audited</w:t>
            </w:r>
          </w:p>
          <w:p w14:paraId="319CFD3A" w14:textId="77777777" w:rsidR="00077D9F" w:rsidRPr="00BC78EC" w:rsidRDefault="00077D9F" w:rsidP="00282585">
            <w:pPr>
              <w:pStyle w:val="a0"/>
              <w:tabs>
                <w:tab w:val="right" w:pos="1238"/>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 December</w:t>
            </w:r>
          </w:p>
        </w:tc>
      </w:tr>
      <w:tr w:rsidR="00BC78EC" w:rsidRPr="00BC78EC" w14:paraId="6BE68E83" w14:textId="77777777" w:rsidTr="00282585">
        <w:tc>
          <w:tcPr>
            <w:tcW w:w="6581" w:type="dxa"/>
            <w:vAlign w:val="bottom"/>
          </w:tcPr>
          <w:p w14:paraId="42D53FF4" w14:textId="77777777" w:rsidR="00077D9F" w:rsidRPr="00BC78EC" w:rsidRDefault="00077D9F" w:rsidP="00C005E4">
            <w:pPr>
              <w:ind w:left="-109"/>
              <w:rPr>
                <w:rFonts w:ascii="Arial" w:hAnsi="Arial" w:cs="Arial"/>
                <w:snapToGrid w:val="0"/>
                <w:sz w:val="18"/>
                <w:szCs w:val="18"/>
                <w:lang w:eastAsia="th-TH"/>
              </w:rPr>
            </w:pPr>
          </w:p>
        </w:tc>
        <w:tc>
          <w:tcPr>
            <w:tcW w:w="1440" w:type="dxa"/>
          </w:tcPr>
          <w:p w14:paraId="0A0354FA" w14:textId="4E17DBD7" w:rsidR="00077D9F" w:rsidRPr="00BC78EC" w:rsidRDefault="00F35895" w:rsidP="00134B1A">
            <w:pPr>
              <w:pStyle w:val="a0"/>
              <w:tabs>
                <w:tab w:val="decimal" w:pos="1234"/>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tcPr>
          <w:p w14:paraId="3CDFAC6C" w14:textId="6D82B882" w:rsidR="00077D9F" w:rsidRPr="00BC78EC" w:rsidRDefault="00F35895" w:rsidP="00282585">
            <w:pPr>
              <w:pStyle w:val="a0"/>
              <w:tabs>
                <w:tab w:val="decimal" w:pos="1225"/>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BC78EC" w:rsidRPr="00BC78EC" w14:paraId="2E1B98B4" w14:textId="77777777" w:rsidTr="00282585">
        <w:tc>
          <w:tcPr>
            <w:tcW w:w="6581" w:type="dxa"/>
            <w:vAlign w:val="bottom"/>
          </w:tcPr>
          <w:p w14:paraId="06F62B48" w14:textId="77777777" w:rsidR="00077D9F" w:rsidRPr="00BC78EC" w:rsidRDefault="00077D9F" w:rsidP="00C005E4">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C78EC" w:rsidRDefault="00077D9F" w:rsidP="00282585">
            <w:pPr>
              <w:pStyle w:val="a0"/>
              <w:tabs>
                <w:tab w:val="decimal" w:pos="1234"/>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C78EC" w:rsidRDefault="00077D9F" w:rsidP="00282585">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58A377C5" w14:textId="77777777" w:rsidTr="00903962">
        <w:trPr>
          <w:trHeight w:val="64"/>
        </w:trPr>
        <w:tc>
          <w:tcPr>
            <w:tcW w:w="6581" w:type="dxa"/>
            <w:vAlign w:val="center"/>
          </w:tcPr>
          <w:p w14:paraId="73BE09CE" w14:textId="77777777" w:rsidR="00077D9F" w:rsidRPr="00BC78EC" w:rsidRDefault="00077D9F" w:rsidP="00C005E4">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BC78EC"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BC78EC" w:rsidRDefault="00077D9F" w:rsidP="00282585">
            <w:pPr>
              <w:tabs>
                <w:tab w:val="decimal" w:pos="1225"/>
              </w:tabs>
              <w:ind w:right="-72"/>
              <w:jc w:val="both"/>
              <w:rPr>
                <w:rFonts w:ascii="Arial" w:hAnsi="Arial" w:cs="Arial"/>
                <w:snapToGrid w:val="0"/>
                <w:sz w:val="18"/>
                <w:szCs w:val="18"/>
                <w:lang w:eastAsia="th-TH"/>
              </w:rPr>
            </w:pPr>
          </w:p>
        </w:tc>
      </w:tr>
      <w:tr w:rsidR="00E6044B" w:rsidRPr="00BC78EC" w14:paraId="44BABB9D" w14:textId="77777777" w:rsidTr="006832D4">
        <w:trPr>
          <w:trHeight w:val="66"/>
        </w:trPr>
        <w:tc>
          <w:tcPr>
            <w:tcW w:w="6581" w:type="dxa"/>
          </w:tcPr>
          <w:p w14:paraId="1236A4C0" w14:textId="77777777" w:rsidR="00E6044B" w:rsidRPr="00BC78EC" w:rsidRDefault="00E6044B" w:rsidP="00E6044B">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0B8DA27E" w:rsidR="00E6044B" w:rsidRPr="0094220F"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val="en-GB" w:eastAsia="th-TH"/>
              </w:rPr>
              <w:t>7,959,435,167</w:t>
            </w:r>
          </w:p>
        </w:tc>
        <w:tc>
          <w:tcPr>
            <w:tcW w:w="1440" w:type="dxa"/>
            <w:vAlign w:val="bottom"/>
          </w:tcPr>
          <w:p w14:paraId="203FA572" w14:textId="249311E9" w:rsidR="00E6044B" w:rsidRPr="00DC3AB4"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eastAsia="th-TH"/>
              </w:rPr>
              <w:t>7,434,016,139</w:t>
            </w:r>
          </w:p>
        </w:tc>
      </w:tr>
      <w:tr w:rsidR="00E6044B" w:rsidRPr="00BC78EC" w14:paraId="04842754" w14:textId="77777777" w:rsidTr="006832D4">
        <w:trPr>
          <w:trHeight w:val="66"/>
        </w:trPr>
        <w:tc>
          <w:tcPr>
            <w:tcW w:w="6581" w:type="dxa"/>
          </w:tcPr>
          <w:p w14:paraId="4ABC4E86" w14:textId="77777777" w:rsidR="00E6044B" w:rsidRPr="00BC78EC" w:rsidRDefault="00E6044B" w:rsidP="00E6044B">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3922D4B6" w:rsidR="00E6044B" w:rsidRPr="0094220F"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val="en-GB" w:eastAsia="th-TH"/>
              </w:rPr>
              <w:t>42,500,000</w:t>
            </w:r>
          </w:p>
        </w:tc>
        <w:tc>
          <w:tcPr>
            <w:tcW w:w="1440" w:type="dxa"/>
            <w:vAlign w:val="bottom"/>
          </w:tcPr>
          <w:p w14:paraId="41D431B8" w14:textId="2C71DD38" w:rsidR="00E6044B" w:rsidRPr="00DC3AB4" w:rsidRDefault="00E6044B" w:rsidP="00E6044B">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671,433,501</w:t>
            </w:r>
          </w:p>
        </w:tc>
      </w:tr>
      <w:tr w:rsidR="009E3C19" w:rsidRPr="00BC78EC" w14:paraId="20EEB23E" w14:textId="77777777" w:rsidTr="006832D4">
        <w:trPr>
          <w:trHeight w:val="66"/>
        </w:trPr>
        <w:tc>
          <w:tcPr>
            <w:tcW w:w="6581" w:type="dxa"/>
          </w:tcPr>
          <w:p w14:paraId="5CE57FEE" w14:textId="77777777"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029EC0F1" w:rsidR="009E3C19" w:rsidRPr="0094220F" w:rsidRDefault="009E3C19" w:rsidP="009E3C19">
            <w:pPr>
              <w:tabs>
                <w:tab w:val="decimal" w:pos="1225"/>
              </w:tabs>
              <w:ind w:right="-72"/>
              <w:jc w:val="both"/>
              <w:rPr>
                <w:rFonts w:ascii="Arial" w:hAnsi="Arial" w:cs="Arial"/>
                <w:snapToGrid w:val="0"/>
                <w:sz w:val="18"/>
                <w:szCs w:val="18"/>
                <w:lang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440" w:type="dxa"/>
            <w:vAlign w:val="bottom"/>
          </w:tcPr>
          <w:p w14:paraId="51075257" w14:textId="70F038BA"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(61,000,000)</w:t>
            </w:r>
          </w:p>
        </w:tc>
      </w:tr>
      <w:tr w:rsidR="009E3C19" w:rsidRPr="00BC78EC" w14:paraId="39F1674A" w14:textId="77777777" w:rsidTr="0084235E">
        <w:trPr>
          <w:trHeight w:val="66"/>
        </w:trPr>
        <w:tc>
          <w:tcPr>
            <w:tcW w:w="6581" w:type="dxa"/>
          </w:tcPr>
          <w:p w14:paraId="6BF55753" w14:textId="5768643B"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of investments in a subsidiary to financial assets measured </w:t>
            </w:r>
          </w:p>
        </w:tc>
        <w:tc>
          <w:tcPr>
            <w:tcW w:w="1440" w:type="dxa"/>
            <w:shd w:val="clear" w:color="auto" w:fill="FAFAFA"/>
            <w:vAlign w:val="bottom"/>
          </w:tcPr>
          <w:p w14:paraId="3E23F8B3" w14:textId="77777777" w:rsidR="009E3C19" w:rsidRPr="0094220F" w:rsidRDefault="009E3C19" w:rsidP="009E3C19">
            <w:pPr>
              <w:tabs>
                <w:tab w:val="decimal" w:pos="1225"/>
              </w:tabs>
              <w:ind w:right="-72"/>
              <w:jc w:val="both"/>
              <w:rPr>
                <w:rFonts w:ascii="Arial" w:hAnsi="Arial" w:cs="Arial"/>
                <w:snapToGrid w:val="0"/>
                <w:sz w:val="18"/>
                <w:szCs w:val="18"/>
                <w:lang w:eastAsia="th-TH"/>
              </w:rPr>
            </w:pPr>
          </w:p>
        </w:tc>
        <w:tc>
          <w:tcPr>
            <w:tcW w:w="1440" w:type="dxa"/>
            <w:vAlign w:val="bottom"/>
          </w:tcPr>
          <w:p w14:paraId="0508B416" w14:textId="77777777" w:rsidR="009E3C19" w:rsidRPr="00BC78EC" w:rsidRDefault="009E3C19" w:rsidP="009E3C19">
            <w:pPr>
              <w:tabs>
                <w:tab w:val="decimal" w:pos="1225"/>
              </w:tabs>
              <w:ind w:right="-72"/>
              <w:jc w:val="both"/>
              <w:rPr>
                <w:rFonts w:ascii="Arial" w:hAnsi="Arial" w:cs="Arial"/>
                <w:snapToGrid w:val="0"/>
                <w:sz w:val="18"/>
                <w:szCs w:val="18"/>
                <w:lang w:eastAsia="th-TH"/>
              </w:rPr>
            </w:pPr>
          </w:p>
        </w:tc>
      </w:tr>
      <w:tr w:rsidR="009E3C19" w:rsidRPr="00BC78EC" w14:paraId="3E480D45" w14:textId="77777777" w:rsidTr="00C140F7">
        <w:trPr>
          <w:trHeight w:val="66"/>
        </w:trPr>
        <w:tc>
          <w:tcPr>
            <w:tcW w:w="6581" w:type="dxa"/>
          </w:tcPr>
          <w:p w14:paraId="1AF05E63" w14:textId="57C4E2A5" w:rsidR="009E3C19" w:rsidRPr="00BC78EC" w:rsidRDefault="009E3C19" w:rsidP="009E3C19">
            <w:pPr>
              <w:pStyle w:val="a0"/>
              <w:ind w:left="-109" w:right="0"/>
              <w:jc w:val="thaiDistribute"/>
              <w:rPr>
                <w:rFonts w:ascii="Arial" w:hAnsi="Arial" w:cs="Arial"/>
                <w:color w:val="auto"/>
                <w:sz w:val="18"/>
                <w:szCs w:val="18"/>
                <w:highlight w:val="yellow"/>
                <w:lang w:val="en-US"/>
              </w:rPr>
            </w:pPr>
            <w:r w:rsidRPr="00BC78EC">
              <w:rPr>
                <w:rFonts w:ascii="Arial" w:hAnsi="Arial" w:cs="Arial"/>
                <w:color w:val="auto"/>
                <w:sz w:val="18"/>
                <w:szCs w:val="18"/>
                <w:lang w:val="en-US"/>
              </w:rPr>
              <w:t xml:space="preserve">    at fair value through other comprehensive income</w:t>
            </w:r>
          </w:p>
        </w:tc>
        <w:tc>
          <w:tcPr>
            <w:tcW w:w="1440" w:type="dxa"/>
            <w:shd w:val="clear" w:color="auto" w:fill="FAFAFA"/>
            <w:vAlign w:val="bottom"/>
          </w:tcPr>
          <w:p w14:paraId="1261BBCF" w14:textId="5616E247" w:rsidR="009E3C19" w:rsidRPr="0094220F" w:rsidRDefault="009E3C19" w:rsidP="009E3C19">
            <w:pPr>
              <w:tabs>
                <w:tab w:val="decimal" w:pos="1225"/>
              </w:tabs>
              <w:ind w:right="-72"/>
              <w:jc w:val="both"/>
              <w:rPr>
                <w:rFonts w:ascii="Arial" w:hAnsi="Arial" w:cs="Arial"/>
                <w:snapToGrid w:val="0"/>
                <w:sz w:val="18"/>
                <w:szCs w:val="18"/>
                <w:lang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440" w:type="dxa"/>
            <w:vAlign w:val="bottom"/>
          </w:tcPr>
          <w:p w14:paraId="12E6E0BA" w14:textId="221844B2"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eastAsia="th-TH"/>
              </w:rPr>
              <w:t>(14,000,000)</w:t>
            </w:r>
          </w:p>
        </w:tc>
      </w:tr>
      <w:tr w:rsidR="009E3C19" w:rsidRPr="00BC78EC" w14:paraId="0344E285" w14:textId="77777777" w:rsidTr="00C140F7">
        <w:tc>
          <w:tcPr>
            <w:tcW w:w="6581" w:type="dxa"/>
          </w:tcPr>
          <w:p w14:paraId="6D31F7C4" w14:textId="74046321" w:rsidR="009E3C19" w:rsidRPr="00BC78EC" w:rsidRDefault="009E3C19" w:rsidP="009E3C19">
            <w:pPr>
              <w:pStyle w:val="a0"/>
              <w:ind w:left="-109" w:right="0"/>
              <w:jc w:val="both"/>
              <w:rPr>
                <w:rFonts w:ascii="Arial" w:hAnsi="Arial" w:cs="Arial"/>
                <w:color w:val="auto"/>
                <w:sz w:val="18"/>
                <w:szCs w:val="18"/>
                <w:cs/>
                <w:lang w:val="en-US"/>
              </w:rPr>
            </w:pPr>
            <w:r w:rsidRPr="00BC78EC">
              <w:rPr>
                <w:rFonts w:ascii="Arial" w:hAnsi="Arial" w:cs="Arial"/>
                <w:color w:val="auto"/>
                <w:sz w:val="18"/>
                <w:szCs w:val="18"/>
                <w:lang w:val="en-US"/>
              </w:rPr>
              <w:t>Loss f</w:t>
            </w:r>
            <w:r w:rsidRPr="00BC78EC">
              <w:rPr>
                <w:rFonts w:ascii="Arial" w:hAnsi="Arial" w:cs="Arial"/>
                <w:color w:val="auto"/>
                <w:sz w:val="18"/>
                <w:szCs w:val="22"/>
              </w:rPr>
              <w:t>r</w:t>
            </w:r>
            <w:r w:rsidRPr="00BC78EC">
              <w:rPr>
                <w:rFonts w:ascii="Arial" w:hAnsi="Arial" w:cs="Arial"/>
                <w:color w:val="auto"/>
                <w:sz w:val="18"/>
                <w:szCs w:val="18"/>
                <w:lang w:val="en-US"/>
              </w:rPr>
              <w:t>om impairment</w:t>
            </w:r>
          </w:p>
        </w:tc>
        <w:tc>
          <w:tcPr>
            <w:tcW w:w="1440" w:type="dxa"/>
            <w:tcBorders>
              <w:bottom w:val="single" w:sz="4" w:space="0" w:color="auto"/>
            </w:tcBorders>
            <w:shd w:val="clear" w:color="auto" w:fill="FAFAFA"/>
            <w:vAlign w:val="bottom"/>
          </w:tcPr>
          <w:p w14:paraId="30FB0307" w14:textId="3EBE0DD3" w:rsidR="009E3C19" w:rsidRPr="0094220F" w:rsidRDefault="009E3C19" w:rsidP="009E3C19">
            <w:pPr>
              <w:tabs>
                <w:tab w:val="decimal" w:pos="1225"/>
              </w:tabs>
              <w:ind w:right="-72"/>
              <w:jc w:val="both"/>
              <w:rPr>
                <w:rFonts w:ascii="Arial" w:hAnsi="Arial" w:cs="Arial"/>
                <w:snapToGrid w:val="0"/>
                <w:sz w:val="18"/>
                <w:szCs w:val="18"/>
                <w:lang w:eastAsia="th-TH"/>
              </w:rPr>
            </w:pPr>
            <w:r w:rsidRPr="00D46419">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r w:rsidRPr="00D46419">
              <w:rPr>
                <w:rFonts w:ascii="Arial" w:eastAsia="Arial Unicode MS"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28B001E1" w14:textId="45A791A0" w:rsidR="009E3C19" w:rsidRPr="00DC3AB4" w:rsidRDefault="009E3C19" w:rsidP="009E3C19">
            <w:pPr>
              <w:tabs>
                <w:tab w:val="decimal" w:pos="1225"/>
              </w:tabs>
              <w:ind w:right="-72"/>
              <w:jc w:val="both"/>
              <w:rPr>
                <w:rFonts w:ascii="Arial" w:hAnsi="Arial" w:cs="Arial"/>
                <w:snapToGrid w:val="0"/>
                <w:sz w:val="18"/>
                <w:szCs w:val="18"/>
                <w:lang w:eastAsia="th-TH"/>
              </w:rPr>
            </w:pPr>
            <w:r w:rsidRPr="00D46419">
              <w:rPr>
                <w:rFonts w:ascii="Arial" w:hAnsi="Arial" w:cs="Arial"/>
                <w:noProof/>
                <w:color w:val="000000"/>
                <w:sz w:val="18"/>
                <w:szCs w:val="18"/>
                <w:lang w:eastAsia="ja-JP"/>
              </w:rPr>
              <w:t>(71,014,473)</w:t>
            </w:r>
          </w:p>
        </w:tc>
      </w:tr>
      <w:tr w:rsidR="009E3C19" w:rsidRPr="00BC78EC" w14:paraId="5C634B67" w14:textId="77777777" w:rsidTr="0084235E">
        <w:trPr>
          <w:trHeight w:val="70"/>
        </w:trPr>
        <w:tc>
          <w:tcPr>
            <w:tcW w:w="6581" w:type="dxa"/>
            <w:vAlign w:val="center"/>
          </w:tcPr>
          <w:p w14:paraId="04B2AA43" w14:textId="77777777" w:rsidR="009E3C19" w:rsidRPr="00BC78EC" w:rsidRDefault="009E3C19" w:rsidP="009E3C19">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53A8AAE" w14:textId="0ADAF98B" w:rsidR="009E3C19" w:rsidRPr="00BC78EC" w:rsidRDefault="009E3C19" w:rsidP="009E3C19">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9E3C19" w:rsidRPr="00BC78EC" w:rsidRDefault="009E3C19" w:rsidP="009E3C19">
            <w:pPr>
              <w:tabs>
                <w:tab w:val="decimal" w:pos="1224"/>
              </w:tabs>
              <w:ind w:right="-72"/>
              <w:jc w:val="both"/>
              <w:rPr>
                <w:rFonts w:ascii="Arial" w:hAnsi="Arial" w:cs="Arial"/>
                <w:snapToGrid w:val="0"/>
                <w:sz w:val="18"/>
                <w:szCs w:val="18"/>
                <w:lang w:eastAsia="th-TH"/>
              </w:rPr>
            </w:pPr>
          </w:p>
        </w:tc>
      </w:tr>
      <w:tr w:rsidR="009E3C19" w:rsidRPr="00BC78EC" w14:paraId="37D24D5A" w14:textId="77777777" w:rsidTr="00B52D39">
        <w:tc>
          <w:tcPr>
            <w:tcW w:w="6581" w:type="dxa"/>
          </w:tcPr>
          <w:p w14:paraId="68508B54" w14:textId="77777777" w:rsidR="009E3C19" w:rsidRPr="00BC78EC" w:rsidRDefault="009E3C19" w:rsidP="009E3C19">
            <w:pPr>
              <w:pStyle w:val="a0"/>
              <w:ind w:left="-109" w:right="0"/>
              <w:jc w:val="thaiDistribute"/>
              <w:rPr>
                <w:rFonts w:ascii="Arial" w:hAnsi="Arial" w:cs="Arial"/>
                <w:color w:val="auto"/>
                <w:sz w:val="18"/>
                <w:szCs w:val="18"/>
                <w:lang w:val="en-US"/>
              </w:rPr>
            </w:pPr>
            <w:r w:rsidRPr="00BC78EC">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29AACB69" w:rsidR="009E3C19" w:rsidRPr="0094220F" w:rsidRDefault="009E3C19" w:rsidP="009E3C19">
            <w:pPr>
              <w:tabs>
                <w:tab w:val="decimal" w:pos="1238"/>
              </w:tabs>
              <w:ind w:right="-72"/>
              <w:jc w:val="both"/>
              <w:rPr>
                <w:rFonts w:ascii="Arial" w:hAnsi="Arial" w:cs="Arial"/>
                <w:snapToGrid w:val="0"/>
                <w:sz w:val="18"/>
                <w:szCs w:val="18"/>
                <w:lang w:eastAsia="th-TH"/>
              </w:rPr>
            </w:pPr>
            <w:r w:rsidRPr="00D46419">
              <w:rPr>
                <w:rFonts w:ascii="Arial" w:hAnsi="Arial" w:cs="Arial"/>
                <w:noProof/>
                <w:snapToGrid w:val="0"/>
                <w:color w:val="000000"/>
                <w:spacing w:val="-4"/>
                <w:sz w:val="18"/>
                <w:szCs w:val="18"/>
                <w:lang w:val="en-GB" w:eastAsia="th-TH"/>
              </w:rPr>
              <w:t>8,001,935,167</w:t>
            </w:r>
          </w:p>
        </w:tc>
        <w:tc>
          <w:tcPr>
            <w:tcW w:w="1440" w:type="dxa"/>
            <w:tcBorders>
              <w:bottom w:val="single" w:sz="4" w:space="0" w:color="auto"/>
            </w:tcBorders>
            <w:vAlign w:val="bottom"/>
          </w:tcPr>
          <w:p w14:paraId="4E2D3836" w14:textId="184A46E6" w:rsidR="009E3C19" w:rsidRPr="00DC3AB4" w:rsidRDefault="009E3C19" w:rsidP="009E3C19">
            <w:pPr>
              <w:tabs>
                <w:tab w:val="decimal" w:pos="1225"/>
              </w:tabs>
              <w:ind w:right="-72"/>
              <w:jc w:val="both"/>
              <w:rPr>
                <w:rFonts w:ascii="Arial" w:hAnsi="Arial" w:cs="Arial"/>
                <w:snapToGrid w:val="0"/>
                <w:sz w:val="18"/>
                <w:szCs w:val="18"/>
                <w:cs/>
                <w:lang w:eastAsia="th-TH"/>
              </w:rPr>
            </w:pPr>
            <w:r w:rsidRPr="00D46419">
              <w:rPr>
                <w:rFonts w:ascii="Arial" w:hAnsi="Arial" w:cs="Arial"/>
                <w:noProof/>
                <w:color w:val="000000"/>
                <w:sz w:val="18"/>
                <w:szCs w:val="18"/>
                <w:lang w:eastAsia="ja-JP"/>
              </w:rPr>
              <w:t>7,959,435,167</w:t>
            </w:r>
          </w:p>
        </w:tc>
      </w:tr>
    </w:tbl>
    <w:p w14:paraId="74E9FBDB" w14:textId="77777777" w:rsidR="006816F2" w:rsidRPr="00BC78EC" w:rsidRDefault="006816F2" w:rsidP="00F6768B">
      <w:pPr>
        <w:jc w:val="both"/>
        <w:rPr>
          <w:rFonts w:ascii="Arial" w:hAnsi="Arial" w:cs="Arial"/>
          <w:color w:val="000000"/>
          <w:spacing w:val="-8"/>
          <w:sz w:val="18"/>
          <w:szCs w:val="18"/>
        </w:rPr>
      </w:pPr>
    </w:p>
    <w:p w14:paraId="67C41D0D" w14:textId="350DD372" w:rsidR="00077D9F" w:rsidRPr="00F6768B" w:rsidRDefault="002045A5" w:rsidP="00C005E4">
      <w:pPr>
        <w:jc w:val="thaiDistribute"/>
        <w:rPr>
          <w:rFonts w:ascii="Arial" w:eastAsia="Arial Unicode MS" w:hAnsi="Arial" w:cs="Arial"/>
          <w:sz w:val="18"/>
          <w:szCs w:val="18"/>
          <w:highlight w:val="yellow"/>
          <w:u w:val="single"/>
          <w:lang w:val="en-GB"/>
        </w:rPr>
      </w:pPr>
      <w:r w:rsidRPr="00F6768B">
        <w:rPr>
          <w:rFonts w:ascii="Arial" w:eastAsia="SimSun" w:hAnsi="Arial" w:cs="Arial"/>
          <w:sz w:val="18"/>
          <w:szCs w:val="18"/>
          <w:u w:val="single"/>
        </w:rPr>
        <w:t xml:space="preserve">Investment in a subsidiary - Telehealth </w:t>
      </w:r>
      <w:r w:rsidR="00F32861" w:rsidRPr="00F6768B">
        <w:rPr>
          <w:rFonts w:ascii="Arial" w:eastAsia="SimSun" w:hAnsi="Arial" w:cs="Arial"/>
          <w:sz w:val="18"/>
          <w:szCs w:val="18"/>
          <w:u w:val="single"/>
        </w:rPr>
        <w:t>C</w:t>
      </w:r>
      <w:r w:rsidRPr="00F6768B">
        <w:rPr>
          <w:rFonts w:ascii="Arial" w:eastAsia="SimSun" w:hAnsi="Arial" w:cs="Arial"/>
          <w:sz w:val="18"/>
          <w:szCs w:val="18"/>
          <w:u w:val="single"/>
        </w:rPr>
        <w:t>are Co., Ltd.</w:t>
      </w:r>
    </w:p>
    <w:p w14:paraId="699B5D6D" w14:textId="77777777" w:rsidR="00077D9F" w:rsidRPr="00BC78EC" w:rsidRDefault="00077D9F" w:rsidP="00C005E4">
      <w:pPr>
        <w:pStyle w:val="a0"/>
        <w:ind w:right="0"/>
        <w:jc w:val="both"/>
        <w:outlineLvl w:val="0"/>
        <w:rPr>
          <w:rFonts w:ascii="Arial" w:hAnsi="Arial" w:cs="Arial"/>
          <w:color w:val="auto"/>
          <w:sz w:val="18"/>
          <w:szCs w:val="18"/>
          <w:highlight w:val="yellow"/>
          <w:lang w:val="en-US"/>
        </w:rPr>
      </w:pPr>
    </w:p>
    <w:p w14:paraId="100E1FA4" w14:textId="1D34CAA5" w:rsidR="00712681" w:rsidRPr="00C005E4" w:rsidRDefault="00077D9F" w:rsidP="00C005E4">
      <w:pPr>
        <w:pStyle w:val="a0"/>
        <w:tabs>
          <w:tab w:val="left" w:pos="889"/>
        </w:tabs>
        <w:ind w:right="0"/>
        <w:jc w:val="both"/>
        <w:outlineLvl w:val="0"/>
        <w:rPr>
          <w:rFonts w:ascii="Arial" w:hAnsi="Arial" w:cs="Arial"/>
          <w:color w:val="auto"/>
          <w:sz w:val="18"/>
          <w:szCs w:val="18"/>
        </w:rPr>
      </w:pPr>
      <w:r w:rsidRPr="00C005E4">
        <w:rPr>
          <w:rFonts w:ascii="Arial" w:hAnsi="Arial" w:cs="Arial"/>
          <w:color w:val="auto"/>
          <w:sz w:val="18"/>
          <w:szCs w:val="18"/>
        </w:rPr>
        <w:t>At the Board of Directors</w:t>
      </w:r>
      <w:r w:rsidR="0068770A">
        <w:rPr>
          <w:rFonts w:ascii="Arial" w:hAnsi="Arial" w:cs="Arial"/>
          <w:color w:val="auto"/>
          <w:sz w:val="18"/>
          <w:szCs w:val="18"/>
        </w:rPr>
        <w:t>’</w:t>
      </w:r>
      <w:r w:rsidRPr="00C005E4">
        <w:rPr>
          <w:rFonts w:ascii="Arial" w:hAnsi="Arial" w:cs="Arial"/>
          <w:color w:val="auto"/>
          <w:sz w:val="18"/>
          <w:szCs w:val="18"/>
        </w:rPr>
        <w:t xml:space="preserve"> Meeting No. </w:t>
      </w:r>
      <w:r w:rsidR="002045A5" w:rsidRPr="00C005E4">
        <w:rPr>
          <w:rFonts w:ascii="Arial" w:hAnsi="Arial" w:cs="Arial"/>
          <w:color w:val="auto"/>
          <w:sz w:val="18"/>
          <w:szCs w:val="18"/>
        </w:rPr>
        <w:t>2</w:t>
      </w:r>
      <w:r w:rsidRPr="00C005E4">
        <w:rPr>
          <w:rFonts w:ascii="Arial" w:hAnsi="Arial" w:cs="Arial"/>
          <w:color w:val="auto"/>
          <w:sz w:val="18"/>
          <w:szCs w:val="18"/>
          <w:cs/>
        </w:rPr>
        <w:t>/</w:t>
      </w:r>
      <w:r w:rsidR="00F35895" w:rsidRPr="00C005E4">
        <w:rPr>
          <w:rFonts w:ascii="Arial" w:hAnsi="Arial" w:cs="Arial"/>
          <w:color w:val="auto"/>
          <w:sz w:val="18"/>
          <w:szCs w:val="18"/>
        </w:rPr>
        <w:t>2023</w:t>
      </w:r>
      <w:r w:rsidRPr="00C005E4">
        <w:rPr>
          <w:rFonts w:ascii="Arial" w:hAnsi="Arial" w:cs="Arial"/>
          <w:color w:val="auto"/>
          <w:sz w:val="18"/>
          <w:szCs w:val="18"/>
          <w:cs/>
        </w:rPr>
        <w:t xml:space="preserve"> </w:t>
      </w:r>
      <w:r w:rsidRPr="00C005E4">
        <w:rPr>
          <w:rFonts w:ascii="Arial" w:hAnsi="Arial" w:cs="Arial"/>
          <w:color w:val="auto"/>
          <w:sz w:val="18"/>
          <w:szCs w:val="18"/>
        </w:rPr>
        <w:t>of the Company on</w:t>
      </w:r>
      <w:r w:rsidR="002045A5" w:rsidRPr="00C005E4">
        <w:rPr>
          <w:rFonts w:ascii="Arial" w:hAnsi="Arial" w:cs="Arial"/>
          <w:color w:val="auto"/>
          <w:sz w:val="18"/>
          <w:szCs w:val="18"/>
        </w:rPr>
        <w:t xml:space="preserve"> 31</w:t>
      </w:r>
      <w:r w:rsidRPr="00C005E4">
        <w:rPr>
          <w:rFonts w:ascii="Arial" w:hAnsi="Arial" w:cs="Arial"/>
          <w:color w:val="auto"/>
          <w:sz w:val="18"/>
          <w:szCs w:val="18"/>
          <w:cs/>
        </w:rPr>
        <w:t xml:space="preserve"> </w:t>
      </w:r>
      <w:r w:rsidR="002045A5" w:rsidRPr="00C005E4">
        <w:rPr>
          <w:rFonts w:ascii="Arial" w:hAnsi="Arial" w:cs="Arial"/>
          <w:color w:val="auto"/>
          <w:sz w:val="18"/>
          <w:szCs w:val="18"/>
        </w:rPr>
        <w:t>January</w:t>
      </w:r>
      <w:r w:rsidRPr="00C005E4">
        <w:rPr>
          <w:rFonts w:ascii="Arial" w:hAnsi="Arial" w:cs="Arial"/>
          <w:color w:val="auto"/>
          <w:sz w:val="18"/>
          <w:szCs w:val="18"/>
        </w:rPr>
        <w:t xml:space="preserve"> </w:t>
      </w:r>
      <w:r w:rsidR="00F35895" w:rsidRPr="00C005E4">
        <w:rPr>
          <w:rFonts w:ascii="Arial" w:hAnsi="Arial" w:cs="Arial"/>
          <w:color w:val="auto"/>
          <w:sz w:val="18"/>
          <w:szCs w:val="18"/>
        </w:rPr>
        <w:t>2023</w:t>
      </w:r>
      <w:r w:rsidRPr="00C005E4">
        <w:rPr>
          <w:rFonts w:ascii="Arial" w:hAnsi="Arial" w:cs="Arial"/>
          <w:color w:val="auto"/>
          <w:sz w:val="18"/>
          <w:szCs w:val="18"/>
        </w:rPr>
        <w:t xml:space="preserve">, the Board of Directors approved </w:t>
      </w:r>
      <w:r w:rsidR="002045A5" w:rsidRPr="00F70426">
        <w:rPr>
          <w:rFonts w:ascii="Arial" w:hAnsi="Arial" w:cs="Arial"/>
          <w:color w:val="auto"/>
          <w:spacing w:val="-6"/>
          <w:sz w:val="18"/>
          <w:szCs w:val="18"/>
        </w:rPr>
        <w:t>the establishment of a subsidiary with the objective of operating health care service and telemedicine. The Company registered</w:t>
      </w:r>
      <w:r w:rsidR="002045A5" w:rsidRPr="00C005E4">
        <w:rPr>
          <w:rFonts w:ascii="Arial" w:hAnsi="Arial" w:cs="Arial"/>
          <w:color w:val="auto"/>
          <w:sz w:val="18"/>
          <w:szCs w:val="18"/>
        </w:rPr>
        <w:t xml:space="preserve"> </w:t>
      </w:r>
      <w:r w:rsidR="002045A5" w:rsidRPr="00747A75">
        <w:rPr>
          <w:rFonts w:ascii="Arial" w:hAnsi="Arial" w:cs="Arial"/>
          <w:color w:val="auto"/>
          <w:spacing w:val="-10"/>
          <w:sz w:val="18"/>
          <w:szCs w:val="18"/>
        </w:rPr>
        <w:t>the establishment of</w:t>
      </w:r>
      <w:r w:rsidR="0068770A" w:rsidRPr="00747A75">
        <w:rPr>
          <w:rFonts w:ascii="Arial" w:hAnsi="Arial" w:cs="Arial"/>
          <w:color w:val="auto"/>
          <w:spacing w:val="-10"/>
          <w:sz w:val="18"/>
          <w:szCs w:val="18"/>
        </w:rPr>
        <w:t xml:space="preserve"> </w:t>
      </w:r>
      <w:r w:rsidR="002045A5" w:rsidRPr="00747A75">
        <w:rPr>
          <w:rFonts w:ascii="Arial" w:hAnsi="Arial" w:cs="Arial"/>
          <w:color w:val="auto"/>
          <w:spacing w:val="-10"/>
          <w:sz w:val="18"/>
          <w:szCs w:val="18"/>
        </w:rPr>
        <w:t xml:space="preserve">Telehealth </w:t>
      </w:r>
      <w:r w:rsidR="00F32861" w:rsidRPr="00747A75">
        <w:rPr>
          <w:rFonts w:ascii="Arial" w:hAnsi="Arial" w:cs="Arial"/>
          <w:color w:val="auto"/>
          <w:spacing w:val="-10"/>
          <w:sz w:val="18"/>
          <w:szCs w:val="18"/>
        </w:rPr>
        <w:t>C</w:t>
      </w:r>
      <w:r w:rsidR="002045A5" w:rsidRPr="00747A75">
        <w:rPr>
          <w:rFonts w:ascii="Arial" w:hAnsi="Arial" w:cs="Arial"/>
          <w:color w:val="auto"/>
          <w:spacing w:val="-10"/>
          <w:sz w:val="18"/>
          <w:szCs w:val="18"/>
        </w:rPr>
        <w:t>are Co., Ltd</w:t>
      </w:r>
      <w:r w:rsidR="00F32861" w:rsidRPr="00747A75">
        <w:rPr>
          <w:rFonts w:ascii="Arial" w:hAnsi="Arial" w:cs="Arial"/>
          <w:color w:val="auto"/>
          <w:spacing w:val="-10"/>
          <w:sz w:val="18"/>
          <w:szCs w:val="18"/>
        </w:rPr>
        <w:t>.</w:t>
      </w:r>
      <w:r w:rsidR="002045A5" w:rsidRPr="00747A75">
        <w:rPr>
          <w:rFonts w:ascii="Arial" w:hAnsi="Arial" w:cs="Arial"/>
          <w:color w:val="auto"/>
          <w:spacing w:val="-10"/>
          <w:sz w:val="18"/>
          <w:szCs w:val="18"/>
        </w:rPr>
        <w:t xml:space="preserve"> </w:t>
      </w:r>
      <w:r w:rsidR="00CA4857" w:rsidRPr="00747A75">
        <w:rPr>
          <w:rFonts w:ascii="Arial" w:hAnsi="Arial" w:cs="Arial"/>
          <w:color w:val="auto"/>
          <w:spacing w:val="-10"/>
          <w:sz w:val="18"/>
          <w:szCs w:val="18"/>
        </w:rPr>
        <w:t xml:space="preserve">in </w:t>
      </w:r>
      <w:r w:rsidR="002045A5" w:rsidRPr="00747A75">
        <w:rPr>
          <w:rFonts w:ascii="Arial" w:hAnsi="Arial" w:cs="Arial"/>
          <w:color w:val="auto"/>
          <w:spacing w:val="-10"/>
          <w:sz w:val="18"/>
          <w:szCs w:val="18"/>
        </w:rPr>
        <w:t xml:space="preserve">Thailand with the Ministry of Commerce </w:t>
      </w:r>
      <w:r w:rsidR="00F32861" w:rsidRPr="00747A75">
        <w:rPr>
          <w:rFonts w:ascii="Arial" w:hAnsi="Arial" w:cs="Arial"/>
          <w:color w:val="auto"/>
          <w:spacing w:val="-10"/>
          <w:sz w:val="18"/>
          <w:szCs w:val="18"/>
        </w:rPr>
        <w:t>i</w:t>
      </w:r>
      <w:r w:rsidR="00FD2B70" w:rsidRPr="00747A75">
        <w:rPr>
          <w:rFonts w:ascii="Arial" w:hAnsi="Arial" w:cs="Arial"/>
          <w:color w:val="auto"/>
          <w:spacing w:val="-10"/>
          <w:sz w:val="18"/>
          <w:szCs w:val="18"/>
        </w:rPr>
        <w:t xml:space="preserve">n January 2023 </w:t>
      </w:r>
      <w:r w:rsidR="002045A5" w:rsidRPr="00747A75">
        <w:rPr>
          <w:rFonts w:ascii="Arial" w:hAnsi="Arial" w:cs="Arial"/>
          <w:color w:val="auto"/>
          <w:spacing w:val="-10"/>
          <w:sz w:val="18"/>
          <w:szCs w:val="18"/>
        </w:rPr>
        <w:t xml:space="preserve">with registered share capital of Baht </w:t>
      </w:r>
      <w:r w:rsidR="00CA4857" w:rsidRPr="00747A75">
        <w:rPr>
          <w:rFonts w:ascii="Arial" w:hAnsi="Arial" w:cs="Arial"/>
          <w:color w:val="auto"/>
          <w:spacing w:val="-10"/>
          <w:sz w:val="18"/>
          <w:szCs w:val="18"/>
        </w:rPr>
        <w:t>200</w:t>
      </w:r>
      <w:r w:rsidR="002045A5" w:rsidRPr="00747A75">
        <w:rPr>
          <w:rFonts w:ascii="Arial" w:hAnsi="Arial" w:cs="Arial"/>
          <w:color w:val="auto"/>
          <w:spacing w:val="-10"/>
          <w:sz w:val="18"/>
          <w:szCs w:val="18"/>
        </w:rPr>
        <w:t>.00 million (</w:t>
      </w:r>
      <w:r w:rsidR="00CA4857" w:rsidRPr="00747A75">
        <w:rPr>
          <w:rFonts w:ascii="Arial" w:hAnsi="Arial" w:cs="Arial"/>
          <w:color w:val="auto"/>
          <w:spacing w:val="-10"/>
          <w:sz w:val="18"/>
          <w:szCs w:val="18"/>
        </w:rPr>
        <w:t>20,00</w:t>
      </w:r>
      <w:r w:rsidR="002045A5" w:rsidRPr="00747A75">
        <w:rPr>
          <w:rFonts w:ascii="Arial" w:hAnsi="Arial" w:cs="Arial"/>
          <w:color w:val="auto"/>
          <w:spacing w:val="-10"/>
          <w:sz w:val="18"/>
          <w:szCs w:val="18"/>
        </w:rPr>
        <w:t xml:space="preserve">0,000 ordinary shares at par value Baht 10.00 per share). The Company held </w:t>
      </w:r>
      <w:r w:rsidR="00CA4857" w:rsidRPr="00747A75">
        <w:rPr>
          <w:rFonts w:ascii="Arial" w:hAnsi="Arial" w:cs="Arial"/>
          <w:color w:val="auto"/>
          <w:spacing w:val="-10"/>
          <w:sz w:val="18"/>
          <w:szCs w:val="18"/>
        </w:rPr>
        <w:t>85</w:t>
      </w:r>
      <w:r w:rsidR="002045A5" w:rsidRPr="00747A75">
        <w:rPr>
          <w:rFonts w:ascii="Arial" w:hAnsi="Arial" w:cs="Arial"/>
          <w:color w:val="auto"/>
          <w:spacing w:val="-10"/>
          <w:sz w:val="18"/>
          <w:szCs w:val="18"/>
        </w:rPr>
        <w:t xml:space="preserve">% of shareholding </w:t>
      </w:r>
      <w:r w:rsidR="002045A5" w:rsidRPr="00747A75">
        <w:rPr>
          <w:rFonts w:ascii="Arial" w:hAnsi="Arial" w:cs="Arial"/>
          <w:color w:val="auto"/>
          <w:spacing w:val="-8"/>
          <w:sz w:val="18"/>
          <w:szCs w:val="18"/>
        </w:rPr>
        <w:t xml:space="preserve">interest. </w:t>
      </w:r>
      <w:r w:rsidR="00FD2B70" w:rsidRPr="00747A75">
        <w:rPr>
          <w:rFonts w:ascii="Arial" w:hAnsi="Arial" w:cs="Arial"/>
          <w:color w:val="auto"/>
          <w:spacing w:val="-8"/>
          <w:sz w:val="18"/>
          <w:szCs w:val="18"/>
        </w:rPr>
        <w:t>The subsidiary</w:t>
      </w:r>
      <w:r w:rsidR="0068770A" w:rsidRPr="00747A75">
        <w:rPr>
          <w:rFonts w:ascii="Arial" w:hAnsi="Arial" w:cs="Arial"/>
          <w:color w:val="auto"/>
          <w:spacing w:val="-8"/>
          <w:sz w:val="18"/>
          <w:szCs w:val="18"/>
        </w:rPr>
        <w:t xml:space="preserve"> </w:t>
      </w:r>
      <w:r w:rsidR="00FD2B70" w:rsidRPr="00747A75">
        <w:rPr>
          <w:rFonts w:ascii="Arial" w:hAnsi="Arial" w:cs="Arial"/>
          <w:color w:val="auto"/>
          <w:spacing w:val="-8"/>
          <w:sz w:val="18"/>
          <w:szCs w:val="18"/>
        </w:rPr>
        <w:t xml:space="preserve">called for 25% of the </w:t>
      </w:r>
      <w:r w:rsidR="0068770A" w:rsidRPr="00747A75">
        <w:rPr>
          <w:rFonts w:ascii="Arial" w:hAnsi="Arial" w:cs="Arial"/>
          <w:color w:val="auto"/>
          <w:spacing w:val="-8"/>
          <w:sz w:val="18"/>
          <w:szCs w:val="18"/>
        </w:rPr>
        <w:t xml:space="preserve">registered </w:t>
      </w:r>
      <w:r w:rsidR="00FD2B70" w:rsidRPr="00747A75">
        <w:rPr>
          <w:rFonts w:ascii="Arial" w:hAnsi="Arial" w:cs="Arial"/>
          <w:color w:val="auto"/>
          <w:spacing w:val="-8"/>
          <w:sz w:val="18"/>
          <w:szCs w:val="18"/>
        </w:rPr>
        <w:t>ordinary shares</w:t>
      </w:r>
      <w:r w:rsidR="000B7495" w:rsidRPr="00747A75">
        <w:rPr>
          <w:rFonts w:ascii="Arial" w:hAnsi="Arial" w:cs="Arial"/>
          <w:color w:val="auto"/>
          <w:spacing w:val="-8"/>
          <w:sz w:val="18"/>
          <w:szCs w:val="18"/>
        </w:rPr>
        <w:t xml:space="preserve"> and the Company already paid for the shares tota</w:t>
      </w:r>
      <w:r w:rsidR="00E6044B">
        <w:rPr>
          <w:rFonts w:ascii="Arial" w:hAnsi="Arial" w:cs="Arial"/>
          <w:color w:val="auto"/>
          <w:spacing w:val="-8"/>
          <w:sz w:val="18"/>
          <w:szCs w:val="18"/>
        </w:rPr>
        <w:t>l of</w:t>
      </w:r>
      <w:r w:rsidR="000B7495" w:rsidRPr="00747A75">
        <w:rPr>
          <w:rFonts w:ascii="Arial" w:hAnsi="Arial" w:cs="Arial"/>
          <w:color w:val="auto"/>
          <w:spacing w:val="-8"/>
          <w:sz w:val="18"/>
          <w:szCs w:val="18"/>
        </w:rPr>
        <w:t xml:space="preserve"> Baht 42.50 million.</w:t>
      </w:r>
      <w:r w:rsidR="000B7495">
        <w:rPr>
          <w:rFonts w:ascii="Arial" w:hAnsi="Arial" w:cs="Arial"/>
          <w:color w:val="auto"/>
          <w:sz w:val="18"/>
          <w:szCs w:val="18"/>
        </w:rPr>
        <w:t xml:space="preserve"> </w:t>
      </w:r>
    </w:p>
    <w:p w14:paraId="1009C79F" w14:textId="77777777" w:rsidR="00FD2B70" w:rsidRPr="00C005E4" w:rsidRDefault="00FD2B70" w:rsidP="00C005E4">
      <w:pPr>
        <w:pStyle w:val="a0"/>
        <w:tabs>
          <w:tab w:val="left" w:pos="889"/>
        </w:tabs>
        <w:ind w:right="0"/>
        <w:jc w:val="both"/>
        <w:outlineLvl w:val="0"/>
        <w:rPr>
          <w:rFonts w:ascii="Arial" w:hAnsi="Arial" w:cs="Arial"/>
          <w:color w:val="auto"/>
          <w:spacing w:val="-14"/>
          <w:sz w:val="18"/>
          <w:szCs w:val="18"/>
        </w:rPr>
      </w:pPr>
    </w:p>
    <w:p w14:paraId="610B4CB4" w14:textId="3EFE1F79" w:rsidR="00077D9F" w:rsidRPr="00C005E4" w:rsidRDefault="00077D9F" w:rsidP="00C005E4">
      <w:pPr>
        <w:pStyle w:val="a0"/>
        <w:tabs>
          <w:tab w:val="left" w:pos="889"/>
        </w:tabs>
        <w:ind w:right="0"/>
        <w:jc w:val="both"/>
        <w:outlineLvl w:val="0"/>
        <w:rPr>
          <w:rFonts w:ascii="Arial" w:hAnsi="Arial" w:cs="Arial"/>
          <w:color w:val="auto"/>
          <w:sz w:val="18"/>
          <w:szCs w:val="18"/>
        </w:rPr>
      </w:pPr>
      <w:r w:rsidRPr="00F70426">
        <w:rPr>
          <w:rFonts w:ascii="Arial" w:hAnsi="Arial" w:cs="Arial"/>
          <w:color w:val="auto"/>
          <w:spacing w:val="-6"/>
          <w:sz w:val="18"/>
          <w:szCs w:val="18"/>
        </w:rPr>
        <w:t xml:space="preserve">As </w:t>
      </w:r>
      <w:proofErr w:type="gramStart"/>
      <w:r w:rsidRPr="00F70426">
        <w:rPr>
          <w:rFonts w:ascii="Arial" w:hAnsi="Arial" w:cs="Arial"/>
          <w:color w:val="auto"/>
          <w:spacing w:val="-6"/>
          <w:sz w:val="18"/>
          <w:szCs w:val="18"/>
        </w:rPr>
        <w:t>at</w:t>
      </w:r>
      <w:proofErr w:type="gramEnd"/>
      <w:r w:rsidRPr="00F70426">
        <w:rPr>
          <w:rFonts w:ascii="Arial" w:hAnsi="Arial" w:cs="Arial"/>
          <w:color w:val="auto"/>
          <w:spacing w:val="-6"/>
          <w:sz w:val="18"/>
          <w:szCs w:val="18"/>
        </w:rPr>
        <w:t xml:space="preserve"> </w:t>
      </w:r>
      <w:r w:rsidR="004F1187">
        <w:rPr>
          <w:rFonts w:ascii="Arial" w:hAnsi="Arial" w:cs="Arial"/>
          <w:color w:val="auto"/>
          <w:spacing w:val="-6"/>
          <w:sz w:val="18"/>
          <w:szCs w:val="18"/>
        </w:rPr>
        <w:t>30 June</w:t>
      </w:r>
      <w:r w:rsidR="00F35895" w:rsidRPr="00F70426">
        <w:rPr>
          <w:rFonts w:ascii="Arial" w:hAnsi="Arial" w:cs="Arial"/>
          <w:color w:val="auto"/>
          <w:spacing w:val="-6"/>
          <w:sz w:val="18"/>
          <w:szCs w:val="18"/>
        </w:rPr>
        <w:t xml:space="preserve"> 2023</w:t>
      </w:r>
      <w:r w:rsidRPr="00F70426">
        <w:rPr>
          <w:rFonts w:ascii="Arial" w:hAnsi="Arial" w:cs="Arial"/>
          <w:color w:val="auto"/>
          <w:spacing w:val="-6"/>
          <w:sz w:val="18"/>
          <w:szCs w:val="18"/>
        </w:rPr>
        <w:t xml:space="preserve"> and 31 December </w:t>
      </w:r>
      <w:r w:rsidR="00F35895" w:rsidRPr="00F70426">
        <w:rPr>
          <w:rFonts w:ascii="Arial" w:hAnsi="Arial" w:cs="Arial"/>
          <w:color w:val="auto"/>
          <w:spacing w:val="-6"/>
          <w:sz w:val="18"/>
          <w:szCs w:val="18"/>
        </w:rPr>
        <w:t>2022</w:t>
      </w:r>
      <w:r w:rsidRPr="00F70426">
        <w:rPr>
          <w:rFonts w:ascii="Arial" w:hAnsi="Arial" w:cs="Arial"/>
          <w:color w:val="auto"/>
          <w:spacing w:val="-6"/>
          <w:sz w:val="18"/>
          <w:szCs w:val="18"/>
        </w:rPr>
        <w:t>, the Group’s management has reviewed allowance for impairment of investments</w:t>
      </w:r>
      <w:r w:rsidRPr="00C005E4">
        <w:rPr>
          <w:rFonts w:ascii="Arial" w:hAnsi="Arial" w:cs="Arial"/>
          <w:color w:val="auto"/>
          <w:sz w:val="18"/>
          <w:szCs w:val="18"/>
        </w:rPr>
        <w:t xml:space="preserve"> </w:t>
      </w:r>
      <w:r w:rsidRPr="00F70426">
        <w:rPr>
          <w:rFonts w:ascii="Arial" w:hAnsi="Arial" w:cs="Arial"/>
          <w:color w:val="auto"/>
          <w:spacing w:val="-4"/>
          <w:sz w:val="18"/>
          <w:szCs w:val="18"/>
        </w:rPr>
        <w:t>in subsidiaries by considering from the previous performance operation, future expected performance and other factors and</w:t>
      </w:r>
      <w:r w:rsidRPr="00C005E4">
        <w:rPr>
          <w:rFonts w:ascii="Arial" w:hAnsi="Arial" w:cs="Arial"/>
          <w:color w:val="auto"/>
          <w:sz w:val="18"/>
          <w:szCs w:val="18"/>
        </w:rPr>
        <w:t xml:space="preserve"> </w:t>
      </w:r>
      <w:r w:rsidRPr="005904F7">
        <w:rPr>
          <w:rFonts w:ascii="Arial" w:hAnsi="Arial" w:cs="Arial"/>
          <w:color w:val="auto"/>
          <w:spacing w:val="-6"/>
          <w:sz w:val="18"/>
          <w:szCs w:val="18"/>
        </w:rPr>
        <w:t>considered to set the allowance for impairment</w:t>
      </w:r>
      <w:r w:rsidR="005904F7" w:rsidRPr="005904F7">
        <w:rPr>
          <w:rFonts w:ascii="Arial" w:hAnsi="Arial" w:cs="Arial"/>
          <w:color w:val="auto"/>
          <w:spacing w:val="-6"/>
          <w:sz w:val="18"/>
          <w:szCs w:val="18"/>
        </w:rPr>
        <w:t xml:space="preserve"> of investments in subsidiaries</w:t>
      </w:r>
      <w:r w:rsidRPr="005904F7">
        <w:rPr>
          <w:rFonts w:ascii="Arial" w:hAnsi="Arial" w:cs="Arial"/>
          <w:color w:val="auto"/>
          <w:spacing w:val="-6"/>
          <w:sz w:val="18"/>
          <w:szCs w:val="18"/>
        </w:rPr>
        <w:t xml:space="preserve"> in amounting to Baht </w:t>
      </w:r>
      <w:r w:rsidR="00E6044B">
        <w:rPr>
          <w:rFonts w:ascii="Arial" w:hAnsi="Arial" w:cs="Arial"/>
          <w:color w:val="auto"/>
          <w:spacing w:val="-6"/>
          <w:sz w:val="18"/>
          <w:szCs w:val="18"/>
        </w:rPr>
        <w:t xml:space="preserve">947.38 </w:t>
      </w:r>
      <w:r w:rsidRPr="005904F7">
        <w:rPr>
          <w:rFonts w:ascii="Arial" w:hAnsi="Arial" w:cs="Arial"/>
          <w:color w:val="auto"/>
          <w:spacing w:val="-6"/>
          <w:sz w:val="18"/>
          <w:szCs w:val="18"/>
        </w:rPr>
        <w:t xml:space="preserve">million in the separate </w:t>
      </w:r>
      <w:r w:rsidRPr="00F70426">
        <w:rPr>
          <w:rFonts w:ascii="Arial" w:hAnsi="Arial" w:cs="Arial"/>
          <w:color w:val="auto"/>
          <w:spacing w:val="-2"/>
          <w:sz w:val="18"/>
          <w:szCs w:val="18"/>
        </w:rPr>
        <w:t>financial information.</w:t>
      </w:r>
    </w:p>
    <w:p w14:paraId="098A6F02" w14:textId="77777777" w:rsidR="00077D9F" w:rsidRPr="00BC78EC" w:rsidRDefault="00077D9F" w:rsidP="0023172C">
      <w:pPr>
        <w:pStyle w:val="a0"/>
        <w:ind w:right="0"/>
        <w:jc w:val="both"/>
        <w:outlineLvl w:val="0"/>
        <w:rPr>
          <w:rFonts w:ascii="Arial" w:hAnsi="Arial" w:cs="Arial"/>
          <w:color w:val="auto"/>
          <w:sz w:val="18"/>
          <w:szCs w:val="18"/>
        </w:rPr>
      </w:pPr>
    </w:p>
    <w:p w14:paraId="1ED15C7F" w14:textId="7B8EF0D3" w:rsidR="00077D9F" w:rsidRPr="00BC78EC" w:rsidRDefault="00077D9F" w:rsidP="0023172C">
      <w:pPr>
        <w:pStyle w:val="a0"/>
        <w:ind w:right="0"/>
        <w:jc w:val="both"/>
        <w:outlineLvl w:val="0"/>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14838F26" w14:textId="77777777" w:rsidTr="00282585">
        <w:trPr>
          <w:trHeight w:val="386"/>
        </w:trPr>
        <w:tc>
          <w:tcPr>
            <w:tcW w:w="9461" w:type="dxa"/>
            <w:shd w:val="clear" w:color="auto" w:fill="FFA543"/>
            <w:vAlign w:val="center"/>
          </w:tcPr>
          <w:p w14:paraId="60D63386" w14:textId="2EE92D63"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97249">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 xml:space="preserve">Property, </w:t>
            </w:r>
            <w:proofErr w:type="gramStart"/>
            <w:r w:rsidRPr="00482CCF">
              <w:rPr>
                <w:rFonts w:ascii="Arial" w:eastAsia="Arial Unicode MS" w:hAnsi="Arial" w:cs="Arial"/>
                <w:b/>
                <w:bCs/>
                <w:color w:val="FFFFFF"/>
                <w:sz w:val="18"/>
                <w:szCs w:val="18"/>
              </w:rPr>
              <w:t>plant</w:t>
            </w:r>
            <w:proofErr w:type="gramEnd"/>
            <w:r w:rsidRPr="00482CCF">
              <w:rPr>
                <w:rFonts w:ascii="Arial" w:eastAsia="Arial Unicode MS" w:hAnsi="Arial" w:cs="Arial"/>
                <w:b/>
                <w:bCs/>
                <w:color w:val="FFFFFF"/>
                <w:sz w:val="18"/>
                <w:szCs w:val="18"/>
              </w:rPr>
              <w:t xml:space="preserve"> and equipment (net)</w:t>
            </w:r>
          </w:p>
        </w:tc>
      </w:tr>
    </w:tbl>
    <w:p w14:paraId="161754C3" w14:textId="77777777" w:rsidR="00077D9F" w:rsidRPr="00BC78EC" w:rsidRDefault="00077D9F" w:rsidP="00D028AC">
      <w:pPr>
        <w:jc w:val="both"/>
        <w:rPr>
          <w:rFonts w:ascii="Arial" w:hAnsi="Arial" w:cs="Arial"/>
          <w:color w:val="000000"/>
          <w:sz w:val="18"/>
          <w:szCs w:val="18"/>
        </w:rPr>
      </w:pPr>
    </w:p>
    <w:p w14:paraId="181B79E9" w14:textId="57270368"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property, </w:t>
      </w:r>
      <w:proofErr w:type="gramStart"/>
      <w:r w:rsidRPr="00BC78EC">
        <w:rPr>
          <w:rFonts w:ascii="Arial" w:hAnsi="Arial" w:cs="Arial"/>
          <w:spacing w:val="-4"/>
          <w:sz w:val="18"/>
          <w:szCs w:val="18"/>
        </w:rPr>
        <w:t>plant</w:t>
      </w:r>
      <w:proofErr w:type="gramEnd"/>
      <w:r w:rsidRPr="00BC78EC">
        <w:rPr>
          <w:rFonts w:ascii="Arial" w:hAnsi="Arial" w:cs="Arial"/>
          <w:spacing w:val="-4"/>
          <w:sz w:val="18"/>
          <w:szCs w:val="18"/>
        </w:rPr>
        <w:t xml:space="preserve"> and equipment (net) for the </w:t>
      </w:r>
      <w:r w:rsidR="004F1187">
        <w:rPr>
          <w:rFonts w:ascii="Arial" w:hAnsi="Arial" w:cs="Arial"/>
          <w:spacing w:val="-4"/>
          <w:sz w:val="18"/>
          <w:szCs w:val="18"/>
          <w:lang w:val="en-GB"/>
        </w:rPr>
        <w:t>six</w:t>
      </w:r>
      <w:r w:rsidR="00F35895" w:rsidRPr="00F35895">
        <w:rPr>
          <w:rFonts w:ascii="Arial" w:hAnsi="Arial" w:cs="Arial"/>
          <w:spacing w:val="-4"/>
          <w:sz w:val="18"/>
          <w:szCs w:val="18"/>
          <w:lang w:val="en-GB"/>
        </w:rPr>
        <w:t>-month</w:t>
      </w:r>
      <w:r w:rsidR="00CA06F9" w:rsidRPr="00BC78EC">
        <w:rPr>
          <w:rFonts w:ascii="Arial" w:hAnsi="Arial" w:cs="Arial"/>
          <w:spacing w:val="-4"/>
          <w:sz w:val="18"/>
          <w:szCs w:val="18"/>
        </w:rPr>
        <w:t xml:space="preserve"> </w:t>
      </w:r>
      <w:r w:rsidRPr="00BC78EC">
        <w:rPr>
          <w:rFonts w:ascii="Arial" w:hAnsi="Arial" w:cs="Arial"/>
          <w:spacing w:val="-4"/>
          <w:sz w:val="18"/>
          <w:szCs w:val="18"/>
        </w:rPr>
        <w:t xml:space="preserve">period ended </w:t>
      </w:r>
      <w:r w:rsidR="00F35895" w:rsidRPr="00F35895">
        <w:rPr>
          <w:rFonts w:ascii="Arial" w:hAnsi="Arial" w:cs="Arial"/>
          <w:spacing w:val="-4"/>
          <w:sz w:val="18"/>
          <w:szCs w:val="18"/>
          <w:lang w:val="en-GB"/>
        </w:rPr>
        <w:t>3</w:t>
      </w:r>
      <w:r w:rsidR="004F1187">
        <w:rPr>
          <w:rFonts w:ascii="Arial" w:hAnsi="Arial" w:cs="Arial"/>
          <w:spacing w:val="-4"/>
          <w:sz w:val="18"/>
          <w:szCs w:val="18"/>
          <w:lang w:val="en-GB"/>
        </w:rPr>
        <w:t>0 June</w:t>
      </w:r>
      <w:r w:rsidR="00F35895" w:rsidRPr="00F35895">
        <w:rPr>
          <w:rFonts w:ascii="Arial" w:hAnsi="Arial" w:cs="Arial"/>
          <w:spacing w:val="-4"/>
          <w:sz w:val="18"/>
          <w:szCs w:val="18"/>
          <w:lang w:val="en-GB"/>
        </w:rPr>
        <w:t xml:space="preserve"> 2023</w:t>
      </w:r>
      <w:r w:rsidRPr="00BC78EC">
        <w:rPr>
          <w:rFonts w:ascii="Arial" w:hAnsi="Arial" w:cs="Arial"/>
          <w:spacing w:val="-4"/>
          <w:sz w:val="18"/>
          <w:szCs w:val="18"/>
        </w:rPr>
        <w:t xml:space="preserve"> are as follows:</w:t>
      </w:r>
    </w:p>
    <w:p w14:paraId="7120948B" w14:textId="77777777" w:rsidR="00077D9F" w:rsidRPr="00BC78E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BC78EC" w14:paraId="5EB449E8" w14:textId="77777777" w:rsidTr="00084190">
        <w:tc>
          <w:tcPr>
            <w:tcW w:w="6581" w:type="dxa"/>
            <w:vAlign w:val="bottom"/>
          </w:tcPr>
          <w:p w14:paraId="09EF7B7B"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vAlign w:val="bottom"/>
          </w:tcPr>
          <w:p w14:paraId="4360CF36" w14:textId="1567EF25"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4F1187">
              <w:rPr>
                <w:rFonts w:ascii="Arial" w:hAnsi="Arial" w:cs="Arial"/>
                <w:b/>
                <w:bCs/>
                <w:spacing w:val="-6"/>
                <w:sz w:val="18"/>
                <w:szCs w:val="18"/>
                <w:lang w:val="en-GB"/>
              </w:rPr>
              <w:t>six</w:t>
            </w:r>
            <w:r w:rsidR="00F35895" w:rsidRPr="00F35895">
              <w:rPr>
                <w:rFonts w:ascii="Arial" w:hAnsi="Arial" w:cs="Arial"/>
                <w:b/>
                <w:bCs/>
                <w:spacing w:val="-6"/>
                <w:sz w:val="18"/>
                <w:szCs w:val="18"/>
                <w:lang w:val="en-GB"/>
              </w:rPr>
              <w:t>-month</w:t>
            </w:r>
            <w:r w:rsidR="00CA06F9" w:rsidRPr="00BC78EC">
              <w:rPr>
                <w:rFonts w:ascii="Arial" w:hAnsi="Arial" w:cs="Arial"/>
                <w:b/>
                <w:bCs/>
                <w:spacing w:val="-6"/>
                <w:sz w:val="18"/>
                <w:szCs w:val="18"/>
              </w:rPr>
              <w:t xml:space="preserve"> </w:t>
            </w:r>
            <w:r w:rsidRPr="00BC78EC">
              <w:rPr>
                <w:rFonts w:ascii="Arial" w:hAnsi="Arial" w:cs="Arial"/>
                <w:b/>
                <w:bCs/>
                <w:spacing w:val="-6"/>
                <w:sz w:val="18"/>
                <w:szCs w:val="18"/>
              </w:rPr>
              <w:t>period ended</w:t>
            </w:r>
          </w:p>
          <w:p w14:paraId="73FA26ED" w14:textId="52536998" w:rsidR="00077D9F" w:rsidRPr="00BC78EC" w:rsidRDefault="00F35895" w:rsidP="0070578E">
            <w:pPr>
              <w:ind w:right="-72"/>
              <w:jc w:val="center"/>
              <w:rPr>
                <w:rFonts w:ascii="Arial" w:hAnsi="Arial" w:cs="Arial"/>
                <w:b/>
                <w:bCs/>
                <w:sz w:val="18"/>
                <w:szCs w:val="18"/>
              </w:rPr>
            </w:pPr>
            <w:r w:rsidRPr="00F35895">
              <w:rPr>
                <w:rFonts w:ascii="Arial" w:hAnsi="Arial" w:cs="Arial"/>
                <w:b/>
                <w:bCs/>
                <w:sz w:val="18"/>
                <w:szCs w:val="18"/>
                <w:lang w:val="en-GB"/>
              </w:rPr>
              <w:t>3</w:t>
            </w:r>
            <w:r w:rsidR="004F1187">
              <w:rPr>
                <w:rFonts w:ascii="Arial" w:hAnsi="Arial" w:cs="Arial"/>
                <w:b/>
                <w:bCs/>
                <w:sz w:val="18"/>
                <w:szCs w:val="18"/>
                <w:lang w:val="en-GB"/>
              </w:rPr>
              <w:t>0 June</w:t>
            </w:r>
            <w:r w:rsidRPr="00F35895">
              <w:rPr>
                <w:rFonts w:ascii="Arial" w:hAnsi="Arial" w:cs="Arial"/>
                <w:b/>
                <w:bCs/>
                <w:sz w:val="18"/>
                <w:szCs w:val="18"/>
                <w:lang w:val="en-GB"/>
              </w:rPr>
              <w:t xml:space="preserve"> 2023</w:t>
            </w:r>
            <w:r w:rsidR="00077D9F" w:rsidRPr="00BC78EC">
              <w:rPr>
                <w:rFonts w:ascii="Arial" w:hAnsi="Arial" w:cs="Arial"/>
                <w:b/>
                <w:bCs/>
                <w:sz w:val="18"/>
                <w:szCs w:val="18"/>
              </w:rPr>
              <w:t xml:space="preserve"> (Unaudited)</w:t>
            </w:r>
          </w:p>
        </w:tc>
      </w:tr>
      <w:tr w:rsidR="00077D9F" w:rsidRPr="00BC78EC" w14:paraId="7E595248" w14:textId="77777777" w:rsidTr="00084190">
        <w:tc>
          <w:tcPr>
            <w:tcW w:w="6581" w:type="dxa"/>
            <w:vAlign w:val="bottom"/>
          </w:tcPr>
          <w:p w14:paraId="45843434"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vAlign w:val="bottom"/>
          </w:tcPr>
          <w:p w14:paraId="7BD3907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BC78EC" w14:paraId="556C8395" w14:textId="77777777" w:rsidTr="00084190">
        <w:tc>
          <w:tcPr>
            <w:tcW w:w="6581" w:type="dxa"/>
            <w:vAlign w:val="bottom"/>
          </w:tcPr>
          <w:p w14:paraId="43B69183"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077D9F" w:rsidRPr="00BC78EC" w14:paraId="0073D209" w14:textId="77777777" w:rsidTr="00084190">
        <w:tc>
          <w:tcPr>
            <w:tcW w:w="6581" w:type="dxa"/>
            <w:vAlign w:val="bottom"/>
          </w:tcPr>
          <w:p w14:paraId="3F00C9FD"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1C51C71A"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077D9F" w:rsidRPr="00BC78EC" w14:paraId="1CA0AB8E" w14:textId="77777777" w:rsidTr="00084190">
        <w:tc>
          <w:tcPr>
            <w:tcW w:w="6581" w:type="dxa"/>
            <w:vAlign w:val="bottom"/>
          </w:tcPr>
          <w:p w14:paraId="764D42E3" w14:textId="77777777" w:rsidR="00077D9F" w:rsidRPr="00BC78EC" w:rsidRDefault="00077D9F" w:rsidP="00AC1237">
            <w:pPr>
              <w:ind w:left="-72"/>
              <w:rPr>
                <w:rFonts w:ascii="Arial" w:hAnsi="Arial" w:cs="Arial"/>
                <w:snapToGrid w:val="0"/>
                <w:sz w:val="18"/>
                <w:szCs w:val="18"/>
                <w:lang w:eastAsia="th-TH"/>
              </w:rPr>
            </w:pPr>
          </w:p>
        </w:tc>
        <w:tc>
          <w:tcPr>
            <w:tcW w:w="1440" w:type="dxa"/>
            <w:vAlign w:val="bottom"/>
          </w:tcPr>
          <w:p w14:paraId="0D0BF15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077D9F" w:rsidRPr="00BC78EC" w14:paraId="053DBDF4" w14:textId="77777777" w:rsidTr="00084190">
        <w:tc>
          <w:tcPr>
            <w:tcW w:w="6581" w:type="dxa"/>
            <w:vAlign w:val="bottom"/>
          </w:tcPr>
          <w:p w14:paraId="5AE225E6"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06CC9AFB" w14:textId="77777777" w:rsidTr="00084190">
        <w:trPr>
          <w:trHeight w:val="70"/>
        </w:trPr>
        <w:tc>
          <w:tcPr>
            <w:tcW w:w="6581" w:type="dxa"/>
            <w:vAlign w:val="bottom"/>
          </w:tcPr>
          <w:p w14:paraId="2CACF237"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5E3F51" w:rsidRPr="00BC78EC" w14:paraId="22FCDFC3" w14:textId="77777777" w:rsidTr="00A56FAD">
        <w:tc>
          <w:tcPr>
            <w:tcW w:w="6581" w:type="dxa"/>
            <w:vAlign w:val="bottom"/>
          </w:tcPr>
          <w:p w14:paraId="72624248"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tcPr>
          <w:p w14:paraId="3E95BFB7" w14:textId="4D623871"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10,844,248,320</w:t>
            </w:r>
          </w:p>
        </w:tc>
        <w:tc>
          <w:tcPr>
            <w:tcW w:w="1440" w:type="dxa"/>
            <w:shd w:val="clear" w:color="auto" w:fill="FAFAFA"/>
          </w:tcPr>
          <w:p w14:paraId="11E89731" w14:textId="7F80DC4B"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4,177,860,890</w:t>
            </w:r>
          </w:p>
        </w:tc>
      </w:tr>
      <w:tr w:rsidR="005E3F51" w:rsidRPr="00BC78EC" w14:paraId="4529AE8F" w14:textId="77777777" w:rsidTr="00A56FAD">
        <w:tc>
          <w:tcPr>
            <w:tcW w:w="6581" w:type="dxa"/>
            <w:vAlign w:val="bottom"/>
          </w:tcPr>
          <w:p w14:paraId="5A20EEB7"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w:t>
            </w:r>
          </w:p>
        </w:tc>
        <w:tc>
          <w:tcPr>
            <w:tcW w:w="1440" w:type="dxa"/>
            <w:shd w:val="clear" w:color="auto" w:fill="FAFAFA"/>
          </w:tcPr>
          <w:p w14:paraId="3C72C922" w14:textId="78B9E980"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532,785,223</w:t>
            </w:r>
          </w:p>
        </w:tc>
        <w:tc>
          <w:tcPr>
            <w:tcW w:w="1440" w:type="dxa"/>
            <w:shd w:val="clear" w:color="auto" w:fill="FAFAFA"/>
          </w:tcPr>
          <w:p w14:paraId="1A9AF159" w14:textId="5D71C47B"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260,515,083</w:t>
            </w:r>
          </w:p>
        </w:tc>
      </w:tr>
      <w:tr w:rsidR="005E3F51" w:rsidRPr="00BC78EC" w14:paraId="3186267C" w14:textId="77777777" w:rsidTr="00A56FAD">
        <w:tc>
          <w:tcPr>
            <w:tcW w:w="6581" w:type="dxa"/>
            <w:vAlign w:val="bottom"/>
          </w:tcPr>
          <w:p w14:paraId="6B1A8BDF" w14:textId="77777777" w:rsidR="005E3F51" w:rsidRPr="00BC78EC" w:rsidRDefault="005E3F51" w:rsidP="005E3F5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Transfer from advance payment for fixed assets </w:t>
            </w:r>
          </w:p>
        </w:tc>
        <w:tc>
          <w:tcPr>
            <w:tcW w:w="1440" w:type="dxa"/>
            <w:shd w:val="clear" w:color="auto" w:fill="FAFAFA"/>
          </w:tcPr>
          <w:p w14:paraId="7474E7BD" w14:textId="4C5D875F"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49,239,425</w:t>
            </w:r>
          </w:p>
        </w:tc>
        <w:tc>
          <w:tcPr>
            <w:tcW w:w="1440" w:type="dxa"/>
            <w:shd w:val="clear" w:color="auto" w:fill="FAFAFA"/>
          </w:tcPr>
          <w:p w14:paraId="43EB3612" w14:textId="17F6EE9B" w:rsidR="005E3F51" w:rsidRPr="00BC78EC" w:rsidRDefault="00F50C62" w:rsidP="005E3F51">
            <w:pPr>
              <w:pStyle w:val="a0"/>
              <w:tabs>
                <w:tab w:val="decimal" w:pos="1286"/>
              </w:tabs>
              <w:ind w:right="0"/>
              <w:jc w:val="both"/>
              <w:outlineLvl w:val="0"/>
              <w:rPr>
                <w:rFonts w:ascii="Arial" w:hAnsi="Arial" w:cs="Arial"/>
                <w:noProof/>
                <w:color w:val="auto"/>
                <w:sz w:val="18"/>
                <w:szCs w:val="18"/>
                <w:lang w:eastAsia="ja-JP"/>
              </w:rPr>
            </w:pPr>
            <w:r w:rsidRPr="00F50C62">
              <w:rPr>
                <w:rFonts w:ascii="Arial" w:hAnsi="Arial" w:cs="Arial"/>
                <w:noProof/>
                <w:color w:val="auto"/>
                <w:sz w:val="18"/>
                <w:szCs w:val="18"/>
                <w:lang w:eastAsia="ja-JP"/>
              </w:rPr>
              <w:t>6,343,218</w:t>
            </w:r>
          </w:p>
        </w:tc>
      </w:tr>
      <w:tr w:rsidR="005E3F51" w:rsidRPr="00BC78EC" w14:paraId="1E26988A" w14:textId="77777777" w:rsidTr="00084190">
        <w:tc>
          <w:tcPr>
            <w:tcW w:w="6581" w:type="dxa"/>
            <w:vAlign w:val="bottom"/>
          </w:tcPr>
          <w:p w14:paraId="22CD728B" w14:textId="1612E33D" w:rsidR="00BD2241" w:rsidRPr="00BC78EC" w:rsidRDefault="005E3F51" w:rsidP="00BD2241">
            <w:pPr>
              <w:pStyle w:val="a0"/>
              <w:ind w:left="-72"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from right</w:t>
            </w:r>
            <w:r w:rsidR="000B7495">
              <w:rPr>
                <w:rFonts w:ascii="Arial" w:hAnsi="Arial" w:cs="Arial"/>
                <w:color w:val="auto"/>
                <w:sz w:val="18"/>
                <w:szCs w:val="18"/>
                <w:lang w:val="en-US"/>
              </w:rPr>
              <w:t>-</w:t>
            </w:r>
            <w:r w:rsidRPr="00BC78EC">
              <w:rPr>
                <w:rFonts w:ascii="Arial" w:hAnsi="Arial" w:cs="Arial"/>
                <w:color w:val="auto"/>
                <w:sz w:val="18"/>
                <w:szCs w:val="18"/>
                <w:lang w:val="en-US"/>
              </w:rPr>
              <w:t>of</w:t>
            </w:r>
            <w:r w:rsidR="000B7495">
              <w:rPr>
                <w:rFonts w:ascii="Arial" w:hAnsi="Arial" w:cs="Arial"/>
                <w:color w:val="auto"/>
                <w:sz w:val="18"/>
                <w:szCs w:val="18"/>
                <w:lang w:val="en-US"/>
              </w:rPr>
              <w:t>-</w:t>
            </w:r>
            <w:r w:rsidRPr="00BC78EC">
              <w:rPr>
                <w:rFonts w:ascii="Arial" w:hAnsi="Arial" w:cs="Arial"/>
                <w:color w:val="auto"/>
                <w:sz w:val="18"/>
                <w:szCs w:val="18"/>
                <w:lang w:val="en-US"/>
              </w:rPr>
              <w:t>use assets (net) (Note 1</w:t>
            </w:r>
            <w:r>
              <w:rPr>
                <w:rFonts w:ascii="Arial" w:hAnsi="Arial" w:cs="Arial"/>
                <w:color w:val="auto"/>
                <w:sz w:val="18"/>
                <w:szCs w:val="18"/>
                <w:lang w:val="en-US"/>
              </w:rPr>
              <w:t>6</w:t>
            </w:r>
            <w:r w:rsidRPr="00BC78EC">
              <w:rPr>
                <w:rFonts w:ascii="Arial" w:hAnsi="Arial" w:cs="Arial"/>
                <w:color w:val="auto"/>
                <w:sz w:val="18"/>
                <w:szCs w:val="18"/>
                <w:lang w:val="en-US"/>
              </w:rPr>
              <w:t>)</w:t>
            </w:r>
          </w:p>
        </w:tc>
        <w:tc>
          <w:tcPr>
            <w:tcW w:w="1440" w:type="dxa"/>
            <w:shd w:val="clear" w:color="auto" w:fill="FAFAFA"/>
            <w:vAlign w:val="bottom"/>
          </w:tcPr>
          <w:p w14:paraId="3EAFF8B7" w14:textId="0CEB12F5" w:rsidR="005E3F51" w:rsidRPr="00BC78EC" w:rsidRDefault="00BD2241" w:rsidP="005E3F51">
            <w:pPr>
              <w:pStyle w:val="a0"/>
              <w:tabs>
                <w:tab w:val="decimal" w:pos="1286"/>
              </w:tabs>
              <w:ind w:right="0"/>
              <w:jc w:val="both"/>
              <w:outlineLvl w:val="0"/>
              <w:rPr>
                <w:rFonts w:ascii="Arial" w:hAnsi="Arial" w:cs="Arial"/>
                <w:noProof/>
                <w:color w:val="auto"/>
                <w:sz w:val="18"/>
                <w:szCs w:val="18"/>
                <w:cs/>
                <w:lang w:eastAsia="ja-JP"/>
              </w:rPr>
            </w:pPr>
            <w:r w:rsidRPr="00BD2241">
              <w:rPr>
                <w:rFonts w:ascii="Arial" w:hAnsi="Arial" w:cs="Arial"/>
                <w:noProof/>
                <w:color w:val="auto"/>
                <w:sz w:val="18"/>
                <w:szCs w:val="18"/>
                <w:lang w:eastAsia="ja-JP"/>
              </w:rPr>
              <w:t>1,867,611</w:t>
            </w:r>
          </w:p>
        </w:tc>
        <w:tc>
          <w:tcPr>
            <w:tcW w:w="1440" w:type="dxa"/>
            <w:shd w:val="clear" w:color="auto" w:fill="FAFAFA"/>
            <w:vAlign w:val="bottom"/>
          </w:tcPr>
          <w:p w14:paraId="7FE5637C" w14:textId="19BC5F28" w:rsidR="005E3F51" w:rsidRPr="00BC78EC" w:rsidRDefault="00BD2241" w:rsidP="00F50C62">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r w:rsidRPr="00BD2241">
              <w:rPr>
                <w:rFonts w:ascii="Arial" w:hAnsi="Arial" w:cs="Arial"/>
                <w:noProof/>
                <w:color w:val="auto"/>
                <w:sz w:val="18"/>
                <w:szCs w:val="18"/>
                <w:lang w:eastAsia="ja-JP"/>
              </w:rPr>
              <w:t xml:space="preserve">     </w:t>
            </w:r>
          </w:p>
        </w:tc>
      </w:tr>
      <w:tr w:rsidR="00BD2241" w:rsidRPr="00BC78EC" w14:paraId="45DE46B4" w14:textId="77777777" w:rsidTr="00084190">
        <w:tc>
          <w:tcPr>
            <w:tcW w:w="6581" w:type="dxa"/>
            <w:vAlign w:val="bottom"/>
          </w:tcPr>
          <w:p w14:paraId="027F23A4" w14:textId="590201BC" w:rsidR="00BD2241" w:rsidRPr="00BC78EC" w:rsidRDefault="00BD2241" w:rsidP="00BD2241">
            <w:pPr>
              <w:pStyle w:val="a0"/>
              <w:tabs>
                <w:tab w:val="left" w:pos="1242"/>
              </w:tabs>
              <w:ind w:left="-72" w:right="0"/>
              <w:jc w:val="thaiDistribute"/>
              <w:rPr>
                <w:rFonts w:ascii="Arial" w:hAnsi="Arial" w:cs="Arial"/>
                <w:color w:val="000000"/>
                <w:sz w:val="18"/>
                <w:szCs w:val="18"/>
              </w:rPr>
            </w:pPr>
            <w:r w:rsidRPr="00BC78EC">
              <w:rPr>
                <w:rFonts w:ascii="Arial" w:hAnsi="Arial" w:cs="Arial"/>
                <w:color w:val="000000"/>
                <w:sz w:val="18"/>
                <w:szCs w:val="18"/>
              </w:rPr>
              <w:t>Borrowing costs</w:t>
            </w:r>
          </w:p>
        </w:tc>
        <w:tc>
          <w:tcPr>
            <w:tcW w:w="1440" w:type="dxa"/>
            <w:shd w:val="clear" w:color="auto" w:fill="FAFAFA"/>
            <w:vAlign w:val="bottom"/>
          </w:tcPr>
          <w:p w14:paraId="6286EDB8" w14:textId="54CAECF1"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2,400,377</w:t>
            </w:r>
          </w:p>
        </w:tc>
        <w:tc>
          <w:tcPr>
            <w:tcW w:w="1440" w:type="dxa"/>
            <w:shd w:val="clear" w:color="auto" w:fill="FAFAFA"/>
            <w:vAlign w:val="bottom"/>
          </w:tcPr>
          <w:p w14:paraId="6D5A8CF3" w14:textId="4CFF77EA" w:rsidR="00BD2241" w:rsidRPr="00BC78EC" w:rsidRDefault="00BD2241" w:rsidP="00BD2241">
            <w:pPr>
              <w:tabs>
                <w:tab w:val="decimal" w:pos="1286"/>
              </w:tabs>
              <w:jc w:val="both"/>
              <w:outlineLvl w:val="0"/>
              <w:rPr>
                <w:rFonts w:ascii="Arial" w:eastAsia="SimSun" w:hAnsi="Arial" w:cs="Arial"/>
                <w:noProof/>
                <w:sz w:val="18"/>
                <w:szCs w:val="18"/>
                <w:lang w:val="en-GB" w:eastAsia="ja-JP"/>
              </w:rPr>
            </w:pPr>
            <w:r w:rsidRPr="00BD2241">
              <w:rPr>
                <w:rFonts w:ascii="Arial" w:hAnsi="Arial" w:cs="Arial"/>
                <w:noProof/>
                <w:sz w:val="18"/>
                <w:szCs w:val="18"/>
                <w:lang w:eastAsia="ja-JP"/>
              </w:rPr>
              <w:t xml:space="preserve">-    </w:t>
            </w:r>
            <w:r>
              <w:rPr>
                <w:rFonts w:ascii="Arial" w:hAnsi="Arial" w:cs="Arial"/>
                <w:noProof/>
                <w:sz w:val="18"/>
                <w:szCs w:val="18"/>
                <w:lang w:eastAsia="ja-JP"/>
              </w:rPr>
              <w:t xml:space="preserve"> </w:t>
            </w:r>
            <w:r w:rsidRPr="00BD2241">
              <w:rPr>
                <w:rFonts w:ascii="Arial" w:hAnsi="Arial" w:cs="Arial"/>
                <w:noProof/>
                <w:sz w:val="18"/>
                <w:szCs w:val="18"/>
                <w:lang w:eastAsia="ja-JP"/>
              </w:rPr>
              <w:t xml:space="preserve"> </w:t>
            </w:r>
            <w:r>
              <w:rPr>
                <w:rFonts w:ascii="Arial" w:hAnsi="Arial" w:cs="Arial"/>
                <w:noProof/>
                <w:sz w:val="18"/>
                <w:szCs w:val="18"/>
                <w:lang w:eastAsia="ja-JP"/>
              </w:rPr>
              <w:t xml:space="preserve"> </w:t>
            </w:r>
          </w:p>
        </w:tc>
      </w:tr>
      <w:tr w:rsidR="00BD2241" w:rsidRPr="00BC78EC" w14:paraId="48883C5F" w14:textId="77777777" w:rsidTr="00084190">
        <w:tc>
          <w:tcPr>
            <w:tcW w:w="6581" w:type="dxa"/>
            <w:vAlign w:val="bottom"/>
          </w:tcPr>
          <w:p w14:paraId="7B4B4E1D" w14:textId="381A54FA" w:rsidR="00BD2241" w:rsidRPr="00BC78EC" w:rsidRDefault="00BD2241" w:rsidP="00BD2241">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rPr>
              <w:t>Disposals/Write</w:t>
            </w:r>
            <w:r>
              <w:rPr>
                <w:rFonts w:ascii="Arial" w:hAnsi="Arial" w:cs="Arial"/>
                <w:color w:val="000000"/>
                <w:sz w:val="18"/>
                <w:szCs w:val="18"/>
              </w:rPr>
              <w:t>-</w:t>
            </w:r>
            <w:r w:rsidRPr="00BC78EC">
              <w:rPr>
                <w:rFonts w:ascii="Arial" w:hAnsi="Arial" w:cs="Arial"/>
                <w:color w:val="000000"/>
                <w:sz w:val="18"/>
                <w:szCs w:val="18"/>
              </w:rPr>
              <w:t>off (net)</w:t>
            </w:r>
          </w:p>
        </w:tc>
        <w:tc>
          <w:tcPr>
            <w:tcW w:w="1440" w:type="dxa"/>
            <w:shd w:val="clear" w:color="auto" w:fill="FAFAFA"/>
            <w:vAlign w:val="bottom"/>
          </w:tcPr>
          <w:p w14:paraId="1300AFDD" w14:textId="6769C5BF"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(16,466,549)</w:t>
            </w:r>
          </w:p>
        </w:tc>
        <w:tc>
          <w:tcPr>
            <w:tcW w:w="1440" w:type="dxa"/>
            <w:shd w:val="clear" w:color="auto" w:fill="FAFAFA"/>
            <w:vAlign w:val="bottom"/>
          </w:tcPr>
          <w:p w14:paraId="1C67788B" w14:textId="1FCD98CB"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(1,426,788)</w:t>
            </w:r>
          </w:p>
        </w:tc>
      </w:tr>
      <w:tr w:rsidR="00BD2241" w:rsidRPr="00BC78EC" w14:paraId="401270D5" w14:textId="77777777" w:rsidTr="00CE2807">
        <w:tc>
          <w:tcPr>
            <w:tcW w:w="6581" w:type="dxa"/>
            <w:vAlign w:val="bottom"/>
          </w:tcPr>
          <w:p w14:paraId="2D80D41E" w14:textId="01EF4EA6" w:rsidR="00BD2241" w:rsidRPr="00EF0E8C" w:rsidRDefault="00BD2241" w:rsidP="00BD2241">
            <w:pPr>
              <w:pStyle w:val="a0"/>
              <w:tabs>
                <w:tab w:val="left" w:pos="787"/>
              </w:tabs>
              <w:ind w:left="-72" w:right="0"/>
              <w:jc w:val="thaiDistribute"/>
              <w:rPr>
                <w:rFonts w:ascii="Arial" w:hAnsi="Arial"/>
                <w:color w:val="000000"/>
                <w:sz w:val="18"/>
                <w:szCs w:val="18"/>
                <w:cs/>
              </w:rPr>
            </w:pPr>
            <w:r w:rsidRPr="00EF0E8C">
              <w:rPr>
                <w:rFonts w:ascii="Arial" w:hAnsi="Arial" w:cs="Browallia New"/>
                <w:color w:val="000000"/>
                <w:sz w:val="18"/>
                <w:szCs w:val="22"/>
              </w:rPr>
              <w:t>R</w:t>
            </w:r>
            <w:r w:rsidRPr="00EF0E8C">
              <w:rPr>
                <w:rFonts w:ascii="Arial" w:hAnsi="Arial" w:cs="Arial"/>
                <w:color w:val="000000"/>
                <w:sz w:val="18"/>
                <w:szCs w:val="18"/>
              </w:rPr>
              <w:t>eversal of impairment</w:t>
            </w:r>
          </w:p>
        </w:tc>
        <w:tc>
          <w:tcPr>
            <w:tcW w:w="1440" w:type="dxa"/>
            <w:shd w:val="clear" w:color="auto" w:fill="FAFAFA"/>
            <w:vAlign w:val="bottom"/>
          </w:tcPr>
          <w:p w14:paraId="425640F0" w14:textId="19115D98" w:rsidR="00BD2241" w:rsidRPr="00EF0E8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4,997,899</w:t>
            </w:r>
          </w:p>
        </w:tc>
        <w:tc>
          <w:tcPr>
            <w:tcW w:w="1440" w:type="dxa"/>
            <w:shd w:val="clear" w:color="auto" w:fill="FAFAFA"/>
            <w:vAlign w:val="bottom"/>
          </w:tcPr>
          <w:p w14:paraId="02062051" w14:textId="2900A51F" w:rsidR="00BD2241" w:rsidRPr="00EF0E8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r w:rsidRPr="00BD2241">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p>
        </w:tc>
      </w:tr>
      <w:tr w:rsidR="00BD2241" w:rsidRPr="00BC78EC" w14:paraId="7B2B29D4" w14:textId="77777777" w:rsidTr="00CE2807">
        <w:tc>
          <w:tcPr>
            <w:tcW w:w="6581" w:type="dxa"/>
            <w:vAlign w:val="bottom"/>
          </w:tcPr>
          <w:p w14:paraId="1E7F7812" w14:textId="62924652" w:rsidR="00BD2241" w:rsidRPr="00BC78EC" w:rsidRDefault="00BD2241" w:rsidP="00BD2241">
            <w:pPr>
              <w:pStyle w:val="a0"/>
              <w:tabs>
                <w:tab w:val="left" w:pos="787"/>
              </w:tabs>
              <w:ind w:left="-72" w:right="0"/>
              <w:jc w:val="thaiDistribute"/>
              <w:rPr>
                <w:rFonts w:ascii="Arial" w:hAnsi="Arial" w:cs="Arial"/>
                <w:color w:val="000000"/>
                <w:sz w:val="18"/>
                <w:szCs w:val="18"/>
                <w:lang w:val="en-US"/>
              </w:rPr>
            </w:pPr>
            <w:r w:rsidRPr="00BC78E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B2E091B" w14:textId="1FBFFC13"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(438,634,567)</w:t>
            </w:r>
          </w:p>
        </w:tc>
        <w:tc>
          <w:tcPr>
            <w:tcW w:w="1440" w:type="dxa"/>
            <w:tcBorders>
              <w:bottom w:val="single" w:sz="4" w:space="0" w:color="auto"/>
            </w:tcBorders>
            <w:shd w:val="clear" w:color="auto" w:fill="FAFAFA"/>
            <w:vAlign w:val="bottom"/>
          </w:tcPr>
          <w:p w14:paraId="50201DFC" w14:textId="48A601C2"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(201,072,241)</w:t>
            </w:r>
          </w:p>
        </w:tc>
      </w:tr>
      <w:tr w:rsidR="00BD2241" w:rsidRPr="00BC78EC" w14:paraId="01C72D80" w14:textId="77777777" w:rsidTr="00CE2807">
        <w:tc>
          <w:tcPr>
            <w:tcW w:w="6581" w:type="dxa"/>
            <w:vAlign w:val="bottom"/>
          </w:tcPr>
          <w:p w14:paraId="41F0AFB0" w14:textId="2F1693CA" w:rsidR="00BD2241" w:rsidRPr="00BC78EC" w:rsidRDefault="00BD2241" w:rsidP="00BD2241">
            <w:pPr>
              <w:pStyle w:val="a0"/>
              <w:tabs>
                <w:tab w:val="left" w:pos="787"/>
              </w:tabs>
              <w:ind w:left="-72" w:right="0"/>
              <w:jc w:val="thaiDistribute"/>
              <w:rPr>
                <w:rFonts w:ascii="Arial" w:hAnsi="Arial" w:cs="Arial"/>
                <w:color w:val="000000"/>
                <w:sz w:val="18"/>
                <w:szCs w:val="18"/>
              </w:rPr>
            </w:pPr>
          </w:p>
        </w:tc>
        <w:tc>
          <w:tcPr>
            <w:tcW w:w="1440" w:type="dxa"/>
            <w:tcBorders>
              <w:top w:val="single" w:sz="4" w:space="0" w:color="auto"/>
            </w:tcBorders>
            <w:shd w:val="clear" w:color="auto" w:fill="FAFAFA"/>
            <w:vAlign w:val="bottom"/>
          </w:tcPr>
          <w:p w14:paraId="4990CE93" w14:textId="4763F565"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p>
        </w:tc>
        <w:tc>
          <w:tcPr>
            <w:tcW w:w="1440" w:type="dxa"/>
            <w:tcBorders>
              <w:top w:val="single" w:sz="4" w:space="0" w:color="auto"/>
            </w:tcBorders>
            <w:shd w:val="clear" w:color="auto" w:fill="FAFAFA"/>
            <w:vAlign w:val="bottom"/>
          </w:tcPr>
          <w:p w14:paraId="5351BCDC" w14:textId="60C9FD74"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p>
        </w:tc>
      </w:tr>
      <w:tr w:rsidR="00BD2241" w:rsidRPr="00BC78EC" w14:paraId="5202C1E2" w14:textId="77777777" w:rsidTr="00084190">
        <w:tc>
          <w:tcPr>
            <w:tcW w:w="6581" w:type="dxa"/>
            <w:vAlign w:val="bottom"/>
          </w:tcPr>
          <w:p w14:paraId="1C6B9552" w14:textId="3E405554" w:rsidR="00BD2241" w:rsidRPr="00BC78EC" w:rsidRDefault="00BD2241" w:rsidP="00BD2241">
            <w:pPr>
              <w:pStyle w:val="a0"/>
              <w:tabs>
                <w:tab w:val="left" w:pos="1170"/>
              </w:tabs>
              <w:ind w:left="-72" w:right="0"/>
              <w:jc w:val="thaiDistribute"/>
              <w:rPr>
                <w:rFonts w:ascii="Arial" w:hAnsi="Arial" w:cs="Arial"/>
                <w:color w:val="000000"/>
                <w:sz w:val="18"/>
                <w:szCs w:val="18"/>
                <w:lang w:val="en-US"/>
              </w:rPr>
            </w:pPr>
            <w:r w:rsidRPr="00BC78EC">
              <w:rPr>
                <w:rFonts w:ascii="Arial" w:hAnsi="Arial" w:cs="Arial"/>
                <w:color w:val="auto"/>
                <w:sz w:val="18"/>
                <w:szCs w:val="18"/>
                <w:lang w:val="en-US"/>
              </w:rPr>
              <w:t>Net</w:t>
            </w:r>
            <w:r w:rsidRPr="00BC78EC">
              <w:rPr>
                <w:rFonts w:ascii="Arial" w:hAnsi="Arial" w:cs="Arial"/>
                <w:color w:val="000000"/>
                <w:sz w:val="18"/>
                <w:szCs w:val="18"/>
                <w:lang w:val="en-US"/>
              </w:rPr>
              <w:t xml:space="preserve"> </w:t>
            </w:r>
            <w:r w:rsidRPr="00BC78E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1B3EE5AF" w:rsidR="00BD2241" w:rsidRPr="00BC78EC" w:rsidRDefault="00090276" w:rsidP="00BD2241">
            <w:pPr>
              <w:pStyle w:val="a0"/>
              <w:tabs>
                <w:tab w:val="decimal" w:pos="1286"/>
              </w:tabs>
              <w:ind w:right="0"/>
              <w:jc w:val="both"/>
              <w:outlineLvl w:val="0"/>
              <w:rPr>
                <w:rFonts w:ascii="Arial" w:hAnsi="Arial" w:cs="Arial"/>
                <w:noProof/>
                <w:color w:val="auto"/>
                <w:sz w:val="18"/>
                <w:szCs w:val="18"/>
                <w:lang w:eastAsia="ja-JP"/>
              </w:rPr>
            </w:pPr>
            <w:r w:rsidRPr="00090276">
              <w:rPr>
                <w:rFonts w:ascii="Arial" w:hAnsi="Arial" w:cs="Arial"/>
                <w:noProof/>
                <w:color w:val="auto"/>
                <w:sz w:val="18"/>
                <w:szCs w:val="18"/>
                <w:lang w:eastAsia="ja-JP"/>
              </w:rPr>
              <w:t>10,980,437,739</w:t>
            </w:r>
          </w:p>
        </w:tc>
        <w:tc>
          <w:tcPr>
            <w:tcW w:w="1440" w:type="dxa"/>
            <w:tcBorders>
              <w:bottom w:val="single" w:sz="4" w:space="0" w:color="auto"/>
            </w:tcBorders>
            <w:shd w:val="clear" w:color="auto" w:fill="FAFAFA"/>
            <w:vAlign w:val="bottom"/>
          </w:tcPr>
          <w:p w14:paraId="13B2EB8A" w14:textId="131E1667" w:rsidR="00BD2241" w:rsidRPr="00BC78EC" w:rsidRDefault="00BD2241" w:rsidP="00BD2241">
            <w:pPr>
              <w:pStyle w:val="a0"/>
              <w:tabs>
                <w:tab w:val="decimal" w:pos="1286"/>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4,242,220,162</w:t>
            </w:r>
          </w:p>
        </w:tc>
      </w:tr>
    </w:tbl>
    <w:p w14:paraId="5541FB80" w14:textId="503A40B5" w:rsidR="00077D9F" w:rsidRPr="00BC78EC" w:rsidRDefault="00077D9F" w:rsidP="00D028AC">
      <w:pPr>
        <w:tabs>
          <w:tab w:val="left" w:pos="900"/>
          <w:tab w:val="left" w:pos="2160"/>
          <w:tab w:val="left" w:pos="2880"/>
        </w:tabs>
        <w:jc w:val="both"/>
        <w:rPr>
          <w:rFonts w:ascii="Arial" w:hAnsi="Arial" w:cs="Arial"/>
          <w:color w:val="000000"/>
          <w:sz w:val="18"/>
          <w:szCs w:val="18"/>
        </w:rPr>
      </w:pPr>
    </w:p>
    <w:p w14:paraId="5F5A3218" w14:textId="0A949FF6" w:rsidR="00077D9F" w:rsidRPr="00C005E4" w:rsidRDefault="00077D9F" w:rsidP="00866C17">
      <w:pPr>
        <w:jc w:val="both"/>
        <w:rPr>
          <w:rFonts w:ascii="Arial" w:hAnsi="Arial" w:cs="Arial"/>
          <w:spacing w:val="-6"/>
          <w:sz w:val="18"/>
          <w:szCs w:val="18"/>
        </w:rPr>
      </w:pPr>
      <w:r w:rsidRPr="00C005E4">
        <w:rPr>
          <w:rFonts w:ascii="Arial" w:hAnsi="Arial" w:cs="Arial"/>
          <w:spacing w:val="-7"/>
          <w:sz w:val="18"/>
          <w:szCs w:val="18"/>
        </w:rPr>
        <w:t xml:space="preserve">Borrowing costs of the Group for the </w:t>
      </w:r>
      <w:r w:rsidR="004F1187">
        <w:rPr>
          <w:rFonts w:ascii="Arial" w:hAnsi="Arial" w:cs="Arial"/>
          <w:spacing w:val="-7"/>
          <w:sz w:val="18"/>
          <w:szCs w:val="18"/>
          <w:lang w:val="en-GB"/>
        </w:rPr>
        <w:t>six</w:t>
      </w:r>
      <w:r w:rsidR="00F35895" w:rsidRPr="00C005E4">
        <w:rPr>
          <w:rFonts w:ascii="Arial" w:hAnsi="Arial" w:cs="Arial"/>
          <w:spacing w:val="-7"/>
          <w:sz w:val="18"/>
          <w:szCs w:val="18"/>
          <w:lang w:val="en-GB"/>
        </w:rPr>
        <w:t>-month</w:t>
      </w:r>
      <w:r w:rsidR="00CA06F9" w:rsidRPr="00C005E4">
        <w:rPr>
          <w:rFonts w:ascii="Arial" w:hAnsi="Arial" w:cs="Arial"/>
          <w:spacing w:val="-7"/>
          <w:sz w:val="18"/>
          <w:szCs w:val="18"/>
        </w:rPr>
        <w:t xml:space="preserve"> </w:t>
      </w:r>
      <w:r w:rsidRPr="00C005E4">
        <w:rPr>
          <w:rFonts w:ascii="Arial" w:hAnsi="Arial" w:cs="Arial"/>
          <w:spacing w:val="-7"/>
          <w:sz w:val="18"/>
          <w:szCs w:val="18"/>
        </w:rPr>
        <w:t xml:space="preserve">period ended </w:t>
      </w:r>
      <w:r w:rsidR="00F35895" w:rsidRPr="00C005E4">
        <w:rPr>
          <w:rFonts w:ascii="Arial" w:hAnsi="Arial" w:cs="Arial"/>
          <w:spacing w:val="-7"/>
          <w:sz w:val="18"/>
          <w:szCs w:val="18"/>
          <w:lang w:val="en-GB"/>
        </w:rPr>
        <w:t>3</w:t>
      </w:r>
      <w:r w:rsidR="004F1187">
        <w:rPr>
          <w:rFonts w:ascii="Arial" w:hAnsi="Arial" w:cs="Arial"/>
          <w:spacing w:val="-7"/>
          <w:sz w:val="18"/>
          <w:szCs w:val="18"/>
          <w:lang w:val="en-GB"/>
        </w:rPr>
        <w:t>0 June</w:t>
      </w:r>
      <w:r w:rsidR="00F35895" w:rsidRPr="00C005E4">
        <w:rPr>
          <w:rFonts w:ascii="Arial" w:hAnsi="Arial" w:cs="Arial"/>
          <w:spacing w:val="-7"/>
          <w:sz w:val="18"/>
          <w:szCs w:val="18"/>
          <w:lang w:val="en-GB"/>
        </w:rPr>
        <w:t xml:space="preserve"> 2023</w:t>
      </w:r>
      <w:r w:rsidRPr="00C005E4">
        <w:rPr>
          <w:rFonts w:ascii="Arial" w:hAnsi="Arial" w:cs="Arial"/>
          <w:spacing w:val="-7"/>
          <w:sz w:val="18"/>
          <w:szCs w:val="18"/>
        </w:rPr>
        <w:t xml:space="preserve"> of Baht </w:t>
      </w:r>
      <w:r w:rsidR="00BD2241">
        <w:rPr>
          <w:rFonts w:ascii="Arial" w:hAnsi="Arial" w:cs="Arial"/>
          <w:spacing w:val="-7"/>
          <w:sz w:val="18"/>
          <w:szCs w:val="18"/>
        </w:rPr>
        <w:t>2.40</w:t>
      </w:r>
      <w:r w:rsidRPr="00C005E4">
        <w:rPr>
          <w:rFonts w:ascii="Arial" w:hAnsi="Arial" w:cs="Arial"/>
          <w:spacing w:val="-7"/>
          <w:sz w:val="18"/>
          <w:szCs w:val="18"/>
        </w:rPr>
        <w:t xml:space="preserve"> million, arising from financing entered into for the construction of buildings and building improvements (For the year ended 31 December </w:t>
      </w:r>
      <w:proofErr w:type="gramStart"/>
      <w:r w:rsidR="00F35895" w:rsidRPr="00C005E4">
        <w:rPr>
          <w:rFonts w:ascii="Arial" w:hAnsi="Arial" w:cs="Arial"/>
          <w:spacing w:val="-7"/>
          <w:sz w:val="18"/>
          <w:szCs w:val="18"/>
          <w:lang w:val="en-GB"/>
        </w:rPr>
        <w:t>2022</w:t>
      </w:r>
      <w:r w:rsidRPr="00C005E4">
        <w:rPr>
          <w:rFonts w:ascii="Arial" w:hAnsi="Arial" w:cs="Arial"/>
          <w:spacing w:val="-7"/>
          <w:sz w:val="18"/>
          <w:szCs w:val="18"/>
        </w:rPr>
        <w:t xml:space="preserve"> :</w:t>
      </w:r>
      <w:proofErr w:type="gramEnd"/>
      <w:r w:rsidRPr="00C005E4">
        <w:rPr>
          <w:rFonts w:ascii="Arial" w:hAnsi="Arial" w:cs="Arial"/>
          <w:spacing w:val="-7"/>
          <w:sz w:val="18"/>
          <w:szCs w:val="18"/>
        </w:rPr>
        <w:t xml:space="preserve"> Baht </w:t>
      </w:r>
      <w:r w:rsidR="00DC3AB4" w:rsidRPr="00C005E4">
        <w:rPr>
          <w:rFonts w:ascii="Arial" w:hAnsi="Arial" w:cs="Arial"/>
          <w:spacing w:val="-7"/>
          <w:sz w:val="18"/>
          <w:szCs w:val="18"/>
        </w:rPr>
        <w:t>4</w:t>
      </w:r>
      <w:r w:rsidRPr="00C005E4">
        <w:rPr>
          <w:rFonts w:ascii="Arial" w:hAnsi="Arial" w:cs="Arial"/>
          <w:spacing w:val="-7"/>
          <w:sz w:val="18"/>
          <w:szCs w:val="18"/>
        </w:rPr>
        <w:t>.5</w:t>
      </w:r>
      <w:r w:rsidR="00DC3AB4" w:rsidRPr="00C005E4">
        <w:rPr>
          <w:rFonts w:ascii="Arial" w:hAnsi="Arial" w:cs="Arial"/>
          <w:spacing w:val="-7"/>
          <w:sz w:val="18"/>
          <w:szCs w:val="18"/>
        </w:rPr>
        <w:t>2</w:t>
      </w:r>
      <w:r w:rsidRPr="00C005E4">
        <w:rPr>
          <w:rFonts w:ascii="Arial" w:hAnsi="Arial" w:cs="Arial"/>
          <w:spacing w:val="-7"/>
          <w:sz w:val="18"/>
          <w:szCs w:val="18"/>
        </w:rPr>
        <w:t xml:space="preserve"> million,</w:t>
      </w:r>
      <w:r w:rsidRPr="00C005E4">
        <w:rPr>
          <w:rFonts w:ascii="Arial" w:hAnsi="Arial" w:cs="Arial"/>
          <w:spacing w:val="-4"/>
          <w:sz w:val="18"/>
          <w:szCs w:val="18"/>
        </w:rPr>
        <w:t xml:space="preserve"> </w:t>
      </w:r>
      <w:r w:rsidRPr="00C005E4">
        <w:rPr>
          <w:rFonts w:ascii="Arial" w:hAnsi="Arial" w:cs="Arial"/>
          <w:spacing w:val="-7"/>
          <w:sz w:val="18"/>
          <w:szCs w:val="18"/>
        </w:rPr>
        <w:t xml:space="preserve">arising </w:t>
      </w:r>
      <w:r w:rsidRPr="0011310C">
        <w:rPr>
          <w:rFonts w:ascii="Arial" w:hAnsi="Arial" w:cs="Arial"/>
          <w:spacing w:val="-10"/>
          <w:sz w:val="18"/>
          <w:szCs w:val="18"/>
        </w:rPr>
        <w:t>from financing entered into for the construction of building</w:t>
      </w:r>
      <w:r w:rsidR="006816F2" w:rsidRPr="0011310C">
        <w:rPr>
          <w:rFonts w:ascii="Arial" w:hAnsi="Arial" w:cs="Arial"/>
          <w:spacing w:val="-10"/>
          <w:sz w:val="18"/>
          <w:szCs w:val="18"/>
        </w:rPr>
        <w:t xml:space="preserve">s and </w:t>
      </w:r>
      <w:r w:rsidRPr="0011310C">
        <w:rPr>
          <w:rFonts w:ascii="Arial" w:hAnsi="Arial" w:cs="Arial"/>
          <w:spacing w:val="-10"/>
          <w:sz w:val="18"/>
          <w:szCs w:val="18"/>
        </w:rPr>
        <w:t xml:space="preserve">building improvements), were </w:t>
      </w:r>
      <w:proofErr w:type="spellStart"/>
      <w:r w:rsidRPr="0011310C">
        <w:rPr>
          <w:rFonts w:ascii="Arial" w:hAnsi="Arial" w:cs="Arial"/>
          <w:spacing w:val="-10"/>
          <w:sz w:val="18"/>
          <w:szCs w:val="18"/>
        </w:rPr>
        <w:t>capitalised</w:t>
      </w:r>
      <w:proofErr w:type="spellEnd"/>
      <w:r w:rsidRPr="0011310C">
        <w:rPr>
          <w:rFonts w:ascii="Arial" w:hAnsi="Arial" w:cs="Arial"/>
          <w:spacing w:val="-10"/>
          <w:sz w:val="18"/>
          <w:szCs w:val="18"/>
        </w:rPr>
        <w:t xml:space="preserve"> and are included in additions.</w:t>
      </w:r>
      <w:r w:rsidRPr="00C005E4">
        <w:rPr>
          <w:rFonts w:ascii="Arial" w:hAnsi="Arial" w:cs="Arial"/>
          <w:spacing w:val="-6"/>
          <w:sz w:val="18"/>
          <w:szCs w:val="18"/>
        </w:rPr>
        <w:t xml:space="preserve"> </w:t>
      </w:r>
      <w:r w:rsidRPr="0011310C">
        <w:rPr>
          <w:rFonts w:ascii="Arial" w:hAnsi="Arial" w:cs="Arial"/>
          <w:spacing w:val="-8"/>
          <w:sz w:val="18"/>
          <w:szCs w:val="18"/>
        </w:rPr>
        <w:t>T</w:t>
      </w:r>
      <w:r w:rsidRPr="00747A75">
        <w:rPr>
          <w:rFonts w:ascii="Arial" w:hAnsi="Arial" w:cs="Arial"/>
          <w:spacing w:val="-10"/>
          <w:sz w:val="18"/>
          <w:szCs w:val="18"/>
        </w:rPr>
        <w:t xml:space="preserve">he Group used a </w:t>
      </w:r>
      <w:proofErr w:type="spellStart"/>
      <w:r w:rsidRPr="00747A75">
        <w:rPr>
          <w:rFonts w:ascii="Arial" w:hAnsi="Arial" w:cs="Arial"/>
          <w:spacing w:val="-10"/>
          <w:sz w:val="18"/>
          <w:szCs w:val="18"/>
        </w:rPr>
        <w:t>capitalisation</w:t>
      </w:r>
      <w:proofErr w:type="spellEnd"/>
      <w:r w:rsidRPr="00747A75">
        <w:rPr>
          <w:rFonts w:ascii="Arial" w:hAnsi="Arial" w:cs="Arial"/>
          <w:spacing w:val="-10"/>
          <w:sz w:val="18"/>
          <w:szCs w:val="18"/>
        </w:rPr>
        <w:t xml:space="preserve"> rate of </w:t>
      </w:r>
      <w:r w:rsidR="00CA4857" w:rsidRPr="00747A75">
        <w:rPr>
          <w:rFonts w:ascii="Arial" w:hAnsi="Arial" w:cs="Arial"/>
          <w:spacing w:val="-10"/>
          <w:sz w:val="18"/>
          <w:szCs w:val="18"/>
        </w:rPr>
        <w:t>0.</w:t>
      </w:r>
      <w:r w:rsidR="00BD2241">
        <w:rPr>
          <w:rFonts w:ascii="Arial" w:hAnsi="Arial" w:cs="Arial"/>
          <w:spacing w:val="-10"/>
          <w:sz w:val="18"/>
          <w:szCs w:val="18"/>
        </w:rPr>
        <w:t>53</w:t>
      </w:r>
      <w:r w:rsidR="007E239B" w:rsidRPr="00747A75">
        <w:rPr>
          <w:rFonts w:ascii="Arial" w:hAnsi="Arial" w:cs="Arial"/>
          <w:spacing w:val="-10"/>
          <w:sz w:val="18"/>
          <w:szCs w:val="18"/>
        </w:rPr>
        <w:t xml:space="preserve">% - </w:t>
      </w:r>
      <w:r w:rsidR="00BD2241">
        <w:rPr>
          <w:rFonts w:ascii="Arial" w:hAnsi="Arial" w:cs="Arial"/>
          <w:spacing w:val="-10"/>
          <w:sz w:val="18"/>
          <w:szCs w:val="18"/>
        </w:rPr>
        <w:t>1.12</w:t>
      </w:r>
      <w:r w:rsidR="007E239B" w:rsidRPr="00747A75">
        <w:rPr>
          <w:rFonts w:ascii="Arial" w:hAnsi="Arial" w:cs="Arial"/>
          <w:spacing w:val="-10"/>
          <w:sz w:val="18"/>
          <w:szCs w:val="18"/>
        </w:rPr>
        <w:t>%</w:t>
      </w:r>
      <w:r w:rsidRPr="00747A75">
        <w:rPr>
          <w:rFonts w:ascii="Arial" w:hAnsi="Arial" w:cs="Arial"/>
          <w:spacing w:val="-10"/>
          <w:sz w:val="18"/>
          <w:szCs w:val="18"/>
        </w:rPr>
        <w:t xml:space="preserve"> (31 December </w:t>
      </w:r>
      <w:proofErr w:type="gramStart"/>
      <w:r w:rsidR="00F35895" w:rsidRPr="00747A75">
        <w:rPr>
          <w:rFonts w:ascii="Arial" w:hAnsi="Arial" w:cs="Arial"/>
          <w:spacing w:val="-10"/>
          <w:sz w:val="18"/>
          <w:szCs w:val="18"/>
          <w:lang w:val="en-GB"/>
        </w:rPr>
        <w:t>2022</w:t>
      </w:r>
      <w:r w:rsidRPr="00747A75">
        <w:rPr>
          <w:rFonts w:ascii="Arial" w:hAnsi="Arial" w:cs="Arial"/>
          <w:spacing w:val="-10"/>
          <w:sz w:val="18"/>
          <w:szCs w:val="18"/>
        </w:rPr>
        <w:t xml:space="preserve"> :</w:t>
      </w:r>
      <w:proofErr w:type="gramEnd"/>
      <w:r w:rsidRPr="00747A75">
        <w:rPr>
          <w:rFonts w:ascii="Arial" w:hAnsi="Arial" w:cs="Arial"/>
          <w:spacing w:val="-10"/>
          <w:sz w:val="18"/>
          <w:szCs w:val="18"/>
        </w:rPr>
        <w:t xml:space="preserve"> 1.8</w:t>
      </w:r>
      <w:r w:rsidR="006D0EE5" w:rsidRPr="00747A75">
        <w:rPr>
          <w:rFonts w:ascii="Arial" w:hAnsi="Arial" w:cs="Arial"/>
          <w:spacing w:val="-10"/>
          <w:sz w:val="18"/>
          <w:szCs w:val="18"/>
        </w:rPr>
        <w:t>3</w:t>
      </w:r>
      <w:r w:rsidR="006232C4" w:rsidRPr="00747A75">
        <w:rPr>
          <w:rFonts w:ascii="Arial" w:hAnsi="Arial" w:cs="Arial"/>
          <w:spacing w:val="-10"/>
          <w:sz w:val="18"/>
          <w:szCs w:val="18"/>
        </w:rPr>
        <w:t>%</w:t>
      </w:r>
      <w:r w:rsidRPr="00747A75">
        <w:rPr>
          <w:rFonts w:ascii="Arial" w:hAnsi="Arial" w:cs="Arial"/>
          <w:spacing w:val="-10"/>
          <w:sz w:val="18"/>
          <w:szCs w:val="18"/>
        </w:rPr>
        <w:t xml:space="preserve"> - 2.</w:t>
      </w:r>
      <w:r w:rsidR="00DC3AB4" w:rsidRPr="00747A75">
        <w:rPr>
          <w:rFonts w:ascii="Arial" w:hAnsi="Arial" w:cs="Arial"/>
          <w:spacing w:val="-10"/>
          <w:sz w:val="18"/>
          <w:szCs w:val="18"/>
        </w:rPr>
        <w:t>66</w:t>
      </w:r>
      <w:r w:rsidRPr="00747A75">
        <w:rPr>
          <w:rFonts w:ascii="Arial" w:hAnsi="Arial" w:cs="Arial"/>
          <w:spacing w:val="-10"/>
          <w:sz w:val="18"/>
          <w:szCs w:val="18"/>
        </w:rPr>
        <w:t>%) to represent the actual borrowing cost</w:t>
      </w:r>
      <w:r w:rsidR="000B7495" w:rsidRPr="00747A75">
        <w:rPr>
          <w:rFonts w:ascii="Arial" w:hAnsi="Arial" w:cs="Arial"/>
          <w:spacing w:val="-10"/>
          <w:sz w:val="18"/>
          <w:szCs w:val="18"/>
        </w:rPr>
        <w:t>s</w:t>
      </w:r>
      <w:r w:rsidRPr="00C005E4">
        <w:rPr>
          <w:rFonts w:ascii="Arial" w:hAnsi="Arial" w:cs="Arial"/>
          <w:spacing w:val="-6"/>
          <w:sz w:val="18"/>
          <w:szCs w:val="18"/>
        </w:rPr>
        <w:t xml:space="preserve"> of the loan used to finance the project.</w:t>
      </w:r>
    </w:p>
    <w:p w14:paraId="22409F55" w14:textId="77777777" w:rsidR="00077D9F" w:rsidRPr="00BC78EC" w:rsidRDefault="00077D9F" w:rsidP="00E65B89">
      <w:pPr>
        <w:rPr>
          <w:rFonts w:ascii="Arial" w:hAnsi="Arial" w:cs="Arial"/>
          <w:spacing w:val="-4"/>
          <w:sz w:val="18"/>
          <w:szCs w:val="18"/>
        </w:rPr>
      </w:pPr>
    </w:p>
    <w:p w14:paraId="7D41BBE4" w14:textId="56FE26F7" w:rsidR="00431CCA" w:rsidRPr="0059373A" w:rsidRDefault="00431CCA" w:rsidP="00BC78EC">
      <w:pPr>
        <w:jc w:val="both"/>
        <w:rPr>
          <w:rFonts w:ascii="Arial" w:hAnsi="Arial" w:cs="Arial"/>
          <w:sz w:val="18"/>
          <w:szCs w:val="18"/>
        </w:rPr>
      </w:pPr>
      <w:r w:rsidRPr="0059373A">
        <w:rPr>
          <w:rFonts w:ascii="Arial" w:hAnsi="Arial" w:cs="Arial"/>
          <w:sz w:val="18"/>
          <w:szCs w:val="18"/>
        </w:rPr>
        <w:lastRenderedPageBreak/>
        <w:t xml:space="preserve">A subsidiary has purchased medical tools and equipment by entering into an installment agreement with third parties. The repayment schedule is in accordance with the repayment schedule specified in the contract and the interest rates are charged as agreed. As </w:t>
      </w:r>
      <w:proofErr w:type="gramStart"/>
      <w:r w:rsidRPr="0059373A">
        <w:rPr>
          <w:rFonts w:ascii="Arial" w:hAnsi="Arial" w:cs="Arial"/>
          <w:sz w:val="18"/>
          <w:szCs w:val="18"/>
        </w:rPr>
        <w:t>at</w:t>
      </w:r>
      <w:proofErr w:type="gramEnd"/>
      <w:r w:rsidRPr="0059373A">
        <w:rPr>
          <w:rFonts w:ascii="Arial" w:hAnsi="Arial" w:cs="Arial"/>
          <w:sz w:val="18"/>
          <w:szCs w:val="18"/>
        </w:rPr>
        <w:t xml:space="preserve"> </w:t>
      </w:r>
      <w:r w:rsidR="00F35895" w:rsidRPr="00F35895">
        <w:rPr>
          <w:rFonts w:ascii="Arial" w:hAnsi="Arial" w:cs="Arial"/>
          <w:sz w:val="18"/>
          <w:szCs w:val="18"/>
          <w:lang w:val="en-GB"/>
        </w:rPr>
        <w:t>3</w:t>
      </w:r>
      <w:r w:rsidR="004F1187">
        <w:rPr>
          <w:rFonts w:ascii="Arial" w:hAnsi="Arial" w:cs="Arial"/>
          <w:sz w:val="18"/>
          <w:szCs w:val="18"/>
          <w:lang w:val="en-GB"/>
        </w:rPr>
        <w:t>0 June</w:t>
      </w:r>
      <w:r w:rsidR="00F35895" w:rsidRPr="00F35895">
        <w:rPr>
          <w:rFonts w:ascii="Arial" w:hAnsi="Arial" w:cs="Arial"/>
          <w:sz w:val="18"/>
          <w:szCs w:val="18"/>
          <w:lang w:val="en-GB"/>
        </w:rPr>
        <w:t xml:space="preserve"> 2023</w:t>
      </w:r>
      <w:r w:rsidRPr="0059373A">
        <w:rPr>
          <w:rFonts w:ascii="Arial" w:hAnsi="Arial" w:cs="Arial"/>
          <w:sz w:val="18"/>
          <w:szCs w:val="18"/>
        </w:rPr>
        <w:t xml:space="preserve"> and 31 December </w:t>
      </w:r>
      <w:r w:rsidR="00F35895" w:rsidRPr="00F35895">
        <w:rPr>
          <w:rFonts w:ascii="Arial" w:hAnsi="Arial" w:cs="Arial"/>
          <w:sz w:val="18"/>
          <w:szCs w:val="18"/>
          <w:lang w:val="en-GB"/>
        </w:rPr>
        <w:t>2022</w:t>
      </w:r>
      <w:r w:rsidRPr="0059373A">
        <w:rPr>
          <w:rFonts w:ascii="Arial" w:hAnsi="Arial" w:cs="Arial"/>
          <w:sz w:val="18"/>
          <w:szCs w:val="18"/>
        </w:rPr>
        <w:t>, the outstanding liabilities are as follows:</w:t>
      </w:r>
    </w:p>
    <w:p w14:paraId="7EEF2467" w14:textId="00842942" w:rsidR="00431CCA" w:rsidRPr="00BC78EC" w:rsidRDefault="00431CCA" w:rsidP="00BC78EC">
      <w:pPr>
        <w:rPr>
          <w:rFonts w:ascii="Arial" w:hAnsi="Arial" w:cs="Arial"/>
          <w:color w:val="000000"/>
          <w:sz w:val="18"/>
          <w:szCs w:val="18"/>
        </w:rPr>
      </w:pPr>
    </w:p>
    <w:tbl>
      <w:tblPr>
        <w:tblW w:w="9585" w:type="dxa"/>
        <w:tblLayout w:type="fixed"/>
        <w:tblLook w:val="04A0" w:firstRow="1" w:lastRow="0" w:firstColumn="1" w:lastColumn="0" w:noHBand="0" w:noVBand="1"/>
      </w:tblPr>
      <w:tblGrid>
        <w:gridCol w:w="6678"/>
        <w:gridCol w:w="1453"/>
        <w:gridCol w:w="1454"/>
      </w:tblGrid>
      <w:tr w:rsidR="001E29CD" w:rsidRPr="009E53B6" w14:paraId="5380F906" w14:textId="77777777" w:rsidTr="009E53B6">
        <w:tc>
          <w:tcPr>
            <w:tcW w:w="6678" w:type="dxa"/>
            <w:shd w:val="clear" w:color="auto" w:fill="auto"/>
            <w:vAlign w:val="bottom"/>
          </w:tcPr>
          <w:p w14:paraId="3754881E" w14:textId="77777777" w:rsidR="00431CCA" w:rsidRPr="009E53B6" w:rsidRDefault="00431CCA" w:rsidP="00BC78EC">
            <w:pPr>
              <w:rPr>
                <w:rFonts w:ascii="Arial" w:hAnsi="Arial" w:cs="Arial"/>
                <w:sz w:val="18"/>
                <w:szCs w:val="18"/>
              </w:rPr>
            </w:pPr>
          </w:p>
        </w:tc>
        <w:tc>
          <w:tcPr>
            <w:tcW w:w="2907" w:type="dxa"/>
            <w:gridSpan w:val="2"/>
            <w:tcBorders>
              <w:top w:val="single" w:sz="4" w:space="0" w:color="auto"/>
              <w:bottom w:val="single" w:sz="4" w:space="0" w:color="auto"/>
            </w:tcBorders>
            <w:shd w:val="clear" w:color="auto" w:fill="auto"/>
            <w:vAlign w:val="bottom"/>
          </w:tcPr>
          <w:p w14:paraId="35A57780" w14:textId="77777777" w:rsidR="002B6233" w:rsidRPr="009E53B6" w:rsidRDefault="0059373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Consolidated</w:t>
            </w:r>
          </w:p>
          <w:p w14:paraId="40F6B4C0" w14:textId="18EC2072" w:rsidR="00431CCA" w:rsidRPr="009E53B6" w:rsidRDefault="00431CCA" w:rsidP="00BC78EC">
            <w:pPr>
              <w:jc w:val="center"/>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 xml:space="preserve"> financial information</w:t>
            </w:r>
          </w:p>
        </w:tc>
      </w:tr>
      <w:tr w:rsidR="001E29CD" w:rsidRPr="009E53B6" w14:paraId="25C38717" w14:textId="77777777" w:rsidTr="009E53B6">
        <w:tc>
          <w:tcPr>
            <w:tcW w:w="6678" w:type="dxa"/>
            <w:shd w:val="clear" w:color="auto" w:fill="auto"/>
            <w:vAlign w:val="bottom"/>
          </w:tcPr>
          <w:p w14:paraId="15DE3BC4" w14:textId="77777777" w:rsidR="00431CCA" w:rsidRPr="009E53B6" w:rsidRDefault="00431CCA" w:rsidP="00BC78EC">
            <w:pPr>
              <w:rPr>
                <w:rFonts w:ascii="Arial" w:hAnsi="Arial" w:cs="Arial"/>
                <w:sz w:val="18"/>
                <w:szCs w:val="18"/>
              </w:rPr>
            </w:pPr>
          </w:p>
        </w:tc>
        <w:tc>
          <w:tcPr>
            <w:tcW w:w="1453" w:type="dxa"/>
            <w:tcBorders>
              <w:top w:val="single" w:sz="4" w:space="0" w:color="auto"/>
              <w:bottom w:val="single" w:sz="4" w:space="0" w:color="auto"/>
            </w:tcBorders>
            <w:shd w:val="clear" w:color="auto" w:fill="auto"/>
            <w:vAlign w:val="bottom"/>
          </w:tcPr>
          <w:p w14:paraId="09A786DA" w14:textId="0AF9F2A4" w:rsidR="00431CCA" w:rsidRPr="007171E1" w:rsidRDefault="00431CCA" w:rsidP="009E53B6">
            <w:pPr>
              <w:pStyle w:val="a0"/>
              <w:tabs>
                <w:tab w:val="decimal" w:pos="1234"/>
              </w:tabs>
              <w:ind w:right="-72"/>
              <w:jc w:val="both"/>
              <w:rPr>
                <w:rFonts w:ascii="Arial" w:hAnsi="Arial" w:cs="Arial"/>
                <w:b/>
                <w:bCs/>
                <w:color w:val="auto"/>
                <w:sz w:val="18"/>
                <w:szCs w:val="18"/>
              </w:rPr>
            </w:pPr>
            <w:r w:rsidRPr="009E53B6">
              <w:rPr>
                <w:rFonts w:ascii="Arial" w:hAnsi="Arial" w:cs="Arial"/>
                <w:b/>
                <w:bCs/>
                <w:color w:val="auto"/>
                <w:sz w:val="18"/>
                <w:szCs w:val="18"/>
              </w:rPr>
              <w:t>Unaudited</w:t>
            </w:r>
          </w:p>
          <w:p w14:paraId="2B4CE1B9" w14:textId="2364D436" w:rsidR="009E53B6" w:rsidRPr="00FE525F" w:rsidRDefault="00FE525F" w:rsidP="00FE525F">
            <w:pPr>
              <w:pStyle w:val="a0"/>
              <w:tabs>
                <w:tab w:val="right" w:pos="1234"/>
              </w:tabs>
              <w:ind w:right="-72"/>
              <w:jc w:val="both"/>
              <w:rPr>
                <w:rFonts w:ascii="Arial" w:hAnsi="Arial" w:cs="Arial"/>
                <w:b/>
                <w:bCs/>
                <w:color w:val="auto"/>
                <w:sz w:val="18"/>
                <w:szCs w:val="18"/>
              </w:rPr>
            </w:pPr>
            <w:r>
              <w:rPr>
                <w:rFonts w:ascii="Arial" w:hAnsi="Arial" w:cs="Arial"/>
                <w:b/>
                <w:bCs/>
                <w:color w:val="auto"/>
                <w:sz w:val="18"/>
                <w:szCs w:val="18"/>
              </w:rPr>
              <w:tab/>
            </w:r>
            <w:r w:rsidR="00F35895" w:rsidRPr="00F35895">
              <w:rPr>
                <w:rFonts w:ascii="Arial" w:hAnsi="Arial" w:cs="Arial"/>
                <w:b/>
                <w:bCs/>
                <w:color w:val="auto"/>
                <w:sz w:val="18"/>
                <w:szCs w:val="18"/>
              </w:rPr>
              <w:t>3</w:t>
            </w:r>
            <w:r w:rsidR="004F1187">
              <w:rPr>
                <w:rFonts w:ascii="Arial" w:hAnsi="Arial" w:cs="Arial"/>
                <w:b/>
                <w:bCs/>
                <w:color w:val="auto"/>
                <w:sz w:val="18"/>
                <w:szCs w:val="18"/>
              </w:rPr>
              <w:t>0 June</w:t>
            </w:r>
          </w:p>
          <w:p w14:paraId="7AED18F5" w14:textId="145DD23B" w:rsidR="00431CCA" w:rsidRPr="007171E1" w:rsidRDefault="00F35895" w:rsidP="009E53B6">
            <w:pPr>
              <w:pStyle w:val="a0"/>
              <w:tabs>
                <w:tab w:val="decimal" w:pos="1234"/>
              </w:tabs>
              <w:ind w:right="-72"/>
              <w:jc w:val="both"/>
              <w:rPr>
                <w:rFonts w:ascii="Arial" w:hAnsi="Arial" w:cs="Arial"/>
                <w:b/>
                <w:bCs/>
                <w:color w:val="auto"/>
                <w:sz w:val="18"/>
                <w:szCs w:val="18"/>
              </w:rPr>
            </w:pPr>
            <w:r w:rsidRPr="00F35895">
              <w:rPr>
                <w:rFonts w:ascii="Arial" w:hAnsi="Arial" w:cs="Arial"/>
                <w:b/>
                <w:bCs/>
                <w:color w:val="auto"/>
                <w:sz w:val="18"/>
                <w:szCs w:val="18"/>
              </w:rPr>
              <w:t>2023</w:t>
            </w:r>
          </w:p>
          <w:p w14:paraId="51BE5223" w14:textId="73C9E598" w:rsidR="00431CCA" w:rsidRPr="007171E1" w:rsidRDefault="00431CCA" w:rsidP="007171E1">
            <w:pPr>
              <w:pStyle w:val="a0"/>
              <w:tabs>
                <w:tab w:val="decimal" w:pos="1234"/>
              </w:tabs>
              <w:ind w:right="-72"/>
              <w:jc w:val="both"/>
              <w:rPr>
                <w:rFonts w:ascii="Arial" w:hAnsi="Arial" w:cs="Arial"/>
                <w:b/>
                <w:bCs/>
                <w:color w:val="auto"/>
                <w:sz w:val="18"/>
                <w:szCs w:val="18"/>
                <w:cs/>
              </w:rPr>
            </w:pPr>
            <w:r w:rsidRPr="007171E1">
              <w:rPr>
                <w:rFonts w:ascii="Arial" w:hAnsi="Arial" w:cs="Arial"/>
                <w:b/>
                <w:bCs/>
                <w:color w:val="auto"/>
                <w:sz w:val="18"/>
                <w:szCs w:val="18"/>
              </w:rPr>
              <w:t>Baht</w:t>
            </w:r>
          </w:p>
        </w:tc>
        <w:tc>
          <w:tcPr>
            <w:tcW w:w="1454" w:type="dxa"/>
            <w:tcBorders>
              <w:top w:val="single" w:sz="4" w:space="0" w:color="auto"/>
              <w:bottom w:val="single" w:sz="4" w:space="0" w:color="auto"/>
            </w:tcBorders>
            <w:shd w:val="clear" w:color="auto" w:fill="auto"/>
            <w:vAlign w:val="bottom"/>
          </w:tcPr>
          <w:p w14:paraId="0D61FC08" w14:textId="7DCA2E9F" w:rsidR="00431CCA" w:rsidRPr="009E53B6" w:rsidRDefault="00431CCA" w:rsidP="00EF0E8C">
            <w:pPr>
              <w:tabs>
                <w:tab w:val="decimal" w:pos="1216"/>
              </w:tabs>
              <w:ind w:right="-111"/>
              <w:jc w:val="both"/>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Audited</w:t>
            </w:r>
          </w:p>
          <w:p w14:paraId="58018E99" w14:textId="77777777" w:rsidR="009E53B6" w:rsidRPr="009E53B6" w:rsidRDefault="00431CCA" w:rsidP="00EF0E8C">
            <w:pPr>
              <w:tabs>
                <w:tab w:val="right" w:pos="1210"/>
              </w:tabs>
              <w:ind w:right="39"/>
              <w:jc w:val="right"/>
              <w:rPr>
                <w:rFonts w:ascii="Arial" w:eastAsia="SimSun" w:hAnsi="Arial" w:cs="Arial"/>
                <w:b/>
                <w:bCs/>
                <w:snapToGrid w:val="0"/>
                <w:sz w:val="18"/>
                <w:szCs w:val="18"/>
                <w:lang w:val="en-GB" w:eastAsia="th-TH"/>
              </w:rPr>
            </w:pPr>
            <w:r w:rsidRPr="009E53B6">
              <w:rPr>
                <w:rFonts w:ascii="Arial" w:eastAsia="SimSun" w:hAnsi="Arial" w:cs="Arial"/>
                <w:b/>
                <w:bCs/>
                <w:snapToGrid w:val="0"/>
                <w:sz w:val="18"/>
                <w:szCs w:val="18"/>
                <w:lang w:val="en-GB" w:eastAsia="th-TH"/>
              </w:rPr>
              <w:t>31 December</w:t>
            </w:r>
          </w:p>
          <w:p w14:paraId="030E874B" w14:textId="077F780D" w:rsidR="00431CCA" w:rsidRPr="009E53B6" w:rsidRDefault="00F35895" w:rsidP="00EF0E8C">
            <w:pPr>
              <w:tabs>
                <w:tab w:val="decimal" w:pos="1210"/>
              </w:tabs>
              <w:ind w:right="15"/>
              <w:jc w:val="right"/>
              <w:rPr>
                <w:rFonts w:ascii="Arial" w:eastAsia="SimSun" w:hAnsi="Arial" w:cs="Arial"/>
                <w:b/>
                <w:bCs/>
                <w:snapToGrid w:val="0"/>
                <w:sz w:val="18"/>
                <w:szCs w:val="18"/>
                <w:lang w:val="en-GB" w:eastAsia="th-TH"/>
              </w:rPr>
            </w:pPr>
            <w:r w:rsidRPr="00F35895">
              <w:rPr>
                <w:rFonts w:ascii="Arial" w:eastAsia="SimSun" w:hAnsi="Arial" w:cs="Arial"/>
                <w:b/>
                <w:bCs/>
                <w:snapToGrid w:val="0"/>
                <w:sz w:val="18"/>
                <w:szCs w:val="18"/>
                <w:lang w:val="en-GB" w:eastAsia="th-TH"/>
              </w:rPr>
              <w:t>2022</w:t>
            </w:r>
          </w:p>
          <w:p w14:paraId="567A1D51" w14:textId="470296D2" w:rsidR="00431CCA" w:rsidRPr="009E53B6" w:rsidRDefault="00431CCA" w:rsidP="00EF0E8C">
            <w:pPr>
              <w:tabs>
                <w:tab w:val="decimal" w:pos="1210"/>
              </w:tabs>
              <w:ind w:right="15"/>
              <w:jc w:val="right"/>
              <w:rPr>
                <w:rFonts w:ascii="Arial" w:eastAsia="SimSun" w:hAnsi="Arial" w:cs="Arial"/>
                <w:b/>
                <w:bCs/>
                <w:snapToGrid w:val="0"/>
                <w:sz w:val="18"/>
                <w:szCs w:val="18"/>
                <w:cs/>
                <w:lang w:val="en-GB" w:eastAsia="th-TH"/>
              </w:rPr>
            </w:pPr>
            <w:r w:rsidRPr="009E53B6">
              <w:rPr>
                <w:rFonts w:ascii="Arial" w:eastAsia="SimSun" w:hAnsi="Arial" w:cs="Arial"/>
                <w:b/>
                <w:bCs/>
                <w:snapToGrid w:val="0"/>
                <w:sz w:val="18"/>
                <w:szCs w:val="18"/>
                <w:lang w:val="en-GB" w:eastAsia="th-TH"/>
              </w:rPr>
              <w:t>Baht</w:t>
            </w:r>
          </w:p>
        </w:tc>
      </w:tr>
      <w:tr w:rsidR="001E29CD" w:rsidRPr="009E53B6" w14:paraId="33638946" w14:textId="77777777" w:rsidTr="009E53B6">
        <w:tc>
          <w:tcPr>
            <w:tcW w:w="6678" w:type="dxa"/>
            <w:shd w:val="clear" w:color="auto" w:fill="auto"/>
            <w:vAlign w:val="bottom"/>
          </w:tcPr>
          <w:p w14:paraId="59224EF3" w14:textId="77777777" w:rsidR="00431CCA" w:rsidRPr="009E53B6" w:rsidRDefault="00431CCA" w:rsidP="00BC78EC">
            <w:pPr>
              <w:rPr>
                <w:rFonts w:ascii="Arial" w:hAnsi="Arial" w:cs="Arial"/>
                <w:sz w:val="18"/>
                <w:szCs w:val="18"/>
                <w:cs/>
              </w:rPr>
            </w:pPr>
          </w:p>
        </w:tc>
        <w:tc>
          <w:tcPr>
            <w:tcW w:w="1453" w:type="dxa"/>
            <w:tcBorders>
              <w:top w:val="single" w:sz="4" w:space="0" w:color="auto"/>
            </w:tcBorders>
            <w:shd w:val="clear" w:color="auto" w:fill="F9F9F9"/>
            <w:vAlign w:val="bottom"/>
          </w:tcPr>
          <w:p w14:paraId="143BB911" w14:textId="77777777" w:rsidR="00431CCA" w:rsidRPr="009E53B6" w:rsidRDefault="00431CCA" w:rsidP="009E53B6">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shd w:val="clear" w:color="auto" w:fill="auto"/>
            <w:vAlign w:val="bottom"/>
          </w:tcPr>
          <w:p w14:paraId="52376D28" w14:textId="77777777" w:rsidR="00431CCA" w:rsidRPr="009E53B6" w:rsidRDefault="00431CCA" w:rsidP="009E53B6">
            <w:pPr>
              <w:pStyle w:val="a0"/>
              <w:tabs>
                <w:tab w:val="decimal" w:pos="1234"/>
              </w:tabs>
              <w:ind w:right="-72"/>
              <w:jc w:val="both"/>
              <w:rPr>
                <w:rFonts w:ascii="Arial" w:hAnsi="Arial" w:cs="Arial"/>
                <w:color w:val="auto"/>
                <w:sz w:val="18"/>
                <w:szCs w:val="18"/>
              </w:rPr>
            </w:pPr>
          </w:p>
        </w:tc>
      </w:tr>
      <w:tr w:rsidR="005E3F51" w:rsidRPr="009E53B6" w14:paraId="1CED750B" w14:textId="77777777" w:rsidTr="007C6443">
        <w:tc>
          <w:tcPr>
            <w:tcW w:w="6678" w:type="dxa"/>
            <w:shd w:val="clear" w:color="auto" w:fill="auto"/>
            <w:vAlign w:val="bottom"/>
          </w:tcPr>
          <w:p w14:paraId="0C9611EF" w14:textId="00C32682" w:rsidR="005E3F51" w:rsidRPr="009E53B6" w:rsidRDefault="005E3F51" w:rsidP="005E3F51">
            <w:pPr>
              <w:rPr>
                <w:rFonts w:ascii="Arial" w:hAnsi="Arial" w:cs="Arial"/>
                <w:sz w:val="18"/>
                <w:szCs w:val="18"/>
                <w:cs/>
              </w:rPr>
            </w:pPr>
            <w:r w:rsidRPr="009E53B6">
              <w:rPr>
                <w:rFonts w:ascii="Arial" w:hAnsi="Arial" w:cs="Arial"/>
                <w:sz w:val="18"/>
                <w:szCs w:val="18"/>
              </w:rPr>
              <w:t>Beginning balance of the period/year</w:t>
            </w:r>
          </w:p>
        </w:tc>
        <w:tc>
          <w:tcPr>
            <w:tcW w:w="1453" w:type="dxa"/>
            <w:shd w:val="clear" w:color="auto" w:fill="F9F9F9"/>
          </w:tcPr>
          <w:p w14:paraId="743AA695" w14:textId="1646051F"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83,745,475</w:t>
            </w:r>
          </w:p>
        </w:tc>
        <w:tc>
          <w:tcPr>
            <w:tcW w:w="1454" w:type="dxa"/>
            <w:shd w:val="clear" w:color="auto" w:fill="auto"/>
          </w:tcPr>
          <w:p w14:paraId="09159B24" w14:textId="77BDB6E7"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96,960,680</w:t>
            </w:r>
          </w:p>
        </w:tc>
      </w:tr>
      <w:tr w:rsidR="005E3F51" w:rsidRPr="009E53B6" w14:paraId="74A76A0B" w14:textId="77777777" w:rsidTr="007C6443">
        <w:tc>
          <w:tcPr>
            <w:tcW w:w="6678" w:type="dxa"/>
            <w:shd w:val="clear" w:color="auto" w:fill="auto"/>
            <w:vAlign w:val="bottom"/>
          </w:tcPr>
          <w:p w14:paraId="5CAFECFA" w14:textId="1FC2B58D" w:rsidR="005E3F51" w:rsidRPr="009E53B6" w:rsidRDefault="005E3F51" w:rsidP="005E3F51">
            <w:pPr>
              <w:rPr>
                <w:rFonts w:ascii="Arial" w:hAnsi="Arial" w:cs="Arial"/>
                <w:sz w:val="18"/>
                <w:szCs w:val="18"/>
              </w:rPr>
            </w:pPr>
            <w:r w:rsidRPr="009E53B6">
              <w:rPr>
                <w:rFonts w:ascii="Arial" w:hAnsi="Arial" w:cs="Arial"/>
                <w:sz w:val="18"/>
                <w:szCs w:val="18"/>
              </w:rPr>
              <w:t>Additions during the period/year</w:t>
            </w:r>
          </w:p>
        </w:tc>
        <w:tc>
          <w:tcPr>
            <w:tcW w:w="1453" w:type="dxa"/>
            <w:shd w:val="clear" w:color="auto" w:fill="F9F9F9"/>
          </w:tcPr>
          <w:p w14:paraId="642325AF" w14:textId="5F80978D"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4,842,000</w:t>
            </w:r>
          </w:p>
        </w:tc>
        <w:tc>
          <w:tcPr>
            <w:tcW w:w="1454" w:type="dxa"/>
            <w:shd w:val="clear" w:color="auto" w:fill="auto"/>
          </w:tcPr>
          <w:p w14:paraId="336995DF" w14:textId="68189A8B"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37,525,914</w:t>
            </w:r>
          </w:p>
        </w:tc>
      </w:tr>
      <w:tr w:rsidR="005E3F51" w:rsidRPr="009E53B6" w14:paraId="1EF51C1F" w14:textId="77777777" w:rsidTr="007C6443">
        <w:tc>
          <w:tcPr>
            <w:tcW w:w="6678" w:type="dxa"/>
            <w:shd w:val="clear" w:color="auto" w:fill="auto"/>
            <w:vAlign w:val="bottom"/>
          </w:tcPr>
          <w:p w14:paraId="559C26A0" w14:textId="7608749C" w:rsidR="005E3F51" w:rsidRPr="009E53B6" w:rsidRDefault="005E3F51" w:rsidP="005E3F51">
            <w:pPr>
              <w:rPr>
                <w:rFonts w:ascii="Arial" w:hAnsi="Arial" w:cs="Arial"/>
                <w:sz w:val="18"/>
                <w:szCs w:val="18"/>
              </w:rPr>
            </w:pPr>
            <w:r w:rsidRPr="009E53B6">
              <w:rPr>
                <w:rFonts w:ascii="Arial" w:hAnsi="Arial" w:cs="Arial"/>
                <w:sz w:val="18"/>
                <w:szCs w:val="18"/>
              </w:rPr>
              <w:t>Repayments during the period/year</w:t>
            </w:r>
          </w:p>
        </w:tc>
        <w:tc>
          <w:tcPr>
            <w:tcW w:w="1453" w:type="dxa"/>
            <w:tcBorders>
              <w:bottom w:val="single" w:sz="4" w:space="0" w:color="auto"/>
            </w:tcBorders>
            <w:shd w:val="clear" w:color="auto" w:fill="F9F9F9"/>
          </w:tcPr>
          <w:p w14:paraId="6282A110" w14:textId="48E56A9A"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(31,133,011)</w:t>
            </w:r>
          </w:p>
        </w:tc>
        <w:tc>
          <w:tcPr>
            <w:tcW w:w="1454" w:type="dxa"/>
            <w:tcBorders>
              <w:bottom w:val="single" w:sz="4" w:space="0" w:color="auto"/>
            </w:tcBorders>
            <w:shd w:val="clear" w:color="auto" w:fill="auto"/>
          </w:tcPr>
          <w:p w14:paraId="4869D3F4" w14:textId="45518531"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(50,741,119)</w:t>
            </w:r>
          </w:p>
        </w:tc>
      </w:tr>
      <w:tr w:rsidR="00D67613" w:rsidRPr="009E53B6" w14:paraId="67C0C885" w14:textId="77777777" w:rsidTr="009E53B6">
        <w:tc>
          <w:tcPr>
            <w:tcW w:w="6678" w:type="dxa"/>
            <w:shd w:val="clear" w:color="auto" w:fill="auto"/>
            <w:vAlign w:val="bottom"/>
          </w:tcPr>
          <w:p w14:paraId="35996106"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582C0410"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BA4AE55"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22878784" w14:textId="77777777" w:rsidTr="00AE26A1">
        <w:tc>
          <w:tcPr>
            <w:tcW w:w="6678" w:type="dxa"/>
            <w:shd w:val="clear" w:color="auto" w:fill="auto"/>
            <w:vAlign w:val="bottom"/>
          </w:tcPr>
          <w:p w14:paraId="3C449AFE" w14:textId="09EED9D4" w:rsidR="005E3F51" w:rsidRPr="009E53B6" w:rsidRDefault="005E3F51" w:rsidP="005E3F51">
            <w:pPr>
              <w:rPr>
                <w:rFonts w:ascii="Arial" w:hAnsi="Arial" w:cs="Arial"/>
                <w:sz w:val="18"/>
                <w:szCs w:val="18"/>
                <w:cs/>
              </w:rPr>
            </w:pPr>
            <w:r w:rsidRPr="009E53B6">
              <w:rPr>
                <w:rFonts w:ascii="Arial" w:hAnsi="Arial" w:cs="Arial"/>
                <w:sz w:val="18"/>
                <w:szCs w:val="18"/>
              </w:rPr>
              <w:t>Ending balance of the period/year</w:t>
            </w:r>
          </w:p>
        </w:tc>
        <w:tc>
          <w:tcPr>
            <w:tcW w:w="1453" w:type="dxa"/>
            <w:shd w:val="clear" w:color="auto" w:fill="F9F9F9"/>
          </w:tcPr>
          <w:p w14:paraId="2EFAD1EC" w14:textId="2864C99F"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57,454,464</w:t>
            </w:r>
          </w:p>
        </w:tc>
        <w:tc>
          <w:tcPr>
            <w:tcW w:w="1454" w:type="dxa"/>
            <w:shd w:val="clear" w:color="auto" w:fill="auto"/>
          </w:tcPr>
          <w:p w14:paraId="675427CB" w14:textId="5BAAD89D"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83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745</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475</w:t>
            </w:r>
          </w:p>
        </w:tc>
      </w:tr>
      <w:tr w:rsidR="005E3F51" w:rsidRPr="009E53B6" w14:paraId="29350213" w14:textId="77777777" w:rsidTr="00AE26A1">
        <w:tc>
          <w:tcPr>
            <w:tcW w:w="6678" w:type="dxa"/>
            <w:shd w:val="clear" w:color="auto" w:fill="auto"/>
            <w:vAlign w:val="bottom"/>
          </w:tcPr>
          <w:p w14:paraId="44669497" w14:textId="0BBB9EC5" w:rsidR="005E3F51" w:rsidRPr="009E53B6" w:rsidRDefault="005E3F51" w:rsidP="005E3F51">
            <w:pPr>
              <w:rPr>
                <w:rFonts w:ascii="Arial" w:hAnsi="Arial" w:cs="Arial"/>
                <w:sz w:val="18"/>
                <w:szCs w:val="18"/>
              </w:rPr>
            </w:pPr>
            <w:proofErr w:type="gramStart"/>
            <w:r w:rsidRPr="009E53B6">
              <w:rPr>
                <w:rFonts w:ascii="Arial" w:hAnsi="Arial" w:cs="Arial"/>
                <w:sz w:val="18"/>
                <w:szCs w:val="18"/>
                <w:u w:val="single"/>
              </w:rPr>
              <w:t>Less</w:t>
            </w:r>
            <w:r w:rsidRPr="009E53B6">
              <w:rPr>
                <w:rFonts w:ascii="Arial" w:hAnsi="Arial" w:cs="Arial"/>
                <w:sz w:val="18"/>
                <w:szCs w:val="18"/>
              </w:rPr>
              <w:t xml:space="preserve">  Current</w:t>
            </w:r>
            <w:proofErr w:type="gramEnd"/>
            <w:r w:rsidRPr="009E53B6">
              <w:rPr>
                <w:rFonts w:ascii="Arial" w:hAnsi="Arial" w:cs="Arial"/>
                <w:sz w:val="18"/>
                <w:szCs w:val="18"/>
              </w:rPr>
              <w:t xml:space="preserve"> portion</w:t>
            </w:r>
          </w:p>
        </w:tc>
        <w:tc>
          <w:tcPr>
            <w:tcW w:w="1453" w:type="dxa"/>
            <w:tcBorders>
              <w:bottom w:val="single" w:sz="4" w:space="0" w:color="auto"/>
            </w:tcBorders>
            <w:shd w:val="clear" w:color="auto" w:fill="F9F9F9"/>
          </w:tcPr>
          <w:p w14:paraId="2E5F4331" w14:textId="33419D0F"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(30,670,841)</w:t>
            </w:r>
          </w:p>
        </w:tc>
        <w:tc>
          <w:tcPr>
            <w:tcW w:w="1454" w:type="dxa"/>
            <w:tcBorders>
              <w:bottom w:val="single" w:sz="4" w:space="0" w:color="auto"/>
            </w:tcBorders>
            <w:shd w:val="clear" w:color="auto" w:fill="auto"/>
          </w:tcPr>
          <w:p w14:paraId="17A17C94" w14:textId="236E5673"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(48</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873</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913)</w:t>
            </w:r>
          </w:p>
        </w:tc>
      </w:tr>
      <w:tr w:rsidR="00D67613" w:rsidRPr="009E53B6" w14:paraId="55DD9CEE" w14:textId="77777777" w:rsidTr="009E53B6">
        <w:tc>
          <w:tcPr>
            <w:tcW w:w="6678" w:type="dxa"/>
            <w:shd w:val="clear" w:color="auto" w:fill="auto"/>
            <w:vAlign w:val="bottom"/>
          </w:tcPr>
          <w:p w14:paraId="5507CBAC" w14:textId="77777777" w:rsidR="00D67613" w:rsidRPr="009E53B6" w:rsidRDefault="00D67613" w:rsidP="00D67613">
            <w:pPr>
              <w:rPr>
                <w:rFonts w:ascii="Arial" w:hAnsi="Arial" w:cs="Arial"/>
                <w:sz w:val="18"/>
                <w:szCs w:val="18"/>
              </w:rPr>
            </w:pPr>
          </w:p>
        </w:tc>
        <w:tc>
          <w:tcPr>
            <w:tcW w:w="1453" w:type="dxa"/>
            <w:tcBorders>
              <w:top w:val="single" w:sz="4" w:space="0" w:color="auto"/>
            </w:tcBorders>
            <w:shd w:val="clear" w:color="auto" w:fill="F9F9F9"/>
            <w:vAlign w:val="bottom"/>
          </w:tcPr>
          <w:p w14:paraId="271D5A9B" w14:textId="77777777" w:rsidR="00D67613" w:rsidRPr="009E53B6" w:rsidRDefault="00D67613" w:rsidP="00EF0E8C">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shd w:val="clear" w:color="auto" w:fill="auto"/>
            <w:vAlign w:val="bottom"/>
          </w:tcPr>
          <w:p w14:paraId="2C29ACF9" w14:textId="77777777" w:rsidR="00D67613" w:rsidRPr="009E53B6" w:rsidRDefault="00D67613" w:rsidP="00EF0E8C">
            <w:pPr>
              <w:pStyle w:val="a0"/>
              <w:tabs>
                <w:tab w:val="decimal" w:pos="1240"/>
              </w:tabs>
              <w:ind w:right="-84"/>
              <w:jc w:val="both"/>
              <w:outlineLvl w:val="0"/>
              <w:rPr>
                <w:rFonts w:ascii="Arial" w:hAnsi="Arial" w:cs="Arial"/>
                <w:noProof/>
                <w:color w:val="auto"/>
                <w:sz w:val="18"/>
                <w:szCs w:val="18"/>
                <w:lang w:eastAsia="ja-JP"/>
              </w:rPr>
            </w:pPr>
          </w:p>
        </w:tc>
      </w:tr>
      <w:tr w:rsidR="005E3F51" w:rsidRPr="009E53B6" w14:paraId="596AB0C4" w14:textId="77777777" w:rsidTr="002E53AE">
        <w:tc>
          <w:tcPr>
            <w:tcW w:w="6678" w:type="dxa"/>
            <w:shd w:val="clear" w:color="auto" w:fill="auto"/>
            <w:vAlign w:val="bottom"/>
          </w:tcPr>
          <w:p w14:paraId="719D513D" w14:textId="77777777" w:rsidR="005E3F51" w:rsidRPr="009E53B6" w:rsidRDefault="005E3F51" w:rsidP="005E3F51">
            <w:pPr>
              <w:rPr>
                <w:rFonts w:ascii="Arial" w:hAnsi="Arial" w:cs="Arial"/>
                <w:sz w:val="18"/>
                <w:szCs w:val="18"/>
                <w:cs/>
              </w:rPr>
            </w:pPr>
          </w:p>
        </w:tc>
        <w:tc>
          <w:tcPr>
            <w:tcW w:w="1453" w:type="dxa"/>
            <w:tcBorders>
              <w:bottom w:val="single" w:sz="4" w:space="0" w:color="auto"/>
            </w:tcBorders>
            <w:shd w:val="clear" w:color="auto" w:fill="F9F9F9"/>
          </w:tcPr>
          <w:p w14:paraId="3B429629" w14:textId="004BC68A" w:rsidR="005E3F51" w:rsidRPr="009E53B6" w:rsidRDefault="00BD2241" w:rsidP="00EF0E8C">
            <w:pPr>
              <w:pStyle w:val="a0"/>
              <w:tabs>
                <w:tab w:val="decimal" w:pos="1238"/>
              </w:tabs>
              <w:ind w:right="0"/>
              <w:jc w:val="both"/>
              <w:outlineLvl w:val="0"/>
              <w:rPr>
                <w:rFonts w:ascii="Arial" w:hAnsi="Arial" w:cs="Arial"/>
                <w:noProof/>
                <w:color w:val="auto"/>
                <w:sz w:val="18"/>
                <w:szCs w:val="18"/>
                <w:lang w:eastAsia="ja-JP"/>
              </w:rPr>
            </w:pPr>
            <w:r w:rsidRPr="00BD2241">
              <w:rPr>
                <w:rFonts w:ascii="Arial" w:hAnsi="Arial" w:cs="Arial"/>
                <w:noProof/>
                <w:color w:val="auto"/>
                <w:sz w:val="18"/>
                <w:szCs w:val="18"/>
                <w:lang w:eastAsia="ja-JP"/>
              </w:rPr>
              <w:t>26,783,623</w:t>
            </w:r>
          </w:p>
        </w:tc>
        <w:tc>
          <w:tcPr>
            <w:tcW w:w="1454" w:type="dxa"/>
            <w:tcBorders>
              <w:bottom w:val="single" w:sz="4" w:space="0" w:color="auto"/>
            </w:tcBorders>
            <w:shd w:val="clear" w:color="auto" w:fill="auto"/>
          </w:tcPr>
          <w:p w14:paraId="04876642" w14:textId="5C66F11C" w:rsidR="005E3F51" w:rsidRPr="009E53B6" w:rsidRDefault="005E3F51" w:rsidP="00EF0E8C">
            <w:pPr>
              <w:pStyle w:val="a0"/>
              <w:tabs>
                <w:tab w:val="decimal" w:pos="1240"/>
              </w:tabs>
              <w:ind w:right="-84"/>
              <w:jc w:val="both"/>
              <w:outlineLvl w:val="0"/>
              <w:rPr>
                <w:rFonts w:ascii="Arial" w:hAnsi="Arial" w:cs="Arial"/>
                <w:noProof/>
                <w:color w:val="auto"/>
                <w:sz w:val="18"/>
                <w:szCs w:val="18"/>
                <w:lang w:eastAsia="ja-JP"/>
              </w:rPr>
            </w:pPr>
            <w:r w:rsidRPr="005E3F51">
              <w:rPr>
                <w:rFonts w:ascii="Arial" w:hAnsi="Arial" w:cs="Arial"/>
                <w:noProof/>
                <w:color w:val="auto"/>
                <w:sz w:val="18"/>
                <w:szCs w:val="18"/>
                <w:cs/>
                <w:lang w:eastAsia="ja-JP"/>
              </w:rPr>
              <w:t>34</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871</w:t>
            </w:r>
            <w:r w:rsidRPr="005E3F51">
              <w:rPr>
                <w:rFonts w:ascii="Arial" w:hAnsi="Arial" w:cs="Arial"/>
                <w:noProof/>
                <w:color w:val="auto"/>
                <w:sz w:val="18"/>
                <w:szCs w:val="18"/>
                <w:lang w:eastAsia="ja-JP"/>
              </w:rPr>
              <w:t>,</w:t>
            </w:r>
            <w:r w:rsidRPr="005E3F51">
              <w:rPr>
                <w:rFonts w:ascii="Arial" w:hAnsi="Arial" w:cs="Arial"/>
                <w:noProof/>
                <w:color w:val="auto"/>
                <w:sz w:val="18"/>
                <w:szCs w:val="18"/>
                <w:cs/>
                <w:lang w:eastAsia="ja-JP"/>
              </w:rPr>
              <w:t>562</w:t>
            </w:r>
          </w:p>
        </w:tc>
      </w:tr>
    </w:tbl>
    <w:p w14:paraId="41A1C576" w14:textId="77777777" w:rsidR="00EB28A5" w:rsidRPr="00B75E89" w:rsidRDefault="00EB28A5" w:rsidP="00BC78EC">
      <w:pPr>
        <w:jc w:val="both"/>
        <w:rPr>
          <w:rFonts w:ascii="Arial" w:hAnsi="Arial" w:cs="Arial"/>
          <w:color w:val="000000"/>
          <w:spacing w:val="-6"/>
          <w:sz w:val="18"/>
          <w:szCs w:val="18"/>
        </w:rPr>
      </w:pPr>
    </w:p>
    <w:p w14:paraId="7B798D70" w14:textId="63E97A34" w:rsidR="00EB28A5" w:rsidRPr="00C005E4" w:rsidRDefault="00EB28A5" w:rsidP="00EB28A5">
      <w:pPr>
        <w:jc w:val="both"/>
        <w:rPr>
          <w:rFonts w:ascii="Arial" w:hAnsi="Arial" w:cs="Arial"/>
          <w:spacing w:val="-4"/>
          <w:sz w:val="18"/>
          <w:szCs w:val="18"/>
        </w:rPr>
      </w:pPr>
      <w:r w:rsidRPr="00C005E4">
        <w:rPr>
          <w:rFonts w:ascii="Arial" w:hAnsi="Arial" w:cs="Arial"/>
          <w:spacing w:val="-5"/>
          <w:sz w:val="18"/>
          <w:szCs w:val="18"/>
        </w:rPr>
        <w:t xml:space="preserve">As </w:t>
      </w:r>
      <w:proofErr w:type="gramStart"/>
      <w:r w:rsidRPr="00C005E4">
        <w:rPr>
          <w:rFonts w:ascii="Arial" w:hAnsi="Arial" w:cs="Arial"/>
          <w:spacing w:val="-5"/>
          <w:sz w:val="18"/>
          <w:szCs w:val="18"/>
        </w:rPr>
        <w:t>at</w:t>
      </w:r>
      <w:proofErr w:type="gramEnd"/>
      <w:r w:rsidRPr="00C005E4">
        <w:rPr>
          <w:rFonts w:ascii="Arial" w:hAnsi="Arial" w:cs="Arial"/>
          <w:spacing w:val="-5"/>
          <w:sz w:val="18"/>
          <w:szCs w:val="18"/>
        </w:rPr>
        <w:t xml:space="preserve"> </w:t>
      </w:r>
      <w:r w:rsidR="004F1187">
        <w:rPr>
          <w:rFonts w:ascii="Arial" w:hAnsi="Arial" w:cs="Arial"/>
          <w:spacing w:val="-5"/>
          <w:sz w:val="18"/>
          <w:szCs w:val="18"/>
          <w:lang w:val="en-GB"/>
        </w:rPr>
        <w:t>30 June</w:t>
      </w:r>
      <w:r w:rsidR="00F35895" w:rsidRPr="00C005E4">
        <w:rPr>
          <w:rFonts w:ascii="Arial" w:hAnsi="Arial" w:cs="Arial"/>
          <w:spacing w:val="-5"/>
          <w:sz w:val="18"/>
          <w:szCs w:val="18"/>
          <w:lang w:val="en-GB"/>
        </w:rPr>
        <w:t xml:space="preserve"> 2023</w:t>
      </w:r>
      <w:r w:rsidRPr="00C005E4">
        <w:rPr>
          <w:rFonts w:ascii="Arial" w:hAnsi="Arial" w:cs="Arial"/>
          <w:spacing w:val="-5"/>
          <w:sz w:val="18"/>
          <w:szCs w:val="18"/>
        </w:rPr>
        <w:t xml:space="preserve"> and 31 December </w:t>
      </w:r>
      <w:r w:rsidR="00F35895" w:rsidRPr="00C005E4">
        <w:rPr>
          <w:rFonts w:ascii="Arial" w:hAnsi="Arial" w:cs="Arial"/>
          <w:spacing w:val="-5"/>
          <w:sz w:val="18"/>
          <w:szCs w:val="18"/>
          <w:lang w:val="en-GB"/>
        </w:rPr>
        <w:t>2022</w:t>
      </w:r>
      <w:r w:rsidRPr="00C005E4">
        <w:rPr>
          <w:rFonts w:ascii="Arial" w:hAnsi="Arial" w:cs="Arial"/>
          <w:spacing w:val="-5"/>
          <w:sz w:val="18"/>
          <w:szCs w:val="18"/>
        </w:rPr>
        <w:t xml:space="preserve">, </w:t>
      </w:r>
      <w:r w:rsidR="000A155F" w:rsidRPr="00C005E4">
        <w:rPr>
          <w:rFonts w:ascii="Arial" w:hAnsi="Arial" w:cs="Arial"/>
          <w:spacing w:val="-5"/>
          <w:sz w:val="18"/>
          <w:szCs w:val="18"/>
        </w:rPr>
        <w:t>a</w:t>
      </w:r>
      <w:r w:rsidRPr="00C005E4">
        <w:rPr>
          <w:rFonts w:ascii="Arial" w:hAnsi="Arial" w:cs="Arial"/>
          <w:spacing w:val="-5"/>
          <w:sz w:val="18"/>
          <w:szCs w:val="18"/>
        </w:rPr>
        <w:t xml:space="preserve"> subsidiar</w:t>
      </w:r>
      <w:r w:rsidR="000A155F" w:rsidRPr="00C005E4">
        <w:rPr>
          <w:rFonts w:ascii="Arial" w:hAnsi="Arial" w:cs="Arial"/>
          <w:spacing w:val="-5"/>
          <w:sz w:val="18"/>
          <w:szCs w:val="18"/>
        </w:rPr>
        <w:t>y</w:t>
      </w:r>
      <w:r w:rsidRPr="00C005E4">
        <w:rPr>
          <w:rFonts w:ascii="Arial" w:hAnsi="Arial" w:cs="Arial"/>
          <w:spacing w:val="-5"/>
          <w:sz w:val="18"/>
          <w:szCs w:val="18"/>
        </w:rPr>
        <w:t xml:space="preserve"> ha</w:t>
      </w:r>
      <w:r w:rsidR="000A155F" w:rsidRPr="00C005E4">
        <w:rPr>
          <w:rFonts w:ascii="Arial" w:hAnsi="Arial" w:cs="Arial"/>
          <w:spacing w:val="-5"/>
          <w:sz w:val="18"/>
          <w:szCs w:val="18"/>
        </w:rPr>
        <w:t>s</w:t>
      </w:r>
      <w:r w:rsidRPr="00C005E4">
        <w:rPr>
          <w:rFonts w:ascii="Arial" w:hAnsi="Arial" w:cs="Arial"/>
          <w:spacing w:val="-5"/>
          <w:sz w:val="18"/>
          <w:szCs w:val="18"/>
        </w:rPr>
        <w:t xml:space="preserve"> credit facilities with domestic financial institutions amounting to</w:t>
      </w:r>
      <w:r w:rsidRPr="00C005E4">
        <w:rPr>
          <w:rFonts w:ascii="Arial" w:hAnsi="Arial" w:cs="Arial"/>
          <w:spacing w:val="-4"/>
          <w:sz w:val="18"/>
          <w:szCs w:val="18"/>
        </w:rPr>
        <w:t xml:space="preserve"> </w:t>
      </w:r>
      <w:r w:rsidRPr="00D81F6A">
        <w:rPr>
          <w:rFonts w:ascii="Arial" w:hAnsi="Arial" w:cs="Arial"/>
          <w:spacing w:val="-8"/>
          <w:sz w:val="18"/>
          <w:szCs w:val="18"/>
        </w:rPr>
        <w:t>Baht</w:t>
      </w:r>
      <w:r w:rsidR="00BD2241">
        <w:rPr>
          <w:rFonts w:ascii="Arial" w:hAnsi="Arial" w:cs="Arial"/>
          <w:spacing w:val="-8"/>
          <w:sz w:val="18"/>
          <w:szCs w:val="18"/>
        </w:rPr>
        <w:t xml:space="preserve"> </w:t>
      </w:r>
      <w:r w:rsidR="00BD2241" w:rsidRPr="00BD2241">
        <w:rPr>
          <w:rFonts w:ascii="Arial" w:hAnsi="Arial" w:cs="Arial"/>
          <w:spacing w:val="-8"/>
          <w:sz w:val="18"/>
          <w:szCs w:val="18"/>
        </w:rPr>
        <w:t>402.80</w:t>
      </w:r>
      <w:r w:rsidR="00BD2241">
        <w:rPr>
          <w:rFonts w:ascii="Arial" w:hAnsi="Arial" w:cs="Arial"/>
          <w:spacing w:val="-8"/>
          <w:sz w:val="18"/>
          <w:szCs w:val="18"/>
        </w:rPr>
        <w:t xml:space="preserve"> </w:t>
      </w:r>
      <w:r w:rsidRPr="00D81F6A">
        <w:rPr>
          <w:rFonts w:ascii="Arial" w:hAnsi="Arial" w:cs="Arial"/>
          <w:spacing w:val="-8"/>
          <w:sz w:val="18"/>
          <w:szCs w:val="18"/>
        </w:rPr>
        <w:t>million. Such credit facilities are secured by the mortgage of some land</w:t>
      </w:r>
      <w:r w:rsidR="000B7495" w:rsidRPr="00D81F6A">
        <w:rPr>
          <w:rFonts w:ascii="Arial" w:hAnsi="Arial" w:cs="Arial"/>
          <w:spacing w:val="-8"/>
          <w:sz w:val="18"/>
          <w:szCs w:val="18"/>
        </w:rPr>
        <w:t>s</w:t>
      </w:r>
      <w:r w:rsidRPr="00D81F6A">
        <w:rPr>
          <w:rFonts w:ascii="Arial" w:hAnsi="Arial" w:cs="Arial"/>
          <w:spacing w:val="-8"/>
          <w:sz w:val="18"/>
          <w:szCs w:val="18"/>
        </w:rPr>
        <w:t xml:space="preserve"> and building</w:t>
      </w:r>
      <w:r w:rsidR="00D81F6A" w:rsidRPr="00D81F6A">
        <w:rPr>
          <w:rFonts w:ascii="Arial" w:hAnsi="Arial" w:cs="Arial"/>
          <w:spacing w:val="-8"/>
          <w:sz w:val="18"/>
          <w:szCs w:val="18"/>
        </w:rPr>
        <w:t xml:space="preserve"> improvements</w:t>
      </w:r>
      <w:r w:rsidRPr="00D81F6A">
        <w:rPr>
          <w:rFonts w:ascii="Arial" w:hAnsi="Arial" w:cs="Arial"/>
          <w:spacing w:val="-8"/>
          <w:sz w:val="18"/>
          <w:szCs w:val="18"/>
        </w:rPr>
        <w:t xml:space="preserve"> of such subsidiar</w:t>
      </w:r>
      <w:r w:rsidR="000A155F" w:rsidRPr="00D81F6A">
        <w:rPr>
          <w:rFonts w:ascii="Arial" w:hAnsi="Arial" w:cs="Arial"/>
          <w:spacing w:val="-8"/>
          <w:sz w:val="18"/>
          <w:szCs w:val="18"/>
        </w:rPr>
        <w:t>y</w:t>
      </w:r>
      <w:r w:rsidRPr="00D81F6A">
        <w:rPr>
          <w:rFonts w:ascii="Arial" w:hAnsi="Arial" w:cs="Arial"/>
          <w:spacing w:val="-8"/>
          <w:sz w:val="18"/>
          <w:szCs w:val="18"/>
        </w:rPr>
        <w:t>.</w:t>
      </w:r>
    </w:p>
    <w:p w14:paraId="0133EC9D" w14:textId="77777777" w:rsidR="00EB28A5" w:rsidRPr="00B75E89" w:rsidRDefault="00EB28A5" w:rsidP="00EB28A5">
      <w:pPr>
        <w:jc w:val="both"/>
        <w:rPr>
          <w:rFonts w:ascii="Arial" w:hAnsi="Arial" w:cs="Arial"/>
          <w:spacing w:val="-4"/>
          <w:sz w:val="18"/>
          <w:szCs w:val="18"/>
        </w:rPr>
      </w:pPr>
    </w:p>
    <w:p w14:paraId="4008FE4E" w14:textId="26EC8172" w:rsidR="00EB28A5" w:rsidRPr="00C005E4" w:rsidRDefault="00EB28A5" w:rsidP="00EB28A5">
      <w:pPr>
        <w:jc w:val="both"/>
        <w:rPr>
          <w:rFonts w:ascii="Arial" w:hAnsi="Arial" w:cs="Arial"/>
          <w:spacing w:val="-4"/>
          <w:sz w:val="18"/>
          <w:szCs w:val="18"/>
        </w:rPr>
      </w:pPr>
      <w:r w:rsidRPr="00C005E4">
        <w:rPr>
          <w:rFonts w:ascii="Arial" w:hAnsi="Arial" w:cs="Arial"/>
          <w:spacing w:val="-5"/>
          <w:sz w:val="18"/>
          <w:szCs w:val="18"/>
        </w:rPr>
        <w:t xml:space="preserve">As at </w:t>
      </w:r>
      <w:r w:rsidR="00F35895" w:rsidRPr="00C005E4">
        <w:rPr>
          <w:rFonts w:ascii="Arial" w:hAnsi="Arial" w:cs="Arial"/>
          <w:spacing w:val="-5"/>
          <w:sz w:val="18"/>
          <w:szCs w:val="18"/>
          <w:lang w:val="en-GB"/>
        </w:rPr>
        <w:t>3</w:t>
      </w:r>
      <w:r w:rsidR="004F1187">
        <w:rPr>
          <w:rFonts w:ascii="Arial" w:hAnsi="Arial" w:cs="Arial"/>
          <w:spacing w:val="-5"/>
          <w:sz w:val="18"/>
          <w:szCs w:val="18"/>
          <w:lang w:val="en-GB"/>
        </w:rPr>
        <w:t>0 June</w:t>
      </w:r>
      <w:r w:rsidR="00F35895" w:rsidRPr="00C005E4">
        <w:rPr>
          <w:rFonts w:ascii="Arial" w:hAnsi="Arial" w:cs="Arial"/>
          <w:spacing w:val="-5"/>
          <w:sz w:val="18"/>
          <w:szCs w:val="18"/>
          <w:lang w:val="en-GB"/>
        </w:rPr>
        <w:t xml:space="preserve"> 2023</w:t>
      </w:r>
      <w:r w:rsidRPr="00C005E4">
        <w:rPr>
          <w:rFonts w:ascii="Arial" w:hAnsi="Arial" w:cs="Arial"/>
          <w:spacing w:val="-5"/>
          <w:sz w:val="18"/>
          <w:szCs w:val="18"/>
        </w:rPr>
        <w:t xml:space="preserve">, </w:t>
      </w:r>
      <w:r w:rsidR="00F32861">
        <w:rPr>
          <w:rFonts w:ascii="Arial" w:hAnsi="Arial" w:cs="Arial"/>
          <w:spacing w:val="-5"/>
          <w:sz w:val="18"/>
          <w:szCs w:val="18"/>
        </w:rPr>
        <w:t xml:space="preserve">a </w:t>
      </w:r>
      <w:r w:rsidR="00F32861" w:rsidRPr="00C005E4">
        <w:rPr>
          <w:rFonts w:ascii="Arial" w:hAnsi="Arial" w:cs="Arial"/>
          <w:spacing w:val="-5"/>
          <w:sz w:val="18"/>
          <w:szCs w:val="18"/>
        </w:rPr>
        <w:t>subsidiar</w:t>
      </w:r>
      <w:r w:rsidR="00F32861">
        <w:rPr>
          <w:rFonts w:ascii="Arial" w:hAnsi="Arial" w:cs="Arial"/>
          <w:spacing w:val="-5"/>
          <w:sz w:val="18"/>
          <w:szCs w:val="18"/>
        </w:rPr>
        <w:t>y</w:t>
      </w:r>
      <w:r w:rsidR="00F32861" w:rsidRPr="00C005E4">
        <w:rPr>
          <w:rFonts w:ascii="Arial" w:hAnsi="Arial" w:cs="Arial"/>
          <w:spacing w:val="-5"/>
          <w:sz w:val="18"/>
          <w:szCs w:val="18"/>
        </w:rPr>
        <w:t xml:space="preserve"> </w:t>
      </w:r>
      <w:r w:rsidRPr="00C005E4">
        <w:rPr>
          <w:rFonts w:ascii="Arial" w:hAnsi="Arial" w:cs="Arial"/>
          <w:spacing w:val="-5"/>
          <w:sz w:val="18"/>
          <w:szCs w:val="18"/>
        </w:rPr>
        <w:t>ha</w:t>
      </w:r>
      <w:r w:rsidR="00F32861">
        <w:rPr>
          <w:rFonts w:ascii="Arial" w:hAnsi="Arial" w:cs="Arial"/>
          <w:spacing w:val="-5"/>
          <w:sz w:val="18"/>
          <w:szCs w:val="18"/>
        </w:rPr>
        <w:t>s</w:t>
      </w:r>
      <w:r w:rsidRPr="00C005E4">
        <w:rPr>
          <w:rFonts w:ascii="Arial" w:hAnsi="Arial" w:cs="Arial"/>
          <w:spacing w:val="-5"/>
          <w:sz w:val="18"/>
          <w:szCs w:val="18"/>
        </w:rPr>
        <w:t xml:space="preserve"> pledged some of land and buildings which have cost amounting to Baht </w:t>
      </w:r>
      <w:r w:rsidR="00BD2241">
        <w:rPr>
          <w:rFonts w:ascii="Arial" w:hAnsi="Arial" w:cs="Arial"/>
          <w:spacing w:val="-5"/>
          <w:sz w:val="18"/>
          <w:szCs w:val="18"/>
        </w:rPr>
        <w:t>502.50</w:t>
      </w:r>
      <w:r w:rsidR="00DC3AB4" w:rsidRPr="00C005E4">
        <w:rPr>
          <w:rFonts w:ascii="Arial" w:hAnsi="Arial" w:cs="Arial"/>
          <w:spacing w:val="-5"/>
          <w:sz w:val="18"/>
          <w:szCs w:val="18"/>
        </w:rPr>
        <w:t xml:space="preserve"> </w:t>
      </w:r>
      <w:r w:rsidRPr="00C005E4">
        <w:rPr>
          <w:rFonts w:ascii="Arial" w:hAnsi="Arial" w:cs="Arial"/>
          <w:spacing w:val="-5"/>
          <w:sz w:val="18"/>
          <w:szCs w:val="18"/>
        </w:rPr>
        <w:t>million</w:t>
      </w:r>
      <w:r w:rsidRPr="00C005E4">
        <w:rPr>
          <w:rFonts w:ascii="Arial" w:hAnsi="Arial" w:cs="Arial"/>
          <w:spacing w:val="-4"/>
          <w:sz w:val="18"/>
          <w:szCs w:val="18"/>
        </w:rPr>
        <w:t xml:space="preserve"> </w:t>
      </w:r>
      <w:r w:rsidRPr="001E4B7F">
        <w:rPr>
          <w:rFonts w:ascii="Arial" w:hAnsi="Arial" w:cs="Arial"/>
          <w:spacing w:val="-6"/>
          <w:sz w:val="18"/>
          <w:szCs w:val="18"/>
        </w:rPr>
        <w:t xml:space="preserve">(31 December </w:t>
      </w:r>
      <w:proofErr w:type="gramStart"/>
      <w:r w:rsidR="00F35895" w:rsidRPr="001E4B7F">
        <w:rPr>
          <w:rFonts w:ascii="Arial" w:hAnsi="Arial" w:cs="Arial"/>
          <w:spacing w:val="-6"/>
          <w:sz w:val="18"/>
          <w:szCs w:val="18"/>
          <w:lang w:val="en-GB"/>
        </w:rPr>
        <w:t>2022</w:t>
      </w:r>
      <w:r w:rsidRPr="001E4B7F">
        <w:rPr>
          <w:rFonts w:ascii="Arial" w:hAnsi="Arial" w:cs="Arial"/>
          <w:spacing w:val="-6"/>
          <w:sz w:val="18"/>
          <w:szCs w:val="18"/>
        </w:rPr>
        <w:t xml:space="preserve"> :</w:t>
      </w:r>
      <w:proofErr w:type="gramEnd"/>
      <w:r w:rsidRPr="001E4B7F">
        <w:rPr>
          <w:rFonts w:ascii="Arial" w:hAnsi="Arial" w:cs="Arial"/>
          <w:spacing w:val="-6"/>
          <w:sz w:val="18"/>
          <w:szCs w:val="18"/>
        </w:rPr>
        <w:t xml:space="preserve"> Baht </w:t>
      </w:r>
      <w:r w:rsidR="00DC3AB4" w:rsidRPr="001E4B7F">
        <w:rPr>
          <w:rFonts w:ascii="Arial" w:hAnsi="Arial" w:cs="Arial"/>
          <w:spacing w:val="-6"/>
          <w:sz w:val="18"/>
          <w:szCs w:val="18"/>
        </w:rPr>
        <w:t>403.42</w:t>
      </w:r>
      <w:r w:rsidRPr="001E4B7F">
        <w:rPr>
          <w:rFonts w:ascii="Arial" w:hAnsi="Arial" w:cs="Arial"/>
          <w:spacing w:val="-6"/>
          <w:sz w:val="18"/>
          <w:szCs w:val="18"/>
        </w:rPr>
        <w:t xml:space="preserve"> million) with the financial institutions as collateral against bank overdrafts, loans from financial</w:t>
      </w:r>
      <w:r w:rsidRPr="00C005E4">
        <w:rPr>
          <w:rFonts w:ascii="Arial" w:hAnsi="Arial" w:cs="Arial"/>
          <w:spacing w:val="-4"/>
          <w:sz w:val="18"/>
          <w:szCs w:val="18"/>
        </w:rPr>
        <w:t xml:space="preserve"> institution</w:t>
      </w:r>
      <w:r w:rsidR="000B7495">
        <w:rPr>
          <w:rFonts w:ascii="Arial" w:hAnsi="Arial" w:cs="Arial"/>
          <w:spacing w:val="-4"/>
          <w:sz w:val="18"/>
          <w:szCs w:val="18"/>
        </w:rPr>
        <w:t>s</w:t>
      </w:r>
      <w:r w:rsidRPr="00C005E4">
        <w:rPr>
          <w:rFonts w:ascii="Arial" w:hAnsi="Arial" w:cs="Arial"/>
          <w:spacing w:val="-4"/>
          <w:sz w:val="18"/>
          <w:szCs w:val="18"/>
        </w:rPr>
        <w:t xml:space="preserve"> and bank guarantees (Notes 1</w:t>
      </w:r>
      <w:r w:rsidR="0088078E" w:rsidRPr="00C005E4">
        <w:rPr>
          <w:rFonts w:ascii="Arial" w:hAnsi="Arial" w:cs="Arial"/>
          <w:spacing w:val="-4"/>
          <w:sz w:val="18"/>
          <w:szCs w:val="18"/>
        </w:rPr>
        <w:t>7</w:t>
      </w:r>
      <w:r w:rsidRPr="00C005E4">
        <w:rPr>
          <w:rFonts w:ascii="Arial" w:hAnsi="Arial" w:cs="Arial"/>
          <w:spacing w:val="-4"/>
          <w:sz w:val="18"/>
          <w:szCs w:val="18"/>
        </w:rPr>
        <w:t xml:space="preserve">, </w:t>
      </w:r>
      <w:r w:rsidR="0088078E" w:rsidRPr="00C005E4">
        <w:rPr>
          <w:rFonts w:ascii="Arial" w:hAnsi="Arial" w:cs="Arial"/>
          <w:spacing w:val="-4"/>
          <w:sz w:val="18"/>
          <w:szCs w:val="18"/>
        </w:rPr>
        <w:t>19</w:t>
      </w:r>
      <w:r w:rsidRPr="00C005E4">
        <w:rPr>
          <w:rFonts w:ascii="Arial" w:hAnsi="Arial" w:cs="Arial"/>
          <w:spacing w:val="-4"/>
          <w:sz w:val="18"/>
          <w:szCs w:val="18"/>
        </w:rPr>
        <w:t xml:space="preserve"> and 2</w:t>
      </w:r>
      <w:r w:rsidR="00CA4857" w:rsidRPr="00C005E4">
        <w:rPr>
          <w:rFonts w:ascii="Arial" w:hAnsi="Arial" w:cs="Arial"/>
          <w:spacing w:val="-4"/>
          <w:sz w:val="18"/>
          <w:szCs w:val="18"/>
        </w:rPr>
        <w:t>6</w:t>
      </w:r>
      <w:r w:rsidRPr="00C005E4">
        <w:rPr>
          <w:rFonts w:ascii="Arial" w:hAnsi="Arial" w:cs="Arial"/>
          <w:spacing w:val="-4"/>
          <w:sz w:val="18"/>
          <w:szCs w:val="18"/>
        </w:rPr>
        <w:t>).</w:t>
      </w:r>
    </w:p>
    <w:p w14:paraId="3410C3D0" w14:textId="77777777" w:rsidR="00EB28A5" w:rsidRPr="00C005E4" w:rsidRDefault="00EB28A5" w:rsidP="00EB28A5">
      <w:pPr>
        <w:jc w:val="both"/>
        <w:rPr>
          <w:rFonts w:ascii="Arial" w:hAnsi="Arial" w:cs="Arial"/>
          <w:color w:val="000000"/>
          <w:spacing w:val="-4"/>
          <w:sz w:val="18"/>
          <w:szCs w:val="18"/>
        </w:rPr>
      </w:pPr>
    </w:p>
    <w:p w14:paraId="41AC75B4" w14:textId="35B9CBB5" w:rsidR="00431CCA" w:rsidRPr="00B75E89" w:rsidRDefault="00431CCA" w:rsidP="00BC78EC">
      <w:pPr>
        <w:jc w:val="both"/>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249D747F" w14:textId="77777777" w:rsidTr="00282585">
        <w:trPr>
          <w:trHeight w:val="386"/>
        </w:trPr>
        <w:tc>
          <w:tcPr>
            <w:tcW w:w="9461" w:type="dxa"/>
            <w:shd w:val="clear" w:color="auto" w:fill="FFA543"/>
            <w:vAlign w:val="center"/>
          </w:tcPr>
          <w:p w14:paraId="05E7B1D2" w14:textId="5CBF0EAA"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1</w:t>
            </w:r>
            <w:r w:rsidR="0088078E" w:rsidRPr="00482CCF">
              <w:rPr>
                <w:rFonts w:ascii="Arial" w:eastAsia="Arial Unicode MS" w:hAnsi="Arial" w:cs="Arial"/>
                <w:b/>
                <w:bCs/>
                <w:color w:val="FFFFFF"/>
                <w:sz w:val="18"/>
                <w:szCs w:val="18"/>
              </w:rPr>
              <w:t>6</w:t>
            </w:r>
            <w:r w:rsidRPr="00482CCF">
              <w:rPr>
                <w:rFonts w:ascii="Arial" w:eastAsia="Arial Unicode MS" w:hAnsi="Arial" w:cs="Arial"/>
                <w:b/>
                <w:bCs/>
                <w:color w:val="FFFFFF"/>
                <w:sz w:val="18"/>
                <w:szCs w:val="18"/>
              </w:rPr>
              <w:tab/>
              <w:t>Right-of-use assets (net)</w:t>
            </w:r>
          </w:p>
        </w:tc>
      </w:tr>
    </w:tbl>
    <w:p w14:paraId="478AF03F" w14:textId="77777777" w:rsidR="00077D9F" w:rsidRPr="00BC78EC"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130020BA" w:rsidR="00077D9F" w:rsidRPr="00BC78EC" w:rsidRDefault="00077D9F" w:rsidP="00D028AC">
      <w:pPr>
        <w:jc w:val="both"/>
        <w:rPr>
          <w:rFonts w:ascii="Arial" w:hAnsi="Arial" w:cs="Arial"/>
          <w:spacing w:val="-4"/>
          <w:sz w:val="18"/>
          <w:szCs w:val="18"/>
        </w:rPr>
      </w:pPr>
      <w:r w:rsidRPr="00BC78EC">
        <w:rPr>
          <w:rFonts w:ascii="Arial" w:hAnsi="Arial" w:cs="Arial"/>
          <w:spacing w:val="-4"/>
          <w:sz w:val="18"/>
          <w:szCs w:val="18"/>
        </w:rPr>
        <w:t xml:space="preserve">The movements of right-of-use assets (net) for the </w:t>
      </w:r>
      <w:r w:rsidR="004F1187">
        <w:rPr>
          <w:rFonts w:ascii="Arial" w:hAnsi="Arial" w:cs="Arial"/>
          <w:spacing w:val="-4"/>
          <w:sz w:val="18"/>
          <w:szCs w:val="18"/>
          <w:lang w:val="en-GB"/>
        </w:rPr>
        <w:t>six</w:t>
      </w:r>
      <w:r w:rsidR="00F35895" w:rsidRPr="00F35895">
        <w:rPr>
          <w:rFonts w:ascii="Arial" w:hAnsi="Arial" w:cs="Arial"/>
          <w:spacing w:val="-4"/>
          <w:sz w:val="18"/>
          <w:szCs w:val="18"/>
          <w:lang w:val="en-GB"/>
        </w:rPr>
        <w:t>-month</w:t>
      </w:r>
      <w:r w:rsidR="00CA06F9" w:rsidRPr="00BC78EC">
        <w:rPr>
          <w:rFonts w:ascii="Arial" w:hAnsi="Arial" w:cs="Arial"/>
          <w:spacing w:val="-4"/>
          <w:sz w:val="18"/>
          <w:szCs w:val="18"/>
        </w:rPr>
        <w:t xml:space="preserve"> </w:t>
      </w:r>
      <w:r w:rsidRPr="00BC78EC">
        <w:rPr>
          <w:rFonts w:ascii="Arial" w:hAnsi="Arial" w:cs="Arial"/>
          <w:spacing w:val="-4"/>
          <w:sz w:val="18"/>
          <w:szCs w:val="18"/>
        </w:rPr>
        <w:t xml:space="preserve">period ended </w:t>
      </w:r>
      <w:r w:rsidR="00F35895" w:rsidRPr="00F35895">
        <w:rPr>
          <w:rFonts w:ascii="Arial" w:hAnsi="Arial" w:cs="Arial"/>
          <w:spacing w:val="-4"/>
          <w:sz w:val="18"/>
          <w:szCs w:val="18"/>
          <w:lang w:val="en-GB"/>
        </w:rPr>
        <w:t>3</w:t>
      </w:r>
      <w:r w:rsidR="004F1187">
        <w:rPr>
          <w:rFonts w:ascii="Arial" w:hAnsi="Arial" w:cs="Arial"/>
          <w:spacing w:val="-4"/>
          <w:sz w:val="18"/>
          <w:szCs w:val="18"/>
          <w:lang w:val="en-GB"/>
        </w:rPr>
        <w:t>0 June</w:t>
      </w:r>
      <w:r w:rsidR="00F35895" w:rsidRPr="00F35895">
        <w:rPr>
          <w:rFonts w:ascii="Arial" w:hAnsi="Arial" w:cs="Arial"/>
          <w:spacing w:val="-4"/>
          <w:sz w:val="18"/>
          <w:szCs w:val="18"/>
          <w:lang w:val="en-GB"/>
        </w:rPr>
        <w:t xml:space="preserve"> 2023</w:t>
      </w:r>
      <w:r w:rsidRPr="00BC78EC">
        <w:rPr>
          <w:rFonts w:ascii="Arial" w:hAnsi="Arial" w:cs="Arial"/>
          <w:spacing w:val="-4"/>
          <w:sz w:val="18"/>
          <w:szCs w:val="18"/>
        </w:rPr>
        <w:t xml:space="preserve"> are as follows:</w:t>
      </w:r>
    </w:p>
    <w:p w14:paraId="1127DBE0" w14:textId="77777777" w:rsidR="00077D9F" w:rsidRPr="00BC78EC"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BC78EC" w:rsidRPr="00BC78EC" w14:paraId="02A210DF" w14:textId="77777777" w:rsidTr="00C83A8C">
        <w:tc>
          <w:tcPr>
            <w:tcW w:w="6581" w:type="dxa"/>
            <w:vAlign w:val="bottom"/>
          </w:tcPr>
          <w:p w14:paraId="412ACEAE"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5B74B160" w:rsidR="00077D9F" w:rsidRPr="00BC78EC" w:rsidRDefault="00077D9F" w:rsidP="0070578E">
            <w:pPr>
              <w:ind w:right="-72"/>
              <w:jc w:val="center"/>
              <w:rPr>
                <w:rFonts w:ascii="Arial" w:hAnsi="Arial" w:cs="Arial"/>
                <w:b/>
                <w:bCs/>
                <w:spacing w:val="-6"/>
                <w:sz w:val="18"/>
                <w:szCs w:val="18"/>
              </w:rPr>
            </w:pPr>
            <w:r w:rsidRPr="00BC78EC">
              <w:rPr>
                <w:rFonts w:ascii="Arial" w:hAnsi="Arial" w:cs="Arial"/>
                <w:b/>
                <w:bCs/>
                <w:spacing w:val="-6"/>
                <w:sz w:val="18"/>
                <w:szCs w:val="18"/>
              </w:rPr>
              <w:t xml:space="preserve">For the </w:t>
            </w:r>
            <w:r w:rsidR="004F1187">
              <w:rPr>
                <w:rFonts w:ascii="Arial" w:hAnsi="Arial" w:cs="Arial"/>
                <w:b/>
                <w:bCs/>
                <w:spacing w:val="-6"/>
                <w:sz w:val="18"/>
                <w:szCs w:val="18"/>
                <w:lang w:val="en-GB"/>
              </w:rPr>
              <w:t>six</w:t>
            </w:r>
            <w:r w:rsidR="00F35895" w:rsidRPr="00F35895">
              <w:rPr>
                <w:rFonts w:ascii="Arial" w:hAnsi="Arial" w:cs="Arial"/>
                <w:b/>
                <w:bCs/>
                <w:spacing w:val="-6"/>
                <w:sz w:val="18"/>
                <w:szCs w:val="18"/>
                <w:lang w:val="en-GB"/>
              </w:rPr>
              <w:t>-month</w:t>
            </w:r>
            <w:r w:rsidR="00CA06F9" w:rsidRPr="00BC78EC">
              <w:rPr>
                <w:rFonts w:ascii="Arial" w:hAnsi="Arial" w:cs="Arial"/>
                <w:b/>
                <w:bCs/>
                <w:spacing w:val="-6"/>
                <w:sz w:val="18"/>
                <w:szCs w:val="18"/>
              </w:rPr>
              <w:t xml:space="preserve"> </w:t>
            </w:r>
            <w:r w:rsidRPr="00BC78EC">
              <w:rPr>
                <w:rFonts w:ascii="Arial" w:hAnsi="Arial" w:cs="Arial"/>
                <w:b/>
                <w:bCs/>
                <w:spacing w:val="-6"/>
                <w:sz w:val="18"/>
                <w:szCs w:val="18"/>
              </w:rPr>
              <w:t>period ended</w:t>
            </w:r>
          </w:p>
          <w:p w14:paraId="37884A95" w14:textId="1DB8B894" w:rsidR="00077D9F" w:rsidRPr="00BC78EC" w:rsidRDefault="00F35895" w:rsidP="0070578E">
            <w:pPr>
              <w:ind w:right="-72"/>
              <w:jc w:val="center"/>
              <w:rPr>
                <w:rFonts w:ascii="Arial" w:hAnsi="Arial" w:cs="Arial"/>
                <w:b/>
                <w:bCs/>
                <w:sz w:val="18"/>
                <w:szCs w:val="18"/>
              </w:rPr>
            </w:pPr>
            <w:r w:rsidRPr="00F35895">
              <w:rPr>
                <w:rFonts w:ascii="Arial" w:hAnsi="Arial" w:cs="Arial"/>
                <w:b/>
                <w:bCs/>
                <w:sz w:val="18"/>
                <w:szCs w:val="18"/>
                <w:lang w:val="en-GB"/>
              </w:rPr>
              <w:t>3</w:t>
            </w:r>
            <w:r w:rsidR="004F1187">
              <w:rPr>
                <w:rFonts w:ascii="Arial" w:hAnsi="Arial" w:cs="Arial"/>
                <w:b/>
                <w:bCs/>
                <w:sz w:val="18"/>
                <w:szCs w:val="18"/>
                <w:lang w:val="en-GB"/>
              </w:rPr>
              <w:t>0 June</w:t>
            </w:r>
            <w:r w:rsidRPr="00F35895">
              <w:rPr>
                <w:rFonts w:ascii="Arial" w:hAnsi="Arial" w:cs="Arial"/>
                <w:b/>
                <w:bCs/>
                <w:sz w:val="18"/>
                <w:szCs w:val="18"/>
                <w:lang w:val="en-GB"/>
              </w:rPr>
              <w:t xml:space="preserve"> 2023</w:t>
            </w:r>
            <w:r w:rsidR="00077D9F" w:rsidRPr="00BC78EC">
              <w:rPr>
                <w:rFonts w:ascii="Arial" w:hAnsi="Arial" w:cs="Arial"/>
                <w:b/>
                <w:bCs/>
                <w:sz w:val="18"/>
                <w:szCs w:val="18"/>
              </w:rPr>
              <w:t xml:space="preserve"> (Unaudited)</w:t>
            </w:r>
          </w:p>
        </w:tc>
      </w:tr>
      <w:tr w:rsidR="00BC78EC" w:rsidRPr="00BC78EC" w14:paraId="70CD24E1" w14:textId="77777777" w:rsidTr="00C83A8C">
        <w:tc>
          <w:tcPr>
            <w:tcW w:w="6581" w:type="dxa"/>
            <w:vAlign w:val="bottom"/>
          </w:tcPr>
          <w:p w14:paraId="1E6DED37" w14:textId="77777777" w:rsidR="00077D9F" w:rsidRPr="00BC78EC"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p>
        </w:tc>
      </w:tr>
      <w:tr w:rsidR="00BC78EC" w:rsidRPr="00BC78EC" w14:paraId="315A2034" w14:textId="77777777" w:rsidTr="00C83A8C">
        <w:tc>
          <w:tcPr>
            <w:tcW w:w="6581" w:type="dxa"/>
            <w:vAlign w:val="bottom"/>
          </w:tcPr>
          <w:p w14:paraId="090CB0F8" w14:textId="77777777" w:rsidR="00077D9F" w:rsidRPr="00BC78E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Separate</w:t>
            </w:r>
          </w:p>
        </w:tc>
      </w:tr>
      <w:tr w:rsidR="00BC78EC" w:rsidRPr="00BC78EC" w14:paraId="0975DB04" w14:textId="77777777" w:rsidTr="00C83A8C">
        <w:tc>
          <w:tcPr>
            <w:tcW w:w="6581" w:type="dxa"/>
            <w:vAlign w:val="bottom"/>
          </w:tcPr>
          <w:p w14:paraId="699238D0"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c>
          <w:tcPr>
            <w:tcW w:w="1440" w:type="dxa"/>
          </w:tcPr>
          <w:p w14:paraId="2733CE16"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financial</w:t>
            </w:r>
          </w:p>
        </w:tc>
      </w:tr>
      <w:tr w:rsidR="00BC78EC" w:rsidRPr="00BC78EC" w14:paraId="57E91EF9" w14:textId="77777777" w:rsidTr="00C83A8C">
        <w:tc>
          <w:tcPr>
            <w:tcW w:w="6581" w:type="dxa"/>
            <w:vAlign w:val="bottom"/>
          </w:tcPr>
          <w:p w14:paraId="095FE4B3" w14:textId="77777777" w:rsidR="00077D9F" w:rsidRPr="00BC78EC"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c>
          <w:tcPr>
            <w:tcW w:w="1440" w:type="dxa"/>
          </w:tcPr>
          <w:p w14:paraId="1A3755F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snapToGrid w:val="0"/>
                <w:color w:val="auto"/>
                <w:sz w:val="18"/>
                <w:szCs w:val="18"/>
                <w:lang w:eastAsia="th-TH"/>
              </w:rPr>
              <w:t>information</w:t>
            </w:r>
          </w:p>
        </w:tc>
      </w:tr>
      <w:tr w:rsidR="00BC78EC" w:rsidRPr="00BC78EC" w14:paraId="16D5B216" w14:textId="77777777" w:rsidTr="00C83A8C">
        <w:tc>
          <w:tcPr>
            <w:tcW w:w="6581" w:type="dxa"/>
            <w:vAlign w:val="bottom"/>
          </w:tcPr>
          <w:p w14:paraId="25560C2D" w14:textId="77777777" w:rsidR="00077D9F" w:rsidRPr="00BC78E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BC78EC" w:rsidRDefault="00077D9F" w:rsidP="00AC1237">
            <w:pPr>
              <w:pStyle w:val="a0"/>
              <w:tabs>
                <w:tab w:val="decimal" w:pos="1225"/>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BC78EC" w:rsidRPr="00BC78EC" w14:paraId="37EA7F9C" w14:textId="77777777" w:rsidTr="00C83A8C">
        <w:tc>
          <w:tcPr>
            <w:tcW w:w="6581" w:type="dxa"/>
            <w:vAlign w:val="bottom"/>
          </w:tcPr>
          <w:p w14:paraId="1F1DAB32" w14:textId="77777777" w:rsidR="00077D9F" w:rsidRPr="00BC78E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BC78EC" w:rsidRDefault="00077D9F" w:rsidP="00AC1237">
            <w:pPr>
              <w:pStyle w:val="a0"/>
              <w:tabs>
                <w:tab w:val="decimal" w:pos="1225"/>
              </w:tabs>
              <w:ind w:right="-72"/>
              <w:jc w:val="both"/>
              <w:rPr>
                <w:rFonts w:ascii="Arial" w:hAnsi="Arial" w:cs="Arial"/>
                <w:color w:val="auto"/>
                <w:sz w:val="18"/>
                <w:szCs w:val="18"/>
                <w:cs/>
              </w:rPr>
            </w:pPr>
          </w:p>
        </w:tc>
      </w:tr>
      <w:tr w:rsidR="005E3F51" w:rsidRPr="00BC78EC" w14:paraId="4113A57B" w14:textId="77777777" w:rsidTr="00904A00">
        <w:tc>
          <w:tcPr>
            <w:tcW w:w="6581" w:type="dxa"/>
          </w:tcPr>
          <w:p w14:paraId="3A2E4B27" w14:textId="77777777" w:rsidR="005E3F51" w:rsidRPr="00BC78EC" w:rsidRDefault="005E3F51" w:rsidP="005E3F51">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 xml:space="preserve">Net book value at the beginning of the period </w:t>
            </w:r>
          </w:p>
        </w:tc>
        <w:tc>
          <w:tcPr>
            <w:tcW w:w="1440" w:type="dxa"/>
            <w:shd w:val="clear" w:color="auto" w:fill="FAFAFA"/>
          </w:tcPr>
          <w:p w14:paraId="1D05FBF3" w14:textId="5026EA15" w:rsidR="005E3F51" w:rsidRPr="00360F61" w:rsidRDefault="00D85AC2" w:rsidP="003C24FE">
            <w:pPr>
              <w:pStyle w:val="a0"/>
              <w:tabs>
                <w:tab w:val="decimal" w:pos="1216"/>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2,040,398,091</w:t>
            </w:r>
          </w:p>
        </w:tc>
        <w:tc>
          <w:tcPr>
            <w:tcW w:w="1440" w:type="dxa"/>
            <w:shd w:val="clear" w:color="auto" w:fill="FAFAFA"/>
          </w:tcPr>
          <w:p w14:paraId="099F5885" w14:textId="6F4BB8C7" w:rsidR="005E3F51" w:rsidRPr="00360F61" w:rsidRDefault="00D85AC2" w:rsidP="003C24FE">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137,266,257</w:t>
            </w:r>
          </w:p>
        </w:tc>
      </w:tr>
      <w:tr w:rsidR="00D85AC2" w:rsidRPr="00BC78EC" w14:paraId="5518C7FE" w14:textId="77777777" w:rsidTr="00785859">
        <w:tc>
          <w:tcPr>
            <w:tcW w:w="6581" w:type="dxa"/>
          </w:tcPr>
          <w:p w14:paraId="29C03E3F" w14:textId="77777777"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Additions during the period</w:t>
            </w:r>
          </w:p>
        </w:tc>
        <w:tc>
          <w:tcPr>
            <w:tcW w:w="1440" w:type="dxa"/>
            <w:shd w:val="clear" w:color="auto" w:fill="FAFAFA"/>
            <w:vAlign w:val="bottom"/>
          </w:tcPr>
          <w:p w14:paraId="4F20B334" w14:textId="36736978" w:rsidR="00D85AC2" w:rsidRPr="00BC78EC" w:rsidRDefault="00D85AC2" w:rsidP="00D85AC2">
            <w:pPr>
              <w:pStyle w:val="a0"/>
              <w:tabs>
                <w:tab w:val="decimal" w:pos="1216"/>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35,143,916</w:t>
            </w:r>
          </w:p>
        </w:tc>
        <w:tc>
          <w:tcPr>
            <w:tcW w:w="1440" w:type="dxa"/>
            <w:shd w:val="clear" w:color="auto" w:fill="FAFAFA"/>
          </w:tcPr>
          <w:p w14:paraId="3487B433" w14:textId="6A915A36" w:rsidR="00D85AC2" w:rsidRPr="00BC78EC" w:rsidRDefault="00D85AC2" w:rsidP="00D85AC2">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45,927,677</w:t>
            </w:r>
          </w:p>
        </w:tc>
      </w:tr>
      <w:tr w:rsidR="00D85AC2" w:rsidRPr="00BC78EC" w14:paraId="1707313B" w14:textId="77777777" w:rsidTr="00C83A8C">
        <w:tc>
          <w:tcPr>
            <w:tcW w:w="6581" w:type="dxa"/>
          </w:tcPr>
          <w:p w14:paraId="3DDCEDA9" w14:textId="21190CF9"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Transfer to property</w:t>
            </w:r>
            <w:r>
              <w:rPr>
                <w:rFonts w:ascii="Arial" w:hAnsi="Arial" w:cs="Arial"/>
                <w:color w:val="auto"/>
                <w:sz w:val="18"/>
                <w:szCs w:val="18"/>
                <w:lang w:val="en-US"/>
              </w:rPr>
              <w:t>,</w:t>
            </w:r>
            <w:r w:rsidRPr="00BC78EC">
              <w:rPr>
                <w:rFonts w:ascii="Arial" w:hAnsi="Arial" w:cs="Arial"/>
                <w:color w:val="auto"/>
                <w:sz w:val="18"/>
                <w:szCs w:val="18"/>
                <w:lang w:val="en-US"/>
              </w:rPr>
              <w:t xml:space="preserve"> </w:t>
            </w:r>
            <w:proofErr w:type="gramStart"/>
            <w:r w:rsidRPr="00BC78EC">
              <w:rPr>
                <w:rFonts w:ascii="Arial" w:hAnsi="Arial" w:cs="Arial"/>
                <w:color w:val="auto"/>
                <w:sz w:val="18"/>
                <w:szCs w:val="18"/>
                <w:lang w:val="en-US"/>
              </w:rPr>
              <w:t>plant</w:t>
            </w:r>
            <w:proofErr w:type="gramEnd"/>
            <w:r w:rsidRPr="00BC78EC">
              <w:rPr>
                <w:rFonts w:ascii="Arial" w:hAnsi="Arial" w:cs="Arial"/>
                <w:color w:val="auto"/>
                <w:sz w:val="18"/>
                <w:szCs w:val="18"/>
                <w:lang w:val="en-US"/>
              </w:rPr>
              <w:t xml:space="preserve"> and equipment (net) (Note</w:t>
            </w:r>
            <w:r>
              <w:rPr>
                <w:rFonts w:ascii="Arial" w:hAnsi="Arial" w:cs="Arial"/>
                <w:color w:val="auto"/>
                <w:sz w:val="18"/>
                <w:szCs w:val="18"/>
                <w:lang w:val="en-US"/>
              </w:rPr>
              <w:t xml:space="preserve"> </w:t>
            </w:r>
            <w:r w:rsidRPr="00BC78EC">
              <w:rPr>
                <w:rFonts w:ascii="Arial" w:hAnsi="Arial" w:cs="Arial"/>
                <w:color w:val="auto"/>
                <w:sz w:val="18"/>
                <w:szCs w:val="18"/>
                <w:lang w:val="en-US"/>
              </w:rPr>
              <w:t>1</w:t>
            </w:r>
            <w:r>
              <w:rPr>
                <w:rFonts w:ascii="Arial" w:hAnsi="Arial" w:cs="Arial"/>
                <w:color w:val="auto"/>
                <w:sz w:val="18"/>
                <w:szCs w:val="18"/>
                <w:lang w:val="en-US"/>
              </w:rPr>
              <w:t>5</w:t>
            </w:r>
            <w:r w:rsidRPr="00BC78EC">
              <w:rPr>
                <w:rFonts w:ascii="Arial" w:hAnsi="Arial" w:cs="Arial"/>
                <w:color w:val="auto"/>
                <w:sz w:val="18"/>
                <w:szCs w:val="18"/>
                <w:lang w:val="en-US"/>
              </w:rPr>
              <w:t>)</w:t>
            </w:r>
          </w:p>
        </w:tc>
        <w:tc>
          <w:tcPr>
            <w:tcW w:w="1440" w:type="dxa"/>
            <w:shd w:val="clear" w:color="auto" w:fill="FAFAFA"/>
            <w:vAlign w:val="bottom"/>
          </w:tcPr>
          <w:p w14:paraId="5F96390B" w14:textId="1166783A" w:rsidR="00D85AC2" w:rsidRPr="00BC78EC" w:rsidRDefault="00D85AC2" w:rsidP="00D85AC2">
            <w:pPr>
              <w:pStyle w:val="a0"/>
              <w:tabs>
                <w:tab w:val="decimal" w:pos="1216"/>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(1,867,611)</w:t>
            </w:r>
          </w:p>
        </w:tc>
        <w:tc>
          <w:tcPr>
            <w:tcW w:w="1440" w:type="dxa"/>
            <w:shd w:val="clear" w:color="auto" w:fill="FAFAFA"/>
            <w:vAlign w:val="bottom"/>
          </w:tcPr>
          <w:p w14:paraId="2117543B" w14:textId="606282A0" w:rsidR="00D85AC2" w:rsidRPr="00BC78EC" w:rsidRDefault="00D85AC2" w:rsidP="00D85AC2">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p>
        </w:tc>
      </w:tr>
      <w:tr w:rsidR="00D85AC2" w:rsidRPr="00BC78EC" w14:paraId="5B5BBDC4" w14:textId="77777777" w:rsidTr="00C83A8C">
        <w:tc>
          <w:tcPr>
            <w:tcW w:w="6581" w:type="dxa"/>
          </w:tcPr>
          <w:p w14:paraId="551EF74E" w14:textId="2A3C7D21" w:rsidR="00D85AC2" w:rsidRPr="00BC78EC" w:rsidRDefault="00D85AC2" w:rsidP="00D85AC2">
            <w:pPr>
              <w:pStyle w:val="a0"/>
              <w:ind w:left="-101" w:right="0"/>
              <w:jc w:val="thaiDistribute"/>
              <w:rPr>
                <w:rFonts w:ascii="Arial" w:hAnsi="Arial" w:cs="Arial"/>
                <w:color w:val="auto"/>
                <w:sz w:val="18"/>
                <w:szCs w:val="18"/>
                <w:lang w:val="en-US"/>
              </w:rPr>
            </w:pPr>
            <w:r>
              <w:rPr>
                <w:rFonts w:ascii="Arial" w:hAnsi="Arial" w:cs="Arial"/>
                <w:color w:val="auto"/>
                <w:sz w:val="18"/>
                <w:szCs w:val="18"/>
                <w:lang w:val="en-US"/>
              </w:rPr>
              <w:t>Transfer to intangible asset (net)</w:t>
            </w:r>
          </w:p>
        </w:tc>
        <w:tc>
          <w:tcPr>
            <w:tcW w:w="1440" w:type="dxa"/>
            <w:shd w:val="clear" w:color="auto" w:fill="FAFAFA"/>
            <w:vAlign w:val="bottom"/>
          </w:tcPr>
          <w:p w14:paraId="2002457A" w14:textId="15CF7D91" w:rsidR="00D85AC2" w:rsidRPr="00BC78EC" w:rsidRDefault="00D85AC2" w:rsidP="00D85AC2">
            <w:pPr>
              <w:pStyle w:val="a0"/>
              <w:tabs>
                <w:tab w:val="decimal" w:pos="1216"/>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(428,383)</w:t>
            </w:r>
          </w:p>
        </w:tc>
        <w:tc>
          <w:tcPr>
            <w:tcW w:w="1440" w:type="dxa"/>
            <w:shd w:val="clear" w:color="auto" w:fill="FAFAFA"/>
            <w:vAlign w:val="bottom"/>
          </w:tcPr>
          <w:p w14:paraId="12302081" w14:textId="3FFA571C" w:rsidR="00D85AC2" w:rsidRPr="00BC78EC" w:rsidRDefault="00D85AC2" w:rsidP="00D85AC2">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 xml:space="preserve">-     </w:t>
            </w:r>
            <w:r>
              <w:rPr>
                <w:rFonts w:ascii="Arial" w:hAnsi="Arial" w:cs="Arial"/>
                <w:noProof/>
                <w:color w:val="auto"/>
                <w:sz w:val="18"/>
                <w:szCs w:val="18"/>
                <w:lang w:eastAsia="ja-JP"/>
              </w:rPr>
              <w:t xml:space="preserve">  </w:t>
            </w:r>
          </w:p>
        </w:tc>
      </w:tr>
      <w:tr w:rsidR="00D85AC2" w:rsidRPr="00BC78EC" w14:paraId="4A50CD8E" w14:textId="77777777" w:rsidTr="00C83A8C">
        <w:tc>
          <w:tcPr>
            <w:tcW w:w="6581" w:type="dxa"/>
          </w:tcPr>
          <w:p w14:paraId="32BD2F58" w14:textId="77777777" w:rsidR="00D85AC2" w:rsidRPr="00BC78EC" w:rsidRDefault="00D85AC2" w:rsidP="00D85AC2">
            <w:pPr>
              <w:pStyle w:val="a0"/>
              <w:tabs>
                <w:tab w:val="left" w:pos="1170"/>
              </w:tabs>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Depreciation charge</w:t>
            </w:r>
          </w:p>
        </w:tc>
        <w:tc>
          <w:tcPr>
            <w:tcW w:w="1440" w:type="dxa"/>
            <w:tcBorders>
              <w:bottom w:val="single" w:sz="4" w:space="0" w:color="auto"/>
            </w:tcBorders>
            <w:shd w:val="clear" w:color="auto" w:fill="FAFAFA"/>
            <w:vAlign w:val="bottom"/>
          </w:tcPr>
          <w:p w14:paraId="1ECE152B" w14:textId="22F1765B" w:rsidR="00D85AC2" w:rsidRPr="00BC78EC" w:rsidRDefault="00D85AC2" w:rsidP="00D85AC2">
            <w:pPr>
              <w:pStyle w:val="a0"/>
              <w:tabs>
                <w:tab w:val="decimal" w:pos="1216"/>
              </w:tabs>
              <w:ind w:right="-72"/>
              <w:jc w:val="both"/>
              <w:outlineLvl w:val="0"/>
              <w:rPr>
                <w:rFonts w:ascii="Arial" w:hAnsi="Arial" w:cs="Arial"/>
                <w:noProof/>
                <w:color w:val="auto"/>
                <w:sz w:val="18"/>
                <w:szCs w:val="18"/>
                <w:cs/>
                <w:lang w:eastAsia="ja-JP"/>
              </w:rPr>
            </w:pPr>
            <w:r w:rsidRPr="00D85AC2">
              <w:rPr>
                <w:rFonts w:ascii="Arial" w:hAnsi="Arial" w:cs="Arial"/>
                <w:noProof/>
                <w:color w:val="auto"/>
                <w:sz w:val="18"/>
                <w:szCs w:val="18"/>
                <w:lang w:eastAsia="ja-JP"/>
              </w:rPr>
              <w:t>(83,771,598)</w:t>
            </w:r>
          </w:p>
        </w:tc>
        <w:tc>
          <w:tcPr>
            <w:tcW w:w="1440" w:type="dxa"/>
            <w:tcBorders>
              <w:bottom w:val="single" w:sz="4" w:space="0" w:color="auto"/>
            </w:tcBorders>
            <w:shd w:val="clear" w:color="auto" w:fill="FAFAFA"/>
            <w:vAlign w:val="bottom"/>
          </w:tcPr>
          <w:p w14:paraId="630ED00F" w14:textId="49BD7A3A" w:rsidR="00D85AC2" w:rsidRPr="00BC78EC" w:rsidRDefault="00D85AC2" w:rsidP="00D85AC2">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(8,353,872)</w:t>
            </w:r>
          </w:p>
        </w:tc>
      </w:tr>
      <w:tr w:rsidR="00D85AC2" w:rsidRPr="00BC78EC" w14:paraId="06A278B6" w14:textId="77777777" w:rsidTr="00C83A8C">
        <w:tc>
          <w:tcPr>
            <w:tcW w:w="6581" w:type="dxa"/>
          </w:tcPr>
          <w:p w14:paraId="18EA8EF7" w14:textId="77777777" w:rsidR="00D85AC2" w:rsidRPr="00BC78EC" w:rsidRDefault="00D85AC2" w:rsidP="00D85AC2">
            <w:pPr>
              <w:pStyle w:val="a0"/>
              <w:ind w:left="-101" w:right="0"/>
              <w:jc w:val="thaiDistribute"/>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797B4D0E" w14:textId="77777777" w:rsidR="00D85AC2" w:rsidRPr="00BC78EC" w:rsidRDefault="00D85AC2" w:rsidP="00D85AC2">
            <w:pPr>
              <w:pStyle w:val="a0"/>
              <w:tabs>
                <w:tab w:val="decimal" w:pos="1216"/>
              </w:tabs>
              <w:ind w:right="-72"/>
              <w:jc w:val="both"/>
              <w:outlineLvl w:val="0"/>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D85AC2" w:rsidRPr="00BC78EC" w:rsidRDefault="00D85AC2" w:rsidP="00D85AC2">
            <w:pPr>
              <w:pStyle w:val="a0"/>
              <w:tabs>
                <w:tab w:val="decimal" w:pos="1227"/>
              </w:tabs>
              <w:ind w:right="-72"/>
              <w:jc w:val="both"/>
              <w:outlineLvl w:val="0"/>
              <w:rPr>
                <w:rFonts w:ascii="Arial" w:hAnsi="Arial" w:cs="Arial"/>
                <w:noProof/>
                <w:color w:val="auto"/>
                <w:sz w:val="18"/>
                <w:szCs w:val="18"/>
                <w:cs/>
                <w:lang w:eastAsia="ja-JP"/>
              </w:rPr>
            </w:pPr>
          </w:p>
        </w:tc>
      </w:tr>
      <w:tr w:rsidR="00D85AC2" w:rsidRPr="00BC78EC" w14:paraId="19F8221D" w14:textId="77777777" w:rsidTr="00C83A8C">
        <w:trPr>
          <w:trHeight w:val="135"/>
        </w:trPr>
        <w:tc>
          <w:tcPr>
            <w:tcW w:w="6581" w:type="dxa"/>
            <w:vAlign w:val="center"/>
          </w:tcPr>
          <w:p w14:paraId="21FD853B" w14:textId="77777777" w:rsidR="00D85AC2" w:rsidRPr="00BC78EC" w:rsidRDefault="00D85AC2" w:rsidP="00D85AC2">
            <w:pPr>
              <w:pStyle w:val="a0"/>
              <w:ind w:left="-101" w:right="0"/>
              <w:jc w:val="thaiDistribute"/>
              <w:rPr>
                <w:rFonts w:ascii="Arial" w:hAnsi="Arial" w:cs="Arial"/>
                <w:color w:val="auto"/>
                <w:sz w:val="18"/>
                <w:szCs w:val="18"/>
                <w:lang w:val="en-US"/>
              </w:rPr>
            </w:pPr>
            <w:r w:rsidRPr="00BC78EC">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5F969059" w:rsidR="00D85AC2" w:rsidRPr="00360F61" w:rsidRDefault="00D85AC2" w:rsidP="00D85AC2">
            <w:pPr>
              <w:pStyle w:val="a0"/>
              <w:tabs>
                <w:tab w:val="decimal" w:pos="1216"/>
              </w:tabs>
              <w:ind w:right="-72"/>
              <w:jc w:val="both"/>
              <w:outlineLvl w:val="0"/>
              <w:rPr>
                <w:rFonts w:ascii="Arial" w:hAnsi="Arial" w:cs="Arial"/>
                <w:noProof/>
                <w:color w:val="auto"/>
                <w:sz w:val="18"/>
                <w:szCs w:val="18"/>
                <w:cs/>
                <w:lang w:eastAsia="ja-JP"/>
              </w:rPr>
            </w:pPr>
            <w:r w:rsidRPr="00D85AC2">
              <w:rPr>
                <w:rFonts w:ascii="Arial" w:hAnsi="Arial" w:cs="Arial"/>
                <w:noProof/>
                <w:color w:val="auto"/>
                <w:sz w:val="18"/>
                <w:szCs w:val="18"/>
                <w:lang w:eastAsia="ja-JP"/>
              </w:rPr>
              <w:t>1,989,474,415</w:t>
            </w:r>
          </w:p>
        </w:tc>
        <w:tc>
          <w:tcPr>
            <w:tcW w:w="1440" w:type="dxa"/>
            <w:tcBorders>
              <w:bottom w:val="single" w:sz="4" w:space="0" w:color="auto"/>
            </w:tcBorders>
            <w:shd w:val="clear" w:color="auto" w:fill="FAFAFA"/>
            <w:vAlign w:val="bottom"/>
          </w:tcPr>
          <w:p w14:paraId="3F6ED542" w14:textId="397CE968" w:rsidR="00D85AC2" w:rsidRPr="00360F61" w:rsidRDefault="00D85AC2" w:rsidP="00D85AC2">
            <w:pPr>
              <w:pStyle w:val="a0"/>
              <w:tabs>
                <w:tab w:val="decimal" w:pos="1227"/>
              </w:tabs>
              <w:ind w:right="-72"/>
              <w:jc w:val="both"/>
              <w:outlineLvl w:val="0"/>
              <w:rPr>
                <w:rFonts w:ascii="Arial" w:hAnsi="Arial" w:cs="Arial"/>
                <w:noProof/>
                <w:color w:val="auto"/>
                <w:sz w:val="18"/>
                <w:szCs w:val="18"/>
                <w:lang w:eastAsia="ja-JP"/>
              </w:rPr>
            </w:pPr>
            <w:r w:rsidRPr="00D85AC2">
              <w:rPr>
                <w:rFonts w:ascii="Arial" w:hAnsi="Arial" w:cs="Arial"/>
                <w:noProof/>
                <w:color w:val="auto"/>
                <w:sz w:val="18"/>
                <w:szCs w:val="18"/>
                <w:lang w:eastAsia="ja-JP"/>
              </w:rPr>
              <w:t>174,840,062</w:t>
            </w:r>
          </w:p>
        </w:tc>
      </w:tr>
    </w:tbl>
    <w:p w14:paraId="3A2E1F88" w14:textId="77777777" w:rsidR="00360F61" w:rsidRDefault="00360F61" w:rsidP="006A237A">
      <w:pPr>
        <w:jc w:val="thaiDistribute"/>
        <w:rPr>
          <w:rFonts w:ascii="Arial" w:hAnsi="Arial" w:cs="Arial"/>
          <w:color w:val="000000"/>
          <w:sz w:val="18"/>
          <w:szCs w:val="18"/>
          <w:lang w:val="en-GB"/>
        </w:rPr>
      </w:pPr>
    </w:p>
    <w:p w14:paraId="66E64B50" w14:textId="75CFE820" w:rsidR="00443DD0" w:rsidRPr="00BC78EC" w:rsidRDefault="00E91D68" w:rsidP="006A237A">
      <w:pPr>
        <w:jc w:val="thaiDistribute"/>
        <w:rPr>
          <w:rFonts w:ascii="Arial" w:hAnsi="Arial" w:cs="Arial"/>
          <w:color w:val="000000"/>
          <w:sz w:val="18"/>
          <w:szCs w:val="18"/>
          <w:lang w:val="en-GB"/>
        </w:rPr>
      </w:pPr>
      <w:r>
        <w:rPr>
          <w:rFonts w:ascii="Arial" w:hAnsi="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79C9ED11" w14:textId="77777777" w:rsidTr="00282585">
        <w:trPr>
          <w:trHeight w:val="386"/>
        </w:trPr>
        <w:tc>
          <w:tcPr>
            <w:tcW w:w="9461" w:type="dxa"/>
            <w:shd w:val="clear" w:color="auto" w:fill="FFA543"/>
            <w:vAlign w:val="center"/>
          </w:tcPr>
          <w:p w14:paraId="02BBCD91" w14:textId="7A665C7E"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BC78EC">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7</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Bank overdrafts and short-term loans from financial institutions</w:t>
            </w:r>
          </w:p>
        </w:tc>
      </w:tr>
    </w:tbl>
    <w:p w14:paraId="5298AAA0" w14:textId="77777777" w:rsidR="00077D9F" w:rsidRPr="00BC78EC"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B02F61" w:rsidRPr="00BC78EC" w14:paraId="329C6BF8" w14:textId="77777777" w:rsidTr="009F0847">
        <w:tc>
          <w:tcPr>
            <w:tcW w:w="3828" w:type="dxa"/>
            <w:vAlign w:val="bottom"/>
          </w:tcPr>
          <w:p w14:paraId="45D699DC"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top w:val="single" w:sz="4" w:space="0" w:color="auto"/>
            </w:tcBorders>
            <w:vAlign w:val="bottom"/>
          </w:tcPr>
          <w:p w14:paraId="54D96FAD"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783" w:type="dxa"/>
            <w:gridSpan w:val="2"/>
            <w:tcBorders>
              <w:top w:val="single" w:sz="4" w:space="0" w:color="auto"/>
            </w:tcBorders>
            <w:vAlign w:val="bottom"/>
          </w:tcPr>
          <w:p w14:paraId="349E291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B02F61" w:rsidRPr="00BC78EC" w14:paraId="1680D3BF" w14:textId="77777777" w:rsidTr="009F0847">
        <w:tc>
          <w:tcPr>
            <w:tcW w:w="3828" w:type="dxa"/>
            <w:vAlign w:val="bottom"/>
          </w:tcPr>
          <w:p w14:paraId="35E6DD8A"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B02F61" w:rsidRPr="00BC78EC" w14:paraId="2661494D" w14:textId="77777777" w:rsidTr="009F0847">
        <w:tc>
          <w:tcPr>
            <w:tcW w:w="3828" w:type="dxa"/>
            <w:vAlign w:val="bottom"/>
          </w:tcPr>
          <w:p w14:paraId="67480A1F"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BC78EC" w:rsidRDefault="00077D9F" w:rsidP="0099002D">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Audited</w:t>
            </w:r>
          </w:p>
        </w:tc>
      </w:tr>
      <w:tr w:rsidR="00B02F61" w:rsidRPr="00BC78EC" w14:paraId="3A8BAD98" w14:textId="77777777" w:rsidTr="009F0847">
        <w:tc>
          <w:tcPr>
            <w:tcW w:w="3828" w:type="dxa"/>
            <w:vAlign w:val="bottom"/>
          </w:tcPr>
          <w:p w14:paraId="7D45E057" w14:textId="77777777" w:rsidR="00077D9F" w:rsidRPr="00BC78EC" w:rsidRDefault="00077D9F" w:rsidP="00847CCD">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2C271E9F"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color w:val="auto"/>
                <w:sz w:val="18"/>
                <w:szCs w:val="18"/>
              </w:rPr>
              <w:t>3</w:t>
            </w:r>
            <w:r w:rsidR="004F1187">
              <w:rPr>
                <w:rFonts w:ascii="Arial" w:hAnsi="Arial" w:cs="Arial"/>
                <w:b/>
                <w:bCs/>
                <w:color w:val="auto"/>
                <w:sz w:val="18"/>
                <w:szCs w:val="18"/>
              </w:rPr>
              <w:t>0 June</w:t>
            </w:r>
          </w:p>
          <w:p w14:paraId="64B52A9D" w14:textId="17157F15" w:rsidR="00077D9F" w:rsidRPr="00BC78EC" w:rsidRDefault="00077D9F" w:rsidP="0099002D">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18" w:type="dxa"/>
            <w:vAlign w:val="bottom"/>
          </w:tcPr>
          <w:p w14:paraId="1530C0B3" w14:textId="77777777"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0A5D4994" w14:textId="1EED00D6" w:rsidR="00077D9F" w:rsidRPr="00BC78EC" w:rsidRDefault="00077D9F" w:rsidP="0099002D">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17" w:type="dxa"/>
            <w:vAlign w:val="bottom"/>
          </w:tcPr>
          <w:p w14:paraId="37DC6F3C" w14:textId="3B3264DF"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4F1187" w:rsidRPr="00F35895">
              <w:rPr>
                <w:rFonts w:ascii="Arial" w:hAnsi="Arial" w:cs="Arial"/>
                <w:b/>
                <w:bCs/>
                <w:color w:val="auto"/>
                <w:sz w:val="18"/>
                <w:szCs w:val="18"/>
              </w:rPr>
              <w:t>3</w:t>
            </w:r>
            <w:r w:rsidR="004F1187">
              <w:rPr>
                <w:rFonts w:ascii="Arial" w:hAnsi="Arial" w:cs="Arial"/>
                <w:b/>
                <w:bCs/>
                <w:color w:val="auto"/>
                <w:sz w:val="18"/>
                <w:szCs w:val="18"/>
              </w:rPr>
              <w:t>0 June</w:t>
            </w:r>
          </w:p>
          <w:p w14:paraId="1EA41AAE" w14:textId="0BDFD023" w:rsidR="00077D9F" w:rsidRPr="00BC78EC" w:rsidRDefault="00077D9F"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366" w:type="dxa"/>
            <w:vAlign w:val="bottom"/>
          </w:tcPr>
          <w:p w14:paraId="18A03C70" w14:textId="77777777"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63B4324" w14:textId="6423FF0D" w:rsidR="00077D9F" w:rsidRPr="00BC78EC"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B02F61" w:rsidRPr="00BC78EC" w14:paraId="61F7CD27" w14:textId="77777777" w:rsidTr="009F0847">
        <w:tc>
          <w:tcPr>
            <w:tcW w:w="3828" w:type="dxa"/>
            <w:vAlign w:val="bottom"/>
          </w:tcPr>
          <w:p w14:paraId="1B8F812E" w14:textId="77777777" w:rsidR="00077D9F" w:rsidRPr="00BC78EC" w:rsidRDefault="00077D9F" w:rsidP="00282585">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077D9F" w:rsidRPr="00BC78EC" w:rsidRDefault="00077D9F" w:rsidP="0099002D">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077D9F" w:rsidRPr="00BC78EC" w:rsidRDefault="00077D9F" w:rsidP="0099002D">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077D9F" w:rsidRPr="00BC78EC"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Baht</w:t>
            </w:r>
          </w:p>
        </w:tc>
      </w:tr>
      <w:tr w:rsidR="00B02F61" w:rsidRPr="00BC78EC" w14:paraId="6B2F69D4" w14:textId="77777777" w:rsidTr="009F0847">
        <w:trPr>
          <w:trHeight w:val="70"/>
        </w:trPr>
        <w:tc>
          <w:tcPr>
            <w:tcW w:w="3828" w:type="dxa"/>
            <w:vAlign w:val="bottom"/>
          </w:tcPr>
          <w:p w14:paraId="7A863220" w14:textId="77777777" w:rsidR="00077D9F" w:rsidRPr="00BC78EC" w:rsidRDefault="00077D9F" w:rsidP="00282585">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093DDC95"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418" w:type="dxa"/>
            <w:tcBorders>
              <w:top w:val="single" w:sz="4" w:space="0" w:color="auto"/>
            </w:tcBorders>
            <w:vAlign w:val="bottom"/>
          </w:tcPr>
          <w:p w14:paraId="2543E36C"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17" w:type="dxa"/>
            <w:tcBorders>
              <w:top w:val="single" w:sz="4" w:space="0" w:color="auto"/>
            </w:tcBorders>
            <w:shd w:val="clear" w:color="auto" w:fill="FAFAFA"/>
            <w:vAlign w:val="bottom"/>
          </w:tcPr>
          <w:p w14:paraId="38786EEA" w14:textId="77777777" w:rsidR="00077D9F" w:rsidRPr="00360F61" w:rsidRDefault="00077D9F" w:rsidP="00282585">
            <w:pPr>
              <w:pStyle w:val="a0"/>
              <w:tabs>
                <w:tab w:val="decimal" w:pos="1151"/>
              </w:tabs>
              <w:ind w:left="-14" w:right="-72"/>
              <w:jc w:val="both"/>
              <w:rPr>
                <w:rFonts w:ascii="Arial" w:hAnsi="Arial" w:cs="Arial"/>
                <w:color w:val="auto"/>
                <w:spacing w:val="-2"/>
                <w:sz w:val="18"/>
                <w:szCs w:val="18"/>
              </w:rPr>
            </w:pPr>
          </w:p>
        </w:tc>
        <w:tc>
          <w:tcPr>
            <w:tcW w:w="1366" w:type="dxa"/>
            <w:tcBorders>
              <w:top w:val="single" w:sz="4" w:space="0" w:color="auto"/>
            </w:tcBorders>
            <w:vAlign w:val="bottom"/>
          </w:tcPr>
          <w:p w14:paraId="7F43E830"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5E3F51" w:rsidRPr="00BC78EC" w14:paraId="2D05A00B" w14:textId="77777777" w:rsidTr="009F0847">
        <w:tc>
          <w:tcPr>
            <w:tcW w:w="3828" w:type="dxa"/>
            <w:vAlign w:val="bottom"/>
          </w:tcPr>
          <w:p w14:paraId="14FBD58A" w14:textId="77777777" w:rsidR="005E3F51" w:rsidRPr="00BC78EC" w:rsidRDefault="005E3F51" w:rsidP="005E3F51">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417" w:type="dxa"/>
            <w:shd w:val="clear" w:color="auto" w:fill="FAFAFA"/>
            <w:vAlign w:val="bottom"/>
          </w:tcPr>
          <w:p w14:paraId="1C3BDBC9" w14:textId="7A0F54BE" w:rsidR="005E3F51" w:rsidRPr="005E3F51" w:rsidRDefault="009609C9" w:rsidP="0099002D">
            <w:pPr>
              <w:pStyle w:val="a0"/>
              <w:tabs>
                <w:tab w:val="decimal" w:pos="1189"/>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4,035,000,000</w:t>
            </w:r>
          </w:p>
        </w:tc>
        <w:tc>
          <w:tcPr>
            <w:tcW w:w="1418" w:type="dxa"/>
            <w:shd w:val="clear" w:color="auto" w:fill="auto"/>
            <w:vAlign w:val="bottom"/>
          </w:tcPr>
          <w:p w14:paraId="3F6B80E4" w14:textId="39660681" w:rsidR="005E3F51" w:rsidRPr="005E3F51" w:rsidRDefault="005E3F51" w:rsidP="0022001A">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4,380,000,000</w:t>
            </w:r>
          </w:p>
        </w:tc>
        <w:tc>
          <w:tcPr>
            <w:tcW w:w="1417" w:type="dxa"/>
            <w:shd w:val="clear" w:color="auto" w:fill="FAFAFA"/>
            <w:vAlign w:val="bottom"/>
          </w:tcPr>
          <w:p w14:paraId="1A3C80A0" w14:textId="0555B0C5" w:rsidR="005E3F51" w:rsidRPr="005E3F51" w:rsidRDefault="009609C9" w:rsidP="0099002D">
            <w:pPr>
              <w:pStyle w:val="a0"/>
              <w:tabs>
                <w:tab w:val="decimal" w:pos="1172"/>
              </w:tabs>
              <w:ind w:right="-72"/>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3,595,000,000</w:t>
            </w:r>
          </w:p>
        </w:tc>
        <w:tc>
          <w:tcPr>
            <w:tcW w:w="1366" w:type="dxa"/>
            <w:shd w:val="clear" w:color="auto" w:fill="auto"/>
            <w:vAlign w:val="bottom"/>
          </w:tcPr>
          <w:p w14:paraId="1E1F2CC7" w14:textId="1A1463AC" w:rsidR="005E3F51" w:rsidRPr="005E3F51" w:rsidRDefault="005E3F51" w:rsidP="0099002D">
            <w:pPr>
              <w:pStyle w:val="a0"/>
              <w:tabs>
                <w:tab w:val="decimal" w:pos="1151"/>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4,040,000,000</w:t>
            </w:r>
          </w:p>
        </w:tc>
      </w:tr>
      <w:tr w:rsidR="00090276" w:rsidRPr="00BC78EC" w14:paraId="2EE502E3" w14:textId="77777777" w:rsidTr="009420F1">
        <w:tc>
          <w:tcPr>
            <w:tcW w:w="3828" w:type="dxa"/>
            <w:vAlign w:val="bottom"/>
          </w:tcPr>
          <w:p w14:paraId="4BD97FFD"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417" w:type="dxa"/>
            <w:shd w:val="clear" w:color="auto" w:fill="FAFAFA"/>
            <w:vAlign w:val="bottom"/>
          </w:tcPr>
          <w:p w14:paraId="720FFD60" w14:textId="4B2632E9" w:rsidR="00090276" w:rsidRPr="005E3F51" w:rsidRDefault="00090276" w:rsidP="00090276">
            <w:pPr>
              <w:pStyle w:val="a0"/>
              <w:tabs>
                <w:tab w:val="decimal" w:pos="1189"/>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19,349,688</w:t>
            </w:r>
          </w:p>
        </w:tc>
        <w:tc>
          <w:tcPr>
            <w:tcW w:w="1418" w:type="dxa"/>
            <w:shd w:val="clear" w:color="auto" w:fill="auto"/>
            <w:vAlign w:val="bottom"/>
          </w:tcPr>
          <w:p w14:paraId="6A783E5D" w14:textId="1B408B0A" w:rsidR="00090276" w:rsidRPr="005E3F51" w:rsidRDefault="00090276" w:rsidP="00090276">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6,411,164</w:t>
            </w:r>
          </w:p>
        </w:tc>
        <w:tc>
          <w:tcPr>
            <w:tcW w:w="1417" w:type="dxa"/>
            <w:shd w:val="clear" w:color="auto" w:fill="FAFAFA"/>
          </w:tcPr>
          <w:p w14:paraId="21FD649B" w14:textId="4C83566A" w:rsidR="00090276" w:rsidRPr="005E3F51" w:rsidRDefault="00090276" w:rsidP="00090276">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c>
          <w:tcPr>
            <w:tcW w:w="1366" w:type="dxa"/>
            <w:shd w:val="clear" w:color="auto" w:fill="auto"/>
          </w:tcPr>
          <w:p w14:paraId="11095A97" w14:textId="2A61F906" w:rsidR="00090276" w:rsidRPr="005E3F51" w:rsidRDefault="00090276" w:rsidP="00090276">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r>
      <w:tr w:rsidR="00090276" w:rsidRPr="00BC78EC" w14:paraId="3DC42F71" w14:textId="77777777" w:rsidTr="009420F1">
        <w:tc>
          <w:tcPr>
            <w:tcW w:w="3828" w:type="dxa"/>
            <w:vAlign w:val="bottom"/>
          </w:tcPr>
          <w:p w14:paraId="22AC8280"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417" w:type="dxa"/>
            <w:shd w:val="clear" w:color="auto" w:fill="FAFAFA"/>
          </w:tcPr>
          <w:p w14:paraId="4F173FA4" w14:textId="674B8F73" w:rsidR="00090276" w:rsidRPr="005E3F51" w:rsidRDefault="00090276" w:rsidP="00090276">
            <w:pPr>
              <w:pStyle w:val="a0"/>
              <w:tabs>
                <w:tab w:val="decimal" w:pos="1189"/>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57,959,877</w:t>
            </w:r>
          </w:p>
        </w:tc>
        <w:tc>
          <w:tcPr>
            <w:tcW w:w="1418" w:type="dxa"/>
            <w:shd w:val="clear" w:color="auto" w:fill="auto"/>
            <w:vAlign w:val="bottom"/>
          </w:tcPr>
          <w:p w14:paraId="49F159EF" w14:textId="4C14CDF9" w:rsidR="00090276" w:rsidRPr="005E3F51" w:rsidRDefault="00090276" w:rsidP="00090276">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49,127,643</w:t>
            </w:r>
          </w:p>
        </w:tc>
        <w:tc>
          <w:tcPr>
            <w:tcW w:w="1417" w:type="dxa"/>
            <w:shd w:val="clear" w:color="auto" w:fill="FAFAFA"/>
          </w:tcPr>
          <w:p w14:paraId="4B13FA1E" w14:textId="5D4132B8" w:rsidR="00090276" w:rsidRPr="005E3F51" w:rsidRDefault="00090276" w:rsidP="00090276">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c>
          <w:tcPr>
            <w:tcW w:w="1366" w:type="dxa"/>
            <w:shd w:val="clear" w:color="auto" w:fill="auto"/>
          </w:tcPr>
          <w:p w14:paraId="586F3800" w14:textId="4785117E" w:rsidR="00090276" w:rsidRPr="005E3F51" w:rsidRDefault="00090276" w:rsidP="00090276">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r>
      <w:tr w:rsidR="00090276" w:rsidRPr="00BC78EC" w14:paraId="72959172" w14:textId="77777777" w:rsidTr="009420F1">
        <w:tc>
          <w:tcPr>
            <w:tcW w:w="3828" w:type="dxa"/>
            <w:vAlign w:val="bottom"/>
          </w:tcPr>
          <w:p w14:paraId="2A5CDAEB"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417" w:type="dxa"/>
            <w:tcBorders>
              <w:bottom w:val="single" w:sz="4" w:space="0" w:color="auto"/>
            </w:tcBorders>
            <w:shd w:val="clear" w:color="auto" w:fill="FAFAFA"/>
          </w:tcPr>
          <w:p w14:paraId="47472D2E" w14:textId="3A196B9A" w:rsidR="00090276" w:rsidRPr="005E3F51" w:rsidRDefault="00090276" w:rsidP="00090276">
            <w:pPr>
              <w:pStyle w:val="a0"/>
              <w:tabs>
                <w:tab w:val="decimal" w:pos="1189"/>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65,088,213</w:t>
            </w:r>
          </w:p>
        </w:tc>
        <w:tc>
          <w:tcPr>
            <w:tcW w:w="1418" w:type="dxa"/>
            <w:tcBorders>
              <w:bottom w:val="single" w:sz="4" w:space="0" w:color="auto"/>
            </w:tcBorders>
            <w:shd w:val="clear" w:color="auto" w:fill="auto"/>
            <w:vAlign w:val="bottom"/>
          </w:tcPr>
          <w:p w14:paraId="109D2650" w14:textId="79C845F1" w:rsidR="00090276" w:rsidRPr="005E3F51" w:rsidRDefault="00090276" w:rsidP="00090276">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89,790,994</w:t>
            </w:r>
          </w:p>
        </w:tc>
        <w:tc>
          <w:tcPr>
            <w:tcW w:w="1417" w:type="dxa"/>
            <w:tcBorders>
              <w:bottom w:val="single" w:sz="4" w:space="0" w:color="auto"/>
            </w:tcBorders>
            <w:shd w:val="clear" w:color="auto" w:fill="FAFAFA"/>
          </w:tcPr>
          <w:p w14:paraId="77D3946A" w14:textId="05544978" w:rsidR="00090276" w:rsidRPr="005E3F51" w:rsidRDefault="00090276" w:rsidP="00090276">
            <w:pPr>
              <w:pStyle w:val="a0"/>
              <w:tabs>
                <w:tab w:val="decimal" w:pos="1172"/>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c>
          <w:tcPr>
            <w:tcW w:w="1366" w:type="dxa"/>
            <w:tcBorders>
              <w:bottom w:val="single" w:sz="4" w:space="0" w:color="auto"/>
            </w:tcBorders>
            <w:shd w:val="clear" w:color="auto" w:fill="auto"/>
          </w:tcPr>
          <w:p w14:paraId="0AF1A00C" w14:textId="5951AC1D" w:rsidR="00090276" w:rsidRPr="005E3F51" w:rsidRDefault="00090276" w:rsidP="00090276">
            <w:pPr>
              <w:pStyle w:val="a0"/>
              <w:tabs>
                <w:tab w:val="decimal" w:pos="1151"/>
              </w:tabs>
              <w:ind w:right="-72"/>
              <w:jc w:val="both"/>
              <w:outlineLvl w:val="0"/>
              <w:rPr>
                <w:rFonts w:ascii="Arial" w:hAnsi="Arial" w:cs="Arial"/>
                <w:noProof/>
                <w:color w:val="auto"/>
                <w:sz w:val="18"/>
                <w:szCs w:val="18"/>
                <w:lang w:eastAsia="ja-JP"/>
              </w:rPr>
            </w:pPr>
            <w:r w:rsidRPr="00BC78EC">
              <w:rPr>
                <w:rFonts w:ascii="Arial" w:hAnsi="Arial" w:cs="Arial"/>
                <w:noProof/>
                <w:snapToGrid w:val="0"/>
                <w:color w:val="auto"/>
                <w:sz w:val="18"/>
                <w:szCs w:val="18"/>
                <w:lang w:eastAsia="th-TH"/>
              </w:rPr>
              <w:t xml:space="preserve">- </w:t>
            </w:r>
            <w:r w:rsidRPr="00090276">
              <w:rPr>
                <w:rFonts w:ascii="Arial" w:hAnsi="Arial" w:cs="Arial"/>
                <w:noProof/>
                <w:snapToGrid w:val="0"/>
                <w:color w:val="auto"/>
                <w:sz w:val="24"/>
                <w:szCs w:val="24"/>
                <w:lang w:eastAsia="th-TH"/>
              </w:rPr>
              <w:t xml:space="preserve"> </w:t>
            </w:r>
            <w:r w:rsidRPr="00BC78EC">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p>
        </w:tc>
      </w:tr>
      <w:tr w:rsidR="00090276" w:rsidRPr="00BC78EC" w14:paraId="2FBFCF52" w14:textId="77777777" w:rsidTr="009F0847">
        <w:tc>
          <w:tcPr>
            <w:tcW w:w="3828" w:type="dxa"/>
            <w:vAlign w:val="bottom"/>
          </w:tcPr>
          <w:p w14:paraId="6EF9BF3E" w14:textId="77777777" w:rsidR="00090276" w:rsidRPr="00BC78EC" w:rsidRDefault="00090276" w:rsidP="00090276">
            <w:pPr>
              <w:ind w:left="-72" w:right="-83"/>
              <w:jc w:val="both"/>
              <w:rPr>
                <w:rFonts w:ascii="Arial" w:hAnsi="Arial" w:cs="Arial"/>
                <w:snapToGrid w:val="0"/>
                <w:sz w:val="18"/>
                <w:szCs w:val="18"/>
                <w:u w:val="single"/>
                <w:cs/>
                <w:lang w:eastAsia="th-TH"/>
              </w:rPr>
            </w:pPr>
          </w:p>
        </w:tc>
        <w:tc>
          <w:tcPr>
            <w:tcW w:w="1417" w:type="dxa"/>
            <w:tcBorders>
              <w:top w:val="single" w:sz="4" w:space="0" w:color="auto"/>
            </w:tcBorders>
            <w:shd w:val="clear" w:color="auto" w:fill="FAFAFA"/>
            <w:vAlign w:val="bottom"/>
          </w:tcPr>
          <w:p w14:paraId="7E2A9F09" w14:textId="77777777" w:rsidR="00090276" w:rsidRPr="005E3F51" w:rsidRDefault="00090276" w:rsidP="00090276">
            <w:pPr>
              <w:pStyle w:val="a0"/>
              <w:tabs>
                <w:tab w:val="decimal" w:pos="1189"/>
              </w:tabs>
              <w:ind w:right="0"/>
              <w:jc w:val="both"/>
              <w:outlineLvl w:val="0"/>
              <w:rPr>
                <w:rFonts w:ascii="Arial" w:hAnsi="Arial" w:cs="Arial"/>
                <w:noProof/>
                <w:color w:val="auto"/>
                <w:sz w:val="18"/>
                <w:szCs w:val="18"/>
                <w:lang w:eastAsia="ja-JP"/>
              </w:rPr>
            </w:pPr>
          </w:p>
        </w:tc>
        <w:tc>
          <w:tcPr>
            <w:tcW w:w="1418" w:type="dxa"/>
            <w:tcBorders>
              <w:top w:val="single" w:sz="4" w:space="0" w:color="auto"/>
            </w:tcBorders>
            <w:shd w:val="clear" w:color="auto" w:fill="auto"/>
            <w:vAlign w:val="bottom"/>
          </w:tcPr>
          <w:p w14:paraId="442423AA" w14:textId="77777777" w:rsidR="00090276" w:rsidRPr="005E3F51" w:rsidRDefault="00090276" w:rsidP="00090276">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shd w:val="clear" w:color="auto" w:fill="FAFAFA"/>
            <w:vAlign w:val="bottom"/>
          </w:tcPr>
          <w:p w14:paraId="3979134A" w14:textId="77777777" w:rsidR="00090276" w:rsidRPr="005E3F51" w:rsidRDefault="00090276" w:rsidP="00090276">
            <w:pPr>
              <w:pStyle w:val="a0"/>
              <w:tabs>
                <w:tab w:val="decimal" w:pos="1172"/>
              </w:tabs>
              <w:ind w:right="-72"/>
              <w:jc w:val="both"/>
              <w:outlineLvl w:val="0"/>
              <w:rPr>
                <w:rFonts w:ascii="Arial" w:hAnsi="Arial" w:cs="Arial"/>
                <w:noProof/>
                <w:color w:val="auto"/>
                <w:sz w:val="18"/>
                <w:szCs w:val="18"/>
                <w:lang w:eastAsia="ja-JP"/>
              </w:rPr>
            </w:pPr>
          </w:p>
        </w:tc>
        <w:tc>
          <w:tcPr>
            <w:tcW w:w="1366" w:type="dxa"/>
            <w:tcBorders>
              <w:top w:val="single" w:sz="4" w:space="0" w:color="auto"/>
            </w:tcBorders>
            <w:shd w:val="clear" w:color="auto" w:fill="auto"/>
            <w:vAlign w:val="bottom"/>
          </w:tcPr>
          <w:p w14:paraId="74E5D240" w14:textId="77777777" w:rsidR="00090276" w:rsidRPr="005E3F51" w:rsidRDefault="00090276" w:rsidP="00090276">
            <w:pPr>
              <w:pStyle w:val="a0"/>
              <w:tabs>
                <w:tab w:val="decimal" w:pos="1151"/>
              </w:tabs>
              <w:ind w:right="-72"/>
              <w:jc w:val="both"/>
              <w:outlineLvl w:val="0"/>
              <w:rPr>
                <w:rFonts w:ascii="Arial" w:hAnsi="Arial" w:cs="Arial"/>
                <w:noProof/>
                <w:color w:val="auto"/>
                <w:sz w:val="18"/>
                <w:szCs w:val="18"/>
                <w:lang w:eastAsia="ja-JP"/>
              </w:rPr>
            </w:pPr>
          </w:p>
        </w:tc>
      </w:tr>
      <w:tr w:rsidR="00090276" w:rsidRPr="00BC78EC" w14:paraId="3CCAEA1A" w14:textId="77777777" w:rsidTr="009F0847">
        <w:tc>
          <w:tcPr>
            <w:tcW w:w="3828" w:type="dxa"/>
            <w:vAlign w:val="bottom"/>
          </w:tcPr>
          <w:p w14:paraId="6C81502F" w14:textId="77777777" w:rsidR="00090276" w:rsidRPr="00BC78EC" w:rsidRDefault="00090276" w:rsidP="00090276">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shd w:val="clear" w:color="auto" w:fill="FAFAFA"/>
            <w:vAlign w:val="bottom"/>
          </w:tcPr>
          <w:p w14:paraId="37EDFB48" w14:textId="3E922C37" w:rsidR="00090276" w:rsidRPr="005E3F51" w:rsidRDefault="00090276" w:rsidP="00090276">
            <w:pPr>
              <w:pStyle w:val="a0"/>
              <w:tabs>
                <w:tab w:val="decimal" w:pos="1189"/>
              </w:tabs>
              <w:ind w:right="0"/>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4,177,397,778</w:t>
            </w:r>
          </w:p>
        </w:tc>
        <w:tc>
          <w:tcPr>
            <w:tcW w:w="1418" w:type="dxa"/>
            <w:tcBorders>
              <w:bottom w:val="single" w:sz="4" w:space="0" w:color="auto"/>
            </w:tcBorders>
            <w:shd w:val="clear" w:color="auto" w:fill="auto"/>
            <w:vAlign w:val="bottom"/>
          </w:tcPr>
          <w:p w14:paraId="3FCDDBB0" w14:textId="137107CD" w:rsidR="00090276" w:rsidRPr="005E3F51" w:rsidRDefault="00090276" w:rsidP="00090276">
            <w:pPr>
              <w:pStyle w:val="a0"/>
              <w:tabs>
                <w:tab w:val="decimal" w:pos="1195"/>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4,525,329,801</w:t>
            </w:r>
          </w:p>
        </w:tc>
        <w:tc>
          <w:tcPr>
            <w:tcW w:w="1417" w:type="dxa"/>
            <w:tcBorders>
              <w:bottom w:val="single" w:sz="4" w:space="0" w:color="auto"/>
            </w:tcBorders>
            <w:shd w:val="clear" w:color="auto" w:fill="FAFAFA"/>
            <w:vAlign w:val="bottom"/>
          </w:tcPr>
          <w:p w14:paraId="5771C34E" w14:textId="68289729" w:rsidR="00090276" w:rsidRPr="005E3F51" w:rsidRDefault="00090276" w:rsidP="00090276">
            <w:pPr>
              <w:pStyle w:val="a0"/>
              <w:tabs>
                <w:tab w:val="decimal" w:pos="1172"/>
              </w:tabs>
              <w:ind w:right="-72"/>
              <w:jc w:val="both"/>
              <w:outlineLvl w:val="0"/>
              <w:rPr>
                <w:rFonts w:ascii="Arial" w:hAnsi="Arial" w:cs="Arial"/>
                <w:noProof/>
                <w:color w:val="auto"/>
                <w:sz w:val="18"/>
                <w:szCs w:val="18"/>
                <w:lang w:eastAsia="ja-JP"/>
              </w:rPr>
            </w:pPr>
            <w:r>
              <w:rPr>
                <w:rFonts w:ascii="Arial" w:hAnsi="Arial" w:cs="Arial"/>
                <w:noProof/>
                <w:color w:val="auto"/>
                <w:sz w:val="18"/>
                <w:szCs w:val="18"/>
                <w:lang w:eastAsia="ja-JP"/>
              </w:rPr>
              <w:t>3,595,000,000</w:t>
            </w:r>
          </w:p>
        </w:tc>
        <w:tc>
          <w:tcPr>
            <w:tcW w:w="1366" w:type="dxa"/>
            <w:tcBorders>
              <w:bottom w:val="single" w:sz="4" w:space="0" w:color="auto"/>
            </w:tcBorders>
            <w:shd w:val="clear" w:color="auto" w:fill="auto"/>
            <w:vAlign w:val="bottom"/>
          </w:tcPr>
          <w:p w14:paraId="425E7568" w14:textId="52E77262" w:rsidR="00090276" w:rsidRPr="005E3F51" w:rsidRDefault="00090276" w:rsidP="00090276">
            <w:pPr>
              <w:pStyle w:val="a0"/>
              <w:tabs>
                <w:tab w:val="decimal" w:pos="1151"/>
              </w:tabs>
              <w:ind w:right="-72"/>
              <w:jc w:val="both"/>
              <w:outlineLvl w:val="0"/>
              <w:rPr>
                <w:rFonts w:ascii="Arial" w:hAnsi="Arial" w:cs="Arial"/>
                <w:noProof/>
                <w:color w:val="auto"/>
                <w:sz w:val="18"/>
                <w:szCs w:val="18"/>
                <w:lang w:eastAsia="ja-JP"/>
              </w:rPr>
            </w:pPr>
            <w:r w:rsidRPr="005E3F51">
              <w:rPr>
                <w:rFonts w:ascii="Arial" w:hAnsi="Arial" w:cs="Arial"/>
                <w:noProof/>
                <w:color w:val="auto"/>
                <w:sz w:val="18"/>
                <w:szCs w:val="18"/>
                <w:lang w:eastAsia="ja-JP"/>
              </w:rPr>
              <w:t>4,040,000,000</w:t>
            </w:r>
          </w:p>
        </w:tc>
      </w:tr>
    </w:tbl>
    <w:p w14:paraId="374A2649" w14:textId="4408FBA0" w:rsidR="001E0901" w:rsidRPr="00BC78EC"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BC78EC" w14:paraId="7E42BF57" w14:textId="77777777" w:rsidTr="00B50B3A">
        <w:tc>
          <w:tcPr>
            <w:tcW w:w="1973" w:type="dxa"/>
          </w:tcPr>
          <w:p w14:paraId="0C83E03B"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color w:val="000000"/>
                <w:sz w:val="18"/>
                <w:szCs w:val="18"/>
                <w:lang w:val="en-US"/>
              </w:rPr>
              <w:t>Separate</w:t>
            </w:r>
          </w:p>
        </w:tc>
      </w:tr>
      <w:tr w:rsidR="00077D9F" w:rsidRPr="00BC78EC" w14:paraId="5309770B" w14:textId="77777777" w:rsidTr="00B50B3A">
        <w:tc>
          <w:tcPr>
            <w:tcW w:w="1973" w:type="dxa"/>
          </w:tcPr>
          <w:p w14:paraId="61B36A69"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C78E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67276E34" w14:textId="77777777" w:rsidTr="00B50B3A">
        <w:tc>
          <w:tcPr>
            <w:tcW w:w="1973" w:type="dxa"/>
          </w:tcPr>
          <w:p w14:paraId="2D28D12A" w14:textId="77777777" w:rsidR="00077D9F" w:rsidRPr="00BC78E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C78E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BC78EC">
              <w:rPr>
                <w:rFonts w:ascii="Arial" w:hAnsi="Arial" w:cs="Arial"/>
                <w:b/>
                <w:bCs/>
                <w:snapToGrid w:val="0"/>
                <w:color w:val="000000"/>
                <w:sz w:val="18"/>
                <w:szCs w:val="18"/>
                <w:lang w:eastAsia="th-TH"/>
              </w:rPr>
              <w:t>Interest rate (% per annum)</w:t>
            </w:r>
          </w:p>
        </w:tc>
      </w:tr>
      <w:tr w:rsidR="00077D9F" w:rsidRPr="00BC78EC" w14:paraId="4B12BF62" w14:textId="77777777" w:rsidTr="00B50B3A">
        <w:tc>
          <w:tcPr>
            <w:tcW w:w="1973" w:type="dxa"/>
          </w:tcPr>
          <w:p w14:paraId="6EBBA55E" w14:textId="77777777" w:rsidR="00077D9F" w:rsidRPr="00BC78E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0BF0D52D" w14:textId="2167CCAA"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4F1187" w:rsidRPr="00F35895">
              <w:rPr>
                <w:rFonts w:ascii="Arial" w:hAnsi="Arial" w:cs="Arial"/>
                <w:b/>
                <w:bCs/>
                <w:color w:val="auto"/>
                <w:sz w:val="18"/>
                <w:szCs w:val="18"/>
              </w:rPr>
              <w:t>3</w:t>
            </w:r>
            <w:r w:rsidR="004F1187">
              <w:rPr>
                <w:rFonts w:ascii="Arial" w:hAnsi="Arial" w:cs="Arial"/>
                <w:b/>
                <w:bCs/>
                <w:color w:val="auto"/>
                <w:sz w:val="18"/>
                <w:szCs w:val="18"/>
              </w:rPr>
              <w:t>0 June</w:t>
            </w:r>
          </w:p>
        </w:tc>
        <w:tc>
          <w:tcPr>
            <w:tcW w:w="1872" w:type="dxa"/>
            <w:tcBorders>
              <w:top w:val="single" w:sz="4" w:space="0" w:color="auto"/>
            </w:tcBorders>
          </w:tcPr>
          <w:p w14:paraId="312ED60C"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6CD654C3"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Unaudited</w:t>
            </w:r>
          </w:p>
          <w:p w14:paraId="1686AA71" w14:textId="3712E28D"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4F1187" w:rsidRPr="00F35895">
              <w:rPr>
                <w:rFonts w:ascii="Arial" w:hAnsi="Arial" w:cs="Arial"/>
                <w:b/>
                <w:bCs/>
                <w:color w:val="auto"/>
                <w:sz w:val="18"/>
                <w:szCs w:val="18"/>
              </w:rPr>
              <w:t>3</w:t>
            </w:r>
            <w:r w:rsidR="004F1187">
              <w:rPr>
                <w:rFonts w:ascii="Arial" w:hAnsi="Arial" w:cs="Arial"/>
                <w:b/>
                <w:bCs/>
                <w:color w:val="auto"/>
                <w:sz w:val="18"/>
                <w:szCs w:val="18"/>
              </w:rPr>
              <w:t>0 June</w:t>
            </w:r>
          </w:p>
        </w:tc>
        <w:tc>
          <w:tcPr>
            <w:tcW w:w="1872" w:type="dxa"/>
            <w:tcBorders>
              <w:top w:val="single" w:sz="4" w:space="0" w:color="auto"/>
            </w:tcBorders>
          </w:tcPr>
          <w:p w14:paraId="47457EE7"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Audited</w:t>
            </w:r>
          </w:p>
          <w:p w14:paraId="50223331" w14:textId="77777777" w:rsidR="00077D9F" w:rsidRPr="00BC78E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BC78EC">
              <w:rPr>
                <w:rFonts w:ascii="Arial" w:hAnsi="Arial" w:cs="Arial"/>
                <w:b/>
                <w:bCs/>
                <w:snapToGrid w:val="0"/>
                <w:color w:val="auto"/>
                <w:spacing w:val="-2"/>
                <w:sz w:val="18"/>
                <w:szCs w:val="18"/>
                <w:lang w:eastAsia="th-TH"/>
              </w:rPr>
              <w:tab/>
              <w:t>31 December</w:t>
            </w:r>
          </w:p>
        </w:tc>
      </w:tr>
      <w:tr w:rsidR="00077D9F" w:rsidRPr="00BC78EC" w14:paraId="192EBE09" w14:textId="77777777" w:rsidTr="00B50B3A">
        <w:tc>
          <w:tcPr>
            <w:tcW w:w="1973" w:type="dxa"/>
          </w:tcPr>
          <w:p w14:paraId="2944F19D" w14:textId="77777777" w:rsidR="00077D9F" w:rsidRPr="00BC78E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596DA7DE"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75CB290D" w14:textId="1AE2A45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c>
          <w:tcPr>
            <w:tcW w:w="1872" w:type="dxa"/>
            <w:tcBorders>
              <w:bottom w:val="single" w:sz="4" w:space="0" w:color="auto"/>
            </w:tcBorders>
          </w:tcPr>
          <w:p w14:paraId="0DF2BFCD" w14:textId="1B6667AA"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2023</w:t>
            </w:r>
          </w:p>
        </w:tc>
        <w:tc>
          <w:tcPr>
            <w:tcW w:w="1872" w:type="dxa"/>
            <w:tcBorders>
              <w:bottom w:val="single" w:sz="4" w:space="0" w:color="auto"/>
            </w:tcBorders>
          </w:tcPr>
          <w:p w14:paraId="34B4DA7D" w14:textId="23476BF1" w:rsidR="00077D9F" w:rsidRPr="00BC78E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BC78EC">
              <w:rPr>
                <w:rFonts w:ascii="Arial" w:hAnsi="Arial" w:cs="Arial"/>
                <w:b/>
                <w:bCs/>
                <w:snapToGrid w:val="0"/>
                <w:color w:val="auto"/>
                <w:spacing w:val="-2"/>
                <w:sz w:val="18"/>
                <w:szCs w:val="18"/>
                <w:lang w:eastAsia="th-TH"/>
              </w:rPr>
              <w:tab/>
            </w:r>
            <w:r w:rsidR="00F35895" w:rsidRPr="00F35895">
              <w:rPr>
                <w:rFonts w:ascii="Arial" w:hAnsi="Arial" w:cs="Arial"/>
                <w:b/>
                <w:bCs/>
                <w:color w:val="auto"/>
                <w:spacing w:val="-2"/>
                <w:sz w:val="18"/>
                <w:szCs w:val="18"/>
              </w:rPr>
              <w:t>2022</w:t>
            </w:r>
          </w:p>
        </w:tc>
      </w:tr>
      <w:tr w:rsidR="00077D9F" w:rsidRPr="00BC78EC" w14:paraId="04902A80" w14:textId="77777777" w:rsidTr="00B50B3A">
        <w:tc>
          <w:tcPr>
            <w:tcW w:w="1973" w:type="dxa"/>
          </w:tcPr>
          <w:p w14:paraId="313D23D5" w14:textId="77777777" w:rsidR="00077D9F" w:rsidRPr="00BC78E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4AFE7AD2"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C78E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E6044B" w:rsidRPr="00BC78EC" w14:paraId="56BDCC41" w14:textId="77777777" w:rsidTr="00B50B3A">
        <w:tc>
          <w:tcPr>
            <w:tcW w:w="1973" w:type="dxa"/>
          </w:tcPr>
          <w:p w14:paraId="29BB3044" w14:textId="77777777" w:rsidR="00E6044B" w:rsidRPr="00BC78EC" w:rsidRDefault="00E6044B" w:rsidP="00E6044B">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promissory notes</w:t>
            </w:r>
          </w:p>
        </w:tc>
        <w:tc>
          <w:tcPr>
            <w:tcW w:w="1872" w:type="dxa"/>
            <w:shd w:val="clear" w:color="auto" w:fill="FAFAFA"/>
            <w:vAlign w:val="bottom"/>
          </w:tcPr>
          <w:p w14:paraId="66941BCE"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AFBA891"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56E1A0BC" w14:textId="037EB0C0" w:rsidR="00E6044B" w:rsidRPr="00BC78EC" w:rsidRDefault="00E6044B" w:rsidP="00E6044B">
            <w:pPr>
              <w:pStyle w:val="a0"/>
              <w:tabs>
                <w:tab w:val="right" w:pos="1653"/>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 xml:space="preserve">and </w:t>
            </w:r>
            <w:proofErr w:type="spellStart"/>
            <w:r w:rsidRPr="00BC78EC">
              <w:rPr>
                <w:rFonts w:ascii="Arial" w:hAnsi="Arial" w:cs="Arial"/>
                <w:snapToGrid w:val="0"/>
                <w:color w:val="auto"/>
                <w:sz w:val="18"/>
                <w:szCs w:val="18"/>
                <w:lang w:eastAsia="th-TH"/>
              </w:rPr>
              <w:t>MLR</w:t>
            </w:r>
            <w:proofErr w:type="spellEnd"/>
          </w:p>
        </w:tc>
        <w:tc>
          <w:tcPr>
            <w:tcW w:w="1872" w:type="dxa"/>
            <w:shd w:val="clear" w:color="auto" w:fill="auto"/>
            <w:vAlign w:val="bottom"/>
          </w:tcPr>
          <w:p w14:paraId="28E03C51"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D76B81B"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p w14:paraId="0E81C4FE" w14:textId="77777777" w:rsidR="00E6044B" w:rsidRPr="00BC78EC" w:rsidRDefault="00E6044B" w:rsidP="00E6044B">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ab/>
              <w:t xml:space="preserve">and </w:t>
            </w:r>
            <w:proofErr w:type="spellStart"/>
            <w:r w:rsidRPr="00BC78EC">
              <w:rPr>
                <w:rFonts w:ascii="Arial" w:hAnsi="Arial" w:cs="Arial"/>
                <w:snapToGrid w:val="0"/>
                <w:color w:val="auto"/>
                <w:sz w:val="18"/>
                <w:szCs w:val="18"/>
                <w:lang w:eastAsia="th-TH"/>
              </w:rPr>
              <w:t>MLR</w:t>
            </w:r>
            <w:proofErr w:type="spellEnd"/>
          </w:p>
        </w:tc>
        <w:tc>
          <w:tcPr>
            <w:tcW w:w="1872" w:type="dxa"/>
            <w:shd w:val="clear" w:color="auto" w:fill="FAFAFA"/>
          </w:tcPr>
          <w:p w14:paraId="0FE5410F"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76848B7E" w14:textId="68FDA0DB"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4CE05F88" w14:textId="77777777" w:rsidR="00E6044B" w:rsidRPr="00BC78EC" w:rsidRDefault="00E6044B" w:rsidP="00E6044B">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r>
      <w:tr w:rsidR="00042FE3" w:rsidRPr="00BC78EC" w14:paraId="15D64060" w14:textId="77777777" w:rsidTr="00B50B3A">
        <w:tc>
          <w:tcPr>
            <w:tcW w:w="1973" w:type="dxa"/>
          </w:tcPr>
          <w:p w14:paraId="76D86A18" w14:textId="2F70289B" w:rsidR="00042FE3" w:rsidRPr="00BC78EC" w:rsidRDefault="00042FE3" w:rsidP="00042FE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Bank overdrafts</w:t>
            </w:r>
          </w:p>
        </w:tc>
        <w:tc>
          <w:tcPr>
            <w:tcW w:w="1872" w:type="dxa"/>
            <w:shd w:val="clear" w:color="auto" w:fill="FAFAFA"/>
            <w:vAlign w:val="bottom"/>
          </w:tcPr>
          <w:p w14:paraId="676B069D" w14:textId="2E4F62B5"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auto"/>
            <w:vAlign w:val="bottom"/>
          </w:tcPr>
          <w:p w14:paraId="0FE9A475" w14:textId="276D1703"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MOR</w:t>
            </w:r>
          </w:p>
        </w:tc>
        <w:tc>
          <w:tcPr>
            <w:tcW w:w="1872" w:type="dxa"/>
            <w:shd w:val="clear" w:color="auto" w:fill="FAFAFA"/>
          </w:tcPr>
          <w:p w14:paraId="1156D3CE" w14:textId="6FC67AD6"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4B083B42" w14:textId="477DD756"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042FE3" w:rsidRPr="00BC78EC" w14:paraId="41D6E919" w14:textId="77777777" w:rsidTr="00B50B3A">
        <w:trPr>
          <w:trHeight w:val="310"/>
        </w:trPr>
        <w:tc>
          <w:tcPr>
            <w:tcW w:w="1973" w:type="dxa"/>
          </w:tcPr>
          <w:p w14:paraId="4A51D060" w14:textId="508B8E17" w:rsidR="00042FE3" w:rsidRPr="00BC78EC" w:rsidRDefault="00042FE3" w:rsidP="00042FE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Trust receipts</w:t>
            </w:r>
          </w:p>
        </w:tc>
        <w:tc>
          <w:tcPr>
            <w:tcW w:w="1872" w:type="dxa"/>
            <w:shd w:val="clear" w:color="auto" w:fill="FAFAFA"/>
            <w:vAlign w:val="bottom"/>
          </w:tcPr>
          <w:p w14:paraId="368A92FF"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3FB3C8E5" w14:textId="7D3600EC"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6B2F1802"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6F2EC0BF" w14:textId="08B90382"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0008B961"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6FA54B22" w14:textId="69BC62BA"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51E19CEF"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334038FC" w14:textId="574E5C48"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r w:rsidR="00042FE3" w:rsidRPr="00BC78EC" w14:paraId="2E94ABC0" w14:textId="77777777" w:rsidTr="00B50B3A">
        <w:tc>
          <w:tcPr>
            <w:tcW w:w="1973" w:type="dxa"/>
          </w:tcPr>
          <w:p w14:paraId="6CB93DD8" w14:textId="47097750" w:rsidR="00042FE3" w:rsidRPr="00BC78EC" w:rsidRDefault="00042FE3" w:rsidP="00042FE3">
            <w:pPr>
              <w:ind w:left="-72" w:right="-169"/>
              <w:rPr>
                <w:rFonts w:ascii="Arial" w:hAnsi="Arial" w:cs="Arial"/>
                <w:snapToGrid w:val="0"/>
                <w:sz w:val="18"/>
                <w:szCs w:val="18"/>
                <w:lang w:val="en-GB" w:eastAsia="th-TH"/>
              </w:rPr>
            </w:pPr>
            <w:r w:rsidRPr="00BC78EC">
              <w:rPr>
                <w:rFonts w:ascii="Arial" w:hAnsi="Arial" w:cs="Arial"/>
                <w:snapToGrid w:val="0"/>
                <w:sz w:val="18"/>
                <w:szCs w:val="18"/>
                <w:lang w:val="en-GB" w:eastAsia="th-TH"/>
              </w:rPr>
              <w:t>Letters of credit</w:t>
            </w:r>
          </w:p>
        </w:tc>
        <w:tc>
          <w:tcPr>
            <w:tcW w:w="1872" w:type="dxa"/>
            <w:shd w:val="clear" w:color="auto" w:fill="FAFAFA"/>
            <w:vAlign w:val="bottom"/>
          </w:tcPr>
          <w:p w14:paraId="1BCE5818"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56CAFD5B" w14:textId="56165C05"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auto"/>
            <w:vAlign w:val="bottom"/>
          </w:tcPr>
          <w:p w14:paraId="22F72750"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Interest rate in</w:t>
            </w:r>
          </w:p>
          <w:p w14:paraId="269F62E5" w14:textId="7EABF9CE"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snapToGrid w:val="0"/>
                <w:color w:val="auto"/>
                <w:sz w:val="18"/>
                <w:szCs w:val="18"/>
                <w:lang w:eastAsia="th-TH"/>
              </w:rPr>
              <w:t>financial market</w:t>
            </w:r>
          </w:p>
        </w:tc>
        <w:tc>
          <w:tcPr>
            <w:tcW w:w="1872" w:type="dxa"/>
            <w:shd w:val="clear" w:color="auto" w:fill="FAFAFA"/>
          </w:tcPr>
          <w:p w14:paraId="007B16B4"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4BA1A5C9" w14:textId="0D229631"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c>
          <w:tcPr>
            <w:tcW w:w="1872" w:type="dxa"/>
            <w:shd w:val="clear" w:color="auto" w:fill="auto"/>
          </w:tcPr>
          <w:p w14:paraId="6175C25E" w14:textId="77777777"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p w14:paraId="1361EB83" w14:textId="7DAE85DB" w:rsidR="00042FE3" w:rsidRPr="00BC78EC" w:rsidRDefault="00042FE3" w:rsidP="00042FE3">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BC78EC">
              <w:rPr>
                <w:rFonts w:ascii="Arial" w:hAnsi="Arial" w:cs="Arial"/>
                <w:noProof/>
                <w:snapToGrid w:val="0"/>
                <w:color w:val="auto"/>
                <w:sz w:val="18"/>
                <w:szCs w:val="18"/>
                <w:lang w:eastAsia="th-TH"/>
              </w:rPr>
              <w:t xml:space="preserve">-       </w:t>
            </w:r>
          </w:p>
        </w:tc>
      </w:tr>
    </w:tbl>
    <w:p w14:paraId="4DEF4AD4" w14:textId="77777777" w:rsidR="007171E1" w:rsidRPr="00071731" w:rsidRDefault="007171E1" w:rsidP="007171E1">
      <w:pPr>
        <w:jc w:val="thaiDistribute"/>
        <w:rPr>
          <w:rFonts w:ascii="Arial" w:hAnsi="Arial" w:cs="Arial"/>
          <w:spacing w:val="-4"/>
          <w:sz w:val="18"/>
          <w:szCs w:val="18"/>
        </w:rPr>
      </w:pPr>
    </w:p>
    <w:p w14:paraId="701673AA" w14:textId="736B1C86" w:rsidR="007171E1" w:rsidRPr="008158A0" w:rsidRDefault="007171E1" w:rsidP="007171E1">
      <w:pPr>
        <w:jc w:val="both"/>
        <w:rPr>
          <w:rFonts w:ascii="Arial" w:hAnsi="Arial" w:cs="Arial"/>
          <w:spacing w:val="-10"/>
          <w:sz w:val="18"/>
          <w:szCs w:val="18"/>
          <w:lang w:val="en-GB"/>
        </w:rPr>
      </w:pPr>
      <w:r w:rsidRPr="003C1D79">
        <w:rPr>
          <w:rFonts w:ascii="Arial" w:hAnsi="Arial" w:cs="Arial"/>
          <w:spacing w:val="-9"/>
          <w:sz w:val="18"/>
          <w:szCs w:val="18"/>
          <w:lang w:val="en-GB"/>
        </w:rPr>
        <w:t xml:space="preserve">As at </w:t>
      </w:r>
      <w:r w:rsidR="00F35895" w:rsidRPr="003C1D79">
        <w:rPr>
          <w:rFonts w:ascii="Arial" w:hAnsi="Arial" w:cs="Arial"/>
          <w:spacing w:val="-9"/>
          <w:sz w:val="18"/>
          <w:szCs w:val="18"/>
          <w:lang w:val="en-GB"/>
        </w:rPr>
        <w:t>3</w:t>
      </w:r>
      <w:r w:rsidR="004F1187" w:rsidRPr="003C1D79">
        <w:rPr>
          <w:rFonts w:ascii="Arial" w:hAnsi="Arial" w:cs="Arial"/>
          <w:spacing w:val="-9"/>
          <w:sz w:val="18"/>
          <w:szCs w:val="18"/>
          <w:lang w:val="en-GB"/>
        </w:rPr>
        <w:t>0 June</w:t>
      </w:r>
      <w:r w:rsidR="00F35895" w:rsidRPr="003C1D79">
        <w:rPr>
          <w:rFonts w:ascii="Arial" w:hAnsi="Arial" w:cs="Arial"/>
          <w:spacing w:val="-9"/>
          <w:sz w:val="18"/>
          <w:szCs w:val="18"/>
          <w:lang w:val="en-GB"/>
        </w:rPr>
        <w:t xml:space="preserve"> 2023</w:t>
      </w:r>
      <w:r w:rsidRPr="003C1D79">
        <w:rPr>
          <w:rFonts w:ascii="Arial" w:hAnsi="Arial" w:cs="Arial"/>
          <w:spacing w:val="-9"/>
          <w:sz w:val="18"/>
          <w:szCs w:val="18"/>
          <w:lang w:val="en-GB"/>
        </w:rPr>
        <w:t>, bank promissory notes of the Group are promissory notes which due for repayment at call and promissory notes</w:t>
      </w:r>
      <w:r w:rsidRPr="00C005E4">
        <w:rPr>
          <w:rFonts w:ascii="Arial" w:hAnsi="Arial" w:cs="Arial"/>
          <w:sz w:val="18"/>
          <w:szCs w:val="18"/>
          <w:lang w:val="en-GB"/>
        </w:rPr>
        <w:t xml:space="preserve"> </w:t>
      </w:r>
      <w:r w:rsidRPr="00BF6F12">
        <w:rPr>
          <w:rFonts w:ascii="Arial" w:hAnsi="Arial" w:cs="Arial"/>
          <w:spacing w:val="-10"/>
          <w:sz w:val="18"/>
          <w:szCs w:val="18"/>
          <w:lang w:val="en-GB"/>
        </w:rPr>
        <w:t xml:space="preserve">which have the maturity date within 6 months and the repayment is due </w:t>
      </w:r>
      <w:r w:rsidR="00E6044B" w:rsidRPr="00BF6F12">
        <w:rPr>
          <w:rFonts w:ascii="Arial" w:hAnsi="Arial" w:cs="Arial"/>
          <w:spacing w:val="-10"/>
          <w:sz w:val="18"/>
          <w:szCs w:val="18"/>
          <w:lang w:val="en-GB"/>
        </w:rPr>
        <w:t>September</w:t>
      </w:r>
      <w:r w:rsidRPr="00BF6F12">
        <w:rPr>
          <w:rFonts w:ascii="Arial" w:hAnsi="Arial" w:cs="Arial"/>
          <w:spacing w:val="-10"/>
          <w:sz w:val="18"/>
          <w:szCs w:val="18"/>
          <w:lang w:val="en-GB"/>
        </w:rPr>
        <w:t xml:space="preserve"> 202</w:t>
      </w:r>
      <w:r w:rsidR="002025FB" w:rsidRPr="00BF6F12">
        <w:rPr>
          <w:rFonts w:ascii="Arial" w:hAnsi="Arial" w:cs="Arial"/>
          <w:spacing w:val="-10"/>
          <w:sz w:val="18"/>
          <w:szCs w:val="18"/>
          <w:lang w:val="en-GB"/>
        </w:rPr>
        <w:t>3</w:t>
      </w:r>
      <w:r w:rsidRPr="00BF6F12">
        <w:rPr>
          <w:rFonts w:ascii="Arial" w:hAnsi="Arial" w:cs="Arial"/>
          <w:spacing w:val="-10"/>
          <w:sz w:val="18"/>
          <w:szCs w:val="18"/>
          <w:lang w:val="en-GB"/>
        </w:rPr>
        <w:t xml:space="preserve"> (31 December </w:t>
      </w:r>
      <w:r w:rsidR="00F35895" w:rsidRPr="00BF6F12">
        <w:rPr>
          <w:rFonts w:ascii="Arial" w:hAnsi="Arial" w:cs="Arial"/>
          <w:spacing w:val="-10"/>
          <w:sz w:val="18"/>
          <w:szCs w:val="18"/>
          <w:lang w:val="en-GB"/>
        </w:rPr>
        <w:t>2022</w:t>
      </w:r>
      <w:r w:rsidRPr="00BF6F12">
        <w:rPr>
          <w:rFonts w:ascii="Arial" w:hAnsi="Arial" w:cs="Arial"/>
          <w:spacing w:val="-10"/>
          <w:sz w:val="18"/>
          <w:szCs w:val="18"/>
          <w:lang w:val="en-GB"/>
        </w:rPr>
        <w:t xml:space="preserve"> : </w:t>
      </w:r>
      <w:r w:rsidR="005904F7" w:rsidRPr="00BF6F12">
        <w:rPr>
          <w:rFonts w:ascii="Arial" w:hAnsi="Arial" w:cs="Arial"/>
          <w:spacing w:val="-10"/>
          <w:sz w:val="18"/>
          <w:szCs w:val="18"/>
          <w:lang w:val="en-GB"/>
        </w:rPr>
        <w:t>bank promissory notes</w:t>
      </w:r>
      <w:r w:rsidR="005904F7" w:rsidRPr="00C005E4">
        <w:rPr>
          <w:rFonts w:ascii="Arial" w:hAnsi="Arial" w:cs="Arial"/>
          <w:sz w:val="18"/>
          <w:szCs w:val="18"/>
          <w:lang w:val="en-GB"/>
        </w:rPr>
        <w:t xml:space="preserve"> </w:t>
      </w:r>
      <w:r w:rsidR="005904F7" w:rsidRPr="008158A0">
        <w:rPr>
          <w:rFonts w:ascii="Arial" w:hAnsi="Arial" w:cs="Arial"/>
          <w:spacing w:val="-4"/>
          <w:sz w:val="18"/>
          <w:szCs w:val="18"/>
          <w:lang w:val="en-GB"/>
        </w:rPr>
        <w:t xml:space="preserve">of the Group are promissory notes which due for repayment at call and </w:t>
      </w:r>
      <w:r w:rsidRPr="008158A0">
        <w:rPr>
          <w:rFonts w:ascii="Arial" w:hAnsi="Arial" w:cs="Arial"/>
          <w:spacing w:val="-4"/>
          <w:sz w:val="18"/>
          <w:szCs w:val="18"/>
          <w:lang w:val="en-GB"/>
        </w:rPr>
        <w:t>promissory notes which have the maturity date within</w:t>
      </w:r>
      <w:r w:rsidRPr="008158A0">
        <w:rPr>
          <w:rFonts w:ascii="Arial" w:hAnsi="Arial" w:cs="Arial"/>
          <w:spacing w:val="-8"/>
          <w:sz w:val="18"/>
          <w:szCs w:val="18"/>
          <w:lang w:val="en-GB"/>
        </w:rPr>
        <w:t xml:space="preserve"> </w:t>
      </w:r>
      <w:r w:rsidR="0088078E" w:rsidRPr="008158A0">
        <w:rPr>
          <w:rFonts w:ascii="Arial" w:hAnsi="Arial" w:cs="Arial"/>
          <w:spacing w:val="-6"/>
          <w:sz w:val="18"/>
          <w:szCs w:val="18"/>
          <w:lang w:val="en-GB"/>
        </w:rPr>
        <w:t>6</w:t>
      </w:r>
      <w:r w:rsidRPr="008158A0">
        <w:rPr>
          <w:rFonts w:ascii="Arial" w:hAnsi="Arial" w:cs="Arial"/>
          <w:spacing w:val="-6"/>
          <w:sz w:val="18"/>
          <w:szCs w:val="18"/>
          <w:lang w:val="en-GB"/>
        </w:rPr>
        <w:t xml:space="preserve"> months and the repayment is due in March </w:t>
      </w:r>
      <w:r w:rsidR="00F35895" w:rsidRPr="008158A0">
        <w:rPr>
          <w:rFonts w:ascii="Arial" w:hAnsi="Arial" w:cs="Arial"/>
          <w:spacing w:val="-6"/>
          <w:sz w:val="18"/>
          <w:szCs w:val="18"/>
          <w:lang w:val="en-GB"/>
        </w:rPr>
        <w:t>2023</w:t>
      </w:r>
      <w:r w:rsidRPr="008158A0">
        <w:rPr>
          <w:rFonts w:ascii="Arial" w:hAnsi="Arial" w:cs="Arial"/>
          <w:spacing w:val="-6"/>
          <w:sz w:val="18"/>
          <w:szCs w:val="18"/>
          <w:lang w:val="en-GB"/>
        </w:rPr>
        <w:t xml:space="preserve">) and the Company has the promissory notes which due for repayment at call </w:t>
      </w:r>
      <w:r w:rsidRPr="008158A0">
        <w:rPr>
          <w:rFonts w:ascii="Arial" w:hAnsi="Arial" w:cs="Arial"/>
          <w:spacing w:val="-11"/>
          <w:sz w:val="18"/>
          <w:szCs w:val="18"/>
          <w:lang w:val="en-GB"/>
        </w:rPr>
        <w:t xml:space="preserve">and promissory notes which have the maturity date within </w:t>
      </w:r>
      <w:r w:rsidR="00F32861" w:rsidRPr="008158A0">
        <w:rPr>
          <w:rFonts w:ascii="Arial" w:hAnsi="Arial" w:cs="Arial"/>
          <w:spacing w:val="-11"/>
          <w:sz w:val="18"/>
          <w:szCs w:val="18"/>
          <w:lang w:val="en-GB"/>
        </w:rPr>
        <w:t xml:space="preserve">3 </w:t>
      </w:r>
      <w:r w:rsidRPr="008158A0">
        <w:rPr>
          <w:rFonts w:ascii="Arial" w:hAnsi="Arial" w:cs="Arial"/>
          <w:spacing w:val="-11"/>
          <w:sz w:val="18"/>
          <w:szCs w:val="18"/>
          <w:lang w:val="en-GB"/>
        </w:rPr>
        <w:t>months and the repayment is due in</w:t>
      </w:r>
      <w:r w:rsidR="00E6044B" w:rsidRPr="008158A0">
        <w:rPr>
          <w:rFonts w:ascii="Arial" w:hAnsi="Arial" w:cs="Arial"/>
          <w:spacing w:val="-11"/>
          <w:sz w:val="18"/>
          <w:szCs w:val="18"/>
          <w:lang w:val="en-GB"/>
        </w:rPr>
        <w:t xml:space="preserve"> September</w:t>
      </w:r>
      <w:r w:rsidR="00F32861" w:rsidRPr="008158A0">
        <w:rPr>
          <w:rFonts w:ascii="Arial" w:hAnsi="Arial" w:cs="Arial"/>
          <w:spacing w:val="-11"/>
          <w:sz w:val="18"/>
          <w:szCs w:val="18"/>
          <w:lang w:val="en-GB"/>
        </w:rPr>
        <w:t xml:space="preserve"> </w:t>
      </w:r>
      <w:r w:rsidR="002025FB" w:rsidRPr="008158A0">
        <w:rPr>
          <w:rFonts w:ascii="Arial" w:hAnsi="Arial" w:cs="Arial"/>
          <w:spacing w:val="-11"/>
          <w:sz w:val="18"/>
          <w:szCs w:val="18"/>
          <w:lang w:val="en-GB"/>
        </w:rPr>
        <w:t xml:space="preserve">2023 </w:t>
      </w:r>
      <w:r w:rsidRPr="008158A0">
        <w:rPr>
          <w:rFonts w:ascii="Arial" w:hAnsi="Arial" w:cs="Arial"/>
          <w:spacing w:val="-11"/>
          <w:sz w:val="18"/>
          <w:szCs w:val="18"/>
          <w:lang w:val="en-GB"/>
        </w:rPr>
        <w:t xml:space="preserve">(31 December </w:t>
      </w:r>
      <w:r w:rsidR="00F35895" w:rsidRPr="008158A0">
        <w:rPr>
          <w:rFonts w:ascii="Arial" w:hAnsi="Arial" w:cs="Arial"/>
          <w:spacing w:val="-11"/>
          <w:sz w:val="18"/>
          <w:szCs w:val="18"/>
          <w:lang w:val="en-GB"/>
        </w:rPr>
        <w:t>2022</w:t>
      </w:r>
      <w:r w:rsidRPr="008158A0">
        <w:rPr>
          <w:rFonts w:ascii="Arial" w:hAnsi="Arial" w:cs="Arial"/>
          <w:spacing w:val="-11"/>
          <w:sz w:val="18"/>
          <w:szCs w:val="18"/>
          <w:lang w:val="en-GB"/>
        </w:rPr>
        <w:t xml:space="preserve"> :</w:t>
      </w:r>
      <w:r w:rsidRPr="008158A0">
        <w:rPr>
          <w:rFonts w:ascii="Arial" w:hAnsi="Arial" w:cs="Arial"/>
          <w:spacing w:val="-10"/>
          <w:sz w:val="18"/>
          <w:szCs w:val="18"/>
          <w:lang w:val="en-GB"/>
        </w:rPr>
        <w:t xml:space="preserve"> </w:t>
      </w:r>
      <w:r w:rsidRPr="006A224A">
        <w:rPr>
          <w:rFonts w:ascii="Arial" w:hAnsi="Arial" w:cs="Arial"/>
          <w:spacing w:val="-12"/>
          <w:sz w:val="18"/>
          <w:szCs w:val="18"/>
          <w:lang w:val="en-GB"/>
        </w:rPr>
        <w:t xml:space="preserve">promissory notes which due for repayment at call and promissory notes which have the maturity date within </w:t>
      </w:r>
      <w:r w:rsidR="00DC3AB4" w:rsidRPr="006A224A">
        <w:rPr>
          <w:rFonts w:ascii="Arial" w:hAnsi="Arial" w:cs="Arial"/>
          <w:spacing w:val="-12"/>
          <w:sz w:val="18"/>
          <w:szCs w:val="18"/>
          <w:lang w:val="en-GB"/>
        </w:rPr>
        <w:t>6</w:t>
      </w:r>
      <w:r w:rsidRPr="006A224A">
        <w:rPr>
          <w:rFonts w:ascii="Arial" w:hAnsi="Arial" w:cs="Arial"/>
          <w:spacing w:val="-12"/>
          <w:sz w:val="18"/>
          <w:szCs w:val="18"/>
          <w:lang w:val="en-GB"/>
        </w:rPr>
        <w:t xml:space="preserve"> months and the repayment is</w:t>
      </w:r>
      <w:r w:rsidRPr="008158A0">
        <w:rPr>
          <w:rFonts w:ascii="Arial" w:hAnsi="Arial" w:cs="Arial"/>
          <w:spacing w:val="-11"/>
          <w:sz w:val="18"/>
          <w:szCs w:val="18"/>
          <w:lang w:val="en-GB"/>
        </w:rPr>
        <w:t xml:space="preserve"> due in March </w:t>
      </w:r>
      <w:r w:rsidR="00F35895" w:rsidRPr="008158A0">
        <w:rPr>
          <w:rFonts w:ascii="Arial" w:hAnsi="Arial" w:cs="Arial"/>
          <w:spacing w:val="-11"/>
          <w:sz w:val="18"/>
          <w:szCs w:val="18"/>
          <w:lang w:val="en-GB"/>
        </w:rPr>
        <w:t>2023</w:t>
      </w:r>
      <w:r w:rsidRPr="008158A0">
        <w:rPr>
          <w:rFonts w:ascii="Arial" w:hAnsi="Arial" w:cs="Arial"/>
          <w:spacing w:val="-11"/>
          <w:sz w:val="18"/>
          <w:szCs w:val="18"/>
          <w:lang w:val="en-GB"/>
        </w:rPr>
        <w:t>).</w:t>
      </w:r>
    </w:p>
    <w:p w14:paraId="7E396F8D" w14:textId="298C1C5C" w:rsidR="007171E1" w:rsidRPr="00C005E4" w:rsidRDefault="007171E1" w:rsidP="00D028AC">
      <w:pPr>
        <w:jc w:val="thaiDistribute"/>
        <w:rPr>
          <w:rFonts w:ascii="Arial" w:hAnsi="Arial" w:cs="Arial"/>
          <w:sz w:val="18"/>
          <w:szCs w:val="18"/>
          <w:lang w:val="en-GB"/>
        </w:rPr>
      </w:pPr>
    </w:p>
    <w:p w14:paraId="3424DEB7" w14:textId="7838C035" w:rsidR="00077D9F" w:rsidRPr="00C005E4" w:rsidRDefault="00E6148F" w:rsidP="00520BC7">
      <w:pPr>
        <w:jc w:val="thaiDistribute"/>
        <w:rPr>
          <w:rFonts w:ascii="Arial" w:hAnsi="Arial" w:cs="Arial"/>
          <w:spacing w:val="-8"/>
          <w:sz w:val="18"/>
          <w:szCs w:val="18"/>
        </w:rPr>
      </w:pPr>
      <w:r w:rsidRPr="00C005E4">
        <w:rPr>
          <w:rFonts w:ascii="Arial" w:hAnsi="Arial" w:cs="Arial"/>
          <w:spacing w:val="-8"/>
          <w:sz w:val="18"/>
          <w:szCs w:val="18"/>
        </w:rPr>
        <w:t xml:space="preserve">As </w:t>
      </w:r>
      <w:proofErr w:type="gramStart"/>
      <w:r w:rsidRPr="00C005E4">
        <w:rPr>
          <w:rFonts w:ascii="Arial" w:hAnsi="Arial" w:cs="Arial"/>
          <w:spacing w:val="-8"/>
          <w:sz w:val="18"/>
          <w:szCs w:val="18"/>
        </w:rPr>
        <w:t>at</w:t>
      </w:r>
      <w:proofErr w:type="gramEnd"/>
      <w:r w:rsidRPr="00C005E4">
        <w:rPr>
          <w:rFonts w:ascii="Arial" w:hAnsi="Arial" w:cs="Arial"/>
          <w:spacing w:val="-8"/>
          <w:sz w:val="18"/>
          <w:szCs w:val="18"/>
        </w:rPr>
        <w:t xml:space="preserve"> </w:t>
      </w:r>
      <w:r w:rsidR="004F1187">
        <w:rPr>
          <w:rFonts w:ascii="Arial" w:hAnsi="Arial" w:cs="Arial"/>
          <w:spacing w:val="-8"/>
          <w:sz w:val="18"/>
          <w:szCs w:val="18"/>
          <w:lang w:val="en-GB"/>
        </w:rPr>
        <w:t>30 June</w:t>
      </w:r>
      <w:r w:rsidRPr="00C005E4">
        <w:rPr>
          <w:rFonts w:ascii="Arial" w:hAnsi="Arial" w:cs="Arial"/>
          <w:spacing w:val="-8"/>
          <w:sz w:val="18"/>
          <w:szCs w:val="18"/>
          <w:lang w:val="en-GB"/>
        </w:rPr>
        <w:t xml:space="preserve"> 2023</w:t>
      </w:r>
      <w:r w:rsidRPr="00C005E4">
        <w:rPr>
          <w:rFonts w:ascii="Arial" w:hAnsi="Arial" w:cs="Arial"/>
          <w:spacing w:val="-8"/>
          <w:sz w:val="18"/>
          <w:szCs w:val="18"/>
        </w:rPr>
        <w:t xml:space="preserve"> and 31 December </w:t>
      </w:r>
      <w:r w:rsidRPr="00C005E4">
        <w:rPr>
          <w:rFonts w:ascii="Arial" w:hAnsi="Arial" w:cs="Arial"/>
          <w:spacing w:val="-8"/>
          <w:sz w:val="18"/>
          <w:szCs w:val="18"/>
          <w:lang w:val="en-GB"/>
        </w:rPr>
        <w:t>2022</w:t>
      </w:r>
      <w:r w:rsidR="00077D9F" w:rsidRPr="00C005E4">
        <w:rPr>
          <w:rFonts w:ascii="Arial" w:hAnsi="Arial" w:cs="Arial"/>
          <w:spacing w:val="-8"/>
          <w:sz w:val="18"/>
          <w:szCs w:val="18"/>
        </w:rPr>
        <w:t xml:space="preserve">, trust receipts of the Group represent the short-term credit from </w:t>
      </w:r>
      <w:r w:rsidRPr="00C005E4">
        <w:rPr>
          <w:rFonts w:ascii="Arial" w:hAnsi="Arial" w:cs="Arial"/>
          <w:spacing w:val="-8"/>
          <w:sz w:val="18"/>
          <w:szCs w:val="18"/>
        </w:rPr>
        <w:t>two</w:t>
      </w:r>
      <w:r w:rsidR="00077D9F" w:rsidRPr="00C005E4">
        <w:rPr>
          <w:rFonts w:ascii="Arial" w:hAnsi="Arial" w:cs="Arial"/>
          <w:spacing w:val="-8"/>
          <w:sz w:val="18"/>
          <w:szCs w:val="18"/>
        </w:rPr>
        <w:t xml:space="preserve"> local banks which </w:t>
      </w:r>
      <w:r w:rsidR="00077D9F" w:rsidRPr="00C005E4">
        <w:rPr>
          <w:rFonts w:ascii="Arial" w:hAnsi="Arial" w:cs="Arial"/>
          <w:spacing w:val="-6"/>
          <w:sz w:val="18"/>
          <w:szCs w:val="18"/>
        </w:rPr>
        <w:t>has the maturity date within 180 days for using as working capital to purchase medical supplies and equipment from overseas.</w:t>
      </w:r>
    </w:p>
    <w:p w14:paraId="0580F4CA" w14:textId="77777777" w:rsidR="00077D9F" w:rsidRPr="00E91D68" w:rsidRDefault="00077D9F" w:rsidP="00520BC7">
      <w:pPr>
        <w:jc w:val="thaiDistribute"/>
        <w:rPr>
          <w:rFonts w:ascii="Arial" w:hAnsi="Arial" w:cs="Arial"/>
          <w:spacing w:val="-4"/>
          <w:sz w:val="16"/>
          <w:szCs w:val="16"/>
        </w:rPr>
      </w:pPr>
    </w:p>
    <w:p w14:paraId="3F3BA8D9" w14:textId="17D8400E" w:rsidR="00077D9F" w:rsidRPr="00071731" w:rsidRDefault="00077D9F" w:rsidP="00520BC7">
      <w:pPr>
        <w:jc w:val="thaiDistribute"/>
        <w:rPr>
          <w:rFonts w:ascii="Arial" w:hAnsi="Arial" w:cs="Arial"/>
          <w:spacing w:val="-8"/>
          <w:sz w:val="18"/>
          <w:szCs w:val="18"/>
        </w:rPr>
      </w:pPr>
      <w:r w:rsidRPr="00071731">
        <w:rPr>
          <w:rFonts w:ascii="Arial" w:hAnsi="Arial" w:cs="Arial"/>
          <w:spacing w:val="-8"/>
          <w:sz w:val="18"/>
          <w:szCs w:val="18"/>
        </w:rPr>
        <w:t xml:space="preserve">As </w:t>
      </w:r>
      <w:proofErr w:type="gramStart"/>
      <w:r w:rsidRPr="00071731">
        <w:rPr>
          <w:rFonts w:ascii="Arial" w:hAnsi="Arial" w:cs="Arial"/>
          <w:spacing w:val="-8"/>
          <w:sz w:val="18"/>
          <w:szCs w:val="18"/>
        </w:rPr>
        <w:t>at</w:t>
      </w:r>
      <w:proofErr w:type="gramEnd"/>
      <w:r w:rsidRPr="00071731">
        <w:rPr>
          <w:rFonts w:ascii="Arial" w:hAnsi="Arial" w:cs="Arial"/>
          <w:spacing w:val="-8"/>
          <w:sz w:val="18"/>
          <w:szCs w:val="18"/>
        </w:rPr>
        <w:t xml:space="preserve"> </w:t>
      </w:r>
      <w:r w:rsidR="004F1187">
        <w:rPr>
          <w:rFonts w:ascii="Arial" w:hAnsi="Arial" w:cs="Arial"/>
          <w:spacing w:val="-8"/>
          <w:sz w:val="18"/>
          <w:szCs w:val="18"/>
          <w:lang w:val="en-GB"/>
        </w:rPr>
        <w:t>30 June</w:t>
      </w:r>
      <w:r w:rsidR="004F1187" w:rsidRPr="00C005E4">
        <w:rPr>
          <w:rFonts w:ascii="Arial" w:hAnsi="Arial" w:cs="Arial"/>
          <w:spacing w:val="-8"/>
          <w:sz w:val="18"/>
          <w:szCs w:val="18"/>
          <w:lang w:val="en-GB"/>
        </w:rPr>
        <w:t xml:space="preserve"> </w:t>
      </w:r>
      <w:r w:rsidR="00F35895" w:rsidRPr="00F35895">
        <w:rPr>
          <w:rFonts w:ascii="Arial" w:hAnsi="Arial" w:cs="Arial"/>
          <w:spacing w:val="-8"/>
          <w:sz w:val="18"/>
          <w:szCs w:val="18"/>
          <w:lang w:val="en-GB"/>
        </w:rPr>
        <w:t>2023</w:t>
      </w:r>
      <w:r w:rsidRPr="00071731">
        <w:rPr>
          <w:rFonts w:ascii="Arial" w:hAnsi="Arial" w:cs="Arial"/>
          <w:spacing w:val="-8"/>
          <w:sz w:val="18"/>
          <w:szCs w:val="18"/>
        </w:rPr>
        <w:t xml:space="preserve"> and 31 December </w:t>
      </w:r>
      <w:r w:rsidR="00F35895" w:rsidRPr="00F35895">
        <w:rPr>
          <w:rFonts w:ascii="Arial" w:hAnsi="Arial" w:cs="Arial"/>
          <w:spacing w:val="-8"/>
          <w:sz w:val="18"/>
          <w:szCs w:val="18"/>
          <w:lang w:val="en-GB"/>
        </w:rPr>
        <w:t>2022</w:t>
      </w:r>
      <w:r w:rsidRPr="00071731">
        <w:rPr>
          <w:rFonts w:ascii="Arial" w:hAnsi="Arial" w:cs="Arial"/>
          <w:spacing w:val="-8"/>
          <w:sz w:val="18"/>
          <w:szCs w:val="18"/>
        </w:rPr>
        <w:t>, letters of credit of the Group represent the short-term credit from</w:t>
      </w:r>
      <w:r w:rsidR="00D50648">
        <w:rPr>
          <w:rFonts w:ascii="Arial" w:hAnsi="Arial" w:cs="Arial"/>
          <w:spacing w:val="-8"/>
          <w:sz w:val="18"/>
          <w:szCs w:val="18"/>
        </w:rPr>
        <w:t xml:space="preserve"> a </w:t>
      </w:r>
      <w:r w:rsidRPr="00071731">
        <w:rPr>
          <w:rFonts w:ascii="Arial" w:hAnsi="Arial" w:cs="Arial"/>
          <w:spacing w:val="-8"/>
          <w:sz w:val="18"/>
          <w:szCs w:val="18"/>
        </w:rPr>
        <w:t>local bank</w:t>
      </w:r>
      <w:r w:rsidRPr="00071731">
        <w:rPr>
          <w:rFonts w:ascii="Arial" w:hAnsi="Arial" w:cs="Arial"/>
          <w:spacing w:val="-4"/>
          <w:sz w:val="18"/>
          <w:szCs w:val="18"/>
        </w:rPr>
        <w:t xml:space="preserve"> </w:t>
      </w:r>
      <w:r w:rsidRPr="00071731">
        <w:rPr>
          <w:rFonts w:ascii="Arial" w:hAnsi="Arial" w:cs="Arial"/>
          <w:spacing w:val="-6"/>
          <w:sz w:val="18"/>
          <w:szCs w:val="18"/>
        </w:rPr>
        <w:t xml:space="preserve">which has the maturity date within 180 days for payment of a subsidiary to sub-contractor and for purchasing medical </w:t>
      </w:r>
      <w:r w:rsidRPr="00071731">
        <w:rPr>
          <w:rFonts w:ascii="Arial" w:hAnsi="Arial" w:cs="Arial"/>
          <w:spacing w:val="-4"/>
          <w:sz w:val="18"/>
          <w:szCs w:val="18"/>
        </w:rPr>
        <w:t xml:space="preserve">supplies </w:t>
      </w:r>
      <w:r w:rsidRPr="00071731">
        <w:rPr>
          <w:rFonts w:ascii="Arial" w:hAnsi="Arial" w:cs="Arial"/>
          <w:spacing w:val="-8"/>
          <w:sz w:val="18"/>
          <w:szCs w:val="18"/>
        </w:rPr>
        <w:t xml:space="preserve">and equipment from overseas </w:t>
      </w:r>
      <w:r w:rsidR="006816F2" w:rsidRPr="00071731">
        <w:rPr>
          <w:rFonts w:ascii="Arial" w:hAnsi="Arial" w:cs="Arial"/>
          <w:spacing w:val="-8"/>
          <w:sz w:val="18"/>
          <w:szCs w:val="18"/>
        </w:rPr>
        <w:t>o</w:t>
      </w:r>
      <w:r w:rsidRPr="00071731">
        <w:rPr>
          <w:rFonts w:ascii="Arial" w:hAnsi="Arial" w:cs="Arial"/>
          <w:spacing w:val="-8"/>
          <w:sz w:val="18"/>
          <w:szCs w:val="18"/>
        </w:rPr>
        <w:t>f a subsidiary</w:t>
      </w:r>
      <w:r w:rsidR="006816F2" w:rsidRPr="00071731">
        <w:rPr>
          <w:rFonts w:ascii="Arial" w:hAnsi="Arial" w:cs="Arial"/>
          <w:spacing w:val="-8"/>
          <w:sz w:val="18"/>
          <w:szCs w:val="18"/>
        </w:rPr>
        <w:t>.</w:t>
      </w:r>
    </w:p>
    <w:p w14:paraId="6EC960E6" w14:textId="77777777" w:rsidR="00077D9F" w:rsidRPr="007171E1" w:rsidRDefault="00077D9F" w:rsidP="00520BC7">
      <w:pPr>
        <w:jc w:val="thaiDistribute"/>
        <w:rPr>
          <w:rFonts w:ascii="Arial" w:hAnsi="Arial" w:cs="Arial"/>
          <w:spacing w:val="-4"/>
          <w:sz w:val="16"/>
          <w:szCs w:val="16"/>
          <w:lang w:val="en-GB"/>
        </w:rPr>
      </w:pPr>
    </w:p>
    <w:p w14:paraId="3E97501D" w14:textId="0059730C" w:rsidR="00077D9F" w:rsidRPr="00C005E4" w:rsidRDefault="00077D9F" w:rsidP="00520BC7">
      <w:pPr>
        <w:jc w:val="thaiDistribute"/>
        <w:rPr>
          <w:rFonts w:ascii="Arial" w:hAnsi="Arial" w:cs="Arial"/>
          <w:sz w:val="18"/>
          <w:szCs w:val="18"/>
        </w:rPr>
      </w:pPr>
      <w:r w:rsidRPr="003C1D79">
        <w:rPr>
          <w:rFonts w:ascii="Arial" w:hAnsi="Arial" w:cs="Arial"/>
          <w:spacing w:val="-6"/>
          <w:sz w:val="18"/>
          <w:szCs w:val="18"/>
          <w:lang w:val="en-GB"/>
        </w:rPr>
        <w:t xml:space="preserve">As </w:t>
      </w:r>
      <w:proofErr w:type="gramStart"/>
      <w:r w:rsidRPr="003C1D79">
        <w:rPr>
          <w:rFonts w:ascii="Arial" w:hAnsi="Arial" w:cs="Arial"/>
          <w:spacing w:val="-6"/>
          <w:sz w:val="18"/>
          <w:szCs w:val="18"/>
          <w:lang w:val="en-GB"/>
        </w:rPr>
        <w:t>at</w:t>
      </w:r>
      <w:proofErr w:type="gramEnd"/>
      <w:r w:rsidRPr="003C1D79">
        <w:rPr>
          <w:rFonts w:ascii="Arial" w:hAnsi="Arial" w:cs="Arial"/>
          <w:spacing w:val="-6"/>
          <w:sz w:val="18"/>
          <w:szCs w:val="18"/>
          <w:lang w:val="en-GB"/>
        </w:rPr>
        <w:t xml:space="preserve"> </w:t>
      </w:r>
      <w:r w:rsidR="004F1187" w:rsidRPr="003C1D79">
        <w:rPr>
          <w:rFonts w:ascii="Arial" w:hAnsi="Arial" w:cs="Arial"/>
          <w:spacing w:val="-6"/>
          <w:sz w:val="18"/>
          <w:szCs w:val="18"/>
          <w:lang w:val="en-GB"/>
        </w:rPr>
        <w:t xml:space="preserve">30 June </w:t>
      </w:r>
      <w:r w:rsidR="00F35895" w:rsidRPr="003C1D79">
        <w:rPr>
          <w:rFonts w:ascii="Arial" w:hAnsi="Arial" w:cs="Arial"/>
          <w:spacing w:val="-6"/>
          <w:sz w:val="18"/>
          <w:szCs w:val="18"/>
          <w:lang w:val="en-GB"/>
        </w:rPr>
        <w:t>2023</w:t>
      </w:r>
      <w:r w:rsidR="006816F2" w:rsidRPr="003C1D79">
        <w:rPr>
          <w:rFonts w:ascii="Arial" w:hAnsi="Arial" w:cs="Arial"/>
          <w:spacing w:val="-6"/>
          <w:sz w:val="18"/>
          <w:szCs w:val="18"/>
          <w:lang w:val="en-GB"/>
        </w:rPr>
        <w:t xml:space="preserve"> </w:t>
      </w:r>
      <w:r w:rsidR="006816F2" w:rsidRPr="003C1D79">
        <w:rPr>
          <w:rFonts w:ascii="Arial" w:hAnsi="Arial" w:cs="Arial"/>
          <w:spacing w:val="-6"/>
          <w:sz w:val="18"/>
          <w:szCs w:val="18"/>
        </w:rPr>
        <w:t xml:space="preserve">and 31 December </w:t>
      </w:r>
      <w:r w:rsidR="00F35895" w:rsidRPr="003C1D79">
        <w:rPr>
          <w:rFonts w:ascii="Arial" w:hAnsi="Arial" w:cs="Arial"/>
          <w:spacing w:val="-6"/>
          <w:sz w:val="18"/>
          <w:szCs w:val="18"/>
          <w:lang w:val="en-GB"/>
        </w:rPr>
        <w:t>2022</w:t>
      </w:r>
      <w:r w:rsidRPr="003C1D79">
        <w:rPr>
          <w:rFonts w:ascii="Arial" w:hAnsi="Arial" w:cs="Arial"/>
          <w:spacing w:val="-6"/>
          <w:sz w:val="18"/>
          <w:szCs w:val="18"/>
          <w:lang w:val="en-GB"/>
        </w:rPr>
        <w:t>, t</w:t>
      </w:r>
      <w:r w:rsidRPr="003C1D79">
        <w:rPr>
          <w:rFonts w:ascii="Arial" w:hAnsi="Arial" w:cs="Arial"/>
          <w:spacing w:val="-6"/>
          <w:sz w:val="18"/>
          <w:szCs w:val="18"/>
        </w:rPr>
        <w:t>he Group has short-term credit facilities with a domestic financial institution which</w:t>
      </w:r>
      <w:r w:rsidRPr="00747A75">
        <w:rPr>
          <w:rFonts w:ascii="Arial" w:hAnsi="Arial" w:cs="Arial"/>
          <w:spacing w:val="-10"/>
          <w:sz w:val="18"/>
          <w:szCs w:val="18"/>
        </w:rPr>
        <w:t xml:space="preserve"> has credit that can be drawn down amounting to Baht </w:t>
      </w:r>
      <w:r w:rsidR="00841CD6" w:rsidRPr="00747A75">
        <w:rPr>
          <w:rFonts w:ascii="Arial" w:hAnsi="Arial" w:cs="Arial"/>
          <w:spacing w:val="-10"/>
          <w:sz w:val="18"/>
          <w:szCs w:val="18"/>
        </w:rPr>
        <w:t>400.00</w:t>
      </w:r>
      <w:r w:rsidRPr="00747A75">
        <w:rPr>
          <w:rFonts w:ascii="Arial" w:hAnsi="Arial" w:cs="Arial"/>
          <w:spacing w:val="-10"/>
          <w:sz w:val="18"/>
          <w:szCs w:val="18"/>
        </w:rPr>
        <w:t xml:space="preserve"> million. The credit limit is combined line between Thonburi Healthcare Group Public Company Limited and a subsidiary.</w:t>
      </w:r>
      <w:r w:rsidR="006816F2" w:rsidRPr="00747A75">
        <w:rPr>
          <w:rFonts w:ascii="Arial" w:hAnsi="Arial" w:cs="Arial"/>
          <w:spacing w:val="-10"/>
          <w:sz w:val="18"/>
          <w:szCs w:val="18"/>
        </w:rPr>
        <w:t xml:space="preserve"> </w:t>
      </w:r>
      <w:r w:rsidRPr="00747A75">
        <w:rPr>
          <w:rFonts w:ascii="Arial" w:hAnsi="Arial" w:cs="Arial"/>
          <w:spacing w:val="-10"/>
          <w:sz w:val="18"/>
          <w:szCs w:val="18"/>
        </w:rPr>
        <w:t xml:space="preserve">The Group </w:t>
      </w:r>
      <w:proofErr w:type="gramStart"/>
      <w:r w:rsidRPr="00747A75">
        <w:rPr>
          <w:rFonts w:ascii="Arial" w:hAnsi="Arial" w:cs="Arial"/>
          <w:spacing w:val="-10"/>
          <w:sz w:val="18"/>
          <w:szCs w:val="18"/>
        </w:rPr>
        <w:t>has to</w:t>
      </w:r>
      <w:proofErr w:type="gramEnd"/>
      <w:r w:rsidRPr="00747A75">
        <w:rPr>
          <w:rFonts w:ascii="Arial" w:hAnsi="Arial" w:cs="Arial"/>
          <w:spacing w:val="-10"/>
          <w:sz w:val="18"/>
          <w:szCs w:val="18"/>
        </w:rPr>
        <w:t xml:space="preserve"> follow the condition with specified in credit agreement.</w:t>
      </w:r>
    </w:p>
    <w:p w14:paraId="4DE94C6A" w14:textId="77777777" w:rsidR="00077D9F" w:rsidRPr="007171E1" w:rsidRDefault="00077D9F" w:rsidP="00520BC7">
      <w:pPr>
        <w:jc w:val="thaiDistribute"/>
        <w:rPr>
          <w:rFonts w:ascii="Arial" w:hAnsi="Arial" w:cs="Arial"/>
          <w:spacing w:val="-4"/>
          <w:sz w:val="16"/>
          <w:szCs w:val="16"/>
          <w:lang w:val="en-GB"/>
        </w:rPr>
      </w:pPr>
    </w:p>
    <w:p w14:paraId="06A882A6" w14:textId="321FE06B" w:rsidR="00077D9F" w:rsidRPr="00C005E4" w:rsidRDefault="009F3328" w:rsidP="00D028AC">
      <w:pPr>
        <w:jc w:val="thaiDistribute"/>
        <w:rPr>
          <w:rFonts w:ascii="Arial" w:hAnsi="Arial" w:cs="Arial"/>
          <w:spacing w:val="-4"/>
          <w:sz w:val="18"/>
          <w:szCs w:val="18"/>
          <w:lang w:val="en-GB"/>
        </w:rPr>
      </w:pPr>
      <w:r w:rsidRPr="00C005E4">
        <w:rPr>
          <w:rFonts w:ascii="Arial" w:hAnsi="Arial" w:cs="Arial"/>
          <w:spacing w:val="-5"/>
          <w:sz w:val="18"/>
          <w:szCs w:val="18"/>
          <w:lang w:val="en-GB"/>
        </w:rPr>
        <w:t xml:space="preserve">As </w:t>
      </w:r>
      <w:proofErr w:type="gramStart"/>
      <w:r w:rsidRPr="00C005E4">
        <w:rPr>
          <w:rFonts w:ascii="Arial" w:hAnsi="Arial" w:cs="Arial"/>
          <w:spacing w:val="-5"/>
          <w:sz w:val="18"/>
          <w:szCs w:val="18"/>
          <w:lang w:val="en-GB"/>
        </w:rPr>
        <w:t>at</w:t>
      </w:r>
      <w:proofErr w:type="gramEnd"/>
      <w:r w:rsidRPr="00C005E4">
        <w:rPr>
          <w:rFonts w:ascii="Arial" w:hAnsi="Arial" w:cs="Arial"/>
          <w:spacing w:val="-5"/>
          <w:sz w:val="18"/>
          <w:szCs w:val="18"/>
          <w:lang w:val="en-GB"/>
        </w:rPr>
        <w:t xml:space="preserve"> </w:t>
      </w:r>
      <w:r w:rsidR="004F1187">
        <w:rPr>
          <w:rFonts w:ascii="Arial" w:hAnsi="Arial" w:cs="Arial"/>
          <w:spacing w:val="-8"/>
          <w:sz w:val="18"/>
          <w:szCs w:val="18"/>
          <w:lang w:val="en-GB"/>
        </w:rPr>
        <w:t>30 June</w:t>
      </w:r>
      <w:r w:rsidR="004F1187" w:rsidRPr="00C005E4">
        <w:rPr>
          <w:rFonts w:ascii="Arial" w:hAnsi="Arial" w:cs="Arial"/>
          <w:spacing w:val="-8"/>
          <w:sz w:val="18"/>
          <w:szCs w:val="18"/>
          <w:lang w:val="en-GB"/>
        </w:rPr>
        <w:t xml:space="preserve"> </w:t>
      </w:r>
      <w:r w:rsidRPr="00C005E4">
        <w:rPr>
          <w:rFonts w:ascii="Arial" w:hAnsi="Arial" w:cs="Arial"/>
          <w:spacing w:val="-5"/>
          <w:sz w:val="18"/>
          <w:szCs w:val="18"/>
          <w:lang w:val="en-GB"/>
        </w:rPr>
        <w:t xml:space="preserve">2023 </w:t>
      </w:r>
      <w:r w:rsidRPr="00C005E4">
        <w:rPr>
          <w:rFonts w:ascii="Arial" w:hAnsi="Arial" w:cs="Arial"/>
          <w:spacing w:val="-5"/>
          <w:sz w:val="18"/>
          <w:szCs w:val="18"/>
        </w:rPr>
        <w:t xml:space="preserve">and 31 December </w:t>
      </w:r>
      <w:r w:rsidRPr="00C005E4">
        <w:rPr>
          <w:rFonts w:ascii="Arial" w:hAnsi="Arial" w:cs="Arial"/>
          <w:spacing w:val="-5"/>
          <w:sz w:val="18"/>
          <w:szCs w:val="18"/>
          <w:lang w:val="en-GB"/>
        </w:rPr>
        <w:t>2022</w:t>
      </w:r>
      <w:r w:rsidR="00077D9F" w:rsidRPr="00C005E4">
        <w:rPr>
          <w:rFonts w:ascii="Arial" w:hAnsi="Arial" w:cs="Arial"/>
          <w:spacing w:val="-5"/>
          <w:sz w:val="18"/>
          <w:szCs w:val="18"/>
          <w:lang w:val="en-GB"/>
        </w:rPr>
        <w:t>, the Group has short-term credit facilities with no collateral for promissory notes,</w:t>
      </w:r>
      <w:r w:rsidR="00077D9F" w:rsidRPr="00C005E4">
        <w:rPr>
          <w:rFonts w:ascii="Arial" w:hAnsi="Arial" w:cs="Arial"/>
          <w:spacing w:val="-4"/>
          <w:sz w:val="18"/>
          <w:szCs w:val="18"/>
          <w:lang w:val="en-GB"/>
        </w:rPr>
        <w:t xml:space="preserve"> aval of promissory notes, letters of credit, trust receipts, forward contract, and other short-term credit facilities with </w:t>
      </w:r>
      <w:r w:rsidR="00077D9F" w:rsidRPr="00C005E4">
        <w:rPr>
          <w:rFonts w:ascii="Arial" w:hAnsi="Arial" w:cs="Arial"/>
          <w:spacing w:val="-6"/>
          <w:sz w:val="18"/>
          <w:szCs w:val="18"/>
          <w:lang w:val="en-GB"/>
        </w:rPr>
        <w:t xml:space="preserve">domestic financial institutions. Such credit can be drawn down amounting to Baht </w:t>
      </w:r>
      <w:r w:rsidR="00841CD6" w:rsidRPr="00C005E4">
        <w:rPr>
          <w:rFonts w:ascii="Arial" w:hAnsi="Arial" w:cs="Arial"/>
          <w:spacing w:val="-6"/>
          <w:sz w:val="18"/>
          <w:szCs w:val="18"/>
          <w:lang w:val="en-GB"/>
        </w:rPr>
        <w:t>300.00</w:t>
      </w:r>
      <w:r w:rsidR="00077D9F" w:rsidRPr="00C005E4">
        <w:rPr>
          <w:rFonts w:ascii="Arial" w:hAnsi="Arial" w:cs="Arial"/>
          <w:spacing w:val="-6"/>
          <w:sz w:val="18"/>
          <w:szCs w:val="18"/>
          <w:lang w:val="en-GB"/>
        </w:rPr>
        <w:t xml:space="preserve"> million. The credit limit is combined line</w:t>
      </w:r>
      <w:r w:rsidR="00077D9F" w:rsidRPr="00C005E4">
        <w:rPr>
          <w:rFonts w:ascii="Arial" w:hAnsi="Arial" w:cs="Arial"/>
          <w:spacing w:val="-4"/>
          <w:sz w:val="18"/>
          <w:szCs w:val="18"/>
          <w:lang w:val="en-GB"/>
        </w:rPr>
        <w:t xml:space="preserve"> </w:t>
      </w:r>
      <w:r w:rsidR="00077D9F" w:rsidRPr="00C005E4">
        <w:rPr>
          <w:rFonts w:ascii="Arial" w:hAnsi="Arial" w:cs="Arial"/>
          <w:spacing w:val="-5"/>
          <w:sz w:val="18"/>
          <w:szCs w:val="18"/>
          <w:lang w:val="en-GB"/>
        </w:rPr>
        <w:t>between Thonburi Healthcare Group Public Company Limited and a subsidiary.</w:t>
      </w:r>
    </w:p>
    <w:p w14:paraId="6AEF10A5" w14:textId="56AD882C" w:rsidR="00443DD0" w:rsidRPr="00C005E4" w:rsidRDefault="00443DD0" w:rsidP="00D028AC">
      <w:pPr>
        <w:jc w:val="thaiDistribute"/>
        <w:rPr>
          <w:rFonts w:ascii="Arial" w:hAnsi="Arial" w:cs="Arial"/>
          <w:spacing w:val="-4"/>
          <w:sz w:val="16"/>
          <w:szCs w:val="16"/>
          <w:lang w:val="en-GB"/>
        </w:rPr>
      </w:pPr>
    </w:p>
    <w:p w14:paraId="5A4DEBCE" w14:textId="67FD270C" w:rsidR="007171E1" w:rsidRPr="007171E1" w:rsidRDefault="00E91D68" w:rsidP="00D028AC">
      <w:pPr>
        <w:jc w:val="thaiDistribute"/>
        <w:rPr>
          <w:rFonts w:ascii="Arial" w:hAnsi="Arial" w:cs="Arial"/>
          <w:spacing w:val="-4"/>
          <w:sz w:val="16"/>
          <w:szCs w:val="16"/>
          <w:lang w:val="en-GB"/>
        </w:rPr>
      </w:pPr>
      <w:r>
        <w:rPr>
          <w:rFonts w:ascii="Arial" w:hAnsi="Arial"/>
          <w:spacing w:val="-4"/>
          <w:sz w:val="16"/>
          <w:szCs w:val="16"/>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2DD3ED58" w14:textId="77777777" w:rsidTr="00282585">
        <w:trPr>
          <w:trHeight w:val="386"/>
        </w:trPr>
        <w:tc>
          <w:tcPr>
            <w:tcW w:w="9461" w:type="dxa"/>
            <w:shd w:val="clear" w:color="auto" w:fill="FFA543"/>
            <w:vAlign w:val="center"/>
          </w:tcPr>
          <w:p w14:paraId="09A8DA86" w14:textId="04DDD64D"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1</w:t>
            </w:r>
            <w:r w:rsidR="0088078E">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Trade and other accounts payable</w:t>
            </w:r>
          </w:p>
        </w:tc>
      </w:tr>
    </w:tbl>
    <w:p w14:paraId="36451852" w14:textId="77777777" w:rsidR="00077D9F" w:rsidRPr="007171E1" w:rsidRDefault="00077D9F" w:rsidP="007A0CD5">
      <w:pPr>
        <w:jc w:val="thaiDistribute"/>
        <w:rPr>
          <w:rFonts w:ascii="Arial" w:hAnsi="Arial" w:cs="Arial"/>
          <w:spacing w:val="-4"/>
          <w:sz w:val="16"/>
          <w:szCs w:val="16"/>
          <w:lang w:val="en-GB"/>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077D9F" w:rsidRPr="00FA049A" w14:paraId="138DC20C" w14:textId="77777777" w:rsidTr="00026352">
        <w:tc>
          <w:tcPr>
            <w:tcW w:w="3485" w:type="dxa"/>
            <w:vAlign w:val="bottom"/>
          </w:tcPr>
          <w:p w14:paraId="13C2C2FB" w14:textId="77777777" w:rsidR="00077D9F" w:rsidRPr="00FA049A" w:rsidRDefault="00077D9F">
            <w:pPr>
              <w:spacing w:before="6" w:after="6"/>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2736" w:type="dxa"/>
            <w:gridSpan w:val="2"/>
            <w:tcBorders>
              <w:top w:val="single" w:sz="4" w:space="0" w:color="auto"/>
              <w:bottom w:val="single" w:sz="4" w:space="0" w:color="auto"/>
            </w:tcBorders>
            <w:vAlign w:val="bottom"/>
          </w:tcPr>
          <w:p w14:paraId="7F99C541"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Consolidated</w:t>
            </w:r>
          </w:p>
          <w:p w14:paraId="49313B09"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vAlign w:val="bottom"/>
          </w:tcPr>
          <w:p w14:paraId="00B29BD2"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Separate</w:t>
            </w:r>
          </w:p>
          <w:p w14:paraId="5F1068B5" w14:textId="77777777" w:rsidR="00077D9F" w:rsidRPr="00FA049A" w:rsidRDefault="00077D9F" w:rsidP="00E04B36">
            <w:pPr>
              <w:pStyle w:val="a0"/>
              <w:spacing w:before="6" w:after="6"/>
              <w:ind w:right="-72"/>
              <w:jc w:val="center"/>
              <w:rPr>
                <w:rFonts w:ascii="Arial" w:hAnsi="Arial" w:cs="Arial"/>
                <w:b/>
                <w:bCs/>
                <w:color w:val="auto"/>
                <w:sz w:val="18"/>
                <w:szCs w:val="18"/>
                <w:lang w:val="en-US"/>
              </w:rPr>
            </w:pPr>
            <w:r w:rsidRPr="00FA049A">
              <w:rPr>
                <w:rFonts w:ascii="Arial" w:hAnsi="Arial" w:cs="Arial"/>
                <w:b/>
                <w:bCs/>
                <w:color w:val="auto"/>
                <w:sz w:val="18"/>
                <w:szCs w:val="18"/>
                <w:lang w:val="en-US"/>
              </w:rPr>
              <w:t xml:space="preserve">financial </w:t>
            </w:r>
            <w:r w:rsidRPr="00FA049A">
              <w:rPr>
                <w:rFonts w:ascii="Arial" w:hAnsi="Arial" w:cs="Arial"/>
                <w:b/>
                <w:bCs/>
                <w:snapToGrid w:val="0"/>
                <w:color w:val="auto"/>
                <w:sz w:val="18"/>
                <w:szCs w:val="18"/>
                <w:lang w:eastAsia="th-TH"/>
              </w:rPr>
              <w:t>information</w:t>
            </w:r>
          </w:p>
        </w:tc>
      </w:tr>
      <w:tr w:rsidR="00077D9F" w:rsidRPr="00FA049A" w14:paraId="2916BBEB" w14:textId="77777777" w:rsidTr="00026352">
        <w:tc>
          <w:tcPr>
            <w:tcW w:w="3485" w:type="dxa"/>
            <w:vAlign w:val="bottom"/>
          </w:tcPr>
          <w:p w14:paraId="405A009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FA049A"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FA049A"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Audited</w:t>
            </w:r>
          </w:p>
        </w:tc>
      </w:tr>
      <w:tr w:rsidR="00077D9F" w:rsidRPr="00FA049A" w14:paraId="321BC1CE" w14:textId="77777777" w:rsidTr="00026352">
        <w:tc>
          <w:tcPr>
            <w:tcW w:w="3485" w:type="dxa"/>
            <w:vAlign w:val="bottom"/>
          </w:tcPr>
          <w:p w14:paraId="6833EAEE"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1851F09D"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36634F">
              <w:rPr>
                <w:rFonts w:ascii="Arial" w:hAnsi="Arial" w:cs="Arial"/>
                <w:b/>
                <w:bCs/>
                <w:snapToGrid w:val="0"/>
                <w:color w:val="auto"/>
                <w:spacing w:val="-2"/>
                <w:sz w:val="18"/>
                <w:szCs w:val="18"/>
                <w:lang w:eastAsia="th-TH"/>
              </w:rPr>
              <w:t>30 June</w:t>
            </w:r>
          </w:p>
        </w:tc>
        <w:tc>
          <w:tcPr>
            <w:tcW w:w="1368" w:type="dxa"/>
            <w:vAlign w:val="bottom"/>
          </w:tcPr>
          <w:p w14:paraId="0B347313" w14:textId="77777777" w:rsidR="00077D9F" w:rsidRPr="00FA049A"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c>
          <w:tcPr>
            <w:tcW w:w="1368" w:type="dxa"/>
            <w:vAlign w:val="bottom"/>
          </w:tcPr>
          <w:p w14:paraId="762F47FC" w14:textId="74D248A3" w:rsidR="00077D9F" w:rsidRPr="00FA049A"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r>
            <w:r w:rsidR="0036634F">
              <w:rPr>
                <w:rFonts w:ascii="Arial" w:hAnsi="Arial" w:cs="Arial"/>
                <w:b/>
                <w:bCs/>
                <w:snapToGrid w:val="0"/>
                <w:color w:val="auto"/>
                <w:spacing w:val="-2"/>
                <w:sz w:val="18"/>
                <w:szCs w:val="18"/>
                <w:lang w:eastAsia="th-TH"/>
              </w:rPr>
              <w:t>30 June</w:t>
            </w:r>
          </w:p>
        </w:tc>
        <w:tc>
          <w:tcPr>
            <w:tcW w:w="1368" w:type="dxa"/>
            <w:vAlign w:val="bottom"/>
          </w:tcPr>
          <w:p w14:paraId="0EE99592" w14:textId="77777777" w:rsidR="00077D9F" w:rsidRPr="00FA049A"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31 December</w:t>
            </w:r>
          </w:p>
        </w:tc>
      </w:tr>
      <w:tr w:rsidR="00077D9F" w:rsidRPr="00FA049A" w14:paraId="05E56BFF" w14:textId="77777777" w:rsidTr="00026352">
        <w:tc>
          <w:tcPr>
            <w:tcW w:w="3485" w:type="dxa"/>
            <w:vAlign w:val="bottom"/>
          </w:tcPr>
          <w:p w14:paraId="6DE6C56A"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119A962F" w:rsidR="00077D9F" w:rsidRPr="00FA049A" w:rsidRDefault="00F35895" w:rsidP="00134B1A">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2023</w:t>
            </w:r>
          </w:p>
        </w:tc>
        <w:tc>
          <w:tcPr>
            <w:tcW w:w="1368" w:type="dxa"/>
            <w:vAlign w:val="bottom"/>
          </w:tcPr>
          <w:p w14:paraId="408873DA" w14:textId="5FFC7EDD" w:rsidR="00077D9F" w:rsidRPr="00FA049A" w:rsidRDefault="00F35895" w:rsidP="00865E51">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2022</w:t>
            </w:r>
          </w:p>
        </w:tc>
        <w:tc>
          <w:tcPr>
            <w:tcW w:w="1368" w:type="dxa"/>
            <w:vAlign w:val="bottom"/>
          </w:tcPr>
          <w:p w14:paraId="4DD136C1" w14:textId="3B918B0D" w:rsidR="00077D9F" w:rsidRPr="00FA049A"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ab/>
            </w:r>
            <w:r w:rsidR="00F35895" w:rsidRPr="00FA049A">
              <w:rPr>
                <w:rFonts w:ascii="Arial" w:hAnsi="Arial" w:cs="Arial"/>
                <w:b/>
                <w:bCs/>
                <w:snapToGrid w:val="0"/>
                <w:color w:val="auto"/>
                <w:spacing w:val="-2"/>
                <w:sz w:val="18"/>
                <w:szCs w:val="18"/>
                <w:lang w:eastAsia="th-TH"/>
              </w:rPr>
              <w:t>2023</w:t>
            </w:r>
          </w:p>
        </w:tc>
        <w:tc>
          <w:tcPr>
            <w:tcW w:w="1368" w:type="dxa"/>
            <w:vAlign w:val="bottom"/>
          </w:tcPr>
          <w:p w14:paraId="6E2E6BAB" w14:textId="161320B7" w:rsidR="00077D9F" w:rsidRPr="00FA049A" w:rsidRDefault="00F35895" w:rsidP="00865E51">
            <w:pPr>
              <w:pStyle w:val="a0"/>
              <w:tabs>
                <w:tab w:val="decimal" w:pos="1166"/>
              </w:tabs>
              <w:ind w:left="-14" w:right="-72"/>
              <w:rPr>
                <w:rFonts w:ascii="Arial" w:hAnsi="Arial" w:cs="Arial"/>
                <w:b/>
                <w:bCs/>
                <w:snapToGrid w:val="0"/>
                <w:color w:val="auto"/>
                <w:spacing w:val="-2"/>
                <w:sz w:val="18"/>
                <w:szCs w:val="18"/>
                <w:cs/>
                <w:lang w:eastAsia="th-TH"/>
              </w:rPr>
            </w:pPr>
            <w:r w:rsidRPr="00FA049A">
              <w:rPr>
                <w:rFonts w:ascii="Arial" w:hAnsi="Arial" w:cs="Arial"/>
                <w:b/>
                <w:bCs/>
                <w:snapToGrid w:val="0"/>
                <w:color w:val="auto"/>
                <w:spacing w:val="-2"/>
                <w:sz w:val="18"/>
                <w:szCs w:val="18"/>
                <w:lang w:eastAsia="th-TH"/>
              </w:rPr>
              <w:t>2022</w:t>
            </w:r>
          </w:p>
        </w:tc>
      </w:tr>
      <w:tr w:rsidR="00077D9F" w:rsidRPr="00FA049A" w14:paraId="71D99614" w14:textId="77777777" w:rsidTr="00026352">
        <w:tc>
          <w:tcPr>
            <w:tcW w:w="3485" w:type="dxa"/>
            <w:vAlign w:val="bottom"/>
          </w:tcPr>
          <w:p w14:paraId="4D6CC644" w14:textId="77777777" w:rsidR="00077D9F" w:rsidRPr="00FA049A" w:rsidRDefault="00077D9F">
            <w:pPr>
              <w:spacing w:before="6" w:after="6"/>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077D9F" w:rsidRPr="00FA049A" w:rsidRDefault="00077D9F" w:rsidP="007A0CD5">
            <w:pPr>
              <w:pStyle w:val="a0"/>
              <w:spacing w:before="6" w:after="6"/>
              <w:ind w:left="-76" w:right="-72"/>
              <w:jc w:val="center"/>
              <w:rPr>
                <w:rFonts w:ascii="Arial" w:hAnsi="Arial" w:cs="Arial"/>
                <w:b/>
                <w:bCs/>
                <w:snapToGrid w:val="0"/>
                <w:color w:val="auto"/>
                <w:spacing w:val="-6"/>
                <w:sz w:val="18"/>
                <w:szCs w:val="18"/>
                <w:lang w:eastAsia="th-TH"/>
              </w:rPr>
            </w:pPr>
            <w:r w:rsidRPr="00FA049A">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FA049A"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FA049A" w:rsidRDefault="00077D9F" w:rsidP="00FE525F">
            <w:pPr>
              <w:pStyle w:val="a0"/>
              <w:tabs>
                <w:tab w:val="right" w:pos="1166"/>
              </w:tabs>
              <w:ind w:left="-14" w:right="-72"/>
              <w:jc w:val="both"/>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077D9F" w:rsidRPr="00FA049A" w:rsidRDefault="00077D9F" w:rsidP="00FE525F">
            <w:pPr>
              <w:pStyle w:val="a0"/>
              <w:tabs>
                <w:tab w:val="decimal" w:pos="1166"/>
              </w:tabs>
              <w:ind w:left="-14" w:right="-72"/>
              <w:rPr>
                <w:rFonts w:ascii="Arial" w:hAnsi="Arial" w:cs="Arial"/>
                <w:b/>
                <w:bCs/>
                <w:snapToGrid w:val="0"/>
                <w:color w:val="auto"/>
                <w:spacing w:val="-2"/>
                <w:sz w:val="18"/>
                <w:szCs w:val="18"/>
                <w:lang w:eastAsia="th-TH"/>
              </w:rPr>
            </w:pPr>
            <w:r w:rsidRPr="00FA049A">
              <w:rPr>
                <w:rFonts w:ascii="Arial" w:hAnsi="Arial" w:cs="Arial"/>
                <w:b/>
                <w:bCs/>
                <w:snapToGrid w:val="0"/>
                <w:color w:val="auto"/>
                <w:spacing w:val="-2"/>
                <w:sz w:val="18"/>
                <w:szCs w:val="18"/>
                <w:lang w:eastAsia="th-TH"/>
              </w:rPr>
              <w:t>Baht</w:t>
            </w:r>
          </w:p>
        </w:tc>
      </w:tr>
      <w:tr w:rsidR="00077D9F" w:rsidRPr="00FA049A" w14:paraId="6E8CA3F5" w14:textId="77777777" w:rsidTr="00026352">
        <w:tc>
          <w:tcPr>
            <w:tcW w:w="3485" w:type="dxa"/>
            <w:vAlign w:val="bottom"/>
          </w:tcPr>
          <w:p w14:paraId="7A57F415" w14:textId="77777777" w:rsidR="00077D9F" w:rsidRPr="00FA049A" w:rsidRDefault="00077D9F" w:rsidP="007A0CD5">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Trade accounts payable</w:t>
            </w:r>
          </w:p>
        </w:tc>
        <w:tc>
          <w:tcPr>
            <w:tcW w:w="504" w:type="dxa"/>
            <w:vAlign w:val="bottom"/>
          </w:tcPr>
          <w:p w14:paraId="1B3BC51D" w14:textId="77777777" w:rsidR="00077D9F" w:rsidRPr="00FA049A" w:rsidRDefault="00077D9F" w:rsidP="007A0CD5">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F05AA32"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FA049A"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FA049A" w:rsidRDefault="00077D9F" w:rsidP="00FE525F">
            <w:pPr>
              <w:tabs>
                <w:tab w:val="decimal" w:pos="1166"/>
              </w:tabs>
              <w:spacing w:before="6" w:after="6"/>
              <w:ind w:right="-72"/>
              <w:jc w:val="both"/>
              <w:rPr>
                <w:rFonts w:ascii="Arial" w:hAnsi="Arial" w:cs="Arial"/>
                <w:noProof/>
                <w:snapToGrid w:val="0"/>
                <w:sz w:val="18"/>
                <w:szCs w:val="18"/>
                <w:lang w:val="en-GB" w:eastAsia="th-TH"/>
              </w:rPr>
            </w:pPr>
          </w:p>
        </w:tc>
      </w:tr>
      <w:tr w:rsidR="00E6044B" w:rsidRPr="00FA049A" w14:paraId="51950838" w14:textId="77777777" w:rsidTr="00026352">
        <w:tc>
          <w:tcPr>
            <w:tcW w:w="3485" w:type="dxa"/>
            <w:vAlign w:val="bottom"/>
          </w:tcPr>
          <w:p w14:paraId="247AEE35" w14:textId="77777777"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 </w:t>
            </w:r>
          </w:p>
        </w:tc>
        <w:tc>
          <w:tcPr>
            <w:tcW w:w="504" w:type="dxa"/>
            <w:vAlign w:val="bottom"/>
          </w:tcPr>
          <w:p w14:paraId="1B113901" w14:textId="77777777"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EC4955B" w14:textId="2F0F456F" w:rsidR="00E6044B" w:rsidRPr="00FA049A" w:rsidRDefault="00D50648" w:rsidP="00E6044B">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495,606,471</w:t>
            </w:r>
          </w:p>
        </w:tc>
        <w:tc>
          <w:tcPr>
            <w:tcW w:w="1368" w:type="dxa"/>
            <w:vAlign w:val="bottom"/>
          </w:tcPr>
          <w:p w14:paraId="56A2B486" w14:textId="69028D76" w:rsidR="00E6044B" w:rsidRPr="009F0847" w:rsidRDefault="00E6044B" w:rsidP="00E6044B">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508,006,624</w:t>
            </w:r>
          </w:p>
        </w:tc>
        <w:tc>
          <w:tcPr>
            <w:tcW w:w="1368" w:type="dxa"/>
            <w:shd w:val="clear" w:color="auto" w:fill="FAFAFA"/>
            <w:vAlign w:val="bottom"/>
          </w:tcPr>
          <w:p w14:paraId="3AF46B3F" w14:textId="21F9E7C6"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221,017,965</w:t>
            </w:r>
          </w:p>
        </w:tc>
        <w:tc>
          <w:tcPr>
            <w:tcW w:w="1368" w:type="dxa"/>
            <w:vAlign w:val="bottom"/>
          </w:tcPr>
          <w:p w14:paraId="4DC31F4F" w14:textId="49B56572" w:rsidR="00E6044B" w:rsidRPr="009F0847"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235,003,399</w:t>
            </w:r>
          </w:p>
        </w:tc>
      </w:tr>
      <w:tr w:rsidR="00E6044B" w:rsidRPr="00FA049A" w14:paraId="4E3BEC3E" w14:textId="77777777" w:rsidTr="00026352">
        <w:tc>
          <w:tcPr>
            <w:tcW w:w="3485" w:type="dxa"/>
            <w:vAlign w:val="bottom"/>
          </w:tcPr>
          <w:p w14:paraId="5D69231C" w14:textId="77777777"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574D00D" w14:textId="4B61CD3B"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D5E4543" w14:textId="2D87C5D3"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cs/>
                <w:lang w:val="en-GB" w:eastAsia="th-TH"/>
              </w:rPr>
              <w:t>3</w:t>
            </w:r>
            <w:r w:rsidR="003E7E46">
              <w:rPr>
                <w:rFonts w:ascii="Arial" w:eastAsia="Arial Unicode MS" w:hAnsi="Arial" w:cs="Arial"/>
                <w:noProof/>
                <w:snapToGrid w:val="0"/>
                <w:color w:val="000000"/>
                <w:sz w:val="18"/>
                <w:szCs w:val="18"/>
                <w:lang w:val="en-GB" w:eastAsia="th-TH"/>
              </w:rPr>
              <w:t>2</w:t>
            </w:r>
            <w:r w:rsidRPr="00D46419">
              <w:rPr>
                <w:rFonts w:ascii="Arial" w:eastAsia="Arial Unicode MS" w:hAnsi="Arial" w:cs="Arial"/>
                <w:noProof/>
                <w:snapToGrid w:val="0"/>
                <w:color w:val="000000"/>
                <w:sz w:val="18"/>
                <w:szCs w:val="18"/>
                <w:lang w:val="en-GB" w:eastAsia="th-TH"/>
              </w:rPr>
              <w:t>,</w:t>
            </w:r>
            <w:r w:rsidR="003E7E46">
              <w:rPr>
                <w:rFonts w:ascii="Arial" w:eastAsia="Arial Unicode MS" w:hAnsi="Arial" w:cs="Arial"/>
                <w:noProof/>
                <w:snapToGrid w:val="0"/>
                <w:color w:val="000000"/>
                <w:sz w:val="18"/>
                <w:szCs w:val="18"/>
                <w:lang w:val="en-GB" w:eastAsia="th-TH"/>
              </w:rPr>
              <w:t>318</w:t>
            </w:r>
            <w:r w:rsidRPr="00D46419">
              <w:rPr>
                <w:rFonts w:ascii="Arial" w:eastAsia="Arial Unicode MS" w:hAnsi="Arial" w:cs="Arial"/>
                <w:noProof/>
                <w:snapToGrid w:val="0"/>
                <w:color w:val="000000"/>
                <w:sz w:val="18"/>
                <w:szCs w:val="18"/>
                <w:lang w:val="en-GB" w:eastAsia="th-TH"/>
              </w:rPr>
              <w:t>,</w:t>
            </w:r>
            <w:r w:rsidR="003E7E46">
              <w:rPr>
                <w:rFonts w:ascii="Arial" w:eastAsia="Arial Unicode MS" w:hAnsi="Arial" w:cs="Arial"/>
                <w:noProof/>
                <w:snapToGrid w:val="0"/>
                <w:color w:val="000000"/>
                <w:sz w:val="18"/>
                <w:szCs w:val="18"/>
                <w:lang w:val="en-GB" w:eastAsia="th-TH"/>
              </w:rPr>
              <w:t>790</w:t>
            </w:r>
          </w:p>
        </w:tc>
        <w:tc>
          <w:tcPr>
            <w:tcW w:w="1368" w:type="dxa"/>
            <w:vAlign w:val="bottom"/>
          </w:tcPr>
          <w:p w14:paraId="7493DA34" w14:textId="04C7FA0C"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39,779,840</w:t>
            </w:r>
          </w:p>
        </w:tc>
        <w:tc>
          <w:tcPr>
            <w:tcW w:w="1368" w:type="dxa"/>
            <w:shd w:val="clear" w:color="auto" w:fill="FAFAFA"/>
            <w:vAlign w:val="bottom"/>
          </w:tcPr>
          <w:p w14:paraId="6726E5F0" w14:textId="06D05164"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29,895,278</w:t>
            </w:r>
          </w:p>
        </w:tc>
        <w:tc>
          <w:tcPr>
            <w:tcW w:w="1368" w:type="dxa"/>
            <w:vAlign w:val="bottom"/>
          </w:tcPr>
          <w:p w14:paraId="5A501B80" w14:textId="22D3508E"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78,859,790</w:t>
            </w:r>
          </w:p>
        </w:tc>
      </w:tr>
      <w:tr w:rsidR="00E6044B" w:rsidRPr="00FA049A" w14:paraId="1409A6B7" w14:textId="77777777" w:rsidTr="00026352">
        <w:tc>
          <w:tcPr>
            <w:tcW w:w="3485" w:type="dxa"/>
            <w:vAlign w:val="bottom"/>
          </w:tcPr>
          <w:p w14:paraId="42AFFBFE" w14:textId="50F5D65C" w:rsidR="00E6044B" w:rsidRPr="00FA049A" w:rsidRDefault="00E6044B" w:rsidP="00E6044B">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Other accounts payable</w:t>
            </w:r>
          </w:p>
        </w:tc>
        <w:tc>
          <w:tcPr>
            <w:tcW w:w="504" w:type="dxa"/>
            <w:vAlign w:val="bottom"/>
          </w:tcPr>
          <w:p w14:paraId="74631E34" w14:textId="77777777" w:rsidR="00E6044B" w:rsidRPr="00FA049A" w:rsidRDefault="00E6044B" w:rsidP="00E6044B">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198AB66A" w14:textId="7FB1C420"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984CE5B" w14:textId="1B3FF549" w:rsidR="00E6044B" w:rsidRPr="00FA049A" w:rsidRDefault="00E6044B" w:rsidP="00E6044B">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6ED6EB1" w14:textId="06B2FA7B"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0DBC8366" w14:textId="00BDA6C1" w:rsidR="00E6044B" w:rsidRPr="00FA049A" w:rsidRDefault="00E6044B" w:rsidP="00E6044B">
            <w:pPr>
              <w:tabs>
                <w:tab w:val="decimal" w:pos="1166"/>
              </w:tabs>
              <w:spacing w:before="6" w:after="6"/>
              <w:ind w:right="-72"/>
              <w:jc w:val="both"/>
              <w:rPr>
                <w:rFonts w:ascii="Arial" w:hAnsi="Arial" w:cs="Arial"/>
                <w:noProof/>
                <w:snapToGrid w:val="0"/>
                <w:sz w:val="18"/>
                <w:szCs w:val="18"/>
                <w:lang w:val="en-GB" w:eastAsia="th-TH"/>
              </w:rPr>
            </w:pPr>
          </w:p>
        </w:tc>
      </w:tr>
      <w:tr w:rsidR="005C235A" w:rsidRPr="00FA049A" w14:paraId="282E764B" w14:textId="77777777" w:rsidTr="00026352">
        <w:tc>
          <w:tcPr>
            <w:tcW w:w="3485" w:type="dxa"/>
            <w:vAlign w:val="bottom"/>
          </w:tcPr>
          <w:p w14:paraId="6BE2F231" w14:textId="25A50EB9"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7C7242AD" w14:textId="7777777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674D0DF" w14:textId="0450457C" w:rsidR="005C235A" w:rsidRPr="00FA049A" w:rsidRDefault="00D50648" w:rsidP="005C235A">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103,219,98</w:t>
            </w:r>
            <w:r w:rsidR="005B47BB">
              <w:rPr>
                <w:rFonts w:ascii="Arial" w:hAnsi="Arial" w:cs="Arial"/>
                <w:noProof/>
                <w:snapToGrid w:val="0"/>
                <w:sz w:val="18"/>
                <w:szCs w:val="18"/>
                <w:lang w:val="en-GB" w:eastAsia="th-TH"/>
              </w:rPr>
              <w:t>7</w:t>
            </w:r>
          </w:p>
        </w:tc>
        <w:tc>
          <w:tcPr>
            <w:tcW w:w="1368" w:type="dxa"/>
            <w:vAlign w:val="bottom"/>
          </w:tcPr>
          <w:p w14:paraId="0A7DD5C1" w14:textId="2E34A103"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94,720,394</w:t>
            </w:r>
          </w:p>
        </w:tc>
        <w:tc>
          <w:tcPr>
            <w:tcW w:w="1368" w:type="dxa"/>
            <w:shd w:val="clear" w:color="auto" w:fill="FAFAFA"/>
            <w:vAlign w:val="bottom"/>
          </w:tcPr>
          <w:p w14:paraId="187DFF51" w14:textId="58EA3EB5" w:rsidR="005C235A" w:rsidRPr="00FA049A" w:rsidRDefault="00F35588" w:rsidP="005C235A">
            <w:pPr>
              <w:tabs>
                <w:tab w:val="decimal" w:pos="1166"/>
              </w:tabs>
              <w:spacing w:before="6" w:after="6"/>
              <w:ind w:right="-72"/>
              <w:jc w:val="both"/>
              <w:rPr>
                <w:rFonts w:ascii="Arial" w:hAnsi="Arial" w:cs="Arial"/>
                <w:noProof/>
                <w:snapToGrid w:val="0"/>
                <w:sz w:val="18"/>
                <w:szCs w:val="18"/>
                <w:lang w:val="en-GB" w:eastAsia="th-TH"/>
              </w:rPr>
            </w:pPr>
            <w:r w:rsidRPr="00F35588">
              <w:rPr>
                <w:rFonts w:ascii="Arial" w:eastAsia="Arial Unicode MS" w:hAnsi="Arial" w:cs="Arial"/>
                <w:noProof/>
                <w:snapToGrid w:val="0"/>
                <w:color w:val="000000"/>
                <w:sz w:val="18"/>
                <w:szCs w:val="18"/>
                <w:lang w:eastAsia="th-TH"/>
              </w:rPr>
              <w:t>51,391,795</w:t>
            </w:r>
          </w:p>
        </w:tc>
        <w:tc>
          <w:tcPr>
            <w:tcW w:w="1368" w:type="dxa"/>
            <w:vAlign w:val="bottom"/>
          </w:tcPr>
          <w:p w14:paraId="34B894BA" w14:textId="25F309DF"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41,290,585</w:t>
            </w:r>
          </w:p>
        </w:tc>
      </w:tr>
      <w:tr w:rsidR="005C235A" w:rsidRPr="00FA049A" w14:paraId="2ADA7E8A" w14:textId="77777777" w:rsidTr="00026352">
        <w:tc>
          <w:tcPr>
            <w:tcW w:w="3485" w:type="dxa"/>
            <w:vAlign w:val="bottom"/>
          </w:tcPr>
          <w:p w14:paraId="197CE31B" w14:textId="59C00337"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7213DB3" w14:textId="0104992D"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0148F364" w14:textId="028B238D"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128,668</w:t>
            </w:r>
          </w:p>
        </w:tc>
        <w:tc>
          <w:tcPr>
            <w:tcW w:w="1368" w:type="dxa"/>
            <w:vAlign w:val="bottom"/>
          </w:tcPr>
          <w:p w14:paraId="66AE045D" w14:textId="2EDF8C4D"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58,835</w:t>
            </w:r>
          </w:p>
        </w:tc>
        <w:tc>
          <w:tcPr>
            <w:tcW w:w="1368" w:type="dxa"/>
            <w:shd w:val="clear" w:color="auto" w:fill="FAFAFA"/>
            <w:vAlign w:val="bottom"/>
          </w:tcPr>
          <w:p w14:paraId="3CEA571A" w14:textId="642C678C" w:rsidR="005C235A" w:rsidRPr="00FA049A" w:rsidRDefault="00F35588" w:rsidP="005C235A">
            <w:pPr>
              <w:tabs>
                <w:tab w:val="decimal" w:pos="1166"/>
              </w:tabs>
              <w:spacing w:before="6" w:after="6"/>
              <w:ind w:right="-72"/>
              <w:jc w:val="both"/>
              <w:rPr>
                <w:rFonts w:ascii="Arial" w:hAnsi="Arial" w:cs="Arial"/>
                <w:noProof/>
                <w:snapToGrid w:val="0"/>
                <w:sz w:val="18"/>
                <w:szCs w:val="18"/>
                <w:lang w:val="en-GB" w:eastAsia="th-TH"/>
              </w:rPr>
            </w:pPr>
            <w:r w:rsidRPr="00F35588">
              <w:rPr>
                <w:rFonts w:ascii="Arial" w:eastAsia="Arial Unicode MS" w:hAnsi="Arial" w:cs="Arial"/>
                <w:noProof/>
                <w:snapToGrid w:val="0"/>
                <w:color w:val="000000"/>
                <w:sz w:val="18"/>
                <w:szCs w:val="18"/>
                <w:lang w:eastAsia="th-TH"/>
              </w:rPr>
              <w:t>13,381,250</w:t>
            </w:r>
          </w:p>
        </w:tc>
        <w:tc>
          <w:tcPr>
            <w:tcW w:w="1368" w:type="dxa"/>
            <w:vAlign w:val="bottom"/>
          </w:tcPr>
          <w:p w14:paraId="051C544B" w14:textId="593CC98B"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17,732,165</w:t>
            </w:r>
          </w:p>
        </w:tc>
      </w:tr>
      <w:tr w:rsidR="005C235A" w:rsidRPr="00FA049A" w14:paraId="2E665482" w14:textId="77777777" w:rsidTr="00026352">
        <w:tc>
          <w:tcPr>
            <w:tcW w:w="3485" w:type="dxa"/>
            <w:vAlign w:val="bottom"/>
          </w:tcPr>
          <w:p w14:paraId="1B353DF1" w14:textId="0C66A6E0"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Fixed assets payable</w:t>
            </w:r>
          </w:p>
        </w:tc>
        <w:tc>
          <w:tcPr>
            <w:tcW w:w="504" w:type="dxa"/>
            <w:vAlign w:val="bottom"/>
          </w:tcPr>
          <w:p w14:paraId="6495F6CD" w14:textId="5521318C"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82A15C6" w14:textId="2EF223A8"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31923E13" w14:textId="3B3D04E9"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2641D04" w14:textId="5D69B476"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5BA128B" w14:textId="351E1072"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r>
      <w:tr w:rsidR="005C235A" w:rsidRPr="00FA049A" w14:paraId="63BB518C" w14:textId="77777777" w:rsidTr="00026352">
        <w:tc>
          <w:tcPr>
            <w:tcW w:w="3485" w:type="dxa"/>
            <w:vAlign w:val="bottom"/>
          </w:tcPr>
          <w:p w14:paraId="26C4DC4A" w14:textId="3914FD0A" w:rsidR="005C235A" w:rsidRPr="00FA049A" w:rsidRDefault="005C235A" w:rsidP="005C235A">
            <w:pPr>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6943CD49" w14:textId="7777777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9275185" w14:textId="175E50CD" w:rsidR="005C235A" w:rsidRPr="00FA049A" w:rsidRDefault="00D50648" w:rsidP="005C235A">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167,903,851</w:t>
            </w:r>
          </w:p>
        </w:tc>
        <w:tc>
          <w:tcPr>
            <w:tcW w:w="1368" w:type="dxa"/>
            <w:vAlign w:val="bottom"/>
          </w:tcPr>
          <w:p w14:paraId="246F39A7" w14:textId="0F42A16B"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129,439,868</w:t>
            </w:r>
          </w:p>
        </w:tc>
        <w:tc>
          <w:tcPr>
            <w:tcW w:w="1368" w:type="dxa"/>
            <w:shd w:val="clear" w:color="auto" w:fill="FAFAFA"/>
            <w:vAlign w:val="bottom"/>
          </w:tcPr>
          <w:p w14:paraId="5A038971" w14:textId="0A374B09"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71,173,454</w:t>
            </w:r>
          </w:p>
        </w:tc>
        <w:tc>
          <w:tcPr>
            <w:tcW w:w="1368" w:type="dxa"/>
            <w:vAlign w:val="bottom"/>
          </w:tcPr>
          <w:p w14:paraId="54BCA2B8" w14:textId="06463E7D"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61,880,132</w:t>
            </w:r>
          </w:p>
        </w:tc>
      </w:tr>
      <w:tr w:rsidR="005C235A" w:rsidRPr="00FA049A" w14:paraId="357DEC9D" w14:textId="77777777" w:rsidTr="00026352">
        <w:tc>
          <w:tcPr>
            <w:tcW w:w="3485" w:type="dxa"/>
            <w:vAlign w:val="bottom"/>
          </w:tcPr>
          <w:p w14:paraId="2434467F" w14:textId="22CC3945"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0481396D" w14:textId="2D6518E7"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6C84C26B" w14:textId="126D3F95"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11,868,000</w:t>
            </w:r>
          </w:p>
        </w:tc>
        <w:tc>
          <w:tcPr>
            <w:tcW w:w="1368" w:type="dxa"/>
            <w:vAlign w:val="bottom"/>
          </w:tcPr>
          <w:p w14:paraId="3C236913" w14:textId="042CF613"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4,098,140</w:t>
            </w:r>
          </w:p>
        </w:tc>
        <w:tc>
          <w:tcPr>
            <w:tcW w:w="1368" w:type="dxa"/>
            <w:shd w:val="clear" w:color="auto" w:fill="FAFAFA"/>
            <w:vAlign w:val="bottom"/>
          </w:tcPr>
          <w:p w14:paraId="3582CE74" w14:textId="4BE8DA31"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11,620,500</w:t>
            </w:r>
          </w:p>
        </w:tc>
        <w:tc>
          <w:tcPr>
            <w:tcW w:w="1368" w:type="dxa"/>
            <w:vAlign w:val="bottom"/>
          </w:tcPr>
          <w:p w14:paraId="7636F5BB" w14:textId="3F0778D8"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3,119,862</w:t>
            </w:r>
          </w:p>
        </w:tc>
      </w:tr>
      <w:tr w:rsidR="005C235A" w:rsidRPr="00FA049A" w14:paraId="7D6231A6" w14:textId="77777777" w:rsidTr="00FB7477">
        <w:tc>
          <w:tcPr>
            <w:tcW w:w="3485" w:type="dxa"/>
            <w:vAlign w:val="bottom"/>
          </w:tcPr>
          <w:p w14:paraId="3AEB093E" w14:textId="012FDDB8" w:rsidR="005C235A" w:rsidRPr="00FA049A" w:rsidRDefault="005C235A" w:rsidP="005C235A">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Intangible assets payable</w:t>
            </w:r>
          </w:p>
        </w:tc>
        <w:tc>
          <w:tcPr>
            <w:tcW w:w="504" w:type="dxa"/>
            <w:vAlign w:val="bottom"/>
          </w:tcPr>
          <w:p w14:paraId="65CE70EE" w14:textId="0410909A" w:rsidR="005C235A" w:rsidRPr="00FA049A" w:rsidRDefault="005C235A" w:rsidP="005C235A">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3BCF3965" w14:textId="3C59ACD4"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7D9B6DA" w14:textId="3D2E82B8" w:rsidR="005C235A" w:rsidRPr="00FA049A" w:rsidRDefault="005C235A" w:rsidP="005C235A">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64896E6" w14:textId="560C9EA2"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79D1B6E4" w14:textId="3C42498E" w:rsidR="005C235A" w:rsidRPr="00FA049A" w:rsidRDefault="005C235A" w:rsidP="005C235A">
            <w:pPr>
              <w:tabs>
                <w:tab w:val="decimal" w:pos="1166"/>
              </w:tabs>
              <w:spacing w:before="6" w:after="6"/>
              <w:ind w:right="-72"/>
              <w:jc w:val="both"/>
              <w:rPr>
                <w:rFonts w:ascii="Arial" w:hAnsi="Arial" w:cs="Arial"/>
                <w:noProof/>
                <w:snapToGrid w:val="0"/>
                <w:sz w:val="18"/>
                <w:szCs w:val="18"/>
                <w:lang w:val="en-GB" w:eastAsia="th-TH"/>
              </w:rPr>
            </w:pPr>
          </w:p>
        </w:tc>
      </w:tr>
      <w:tr w:rsidR="00F35588" w:rsidRPr="00FA049A" w14:paraId="0BE9E61E" w14:textId="77777777" w:rsidTr="00D42C7A">
        <w:tc>
          <w:tcPr>
            <w:tcW w:w="3485" w:type="dxa"/>
            <w:vAlign w:val="bottom"/>
          </w:tcPr>
          <w:p w14:paraId="3B17B201" w14:textId="1A40D573"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17149E37"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tcPr>
          <w:p w14:paraId="0D067342" w14:textId="10DA21F9"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11,252,050</w:t>
            </w:r>
          </w:p>
        </w:tc>
        <w:tc>
          <w:tcPr>
            <w:tcW w:w="1368" w:type="dxa"/>
            <w:vAlign w:val="bottom"/>
          </w:tcPr>
          <w:p w14:paraId="4B806532" w14:textId="6505844C"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12,001,589</w:t>
            </w:r>
          </w:p>
        </w:tc>
        <w:tc>
          <w:tcPr>
            <w:tcW w:w="1368" w:type="dxa"/>
            <w:shd w:val="clear" w:color="auto" w:fill="FAFAFA"/>
            <w:vAlign w:val="bottom"/>
          </w:tcPr>
          <w:p w14:paraId="17B70E2D" w14:textId="4DA22B8D"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64A7941C" w14:textId="4D04C0C0"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F35588" w:rsidRPr="00FA049A" w14:paraId="76DF6EF7" w14:textId="77777777" w:rsidTr="00026352">
        <w:tc>
          <w:tcPr>
            <w:tcW w:w="3485" w:type="dxa"/>
            <w:vAlign w:val="bottom"/>
          </w:tcPr>
          <w:p w14:paraId="272DCE9D" w14:textId="4C1B6966" w:rsidR="00F35588" w:rsidRPr="00FA049A" w:rsidRDefault="00F35588" w:rsidP="00F35588">
            <w:pPr>
              <w:tabs>
                <w:tab w:val="left" w:pos="2362"/>
              </w:tabs>
              <w:spacing w:before="6" w:after="6"/>
              <w:ind w:left="-109" w:right="-83"/>
              <w:rPr>
                <w:rFonts w:ascii="Arial" w:hAnsi="Arial" w:cs="Arial"/>
                <w:spacing w:val="-8"/>
                <w:sz w:val="18"/>
                <w:szCs w:val="18"/>
                <w:cs/>
              </w:rPr>
            </w:pPr>
            <w:r w:rsidRPr="00FA049A">
              <w:rPr>
                <w:rFonts w:ascii="Arial" w:hAnsi="Arial" w:cs="Arial"/>
                <w:spacing w:val="-8"/>
                <w:sz w:val="18"/>
                <w:szCs w:val="18"/>
              </w:rPr>
              <w:t xml:space="preserve">   - related companies</w:t>
            </w:r>
          </w:p>
        </w:tc>
        <w:tc>
          <w:tcPr>
            <w:tcW w:w="504" w:type="dxa"/>
            <w:vAlign w:val="bottom"/>
          </w:tcPr>
          <w:p w14:paraId="235C1BFA" w14:textId="33C722A2"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1FAA0F7A" w14:textId="5315E616"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2,354,000</w:t>
            </w:r>
          </w:p>
        </w:tc>
        <w:tc>
          <w:tcPr>
            <w:tcW w:w="1368" w:type="dxa"/>
            <w:vAlign w:val="bottom"/>
          </w:tcPr>
          <w:p w14:paraId="5A208400" w14:textId="240EB054"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C74D52F" w14:textId="59D1FE28"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2,394,000</w:t>
            </w:r>
          </w:p>
        </w:tc>
        <w:tc>
          <w:tcPr>
            <w:tcW w:w="1368" w:type="dxa"/>
            <w:vAlign w:val="bottom"/>
          </w:tcPr>
          <w:p w14:paraId="1923361B" w14:textId="68103213"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40,000</w:t>
            </w:r>
          </w:p>
        </w:tc>
      </w:tr>
      <w:tr w:rsidR="00F35588" w:rsidRPr="00FA049A" w14:paraId="0A2D02B3" w14:textId="77777777" w:rsidTr="00026352">
        <w:tc>
          <w:tcPr>
            <w:tcW w:w="3485" w:type="dxa"/>
            <w:vAlign w:val="bottom"/>
          </w:tcPr>
          <w:p w14:paraId="5971D40A" w14:textId="79F06628"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Interest payable</w:t>
            </w:r>
          </w:p>
        </w:tc>
        <w:tc>
          <w:tcPr>
            <w:tcW w:w="504" w:type="dxa"/>
            <w:vAlign w:val="bottom"/>
          </w:tcPr>
          <w:p w14:paraId="7EE058E6" w14:textId="2008F22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FBF6484" w14:textId="372855D3"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C800A9F" w14:textId="476635BC" w:rsidR="00F35588" w:rsidRPr="00FA049A" w:rsidRDefault="00F35588" w:rsidP="00F35588">
            <w:pPr>
              <w:tabs>
                <w:tab w:val="decimal" w:pos="1126"/>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07245A8B" w14:textId="7E16AFE1"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18B245D0" w14:textId="105A951A" w:rsidR="00F35588" w:rsidRPr="00FA049A" w:rsidRDefault="00F35588" w:rsidP="00F35588">
            <w:pPr>
              <w:tabs>
                <w:tab w:val="decimal" w:pos="1166"/>
              </w:tabs>
              <w:ind w:right="-72"/>
              <w:jc w:val="both"/>
              <w:rPr>
                <w:rFonts w:ascii="Arial" w:hAnsi="Arial" w:cs="Arial"/>
                <w:noProof/>
                <w:snapToGrid w:val="0"/>
                <w:sz w:val="18"/>
                <w:szCs w:val="18"/>
                <w:lang w:val="en-GB" w:eastAsia="th-TH"/>
              </w:rPr>
            </w:pPr>
          </w:p>
        </w:tc>
      </w:tr>
      <w:tr w:rsidR="00F35588" w:rsidRPr="00FA049A" w14:paraId="2ADF9ABA" w14:textId="77777777" w:rsidTr="00026352">
        <w:tc>
          <w:tcPr>
            <w:tcW w:w="3485" w:type="dxa"/>
            <w:vAlign w:val="bottom"/>
          </w:tcPr>
          <w:p w14:paraId="74B0ECAB" w14:textId="15DFB953"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42744E89"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F5C5B3" w14:textId="2CF8BE12"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21,075,093</w:t>
            </w:r>
          </w:p>
        </w:tc>
        <w:tc>
          <w:tcPr>
            <w:tcW w:w="1368" w:type="dxa"/>
            <w:vAlign w:val="bottom"/>
          </w:tcPr>
          <w:p w14:paraId="29AE1508" w14:textId="5DA088F0"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28,355,909</w:t>
            </w:r>
          </w:p>
        </w:tc>
        <w:tc>
          <w:tcPr>
            <w:tcW w:w="1368" w:type="dxa"/>
            <w:shd w:val="clear" w:color="auto" w:fill="FAFAFA"/>
            <w:vAlign w:val="bottom"/>
          </w:tcPr>
          <w:p w14:paraId="1669A5CF" w14:textId="72B23534"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17,714,317</w:t>
            </w:r>
          </w:p>
        </w:tc>
        <w:tc>
          <w:tcPr>
            <w:tcW w:w="1368" w:type="dxa"/>
            <w:vAlign w:val="bottom"/>
          </w:tcPr>
          <w:p w14:paraId="6E0AAEC5" w14:textId="39AFF9D0"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24,128,107</w:t>
            </w:r>
          </w:p>
        </w:tc>
      </w:tr>
      <w:tr w:rsidR="00F35588" w:rsidRPr="00FA049A" w14:paraId="00E4FCCA" w14:textId="77777777" w:rsidTr="00026352">
        <w:tc>
          <w:tcPr>
            <w:tcW w:w="3485" w:type="dxa"/>
            <w:vAlign w:val="bottom"/>
          </w:tcPr>
          <w:p w14:paraId="5F3F9F6B" w14:textId="104DEC4A"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26D3C183" w14:textId="7FE8274C"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24B378D0" w14:textId="6AED4155"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142E7C36" w14:textId="19293EB0" w:rsidR="00F35588" w:rsidRPr="00FA049A" w:rsidRDefault="00F35588" w:rsidP="00F35588">
            <w:pPr>
              <w:tabs>
                <w:tab w:val="decimal" w:pos="1126"/>
              </w:tabs>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65FE361" w14:textId="7F019255"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399,452</w:t>
            </w:r>
          </w:p>
        </w:tc>
        <w:tc>
          <w:tcPr>
            <w:tcW w:w="1368" w:type="dxa"/>
            <w:vAlign w:val="bottom"/>
          </w:tcPr>
          <w:p w14:paraId="37A2F02F" w14:textId="7A57BFA9"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442,460</w:t>
            </w:r>
          </w:p>
        </w:tc>
      </w:tr>
      <w:tr w:rsidR="00F35588" w:rsidRPr="00FA049A" w14:paraId="26D9FF8F" w14:textId="77777777" w:rsidTr="00026352">
        <w:tc>
          <w:tcPr>
            <w:tcW w:w="3485" w:type="dxa"/>
            <w:vAlign w:val="bottom"/>
          </w:tcPr>
          <w:p w14:paraId="6BC29052" w14:textId="64251D95" w:rsidR="00F35588" w:rsidRPr="00FA049A" w:rsidRDefault="00F35588" w:rsidP="00F35588">
            <w:pPr>
              <w:tabs>
                <w:tab w:val="left" w:pos="1785"/>
              </w:tabs>
              <w:spacing w:before="6" w:after="6"/>
              <w:ind w:left="-109" w:right="-83"/>
              <w:rPr>
                <w:rFonts w:ascii="Arial" w:hAnsi="Arial" w:cs="Arial"/>
                <w:spacing w:val="-8"/>
                <w:sz w:val="18"/>
                <w:szCs w:val="18"/>
              </w:rPr>
            </w:pPr>
            <w:r w:rsidRPr="00FA049A">
              <w:rPr>
                <w:rFonts w:ascii="Arial" w:hAnsi="Arial" w:cs="Arial"/>
                <w:spacing w:val="-8"/>
                <w:sz w:val="18"/>
                <w:szCs w:val="18"/>
              </w:rPr>
              <w:t>Dividend payable</w:t>
            </w:r>
          </w:p>
        </w:tc>
        <w:tc>
          <w:tcPr>
            <w:tcW w:w="504" w:type="dxa"/>
            <w:vAlign w:val="bottom"/>
          </w:tcPr>
          <w:p w14:paraId="222789CF" w14:textId="03E02DD6"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1DE9E7E" w14:textId="120F8C65"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25,744,655</w:t>
            </w:r>
          </w:p>
        </w:tc>
        <w:tc>
          <w:tcPr>
            <w:tcW w:w="1368" w:type="dxa"/>
            <w:vAlign w:val="bottom"/>
          </w:tcPr>
          <w:p w14:paraId="34732EE0" w14:textId="7989CA97"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20,739,356</w:t>
            </w:r>
          </w:p>
        </w:tc>
        <w:tc>
          <w:tcPr>
            <w:tcW w:w="1368" w:type="dxa"/>
            <w:shd w:val="clear" w:color="auto" w:fill="FAFAFA"/>
            <w:vAlign w:val="bottom"/>
          </w:tcPr>
          <w:p w14:paraId="41DA1ED1" w14:textId="362E0322"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25,714,655</w:t>
            </w:r>
          </w:p>
        </w:tc>
        <w:tc>
          <w:tcPr>
            <w:tcW w:w="1368" w:type="dxa"/>
            <w:vAlign w:val="bottom"/>
          </w:tcPr>
          <w:p w14:paraId="67DD10CA" w14:textId="1E3B07FE" w:rsidR="00F35588" w:rsidRPr="00FA049A" w:rsidRDefault="00F35588" w:rsidP="00F35588">
            <w:pPr>
              <w:tabs>
                <w:tab w:val="decimal" w:pos="1166"/>
              </w:tabs>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20,724,356</w:t>
            </w:r>
          </w:p>
        </w:tc>
      </w:tr>
      <w:tr w:rsidR="00F35588" w:rsidRPr="00FA049A" w14:paraId="76EEC1A3" w14:textId="77777777" w:rsidTr="00026352">
        <w:tc>
          <w:tcPr>
            <w:tcW w:w="3485" w:type="dxa"/>
            <w:vAlign w:val="bottom"/>
          </w:tcPr>
          <w:p w14:paraId="142DD330" w14:textId="5CA99D71" w:rsidR="00F35588" w:rsidRPr="00FA049A" w:rsidRDefault="00F35588" w:rsidP="00F35588">
            <w:pPr>
              <w:tabs>
                <w:tab w:val="left" w:pos="2362"/>
              </w:tabs>
              <w:spacing w:before="6" w:after="6"/>
              <w:ind w:left="-109" w:right="-83"/>
              <w:rPr>
                <w:rFonts w:ascii="Arial" w:hAnsi="Arial" w:cs="Arial"/>
                <w:spacing w:val="-8"/>
                <w:sz w:val="18"/>
                <w:szCs w:val="18"/>
              </w:rPr>
            </w:pPr>
            <w:r w:rsidRPr="00FA049A">
              <w:rPr>
                <w:rFonts w:ascii="Arial" w:hAnsi="Arial" w:cs="Arial"/>
                <w:spacing w:val="-8"/>
                <w:sz w:val="18"/>
                <w:szCs w:val="18"/>
              </w:rPr>
              <w:t>Accrued doctor fee</w:t>
            </w:r>
          </w:p>
        </w:tc>
        <w:tc>
          <w:tcPr>
            <w:tcW w:w="504" w:type="dxa"/>
            <w:vAlign w:val="bottom"/>
          </w:tcPr>
          <w:p w14:paraId="3D0BA1CB"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24ABBEC" w14:textId="59AE708A"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157,385,305</w:t>
            </w:r>
          </w:p>
        </w:tc>
        <w:tc>
          <w:tcPr>
            <w:tcW w:w="1368" w:type="dxa"/>
            <w:vAlign w:val="bottom"/>
          </w:tcPr>
          <w:p w14:paraId="0817F1AE" w14:textId="14205319"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175,645,738</w:t>
            </w:r>
          </w:p>
        </w:tc>
        <w:tc>
          <w:tcPr>
            <w:tcW w:w="1368" w:type="dxa"/>
            <w:shd w:val="clear" w:color="auto" w:fill="FAFAFA"/>
            <w:vAlign w:val="bottom"/>
          </w:tcPr>
          <w:p w14:paraId="199F4262" w14:textId="3720AE50"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105,748,705</w:t>
            </w:r>
          </w:p>
        </w:tc>
        <w:tc>
          <w:tcPr>
            <w:tcW w:w="1368" w:type="dxa"/>
            <w:vAlign w:val="bottom"/>
          </w:tcPr>
          <w:p w14:paraId="0DC26D7B" w14:textId="7BCC10CB"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117,470,515</w:t>
            </w:r>
          </w:p>
        </w:tc>
      </w:tr>
      <w:tr w:rsidR="00F35588" w:rsidRPr="00FA049A" w14:paraId="763240B7" w14:textId="77777777" w:rsidTr="00026352">
        <w:tc>
          <w:tcPr>
            <w:tcW w:w="3485" w:type="dxa"/>
            <w:vAlign w:val="bottom"/>
          </w:tcPr>
          <w:p w14:paraId="40878A61" w14:textId="00720ABA" w:rsidR="00F35588" w:rsidRPr="00FA049A" w:rsidRDefault="00F35588" w:rsidP="00F35588">
            <w:pPr>
              <w:spacing w:before="6" w:after="6"/>
              <w:ind w:left="-109" w:right="-83"/>
              <w:rPr>
                <w:rFonts w:ascii="Arial" w:hAnsi="Arial" w:cs="Arial"/>
                <w:spacing w:val="-8"/>
                <w:sz w:val="18"/>
                <w:szCs w:val="18"/>
              </w:rPr>
            </w:pPr>
            <w:r w:rsidRPr="00FA049A">
              <w:rPr>
                <w:rFonts w:ascii="Arial" w:hAnsi="Arial" w:cs="Arial"/>
                <w:spacing w:val="-8"/>
                <w:sz w:val="18"/>
                <w:szCs w:val="18"/>
              </w:rPr>
              <w:t xml:space="preserve">Accrued staff salary, </w:t>
            </w:r>
            <w:proofErr w:type="gramStart"/>
            <w:r w:rsidRPr="00FA049A">
              <w:rPr>
                <w:rFonts w:ascii="Arial" w:hAnsi="Arial" w:cs="Arial"/>
                <w:spacing w:val="-8"/>
                <w:sz w:val="18"/>
                <w:szCs w:val="18"/>
              </w:rPr>
              <w:t>wage</w:t>
            </w:r>
            <w:proofErr w:type="gramEnd"/>
            <w:r w:rsidRPr="00FA049A">
              <w:rPr>
                <w:rFonts w:ascii="Arial" w:hAnsi="Arial" w:cs="Arial"/>
                <w:spacing w:val="-8"/>
                <w:sz w:val="18"/>
                <w:szCs w:val="18"/>
              </w:rPr>
              <w:t xml:space="preserve"> and bonus </w:t>
            </w:r>
          </w:p>
        </w:tc>
        <w:tc>
          <w:tcPr>
            <w:tcW w:w="504" w:type="dxa"/>
            <w:vAlign w:val="bottom"/>
          </w:tcPr>
          <w:p w14:paraId="2AD48CB9"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372754BF" w14:textId="28DABF65"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77,895,023</w:t>
            </w:r>
          </w:p>
        </w:tc>
        <w:tc>
          <w:tcPr>
            <w:tcW w:w="1368" w:type="dxa"/>
            <w:vAlign w:val="bottom"/>
          </w:tcPr>
          <w:p w14:paraId="7AEAFE6C" w14:textId="14C178FC"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200,501,808</w:t>
            </w:r>
          </w:p>
        </w:tc>
        <w:tc>
          <w:tcPr>
            <w:tcW w:w="1368" w:type="dxa"/>
            <w:shd w:val="clear" w:color="auto" w:fill="FAFAFA"/>
            <w:vAlign w:val="bottom"/>
          </w:tcPr>
          <w:p w14:paraId="242F69AD" w14:textId="5D4B237A"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50,691,420</w:t>
            </w:r>
          </w:p>
        </w:tc>
        <w:tc>
          <w:tcPr>
            <w:tcW w:w="1368" w:type="dxa"/>
            <w:vAlign w:val="bottom"/>
          </w:tcPr>
          <w:p w14:paraId="49F5CFD0" w14:textId="269CE78C"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129,116,478</w:t>
            </w:r>
          </w:p>
        </w:tc>
      </w:tr>
      <w:tr w:rsidR="00F35588" w:rsidRPr="00FA049A" w14:paraId="4C6AEB5A" w14:textId="77777777" w:rsidTr="00026352">
        <w:tc>
          <w:tcPr>
            <w:tcW w:w="3485" w:type="dxa"/>
            <w:vAlign w:val="bottom"/>
          </w:tcPr>
          <w:p w14:paraId="00E9AABD" w14:textId="7C37054F" w:rsidR="00F35588" w:rsidRPr="00FA049A" w:rsidRDefault="00F35588" w:rsidP="00F35588">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Accrued expenses</w:t>
            </w:r>
          </w:p>
        </w:tc>
        <w:tc>
          <w:tcPr>
            <w:tcW w:w="504" w:type="dxa"/>
            <w:vAlign w:val="bottom"/>
          </w:tcPr>
          <w:p w14:paraId="1F47CAB0"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03773FE" w14:textId="2C4D3AB5"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0A69A324" w14:textId="269B3BAE"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1A45F54" w14:textId="05A5041B"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9E9E108" w14:textId="760A567E"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p>
        </w:tc>
      </w:tr>
      <w:tr w:rsidR="00F35588" w:rsidRPr="00FA049A" w14:paraId="54E87541" w14:textId="77777777" w:rsidTr="00026352">
        <w:tc>
          <w:tcPr>
            <w:tcW w:w="3485" w:type="dxa"/>
            <w:vAlign w:val="bottom"/>
          </w:tcPr>
          <w:p w14:paraId="190D4E1E" w14:textId="045A2515" w:rsidR="00F35588" w:rsidRPr="00FA049A" w:rsidRDefault="00F35588" w:rsidP="00F35588">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2E7A9663" w14:textId="77777777" w:rsidR="00F35588" w:rsidRPr="00FA049A" w:rsidRDefault="00F35588" w:rsidP="00F35588">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FE8245D" w14:textId="4B88439F"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50648">
              <w:rPr>
                <w:rFonts w:ascii="Arial" w:hAnsi="Arial" w:cs="Arial"/>
                <w:noProof/>
                <w:snapToGrid w:val="0"/>
                <w:sz w:val="18"/>
                <w:szCs w:val="18"/>
                <w:lang w:val="en-GB" w:eastAsia="th-TH"/>
              </w:rPr>
              <w:t>78,229,981</w:t>
            </w:r>
          </w:p>
        </w:tc>
        <w:tc>
          <w:tcPr>
            <w:tcW w:w="1368" w:type="dxa"/>
            <w:vAlign w:val="bottom"/>
          </w:tcPr>
          <w:p w14:paraId="77C7D9CD" w14:textId="0420FAAD" w:rsidR="00F35588" w:rsidRPr="00FA049A" w:rsidRDefault="00F35588" w:rsidP="00F35588">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79,025,795</w:t>
            </w:r>
          </w:p>
        </w:tc>
        <w:tc>
          <w:tcPr>
            <w:tcW w:w="1368" w:type="dxa"/>
            <w:shd w:val="clear" w:color="auto" w:fill="FAFAFA"/>
            <w:vAlign w:val="bottom"/>
          </w:tcPr>
          <w:p w14:paraId="48FB7B64" w14:textId="003D76E6"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25,816,938</w:t>
            </w:r>
          </w:p>
        </w:tc>
        <w:tc>
          <w:tcPr>
            <w:tcW w:w="1368" w:type="dxa"/>
            <w:vAlign w:val="bottom"/>
          </w:tcPr>
          <w:p w14:paraId="72B99726" w14:textId="510703EF" w:rsidR="00F35588" w:rsidRPr="00FA049A" w:rsidRDefault="00F35588" w:rsidP="00F35588">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22,587,169</w:t>
            </w:r>
          </w:p>
        </w:tc>
      </w:tr>
      <w:tr w:rsidR="003E7E46" w:rsidRPr="00FA049A" w14:paraId="4D2D5765" w14:textId="77777777" w:rsidTr="00026352">
        <w:tc>
          <w:tcPr>
            <w:tcW w:w="3485" w:type="dxa"/>
            <w:vAlign w:val="bottom"/>
          </w:tcPr>
          <w:p w14:paraId="7BA79306" w14:textId="5AC23AC4"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66C03C72" w14:textId="7D9A89FF"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77DBD793" w14:textId="07F4E3A8"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47EA0D66" w14:textId="287C054A"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7910EA94" w14:textId="54DED9C4"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eastAsia="th-TH"/>
              </w:rPr>
              <w:t>3,755,095</w:t>
            </w:r>
          </w:p>
        </w:tc>
        <w:tc>
          <w:tcPr>
            <w:tcW w:w="1368" w:type="dxa"/>
            <w:vAlign w:val="bottom"/>
          </w:tcPr>
          <w:p w14:paraId="19041885" w14:textId="04552307"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5,426,815</w:t>
            </w:r>
          </w:p>
        </w:tc>
      </w:tr>
      <w:tr w:rsidR="003E7E46" w:rsidRPr="00FA049A" w14:paraId="2CB530E2" w14:textId="77777777" w:rsidTr="00026352">
        <w:tc>
          <w:tcPr>
            <w:tcW w:w="3485" w:type="dxa"/>
            <w:vAlign w:val="bottom"/>
          </w:tcPr>
          <w:p w14:paraId="3BB3554F" w14:textId="2EEFAB58"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Unearned income  </w:t>
            </w:r>
          </w:p>
        </w:tc>
        <w:tc>
          <w:tcPr>
            <w:tcW w:w="504" w:type="dxa"/>
            <w:vAlign w:val="bottom"/>
          </w:tcPr>
          <w:p w14:paraId="69DC9731" w14:textId="41400015"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A13314" w14:textId="32F25B32"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9315EE9" w14:textId="0EE1B4CE"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612BF8D" w14:textId="4454AE20"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84B52D2" w14:textId="31216289"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4755CC87" w14:textId="77777777" w:rsidTr="00026352">
        <w:tc>
          <w:tcPr>
            <w:tcW w:w="3485" w:type="dxa"/>
            <w:vAlign w:val="bottom"/>
          </w:tcPr>
          <w:p w14:paraId="5FB73368" w14:textId="3C683901"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123C072F"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3EC46DB" w14:textId="60E3D029" w:rsidR="003E7E46" w:rsidRPr="00D46419" w:rsidRDefault="003E7E46"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F35588">
              <w:rPr>
                <w:rFonts w:ascii="Arial" w:eastAsia="Arial Unicode MS" w:hAnsi="Arial" w:cs="Arial"/>
                <w:noProof/>
                <w:snapToGrid w:val="0"/>
                <w:color w:val="000000"/>
                <w:sz w:val="18"/>
                <w:szCs w:val="18"/>
                <w:lang w:val="en-GB" w:eastAsia="th-TH"/>
              </w:rPr>
              <w:t>35,638,056</w:t>
            </w:r>
          </w:p>
        </w:tc>
        <w:tc>
          <w:tcPr>
            <w:tcW w:w="1368" w:type="dxa"/>
            <w:vAlign w:val="bottom"/>
          </w:tcPr>
          <w:p w14:paraId="3A66FC8D" w14:textId="03E2017B"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26,402,139</w:t>
            </w:r>
          </w:p>
        </w:tc>
        <w:tc>
          <w:tcPr>
            <w:tcW w:w="1368" w:type="dxa"/>
            <w:shd w:val="clear" w:color="auto" w:fill="FAFAFA"/>
            <w:vAlign w:val="bottom"/>
          </w:tcPr>
          <w:p w14:paraId="1BF38185" w14:textId="1FC87975" w:rsidR="003E7E46" w:rsidRPr="00D46419" w:rsidRDefault="003E7E46" w:rsidP="003E7E46">
            <w:pPr>
              <w:tabs>
                <w:tab w:val="decimal" w:pos="1166"/>
              </w:tabs>
              <w:spacing w:before="6" w:after="6"/>
              <w:ind w:right="-72"/>
              <w:jc w:val="both"/>
              <w:rPr>
                <w:rFonts w:ascii="Arial" w:hAnsi="Arial" w:cs="Arial"/>
                <w:noProof/>
                <w:snapToGrid w:val="0"/>
                <w:color w:val="000000"/>
                <w:sz w:val="18"/>
                <w:szCs w:val="18"/>
                <w:lang w:val="en-GB" w:eastAsia="th-TH"/>
              </w:rPr>
            </w:pPr>
            <w:r w:rsidRPr="00D46419">
              <w:rPr>
                <w:rFonts w:ascii="Arial" w:hAnsi="Arial" w:cs="Arial"/>
                <w:noProof/>
                <w:snapToGrid w:val="0"/>
                <w:color w:val="000000"/>
                <w:sz w:val="18"/>
                <w:szCs w:val="18"/>
                <w:lang w:val="en-GB" w:eastAsia="th-TH"/>
              </w:rPr>
              <w:t>16,442,513</w:t>
            </w:r>
          </w:p>
        </w:tc>
        <w:tc>
          <w:tcPr>
            <w:tcW w:w="1368" w:type="dxa"/>
            <w:vAlign w:val="bottom"/>
          </w:tcPr>
          <w:p w14:paraId="67BC8C0D" w14:textId="68CDE700"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15,243,888</w:t>
            </w:r>
          </w:p>
        </w:tc>
      </w:tr>
      <w:tr w:rsidR="003E7E46" w:rsidRPr="00FA049A" w14:paraId="529988FF" w14:textId="77777777" w:rsidTr="00026352">
        <w:tc>
          <w:tcPr>
            <w:tcW w:w="3485" w:type="dxa"/>
            <w:vAlign w:val="bottom"/>
          </w:tcPr>
          <w:p w14:paraId="385FAC4F" w14:textId="6994A81F"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496225F2" w14:textId="60A3BF0E"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556872F" w14:textId="0440ECA8" w:rsidR="003E7E46" w:rsidRPr="00D46419" w:rsidRDefault="003E7E46"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F35588">
              <w:rPr>
                <w:rFonts w:ascii="Arial" w:eastAsia="Arial Unicode MS" w:hAnsi="Arial" w:cs="Arial"/>
                <w:noProof/>
                <w:snapToGrid w:val="0"/>
                <w:color w:val="000000"/>
                <w:sz w:val="18"/>
                <w:szCs w:val="18"/>
                <w:lang w:val="en-GB" w:eastAsia="th-TH"/>
              </w:rPr>
              <w:t>95,000</w:t>
            </w:r>
          </w:p>
        </w:tc>
        <w:tc>
          <w:tcPr>
            <w:tcW w:w="1368" w:type="dxa"/>
            <w:vAlign w:val="bottom"/>
          </w:tcPr>
          <w:p w14:paraId="738D00D8" w14:textId="5750576C"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03665875" w14:textId="29296932" w:rsidR="003E7E46" w:rsidRPr="00D46419" w:rsidRDefault="003E7E46" w:rsidP="003E7E46">
            <w:pPr>
              <w:tabs>
                <w:tab w:val="decimal" w:pos="1166"/>
              </w:tabs>
              <w:spacing w:before="6" w:after="6"/>
              <w:ind w:right="-72"/>
              <w:jc w:val="both"/>
              <w:rPr>
                <w:rFonts w:ascii="Arial" w:hAnsi="Arial" w:cs="Arial"/>
                <w:noProof/>
                <w:snapToGrid w:val="0"/>
                <w:color w:val="00000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085C28E5" w14:textId="294F8B32"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0CE0BF16" w14:textId="77777777" w:rsidTr="00026352">
        <w:tc>
          <w:tcPr>
            <w:tcW w:w="3485" w:type="dxa"/>
            <w:vAlign w:val="bottom"/>
          </w:tcPr>
          <w:p w14:paraId="3CD3AC05" w14:textId="31663EBE"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Deposit received</w:t>
            </w:r>
          </w:p>
        </w:tc>
        <w:tc>
          <w:tcPr>
            <w:tcW w:w="504" w:type="dxa"/>
            <w:vAlign w:val="bottom"/>
          </w:tcPr>
          <w:p w14:paraId="1F7B0ADE" w14:textId="303B3AE6"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E5CB253" w14:textId="1969053D"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5320586" w14:textId="511C1FA5"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7B0ACAAE" w14:textId="787A61E2"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80E6FB7" w14:textId="41BD85F6"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338EA2DD" w14:textId="77777777" w:rsidTr="00026352">
        <w:tc>
          <w:tcPr>
            <w:tcW w:w="3485" w:type="dxa"/>
            <w:vAlign w:val="bottom"/>
          </w:tcPr>
          <w:p w14:paraId="51E85C92" w14:textId="7454257C"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5A343DA8"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12E3019" w14:textId="6CFAB7FE" w:rsidR="003E7E46" w:rsidRPr="00D46419" w:rsidRDefault="003E7E46"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D46419">
              <w:rPr>
                <w:rFonts w:ascii="Arial" w:eastAsia="Arial Unicode MS" w:hAnsi="Arial" w:cs="Arial"/>
                <w:noProof/>
                <w:snapToGrid w:val="0"/>
                <w:color w:val="000000"/>
                <w:sz w:val="18"/>
                <w:szCs w:val="18"/>
                <w:lang w:val="en-GB" w:eastAsia="th-TH"/>
              </w:rPr>
              <w:t>25,636,832</w:t>
            </w:r>
          </w:p>
        </w:tc>
        <w:tc>
          <w:tcPr>
            <w:tcW w:w="1368" w:type="dxa"/>
            <w:vAlign w:val="bottom"/>
          </w:tcPr>
          <w:p w14:paraId="03F7EF4D" w14:textId="13DD4D18"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29,569,330</w:t>
            </w:r>
          </w:p>
        </w:tc>
        <w:tc>
          <w:tcPr>
            <w:tcW w:w="1368" w:type="dxa"/>
            <w:shd w:val="clear" w:color="auto" w:fill="FAFAFA"/>
            <w:vAlign w:val="bottom"/>
          </w:tcPr>
          <w:p w14:paraId="59A403A2" w14:textId="4CF01226" w:rsidR="003E7E46" w:rsidRPr="00F35588" w:rsidRDefault="003E7E46" w:rsidP="003E7E46">
            <w:pPr>
              <w:tabs>
                <w:tab w:val="decimal" w:pos="1166"/>
              </w:tabs>
              <w:spacing w:before="6" w:after="6"/>
              <w:ind w:right="-72"/>
              <w:jc w:val="both"/>
              <w:rPr>
                <w:rFonts w:ascii="Arial" w:eastAsia="Arial Unicode MS" w:hAnsi="Arial" w:cs="Arial"/>
                <w:b/>
                <w:bCs/>
                <w:noProof/>
                <w:snapToGrid w:val="0"/>
                <w:color w:val="000000"/>
                <w:sz w:val="18"/>
                <w:szCs w:val="18"/>
                <w:lang w:val="en-GB" w:eastAsia="th-TH"/>
              </w:rPr>
            </w:pPr>
            <w:r w:rsidRPr="00D46419">
              <w:rPr>
                <w:rFonts w:ascii="Arial" w:eastAsia="Arial Unicode MS" w:hAnsi="Arial" w:cs="Arial"/>
                <w:noProof/>
                <w:snapToGrid w:val="0"/>
                <w:color w:val="000000"/>
                <w:sz w:val="18"/>
                <w:szCs w:val="18"/>
                <w:lang w:val="en-GB" w:eastAsia="th-TH"/>
              </w:rPr>
              <w:t>1,963,283</w:t>
            </w:r>
          </w:p>
        </w:tc>
        <w:tc>
          <w:tcPr>
            <w:tcW w:w="1368" w:type="dxa"/>
            <w:vAlign w:val="bottom"/>
          </w:tcPr>
          <w:p w14:paraId="042C5391" w14:textId="1EC90596"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2,800,017</w:t>
            </w:r>
          </w:p>
        </w:tc>
      </w:tr>
      <w:tr w:rsidR="003E7E46" w:rsidRPr="00FA049A" w14:paraId="09A233EB" w14:textId="77777777" w:rsidTr="00026352">
        <w:tc>
          <w:tcPr>
            <w:tcW w:w="3485" w:type="dxa"/>
            <w:vAlign w:val="bottom"/>
          </w:tcPr>
          <w:p w14:paraId="424AD6B2" w14:textId="59F2FA49"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related companies</w:t>
            </w:r>
          </w:p>
        </w:tc>
        <w:tc>
          <w:tcPr>
            <w:tcW w:w="504" w:type="dxa"/>
            <w:vAlign w:val="bottom"/>
          </w:tcPr>
          <w:p w14:paraId="4C1B3E82" w14:textId="50E141E0"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4C39E4E1" w14:textId="417CE152" w:rsidR="003E7E46" w:rsidRPr="00D46419" w:rsidRDefault="003E7E46" w:rsidP="003E7E46">
            <w:pPr>
              <w:tabs>
                <w:tab w:val="decimal" w:pos="1126"/>
              </w:tabs>
              <w:spacing w:before="6" w:after="6"/>
              <w:ind w:right="-72"/>
              <w:jc w:val="both"/>
              <w:rPr>
                <w:rFonts w:ascii="Arial" w:eastAsia="Arial Unicode MS" w:hAnsi="Arial" w:cs="Arial"/>
                <w:noProof/>
                <w:snapToGrid w:val="0"/>
                <w:color w:val="000000"/>
                <w:sz w:val="18"/>
                <w:szCs w:val="18"/>
                <w:lang w:val="en-GB" w:eastAsia="th-TH"/>
              </w:rPr>
            </w:pPr>
            <w:r w:rsidRPr="00F35588">
              <w:rPr>
                <w:rFonts w:ascii="Arial" w:eastAsia="Arial Unicode MS" w:hAnsi="Arial" w:cs="Arial"/>
                <w:noProof/>
                <w:snapToGrid w:val="0"/>
                <w:color w:val="000000"/>
                <w:sz w:val="18"/>
                <w:szCs w:val="18"/>
                <w:lang w:val="en-GB" w:eastAsia="th-TH"/>
              </w:rPr>
              <w:t>57,315,840</w:t>
            </w:r>
          </w:p>
        </w:tc>
        <w:tc>
          <w:tcPr>
            <w:tcW w:w="1368" w:type="dxa"/>
            <w:vAlign w:val="bottom"/>
          </w:tcPr>
          <w:p w14:paraId="640E7BE7" w14:textId="64BCFC06" w:rsidR="003E7E46" w:rsidRPr="00D46419"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1AB449E7" w14:textId="411D6D36" w:rsidR="003E7E46" w:rsidRPr="00D46419" w:rsidRDefault="003E7E46" w:rsidP="003E7E46">
            <w:pPr>
              <w:tabs>
                <w:tab w:val="decimal" w:pos="1166"/>
              </w:tabs>
              <w:spacing w:before="6" w:after="6"/>
              <w:ind w:right="-72"/>
              <w:jc w:val="both"/>
              <w:rPr>
                <w:rFonts w:ascii="Arial" w:eastAsia="Arial Unicode MS" w:hAnsi="Arial" w:cs="Arial"/>
                <w:noProof/>
                <w:snapToGrid w:val="0"/>
                <w:color w:val="00000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1183D57F" w14:textId="20F39433" w:rsidR="003E7E46" w:rsidRPr="00D46419"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49898060" w14:textId="77777777" w:rsidTr="00026352">
        <w:tc>
          <w:tcPr>
            <w:tcW w:w="3485" w:type="dxa"/>
            <w:vAlign w:val="bottom"/>
          </w:tcPr>
          <w:p w14:paraId="250F6F48" w14:textId="21BA0FD9"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Retention payable</w:t>
            </w:r>
          </w:p>
        </w:tc>
        <w:tc>
          <w:tcPr>
            <w:tcW w:w="504" w:type="dxa"/>
            <w:vAlign w:val="bottom"/>
          </w:tcPr>
          <w:p w14:paraId="5C2CF126"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2C3065" w14:textId="3805CE94"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70,835,736</w:t>
            </w:r>
          </w:p>
        </w:tc>
        <w:tc>
          <w:tcPr>
            <w:tcW w:w="1368" w:type="dxa"/>
            <w:vAlign w:val="bottom"/>
          </w:tcPr>
          <w:p w14:paraId="11497A9F" w14:textId="51D2DA9C"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77,475,308</w:t>
            </w:r>
          </w:p>
        </w:tc>
        <w:tc>
          <w:tcPr>
            <w:tcW w:w="1368" w:type="dxa"/>
            <w:shd w:val="clear" w:color="auto" w:fill="FAFAFA"/>
            <w:vAlign w:val="bottom"/>
          </w:tcPr>
          <w:p w14:paraId="4AF1D6C4" w14:textId="2119659F"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20,667,540</w:t>
            </w:r>
          </w:p>
        </w:tc>
        <w:tc>
          <w:tcPr>
            <w:tcW w:w="1368" w:type="dxa"/>
            <w:vAlign w:val="bottom"/>
          </w:tcPr>
          <w:p w14:paraId="3AC8EF1A" w14:textId="665C3B28"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17,606,468</w:t>
            </w:r>
          </w:p>
        </w:tc>
      </w:tr>
      <w:tr w:rsidR="003E7E46" w:rsidRPr="00FA049A" w14:paraId="58C7FA2D" w14:textId="77777777" w:rsidTr="00026352">
        <w:tc>
          <w:tcPr>
            <w:tcW w:w="3485" w:type="dxa"/>
            <w:vAlign w:val="bottom"/>
          </w:tcPr>
          <w:p w14:paraId="4A555FD2" w14:textId="52B0304F" w:rsidR="003E7E46" w:rsidRPr="00FA049A" w:rsidRDefault="003E7E46" w:rsidP="003E7E46">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w:t>
            </w:r>
          </w:p>
        </w:tc>
        <w:tc>
          <w:tcPr>
            <w:tcW w:w="504" w:type="dxa"/>
            <w:vAlign w:val="bottom"/>
          </w:tcPr>
          <w:p w14:paraId="4849E157"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5556AF94" w14:textId="7B5668C9" w:rsidR="003E7E46" w:rsidRPr="009F0847"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1,383,333</w:t>
            </w:r>
          </w:p>
        </w:tc>
        <w:tc>
          <w:tcPr>
            <w:tcW w:w="1368" w:type="dxa"/>
            <w:vAlign w:val="bottom"/>
          </w:tcPr>
          <w:p w14:paraId="799AACF5" w14:textId="3CFEDF81" w:rsidR="003E7E46" w:rsidRPr="009F0847"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072</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500</w:t>
            </w:r>
          </w:p>
        </w:tc>
        <w:tc>
          <w:tcPr>
            <w:tcW w:w="1368" w:type="dxa"/>
            <w:shd w:val="clear" w:color="auto" w:fill="FAFAFA"/>
            <w:vAlign w:val="bottom"/>
          </w:tcPr>
          <w:p w14:paraId="3DEA3E4C" w14:textId="27783F09" w:rsidR="003E7E46" w:rsidRPr="009F0847"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5E64B6DC" w14:textId="24457D47" w:rsidR="003E7E46" w:rsidRPr="009F0847"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3836E89E" w14:textId="77777777" w:rsidTr="00026352">
        <w:tc>
          <w:tcPr>
            <w:tcW w:w="3485" w:type="dxa"/>
            <w:vAlign w:val="bottom"/>
          </w:tcPr>
          <w:p w14:paraId="7E41BA08" w14:textId="3D1B038C" w:rsidR="003E7E46" w:rsidRPr="00FA049A" w:rsidRDefault="003E7E46" w:rsidP="003E7E46">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Deferred revenue from</w:t>
            </w:r>
          </w:p>
        </w:tc>
        <w:tc>
          <w:tcPr>
            <w:tcW w:w="504" w:type="dxa"/>
            <w:vAlign w:val="bottom"/>
          </w:tcPr>
          <w:p w14:paraId="3A8AC8DB"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9484E73" w14:textId="1ED292DE"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F68A43" w14:textId="6B3D0415"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3E23092D" w14:textId="138EE03B"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123DF35" w14:textId="6C54FD86"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183B43C6" w14:textId="77777777" w:rsidTr="00026352">
        <w:tc>
          <w:tcPr>
            <w:tcW w:w="3485" w:type="dxa"/>
            <w:vAlign w:val="bottom"/>
          </w:tcPr>
          <w:p w14:paraId="3B0ECB1A" w14:textId="25AEF42F" w:rsidR="003E7E46" w:rsidRPr="00FA049A" w:rsidRDefault="003E7E46" w:rsidP="003E7E46">
            <w:pPr>
              <w:tabs>
                <w:tab w:val="left" w:pos="1417"/>
              </w:tabs>
              <w:spacing w:before="6" w:after="6"/>
              <w:ind w:left="-109" w:right="-83"/>
              <w:rPr>
                <w:rFonts w:ascii="Arial" w:hAnsi="Arial" w:cs="Arial"/>
                <w:spacing w:val="-8"/>
                <w:sz w:val="18"/>
                <w:szCs w:val="18"/>
              </w:rPr>
            </w:pPr>
            <w:r w:rsidRPr="00211391">
              <w:rPr>
                <w:rFonts w:ascii="Arial" w:hAnsi="Arial" w:cs="Arial"/>
                <w:color w:val="000000"/>
                <w:spacing w:val="-4"/>
                <w:sz w:val="18"/>
                <w:szCs w:val="18"/>
                <w:lang w:val="en-GB"/>
              </w:rPr>
              <w:t xml:space="preserve">   condominium unit sold</w:t>
            </w:r>
          </w:p>
        </w:tc>
        <w:tc>
          <w:tcPr>
            <w:tcW w:w="504" w:type="dxa"/>
            <w:vAlign w:val="bottom"/>
          </w:tcPr>
          <w:p w14:paraId="41927152"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A123E91" w14:textId="15639CF9"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18F70A1C" w14:textId="111E1ABA"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84B87F2" w14:textId="582B2B2F"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4AB3C75" w14:textId="4AF41588"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72F1DE03" w14:textId="77777777" w:rsidTr="00026352">
        <w:tc>
          <w:tcPr>
            <w:tcW w:w="3485" w:type="dxa"/>
            <w:vAlign w:val="bottom"/>
          </w:tcPr>
          <w:p w14:paraId="3F704608" w14:textId="2C93466E"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companies</w:t>
            </w:r>
          </w:p>
        </w:tc>
        <w:tc>
          <w:tcPr>
            <w:tcW w:w="504" w:type="dxa"/>
            <w:vAlign w:val="bottom"/>
          </w:tcPr>
          <w:p w14:paraId="513B7B1F"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71EF2269" w14:textId="1C57992C"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487,132</w:t>
            </w:r>
          </w:p>
        </w:tc>
        <w:tc>
          <w:tcPr>
            <w:tcW w:w="1368" w:type="dxa"/>
            <w:vAlign w:val="bottom"/>
          </w:tcPr>
          <w:p w14:paraId="7E08014A" w14:textId="679BF656"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275</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740</w:t>
            </w:r>
          </w:p>
        </w:tc>
        <w:tc>
          <w:tcPr>
            <w:tcW w:w="1368" w:type="dxa"/>
            <w:shd w:val="clear" w:color="auto" w:fill="FAFAFA"/>
            <w:vAlign w:val="bottom"/>
          </w:tcPr>
          <w:p w14:paraId="14266A7F" w14:textId="2DAA3522"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20D0524B" w14:textId="6B043565"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6B99928D" w14:textId="77777777" w:rsidTr="00026352">
        <w:tc>
          <w:tcPr>
            <w:tcW w:w="3485" w:type="dxa"/>
            <w:vAlign w:val="bottom"/>
          </w:tcPr>
          <w:p w14:paraId="647823A9" w14:textId="3142D683" w:rsidR="003E7E46" w:rsidRPr="00FA049A" w:rsidRDefault="003E7E46" w:rsidP="003E7E46">
            <w:pPr>
              <w:tabs>
                <w:tab w:val="left" w:pos="1417"/>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w:t>
            </w:r>
            <w:r>
              <w:rPr>
                <w:rFonts w:ascii="Arial" w:hAnsi="Arial" w:cs="Arial"/>
                <w:spacing w:val="-8"/>
                <w:sz w:val="18"/>
                <w:szCs w:val="18"/>
              </w:rPr>
              <w:t xml:space="preserve">a </w:t>
            </w:r>
            <w:r w:rsidRPr="00FA049A">
              <w:rPr>
                <w:rFonts w:ascii="Arial" w:hAnsi="Arial" w:cs="Arial"/>
                <w:spacing w:val="-8"/>
                <w:sz w:val="18"/>
                <w:szCs w:val="18"/>
              </w:rPr>
              <w:t>related company</w:t>
            </w:r>
          </w:p>
        </w:tc>
        <w:tc>
          <w:tcPr>
            <w:tcW w:w="504" w:type="dxa"/>
            <w:vAlign w:val="bottom"/>
          </w:tcPr>
          <w:p w14:paraId="6FFD0965" w14:textId="00077E4E"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r w:rsidRPr="00FA049A">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3</w:t>
            </w:r>
            <w:r w:rsidRPr="00FA049A">
              <w:rPr>
                <w:rFonts w:ascii="Arial" w:hAnsi="Arial" w:cs="Arial"/>
                <w:noProof/>
                <w:snapToGrid w:val="0"/>
                <w:spacing w:val="-6"/>
                <w:sz w:val="18"/>
                <w:szCs w:val="18"/>
                <w:lang w:val="en-GB" w:eastAsia="th-TH"/>
              </w:rPr>
              <w:t xml:space="preserve"> a)</w:t>
            </w:r>
          </w:p>
        </w:tc>
        <w:tc>
          <w:tcPr>
            <w:tcW w:w="1368" w:type="dxa"/>
            <w:shd w:val="clear" w:color="auto" w:fill="FAFAFA"/>
            <w:vAlign w:val="bottom"/>
          </w:tcPr>
          <w:p w14:paraId="595E6352" w14:textId="732E2BA2"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21,433,340</w:t>
            </w:r>
          </w:p>
        </w:tc>
        <w:tc>
          <w:tcPr>
            <w:tcW w:w="1368" w:type="dxa"/>
            <w:vAlign w:val="bottom"/>
          </w:tcPr>
          <w:p w14:paraId="151535E8" w14:textId="4D4CD57F"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22</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515</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800</w:t>
            </w:r>
          </w:p>
        </w:tc>
        <w:tc>
          <w:tcPr>
            <w:tcW w:w="1368" w:type="dxa"/>
            <w:shd w:val="clear" w:color="auto" w:fill="FAFAFA"/>
            <w:vAlign w:val="bottom"/>
          </w:tcPr>
          <w:p w14:paraId="69C1B515" w14:textId="4D33908F"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474CE27C" w14:textId="025CDE9E"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1BEDFBE8" w14:textId="77777777" w:rsidTr="00026352">
        <w:tc>
          <w:tcPr>
            <w:tcW w:w="3485" w:type="dxa"/>
            <w:vAlign w:val="bottom"/>
          </w:tcPr>
          <w:p w14:paraId="7ED4FAE2" w14:textId="7BB7CEDC"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Advance received from down payment</w:t>
            </w:r>
          </w:p>
        </w:tc>
        <w:tc>
          <w:tcPr>
            <w:tcW w:w="504" w:type="dxa"/>
            <w:vAlign w:val="bottom"/>
          </w:tcPr>
          <w:p w14:paraId="4BA99A6D" w14:textId="49CC3E7E"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49617D9" w14:textId="359E40D8"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7,582,127</w:t>
            </w:r>
          </w:p>
        </w:tc>
        <w:tc>
          <w:tcPr>
            <w:tcW w:w="1368" w:type="dxa"/>
            <w:vAlign w:val="bottom"/>
          </w:tcPr>
          <w:p w14:paraId="4D1DA7EA" w14:textId="132A75FD"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14,291,228</w:t>
            </w:r>
          </w:p>
        </w:tc>
        <w:tc>
          <w:tcPr>
            <w:tcW w:w="1368" w:type="dxa"/>
            <w:shd w:val="clear" w:color="auto" w:fill="FAFAFA"/>
            <w:vAlign w:val="bottom"/>
          </w:tcPr>
          <w:p w14:paraId="05BF8BCF" w14:textId="3E36C3A7"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206348D6" w14:textId="3292D569"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2262D3EB" w14:textId="77777777" w:rsidTr="00026352">
        <w:tc>
          <w:tcPr>
            <w:tcW w:w="3485" w:type="dxa"/>
            <w:vAlign w:val="bottom"/>
          </w:tcPr>
          <w:p w14:paraId="0AEFB9D2" w14:textId="53D38C34"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lang w:val="en-GB"/>
              </w:rPr>
              <w:t xml:space="preserve">   of condominium unit</w:t>
            </w:r>
          </w:p>
        </w:tc>
        <w:tc>
          <w:tcPr>
            <w:tcW w:w="504" w:type="dxa"/>
            <w:vAlign w:val="bottom"/>
          </w:tcPr>
          <w:p w14:paraId="29B87539" w14:textId="05C2C830"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2475CD92" w14:textId="168D5102"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c>
          <w:tcPr>
            <w:tcW w:w="1368" w:type="dxa"/>
            <w:vAlign w:val="bottom"/>
          </w:tcPr>
          <w:p w14:paraId="565C26EA" w14:textId="466989D3"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284DC6C9" w14:textId="0D8C41BF"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p>
        </w:tc>
        <w:tc>
          <w:tcPr>
            <w:tcW w:w="1368" w:type="dxa"/>
            <w:vAlign w:val="bottom"/>
          </w:tcPr>
          <w:p w14:paraId="4ACFD673" w14:textId="0BD7C143"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46419">
              <w:rPr>
                <w:rFonts w:ascii="Arial" w:hAnsi="Arial" w:cs="Arial"/>
                <w:noProof/>
                <w:snapToGrid w:val="0"/>
                <w:color w:val="000000"/>
                <w:sz w:val="18"/>
                <w:szCs w:val="18"/>
                <w:lang w:val="en-GB" w:eastAsia="th-TH"/>
              </w:rPr>
              <w:t xml:space="preserve">   </w:t>
            </w:r>
          </w:p>
        </w:tc>
      </w:tr>
      <w:tr w:rsidR="003E7E46" w:rsidRPr="00FA049A" w14:paraId="763F9D0B" w14:textId="77777777" w:rsidTr="00026352">
        <w:tc>
          <w:tcPr>
            <w:tcW w:w="3485" w:type="dxa"/>
            <w:vAlign w:val="bottom"/>
          </w:tcPr>
          <w:p w14:paraId="760EC689" w14:textId="7447852F"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Deposit received for vaccine</w:t>
            </w:r>
          </w:p>
        </w:tc>
        <w:tc>
          <w:tcPr>
            <w:tcW w:w="504" w:type="dxa"/>
            <w:vAlign w:val="bottom"/>
          </w:tcPr>
          <w:p w14:paraId="2FE3718D"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43880AC2" w14:textId="77777777"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55119AD4" w14:textId="5A9AA324"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F6D9581" w14:textId="77777777"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4A0D2B36" w14:textId="79719203"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r>
      <w:tr w:rsidR="003E7E46" w:rsidRPr="00FA049A" w14:paraId="2F933A23" w14:textId="77777777" w:rsidTr="00026352">
        <w:tc>
          <w:tcPr>
            <w:tcW w:w="3485" w:type="dxa"/>
            <w:vAlign w:val="bottom"/>
          </w:tcPr>
          <w:p w14:paraId="01789474" w14:textId="3B26D1E9" w:rsidR="003E7E46" w:rsidRPr="00FA049A" w:rsidRDefault="003E7E46" w:rsidP="003E7E46">
            <w:pPr>
              <w:tabs>
                <w:tab w:val="left" w:pos="731"/>
              </w:tabs>
              <w:spacing w:before="6" w:after="6"/>
              <w:ind w:left="-109" w:right="-83"/>
              <w:rPr>
                <w:rFonts w:ascii="Arial" w:hAnsi="Arial" w:cs="Arial"/>
                <w:spacing w:val="-8"/>
                <w:sz w:val="18"/>
                <w:szCs w:val="18"/>
              </w:rPr>
            </w:pPr>
            <w:r w:rsidRPr="00FA049A">
              <w:rPr>
                <w:rFonts w:ascii="Arial" w:hAnsi="Arial" w:cs="Arial"/>
                <w:spacing w:val="-8"/>
                <w:sz w:val="18"/>
                <w:szCs w:val="18"/>
              </w:rPr>
              <w:t xml:space="preserve">   - other </w:t>
            </w:r>
            <w:r w:rsidRPr="00FA049A">
              <w:rPr>
                <w:rFonts w:ascii="Arial" w:hAnsi="Arial" w:cs="Arial"/>
                <w:spacing w:val="-8"/>
                <w:sz w:val="18"/>
                <w:szCs w:val="18"/>
                <w:lang w:val="en-GB"/>
              </w:rPr>
              <w:t>companies / individuals</w:t>
            </w:r>
          </w:p>
        </w:tc>
        <w:tc>
          <w:tcPr>
            <w:tcW w:w="504" w:type="dxa"/>
            <w:vAlign w:val="bottom"/>
          </w:tcPr>
          <w:p w14:paraId="09E3D786"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04CFD7B2" w14:textId="0897CF8B"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275,817</w:t>
            </w:r>
          </w:p>
        </w:tc>
        <w:tc>
          <w:tcPr>
            <w:tcW w:w="1368" w:type="dxa"/>
            <w:vAlign w:val="bottom"/>
          </w:tcPr>
          <w:p w14:paraId="3492867E" w14:textId="3537EB14"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413,417</w:t>
            </w:r>
          </w:p>
        </w:tc>
        <w:tc>
          <w:tcPr>
            <w:tcW w:w="1368" w:type="dxa"/>
            <w:shd w:val="clear" w:color="auto" w:fill="FAFAFA"/>
            <w:vAlign w:val="bottom"/>
          </w:tcPr>
          <w:p w14:paraId="743E6227" w14:textId="3D4223BA"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275,817</w:t>
            </w:r>
          </w:p>
        </w:tc>
        <w:tc>
          <w:tcPr>
            <w:tcW w:w="1368" w:type="dxa"/>
            <w:vAlign w:val="bottom"/>
          </w:tcPr>
          <w:p w14:paraId="18487A94" w14:textId="0A9306D1"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413,417</w:t>
            </w:r>
          </w:p>
        </w:tc>
      </w:tr>
      <w:tr w:rsidR="003E7E46" w:rsidRPr="00FA049A" w14:paraId="7B70C5CE" w14:textId="77777777" w:rsidTr="00815DBE">
        <w:tc>
          <w:tcPr>
            <w:tcW w:w="3485" w:type="dxa"/>
            <w:vAlign w:val="bottom"/>
          </w:tcPr>
          <w:p w14:paraId="20CAE3D2" w14:textId="2D07EF4D" w:rsidR="003E7E46" w:rsidRPr="00FA049A" w:rsidRDefault="003E7E46" w:rsidP="003E7E46">
            <w:pPr>
              <w:tabs>
                <w:tab w:val="left" w:pos="731"/>
              </w:tabs>
              <w:spacing w:before="6" w:after="6"/>
              <w:ind w:left="-109" w:right="-83"/>
              <w:rPr>
                <w:rFonts w:ascii="Arial" w:hAnsi="Arial" w:cs="Arial"/>
                <w:spacing w:val="-8"/>
                <w:sz w:val="18"/>
                <w:szCs w:val="18"/>
                <w:lang w:val="en-GB"/>
              </w:rPr>
            </w:pPr>
            <w:r w:rsidRPr="00FA049A">
              <w:rPr>
                <w:rFonts w:ascii="Arial" w:hAnsi="Arial" w:cs="Arial"/>
                <w:spacing w:val="-14"/>
                <w:sz w:val="18"/>
                <w:szCs w:val="18"/>
                <w:lang w:val="en-GB"/>
              </w:rPr>
              <w:t>Advance received from other companies/individuals</w:t>
            </w:r>
          </w:p>
        </w:tc>
        <w:tc>
          <w:tcPr>
            <w:tcW w:w="504" w:type="dxa"/>
            <w:vAlign w:val="bottom"/>
          </w:tcPr>
          <w:p w14:paraId="2292A5B0" w14:textId="277082A4"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14:paraId="6EEB25D4" w14:textId="457934FA"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eastAsia="Arial Unicode MS" w:hAnsi="Arial" w:cs="Arial"/>
                <w:noProof/>
                <w:snapToGrid w:val="0"/>
                <w:color w:val="000000"/>
                <w:sz w:val="18"/>
                <w:szCs w:val="18"/>
                <w:lang w:val="en-GB" w:eastAsia="th-TH"/>
              </w:rPr>
              <w:t>27,631,054</w:t>
            </w:r>
          </w:p>
        </w:tc>
        <w:tc>
          <w:tcPr>
            <w:tcW w:w="1368" w:type="dxa"/>
            <w:vAlign w:val="bottom"/>
          </w:tcPr>
          <w:p w14:paraId="4E172E80" w14:textId="4590A373" w:rsidR="003E7E46" w:rsidRPr="00F602C8" w:rsidRDefault="003E7E46" w:rsidP="003E7E46">
            <w:pPr>
              <w:tabs>
                <w:tab w:val="decimal" w:pos="1126"/>
              </w:tabs>
              <w:spacing w:before="6" w:after="6"/>
              <w:ind w:right="-72"/>
              <w:jc w:val="both"/>
              <w:rPr>
                <w:rFonts w:ascii="Arial" w:hAnsi="Arial" w:cs="Arial"/>
                <w:noProof/>
                <w:snapToGrid w:val="0"/>
                <w:sz w:val="18"/>
                <w:szCs w:val="18"/>
                <w:cs/>
                <w:lang w:val="en-GB" w:eastAsia="th-TH"/>
              </w:rPr>
            </w:pPr>
            <w:r w:rsidRPr="00D46419">
              <w:rPr>
                <w:rFonts w:ascii="Arial" w:hAnsi="Arial" w:cs="Arial"/>
                <w:noProof/>
                <w:snapToGrid w:val="0"/>
                <w:sz w:val="18"/>
                <w:szCs w:val="18"/>
                <w:lang w:val="en-GB" w:eastAsia="th-TH"/>
              </w:rPr>
              <w:t>27,799,441</w:t>
            </w:r>
          </w:p>
        </w:tc>
        <w:tc>
          <w:tcPr>
            <w:tcW w:w="1368" w:type="dxa"/>
            <w:shd w:val="clear" w:color="auto" w:fill="FAFAFA"/>
            <w:vAlign w:val="bottom"/>
          </w:tcPr>
          <w:p w14:paraId="6A5FC155" w14:textId="58DB48DE"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1,764,606</w:t>
            </w:r>
          </w:p>
        </w:tc>
        <w:tc>
          <w:tcPr>
            <w:tcW w:w="1368" w:type="dxa"/>
            <w:vAlign w:val="bottom"/>
          </w:tcPr>
          <w:p w14:paraId="7688DC1A" w14:textId="37B5AC65" w:rsidR="003E7E46" w:rsidRPr="00F602C8"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2,221,079</w:t>
            </w:r>
          </w:p>
        </w:tc>
      </w:tr>
      <w:tr w:rsidR="003E7E46" w:rsidRPr="00FA049A" w14:paraId="23B1E350" w14:textId="77777777" w:rsidTr="00026352">
        <w:tc>
          <w:tcPr>
            <w:tcW w:w="3485" w:type="dxa"/>
            <w:vAlign w:val="bottom"/>
          </w:tcPr>
          <w:p w14:paraId="3061737C" w14:textId="24741BB1" w:rsidR="003E7E46" w:rsidRPr="00FA049A" w:rsidRDefault="003E7E46" w:rsidP="003E7E46">
            <w:pPr>
              <w:tabs>
                <w:tab w:val="left" w:pos="731"/>
              </w:tabs>
              <w:spacing w:before="6" w:after="6"/>
              <w:ind w:left="-109" w:right="-83"/>
              <w:rPr>
                <w:rFonts w:ascii="Arial" w:hAnsi="Arial" w:cs="Arial"/>
                <w:spacing w:val="-8"/>
                <w:sz w:val="18"/>
                <w:szCs w:val="18"/>
                <w:lang w:val="en-GB"/>
              </w:rPr>
            </w:pPr>
          </w:p>
        </w:tc>
        <w:tc>
          <w:tcPr>
            <w:tcW w:w="504" w:type="dxa"/>
            <w:vAlign w:val="bottom"/>
          </w:tcPr>
          <w:p w14:paraId="25983B6F" w14:textId="7A4CC879"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14:paraId="5C2CCD91" w14:textId="2A07594D"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DD70F04" w14:textId="2373BC31" w:rsidR="003E7E46" w:rsidRPr="00FA049A" w:rsidRDefault="003E7E46" w:rsidP="003E7E46">
            <w:pPr>
              <w:tabs>
                <w:tab w:val="decimal" w:pos="1126"/>
              </w:tabs>
              <w:spacing w:before="6" w:after="6"/>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shd w:val="clear" w:color="auto" w:fill="FAFAFA"/>
            <w:vAlign w:val="bottom"/>
          </w:tcPr>
          <w:p w14:paraId="7E67D009" w14:textId="555E7322"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FA4E353" w14:textId="44C1AEDF" w:rsidR="003E7E46" w:rsidRPr="00FA049A" w:rsidRDefault="003E7E46" w:rsidP="003E7E46">
            <w:pPr>
              <w:tabs>
                <w:tab w:val="decimal" w:pos="1166"/>
              </w:tabs>
              <w:spacing w:before="6" w:after="6"/>
              <w:ind w:right="-72"/>
              <w:jc w:val="both"/>
              <w:rPr>
                <w:rFonts w:ascii="Arial" w:eastAsia="Arial Unicode MS" w:hAnsi="Arial" w:cs="Arial"/>
                <w:noProof/>
                <w:snapToGrid w:val="0"/>
                <w:sz w:val="18"/>
                <w:szCs w:val="18"/>
                <w:lang w:val="en-GB" w:eastAsia="th-TH"/>
              </w:rPr>
            </w:pPr>
          </w:p>
        </w:tc>
      </w:tr>
      <w:tr w:rsidR="003E7E46" w:rsidRPr="00FA049A" w14:paraId="1433832E" w14:textId="77777777" w:rsidTr="00026352">
        <w:tc>
          <w:tcPr>
            <w:tcW w:w="3485" w:type="dxa"/>
            <w:vAlign w:val="bottom"/>
          </w:tcPr>
          <w:p w14:paraId="7A6A26C9" w14:textId="2BF61B66" w:rsidR="003E7E46" w:rsidRPr="00FA049A" w:rsidRDefault="003E7E46" w:rsidP="003E7E46">
            <w:pPr>
              <w:tabs>
                <w:tab w:val="left" w:pos="731"/>
              </w:tabs>
              <w:spacing w:before="6" w:after="6"/>
              <w:ind w:left="35" w:right="-119" w:hanging="144"/>
              <w:rPr>
                <w:rFonts w:ascii="Arial" w:hAnsi="Arial" w:cs="Arial"/>
                <w:spacing w:val="-14"/>
                <w:sz w:val="18"/>
                <w:szCs w:val="18"/>
              </w:rPr>
            </w:pPr>
          </w:p>
        </w:tc>
        <w:tc>
          <w:tcPr>
            <w:tcW w:w="504" w:type="dxa"/>
            <w:vAlign w:val="bottom"/>
          </w:tcPr>
          <w:p w14:paraId="555EEC19" w14:textId="77777777" w:rsidR="003E7E46" w:rsidRPr="00FA049A" w:rsidRDefault="003E7E46" w:rsidP="003E7E46">
            <w:pPr>
              <w:spacing w:before="6" w:after="6"/>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shd w:val="clear" w:color="auto" w:fill="FAFAFA"/>
            <w:vAlign w:val="bottom"/>
          </w:tcPr>
          <w:p w14:paraId="35945752" w14:textId="264AF436" w:rsidR="003E7E46" w:rsidRPr="00FA049A"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F35588">
              <w:rPr>
                <w:rFonts w:ascii="Arial" w:eastAsia="Arial Unicode MS" w:hAnsi="Arial" w:cs="Arial"/>
                <w:noProof/>
                <w:snapToGrid w:val="0"/>
                <w:color w:val="000000"/>
                <w:sz w:val="18"/>
                <w:szCs w:val="18"/>
                <w:lang w:val="en-GB" w:eastAsia="th-TH"/>
              </w:rPr>
              <w:t>1,433,296,141</w:t>
            </w:r>
          </w:p>
        </w:tc>
        <w:tc>
          <w:tcPr>
            <w:tcW w:w="1368" w:type="dxa"/>
            <w:tcBorders>
              <w:bottom w:val="single" w:sz="4" w:space="0" w:color="auto"/>
            </w:tcBorders>
            <w:vAlign w:val="bottom"/>
          </w:tcPr>
          <w:p w14:paraId="16E6AF45" w14:textId="24878DD1" w:rsidR="003E7E46" w:rsidRPr="00F602C8" w:rsidRDefault="003E7E46" w:rsidP="003E7E46">
            <w:pPr>
              <w:tabs>
                <w:tab w:val="decimal" w:pos="112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1,498,188,799</w:t>
            </w:r>
          </w:p>
        </w:tc>
        <w:tc>
          <w:tcPr>
            <w:tcW w:w="1368" w:type="dxa"/>
            <w:tcBorders>
              <w:bottom w:val="single" w:sz="4" w:space="0" w:color="auto"/>
            </w:tcBorders>
            <w:shd w:val="clear" w:color="auto" w:fill="FAFAFA"/>
            <w:vAlign w:val="bottom"/>
          </w:tcPr>
          <w:p w14:paraId="2ADEB2AC" w14:textId="7F58485D" w:rsidR="003E7E46" w:rsidRPr="00FA049A"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color w:val="000000"/>
                <w:sz w:val="18"/>
                <w:szCs w:val="18"/>
                <w:lang w:val="en-GB" w:eastAsia="th-TH"/>
              </w:rPr>
              <w:t>671,828,583</w:t>
            </w:r>
          </w:p>
        </w:tc>
        <w:tc>
          <w:tcPr>
            <w:tcW w:w="1368" w:type="dxa"/>
            <w:tcBorders>
              <w:bottom w:val="single" w:sz="4" w:space="0" w:color="auto"/>
            </w:tcBorders>
            <w:vAlign w:val="bottom"/>
          </w:tcPr>
          <w:p w14:paraId="3C794AB3" w14:textId="78DD15E3" w:rsidR="003E7E46" w:rsidRPr="00F602C8" w:rsidRDefault="003E7E46" w:rsidP="003E7E46">
            <w:pPr>
              <w:tabs>
                <w:tab w:val="decimal" w:pos="1166"/>
              </w:tabs>
              <w:spacing w:before="6" w:after="6"/>
              <w:ind w:right="-72"/>
              <w:jc w:val="both"/>
              <w:rPr>
                <w:rFonts w:ascii="Arial" w:hAnsi="Arial" w:cs="Arial"/>
                <w:noProof/>
                <w:snapToGrid w:val="0"/>
                <w:sz w:val="18"/>
                <w:szCs w:val="18"/>
                <w:lang w:val="en-GB" w:eastAsia="th-TH"/>
              </w:rPr>
            </w:pPr>
            <w:r w:rsidRPr="00D46419">
              <w:rPr>
                <w:rFonts w:ascii="Arial" w:hAnsi="Arial" w:cs="Arial"/>
                <w:noProof/>
                <w:snapToGrid w:val="0"/>
                <w:sz w:val="18"/>
                <w:szCs w:val="18"/>
                <w:lang w:val="en-GB" w:eastAsia="th-TH"/>
              </w:rPr>
              <w:t>796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106</w:t>
            </w:r>
            <w:r w:rsidRPr="00D46419">
              <w:rPr>
                <w:rFonts w:ascii="Arial" w:hAnsi="Arial" w:cs="Arial"/>
                <w:noProof/>
                <w:snapToGrid w:val="0"/>
                <w:sz w:val="18"/>
                <w:szCs w:val="18"/>
                <w:lang w:eastAsia="th-TH"/>
              </w:rPr>
              <w:t>,</w:t>
            </w:r>
            <w:r w:rsidRPr="00D46419">
              <w:rPr>
                <w:rFonts w:ascii="Arial" w:hAnsi="Arial" w:cs="Arial"/>
                <w:noProof/>
                <w:snapToGrid w:val="0"/>
                <w:sz w:val="18"/>
                <w:szCs w:val="18"/>
                <w:lang w:val="en-GB" w:eastAsia="th-TH"/>
              </w:rPr>
              <w:t>702</w:t>
            </w:r>
          </w:p>
        </w:tc>
      </w:tr>
    </w:tbl>
    <w:p w14:paraId="3E089E76" w14:textId="77777777" w:rsidR="00077D9F" w:rsidRPr="00BC78EC" w:rsidRDefault="00077D9F" w:rsidP="00D028AC">
      <w:pPr>
        <w:jc w:val="both"/>
        <w:rPr>
          <w:rFonts w:ascii="Arial" w:hAnsi="Arial" w:cs="Arial"/>
          <w:color w:val="000000"/>
          <w:sz w:val="18"/>
          <w:szCs w:val="18"/>
        </w:rPr>
      </w:pPr>
      <w:r w:rsidRPr="00BC78EC">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BC78EC" w14:paraId="6D86992B" w14:textId="77777777" w:rsidTr="00282585">
        <w:trPr>
          <w:trHeight w:val="386"/>
        </w:trPr>
        <w:tc>
          <w:tcPr>
            <w:tcW w:w="9461" w:type="dxa"/>
            <w:shd w:val="clear" w:color="auto" w:fill="FFA543"/>
            <w:vAlign w:val="center"/>
          </w:tcPr>
          <w:p w14:paraId="6BB3D887" w14:textId="60DCA299" w:rsidR="00077D9F" w:rsidRPr="00BC78EC" w:rsidRDefault="00077D9F" w:rsidP="00282585">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026352" w:rsidRPr="00482CCF">
              <w:rPr>
                <w:rFonts w:ascii="Arial" w:hAnsi="Arial" w:cs="Arial"/>
                <w:b/>
                <w:bCs/>
                <w:color w:val="FFFFFF"/>
                <w:sz w:val="18"/>
                <w:szCs w:val="18"/>
                <w:lang w:val="en-GB"/>
              </w:rPr>
              <w:t>19</w:t>
            </w:r>
            <w:r w:rsidRPr="00482CCF">
              <w:rPr>
                <w:rFonts w:ascii="Arial" w:eastAsia="Arial Unicode MS" w:hAnsi="Arial" w:cs="Arial"/>
                <w:b/>
                <w:bCs/>
                <w:color w:val="FFFFFF"/>
                <w:sz w:val="18"/>
                <w:szCs w:val="18"/>
              </w:rPr>
              <w:tab/>
              <w:t>Long-term loans from financial institutions</w:t>
            </w:r>
          </w:p>
        </w:tc>
      </w:tr>
    </w:tbl>
    <w:p w14:paraId="5FAEF6A3" w14:textId="77777777" w:rsidR="00077D9F" w:rsidRPr="00BC78EC" w:rsidRDefault="00077D9F" w:rsidP="00D028AC">
      <w:pPr>
        <w:jc w:val="both"/>
        <w:rPr>
          <w:rFonts w:ascii="Arial" w:hAnsi="Arial" w:cs="Arial"/>
          <w:color w:val="000000"/>
          <w:sz w:val="18"/>
          <w:szCs w:val="18"/>
        </w:rPr>
      </w:pPr>
    </w:p>
    <w:p w14:paraId="5638BA55" w14:textId="76916FEB" w:rsidR="00077D9F" w:rsidRPr="00B75E89" w:rsidRDefault="00077D9F" w:rsidP="00D028AC">
      <w:pPr>
        <w:jc w:val="both"/>
        <w:rPr>
          <w:rFonts w:ascii="Arial" w:hAnsi="Arial" w:cs="Arial"/>
          <w:sz w:val="18"/>
          <w:szCs w:val="18"/>
        </w:rPr>
      </w:pPr>
      <w:r w:rsidRPr="00B75E89">
        <w:rPr>
          <w:rFonts w:ascii="Arial" w:hAnsi="Arial" w:cs="Arial"/>
          <w:sz w:val="18"/>
          <w:szCs w:val="18"/>
        </w:rPr>
        <w:t>The movements of long-term loans from financial institutions for the</w:t>
      </w:r>
      <w:r w:rsidR="004936F1" w:rsidRPr="00B75E89">
        <w:rPr>
          <w:rFonts w:ascii="Arial" w:hAnsi="Arial" w:cs="Arial"/>
          <w:sz w:val="18"/>
          <w:szCs w:val="18"/>
        </w:rPr>
        <w:t xml:space="preserve"> </w:t>
      </w:r>
      <w:r w:rsidR="0036634F">
        <w:rPr>
          <w:rFonts w:ascii="Arial" w:hAnsi="Arial" w:cs="Arial"/>
          <w:sz w:val="18"/>
          <w:szCs w:val="18"/>
        </w:rPr>
        <w:t>six</w:t>
      </w:r>
      <w:r w:rsidR="00F35895" w:rsidRPr="00B75E89">
        <w:rPr>
          <w:rFonts w:ascii="Arial" w:hAnsi="Arial" w:cs="Arial"/>
          <w:sz w:val="18"/>
          <w:szCs w:val="18"/>
          <w:lang w:val="en-GB"/>
        </w:rPr>
        <w:t>-month</w:t>
      </w:r>
      <w:r w:rsidR="00CA06F9" w:rsidRPr="00B75E89">
        <w:rPr>
          <w:rFonts w:ascii="Arial" w:hAnsi="Arial" w:cs="Arial"/>
          <w:sz w:val="18"/>
          <w:szCs w:val="18"/>
        </w:rPr>
        <w:t xml:space="preserve"> </w:t>
      </w:r>
      <w:r w:rsidRPr="00B75E89">
        <w:rPr>
          <w:rFonts w:ascii="Arial" w:hAnsi="Arial" w:cs="Arial"/>
          <w:sz w:val="18"/>
          <w:szCs w:val="18"/>
        </w:rPr>
        <w:t xml:space="preserve">period ended </w:t>
      </w:r>
      <w:r w:rsidR="0036634F">
        <w:rPr>
          <w:rFonts w:ascii="Arial" w:hAnsi="Arial" w:cs="Arial"/>
          <w:sz w:val="18"/>
          <w:szCs w:val="18"/>
          <w:lang w:val="en-GB"/>
        </w:rPr>
        <w:t>30 June</w:t>
      </w:r>
      <w:r w:rsidR="00F35895" w:rsidRPr="00B75E89">
        <w:rPr>
          <w:rFonts w:ascii="Arial" w:hAnsi="Arial" w:cs="Arial"/>
          <w:sz w:val="18"/>
          <w:szCs w:val="18"/>
          <w:lang w:val="en-GB"/>
        </w:rPr>
        <w:t xml:space="preserve"> 2023</w:t>
      </w:r>
      <w:r w:rsidRPr="00B75E89">
        <w:rPr>
          <w:rFonts w:ascii="Arial" w:hAnsi="Arial" w:cs="Arial"/>
          <w:sz w:val="18"/>
          <w:szCs w:val="18"/>
          <w:lang w:val="en-GB"/>
        </w:rPr>
        <w:t xml:space="preserve"> and for the year ended 31 </w:t>
      </w:r>
      <w:r w:rsidRPr="00B75E89">
        <w:rPr>
          <w:rFonts w:ascii="Arial" w:hAnsi="Arial" w:cs="Arial"/>
          <w:sz w:val="18"/>
          <w:szCs w:val="18"/>
        </w:rPr>
        <w:t xml:space="preserve">December </w:t>
      </w:r>
      <w:r w:rsidR="00F35895" w:rsidRPr="00B75E89">
        <w:rPr>
          <w:rFonts w:ascii="Arial" w:hAnsi="Arial" w:cs="Arial"/>
          <w:sz w:val="18"/>
          <w:szCs w:val="18"/>
          <w:lang w:val="en-GB"/>
        </w:rPr>
        <w:t>2022</w:t>
      </w:r>
      <w:r w:rsidRPr="00B75E89">
        <w:rPr>
          <w:rFonts w:ascii="Arial" w:hAnsi="Arial" w:cs="Arial"/>
          <w:sz w:val="18"/>
          <w:szCs w:val="18"/>
        </w:rPr>
        <w:t xml:space="preserve"> are as follows:</w:t>
      </w:r>
    </w:p>
    <w:p w14:paraId="59513707" w14:textId="77777777" w:rsidR="00077D9F" w:rsidRPr="0063730E"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7F94465" w14:textId="77777777" w:rsidTr="00F74178">
        <w:tc>
          <w:tcPr>
            <w:tcW w:w="3701" w:type="dxa"/>
            <w:vAlign w:val="bottom"/>
          </w:tcPr>
          <w:p w14:paraId="1BB8F3D1"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31B8139B" w14:textId="77777777" w:rsidTr="00F74178">
        <w:tc>
          <w:tcPr>
            <w:tcW w:w="3701" w:type="dxa"/>
            <w:vAlign w:val="bottom"/>
          </w:tcPr>
          <w:p w14:paraId="10C1B27B" w14:textId="77777777" w:rsidR="00077D9F" w:rsidRPr="00BC78E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C78E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325485B1" w14:textId="77777777" w:rsidTr="00F74178">
        <w:tc>
          <w:tcPr>
            <w:tcW w:w="3701" w:type="dxa"/>
            <w:vAlign w:val="bottom"/>
          </w:tcPr>
          <w:p w14:paraId="7DD4E531"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C78E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7D35617" w14:textId="77777777" w:rsidTr="00F74178">
        <w:tc>
          <w:tcPr>
            <w:tcW w:w="3701" w:type="dxa"/>
            <w:vAlign w:val="bottom"/>
          </w:tcPr>
          <w:p w14:paraId="6F99A958"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347818A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36634F">
              <w:rPr>
                <w:rFonts w:ascii="Arial" w:hAnsi="Arial" w:cs="Arial"/>
                <w:b/>
                <w:bCs/>
                <w:color w:val="auto"/>
                <w:spacing w:val="-4"/>
                <w:sz w:val="18"/>
                <w:szCs w:val="18"/>
              </w:rPr>
              <w:t>30 June</w:t>
            </w:r>
          </w:p>
          <w:p w14:paraId="7E8931A8" w14:textId="102E1F4C"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042FC07"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54CB9E70" w14:textId="398612E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28A1F4F" w14:textId="5E7E8F9D"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36634F">
              <w:rPr>
                <w:rFonts w:ascii="Arial" w:hAnsi="Arial" w:cs="Arial"/>
                <w:b/>
                <w:bCs/>
                <w:color w:val="auto"/>
                <w:spacing w:val="-4"/>
                <w:sz w:val="18"/>
                <w:szCs w:val="18"/>
              </w:rPr>
              <w:t>30 June</w:t>
            </w:r>
          </w:p>
          <w:p w14:paraId="27DFCD67" w14:textId="69D4FE5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FD7A8A2"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1F6D1BE1" w14:textId="1F014EB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B7AA114" w14:textId="77777777" w:rsidTr="00F74178">
        <w:tc>
          <w:tcPr>
            <w:tcW w:w="3701" w:type="dxa"/>
            <w:vAlign w:val="bottom"/>
          </w:tcPr>
          <w:p w14:paraId="419A718B" w14:textId="77777777" w:rsidR="00077D9F" w:rsidRPr="00BC78E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7473A131" w14:textId="77777777" w:rsidTr="00F74178">
        <w:tc>
          <w:tcPr>
            <w:tcW w:w="3701" w:type="dxa"/>
            <w:vAlign w:val="bottom"/>
          </w:tcPr>
          <w:p w14:paraId="1A823451" w14:textId="77777777" w:rsidR="00077D9F" w:rsidRPr="00BC78E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BC78EC" w:rsidRDefault="00077D9F" w:rsidP="00CE35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BC78E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E6044B" w:rsidRPr="00BC78EC" w14:paraId="6F0442E7" w14:textId="77777777" w:rsidTr="00F74178">
        <w:tc>
          <w:tcPr>
            <w:tcW w:w="3701" w:type="dxa"/>
            <w:vAlign w:val="bottom"/>
          </w:tcPr>
          <w:p w14:paraId="12FBDB3A" w14:textId="77777777" w:rsidR="00E6044B" w:rsidRPr="00211391" w:rsidRDefault="00E6044B" w:rsidP="00E6044B">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Opening balance of the period/year</w:t>
            </w:r>
          </w:p>
        </w:tc>
        <w:tc>
          <w:tcPr>
            <w:tcW w:w="1440" w:type="dxa"/>
            <w:shd w:val="clear" w:color="auto" w:fill="FAFAFA"/>
            <w:vAlign w:val="bottom"/>
          </w:tcPr>
          <w:p w14:paraId="6315EE73" w14:textId="17A3D642"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556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769</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384</w:t>
            </w:r>
          </w:p>
        </w:tc>
        <w:tc>
          <w:tcPr>
            <w:tcW w:w="1440" w:type="dxa"/>
            <w:vAlign w:val="bottom"/>
          </w:tcPr>
          <w:p w14:paraId="5B699C53" w14:textId="7A4FE0F7"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6,095,690,093</w:t>
            </w:r>
          </w:p>
        </w:tc>
        <w:tc>
          <w:tcPr>
            <w:tcW w:w="1440" w:type="dxa"/>
            <w:shd w:val="clear" w:color="auto" w:fill="FAFAFA"/>
            <w:vAlign w:val="bottom"/>
          </w:tcPr>
          <w:p w14:paraId="7D9F013A" w14:textId="6576673A"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4</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640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322</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850</w:t>
            </w:r>
          </w:p>
        </w:tc>
        <w:tc>
          <w:tcPr>
            <w:tcW w:w="1440" w:type="dxa"/>
            <w:vAlign w:val="bottom"/>
          </w:tcPr>
          <w:p w14:paraId="57FF0F8C" w14:textId="15FE8997" w:rsidR="00E6044B" w:rsidRPr="00211391" w:rsidRDefault="00E6044B" w:rsidP="00E6044B">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5,085,000,000</w:t>
            </w:r>
          </w:p>
        </w:tc>
      </w:tr>
      <w:tr w:rsidR="000E4777" w:rsidRPr="00BC78EC" w14:paraId="0F7B611A" w14:textId="77777777" w:rsidTr="00315B05">
        <w:tc>
          <w:tcPr>
            <w:tcW w:w="3701" w:type="dxa"/>
            <w:vAlign w:val="bottom"/>
          </w:tcPr>
          <w:p w14:paraId="368D39E1" w14:textId="1370C1EF"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from acquisition of subsidiary</w:t>
            </w:r>
          </w:p>
        </w:tc>
        <w:tc>
          <w:tcPr>
            <w:tcW w:w="1440" w:type="dxa"/>
            <w:shd w:val="clear" w:color="auto" w:fill="FAFAFA"/>
            <w:vAlign w:val="bottom"/>
          </w:tcPr>
          <w:p w14:paraId="62F245AD" w14:textId="7B8F125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c>
          <w:tcPr>
            <w:tcW w:w="1440" w:type="dxa"/>
            <w:vAlign w:val="bottom"/>
          </w:tcPr>
          <w:p w14:paraId="0367EEFE" w14:textId="51005485"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133,790,000</w:t>
            </w:r>
          </w:p>
        </w:tc>
        <w:tc>
          <w:tcPr>
            <w:tcW w:w="1440" w:type="dxa"/>
            <w:shd w:val="clear" w:color="auto" w:fill="FAFAFA"/>
            <w:vAlign w:val="bottom"/>
          </w:tcPr>
          <w:p w14:paraId="45484464" w14:textId="68A67F8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c>
          <w:tcPr>
            <w:tcW w:w="1440" w:type="dxa"/>
            <w:vAlign w:val="bottom"/>
          </w:tcPr>
          <w:p w14:paraId="00747A10" w14:textId="36840F9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 xml:space="preserve">-   </w:t>
            </w: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tc>
      </w:tr>
      <w:tr w:rsidR="000E4777" w:rsidRPr="00BC78EC" w14:paraId="29903495" w14:textId="77777777" w:rsidTr="00F74178">
        <w:tc>
          <w:tcPr>
            <w:tcW w:w="3701" w:type="dxa"/>
            <w:vAlign w:val="bottom"/>
          </w:tcPr>
          <w:p w14:paraId="118777FB"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Additions during the period/year</w:t>
            </w:r>
          </w:p>
        </w:tc>
        <w:tc>
          <w:tcPr>
            <w:tcW w:w="1440" w:type="dxa"/>
            <w:shd w:val="clear" w:color="auto" w:fill="FAFAFA"/>
            <w:vAlign w:val="bottom"/>
          </w:tcPr>
          <w:p w14:paraId="15128691" w14:textId="3BEC131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500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000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000</w:t>
            </w:r>
          </w:p>
        </w:tc>
        <w:tc>
          <w:tcPr>
            <w:tcW w:w="1440" w:type="dxa"/>
            <w:vAlign w:val="bottom"/>
          </w:tcPr>
          <w:p w14:paraId="02C12CDD" w14:textId="603964DC"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1,660,322,850</w:t>
            </w:r>
          </w:p>
        </w:tc>
        <w:tc>
          <w:tcPr>
            <w:tcW w:w="1440" w:type="dxa"/>
            <w:shd w:val="clear" w:color="auto" w:fill="FAFAFA"/>
            <w:vAlign w:val="bottom"/>
          </w:tcPr>
          <w:p w14:paraId="47E2D900" w14:textId="14DF27F0"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500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000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000</w:t>
            </w:r>
          </w:p>
        </w:tc>
        <w:tc>
          <w:tcPr>
            <w:tcW w:w="1440" w:type="dxa"/>
            <w:vAlign w:val="bottom"/>
          </w:tcPr>
          <w:p w14:paraId="64ABB01D" w14:textId="716128C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460,322,850</w:t>
            </w:r>
          </w:p>
        </w:tc>
      </w:tr>
      <w:tr w:rsidR="000E4777" w:rsidRPr="00BC78EC" w14:paraId="0766C928" w14:textId="77777777" w:rsidTr="00F74178">
        <w:tc>
          <w:tcPr>
            <w:tcW w:w="3701" w:type="dxa"/>
            <w:vAlign w:val="bottom"/>
          </w:tcPr>
          <w:p w14:paraId="1C3E0F20"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3767664A"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(902</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827</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581)</w:t>
            </w:r>
          </w:p>
        </w:tc>
        <w:tc>
          <w:tcPr>
            <w:tcW w:w="1440" w:type="dxa"/>
            <w:tcBorders>
              <w:bottom w:val="single" w:sz="4" w:space="0" w:color="auto"/>
            </w:tcBorders>
            <w:vAlign w:val="bottom"/>
          </w:tcPr>
          <w:p w14:paraId="376908C0" w14:textId="70CF92B0"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1,333,033,559</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53816DBD" w14:textId="663B56A8"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(681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491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773)</w:t>
            </w:r>
          </w:p>
        </w:tc>
        <w:tc>
          <w:tcPr>
            <w:tcW w:w="1440" w:type="dxa"/>
            <w:tcBorders>
              <w:bottom w:val="single" w:sz="4" w:space="0" w:color="auto"/>
            </w:tcBorders>
            <w:vAlign w:val="bottom"/>
          </w:tcPr>
          <w:p w14:paraId="275BCA26" w14:textId="5D32CB70"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(905,000,000)</w:t>
            </w:r>
          </w:p>
        </w:tc>
      </w:tr>
      <w:tr w:rsidR="000E4777" w:rsidRPr="00BC78EC" w14:paraId="5435C236" w14:textId="77777777" w:rsidTr="00F74178">
        <w:tc>
          <w:tcPr>
            <w:tcW w:w="3701" w:type="dxa"/>
            <w:vAlign w:val="bottom"/>
          </w:tcPr>
          <w:p w14:paraId="0D3FC399"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3F83AB" w14:textId="02AD219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39AB3514" w14:textId="71D4903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82000B3" w14:textId="244B24E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snapToGrid w:val="0"/>
                <w:color w:val="000000"/>
                <w:spacing w:val="-4"/>
                <w:sz w:val="18"/>
                <w:szCs w:val="18"/>
                <w:lang w:eastAsia="th-TH"/>
              </w:rPr>
            </w:pPr>
          </w:p>
        </w:tc>
      </w:tr>
      <w:tr w:rsidR="005B4BC0" w:rsidRPr="00BC78EC" w14:paraId="691BAD00" w14:textId="77777777" w:rsidTr="00F74178">
        <w:tc>
          <w:tcPr>
            <w:tcW w:w="3701" w:type="dxa"/>
            <w:vAlign w:val="bottom"/>
          </w:tcPr>
          <w:p w14:paraId="2D688156" w14:textId="77777777" w:rsidR="005B4BC0" w:rsidRPr="00211391" w:rsidRDefault="005B4BC0" w:rsidP="005B4BC0">
            <w:pPr>
              <w:ind w:right="-169"/>
              <w:jc w:val="both"/>
              <w:rPr>
                <w:rFonts w:ascii="Arial" w:hAnsi="Arial" w:cs="Arial"/>
                <w:snapToGrid w:val="0"/>
                <w:color w:val="000000"/>
                <w:sz w:val="18"/>
                <w:szCs w:val="18"/>
                <w:cs/>
                <w:lang w:val="en-GB" w:eastAsia="th-TH"/>
              </w:rPr>
            </w:pPr>
          </w:p>
        </w:tc>
        <w:tc>
          <w:tcPr>
            <w:tcW w:w="1440" w:type="dxa"/>
            <w:shd w:val="clear" w:color="auto" w:fill="FAFAFA"/>
            <w:vAlign w:val="bottom"/>
          </w:tcPr>
          <w:p w14:paraId="1D36936A" w14:textId="538D00A5"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153</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941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803</w:t>
            </w:r>
          </w:p>
        </w:tc>
        <w:tc>
          <w:tcPr>
            <w:tcW w:w="1440" w:type="dxa"/>
            <w:vAlign w:val="bottom"/>
          </w:tcPr>
          <w:p w14:paraId="51C214CF" w14:textId="635EA8AF"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6,556,769,384</w:t>
            </w:r>
          </w:p>
        </w:tc>
        <w:tc>
          <w:tcPr>
            <w:tcW w:w="1440" w:type="dxa"/>
            <w:shd w:val="clear" w:color="auto" w:fill="FAFAFA"/>
            <w:vAlign w:val="bottom"/>
          </w:tcPr>
          <w:p w14:paraId="1DA53818" w14:textId="417A2D3F"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4</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458</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831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077</w:t>
            </w:r>
          </w:p>
        </w:tc>
        <w:tc>
          <w:tcPr>
            <w:tcW w:w="1440" w:type="dxa"/>
            <w:vAlign w:val="bottom"/>
          </w:tcPr>
          <w:p w14:paraId="6665C3F6" w14:textId="0726A467" w:rsidR="005B4BC0" w:rsidRPr="00211391"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4,640,322,850</w:t>
            </w:r>
          </w:p>
        </w:tc>
      </w:tr>
      <w:tr w:rsidR="000E4777" w:rsidRPr="00BC78EC" w14:paraId="0AE87AE8" w14:textId="77777777" w:rsidTr="00F74178">
        <w:tc>
          <w:tcPr>
            <w:tcW w:w="3701" w:type="dxa"/>
            <w:vAlign w:val="bottom"/>
          </w:tcPr>
          <w:p w14:paraId="65C8C3C5"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Prepaid front-end fee (net)</w:t>
            </w:r>
          </w:p>
        </w:tc>
        <w:tc>
          <w:tcPr>
            <w:tcW w:w="1440" w:type="dxa"/>
            <w:tcBorders>
              <w:bottom w:val="single" w:sz="4" w:space="0" w:color="auto"/>
            </w:tcBorders>
            <w:shd w:val="clear" w:color="auto" w:fill="FAFAFA"/>
            <w:vAlign w:val="bottom"/>
          </w:tcPr>
          <w:p w14:paraId="620B568C" w14:textId="305016BD"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(7</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835</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331)</w:t>
            </w:r>
          </w:p>
        </w:tc>
        <w:tc>
          <w:tcPr>
            <w:tcW w:w="1440" w:type="dxa"/>
            <w:tcBorders>
              <w:bottom w:val="single" w:sz="4" w:space="0" w:color="auto"/>
            </w:tcBorders>
            <w:vAlign w:val="bottom"/>
          </w:tcPr>
          <w:p w14:paraId="68042DF8" w14:textId="0B851BE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8,853,077</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03647FA1" w14:textId="0C8BBB65"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(3</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400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765)</w:t>
            </w:r>
          </w:p>
        </w:tc>
        <w:tc>
          <w:tcPr>
            <w:tcW w:w="1440" w:type="dxa"/>
            <w:tcBorders>
              <w:bottom w:val="single" w:sz="4" w:space="0" w:color="auto"/>
            </w:tcBorders>
            <w:vAlign w:val="bottom"/>
          </w:tcPr>
          <w:p w14:paraId="4180F29E" w14:textId="67A0C2B1"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(3,667,405)</w:t>
            </w:r>
          </w:p>
        </w:tc>
      </w:tr>
      <w:tr w:rsidR="000E4777" w:rsidRPr="00BC78EC" w14:paraId="0EAD7B22" w14:textId="77777777" w:rsidTr="00F74178">
        <w:tc>
          <w:tcPr>
            <w:tcW w:w="3701" w:type="dxa"/>
            <w:vAlign w:val="bottom"/>
          </w:tcPr>
          <w:p w14:paraId="13BFD227"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6019909F"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FEA83F2" w14:textId="5837648E"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2D4D319" w14:textId="2D56062B"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0E4777" w:rsidRPr="00BC78EC" w14:paraId="3DAD1FB0" w14:textId="77777777" w:rsidTr="00F74178">
        <w:tc>
          <w:tcPr>
            <w:tcW w:w="3701" w:type="dxa"/>
            <w:vAlign w:val="bottom"/>
          </w:tcPr>
          <w:p w14:paraId="30596D7E" w14:textId="77777777" w:rsidR="000E4777" w:rsidRPr="00211391" w:rsidRDefault="000E4777" w:rsidP="000E4777">
            <w:pPr>
              <w:ind w:left="-101" w:right="-86"/>
              <w:jc w:val="both"/>
              <w:rPr>
                <w:rFonts w:ascii="Arial" w:hAnsi="Arial" w:cs="Arial"/>
                <w:snapToGrid w:val="0"/>
                <w:color w:val="000000"/>
                <w:sz w:val="18"/>
                <w:szCs w:val="18"/>
                <w:lang w:eastAsia="th-TH"/>
              </w:rPr>
            </w:pPr>
            <w:r w:rsidRPr="00211391">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2D4095F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146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106</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472</w:t>
            </w:r>
          </w:p>
        </w:tc>
        <w:tc>
          <w:tcPr>
            <w:tcW w:w="1440" w:type="dxa"/>
            <w:vAlign w:val="bottom"/>
          </w:tcPr>
          <w:p w14:paraId="76FAE0C9" w14:textId="21C587F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6,547,916,307</w:t>
            </w:r>
          </w:p>
        </w:tc>
        <w:tc>
          <w:tcPr>
            <w:tcW w:w="1440" w:type="dxa"/>
            <w:shd w:val="clear" w:color="auto" w:fill="FAFAFA"/>
            <w:vAlign w:val="bottom"/>
          </w:tcPr>
          <w:p w14:paraId="118E7DBA" w14:textId="31FDA56F"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4</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455</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430</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312</w:t>
            </w:r>
          </w:p>
        </w:tc>
        <w:tc>
          <w:tcPr>
            <w:tcW w:w="1440" w:type="dxa"/>
            <w:vAlign w:val="bottom"/>
          </w:tcPr>
          <w:p w14:paraId="227A020B" w14:textId="6AC06E9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4,636,655,445</w:t>
            </w:r>
          </w:p>
        </w:tc>
      </w:tr>
      <w:tr w:rsidR="000E4777" w:rsidRPr="00BC78EC" w14:paraId="399F983D" w14:textId="77777777" w:rsidTr="00F74178">
        <w:tc>
          <w:tcPr>
            <w:tcW w:w="3701" w:type="dxa"/>
            <w:vAlign w:val="bottom"/>
          </w:tcPr>
          <w:p w14:paraId="35A5658D" w14:textId="77777777" w:rsidR="000E4777" w:rsidRPr="00211391" w:rsidRDefault="000E4777" w:rsidP="000E4777">
            <w:pPr>
              <w:ind w:left="-101" w:right="-86"/>
              <w:jc w:val="both"/>
              <w:rPr>
                <w:rFonts w:ascii="Arial" w:hAnsi="Arial" w:cs="Arial"/>
                <w:snapToGrid w:val="0"/>
                <w:color w:val="000000"/>
                <w:sz w:val="18"/>
                <w:szCs w:val="18"/>
                <w:lang w:eastAsia="th-TH"/>
              </w:rPr>
            </w:pPr>
            <w:proofErr w:type="gramStart"/>
            <w:r w:rsidRPr="00211391">
              <w:rPr>
                <w:rFonts w:ascii="Arial" w:hAnsi="Arial" w:cs="Arial"/>
                <w:snapToGrid w:val="0"/>
                <w:color w:val="000000"/>
                <w:sz w:val="18"/>
                <w:szCs w:val="18"/>
                <w:u w:val="single"/>
                <w:lang w:eastAsia="th-TH"/>
              </w:rPr>
              <w:t>Less</w:t>
            </w:r>
            <w:r w:rsidRPr="00211391">
              <w:rPr>
                <w:rFonts w:ascii="Arial" w:hAnsi="Arial" w:cs="Arial"/>
                <w:snapToGrid w:val="0"/>
                <w:color w:val="000000"/>
                <w:sz w:val="18"/>
                <w:szCs w:val="18"/>
                <w:lang w:eastAsia="th-TH"/>
              </w:rPr>
              <w:t xml:space="preserve">  Current</w:t>
            </w:r>
            <w:proofErr w:type="gramEnd"/>
            <w:r w:rsidRPr="00211391">
              <w:rPr>
                <w:rFonts w:ascii="Arial" w:hAnsi="Arial" w:cs="Arial"/>
                <w:snapToGrid w:val="0"/>
                <w:color w:val="000000"/>
                <w:sz w:val="18"/>
                <w:szCs w:val="18"/>
                <w:lang w:eastAsia="th-TH"/>
              </w:rPr>
              <w:t xml:space="preserve"> portion </w:t>
            </w:r>
          </w:p>
        </w:tc>
        <w:tc>
          <w:tcPr>
            <w:tcW w:w="1440" w:type="dxa"/>
            <w:tcBorders>
              <w:bottom w:val="single" w:sz="4" w:space="0" w:color="auto"/>
            </w:tcBorders>
            <w:shd w:val="clear" w:color="auto" w:fill="FAFAFA"/>
            <w:vAlign w:val="bottom"/>
          </w:tcPr>
          <w:p w14:paraId="2535980F" w14:textId="735F5378"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(2</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124</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313</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744)</w:t>
            </w:r>
          </w:p>
        </w:tc>
        <w:tc>
          <w:tcPr>
            <w:tcW w:w="1440" w:type="dxa"/>
            <w:tcBorders>
              <w:bottom w:val="single" w:sz="4" w:space="0" w:color="auto"/>
            </w:tcBorders>
            <w:vAlign w:val="bottom"/>
          </w:tcPr>
          <w:p w14:paraId="14173604" w14:textId="71802145"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w:t>
            </w:r>
            <w:r w:rsidRPr="00D46419">
              <w:rPr>
                <w:rFonts w:ascii="Arial" w:hAnsi="Arial" w:cs="Arial"/>
                <w:noProof/>
                <w:snapToGrid w:val="0"/>
                <w:color w:val="000000"/>
                <w:sz w:val="18"/>
                <w:szCs w:val="18"/>
                <w:lang w:eastAsia="th-TH"/>
              </w:rPr>
              <w:t>1,580,844,650</w:t>
            </w:r>
            <w:r w:rsidRPr="00D46419">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598004A1" w14:textId="5B894FFF"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677</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298</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583)</w:t>
            </w:r>
          </w:p>
        </w:tc>
        <w:tc>
          <w:tcPr>
            <w:tcW w:w="1440" w:type="dxa"/>
            <w:tcBorders>
              <w:bottom w:val="single" w:sz="4" w:space="0" w:color="auto"/>
            </w:tcBorders>
            <w:vAlign w:val="bottom"/>
          </w:tcPr>
          <w:p w14:paraId="1F3E71C7" w14:textId="42B1D406"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(1,173,641,143)</w:t>
            </w:r>
          </w:p>
        </w:tc>
      </w:tr>
      <w:tr w:rsidR="000E4777" w:rsidRPr="00BC78EC" w14:paraId="48EC38D5" w14:textId="77777777" w:rsidTr="00F74178">
        <w:tc>
          <w:tcPr>
            <w:tcW w:w="3701" w:type="dxa"/>
            <w:vAlign w:val="bottom"/>
          </w:tcPr>
          <w:p w14:paraId="3AA037CC" w14:textId="77777777" w:rsidR="000E4777" w:rsidRPr="00211391" w:rsidRDefault="000E4777" w:rsidP="000E4777">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4616E040"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51EE958E"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r>
      <w:tr w:rsidR="000E4777" w:rsidRPr="00BC78EC" w14:paraId="151F011F" w14:textId="77777777" w:rsidTr="00F74178">
        <w:tc>
          <w:tcPr>
            <w:tcW w:w="3701" w:type="dxa"/>
            <w:vAlign w:val="bottom"/>
          </w:tcPr>
          <w:p w14:paraId="294D31D3" w14:textId="7777777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bottom w:val="single" w:sz="4" w:space="0" w:color="auto"/>
            </w:tcBorders>
            <w:shd w:val="clear" w:color="auto" w:fill="FAFAFA"/>
            <w:vAlign w:val="bottom"/>
          </w:tcPr>
          <w:p w14:paraId="117D3B74" w14:textId="792C1D44"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4</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021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792</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728</w:t>
            </w:r>
          </w:p>
        </w:tc>
        <w:tc>
          <w:tcPr>
            <w:tcW w:w="1440" w:type="dxa"/>
            <w:tcBorders>
              <w:bottom w:val="single" w:sz="4" w:space="0" w:color="auto"/>
            </w:tcBorders>
            <w:vAlign w:val="bottom"/>
          </w:tcPr>
          <w:p w14:paraId="0C5E95C7" w14:textId="3A777A3C"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4,967,071,657</w:t>
            </w:r>
          </w:p>
        </w:tc>
        <w:tc>
          <w:tcPr>
            <w:tcW w:w="1440" w:type="dxa"/>
            <w:tcBorders>
              <w:bottom w:val="single" w:sz="4" w:space="0" w:color="auto"/>
            </w:tcBorders>
            <w:shd w:val="clear" w:color="auto" w:fill="FAFAFA"/>
            <w:vAlign w:val="bottom"/>
          </w:tcPr>
          <w:p w14:paraId="23A4B575" w14:textId="14992691"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cs/>
                <w:lang w:eastAsia="th-TH"/>
              </w:rPr>
              <w:t>2</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778</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131</w:t>
            </w:r>
            <w:r w:rsidRPr="00D46419">
              <w:rPr>
                <w:rFonts w:ascii="Arial" w:hAnsi="Arial" w:cs="Arial"/>
                <w:noProof/>
                <w:snapToGrid w:val="0"/>
                <w:color w:val="000000"/>
                <w:sz w:val="18"/>
                <w:szCs w:val="18"/>
                <w:lang w:eastAsia="th-TH"/>
              </w:rPr>
              <w:t>,</w:t>
            </w:r>
            <w:r w:rsidRPr="00D46419">
              <w:rPr>
                <w:rFonts w:ascii="Arial" w:hAnsi="Arial" w:cs="Arial"/>
                <w:noProof/>
                <w:snapToGrid w:val="0"/>
                <w:color w:val="000000"/>
                <w:sz w:val="18"/>
                <w:szCs w:val="18"/>
                <w:cs/>
                <w:lang w:eastAsia="th-TH"/>
              </w:rPr>
              <w:t>729</w:t>
            </w:r>
          </w:p>
        </w:tc>
        <w:tc>
          <w:tcPr>
            <w:tcW w:w="1440" w:type="dxa"/>
            <w:tcBorders>
              <w:bottom w:val="single" w:sz="4" w:space="0" w:color="auto"/>
            </w:tcBorders>
            <w:vAlign w:val="bottom"/>
          </w:tcPr>
          <w:p w14:paraId="00D20BE5" w14:textId="2C299F57" w:rsidR="000E4777" w:rsidRPr="00211391" w:rsidRDefault="000E4777" w:rsidP="000E477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D46419">
              <w:rPr>
                <w:rFonts w:ascii="Arial" w:hAnsi="Arial" w:cs="Arial"/>
                <w:noProof/>
                <w:snapToGrid w:val="0"/>
                <w:color w:val="000000"/>
                <w:sz w:val="18"/>
                <w:szCs w:val="18"/>
                <w:lang w:eastAsia="th-TH"/>
              </w:rPr>
              <w:t>3,463,014,302</w:t>
            </w:r>
          </w:p>
        </w:tc>
      </w:tr>
    </w:tbl>
    <w:p w14:paraId="11E3B034" w14:textId="77777777" w:rsidR="00CE3590" w:rsidRPr="00BC78EC" w:rsidRDefault="00CE3590"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638E962A" w:rsidR="00077D9F" w:rsidRPr="00B75E89" w:rsidRDefault="00077D9F" w:rsidP="00D028AC">
      <w:pPr>
        <w:jc w:val="both"/>
        <w:rPr>
          <w:rFonts w:ascii="Arial" w:hAnsi="Arial" w:cs="Arial"/>
          <w:sz w:val="18"/>
          <w:szCs w:val="18"/>
        </w:rPr>
      </w:pPr>
      <w:r w:rsidRPr="000E349F">
        <w:rPr>
          <w:rFonts w:ascii="Arial" w:hAnsi="Arial" w:cs="Arial"/>
          <w:spacing w:val="-4"/>
          <w:sz w:val="18"/>
          <w:szCs w:val="18"/>
        </w:rPr>
        <w:t xml:space="preserve">Outstanding balances of long-term loans from financial institutions as </w:t>
      </w:r>
      <w:proofErr w:type="gramStart"/>
      <w:r w:rsidRPr="000E349F">
        <w:rPr>
          <w:rFonts w:ascii="Arial" w:hAnsi="Arial" w:cs="Arial"/>
          <w:spacing w:val="-4"/>
          <w:sz w:val="18"/>
          <w:szCs w:val="18"/>
        </w:rPr>
        <w:t>at</w:t>
      </w:r>
      <w:proofErr w:type="gramEnd"/>
      <w:r w:rsidRPr="000E349F">
        <w:rPr>
          <w:rFonts w:ascii="Arial" w:hAnsi="Arial" w:cs="Arial"/>
          <w:spacing w:val="-4"/>
          <w:sz w:val="18"/>
          <w:szCs w:val="18"/>
        </w:rPr>
        <w:t xml:space="preserve"> </w:t>
      </w:r>
      <w:r w:rsidR="0036634F">
        <w:rPr>
          <w:rFonts w:ascii="Arial" w:hAnsi="Arial" w:cs="Arial"/>
          <w:spacing w:val="-4"/>
          <w:sz w:val="18"/>
          <w:szCs w:val="18"/>
          <w:lang w:val="en-GB"/>
        </w:rPr>
        <w:t>30 June</w:t>
      </w:r>
      <w:r w:rsidR="00F35895" w:rsidRPr="000E349F">
        <w:rPr>
          <w:rFonts w:ascii="Arial" w:hAnsi="Arial" w:cs="Arial"/>
          <w:spacing w:val="-4"/>
          <w:sz w:val="18"/>
          <w:szCs w:val="18"/>
          <w:lang w:val="en-GB"/>
        </w:rPr>
        <w:t xml:space="preserve"> 2023</w:t>
      </w:r>
      <w:r w:rsidRPr="000E349F">
        <w:rPr>
          <w:rFonts w:ascii="Arial" w:hAnsi="Arial" w:cs="Arial"/>
          <w:spacing w:val="-4"/>
          <w:sz w:val="18"/>
          <w:szCs w:val="18"/>
        </w:rPr>
        <w:t xml:space="preserve"> and </w:t>
      </w:r>
      <w:r w:rsidRPr="000E349F">
        <w:rPr>
          <w:rFonts w:ascii="Arial" w:hAnsi="Arial" w:cs="Arial"/>
          <w:spacing w:val="-4"/>
          <w:sz w:val="18"/>
          <w:szCs w:val="18"/>
          <w:lang w:val="en-GB"/>
        </w:rPr>
        <w:t xml:space="preserve">31 December </w:t>
      </w:r>
      <w:r w:rsidR="00F35895" w:rsidRPr="000E349F">
        <w:rPr>
          <w:rFonts w:ascii="Arial" w:hAnsi="Arial" w:cs="Arial"/>
          <w:spacing w:val="-4"/>
          <w:sz w:val="18"/>
          <w:szCs w:val="18"/>
          <w:lang w:val="en-GB"/>
        </w:rPr>
        <w:t>2022</w:t>
      </w:r>
      <w:r w:rsidRPr="000E349F">
        <w:rPr>
          <w:rFonts w:ascii="Arial" w:hAnsi="Arial" w:cs="Arial"/>
          <w:spacing w:val="-4"/>
          <w:sz w:val="18"/>
          <w:szCs w:val="18"/>
        </w:rPr>
        <w:t xml:space="preserve"> comprise</w:t>
      </w:r>
      <w:r w:rsidRPr="00B75E89">
        <w:rPr>
          <w:rFonts w:ascii="Arial" w:hAnsi="Arial" w:cs="Arial"/>
          <w:sz w:val="18"/>
          <w:szCs w:val="18"/>
        </w:rPr>
        <w:t xml:space="preserve"> the following:</w:t>
      </w:r>
    </w:p>
    <w:p w14:paraId="162D7B3C" w14:textId="77777777" w:rsidR="00077D9F" w:rsidRPr="00BC78E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BC78EC" w14:paraId="54A9D1F2" w14:textId="77777777" w:rsidTr="00F74178">
        <w:tc>
          <w:tcPr>
            <w:tcW w:w="3701" w:type="dxa"/>
            <w:vAlign w:val="bottom"/>
          </w:tcPr>
          <w:p w14:paraId="69DD6DE8"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C78EC">
              <w:rPr>
                <w:rFonts w:ascii="Arial" w:hAnsi="Arial" w:cs="Arial"/>
                <w:b/>
                <w:bCs/>
                <w:color w:val="auto"/>
                <w:sz w:val="18"/>
                <w:szCs w:val="18"/>
                <w:lang w:val="en-US"/>
              </w:rPr>
              <w:t>Separate</w:t>
            </w:r>
          </w:p>
        </w:tc>
      </w:tr>
      <w:tr w:rsidR="00077D9F" w:rsidRPr="00BC78EC" w14:paraId="19E0C4BA" w14:textId="77777777" w:rsidTr="00F74178">
        <w:tc>
          <w:tcPr>
            <w:tcW w:w="3701" w:type="dxa"/>
            <w:vAlign w:val="bottom"/>
          </w:tcPr>
          <w:p w14:paraId="11E80EF4"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C78E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934516D" w14:textId="77777777" w:rsidTr="00F74178">
        <w:tc>
          <w:tcPr>
            <w:tcW w:w="3701" w:type="dxa"/>
            <w:vAlign w:val="bottom"/>
          </w:tcPr>
          <w:p w14:paraId="5EE7D9ED"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C78E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C78E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Audited</w:t>
            </w:r>
          </w:p>
        </w:tc>
      </w:tr>
      <w:tr w:rsidR="00077D9F" w:rsidRPr="00BC78EC" w14:paraId="30A80078" w14:textId="77777777" w:rsidTr="00F74178">
        <w:tc>
          <w:tcPr>
            <w:tcW w:w="3701" w:type="dxa"/>
            <w:vAlign w:val="bottom"/>
          </w:tcPr>
          <w:p w14:paraId="6724AF8B" w14:textId="77777777" w:rsidR="00077D9F" w:rsidRPr="00BC78E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7ED61DDD"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36634F">
              <w:rPr>
                <w:rFonts w:ascii="Arial" w:hAnsi="Arial" w:cs="Arial"/>
                <w:b/>
                <w:bCs/>
                <w:color w:val="auto"/>
                <w:spacing w:val="-4"/>
                <w:sz w:val="18"/>
                <w:szCs w:val="18"/>
              </w:rPr>
              <w:t>30 June</w:t>
            </w:r>
          </w:p>
          <w:p w14:paraId="18CB4AAD" w14:textId="1CE32934"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49FC8146"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76F83DA2" w14:textId="3E9DFB32"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c>
          <w:tcPr>
            <w:tcW w:w="1440" w:type="dxa"/>
            <w:vAlign w:val="bottom"/>
          </w:tcPr>
          <w:p w14:paraId="2C615C93" w14:textId="7FD5DF00"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r>
            <w:r w:rsidR="0036634F">
              <w:rPr>
                <w:rFonts w:ascii="Arial" w:hAnsi="Arial" w:cs="Arial"/>
                <w:b/>
                <w:bCs/>
                <w:color w:val="auto"/>
                <w:spacing w:val="-4"/>
                <w:sz w:val="18"/>
                <w:szCs w:val="18"/>
              </w:rPr>
              <w:t>30 June</w:t>
            </w:r>
          </w:p>
          <w:p w14:paraId="2E293C75" w14:textId="78C988D5"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2023</w:t>
            </w:r>
          </w:p>
        </w:tc>
        <w:tc>
          <w:tcPr>
            <w:tcW w:w="1440" w:type="dxa"/>
            <w:vAlign w:val="bottom"/>
          </w:tcPr>
          <w:p w14:paraId="7F013229" w14:textId="77777777"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31 December</w:t>
            </w:r>
          </w:p>
          <w:p w14:paraId="6BEE510B" w14:textId="0475EA18" w:rsidR="00077D9F" w:rsidRPr="00BC78E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C78EC">
              <w:rPr>
                <w:rFonts w:ascii="Arial" w:hAnsi="Arial" w:cs="Arial"/>
                <w:b/>
                <w:bCs/>
                <w:snapToGrid w:val="0"/>
                <w:color w:val="auto"/>
                <w:sz w:val="18"/>
                <w:szCs w:val="18"/>
                <w:lang w:eastAsia="th-TH"/>
              </w:rPr>
              <w:tab/>
            </w:r>
            <w:r w:rsidR="00F35895" w:rsidRPr="00F35895">
              <w:rPr>
                <w:rFonts w:ascii="Arial" w:hAnsi="Arial" w:cs="Arial"/>
                <w:b/>
                <w:bCs/>
                <w:snapToGrid w:val="0"/>
                <w:color w:val="auto"/>
                <w:sz w:val="18"/>
                <w:szCs w:val="18"/>
                <w:lang w:eastAsia="th-TH"/>
              </w:rPr>
              <w:t>2022</w:t>
            </w:r>
          </w:p>
        </w:tc>
      </w:tr>
      <w:tr w:rsidR="00077D9F" w:rsidRPr="00BC78EC" w14:paraId="2F77F485" w14:textId="77777777" w:rsidTr="00F74178">
        <w:tc>
          <w:tcPr>
            <w:tcW w:w="3701" w:type="dxa"/>
            <w:vAlign w:val="bottom"/>
          </w:tcPr>
          <w:p w14:paraId="3826BD9B" w14:textId="77777777" w:rsidR="00077D9F" w:rsidRPr="00BC78E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C78E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ab/>
              <w:t>Baht</w:t>
            </w:r>
          </w:p>
        </w:tc>
      </w:tr>
      <w:tr w:rsidR="00077D9F" w:rsidRPr="00BC78EC" w14:paraId="578B7680" w14:textId="77777777" w:rsidTr="00F74178">
        <w:trPr>
          <w:trHeight w:val="70"/>
        </w:trPr>
        <w:tc>
          <w:tcPr>
            <w:tcW w:w="3701" w:type="dxa"/>
            <w:vAlign w:val="bottom"/>
          </w:tcPr>
          <w:p w14:paraId="27EC5EF8" w14:textId="77777777" w:rsidR="00077D9F" w:rsidRPr="00BC78E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63BE3386"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827FD8" w:rsidRDefault="00077D9F" w:rsidP="00827FD8">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2248A26A" w14:textId="77777777" w:rsidR="00077D9F" w:rsidRPr="00BC78E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5C235A" w:rsidRPr="00BC78EC" w14:paraId="43AD6F2F" w14:textId="77777777" w:rsidTr="00F74178">
        <w:tc>
          <w:tcPr>
            <w:tcW w:w="3701" w:type="dxa"/>
            <w:vAlign w:val="bottom"/>
          </w:tcPr>
          <w:p w14:paraId="1C4DFCF8" w14:textId="77777777" w:rsidR="005C235A" w:rsidRPr="00BC78EC" w:rsidRDefault="005C235A" w:rsidP="005C235A">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4EB84B25"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2</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124</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313</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744</w:t>
            </w:r>
          </w:p>
        </w:tc>
        <w:tc>
          <w:tcPr>
            <w:tcW w:w="1440" w:type="dxa"/>
            <w:vAlign w:val="bottom"/>
          </w:tcPr>
          <w:p w14:paraId="37068D2A" w14:textId="0079DCF3"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1,580,844,650</w:t>
            </w:r>
          </w:p>
        </w:tc>
        <w:tc>
          <w:tcPr>
            <w:tcW w:w="1440" w:type="dxa"/>
            <w:shd w:val="clear" w:color="auto" w:fill="FAFAFA"/>
            <w:vAlign w:val="bottom"/>
          </w:tcPr>
          <w:p w14:paraId="1162509D" w14:textId="5E1E1571"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136AF3">
              <w:rPr>
                <w:rFonts w:ascii="Arial" w:hAnsi="Arial" w:cs="Arial"/>
                <w:noProof/>
                <w:snapToGrid w:val="0"/>
                <w:color w:val="000000"/>
                <w:sz w:val="18"/>
                <w:szCs w:val="18"/>
                <w:cs/>
                <w:lang w:eastAsia="th-TH"/>
              </w:rPr>
              <w:t>1</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677</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298</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583</w:t>
            </w:r>
          </w:p>
        </w:tc>
        <w:tc>
          <w:tcPr>
            <w:tcW w:w="1440" w:type="dxa"/>
            <w:vAlign w:val="bottom"/>
          </w:tcPr>
          <w:p w14:paraId="03BB4E09" w14:textId="278544D1"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1,173,641,143</w:t>
            </w:r>
          </w:p>
        </w:tc>
      </w:tr>
      <w:tr w:rsidR="005C235A" w:rsidRPr="00BC78EC" w14:paraId="7BF8C6BD" w14:textId="77777777" w:rsidTr="00F74178">
        <w:tc>
          <w:tcPr>
            <w:tcW w:w="3701" w:type="dxa"/>
            <w:vAlign w:val="bottom"/>
          </w:tcPr>
          <w:p w14:paraId="6F8F3596" w14:textId="77777777" w:rsidR="005C235A" w:rsidRPr="00BC78EC" w:rsidRDefault="005C235A" w:rsidP="005C235A">
            <w:pPr>
              <w:ind w:left="-101" w:right="-86"/>
              <w:jc w:val="both"/>
              <w:rPr>
                <w:rFonts w:ascii="Arial" w:hAnsi="Arial" w:cs="Arial"/>
                <w:snapToGrid w:val="0"/>
                <w:sz w:val="18"/>
                <w:szCs w:val="18"/>
                <w:cs/>
                <w:lang w:eastAsia="th-TH"/>
              </w:rPr>
            </w:pPr>
            <w:r w:rsidRPr="00BC78EC">
              <w:rPr>
                <w:rFonts w:ascii="Arial" w:hAnsi="Arial" w:cs="Arial"/>
                <w:snapToGrid w:val="0"/>
                <w:sz w:val="18"/>
                <w:szCs w:val="18"/>
                <w:lang w:eastAsia="th-TH"/>
              </w:rPr>
              <w:t>Due between 1 to 5 years</w:t>
            </w:r>
          </w:p>
        </w:tc>
        <w:tc>
          <w:tcPr>
            <w:tcW w:w="1440" w:type="dxa"/>
            <w:shd w:val="clear" w:color="auto" w:fill="FAFAFA"/>
            <w:vAlign w:val="bottom"/>
          </w:tcPr>
          <w:p w14:paraId="6407C1B0" w14:textId="3EADE037"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3</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624</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628</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059</w:t>
            </w:r>
          </w:p>
        </w:tc>
        <w:tc>
          <w:tcPr>
            <w:tcW w:w="1440" w:type="dxa"/>
            <w:vAlign w:val="bottom"/>
          </w:tcPr>
          <w:p w14:paraId="189E6311" w14:textId="476F6D1C"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4,433,196,734</w:t>
            </w:r>
          </w:p>
        </w:tc>
        <w:tc>
          <w:tcPr>
            <w:tcW w:w="1440" w:type="dxa"/>
            <w:shd w:val="clear" w:color="auto" w:fill="FAFAFA"/>
            <w:vAlign w:val="bottom"/>
          </w:tcPr>
          <w:p w14:paraId="0F4B4CC2" w14:textId="18B99BA6"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136AF3">
              <w:rPr>
                <w:rFonts w:ascii="Arial" w:hAnsi="Arial" w:cs="Arial"/>
                <w:noProof/>
                <w:snapToGrid w:val="0"/>
                <w:color w:val="000000"/>
                <w:sz w:val="18"/>
                <w:szCs w:val="18"/>
                <w:cs/>
                <w:lang w:eastAsia="th-TH"/>
              </w:rPr>
              <w:t>2</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376</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532</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494</w:t>
            </w:r>
          </w:p>
        </w:tc>
        <w:tc>
          <w:tcPr>
            <w:tcW w:w="1440" w:type="dxa"/>
            <w:vAlign w:val="bottom"/>
          </w:tcPr>
          <w:p w14:paraId="56CC7030" w14:textId="22459EE6"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2,926,681,707</w:t>
            </w:r>
          </w:p>
        </w:tc>
      </w:tr>
      <w:tr w:rsidR="005C235A" w:rsidRPr="00BC78EC" w14:paraId="5531B12E" w14:textId="77777777" w:rsidTr="00955809">
        <w:tc>
          <w:tcPr>
            <w:tcW w:w="3701" w:type="dxa"/>
            <w:vAlign w:val="bottom"/>
          </w:tcPr>
          <w:p w14:paraId="11ED30AE" w14:textId="77777777" w:rsidR="005C235A" w:rsidRPr="00BC78EC" w:rsidRDefault="005C235A" w:rsidP="005C235A">
            <w:pPr>
              <w:ind w:left="-101" w:right="-86"/>
              <w:jc w:val="both"/>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63EDA350"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405</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000</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000</w:t>
            </w:r>
          </w:p>
        </w:tc>
        <w:tc>
          <w:tcPr>
            <w:tcW w:w="1440" w:type="dxa"/>
            <w:tcBorders>
              <w:bottom w:val="single" w:sz="4" w:space="0" w:color="auto"/>
            </w:tcBorders>
            <w:vAlign w:val="bottom"/>
          </w:tcPr>
          <w:p w14:paraId="3C7C2AE2" w14:textId="2783417B"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542,728,000</w:t>
            </w:r>
          </w:p>
        </w:tc>
        <w:tc>
          <w:tcPr>
            <w:tcW w:w="1440" w:type="dxa"/>
            <w:tcBorders>
              <w:bottom w:val="single" w:sz="4" w:space="0" w:color="auto"/>
            </w:tcBorders>
            <w:shd w:val="clear" w:color="auto" w:fill="FAFAFA"/>
            <w:vAlign w:val="bottom"/>
          </w:tcPr>
          <w:p w14:paraId="0285E604" w14:textId="7173C23B"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136AF3">
              <w:rPr>
                <w:rFonts w:ascii="Arial" w:hAnsi="Arial" w:cs="Arial"/>
                <w:noProof/>
                <w:snapToGrid w:val="0"/>
                <w:color w:val="000000"/>
                <w:sz w:val="18"/>
                <w:szCs w:val="18"/>
                <w:cs/>
                <w:lang w:eastAsia="th-TH"/>
              </w:rPr>
              <w:t>405</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000</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000</w:t>
            </w:r>
          </w:p>
        </w:tc>
        <w:tc>
          <w:tcPr>
            <w:tcW w:w="1440" w:type="dxa"/>
            <w:tcBorders>
              <w:bottom w:val="single" w:sz="4" w:space="0" w:color="auto"/>
            </w:tcBorders>
          </w:tcPr>
          <w:p w14:paraId="65D5C69F" w14:textId="73B4DEA8"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540,000,000</w:t>
            </w:r>
          </w:p>
        </w:tc>
      </w:tr>
      <w:tr w:rsidR="005C235A" w:rsidRPr="00BC78EC" w14:paraId="2514C30C" w14:textId="77777777" w:rsidTr="001B5A38">
        <w:tc>
          <w:tcPr>
            <w:tcW w:w="3701" w:type="dxa"/>
            <w:vAlign w:val="bottom"/>
          </w:tcPr>
          <w:p w14:paraId="6E67265F" w14:textId="77777777" w:rsidR="005C235A" w:rsidRPr="00BC78EC" w:rsidRDefault="005C235A" w:rsidP="005C235A">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638039A" w14:textId="36CB4835"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2DEECC71" w14:textId="56D14EDD"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3D25C5F2" w14:textId="373A68C0"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tcPr>
          <w:p w14:paraId="6D27A5E9" w14:textId="168CEBAF"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5B4BC0" w:rsidRPr="00BC78EC" w14:paraId="3D655D63" w14:textId="77777777" w:rsidTr="00A92FD3">
        <w:trPr>
          <w:trHeight w:val="57"/>
        </w:trPr>
        <w:tc>
          <w:tcPr>
            <w:tcW w:w="3701" w:type="dxa"/>
            <w:vAlign w:val="bottom"/>
          </w:tcPr>
          <w:p w14:paraId="288B7050" w14:textId="77777777" w:rsidR="005B4BC0" w:rsidRPr="00BC78EC" w:rsidRDefault="005B4BC0" w:rsidP="005B4BC0">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7668342D" w:rsidR="005B4BC0" w:rsidRPr="00F602C8"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6</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153</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941</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803</w:t>
            </w:r>
          </w:p>
        </w:tc>
        <w:tc>
          <w:tcPr>
            <w:tcW w:w="1440" w:type="dxa"/>
            <w:vAlign w:val="bottom"/>
          </w:tcPr>
          <w:p w14:paraId="77865BB8" w14:textId="16A6A8FF" w:rsidR="005B4BC0" w:rsidRPr="005C235A"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6,556,769,384</w:t>
            </w:r>
          </w:p>
        </w:tc>
        <w:tc>
          <w:tcPr>
            <w:tcW w:w="1440" w:type="dxa"/>
            <w:shd w:val="clear" w:color="auto" w:fill="FAFAFA"/>
            <w:vAlign w:val="bottom"/>
          </w:tcPr>
          <w:p w14:paraId="7879A2B8" w14:textId="12AE01DA" w:rsidR="005B4BC0" w:rsidRPr="005C235A"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136AF3">
              <w:rPr>
                <w:rFonts w:ascii="Arial" w:hAnsi="Arial" w:cs="Arial"/>
                <w:noProof/>
                <w:snapToGrid w:val="0"/>
                <w:color w:val="000000"/>
                <w:sz w:val="18"/>
                <w:szCs w:val="18"/>
                <w:cs/>
                <w:lang w:eastAsia="th-TH"/>
              </w:rPr>
              <w:t>4</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458</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831</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077</w:t>
            </w:r>
          </w:p>
        </w:tc>
        <w:tc>
          <w:tcPr>
            <w:tcW w:w="1440" w:type="dxa"/>
          </w:tcPr>
          <w:p w14:paraId="6D6456DD" w14:textId="3889B90D" w:rsidR="005B4BC0" w:rsidRPr="005C235A" w:rsidRDefault="005B4BC0" w:rsidP="005B4B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lang w:eastAsia="th-TH"/>
              </w:rPr>
              <w:t>4,640,322,850</w:t>
            </w:r>
          </w:p>
        </w:tc>
      </w:tr>
      <w:tr w:rsidR="005C235A" w:rsidRPr="00BC78EC" w14:paraId="310DEF83" w14:textId="77777777" w:rsidTr="000B376F">
        <w:trPr>
          <w:trHeight w:val="57"/>
        </w:trPr>
        <w:tc>
          <w:tcPr>
            <w:tcW w:w="3701" w:type="dxa"/>
            <w:vAlign w:val="bottom"/>
          </w:tcPr>
          <w:p w14:paraId="74BC779A" w14:textId="77777777" w:rsidR="005C235A" w:rsidRPr="00BC78EC" w:rsidRDefault="005C235A" w:rsidP="005C235A">
            <w:pPr>
              <w:ind w:left="-101" w:right="-86"/>
              <w:jc w:val="both"/>
              <w:rPr>
                <w:rFonts w:ascii="Arial" w:hAnsi="Arial" w:cs="Arial"/>
                <w:b/>
                <w:bCs/>
                <w:snapToGrid w:val="0"/>
                <w:color w:val="000000"/>
                <w:sz w:val="18"/>
                <w:szCs w:val="18"/>
                <w:lang w:eastAsia="th-TH"/>
              </w:rPr>
            </w:pPr>
            <w:proofErr w:type="gramStart"/>
            <w:r w:rsidRPr="00BC78EC">
              <w:rPr>
                <w:rFonts w:ascii="Arial" w:hAnsi="Arial" w:cs="Arial"/>
                <w:snapToGrid w:val="0"/>
                <w:color w:val="000000"/>
                <w:sz w:val="18"/>
                <w:szCs w:val="18"/>
                <w:u w:val="single"/>
                <w:lang w:eastAsia="th-TH"/>
              </w:rPr>
              <w:t>Less</w:t>
            </w:r>
            <w:r w:rsidRPr="00BC78EC">
              <w:rPr>
                <w:rFonts w:ascii="Arial" w:hAnsi="Arial" w:cs="Arial"/>
                <w:snapToGrid w:val="0"/>
                <w:color w:val="000000"/>
                <w:sz w:val="18"/>
                <w:szCs w:val="18"/>
                <w:lang w:eastAsia="th-TH"/>
              </w:rPr>
              <w:t xml:space="preserve">  Prepaid</w:t>
            </w:r>
            <w:proofErr w:type="gramEnd"/>
            <w:r w:rsidRPr="00BC78EC">
              <w:rPr>
                <w:rFonts w:ascii="Arial" w:hAnsi="Arial" w:cs="Arial"/>
                <w:snapToGrid w:val="0"/>
                <w:color w:val="000000"/>
                <w:sz w:val="18"/>
                <w:szCs w:val="18"/>
                <w:lang w:eastAsia="th-TH"/>
              </w:rPr>
              <w:t xml:space="preserve"> front-end fee </w:t>
            </w:r>
          </w:p>
        </w:tc>
        <w:tc>
          <w:tcPr>
            <w:tcW w:w="1440" w:type="dxa"/>
            <w:tcBorders>
              <w:bottom w:val="single" w:sz="4" w:space="0" w:color="auto"/>
            </w:tcBorders>
            <w:shd w:val="clear" w:color="auto" w:fill="FAFAFA"/>
            <w:vAlign w:val="bottom"/>
          </w:tcPr>
          <w:p w14:paraId="7D454A93" w14:textId="49B81717"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(7</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835</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331)</w:t>
            </w:r>
          </w:p>
        </w:tc>
        <w:tc>
          <w:tcPr>
            <w:tcW w:w="1440" w:type="dxa"/>
            <w:tcBorders>
              <w:bottom w:val="single" w:sz="4" w:space="0" w:color="auto"/>
            </w:tcBorders>
            <w:vAlign w:val="bottom"/>
          </w:tcPr>
          <w:p w14:paraId="664ADE83" w14:textId="365AA9BE"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cs/>
                <w:lang w:eastAsia="th-TH"/>
              </w:rPr>
              <w:t>(</w:t>
            </w:r>
            <w:r w:rsidRPr="005C235A">
              <w:rPr>
                <w:rFonts w:ascii="Arial" w:hAnsi="Arial" w:cs="Arial"/>
                <w:noProof/>
                <w:snapToGrid w:val="0"/>
                <w:color w:val="000000"/>
                <w:sz w:val="18"/>
                <w:szCs w:val="18"/>
                <w:lang w:eastAsia="th-TH"/>
              </w:rPr>
              <w:t>8,853,077</w:t>
            </w:r>
            <w:r w:rsidRPr="005C235A">
              <w:rPr>
                <w:rFonts w:ascii="Arial" w:hAnsi="Arial" w:cs="Arial"/>
                <w:noProof/>
                <w:snapToGrid w:val="0"/>
                <w:color w:val="000000"/>
                <w:sz w:val="18"/>
                <w:szCs w:val="18"/>
                <w:cs/>
                <w:lang w:eastAsia="th-TH"/>
              </w:rPr>
              <w:t>)</w:t>
            </w:r>
          </w:p>
        </w:tc>
        <w:tc>
          <w:tcPr>
            <w:tcW w:w="1440" w:type="dxa"/>
            <w:tcBorders>
              <w:bottom w:val="single" w:sz="4" w:space="0" w:color="auto"/>
            </w:tcBorders>
            <w:shd w:val="clear" w:color="auto" w:fill="FAFAFA"/>
            <w:vAlign w:val="bottom"/>
          </w:tcPr>
          <w:p w14:paraId="61474432" w14:textId="4F2EB670"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136AF3">
              <w:rPr>
                <w:rFonts w:ascii="Arial" w:hAnsi="Arial" w:cs="Arial"/>
                <w:noProof/>
                <w:snapToGrid w:val="0"/>
                <w:color w:val="000000"/>
                <w:sz w:val="18"/>
                <w:szCs w:val="18"/>
                <w:cs/>
                <w:lang w:eastAsia="th-TH"/>
              </w:rPr>
              <w:t>(3</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400</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765)</w:t>
            </w:r>
          </w:p>
        </w:tc>
        <w:tc>
          <w:tcPr>
            <w:tcW w:w="1440" w:type="dxa"/>
            <w:tcBorders>
              <w:bottom w:val="single" w:sz="4" w:space="0" w:color="auto"/>
            </w:tcBorders>
            <w:vAlign w:val="bottom"/>
          </w:tcPr>
          <w:p w14:paraId="06100EA1" w14:textId="4E19CD6A"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5C235A">
              <w:rPr>
                <w:rFonts w:ascii="Arial" w:hAnsi="Arial" w:cs="Arial"/>
                <w:noProof/>
                <w:snapToGrid w:val="0"/>
                <w:color w:val="000000"/>
                <w:sz w:val="18"/>
                <w:szCs w:val="18"/>
                <w:cs/>
                <w:lang w:eastAsia="th-TH"/>
              </w:rPr>
              <w:t>(</w:t>
            </w:r>
            <w:r w:rsidRPr="005C235A">
              <w:rPr>
                <w:rFonts w:ascii="Arial" w:hAnsi="Arial" w:cs="Arial"/>
                <w:noProof/>
                <w:snapToGrid w:val="0"/>
                <w:color w:val="000000"/>
                <w:sz w:val="18"/>
                <w:szCs w:val="18"/>
                <w:lang w:eastAsia="th-TH"/>
              </w:rPr>
              <w:t>3,667,405</w:t>
            </w:r>
            <w:r w:rsidRPr="005C235A">
              <w:rPr>
                <w:rFonts w:ascii="Arial" w:hAnsi="Arial" w:cs="Arial"/>
                <w:noProof/>
                <w:snapToGrid w:val="0"/>
                <w:color w:val="000000"/>
                <w:sz w:val="18"/>
                <w:szCs w:val="18"/>
                <w:cs/>
                <w:lang w:eastAsia="th-TH"/>
              </w:rPr>
              <w:t>)</w:t>
            </w:r>
          </w:p>
        </w:tc>
      </w:tr>
      <w:tr w:rsidR="005C235A" w:rsidRPr="00BC78EC" w14:paraId="3CE66D00" w14:textId="77777777" w:rsidTr="00F74178">
        <w:trPr>
          <w:trHeight w:val="70"/>
        </w:trPr>
        <w:tc>
          <w:tcPr>
            <w:tcW w:w="3701" w:type="dxa"/>
            <w:vAlign w:val="bottom"/>
          </w:tcPr>
          <w:p w14:paraId="7EAA30D4" w14:textId="77777777" w:rsidR="005C235A" w:rsidRPr="00BC78EC" w:rsidRDefault="005C235A" w:rsidP="005C235A">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08DFF482"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shd w:val="clear" w:color="auto" w:fill="FAFAFA"/>
            <w:vAlign w:val="bottom"/>
          </w:tcPr>
          <w:p w14:paraId="12B3D388"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7C6B3A5" w14:textId="77777777" w:rsidR="005C235A" w:rsidRPr="005C235A"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5C235A" w:rsidRPr="00BC78EC" w14:paraId="0A14A7D0" w14:textId="77777777" w:rsidTr="00EC4FC4">
        <w:trPr>
          <w:trHeight w:val="80"/>
        </w:trPr>
        <w:tc>
          <w:tcPr>
            <w:tcW w:w="3701" w:type="dxa"/>
            <w:vAlign w:val="bottom"/>
          </w:tcPr>
          <w:p w14:paraId="6EF06B58" w14:textId="77777777" w:rsidR="005C235A" w:rsidRPr="00BC78EC" w:rsidRDefault="005C235A" w:rsidP="005C235A">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C78E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518FAA2D" w:rsidR="005C235A" w:rsidRPr="00F602C8" w:rsidRDefault="005C235A" w:rsidP="005C235A">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6</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146</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106</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472</w:t>
            </w:r>
          </w:p>
        </w:tc>
        <w:tc>
          <w:tcPr>
            <w:tcW w:w="1440" w:type="dxa"/>
            <w:tcBorders>
              <w:bottom w:val="single" w:sz="4" w:space="0" w:color="auto"/>
            </w:tcBorders>
            <w:vAlign w:val="bottom"/>
          </w:tcPr>
          <w:p w14:paraId="434F15C4" w14:textId="4955DD84" w:rsidR="005C235A" w:rsidRPr="00F602C8" w:rsidRDefault="005C235A"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5C235A">
              <w:rPr>
                <w:rFonts w:ascii="Arial" w:hAnsi="Arial" w:cs="Arial"/>
                <w:noProof/>
                <w:snapToGrid w:val="0"/>
                <w:color w:val="000000"/>
                <w:sz w:val="18"/>
                <w:szCs w:val="18"/>
                <w:lang w:eastAsia="th-TH"/>
              </w:rPr>
              <w:t>6,547,916,307</w:t>
            </w:r>
          </w:p>
        </w:tc>
        <w:tc>
          <w:tcPr>
            <w:tcW w:w="1440" w:type="dxa"/>
            <w:tcBorders>
              <w:bottom w:val="single" w:sz="4" w:space="0" w:color="auto"/>
            </w:tcBorders>
            <w:shd w:val="clear" w:color="auto" w:fill="FAFAFA"/>
            <w:vAlign w:val="bottom"/>
          </w:tcPr>
          <w:p w14:paraId="4C02DD43" w14:textId="7E1FE9AA" w:rsidR="005C235A" w:rsidRPr="00F602C8" w:rsidRDefault="005C235A"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136AF3">
              <w:rPr>
                <w:rFonts w:ascii="Arial" w:hAnsi="Arial" w:cs="Arial"/>
                <w:noProof/>
                <w:snapToGrid w:val="0"/>
                <w:color w:val="000000"/>
                <w:sz w:val="18"/>
                <w:szCs w:val="18"/>
                <w:cs/>
                <w:lang w:eastAsia="th-TH"/>
              </w:rPr>
              <w:t>4</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455</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430</w:t>
            </w:r>
            <w:r w:rsidRPr="00136AF3">
              <w:rPr>
                <w:rFonts w:ascii="Arial" w:hAnsi="Arial" w:cs="Arial"/>
                <w:noProof/>
                <w:snapToGrid w:val="0"/>
                <w:color w:val="000000"/>
                <w:sz w:val="18"/>
                <w:szCs w:val="18"/>
                <w:lang w:eastAsia="th-TH"/>
              </w:rPr>
              <w:t>,</w:t>
            </w:r>
            <w:r w:rsidRPr="00136AF3">
              <w:rPr>
                <w:rFonts w:ascii="Arial" w:hAnsi="Arial" w:cs="Arial"/>
                <w:noProof/>
                <w:snapToGrid w:val="0"/>
                <w:color w:val="000000"/>
                <w:sz w:val="18"/>
                <w:szCs w:val="18"/>
                <w:cs/>
                <w:lang w:eastAsia="th-TH"/>
              </w:rPr>
              <w:t>312</w:t>
            </w:r>
          </w:p>
        </w:tc>
        <w:tc>
          <w:tcPr>
            <w:tcW w:w="1440" w:type="dxa"/>
            <w:tcBorders>
              <w:bottom w:val="single" w:sz="4" w:space="0" w:color="auto"/>
            </w:tcBorders>
          </w:tcPr>
          <w:p w14:paraId="24EF441C" w14:textId="1B9090FA" w:rsidR="005C235A" w:rsidRPr="00F602C8" w:rsidRDefault="005C235A" w:rsidP="005C235A">
            <w:pPr>
              <w:pStyle w:val="a0"/>
              <w:tabs>
                <w:tab w:val="decimal" w:pos="1224"/>
              </w:tabs>
              <w:ind w:left="-14" w:right="-72"/>
              <w:jc w:val="both"/>
              <w:rPr>
                <w:rFonts w:ascii="Arial" w:hAnsi="Arial" w:cs="Arial"/>
                <w:noProof/>
                <w:snapToGrid w:val="0"/>
                <w:color w:val="000000"/>
                <w:spacing w:val="-4"/>
                <w:sz w:val="18"/>
                <w:szCs w:val="18"/>
                <w:lang w:eastAsia="th-TH"/>
              </w:rPr>
            </w:pPr>
            <w:r w:rsidRPr="005C235A">
              <w:rPr>
                <w:rFonts w:ascii="Arial" w:hAnsi="Arial" w:cs="Arial"/>
                <w:noProof/>
                <w:snapToGrid w:val="0"/>
                <w:color w:val="000000"/>
                <w:sz w:val="18"/>
                <w:szCs w:val="18"/>
                <w:lang w:eastAsia="th-TH"/>
              </w:rPr>
              <w:t>4,636,655,445</w:t>
            </w:r>
          </w:p>
        </w:tc>
      </w:tr>
    </w:tbl>
    <w:p w14:paraId="47FE2E4F" w14:textId="77777777" w:rsidR="00827FD8" w:rsidRPr="00BC78EC" w:rsidRDefault="00827FD8"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0C394276" w:rsidR="00077D9F" w:rsidRPr="00C005E4" w:rsidRDefault="00B3674E" w:rsidP="00D028AC">
      <w:pPr>
        <w:jc w:val="thaiDistribute"/>
        <w:rPr>
          <w:rFonts w:ascii="Arial" w:hAnsi="Arial" w:cs="Arial"/>
          <w:color w:val="000000"/>
          <w:spacing w:val="-4"/>
          <w:sz w:val="18"/>
          <w:szCs w:val="18"/>
        </w:rPr>
      </w:pPr>
      <w:r w:rsidRPr="00C005E4">
        <w:rPr>
          <w:rFonts w:ascii="Arial" w:hAnsi="Arial" w:cs="Arial"/>
          <w:spacing w:val="-4"/>
          <w:sz w:val="18"/>
          <w:szCs w:val="18"/>
        </w:rPr>
        <w:t xml:space="preserve">As </w:t>
      </w:r>
      <w:proofErr w:type="gramStart"/>
      <w:r w:rsidRPr="00C005E4">
        <w:rPr>
          <w:rFonts w:ascii="Arial" w:hAnsi="Arial" w:cs="Arial"/>
          <w:spacing w:val="-4"/>
          <w:sz w:val="18"/>
          <w:szCs w:val="18"/>
        </w:rPr>
        <w:t>at</w:t>
      </w:r>
      <w:proofErr w:type="gramEnd"/>
      <w:r w:rsidRPr="00C005E4">
        <w:rPr>
          <w:rFonts w:ascii="Arial" w:hAnsi="Arial" w:cs="Arial"/>
          <w:spacing w:val="-4"/>
          <w:sz w:val="18"/>
          <w:szCs w:val="18"/>
        </w:rPr>
        <w:t xml:space="preserve"> </w:t>
      </w:r>
      <w:r w:rsidR="0036634F">
        <w:rPr>
          <w:rFonts w:ascii="Arial" w:hAnsi="Arial" w:cs="Arial"/>
          <w:spacing w:val="-4"/>
          <w:sz w:val="18"/>
          <w:szCs w:val="18"/>
          <w:lang w:val="en-GB"/>
        </w:rPr>
        <w:t>30 June</w:t>
      </w:r>
      <w:r w:rsidR="00F35895" w:rsidRPr="00C005E4">
        <w:rPr>
          <w:rFonts w:ascii="Arial" w:hAnsi="Arial" w:cs="Arial"/>
          <w:spacing w:val="-4"/>
          <w:sz w:val="18"/>
          <w:szCs w:val="18"/>
          <w:lang w:val="en-GB"/>
        </w:rPr>
        <w:t xml:space="preserve"> 2023</w:t>
      </w:r>
      <w:r w:rsidRPr="00C005E4">
        <w:rPr>
          <w:rFonts w:ascii="Arial" w:hAnsi="Arial" w:cs="Arial"/>
          <w:spacing w:val="-4"/>
          <w:sz w:val="18"/>
          <w:szCs w:val="18"/>
        </w:rPr>
        <w:t xml:space="preserve"> and 31 December </w:t>
      </w:r>
      <w:r w:rsidR="00F35895" w:rsidRPr="00C005E4">
        <w:rPr>
          <w:rFonts w:ascii="Arial" w:hAnsi="Arial" w:cs="Arial"/>
          <w:spacing w:val="-4"/>
          <w:sz w:val="18"/>
          <w:szCs w:val="18"/>
          <w:lang w:val="en-GB"/>
        </w:rPr>
        <w:t>2022</w:t>
      </w:r>
      <w:r w:rsidRPr="00C005E4">
        <w:rPr>
          <w:rFonts w:ascii="Arial" w:hAnsi="Arial" w:cs="Arial"/>
          <w:spacing w:val="-4"/>
          <w:sz w:val="18"/>
          <w:szCs w:val="18"/>
        </w:rPr>
        <w:t xml:space="preserve">, </w:t>
      </w:r>
      <w:r w:rsidRPr="00C005E4">
        <w:rPr>
          <w:rFonts w:ascii="Arial" w:hAnsi="Arial" w:cs="Arial"/>
          <w:color w:val="000000"/>
          <w:spacing w:val="-4"/>
          <w:sz w:val="18"/>
          <w:szCs w:val="18"/>
        </w:rPr>
        <w:t>l</w:t>
      </w:r>
      <w:r w:rsidR="00077D9F" w:rsidRPr="00C005E4">
        <w:rPr>
          <w:rFonts w:ascii="Arial" w:hAnsi="Arial" w:cs="Arial"/>
          <w:color w:val="000000"/>
          <w:spacing w:val="-4"/>
          <w:sz w:val="18"/>
          <w:szCs w:val="18"/>
        </w:rPr>
        <w:t xml:space="preserve">ong-term loans from financial institutions </w:t>
      </w:r>
      <w:r w:rsidRPr="00C005E4">
        <w:rPr>
          <w:rFonts w:ascii="Arial" w:hAnsi="Arial" w:cs="Arial"/>
          <w:color w:val="000000"/>
          <w:spacing w:val="-4"/>
          <w:sz w:val="18"/>
          <w:szCs w:val="18"/>
        </w:rPr>
        <w:t xml:space="preserve">of the Group and </w:t>
      </w:r>
      <w:r w:rsidR="002B6233" w:rsidRPr="00C005E4">
        <w:rPr>
          <w:rFonts w:ascii="Arial" w:hAnsi="Arial" w:cs="Arial"/>
          <w:color w:val="000000"/>
          <w:spacing w:val="-4"/>
          <w:sz w:val="18"/>
          <w:szCs w:val="18"/>
        </w:rPr>
        <w:t>the C</w:t>
      </w:r>
      <w:r w:rsidRPr="00C005E4">
        <w:rPr>
          <w:rFonts w:ascii="Arial" w:hAnsi="Arial" w:cs="Arial"/>
          <w:color w:val="000000"/>
          <w:spacing w:val="-4"/>
          <w:sz w:val="18"/>
          <w:szCs w:val="18"/>
        </w:rPr>
        <w:t xml:space="preserve">ompany </w:t>
      </w:r>
      <w:r w:rsidR="00077D9F" w:rsidRPr="00C005E4">
        <w:rPr>
          <w:rFonts w:ascii="Arial" w:hAnsi="Arial" w:cs="Arial"/>
          <w:color w:val="000000"/>
          <w:spacing w:val="-8"/>
          <w:sz w:val="18"/>
          <w:szCs w:val="18"/>
        </w:rPr>
        <w:t>represent loans in Thai Baht which have fixed interest rate per annum and interest rate reference to interest rate in financial market</w:t>
      </w:r>
      <w:r w:rsidR="00077D9F" w:rsidRPr="00C005E4">
        <w:rPr>
          <w:rFonts w:ascii="Arial" w:hAnsi="Arial" w:cs="Arial"/>
          <w:color w:val="000000"/>
          <w:spacing w:val="-4"/>
          <w:sz w:val="18"/>
          <w:szCs w:val="18"/>
        </w:rPr>
        <w:t xml:space="preserve"> </w:t>
      </w:r>
      <w:r w:rsidR="00443DD0" w:rsidRPr="00C005E4">
        <w:rPr>
          <w:rFonts w:ascii="Arial" w:hAnsi="Arial" w:cs="Arial"/>
          <w:color w:val="000000"/>
          <w:spacing w:val="-6"/>
          <w:sz w:val="18"/>
          <w:szCs w:val="18"/>
        </w:rPr>
        <w:t>add o</w:t>
      </w:r>
      <w:r w:rsidR="00B45B33" w:rsidRPr="00C005E4">
        <w:rPr>
          <w:rFonts w:ascii="Arial" w:hAnsi="Arial" w:cs="Arial"/>
          <w:color w:val="000000"/>
          <w:spacing w:val="-6"/>
          <w:sz w:val="18"/>
          <w:szCs w:val="18"/>
        </w:rPr>
        <w:t>r</w:t>
      </w:r>
      <w:r w:rsidR="00443DD0" w:rsidRPr="00C005E4">
        <w:rPr>
          <w:rFonts w:ascii="Arial" w:hAnsi="Arial" w:cs="Arial"/>
          <w:color w:val="000000"/>
          <w:spacing w:val="-6"/>
          <w:sz w:val="18"/>
          <w:szCs w:val="18"/>
        </w:rPr>
        <w:t xml:space="preserve"> </w:t>
      </w:r>
      <w:r w:rsidR="00077D9F" w:rsidRPr="00C005E4">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BC78EC" w:rsidRDefault="00077D9F" w:rsidP="00D028AC">
      <w:pPr>
        <w:jc w:val="thaiDistribute"/>
        <w:rPr>
          <w:rFonts w:ascii="Arial" w:hAnsi="Arial" w:cs="Arial"/>
          <w:color w:val="000000"/>
          <w:spacing w:val="-4"/>
          <w:sz w:val="18"/>
          <w:szCs w:val="18"/>
        </w:rPr>
      </w:pPr>
    </w:p>
    <w:p w14:paraId="413A3EE8" w14:textId="05E18C37" w:rsidR="00084190" w:rsidRDefault="00084190" w:rsidP="00D028AC">
      <w:pPr>
        <w:jc w:val="thaiDistribute"/>
        <w:rPr>
          <w:rFonts w:ascii="Arial" w:hAnsi="Arial" w:cs="Arial"/>
          <w:color w:val="000000"/>
          <w:spacing w:val="-2"/>
          <w:sz w:val="18"/>
          <w:szCs w:val="18"/>
        </w:rPr>
      </w:pPr>
      <w:r w:rsidRPr="00BC78EC">
        <w:rPr>
          <w:rFonts w:ascii="Arial" w:hAnsi="Arial" w:cs="Arial"/>
          <w:color w:val="000000"/>
          <w:spacing w:val="-2"/>
          <w:sz w:val="18"/>
          <w:szCs w:val="18"/>
        </w:rPr>
        <w:t xml:space="preserve">The Group's borrowings consist of loans of the Company which are unsecured loans, except for a credit line from a local financial institution of Baht 1,600.00 million that is guaranteed by a subsidiary and the loans of four subsidiaries which are </w:t>
      </w:r>
      <w:r w:rsidRPr="000E349F">
        <w:rPr>
          <w:rFonts w:ascii="Arial" w:hAnsi="Arial" w:cs="Arial"/>
          <w:color w:val="000000"/>
          <w:spacing w:val="-6"/>
          <w:sz w:val="18"/>
          <w:szCs w:val="18"/>
        </w:rPr>
        <w:t xml:space="preserve">guaranteed by the parent company under the </w:t>
      </w:r>
      <w:proofErr w:type="gramStart"/>
      <w:r w:rsidRPr="000E349F">
        <w:rPr>
          <w:rFonts w:ascii="Arial" w:hAnsi="Arial" w:cs="Arial"/>
          <w:color w:val="000000"/>
          <w:spacing w:val="-6"/>
          <w:sz w:val="18"/>
          <w:szCs w:val="18"/>
        </w:rPr>
        <w:t>guarantee</w:t>
      </w:r>
      <w:proofErr w:type="gramEnd"/>
      <w:r w:rsidRPr="000E349F">
        <w:rPr>
          <w:rFonts w:ascii="Arial" w:hAnsi="Arial" w:cs="Arial"/>
          <w:color w:val="000000"/>
          <w:spacing w:val="-6"/>
          <w:sz w:val="18"/>
          <w:szCs w:val="18"/>
        </w:rPr>
        <w:t xml:space="preserve"> line, some </w:t>
      </w:r>
      <w:r w:rsidR="00D81F6A" w:rsidRPr="000E349F">
        <w:rPr>
          <w:rFonts w:ascii="Arial" w:hAnsi="Arial" w:cs="Arial"/>
          <w:spacing w:val="-6"/>
          <w:sz w:val="18"/>
          <w:szCs w:val="18"/>
        </w:rPr>
        <w:t xml:space="preserve">lands and building improvements </w:t>
      </w:r>
      <w:r w:rsidRPr="000E349F">
        <w:rPr>
          <w:rFonts w:ascii="Arial" w:hAnsi="Arial" w:cs="Arial"/>
          <w:color w:val="000000"/>
          <w:spacing w:val="-6"/>
          <w:sz w:val="18"/>
          <w:szCs w:val="18"/>
        </w:rPr>
        <w:t>of subsidiaries (Note 1</w:t>
      </w:r>
      <w:r w:rsidR="00026352" w:rsidRPr="000E349F">
        <w:rPr>
          <w:rFonts w:ascii="Arial" w:hAnsi="Arial" w:cs="Arial"/>
          <w:color w:val="000000"/>
          <w:spacing w:val="-6"/>
          <w:sz w:val="18"/>
          <w:szCs w:val="18"/>
        </w:rPr>
        <w:t>5</w:t>
      </w:r>
      <w:r w:rsidRPr="000E349F">
        <w:rPr>
          <w:rFonts w:ascii="Arial" w:hAnsi="Arial" w:cs="Arial"/>
          <w:color w:val="000000"/>
          <w:spacing w:val="-6"/>
          <w:sz w:val="18"/>
          <w:szCs w:val="18"/>
        </w:rPr>
        <w:t>)</w:t>
      </w:r>
      <w:r w:rsidRPr="00BC78EC">
        <w:rPr>
          <w:rFonts w:ascii="Arial" w:hAnsi="Arial" w:cs="Arial"/>
          <w:color w:val="000000"/>
          <w:spacing w:val="-2"/>
          <w:sz w:val="18"/>
          <w:szCs w:val="18"/>
        </w:rPr>
        <w:t xml:space="preserve"> and subsidiary's bank deposits.</w:t>
      </w:r>
    </w:p>
    <w:p w14:paraId="02250F89" w14:textId="77777777" w:rsidR="00084190" w:rsidRPr="00BC78EC" w:rsidRDefault="00084190" w:rsidP="00D028AC">
      <w:pPr>
        <w:jc w:val="thaiDistribute"/>
        <w:rPr>
          <w:rFonts w:ascii="Arial" w:hAnsi="Arial" w:cs="Arial"/>
          <w:color w:val="000000"/>
          <w:spacing w:val="-2"/>
          <w:sz w:val="18"/>
          <w:szCs w:val="18"/>
        </w:rPr>
      </w:pPr>
    </w:p>
    <w:p w14:paraId="217689F7" w14:textId="728C0EEA" w:rsidR="00077D9F" w:rsidRPr="00BC78EC" w:rsidRDefault="00077D9F" w:rsidP="00D028AC">
      <w:pPr>
        <w:jc w:val="thaiDistribute"/>
        <w:rPr>
          <w:rFonts w:ascii="Arial" w:hAnsi="Arial" w:cs="Arial"/>
          <w:color w:val="000000"/>
          <w:spacing w:val="-4"/>
          <w:sz w:val="18"/>
          <w:szCs w:val="18"/>
        </w:rPr>
      </w:pPr>
      <w:r w:rsidRPr="00BC78EC">
        <w:rPr>
          <w:rFonts w:ascii="Arial" w:hAnsi="Arial" w:cs="Arial"/>
          <w:color w:val="000000"/>
          <w:spacing w:val="-2"/>
          <w:sz w:val="18"/>
          <w:szCs w:val="18"/>
        </w:rPr>
        <w:t xml:space="preserve">The Group is under the debt covenant criteria of loan agreements which require the Group to maintain the financial ratio, </w:t>
      </w:r>
      <w:r w:rsidRPr="00BC78EC">
        <w:rPr>
          <w:rFonts w:ascii="Arial" w:hAnsi="Arial" w:cs="Arial"/>
          <w:color w:val="000000"/>
          <w:spacing w:val="-4"/>
          <w:sz w:val="18"/>
          <w:szCs w:val="18"/>
        </w:rPr>
        <w:t xml:space="preserve">proportion of management shareholders, negative </w:t>
      </w:r>
      <w:proofErr w:type="gramStart"/>
      <w:r w:rsidRPr="00BC78EC">
        <w:rPr>
          <w:rFonts w:ascii="Arial" w:hAnsi="Arial" w:cs="Arial"/>
          <w:color w:val="000000"/>
          <w:spacing w:val="-4"/>
          <w:sz w:val="18"/>
          <w:szCs w:val="18"/>
        </w:rPr>
        <w:t>pledge</w:t>
      </w:r>
      <w:proofErr w:type="gramEnd"/>
      <w:r w:rsidRPr="00BC78EC">
        <w:rPr>
          <w:rFonts w:ascii="Arial" w:hAnsi="Arial" w:cs="Arial"/>
          <w:color w:val="000000"/>
          <w:spacing w:val="-4"/>
          <w:sz w:val="18"/>
          <w:szCs w:val="18"/>
        </w:rPr>
        <w:t xml:space="preserve"> and other requirements in accordance with each loan agreement.</w:t>
      </w:r>
    </w:p>
    <w:p w14:paraId="4723AFA3" w14:textId="77777777" w:rsidR="007C35D2" w:rsidRPr="00BC78EC" w:rsidRDefault="007C35D2" w:rsidP="00D028AC">
      <w:pPr>
        <w:jc w:val="thaiDistribute"/>
        <w:rPr>
          <w:rFonts w:ascii="Arial" w:hAnsi="Arial" w:cs="Arial"/>
          <w:color w:val="000000"/>
          <w:spacing w:val="-4"/>
          <w:sz w:val="18"/>
          <w:szCs w:val="18"/>
        </w:rPr>
      </w:pPr>
    </w:p>
    <w:p w14:paraId="1D3EDE64" w14:textId="5AA7DB10" w:rsidR="00077D9F" w:rsidRPr="00BC78EC" w:rsidRDefault="00077D9F" w:rsidP="00732CF7">
      <w:pPr>
        <w:jc w:val="both"/>
        <w:rPr>
          <w:rFonts w:ascii="Arial" w:hAnsi="Arial" w:cs="Arial"/>
          <w:sz w:val="18"/>
          <w:szCs w:val="18"/>
          <w:lang w:val="en-GB"/>
        </w:rPr>
      </w:pPr>
      <w:r w:rsidRPr="00BC78EC">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7171E1" w14:paraId="15B3DC33" w14:textId="77777777" w:rsidTr="00707D3B">
        <w:trPr>
          <w:trHeight w:val="386"/>
        </w:trPr>
        <w:tc>
          <w:tcPr>
            <w:tcW w:w="9461" w:type="dxa"/>
            <w:shd w:val="clear" w:color="auto" w:fill="FFA543"/>
            <w:vAlign w:val="center"/>
          </w:tcPr>
          <w:p w14:paraId="0FE66B6D" w14:textId="58335223"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026352">
              <w:rPr>
                <w:rFonts w:ascii="Arial" w:eastAsia="Arial Unicode MS" w:hAnsi="Arial" w:cs="Arial"/>
                <w:b/>
                <w:bCs/>
                <w:color w:val="FFFFFF"/>
                <w:sz w:val="18"/>
                <w:szCs w:val="18"/>
              </w:rPr>
              <w:t>0</w:t>
            </w:r>
            <w:r w:rsidRPr="00482CCF">
              <w:rPr>
                <w:rFonts w:ascii="Arial" w:eastAsia="Arial Unicode MS" w:hAnsi="Arial" w:cs="Arial"/>
                <w:b/>
                <w:bCs/>
                <w:color w:val="FFFFFF"/>
                <w:sz w:val="18"/>
                <w:szCs w:val="18"/>
              </w:rPr>
              <w:tab/>
            </w:r>
            <w:r w:rsidRPr="00482CCF">
              <w:rPr>
                <w:rFonts w:ascii="Arial" w:hAnsi="Arial" w:cs="Arial"/>
                <w:b/>
                <w:bCs/>
                <w:color w:val="FFFFFF"/>
                <w:sz w:val="18"/>
                <w:szCs w:val="18"/>
                <w:lang w:val="en-GB"/>
              </w:rPr>
              <w:t>Treasury shares</w:t>
            </w:r>
          </w:p>
        </w:tc>
      </w:tr>
    </w:tbl>
    <w:p w14:paraId="30135713" w14:textId="77777777" w:rsidR="00077D9F" w:rsidRPr="007171E1" w:rsidRDefault="00077D9F" w:rsidP="00732CF7">
      <w:pPr>
        <w:jc w:val="both"/>
        <w:rPr>
          <w:rFonts w:ascii="Arial" w:hAnsi="Arial" w:cs="Arial"/>
          <w:sz w:val="18"/>
          <w:szCs w:val="18"/>
          <w:lang w:val="en-GB"/>
        </w:rPr>
      </w:pPr>
    </w:p>
    <w:p w14:paraId="07031D03" w14:textId="25D0D93D" w:rsidR="00077D9F" w:rsidRPr="00F101C0" w:rsidRDefault="001E0901" w:rsidP="00F329FA">
      <w:pPr>
        <w:jc w:val="both"/>
        <w:rPr>
          <w:rFonts w:ascii="Arial" w:hAnsi="Arial" w:cs="Arial"/>
          <w:spacing w:val="-14"/>
          <w:sz w:val="18"/>
          <w:szCs w:val="18"/>
          <w:lang w:val="en-GB"/>
        </w:rPr>
      </w:pPr>
      <w:r w:rsidRPr="00F101C0">
        <w:rPr>
          <w:rFonts w:ascii="Arial" w:hAnsi="Arial" w:cs="Arial"/>
          <w:spacing w:val="-14"/>
          <w:sz w:val="18"/>
          <w:szCs w:val="18"/>
          <w:lang w:val="en-GB"/>
        </w:rPr>
        <w:t xml:space="preserve">In </w:t>
      </w:r>
      <w:r w:rsidR="0025144D" w:rsidRPr="00F101C0">
        <w:rPr>
          <w:rFonts w:ascii="Arial" w:hAnsi="Arial" w:cs="Arial"/>
          <w:spacing w:val="-14"/>
          <w:sz w:val="18"/>
          <w:szCs w:val="18"/>
          <w:lang w:val="en-GB"/>
        </w:rPr>
        <w:t>January</w:t>
      </w:r>
      <w:r w:rsidR="00077D9F" w:rsidRPr="00F101C0">
        <w:rPr>
          <w:rFonts w:ascii="Arial" w:hAnsi="Arial" w:cs="Arial"/>
          <w:spacing w:val="-14"/>
          <w:sz w:val="18"/>
          <w:szCs w:val="18"/>
          <w:lang w:val="en-GB"/>
        </w:rPr>
        <w:t xml:space="preserve"> </w:t>
      </w:r>
      <w:r w:rsidR="00F35895" w:rsidRPr="00F101C0">
        <w:rPr>
          <w:rFonts w:ascii="Arial" w:hAnsi="Arial" w:cs="Arial"/>
          <w:spacing w:val="-14"/>
          <w:sz w:val="18"/>
          <w:szCs w:val="18"/>
          <w:lang w:val="en-GB"/>
        </w:rPr>
        <w:t>202</w:t>
      </w:r>
      <w:r w:rsidR="00E532D6" w:rsidRPr="00F101C0">
        <w:rPr>
          <w:rFonts w:ascii="Arial" w:hAnsi="Arial" w:cs="Arial"/>
          <w:spacing w:val="-14"/>
          <w:sz w:val="18"/>
          <w:szCs w:val="18"/>
          <w:lang w:val="en-GB"/>
        </w:rPr>
        <w:t>2</w:t>
      </w:r>
      <w:r w:rsidR="00077D9F" w:rsidRPr="00F101C0">
        <w:rPr>
          <w:rFonts w:ascii="Arial" w:hAnsi="Arial" w:cs="Arial"/>
          <w:spacing w:val="-14"/>
          <w:sz w:val="18"/>
          <w:szCs w:val="18"/>
          <w:lang w:val="en-GB"/>
        </w:rPr>
        <w:t>, the Company reissued 3,268,800 treasury shares at the price between Baht 3</w:t>
      </w:r>
      <w:r w:rsidR="008970DB" w:rsidRPr="00F101C0">
        <w:rPr>
          <w:rFonts w:ascii="Arial" w:hAnsi="Arial" w:cs="Arial"/>
          <w:spacing w:val="-14"/>
          <w:sz w:val="18"/>
          <w:szCs w:val="18"/>
          <w:lang w:val="en-GB"/>
        </w:rPr>
        <w:t>7</w:t>
      </w:r>
      <w:r w:rsidR="00077D9F" w:rsidRPr="00F101C0">
        <w:rPr>
          <w:rFonts w:ascii="Arial" w:hAnsi="Arial" w:cs="Arial"/>
          <w:spacing w:val="-14"/>
          <w:sz w:val="18"/>
          <w:szCs w:val="18"/>
          <w:lang w:val="en-GB"/>
        </w:rPr>
        <w:t>.</w:t>
      </w:r>
      <w:r w:rsidR="008970DB" w:rsidRPr="00F101C0">
        <w:rPr>
          <w:rFonts w:ascii="Arial" w:hAnsi="Arial" w:cs="Arial"/>
          <w:spacing w:val="-14"/>
          <w:sz w:val="18"/>
          <w:szCs w:val="18"/>
          <w:lang w:val="en-GB"/>
        </w:rPr>
        <w:t>0</w:t>
      </w:r>
      <w:r w:rsidR="00077D9F" w:rsidRPr="00F101C0">
        <w:rPr>
          <w:rFonts w:ascii="Arial" w:hAnsi="Arial" w:cs="Arial"/>
          <w:spacing w:val="-14"/>
          <w:sz w:val="18"/>
          <w:szCs w:val="18"/>
          <w:lang w:val="en-GB"/>
        </w:rPr>
        <w:t xml:space="preserve">0 to Baht 38.75, </w:t>
      </w:r>
      <w:proofErr w:type="spellStart"/>
      <w:r w:rsidR="00077D9F" w:rsidRPr="00F101C0">
        <w:rPr>
          <w:rFonts w:ascii="Arial" w:hAnsi="Arial" w:cs="Arial"/>
          <w:spacing w:val="-14"/>
          <w:sz w:val="18"/>
          <w:szCs w:val="18"/>
          <w:lang w:val="en-GB"/>
        </w:rPr>
        <w:t>totaling</w:t>
      </w:r>
      <w:proofErr w:type="spellEnd"/>
      <w:r w:rsidR="00077D9F" w:rsidRPr="00F101C0">
        <w:rPr>
          <w:rFonts w:ascii="Arial" w:hAnsi="Arial" w:cs="Arial"/>
          <w:spacing w:val="-14"/>
          <w:sz w:val="18"/>
          <w:szCs w:val="18"/>
          <w:lang w:val="en-GB"/>
        </w:rPr>
        <w:t xml:space="preserve"> Baht 123,672,813. </w:t>
      </w:r>
    </w:p>
    <w:p w14:paraId="1D7CB0D8" w14:textId="77777777" w:rsidR="00077D9F" w:rsidRPr="007171E1" w:rsidRDefault="00077D9F" w:rsidP="00975040">
      <w:pPr>
        <w:jc w:val="both"/>
        <w:rPr>
          <w:rFonts w:ascii="Arial" w:hAnsi="Arial" w:cs="Arial"/>
          <w:sz w:val="18"/>
          <w:szCs w:val="18"/>
          <w:lang w:val="en-GB"/>
        </w:rPr>
      </w:pPr>
    </w:p>
    <w:p w14:paraId="5398FD26" w14:textId="1598187E" w:rsidR="00077D9F" w:rsidRPr="00C005E4" w:rsidRDefault="00077D9F" w:rsidP="002C56D1">
      <w:pPr>
        <w:jc w:val="both"/>
        <w:rPr>
          <w:rFonts w:ascii="Arial" w:hAnsi="Arial" w:cs="Arial"/>
          <w:color w:val="000000"/>
          <w:spacing w:val="-4"/>
          <w:sz w:val="18"/>
          <w:szCs w:val="18"/>
        </w:rPr>
      </w:pPr>
      <w:r w:rsidRPr="00F101C0">
        <w:rPr>
          <w:rFonts w:ascii="Arial" w:hAnsi="Arial" w:cs="Arial"/>
          <w:color w:val="000000"/>
          <w:spacing w:val="-6"/>
          <w:sz w:val="18"/>
          <w:szCs w:val="18"/>
        </w:rPr>
        <w:t>At the Board of Directors</w:t>
      </w:r>
      <w:r w:rsidR="000B7495" w:rsidRPr="00F101C0">
        <w:rPr>
          <w:rFonts w:ascii="Arial" w:hAnsi="Arial" w:cs="Arial"/>
          <w:color w:val="000000"/>
          <w:spacing w:val="-6"/>
          <w:sz w:val="18"/>
          <w:szCs w:val="18"/>
        </w:rPr>
        <w:t>’</w:t>
      </w:r>
      <w:r w:rsidRPr="00F101C0">
        <w:rPr>
          <w:rFonts w:ascii="Arial" w:hAnsi="Arial" w:cs="Arial"/>
          <w:color w:val="000000"/>
          <w:spacing w:val="-6"/>
          <w:sz w:val="18"/>
          <w:szCs w:val="18"/>
        </w:rPr>
        <w:t xml:space="preserve"> Meeting No. </w:t>
      </w:r>
      <w:r w:rsidRPr="00F101C0">
        <w:rPr>
          <w:rFonts w:ascii="Arial" w:hAnsi="Arial" w:cs="Arial"/>
          <w:color w:val="000000"/>
          <w:spacing w:val="-6"/>
          <w:sz w:val="18"/>
          <w:szCs w:val="18"/>
          <w:lang w:val="en-GB"/>
        </w:rPr>
        <w:t>1</w:t>
      </w:r>
      <w:r w:rsidRPr="00F101C0">
        <w:rPr>
          <w:rFonts w:ascii="Arial" w:hAnsi="Arial" w:cs="Arial"/>
          <w:color w:val="000000"/>
          <w:spacing w:val="-6"/>
          <w:sz w:val="18"/>
          <w:szCs w:val="18"/>
        </w:rPr>
        <w:t>/</w:t>
      </w:r>
      <w:r w:rsidR="00F35895" w:rsidRPr="00F101C0">
        <w:rPr>
          <w:rFonts w:ascii="Arial" w:hAnsi="Arial" w:cs="Arial"/>
          <w:color w:val="000000"/>
          <w:spacing w:val="-6"/>
          <w:sz w:val="18"/>
          <w:szCs w:val="18"/>
          <w:lang w:val="en-GB"/>
        </w:rPr>
        <w:t>202</w:t>
      </w:r>
      <w:r w:rsidR="00026352" w:rsidRPr="00F101C0">
        <w:rPr>
          <w:rFonts w:ascii="Arial" w:hAnsi="Arial" w:cs="Arial"/>
          <w:color w:val="000000"/>
          <w:spacing w:val="-6"/>
          <w:sz w:val="18"/>
          <w:szCs w:val="18"/>
          <w:lang w:val="en-GB"/>
        </w:rPr>
        <w:t>2</w:t>
      </w:r>
      <w:r w:rsidRPr="00F101C0">
        <w:rPr>
          <w:rFonts w:ascii="Arial" w:hAnsi="Arial" w:cs="Arial"/>
          <w:color w:val="000000"/>
          <w:spacing w:val="-6"/>
          <w:sz w:val="18"/>
          <w:szCs w:val="18"/>
        </w:rPr>
        <w:t xml:space="preserve"> of the Company on 26 January </w:t>
      </w:r>
      <w:r w:rsidR="00F35895" w:rsidRPr="00F101C0">
        <w:rPr>
          <w:rFonts w:ascii="Arial" w:hAnsi="Arial" w:cs="Arial"/>
          <w:color w:val="000000"/>
          <w:spacing w:val="-6"/>
          <w:sz w:val="18"/>
          <w:szCs w:val="18"/>
          <w:lang w:val="en-GB"/>
        </w:rPr>
        <w:t>202</w:t>
      </w:r>
      <w:r w:rsidR="00E532D6" w:rsidRPr="00F101C0">
        <w:rPr>
          <w:rFonts w:ascii="Arial" w:hAnsi="Arial" w:cs="Arial"/>
          <w:color w:val="000000"/>
          <w:spacing w:val="-6"/>
          <w:sz w:val="18"/>
          <w:szCs w:val="18"/>
          <w:lang w:val="en-GB"/>
        </w:rPr>
        <w:t>2</w:t>
      </w:r>
      <w:r w:rsidRPr="00F101C0">
        <w:rPr>
          <w:rFonts w:ascii="Arial" w:hAnsi="Arial" w:cs="Arial"/>
          <w:color w:val="000000"/>
          <w:spacing w:val="-6"/>
          <w:sz w:val="18"/>
          <w:szCs w:val="18"/>
        </w:rPr>
        <w:t>, the Board of Directors approved the capital</w:t>
      </w:r>
      <w:r w:rsidRPr="00C005E4">
        <w:rPr>
          <w:rFonts w:ascii="Arial" w:hAnsi="Arial" w:cs="Arial"/>
          <w:color w:val="000000"/>
          <w:spacing w:val="-4"/>
          <w:sz w:val="18"/>
          <w:szCs w:val="18"/>
        </w:rPr>
        <w:t xml:space="preserve"> </w:t>
      </w:r>
      <w:r w:rsidRPr="00F101C0">
        <w:rPr>
          <w:rFonts w:ascii="Arial" w:hAnsi="Arial" w:cs="Arial"/>
          <w:color w:val="000000"/>
          <w:spacing w:val="-10"/>
          <w:sz w:val="18"/>
          <w:szCs w:val="18"/>
        </w:rPr>
        <w:t xml:space="preserve">reduction </w:t>
      </w:r>
      <w:r w:rsidR="001E0901" w:rsidRPr="00F101C0">
        <w:rPr>
          <w:rFonts w:ascii="Arial" w:hAnsi="Arial" w:cs="Arial"/>
          <w:color w:val="000000"/>
          <w:spacing w:val="-10"/>
          <w:sz w:val="18"/>
          <w:szCs w:val="18"/>
        </w:rPr>
        <w:t xml:space="preserve">for unsold treasury share of </w:t>
      </w:r>
      <w:r w:rsidRPr="00F101C0">
        <w:rPr>
          <w:rFonts w:ascii="Arial" w:hAnsi="Arial" w:cs="Arial"/>
          <w:color w:val="000000"/>
          <w:spacing w:val="-10"/>
          <w:sz w:val="18"/>
          <w:szCs w:val="18"/>
        </w:rPr>
        <w:t xml:space="preserve">1,612,000 shares. The </w:t>
      </w:r>
      <w:r w:rsidR="001E0901" w:rsidRPr="00F101C0">
        <w:rPr>
          <w:rFonts w:ascii="Arial" w:hAnsi="Arial" w:cs="Arial"/>
          <w:color w:val="000000"/>
          <w:spacing w:val="-10"/>
          <w:sz w:val="18"/>
          <w:szCs w:val="18"/>
        </w:rPr>
        <w:t>C</w:t>
      </w:r>
      <w:r w:rsidRPr="00F101C0">
        <w:rPr>
          <w:rFonts w:ascii="Arial" w:hAnsi="Arial" w:cs="Arial"/>
          <w:color w:val="000000"/>
          <w:spacing w:val="-10"/>
          <w:sz w:val="18"/>
          <w:szCs w:val="18"/>
        </w:rPr>
        <w:t>ompany registered the capital reduction with the Ministry of Commerce</w:t>
      </w:r>
      <w:r w:rsidRPr="00C005E4">
        <w:rPr>
          <w:rFonts w:ascii="Arial" w:hAnsi="Arial" w:cs="Arial"/>
          <w:color w:val="000000"/>
          <w:spacing w:val="-4"/>
          <w:sz w:val="18"/>
          <w:szCs w:val="18"/>
          <w:cs/>
        </w:rPr>
        <w:t xml:space="preserve"> </w:t>
      </w:r>
      <w:r w:rsidRPr="00F101C0">
        <w:rPr>
          <w:rFonts w:ascii="Arial" w:hAnsi="Arial" w:cs="Arial"/>
          <w:color w:val="000000"/>
          <w:spacing w:val="-8"/>
          <w:sz w:val="18"/>
          <w:szCs w:val="18"/>
        </w:rPr>
        <w:t xml:space="preserve">on 3 February </w:t>
      </w:r>
      <w:r w:rsidR="00F35895" w:rsidRPr="00F101C0">
        <w:rPr>
          <w:rFonts w:ascii="Arial" w:hAnsi="Arial" w:cs="Arial"/>
          <w:color w:val="000000"/>
          <w:spacing w:val="-8"/>
          <w:sz w:val="18"/>
          <w:szCs w:val="18"/>
          <w:lang w:val="en-GB"/>
        </w:rPr>
        <w:t>202</w:t>
      </w:r>
      <w:r w:rsidR="00E532D6" w:rsidRPr="00F101C0">
        <w:rPr>
          <w:rFonts w:ascii="Arial" w:hAnsi="Arial" w:cs="Arial"/>
          <w:color w:val="000000"/>
          <w:spacing w:val="-8"/>
          <w:sz w:val="18"/>
          <w:szCs w:val="18"/>
          <w:lang w:val="en-GB"/>
        </w:rPr>
        <w:t>2</w:t>
      </w:r>
      <w:r w:rsidR="001E0901" w:rsidRPr="00F101C0">
        <w:rPr>
          <w:rFonts w:ascii="Arial" w:hAnsi="Arial" w:cs="Arial"/>
          <w:color w:val="000000"/>
          <w:spacing w:val="-8"/>
          <w:sz w:val="18"/>
          <w:szCs w:val="18"/>
        </w:rPr>
        <w:t xml:space="preserve"> and transferred the treasury share reserve of baht 97,072,047 to unappropriated retained earnings. After the</w:t>
      </w:r>
      <w:r w:rsidR="001E0901" w:rsidRPr="00C005E4">
        <w:rPr>
          <w:rFonts w:ascii="Arial" w:hAnsi="Arial" w:cs="Arial"/>
          <w:color w:val="000000"/>
          <w:spacing w:val="-4"/>
          <w:sz w:val="18"/>
          <w:szCs w:val="18"/>
        </w:rPr>
        <w:t xml:space="preserve"> capital reduction, the Company has the ordinary share of 847,467,400 shares.</w:t>
      </w:r>
    </w:p>
    <w:p w14:paraId="2111485A" w14:textId="6B182B11" w:rsidR="00077D9F" w:rsidRPr="007171E1" w:rsidRDefault="00077D9F" w:rsidP="00732CF7">
      <w:pPr>
        <w:jc w:val="both"/>
        <w:rPr>
          <w:rFonts w:ascii="Arial" w:hAnsi="Arial" w:cs="Arial"/>
          <w:sz w:val="18"/>
          <w:szCs w:val="18"/>
          <w:lang w:val="en-GB"/>
        </w:rPr>
      </w:pPr>
    </w:p>
    <w:p w14:paraId="19391CEB" w14:textId="77777777" w:rsidR="008970DB" w:rsidRPr="007171E1" w:rsidRDefault="008970DB" w:rsidP="00006639">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7171E1" w14:paraId="4A5BC008" w14:textId="77777777" w:rsidTr="00707D3B">
        <w:trPr>
          <w:trHeight w:val="386"/>
        </w:trPr>
        <w:tc>
          <w:tcPr>
            <w:tcW w:w="9461" w:type="dxa"/>
            <w:shd w:val="clear" w:color="auto" w:fill="FFA543"/>
            <w:vAlign w:val="center"/>
          </w:tcPr>
          <w:p w14:paraId="2F116BA7" w14:textId="2AD95DDF" w:rsidR="00077D9F" w:rsidRPr="007171E1" w:rsidRDefault="00077D9F" w:rsidP="00707D3B">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sidR="00E532D6">
              <w:rPr>
                <w:rFonts w:ascii="Arial" w:eastAsia="Arial Unicode MS" w:hAnsi="Arial" w:cs="Arial"/>
                <w:b/>
                <w:bCs/>
                <w:color w:val="FFFFFF"/>
                <w:sz w:val="18"/>
                <w:szCs w:val="18"/>
              </w:rPr>
              <w:t>1</w:t>
            </w:r>
            <w:r w:rsidRPr="007171E1">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Income tax expense</w:t>
            </w:r>
          </w:p>
        </w:tc>
      </w:tr>
    </w:tbl>
    <w:p w14:paraId="31411D15" w14:textId="77777777" w:rsidR="0038264B" w:rsidRPr="007171E1" w:rsidRDefault="0038264B" w:rsidP="0038264B">
      <w:pPr>
        <w:jc w:val="both"/>
        <w:rPr>
          <w:rFonts w:ascii="Arial" w:hAnsi="Arial" w:cs="Arial"/>
          <w:sz w:val="18"/>
          <w:szCs w:val="18"/>
          <w:lang w:val="en-GB"/>
        </w:rPr>
      </w:pPr>
    </w:p>
    <w:p w14:paraId="2A056FE5" w14:textId="1C6864A3" w:rsidR="0038264B" w:rsidRPr="00711CFA" w:rsidRDefault="0038264B" w:rsidP="0038264B">
      <w:pPr>
        <w:jc w:val="both"/>
        <w:rPr>
          <w:rFonts w:ascii="Arial" w:hAnsi="Arial" w:cs="Arial"/>
          <w:color w:val="000000"/>
          <w:spacing w:val="-6"/>
          <w:sz w:val="18"/>
          <w:szCs w:val="18"/>
          <w:lang w:val="en-GB"/>
        </w:rPr>
      </w:pPr>
      <w:r w:rsidRPr="00711CFA">
        <w:rPr>
          <w:rFonts w:ascii="Arial" w:hAnsi="Arial" w:cs="Arial"/>
          <w:color w:val="000000"/>
          <w:spacing w:val="-6"/>
          <w:sz w:val="18"/>
          <w:szCs w:val="18"/>
          <w:lang w:val="en-GB"/>
        </w:rPr>
        <w:t xml:space="preserve">The interim income tax expense is recognised based on management’s estimate of the weighted average effective annual income tax rate expected for the full financial year. The estimated average annual tax rate used of the Group is </w:t>
      </w:r>
      <w:r w:rsidR="008F525D" w:rsidRPr="00711CFA">
        <w:rPr>
          <w:rFonts w:ascii="Arial" w:hAnsi="Arial" w:cs="Arial"/>
          <w:color w:val="000000"/>
          <w:spacing w:val="-6"/>
          <w:sz w:val="18"/>
          <w:szCs w:val="18"/>
          <w:lang w:val="en-GB"/>
        </w:rPr>
        <w:t>1</w:t>
      </w:r>
      <w:r w:rsidR="003E7E46" w:rsidRPr="00711CFA">
        <w:rPr>
          <w:rFonts w:ascii="Arial" w:hAnsi="Arial" w:cs="Arial"/>
          <w:color w:val="000000"/>
          <w:spacing w:val="-6"/>
          <w:sz w:val="18"/>
          <w:szCs w:val="18"/>
          <w:lang w:val="en-GB"/>
        </w:rPr>
        <w:t>3</w:t>
      </w:r>
      <w:r w:rsidR="00D85AC2" w:rsidRPr="00711CFA">
        <w:rPr>
          <w:rFonts w:ascii="Arial" w:hAnsi="Arial" w:cs="Arial"/>
          <w:color w:val="000000"/>
          <w:spacing w:val="-6"/>
          <w:sz w:val="18"/>
          <w:szCs w:val="18"/>
          <w:lang w:val="en-GB"/>
        </w:rPr>
        <w:t>.</w:t>
      </w:r>
      <w:r w:rsidR="008F525D" w:rsidRPr="00711CFA">
        <w:rPr>
          <w:rFonts w:ascii="Arial" w:hAnsi="Arial" w:cs="Arial"/>
          <w:color w:val="000000"/>
          <w:spacing w:val="-6"/>
          <w:sz w:val="18"/>
          <w:szCs w:val="18"/>
          <w:lang w:val="en-GB"/>
        </w:rPr>
        <w:t>54</w:t>
      </w:r>
      <w:r w:rsidRPr="00711CFA">
        <w:rPr>
          <w:rFonts w:ascii="Arial" w:hAnsi="Arial" w:cs="Arial"/>
          <w:color w:val="000000"/>
          <w:spacing w:val="-6"/>
          <w:sz w:val="18"/>
          <w:szCs w:val="18"/>
          <w:lang w:val="en-GB"/>
        </w:rPr>
        <w:t>% to 2</w:t>
      </w:r>
      <w:r w:rsidR="003E7E46" w:rsidRPr="00711CFA">
        <w:rPr>
          <w:rFonts w:ascii="Arial" w:hAnsi="Arial" w:cs="Arial"/>
          <w:color w:val="000000"/>
          <w:spacing w:val="-6"/>
          <w:sz w:val="18"/>
          <w:szCs w:val="18"/>
          <w:lang w:val="en-GB"/>
        </w:rPr>
        <w:t>7</w:t>
      </w:r>
      <w:r w:rsidR="00D85AC2" w:rsidRPr="00711CFA">
        <w:rPr>
          <w:rFonts w:ascii="Arial" w:hAnsi="Arial" w:cs="Arial"/>
          <w:color w:val="000000"/>
          <w:spacing w:val="-6"/>
          <w:sz w:val="18"/>
          <w:szCs w:val="18"/>
          <w:lang w:val="en-GB"/>
        </w:rPr>
        <w:t>.</w:t>
      </w:r>
      <w:r w:rsidR="003E7E46" w:rsidRPr="00711CFA">
        <w:rPr>
          <w:rFonts w:ascii="Arial" w:hAnsi="Arial" w:cs="Arial"/>
          <w:color w:val="000000"/>
          <w:spacing w:val="-6"/>
          <w:sz w:val="18"/>
          <w:szCs w:val="18"/>
          <w:lang w:val="en-GB"/>
        </w:rPr>
        <w:t>20</w:t>
      </w:r>
      <w:r w:rsidR="00D85AC2" w:rsidRPr="00711CFA">
        <w:rPr>
          <w:rFonts w:ascii="Arial" w:hAnsi="Arial" w:cs="Arial"/>
          <w:color w:val="000000"/>
          <w:spacing w:val="-6"/>
          <w:sz w:val="18"/>
          <w:szCs w:val="18"/>
          <w:lang w:val="en-GB"/>
        </w:rPr>
        <w:t>%</w:t>
      </w:r>
      <w:r w:rsidRPr="00711CFA">
        <w:rPr>
          <w:rFonts w:ascii="Arial" w:hAnsi="Arial" w:cs="Arial"/>
          <w:color w:val="000000"/>
          <w:spacing w:val="-6"/>
          <w:sz w:val="18"/>
          <w:szCs w:val="18"/>
          <w:lang w:val="en-GB"/>
        </w:rPr>
        <w:t xml:space="preserve"> </w:t>
      </w:r>
      <w:proofErr w:type="spellStart"/>
      <w:r w:rsidRPr="00711CFA">
        <w:rPr>
          <w:rFonts w:ascii="Arial" w:hAnsi="Arial" w:cs="Arial"/>
          <w:color w:val="000000"/>
          <w:spacing w:val="-6"/>
          <w:sz w:val="18"/>
          <w:szCs w:val="18"/>
          <w:lang w:val="en-GB"/>
        </w:rPr>
        <w:t>andthe</w:t>
      </w:r>
      <w:proofErr w:type="spellEnd"/>
      <w:r w:rsidRPr="00711CFA">
        <w:rPr>
          <w:rFonts w:ascii="Arial" w:hAnsi="Arial" w:cs="Arial"/>
          <w:color w:val="000000"/>
          <w:spacing w:val="-6"/>
          <w:sz w:val="18"/>
          <w:szCs w:val="18"/>
          <w:lang w:val="en-GB"/>
        </w:rPr>
        <w:t xml:space="preserve"> Company’s tax rate used is 1</w:t>
      </w:r>
      <w:r w:rsidR="003E7E46" w:rsidRPr="00711CFA">
        <w:rPr>
          <w:rFonts w:ascii="Arial" w:hAnsi="Arial" w:cs="Arial"/>
          <w:color w:val="000000"/>
          <w:spacing w:val="-6"/>
          <w:sz w:val="18"/>
          <w:szCs w:val="18"/>
          <w:lang w:val="en-GB"/>
        </w:rPr>
        <w:t>4</w:t>
      </w:r>
      <w:r w:rsidR="00D85AC2" w:rsidRPr="00711CFA">
        <w:rPr>
          <w:rFonts w:ascii="Arial" w:hAnsi="Arial" w:cs="Arial"/>
          <w:color w:val="000000"/>
          <w:spacing w:val="-6"/>
          <w:sz w:val="18"/>
          <w:szCs w:val="18"/>
          <w:lang w:val="en-GB"/>
        </w:rPr>
        <w:t>.</w:t>
      </w:r>
      <w:r w:rsidR="003E7E46" w:rsidRPr="00711CFA">
        <w:rPr>
          <w:rFonts w:ascii="Arial" w:hAnsi="Arial" w:cs="Arial"/>
          <w:color w:val="000000"/>
          <w:spacing w:val="-6"/>
          <w:sz w:val="18"/>
          <w:szCs w:val="18"/>
          <w:lang w:val="en-GB"/>
        </w:rPr>
        <w:t>26</w:t>
      </w:r>
      <w:r w:rsidRPr="00711CFA">
        <w:rPr>
          <w:rFonts w:ascii="Arial" w:hAnsi="Arial" w:cs="Arial"/>
          <w:color w:val="000000"/>
          <w:spacing w:val="-6"/>
          <w:sz w:val="18"/>
          <w:szCs w:val="18"/>
          <w:lang w:val="en-GB"/>
        </w:rPr>
        <w:t>%.</w:t>
      </w:r>
    </w:p>
    <w:p w14:paraId="57A5F674" w14:textId="782AAD2C" w:rsidR="0092614F" w:rsidRDefault="0092614F" w:rsidP="0092614F">
      <w:pPr>
        <w:jc w:val="both"/>
        <w:rPr>
          <w:rFonts w:ascii="Arial" w:hAnsi="Arial" w:cs="Arial"/>
          <w:sz w:val="18"/>
          <w:szCs w:val="18"/>
          <w:lang w:val="en-GB"/>
        </w:rPr>
      </w:pPr>
    </w:p>
    <w:p w14:paraId="18426786" w14:textId="77777777" w:rsidR="00F101C0" w:rsidRPr="00C005E4" w:rsidRDefault="00F101C0" w:rsidP="009261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2614F" w:rsidRPr="007171E1" w14:paraId="53382B3A" w14:textId="77777777" w:rsidTr="00FB182D">
        <w:trPr>
          <w:trHeight w:val="386"/>
        </w:trPr>
        <w:tc>
          <w:tcPr>
            <w:tcW w:w="9461" w:type="dxa"/>
            <w:shd w:val="clear" w:color="auto" w:fill="FFA543"/>
            <w:vAlign w:val="center"/>
          </w:tcPr>
          <w:p w14:paraId="14EC95B6" w14:textId="0FBF87C1" w:rsidR="0092614F" w:rsidRPr="007171E1" w:rsidRDefault="0092614F" w:rsidP="00FB182D">
            <w:pPr>
              <w:ind w:left="432" w:hanging="432"/>
              <w:rPr>
                <w:rFonts w:ascii="Arial" w:eastAsia="Arial Unicode MS" w:hAnsi="Arial" w:cs="Arial"/>
                <w:b/>
                <w:bCs/>
                <w:color w:val="FFFFFF"/>
                <w:sz w:val="18"/>
                <w:szCs w:val="18"/>
                <w:cs/>
              </w:rPr>
            </w:pPr>
            <w:r w:rsidRPr="007171E1">
              <w:rPr>
                <w:rFonts w:ascii="Arial" w:hAnsi="Arial" w:cs="Arial"/>
                <w:color w:val="000000"/>
                <w:sz w:val="18"/>
                <w:szCs w:val="18"/>
                <w:lang w:val="en-GB"/>
              </w:rPr>
              <w:br w:type="page"/>
            </w:r>
            <w:r w:rsidRPr="007171E1">
              <w:rPr>
                <w:rFonts w:ascii="Arial" w:eastAsia="Arial Unicode MS" w:hAnsi="Arial" w:cs="Arial"/>
                <w:b/>
                <w:bCs/>
                <w:color w:val="FFFFFF"/>
                <w:sz w:val="18"/>
                <w:szCs w:val="18"/>
              </w:rPr>
              <w:t>2</w:t>
            </w:r>
            <w:r>
              <w:rPr>
                <w:rFonts w:ascii="Arial" w:eastAsia="Arial Unicode MS" w:hAnsi="Arial" w:cs="Arial"/>
                <w:b/>
                <w:bCs/>
                <w:color w:val="FFFFFF"/>
                <w:sz w:val="18"/>
                <w:szCs w:val="18"/>
              </w:rPr>
              <w:t>2</w:t>
            </w:r>
            <w:r w:rsidRPr="007171E1">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Business Acquisition</w:t>
            </w:r>
          </w:p>
        </w:tc>
      </w:tr>
    </w:tbl>
    <w:p w14:paraId="2CDF2E2F" w14:textId="77777777" w:rsidR="0092614F" w:rsidRPr="007171E1" w:rsidRDefault="0092614F" w:rsidP="0092614F">
      <w:pPr>
        <w:jc w:val="both"/>
        <w:rPr>
          <w:rFonts w:ascii="Arial" w:hAnsi="Arial" w:cs="Arial"/>
          <w:sz w:val="18"/>
          <w:szCs w:val="18"/>
          <w:lang w:val="en-GB"/>
        </w:rPr>
      </w:pPr>
    </w:p>
    <w:p w14:paraId="7A8DA318" w14:textId="774C4EB2" w:rsidR="0092614F" w:rsidRPr="00711CFA" w:rsidRDefault="0092614F" w:rsidP="0092614F">
      <w:pPr>
        <w:jc w:val="both"/>
        <w:rPr>
          <w:rFonts w:ascii="Arial" w:hAnsi="Arial" w:cs="Cordia New"/>
          <w:color w:val="000000"/>
          <w:spacing w:val="-6"/>
          <w:sz w:val="18"/>
          <w:szCs w:val="18"/>
          <w:lang w:val="en-GB"/>
        </w:rPr>
      </w:pPr>
      <w:r w:rsidRPr="005001E2">
        <w:rPr>
          <w:rFonts w:ascii="Arial" w:hAnsi="Arial" w:cs="Arial"/>
          <w:color w:val="000000"/>
          <w:spacing w:val="-10"/>
          <w:sz w:val="18"/>
          <w:szCs w:val="18"/>
          <w:lang w:val="en-GB"/>
        </w:rPr>
        <w:t>At the Board of Directors' Meeting No.11/2022 of the Company on 11 November 2022, the Board of Directors approved the investment in a subsidiary - Trang Medical Trading Co., Ltd. by purchasing 16,170,000 ordinary shares amounting to Baht 658.53 million.</w:t>
      </w:r>
      <w:r w:rsidRPr="00A51D4C">
        <w:rPr>
          <w:rFonts w:ascii="Arial" w:hAnsi="Arial" w:cs="Arial"/>
          <w:color w:val="000000"/>
          <w:spacing w:val="-14"/>
          <w:sz w:val="18"/>
          <w:szCs w:val="18"/>
          <w:lang w:val="en-GB"/>
        </w:rPr>
        <w:t xml:space="preserve"> </w:t>
      </w:r>
      <w:r w:rsidR="005001E2">
        <w:rPr>
          <w:rFonts w:ascii="Arial" w:hAnsi="Arial" w:cs="Arial"/>
          <w:color w:val="000000"/>
          <w:spacing w:val="-14"/>
          <w:sz w:val="18"/>
          <w:szCs w:val="18"/>
          <w:lang w:val="en-GB"/>
        </w:rPr>
        <w:br/>
      </w:r>
      <w:r w:rsidRPr="005001E2">
        <w:rPr>
          <w:rFonts w:ascii="Arial" w:hAnsi="Arial" w:cs="Arial"/>
          <w:color w:val="000000"/>
          <w:spacing w:val="-11"/>
          <w:sz w:val="18"/>
          <w:szCs w:val="18"/>
          <w:lang w:val="en-GB"/>
        </w:rPr>
        <w:t>The Company held 55.00% of shareholding interest expected to expand market share from this business acquisition. The Company paid</w:t>
      </w:r>
      <w:r w:rsidRPr="00A51D4C">
        <w:rPr>
          <w:rFonts w:ascii="Arial" w:hAnsi="Arial" w:cs="Arial"/>
          <w:color w:val="000000"/>
          <w:spacing w:val="-10"/>
          <w:sz w:val="18"/>
          <w:szCs w:val="18"/>
          <w:lang w:val="en-GB"/>
        </w:rPr>
        <w:t xml:space="preserve"> for all shares</w:t>
      </w:r>
      <w:r w:rsidRPr="00711CFA">
        <w:rPr>
          <w:rFonts w:ascii="Arial" w:hAnsi="Arial" w:cs="Arial"/>
          <w:color w:val="000000"/>
          <w:spacing w:val="-6"/>
          <w:sz w:val="18"/>
          <w:szCs w:val="18"/>
          <w:lang w:val="en-GB"/>
        </w:rPr>
        <w:t xml:space="preserve"> i</w:t>
      </w:r>
      <w:r w:rsidRPr="005F11F8">
        <w:rPr>
          <w:rFonts w:ascii="Arial" w:hAnsi="Arial" w:cs="Arial"/>
          <w:color w:val="000000"/>
          <w:spacing w:val="-8"/>
          <w:sz w:val="18"/>
          <w:szCs w:val="18"/>
          <w:lang w:val="en-GB"/>
        </w:rPr>
        <w:t>n December 2022.</w:t>
      </w:r>
    </w:p>
    <w:p w14:paraId="26B6C3C9" w14:textId="77777777" w:rsidR="0092614F" w:rsidRPr="00782E7E" w:rsidRDefault="0092614F" w:rsidP="0092614F">
      <w:pPr>
        <w:jc w:val="both"/>
        <w:rPr>
          <w:rFonts w:ascii="Arial" w:hAnsi="Arial" w:cs="Arial"/>
          <w:color w:val="000000"/>
          <w:sz w:val="18"/>
          <w:szCs w:val="18"/>
        </w:rPr>
      </w:pPr>
    </w:p>
    <w:p w14:paraId="4C81B76E"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r w:rsidRPr="00782E7E">
        <w:rPr>
          <w:rFonts w:ascii="Arial" w:eastAsia="SimSun" w:hAnsi="Arial" w:cs="Arial"/>
          <w:snapToGrid w:val="0"/>
          <w:color w:val="000000"/>
          <w:spacing w:val="-2"/>
          <w:sz w:val="18"/>
          <w:szCs w:val="18"/>
          <w:lang w:val="en-GB" w:eastAsia="th-TH"/>
        </w:rPr>
        <w:t xml:space="preserve">The assets and liabilities recognised </w:t>
      </w:r>
      <w:proofErr w:type="gramStart"/>
      <w:r w:rsidRPr="00782E7E">
        <w:rPr>
          <w:rFonts w:ascii="Arial" w:eastAsia="SimSun" w:hAnsi="Arial" w:cs="Arial"/>
          <w:snapToGrid w:val="0"/>
          <w:color w:val="000000"/>
          <w:spacing w:val="-2"/>
          <w:sz w:val="18"/>
          <w:szCs w:val="18"/>
          <w:lang w:val="en-GB" w:eastAsia="th-TH"/>
        </w:rPr>
        <w:t>as a result of</w:t>
      </w:r>
      <w:proofErr w:type="gramEnd"/>
      <w:r w:rsidRPr="00782E7E">
        <w:rPr>
          <w:rFonts w:ascii="Arial" w:eastAsia="SimSun" w:hAnsi="Arial" w:cs="Arial"/>
          <w:snapToGrid w:val="0"/>
          <w:color w:val="000000"/>
          <w:spacing w:val="-2"/>
          <w:sz w:val="18"/>
          <w:szCs w:val="18"/>
          <w:lang w:val="en-GB" w:eastAsia="th-TH"/>
        </w:rPr>
        <w:t xml:space="preserve"> the acquisition are as follows:</w:t>
      </w:r>
    </w:p>
    <w:p w14:paraId="2766E6C1"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p>
    <w:tbl>
      <w:tblPr>
        <w:tblW w:w="9561" w:type="dxa"/>
        <w:tblLayout w:type="fixed"/>
        <w:tblLook w:val="0400" w:firstRow="0" w:lastRow="0" w:firstColumn="0" w:lastColumn="0" w:noHBand="0" w:noVBand="1"/>
      </w:tblPr>
      <w:tblGrid>
        <w:gridCol w:w="7330"/>
        <w:gridCol w:w="2231"/>
      </w:tblGrid>
      <w:tr w:rsidR="0092614F" w:rsidRPr="00782E7E" w14:paraId="699E4303" w14:textId="77777777" w:rsidTr="00FB182D">
        <w:trPr>
          <w:tblHeader/>
        </w:trPr>
        <w:tc>
          <w:tcPr>
            <w:tcW w:w="7330" w:type="dxa"/>
          </w:tcPr>
          <w:p w14:paraId="31AF5441" w14:textId="77777777" w:rsidR="0092614F" w:rsidRPr="00782E7E" w:rsidRDefault="0092614F" w:rsidP="00FB182D">
            <w:pPr>
              <w:spacing w:line="256" w:lineRule="auto"/>
              <w:rPr>
                <w:rFonts w:ascii="Arial" w:hAnsi="Arial" w:cs="Arial"/>
                <w:b/>
                <w:sz w:val="18"/>
                <w:szCs w:val="18"/>
                <w:lang w:val="en-GB"/>
              </w:rPr>
            </w:pPr>
          </w:p>
        </w:tc>
        <w:tc>
          <w:tcPr>
            <w:tcW w:w="2231" w:type="dxa"/>
            <w:tcBorders>
              <w:left w:val="nil"/>
              <w:bottom w:val="nil"/>
              <w:right w:val="nil"/>
            </w:tcBorders>
            <w:hideMark/>
          </w:tcPr>
          <w:p w14:paraId="2E4008CC"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Fair value</w:t>
            </w:r>
          </w:p>
        </w:tc>
      </w:tr>
      <w:tr w:rsidR="0092614F" w:rsidRPr="00782E7E" w14:paraId="43C4E999" w14:textId="77777777" w:rsidTr="00FB182D">
        <w:trPr>
          <w:tblHeader/>
        </w:trPr>
        <w:tc>
          <w:tcPr>
            <w:tcW w:w="7330" w:type="dxa"/>
          </w:tcPr>
          <w:p w14:paraId="777DC02C" w14:textId="77777777" w:rsidR="0092614F" w:rsidRPr="00782E7E" w:rsidRDefault="0092614F" w:rsidP="00FB182D">
            <w:pPr>
              <w:spacing w:line="256" w:lineRule="auto"/>
              <w:rPr>
                <w:rFonts w:ascii="Arial" w:hAnsi="Arial" w:cs="Arial"/>
                <w:b/>
                <w:sz w:val="18"/>
                <w:szCs w:val="18"/>
                <w:lang w:val="en-GB"/>
              </w:rPr>
            </w:pPr>
          </w:p>
        </w:tc>
        <w:tc>
          <w:tcPr>
            <w:tcW w:w="2231" w:type="dxa"/>
            <w:tcBorders>
              <w:left w:val="nil"/>
              <w:bottom w:val="nil"/>
              <w:right w:val="nil"/>
            </w:tcBorders>
          </w:tcPr>
          <w:p w14:paraId="2E42626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as at acquisition date</w:t>
            </w:r>
          </w:p>
        </w:tc>
      </w:tr>
      <w:tr w:rsidR="0092614F" w:rsidRPr="00782E7E" w14:paraId="3CB85859" w14:textId="77777777" w:rsidTr="00FB182D">
        <w:trPr>
          <w:tblHeader/>
        </w:trPr>
        <w:tc>
          <w:tcPr>
            <w:tcW w:w="7330" w:type="dxa"/>
          </w:tcPr>
          <w:p w14:paraId="74425B8F"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nil"/>
              <w:left w:val="nil"/>
              <w:bottom w:val="single" w:sz="4" w:space="0" w:color="000000"/>
              <w:right w:val="nil"/>
            </w:tcBorders>
            <w:hideMark/>
          </w:tcPr>
          <w:p w14:paraId="30BF7A01"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92614F" w:rsidRPr="00782E7E" w14:paraId="454D273E" w14:textId="77777777" w:rsidTr="00FB182D">
        <w:trPr>
          <w:tblHeader/>
        </w:trPr>
        <w:tc>
          <w:tcPr>
            <w:tcW w:w="7330" w:type="dxa"/>
          </w:tcPr>
          <w:p w14:paraId="07221BF6" w14:textId="77777777" w:rsidR="0092614F" w:rsidRPr="00782E7E" w:rsidRDefault="0092614F" w:rsidP="00FB182D">
            <w:pPr>
              <w:spacing w:line="256" w:lineRule="auto"/>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429766BD"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p>
        </w:tc>
      </w:tr>
      <w:tr w:rsidR="0092614F" w:rsidRPr="00782E7E" w14:paraId="6E46DBFD" w14:textId="77777777" w:rsidTr="00FB182D">
        <w:tc>
          <w:tcPr>
            <w:tcW w:w="7330" w:type="dxa"/>
            <w:hideMark/>
          </w:tcPr>
          <w:p w14:paraId="3BE75369"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Cash and cash equivalents</w:t>
            </w:r>
          </w:p>
        </w:tc>
        <w:tc>
          <w:tcPr>
            <w:tcW w:w="2231" w:type="dxa"/>
            <w:shd w:val="clear" w:color="auto" w:fill="FAFAFA"/>
          </w:tcPr>
          <w:p w14:paraId="3477AD79" w14:textId="0E913898"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 xml:space="preserve">  53,381,661</w:t>
            </w:r>
          </w:p>
        </w:tc>
      </w:tr>
      <w:tr w:rsidR="0092614F" w:rsidRPr="00782E7E" w14:paraId="049696CC" w14:textId="77777777" w:rsidTr="00FB182D">
        <w:tc>
          <w:tcPr>
            <w:tcW w:w="7330" w:type="dxa"/>
            <w:hideMark/>
          </w:tcPr>
          <w:p w14:paraId="2F725B5E"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Financial assets measured at fair value through profit of loss (current assets)</w:t>
            </w:r>
          </w:p>
        </w:tc>
        <w:tc>
          <w:tcPr>
            <w:tcW w:w="2231" w:type="dxa"/>
            <w:shd w:val="clear" w:color="auto" w:fill="FAFAFA"/>
          </w:tcPr>
          <w:p w14:paraId="5127F2B3" w14:textId="039E77A6"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 xml:space="preserve">  80,005,028</w:t>
            </w:r>
          </w:p>
        </w:tc>
      </w:tr>
      <w:tr w:rsidR="0092614F" w:rsidRPr="00782E7E" w14:paraId="50A94DBC" w14:textId="77777777" w:rsidTr="00FB182D">
        <w:tc>
          <w:tcPr>
            <w:tcW w:w="7330" w:type="dxa"/>
            <w:hideMark/>
          </w:tcPr>
          <w:p w14:paraId="2023B47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Trade and other accounts receivable (net)</w:t>
            </w:r>
          </w:p>
        </w:tc>
        <w:tc>
          <w:tcPr>
            <w:tcW w:w="2231" w:type="dxa"/>
            <w:shd w:val="clear" w:color="auto" w:fill="FAFAFA"/>
          </w:tcPr>
          <w:p w14:paraId="14CE7D4A" w14:textId="7150FBEB"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116,774,908</w:t>
            </w:r>
          </w:p>
        </w:tc>
      </w:tr>
      <w:tr w:rsidR="0092614F" w:rsidRPr="00782E7E" w14:paraId="475D63C5" w14:textId="77777777" w:rsidTr="00FB182D">
        <w:tc>
          <w:tcPr>
            <w:tcW w:w="7330" w:type="dxa"/>
            <w:hideMark/>
          </w:tcPr>
          <w:p w14:paraId="0A17F493"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Inventories (net)</w:t>
            </w:r>
          </w:p>
        </w:tc>
        <w:tc>
          <w:tcPr>
            <w:tcW w:w="2231" w:type="dxa"/>
            <w:shd w:val="clear" w:color="auto" w:fill="FAFAFA"/>
          </w:tcPr>
          <w:p w14:paraId="540E659F" w14:textId="1CF12472"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16,007,029</w:t>
            </w:r>
          </w:p>
        </w:tc>
      </w:tr>
      <w:tr w:rsidR="0092614F" w:rsidRPr="00782E7E" w14:paraId="41680299" w14:textId="77777777" w:rsidTr="00FB182D">
        <w:tc>
          <w:tcPr>
            <w:tcW w:w="7330" w:type="dxa"/>
          </w:tcPr>
          <w:p w14:paraId="64C962B1"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assets</w:t>
            </w:r>
          </w:p>
        </w:tc>
        <w:tc>
          <w:tcPr>
            <w:tcW w:w="2231" w:type="dxa"/>
            <w:shd w:val="clear" w:color="auto" w:fill="FAFAFA"/>
          </w:tcPr>
          <w:p w14:paraId="1CDC103F" w14:textId="154B2114"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2,683,404</w:t>
            </w:r>
          </w:p>
        </w:tc>
      </w:tr>
      <w:tr w:rsidR="0092614F" w:rsidRPr="00782E7E" w14:paraId="0B682FF2" w14:textId="77777777" w:rsidTr="00FB182D">
        <w:tc>
          <w:tcPr>
            <w:tcW w:w="7330" w:type="dxa"/>
          </w:tcPr>
          <w:p w14:paraId="4E388CE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Restricted deposits at financial institutions</w:t>
            </w:r>
          </w:p>
        </w:tc>
        <w:tc>
          <w:tcPr>
            <w:tcW w:w="2231" w:type="dxa"/>
            <w:shd w:val="clear" w:color="auto" w:fill="FAFAFA"/>
          </w:tcPr>
          <w:p w14:paraId="6A81AA1E" w14:textId="287CA045"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300,000</w:t>
            </w:r>
          </w:p>
        </w:tc>
      </w:tr>
      <w:tr w:rsidR="0092614F" w:rsidRPr="00782E7E" w14:paraId="6F3D12AC" w14:textId="77777777" w:rsidTr="00FB182D">
        <w:tc>
          <w:tcPr>
            <w:tcW w:w="7330" w:type="dxa"/>
            <w:hideMark/>
          </w:tcPr>
          <w:p w14:paraId="370411BC" w14:textId="77777777" w:rsidR="0092614F" w:rsidRPr="00782E7E" w:rsidRDefault="0092614F" w:rsidP="00FB182D">
            <w:pPr>
              <w:spacing w:line="256" w:lineRule="auto"/>
              <w:rPr>
                <w:rFonts w:ascii="Arial" w:hAnsi="Arial" w:cs="Arial"/>
                <w:spacing w:val="-9"/>
                <w:sz w:val="18"/>
                <w:szCs w:val="18"/>
                <w:lang w:val="en-GB"/>
              </w:rPr>
            </w:pPr>
            <w:r w:rsidRPr="00782E7E">
              <w:rPr>
                <w:rFonts w:ascii="Arial" w:hAnsi="Arial" w:cs="Arial"/>
                <w:bCs/>
                <w:spacing w:val="-9"/>
                <w:sz w:val="18"/>
                <w:szCs w:val="18"/>
                <w:lang w:val="en-GB"/>
              </w:rPr>
              <w:t>Financial assets measured at fair value through other comprehensive income (non-current assets)</w:t>
            </w:r>
          </w:p>
        </w:tc>
        <w:tc>
          <w:tcPr>
            <w:tcW w:w="2231" w:type="dxa"/>
            <w:shd w:val="clear" w:color="auto" w:fill="FAFAFA"/>
          </w:tcPr>
          <w:p w14:paraId="32292354" w14:textId="29348991"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52,500,000</w:t>
            </w:r>
          </w:p>
        </w:tc>
      </w:tr>
      <w:tr w:rsidR="0092614F" w:rsidRPr="00782E7E" w14:paraId="6EDE6027" w14:textId="77777777" w:rsidTr="00FB182D">
        <w:tc>
          <w:tcPr>
            <w:tcW w:w="7330" w:type="dxa"/>
          </w:tcPr>
          <w:p w14:paraId="1502436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 xml:space="preserve">Property, </w:t>
            </w:r>
            <w:proofErr w:type="gramStart"/>
            <w:r w:rsidRPr="00782E7E">
              <w:rPr>
                <w:rFonts w:ascii="Arial" w:hAnsi="Arial" w:cs="Arial"/>
                <w:bCs/>
                <w:sz w:val="18"/>
                <w:szCs w:val="18"/>
                <w:lang w:val="en-GB"/>
              </w:rPr>
              <w:t>plant</w:t>
            </w:r>
            <w:proofErr w:type="gramEnd"/>
            <w:r w:rsidRPr="00782E7E">
              <w:rPr>
                <w:rFonts w:ascii="Arial" w:hAnsi="Arial" w:cs="Arial"/>
                <w:bCs/>
                <w:sz w:val="18"/>
                <w:szCs w:val="18"/>
                <w:lang w:val="en-GB"/>
              </w:rPr>
              <w:t xml:space="preserve"> and equipment (net)</w:t>
            </w:r>
          </w:p>
        </w:tc>
        <w:tc>
          <w:tcPr>
            <w:tcW w:w="2231" w:type="dxa"/>
            <w:shd w:val="clear" w:color="auto" w:fill="FAFAFA"/>
          </w:tcPr>
          <w:p w14:paraId="12E178A7" w14:textId="3DF5EA86"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909,802,362</w:t>
            </w:r>
          </w:p>
        </w:tc>
      </w:tr>
      <w:tr w:rsidR="0092614F" w:rsidRPr="00782E7E" w14:paraId="09F2341D" w14:textId="77777777" w:rsidTr="00FB182D">
        <w:tc>
          <w:tcPr>
            <w:tcW w:w="7330" w:type="dxa"/>
          </w:tcPr>
          <w:p w14:paraId="641BAEE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Right-of-use assets (net)</w:t>
            </w:r>
          </w:p>
        </w:tc>
        <w:tc>
          <w:tcPr>
            <w:tcW w:w="2231" w:type="dxa"/>
            <w:shd w:val="clear" w:color="auto" w:fill="FAFAFA"/>
          </w:tcPr>
          <w:p w14:paraId="1512B68E" w14:textId="0BA1E28C"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1,909,198</w:t>
            </w:r>
          </w:p>
        </w:tc>
      </w:tr>
      <w:tr w:rsidR="0092614F" w:rsidRPr="00782E7E" w14:paraId="3A49521D" w14:textId="77777777" w:rsidTr="00FB182D">
        <w:tc>
          <w:tcPr>
            <w:tcW w:w="7330" w:type="dxa"/>
          </w:tcPr>
          <w:p w14:paraId="2BC5FDCD"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Intangible assets (net)</w:t>
            </w:r>
          </w:p>
        </w:tc>
        <w:tc>
          <w:tcPr>
            <w:tcW w:w="2231" w:type="dxa"/>
            <w:shd w:val="clear" w:color="auto" w:fill="FAFAFA"/>
          </w:tcPr>
          <w:p w14:paraId="65A65CF7" w14:textId="2FBEBBE8"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70,490,493</w:t>
            </w:r>
          </w:p>
        </w:tc>
      </w:tr>
      <w:tr w:rsidR="0092614F" w:rsidRPr="00782E7E" w14:paraId="2E677292" w14:textId="77777777" w:rsidTr="00FB182D">
        <w:tc>
          <w:tcPr>
            <w:tcW w:w="7330" w:type="dxa"/>
            <w:hideMark/>
          </w:tcPr>
          <w:p w14:paraId="29DFE8F8"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non-current assets</w:t>
            </w:r>
          </w:p>
        </w:tc>
        <w:tc>
          <w:tcPr>
            <w:tcW w:w="2231" w:type="dxa"/>
            <w:shd w:val="clear" w:color="auto" w:fill="FAFAFA"/>
          </w:tcPr>
          <w:p w14:paraId="0DF9420C" w14:textId="04BDE1AD"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2,990,231</w:t>
            </w:r>
          </w:p>
        </w:tc>
      </w:tr>
      <w:tr w:rsidR="0092614F" w:rsidRPr="00782E7E" w14:paraId="48D9691C" w14:textId="77777777" w:rsidTr="00FB182D">
        <w:tc>
          <w:tcPr>
            <w:tcW w:w="7330" w:type="dxa"/>
            <w:hideMark/>
          </w:tcPr>
          <w:p w14:paraId="51A304F5"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Trade and other accounts payable</w:t>
            </w:r>
          </w:p>
        </w:tc>
        <w:tc>
          <w:tcPr>
            <w:tcW w:w="2231" w:type="dxa"/>
            <w:shd w:val="clear" w:color="auto" w:fill="FAFAFA"/>
          </w:tcPr>
          <w:p w14:paraId="76021480" w14:textId="24945ACD"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(103,967,765)</w:t>
            </w:r>
          </w:p>
        </w:tc>
      </w:tr>
      <w:tr w:rsidR="0092614F" w:rsidRPr="00782E7E" w14:paraId="6683690D" w14:textId="77777777" w:rsidTr="00FB182D">
        <w:tc>
          <w:tcPr>
            <w:tcW w:w="7330" w:type="dxa"/>
            <w:hideMark/>
          </w:tcPr>
          <w:p w14:paraId="57A245B1"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Accrued income tax</w:t>
            </w:r>
          </w:p>
        </w:tc>
        <w:tc>
          <w:tcPr>
            <w:tcW w:w="2231" w:type="dxa"/>
            <w:shd w:val="clear" w:color="auto" w:fill="FAFAFA"/>
          </w:tcPr>
          <w:p w14:paraId="07586E12" w14:textId="1A57D50C"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(4,320,242)</w:t>
            </w:r>
          </w:p>
        </w:tc>
      </w:tr>
      <w:tr w:rsidR="0092614F" w:rsidRPr="00782E7E" w14:paraId="3BCBAAF6" w14:textId="77777777" w:rsidTr="00FB182D">
        <w:tc>
          <w:tcPr>
            <w:tcW w:w="7330" w:type="dxa"/>
          </w:tcPr>
          <w:p w14:paraId="5A62009F"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Other current liabilities - Others</w:t>
            </w:r>
          </w:p>
        </w:tc>
        <w:tc>
          <w:tcPr>
            <w:tcW w:w="2231" w:type="dxa"/>
            <w:shd w:val="clear" w:color="auto" w:fill="FAFAFA"/>
          </w:tcPr>
          <w:p w14:paraId="7CBEB8FD" w14:textId="4BA71D83"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(6,376,097)</w:t>
            </w:r>
          </w:p>
        </w:tc>
      </w:tr>
      <w:tr w:rsidR="0092614F" w:rsidRPr="00782E7E" w14:paraId="6C25B34A" w14:textId="77777777" w:rsidTr="00FB182D">
        <w:tc>
          <w:tcPr>
            <w:tcW w:w="7330" w:type="dxa"/>
          </w:tcPr>
          <w:p w14:paraId="0F6A6C52"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Long-term loans from financial institutions</w:t>
            </w:r>
          </w:p>
        </w:tc>
        <w:tc>
          <w:tcPr>
            <w:tcW w:w="2231" w:type="dxa"/>
            <w:shd w:val="clear" w:color="auto" w:fill="FAFAFA"/>
          </w:tcPr>
          <w:p w14:paraId="00CA4E2D" w14:textId="36414B75"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(133,790,000)</w:t>
            </w:r>
          </w:p>
        </w:tc>
      </w:tr>
      <w:tr w:rsidR="0092614F" w:rsidRPr="00782E7E" w14:paraId="07FCCF53" w14:textId="77777777" w:rsidTr="00FB182D">
        <w:tc>
          <w:tcPr>
            <w:tcW w:w="7330" w:type="dxa"/>
            <w:hideMark/>
          </w:tcPr>
          <w:p w14:paraId="7D5C1EC2"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Lease liabilities (net)</w:t>
            </w:r>
          </w:p>
        </w:tc>
        <w:tc>
          <w:tcPr>
            <w:tcW w:w="2231" w:type="dxa"/>
            <w:shd w:val="clear" w:color="auto" w:fill="FAFAFA"/>
          </w:tcPr>
          <w:p w14:paraId="5214EE0A" w14:textId="16F155E2"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(1,941,093)</w:t>
            </w:r>
          </w:p>
        </w:tc>
      </w:tr>
      <w:tr w:rsidR="0092614F" w:rsidRPr="00782E7E" w14:paraId="2656308F" w14:textId="77777777" w:rsidTr="00FB182D">
        <w:tc>
          <w:tcPr>
            <w:tcW w:w="7330" w:type="dxa"/>
          </w:tcPr>
          <w:p w14:paraId="08AA66E4" w14:textId="77777777" w:rsidR="0092614F" w:rsidRPr="00782E7E" w:rsidRDefault="0092614F" w:rsidP="00FB182D">
            <w:pPr>
              <w:spacing w:line="256" w:lineRule="auto"/>
              <w:rPr>
                <w:rFonts w:ascii="Arial" w:hAnsi="Arial" w:cs="Arial"/>
                <w:bCs/>
                <w:sz w:val="18"/>
                <w:szCs w:val="18"/>
                <w:lang w:val="en-GB"/>
              </w:rPr>
            </w:pPr>
            <w:r w:rsidRPr="00782E7E">
              <w:rPr>
                <w:rFonts w:ascii="Arial" w:hAnsi="Arial" w:cs="Arial"/>
                <w:bCs/>
                <w:sz w:val="18"/>
                <w:szCs w:val="18"/>
                <w:lang w:val="en-GB"/>
              </w:rPr>
              <w:t>Liabilities from purchase of medical tools and equipment</w:t>
            </w:r>
          </w:p>
        </w:tc>
        <w:tc>
          <w:tcPr>
            <w:tcW w:w="2231" w:type="dxa"/>
            <w:shd w:val="clear" w:color="auto" w:fill="FAFAFA"/>
          </w:tcPr>
          <w:p w14:paraId="0C39F41A" w14:textId="1BFF9F78"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(13,200,000)</w:t>
            </w:r>
          </w:p>
        </w:tc>
      </w:tr>
      <w:tr w:rsidR="0092614F" w:rsidRPr="00782E7E" w14:paraId="1BC91AC1" w14:textId="77777777" w:rsidTr="00FB182D">
        <w:tc>
          <w:tcPr>
            <w:tcW w:w="7330" w:type="dxa"/>
            <w:hideMark/>
          </w:tcPr>
          <w:p w14:paraId="5391B0BE"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Deferred tax liability (net)</w:t>
            </w:r>
          </w:p>
        </w:tc>
        <w:tc>
          <w:tcPr>
            <w:tcW w:w="2231" w:type="dxa"/>
            <w:shd w:val="clear" w:color="auto" w:fill="FAFAFA"/>
          </w:tcPr>
          <w:p w14:paraId="17365E37" w14:textId="2066B44F"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(50,688,912)</w:t>
            </w:r>
          </w:p>
        </w:tc>
      </w:tr>
      <w:tr w:rsidR="0092614F" w:rsidRPr="00782E7E" w14:paraId="5DFAE1CE" w14:textId="77777777" w:rsidTr="00FB182D">
        <w:tc>
          <w:tcPr>
            <w:tcW w:w="7330" w:type="dxa"/>
            <w:hideMark/>
          </w:tcPr>
          <w:p w14:paraId="0D142F7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Employee benefit obligations</w:t>
            </w:r>
          </w:p>
        </w:tc>
        <w:tc>
          <w:tcPr>
            <w:tcW w:w="2231" w:type="dxa"/>
            <w:tcBorders>
              <w:bottom w:val="single" w:sz="4" w:space="0" w:color="auto"/>
            </w:tcBorders>
            <w:shd w:val="clear" w:color="auto" w:fill="FAFAFA"/>
          </w:tcPr>
          <w:p w14:paraId="5A6E8BED" w14:textId="20DD45AF"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(25,577,429)</w:t>
            </w:r>
          </w:p>
        </w:tc>
      </w:tr>
      <w:tr w:rsidR="0092614F" w:rsidRPr="00782E7E" w14:paraId="58DF699E" w14:textId="77777777" w:rsidTr="00FB182D">
        <w:tc>
          <w:tcPr>
            <w:tcW w:w="7330" w:type="dxa"/>
          </w:tcPr>
          <w:p w14:paraId="7CB58C73"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tcBorders>
            <w:shd w:val="clear" w:color="auto" w:fill="FAFAFA"/>
          </w:tcPr>
          <w:p w14:paraId="5BDA1834"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C630620" w14:textId="77777777" w:rsidTr="00FB182D">
        <w:tc>
          <w:tcPr>
            <w:tcW w:w="7330" w:type="dxa"/>
            <w:hideMark/>
          </w:tcPr>
          <w:p w14:paraId="0DE3AD5D"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identifiable assets acquired</w:t>
            </w:r>
          </w:p>
        </w:tc>
        <w:tc>
          <w:tcPr>
            <w:tcW w:w="2231" w:type="dxa"/>
            <w:tcBorders>
              <w:left w:val="nil"/>
              <w:right w:val="nil"/>
            </w:tcBorders>
            <w:shd w:val="clear" w:color="auto" w:fill="FAFAFA"/>
          </w:tcPr>
          <w:p w14:paraId="727E8FE4" w14:textId="32773B80"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966,982,776</w:t>
            </w:r>
          </w:p>
        </w:tc>
      </w:tr>
      <w:tr w:rsidR="0092614F" w:rsidRPr="00782E7E" w14:paraId="38160105" w14:textId="77777777" w:rsidTr="00FB182D">
        <w:tc>
          <w:tcPr>
            <w:tcW w:w="7330" w:type="dxa"/>
            <w:hideMark/>
          </w:tcPr>
          <w:p w14:paraId="7DEEF3D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Non-controlling interests</w:t>
            </w:r>
          </w:p>
        </w:tc>
        <w:tc>
          <w:tcPr>
            <w:tcW w:w="2231" w:type="dxa"/>
            <w:tcBorders>
              <w:left w:val="nil"/>
              <w:bottom w:val="single" w:sz="4" w:space="0" w:color="auto"/>
              <w:right w:val="nil"/>
            </w:tcBorders>
            <w:shd w:val="clear" w:color="auto" w:fill="FAFAFA"/>
          </w:tcPr>
          <w:p w14:paraId="530D161C" w14:textId="0E624368"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(435,142,249)</w:t>
            </w:r>
          </w:p>
        </w:tc>
      </w:tr>
      <w:tr w:rsidR="0092614F" w:rsidRPr="00782E7E" w14:paraId="7F212D53" w14:textId="77777777" w:rsidTr="00FB182D">
        <w:tc>
          <w:tcPr>
            <w:tcW w:w="7330" w:type="dxa"/>
          </w:tcPr>
          <w:p w14:paraId="3F31F648" w14:textId="77777777" w:rsidR="0092614F" w:rsidRPr="00782E7E" w:rsidRDefault="0092614F" w:rsidP="00FB182D">
            <w:pPr>
              <w:spacing w:line="256" w:lineRule="auto"/>
              <w:rPr>
                <w:rFonts w:ascii="Arial" w:hAnsi="Arial" w:cs="Arial"/>
                <w:sz w:val="10"/>
                <w:szCs w:val="10"/>
                <w:u w:val="single"/>
                <w:lang w:val="en-GB"/>
              </w:rPr>
            </w:pPr>
          </w:p>
        </w:tc>
        <w:tc>
          <w:tcPr>
            <w:tcW w:w="2231" w:type="dxa"/>
            <w:tcBorders>
              <w:top w:val="single" w:sz="4" w:space="0" w:color="auto"/>
              <w:left w:val="nil"/>
              <w:right w:val="nil"/>
            </w:tcBorders>
            <w:shd w:val="clear" w:color="auto" w:fill="FAFAFA"/>
          </w:tcPr>
          <w:p w14:paraId="7AC1FD59"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73F43FDF" w14:textId="77777777" w:rsidTr="00FB182D">
        <w:tc>
          <w:tcPr>
            <w:tcW w:w="7330" w:type="dxa"/>
          </w:tcPr>
          <w:p w14:paraId="36D4BBDE" w14:textId="77777777" w:rsidR="0092614F" w:rsidRPr="00782E7E" w:rsidRDefault="0092614F" w:rsidP="00FB182D">
            <w:pPr>
              <w:spacing w:line="256" w:lineRule="auto"/>
              <w:rPr>
                <w:rFonts w:ascii="Arial" w:hAnsi="Arial" w:cs="Arial"/>
                <w:sz w:val="18"/>
                <w:szCs w:val="18"/>
                <w:lang w:val="en-GB"/>
              </w:rPr>
            </w:pPr>
          </w:p>
        </w:tc>
        <w:tc>
          <w:tcPr>
            <w:tcW w:w="2231" w:type="dxa"/>
            <w:tcBorders>
              <w:left w:val="nil"/>
              <w:right w:val="nil"/>
            </w:tcBorders>
            <w:shd w:val="clear" w:color="auto" w:fill="FAFAFA"/>
          </w:tcPr>
          <w:p w14:paraId="1A381116" w14:textId="72859EF3"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531,840,527</w:t>
            </w:r>
          </w:p>
        </w:tc>
      </w:tr>
      <w:tr w:rsidR="0092614F" w:rsidRPr="00782E7E" w14:paraId="79CFDE67" w14:textId="77777777" w:rsidTr="00FB182D">
        <w:tc>
          <w:tcPr>
            <w:tcW w:w="7330" w:type="dxa"/>
            <w:hideMark/>
          </w:tcPr>
          <w:p w14:paraId="7C4347C4"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Goodwill</w:t>
            </w:r>
          </w:p>
        </w:tc>
        <w:tc>
          <w:tcPr>
            <w:tcW w:w="2231" w:type="dxa"/>
            <w:tcBorders>
              <w:top w:val="nil"/>
              <w:left w:val="nil"/>
              <w:bottom w:val="single" w:sz="4" w:space="0" w:color="auto"/>
              <w:right w:val="nil"/>
            </w:tcBorders>
            <w:shd w:val="clear" w:color="auto" w:fill="FAFAFA"/>
          </w:tcPr>
          <w:p w14:paraId="3C2530DA" w14:textId="2E901716"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126,693,040</w:t>
            </w:r>
          </w:p>
        </w:tc>
      </w:tr>
      <w:tr w:rsidR="0092614F" w:rsidRPr="00782E7E" w14:paraId="2D106F8B" w14:textId="77777777" w:rsidTr="00FB182D">
        <w:tc>
          <w:tcPr>
            <w:tcW w:w="7330" w:type="dxa"/>
          </w:tcPr>
          <w:p w14:paraId="36941300" w14:textId="77777777" w:rsidR="0092614F" w:rsidRPr="00782E7E" w:rsidRDefault="0092614F" w:rsidP="00FB182D">
            <w:pPr>
              <w:spacing w:line="256" w:lineRule="auto"/>
              <w:rPr>
                <w:rFonts w:ascii="Arial" w:hAnsi="Arial" w:cs="Arial"/>
                <w:sz w:val="10"/>
                <w:szCs w:val="10"/>
                <w:lang w:val="en-GB"/>
              </w:rPr>
            </w:pPr>
          </w:p>
        </w:tc>
        <w:tc>
          <w:tcPr>
            <w:tcW w:w="2231" w:type="dxa"/>
            <w:tcBorders>
              <w:top w:val="single" w:sz="4" w:space="0" w:color="auto"/>
              <w:left w:val="nil"/>
              <w:right w:val="nil"/>
            </w:tcBorders>
            <w:shd w:val="clear" w:color="auto" w:fill="FAFAFA"/>
          </w:tcPr>
          <w:p w14:paraId="69A9AAF5" w14:textId="77777777" w:rsidR="0092614F" w:rsidRPr="00782E7E" w:rsidRDefault="0092614F" w:rsidP="00FB182D">
            <w:pPr>
              <w:tabs>
                <w:tab w:val="decimal" w:pos="2016"/>
              </w:tabs>
              <w:spacing w:line="256" w:lineRule="auto"/>
              <w:ind w:right="-72"/>
              <w:jc w:val="both"/>
              <w:rPr>
                <w:rFonts w:ascii="Arial" w:hAnsi="Arial" w:cs="Arial"/>
                <w:bCs/>
                <w:sz w:val="10"/>
                <w:szCs w:val="10"/>
                <w:lang w:val="en-GB"/>
              </w:rPr>
            </w:pPr>
          </w:p>
        </w:tc>
      </w:tr>
      <w:tr w:rsidR="0092614F" w:rsidRPr="00782E7E" w14:paraId="4F6B977A" w14:textId="77777777" w:rsidTr="00FB182D">
        <w:tc>
          <w:tcPr>
            <w:tcW w:w="7330" w:type="dxa"/>
            <w:hideMark/>
          </w:tcPr>
          <w:p w14:paraId="6A93E89B" w14:textId="77777777" w:rsidR="0092614F" w:rsidRPr="00782E7E" w:rsidRDefault="0092614F" w:rsidP="00FB182D">
            <w:pPr>
              <w:spacing w:line="256" w:lineRule="auto"/>
              <w:rPr>
                <w:rFonts w:ascii="Arial" w:hAnsi="Arial" w:cs="Arial"/>
                <w:sz w:val="18"/>
                <w:szCs w:val="18"/>
                <w:lang w:val="en-GB"/>
              </w:rPr>
            </w:pPr>
            <w:r w:rsidRPr="00782E7E">
              <w:rPr>
                <w:rFonts w:ascii="Arial" w:hAnsi="Arial" w:cs="Arial"/>
                <w:sz w:val="18"/>
                <w:szCs w:val="18"/>
                <w:lang w:val="en-GB"/>
              </w:rPr>
              <w:t>Net outflow of cash to acquire subsidiary</w:t>
            </w:r>
          </w:p>
        </w:tc>
        <w:tc>
          <w:tcPr>
            <w:tcW w:w="2231" w:type="dxa"/>
            <w:tcBorders>
              <w:top w:val="nil"/>
              <w:left w:val="nil"/>
              <w:bottom w:val="single" w:sz="4" w:space="0" w:color="auto"/>
              <w:right w:val="nil"/>
            </w:tcBorders>
            <w:shd w:val="clear" w:color="auto" w:fill="FAFAFA"/>
          </w:tcPr>
          <w:p w14:paraId="474F7C97" w14:textId="1D4A53E5"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658,533,567</w:t>
            </w:r>
          </w:p>
        </w:tc>
      </w:tr>
    </w:tbl>
    <w:p w14:paraId="6D9F0F5D" w14:textId="758F5B29" w:rsidR="00F101C0" w:rsidRDefault="00F101C0" w:rsidP="0092614F">
      <w:pPr>
        <w:jc w:val="both"/>
        <w:outlineLvl w:val="7"/>
        <w:rPr>
          <w:rFonts w:ascii="Arial" w:eastAsia="SimSun" w:hAnsi="Arial" w:cs="Arial"/>
          <w:snapToGrid w:val="0"/>
          <w:color w:val="000000"/>
          <w:spacing w:val="-2"/>
          <w:sz w:val="18"/>
          <w:szCs w:val="18"/>
          <w:lang w:val="en-GB" w:eastAsia="th-TH"/>
        </w:rPr>
      </w:pPr>
    </w:p>
    <w:p w14:paraId="40EA3F68" w14:textId="77777777" w:rsidR="0092614F" w:rsidRPr="00782E7E" w:rsidRDefault="00F101C0" w:rsidP="0092614F">
      <w:pPr>
        <w:jc w:val="both"/>
        <w:outlineLvl w:val="7"/>
        <w:rPr>
          <w:rFonts w:ascii="Arial" w:eastAsia="SimSun" w:hAnsi="Arial" w:cs="Arial"/>
          <w:snapToGrid w:val="0"/>
          <w:color w:val="000000"/>
          <w:spacing w:val="-2"/>
          <w:sz w:val="18"/>
          <w:szCs w:val="18"/>
          <w:lang w:val="en-GB" w:eastAsia="th-TH"/>
        </w:rPr>
      </w:pPr>
      <w:r>
        <w:rPr>
          <w:rFonts w:ascii="Arial" w:eastAsia="SimSun" w:hAnsi="Arial" w:cs="Arial"/>
          <w:snapToGrid w:val="0"/>
          <w:color w:val="000000"/>
          <w:spacing w:val="-2"/>
          <w:sz w:val="18"/>
          <w:szCs w:val="18"/>
          <w:lang w:val="en-GB" w:eastAsia="th-TH"/>
        </w:rPr>
        <w:br w:type="page"/>
      </w:r>
    </w:p>
    <w:p w14:paraId="23FE1A93" w14:textId="77777777" w:rsidR="0092614F" w:rsidRPr="00782E7E" w:rsidRDefault="0092614F" w:rsidP="0092614F">
      <w:pPr>
        <w:jc w:val="both"/>
        <w:rPr>
          <w:rFonts w:ascii="Arial" w:hAnsi="Arial" w:cs="Arial"/>
          <w:sz w:val="18"/>
          <w:szCs w:val="18"/>
          <w:lang w:val="en-GB"/>
        </w:rPr>
      </w:pPr>
      <w:r w:rsidRPr="00782E7E">
        <w:rPr>
          <w:rFonts w:ascii="Arial" w:hAnsi="Arial" w:cs="Arial"/>
          <w:sz w:val="18"/>
          <w:szCs w:val="18"/>
          <w:lang w:val="en-GB"/>
        </w:rPr>
        <w:t>Purchase consideration - cash outflow</w:t>
      </w:r>
    </w:p>
    <w:p w14:paraId="664E368B" w14:textId="77777777" w:rsidR="0092614F" w:rsidRPr="00782E7E" w:rsidRDefault="0092614F" w:rsidP="0092614F">
      <w:pPr>
        <w:jc w:val="both"/>
        <w:rPr>
          <w:rFonts w:ascii="Arial" w:hAnsi="Arial" w:cs="Arial"/>
          <w:sz w:val="18"/>
          <w:szCs w:val="18"/>
          <w:lang w:val="en-GB"/>
        </w:rPr>
      </w:pPr>
    </w:p>
    <w:tbl>
      <w:tblPr>
        <w:tblW w:w="9445" w:type="dxa"/>
        <w:tblInd w:w="108" w:type="dxa"/>
        <w:tblLayout w:type="fixed"/>
        <w:tblLook w:val="0400" w:firstRow="0" w:lastRow="0" w:firstColumn="0" w:lastColumn="0" w:noHBand="0" w:noVBand="1"/>
      </w:tblPr>
      <w:tblGrid>
        <w:gridCol w:w="7214"/>
        <w:gridCol w:w="2231"/>
      </w:tblGrid>
      <w:tr w:rsidR="0092614F" w:rsidRPr="00782E7E" w14:paraId="1BAB4E27" w14:textId="77777777" w:rsidTr="00FB182D">
        <w:tc>
          <w:tcPr>
            <w:tcW w:w="7214" w:type="dxa"/>
          </w:tcPr>
          <w:p w14:paraId="618F54BA" w14:textId="77777777" w:rsidR="0092614F" w:rsidRPr="00782E7E" w:rsidRDefault="0092614F" w:rsidP="00FB182D">
            <w:pPr>
              <w:spacing w:line="256" w:lineRule="auto"/>
              <w:ind w:left="-72"/>
              <w:rPr>
                <w:rFonts w:ascii="Arial" w:hAnsi="Arial" w:cs="Arial"/>
                <w:sz w:val="18"/>
                <w:szCs w:val="18"/>
                <w:lang w:val="en-GB"/>
              </w:rPr>
            </w:pPr>
          </w:p>
        </w:tc>
        <w:tc>
          <w:tcPr>
            <w:tcW w:w="2231" w:type="dxa"/>
            <w:tcBorders>
              <w:bottom w:val="single" w:sz="4" w:space="0" w:color="auto"/>
            </w:tcBorders>
            <w:shd w:val="clear" w:color="auto" w:fill="auto"/>
          </w:tcPr>
          <w:p w14:paraId="52B2426E" w14:textId="77777777" w:rsidR="0092614F" w:rsidRPr="00782E7E" w:rsidRDefault="0092614F" w:rsidP="00FB182D">
            <w:pPr>
              <w:tabs>
                <w:tab w:val="decimal" w:pos="2016"/>
              </w:tabs>
              <w:spacing w:line="256" w:lineRule="auto"/>
              <w:ind w:right="-72"/>
              <w:jc w:val="both"/>
              <w:rPr>
                <w:rFonts w:ascii="Arial" w:hAnsi="Arial" w:cs="Arial"/>
                <w:b/>
                <w:sz w:val="18"/>
                <w:szCs w:val="18"/>
                <w:lang w:val="en-GB"/>
              </w:rPr>
            </w:pPr>
            <w:r w:rsidRPr="00782E7E">
              <w:rPr>
                <w:rFonts w:ascii="Arial" w:hAnsi="Arial" w:cs="Arial"/>
                <w:b/>
                <w:sz w:val="18"/>
                <w:szCs w:val="18"/>
                <w:lang w:val="en-GB"/>
              </w:rPr>
              <w:t>Baht</w:t>
            </w:r>
          </w:p>
        </w:tc>
      </w:tr>
      <w:tr w:rsidR="0092614F" w:rsidRPr="00782E7E" w14:paraId="50460E24" w14:textId="77777777" w:rsidTr="00FB182D">
        <w:tc>
          <w:tcPr>
            <w:tcW w:w="7214" w:type="dxa"/>
          </w:tcPr>
          <w:p w14:paraId="15E1FFFE"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Outflow of cash to acquire subsidiary, net of cash acquired</w:t>
            </w:r>
          </w:p>
        </w:tc>
        <w:tc>
          <w:tcPr>
            <w:tcW w:w="2231" w:type="dxa"/>
            <w:tcBorders>
              <w:top w:val="single" w:sz="4" w:space="0" w:color="auto"/>
            </w:tcBorders>
            <w:shd w:val="clear" w:color="auto" w:fill="FAFAFA"/>
          </w:tcPr>
          <w:p w14:paraId="1A26743D" w14:textId="77777777" w:rsidR="0092614F" w:rsidRPr="00782E7E" w:rsidRDefault="0092614F" w:rsidP="00FB182D">
            <w:pPr>
              <w:spacing w:line="256" w:lineRule="auto"/>
              <w:ind w:right="-72"/>
              <w:jc w:val="right"/>
              <w:rPr>
                <w:rFonts w:ascii="Arial" w:hAnsi="Arial" w:cs="Arial"/>
                <w:b/>
                <w:sz w:val="18"/>
                <w:szCs w:val="18"/>
                <w:lang w:val="en-GB"/>
              </w:rPr>
            </w:pPr>
          </w:p>
        </w:tc>
      </w:tr>
      <w:tr w:rsidR="0092614F" w:rsidRPr="00782E7E" w14:paraId="4E1CDFDE" w14:textId="77777777" w:rsidTr="00FB182D">
        <w:tc>
          <w:tcPr>
            <w:tcW w:w="7214" w:type="dxa"/>
          </w:tcPr>
          <w:p w14:paraId="2A996DF2"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Cash consideration</w:t>
            </w:r>
          </w:p>
        </w:tc>
        <w:tc>
          <w:tcPr>
            <w:tcW w:w="2231" w:type="dxa"/>
            <w:shd w:val="clear" w:color="auto" w:fill="FAFAFA"/>
          </w:tcPr>
          <w:p w14:paraId="5B1BA1D9" w14:textId="72FBFC18"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658,533,567</w:t>
            </w:r>
          </w:p>
        </w:tc>
      </w:tr>
      <w:tr w:rsidR="0092614F" w:rsidRPr="00782E7E" w14:paraId="3FD17151" w14:textId="77777777" w:rsidTr="00FB182D">
        <w:tc>
          <w:tcPr>
            <w:tcW w:w="7214" w:type="dxa"/>
          </w:tcPr>
          <w:p w14:paraId="44C51FEA"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u w:val="single"/>
                <w:lang w:val="en-GB"/>
              </w:rPr>
              <w:t>Less</w:t>
            </w:r>
            <w:r w:rsidRPr="00782E7E">
              <w:rPr>
                <w:rFonts w:ascii="Arial" w:hAnsi="Arial" w:cs="Arial"/>
                <w:sz w:val="18"/>
                <w:szCs w:val="18"/>
                <w:lang w:val="en-GB"/>
              </w:rPr>
              <w:t>: Balances acquired - Cash</w:t>
            </w:r>
          </w:p>
        </w:tc>
        <w:tc>
          <w:tcPr>
            <w:tcW w:w="2231" w:type="dxa"/>
            <w:tcBorders>
              <w:top w:val="nil"/>
              <w:left w:val="nil"/>
              <w:bottom w:val="single" w:sz="4" w:space="0" w:color="auto"/>
              <w:right w:val="nil"/>
            </w:tcBorders>
            <w:shd w:val="clear" w:color="auto" w:fill="FAFAFA"/>
          </w:tcPr>
          <w:p w14:paraId="59662CCC" w14:textId="73022ED9"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(53,381,661)</w:t>
            </w:r>
          </w:p>
        </w:tc>
      </w:tr>
      <w:tr w:rsidR="0092614F" w:rsidRPr="00782E7E" w14:paraId="5C0644B1" w14:textId="77777777" w:rsidTr="00FB182D">
        <w:tc>
          <w:tcPr>
            <w:tcW w:w="7214" w:type="dxa"/>
          </w:tcPr>
          <w:p w14:paraId="60F4F6C8" w14:textId="77777777" w:rsidR="0092614F" w:rsidRPr="00782E7E" w:rsidRDefault="0092614F" w:rsidP="00FB182D">
            <w:pPr>
              <w:spacing w:line="256" w:lineRule="auto"/>
              <w:ind w:left="-72"/>
              <w:rPr>
                <w:rFonts w:ascii="Arial" w:hAnsi="Arial" w:cs="Arial"/>
                <w:sz w:val="18"/>
                <w:szCs w:val="18"/>
                <w:u w:val="single"/>
                <w:lang w:val="en-GB"/>
              </w:rPr>
            </w:pPr>
          </w:p>
        </w:tc>
        <w:tc>
          <w:tcPr>
            <w:tcW w:w="2231" w:type="dxa"/>
            <w:tcBorders>
              <w:top w:val="single" w:sz="4" w:space="0" w:color="auto"/>
              <w:left w:val="nil"/>
              <w:right w:val="nil"/>
            </w:tcBorders>
            <w:shd w:val="clear" w:color="auto" w:fill="FAFAFA"/>
          </w:tcPr>
          <w:p w14:paraId="30AC4600" w14:textId="77777777" w:rsidR="0092614F" w:rsidRPr="00782E7E" w:rsidRDefault="0092614F" w:rsidP="00FB182D">
            <w:pPr>
              <w:tabs>
                <w:tab w:val="decimal" w:pos="2016"/>
              </w:tabs>
              <w:spacing w:line="256" w:lineRule="auto"/>
              <w:ind w:right="-72"/>
              <w:jc w:val="both"/>
              <w:rPr>
                <w:rFonts w:ascii="Arial" w:hAnsi="Arial" w:cs="Arial"/>
                <w:bCs/>
                <w:sz w:val="18"/>
                <w:szCs w:val="18"/>
                <w:lang w:val="en-GB"/>
              </w:rPr>
            </w:pPr>
          </w:p>
        </w:tc>
      </w:tr>
      <w:tr w:rsidR="0092614F" w:rsidRPr="00782E7E" w14:paraId="4A1C725C" w14:textId="77777777" w:rsidTr="00FB182D">
        <w:tc>
          <w:tcPr>
            <w:tcW w:w="7214" w:type="dxa"/>
          </w:tcPr>
          <w:p w14:paraId="77861A35" w14:textId="77777777" w:rsidR="0092614F" w:rsidRPr="00782E7E" w:rsidRDefault="0092614F" w:rsidP="00FB182D">
            <w:pPr>
              <w:spacing w:line="256" w:lineRule="auto"/>
              <w:ind w:left="-72"/>
              <w:rPr>
                <w:rFonts w:ascii="Arial" w:hAnsi="Arial" w:cs="Arial"/>
                <w:sz w:val="18"/>
                <w:szCs w:val="18"/>
                <w:lang w:val="en-GB"/>
              </w:rPr>
            </w:pPr>
            <w:r w:rsidRPr="00782E7E">
              <w:rPr>
                <w:rFonts w:ascii="Arial" w:hAnsi="Arial" w:cs="Arial"/>
                <w:sz w:val="18"/>
                <w:szCs w:val="18"/>
                <w:lang w:val="en-GB"/>
              </w:rPr>
              <w:t>Net outflow of cash - investing activities</w:t>
            </w:r>
          </w:p>
        </w:tc>
        <w:tc>
          <w:tcPr>
            <w:tcW w:w="2231" w:type="dxa"/>
            <w:tcBorders>
              <w:left w:val="nil"/>
              <w:bottom w:val="single" w:sz="4" w:space="0" w:color="auto"/>
              <w:right w:val="nil"/>
            </w:tcBorders>
            <w:shd w:val="clear" w:color="auto" w:fill="FAFAFA"/>
          </w:tcPr>
          <w:p w14:paraId="6EA85046" w14:textId="3FB19DBB" w:rsidR="0092614F" w:rsidRPr="00782E7E" w:rsidRDefault="00D85AC2" w:rsidP="00FB182D">
            <w:pPr>
              <w:tabs>
                <w:tab w:val="decimal" w:pos="2016"/>
              </w:tabs>
              <w:spacing w:line="256" w:lineRule="auto"/>
              <w:ind w:right="-72"/>
              <w:jc w:val="both"/>
              <w:rPr>
                <w:rFonts w:ascii="Arial" w:hAnsi="Arial" w:cs="Arial"/>
                <w:bCs/>
                <w:sz w:val="18"/>
                <w:szCs w:val="18"/>
                <w:lang w:val="en-GB"/>
              </w:rPr>
            </w:pPr>
            <w:r w:rsidRPr="00D85AC2">
              <w:rPr>
                <w:rFonts w:ascii="Arial" w:hAnsi="Arial" w:cs="Arial"/>
                <w:bCs/>
                <w:sz w:val="18"/>
                <w:szCs w:val="18"/>
                <w:lang w:val="en-GB"/>
              </w:rPr>
              <w:t>605,151,906</w:t>
            </w:r>
          </w:p>
        </w:tc>
      </w:tr>
    </w:tbl>
    <w:p w14:paraId="405C00AC" w14:textId="77777777" w:rsidR="0092614F" w:rsidRPr="00782E7E" w:rsidRDefault="0092614F" w:rsidP="0092614F">
      <w:pPr>
        <w:jc w:val="both"/>
        <w:outlineLvl w:val="7"/>
        <w:rPr>
          <w:rFonts w:ascii="Arial" w:eastAsia="SimSun" w:hAnsi="Arial" w:cs="Arial"/>
          <w:snapToGrid w:val="0"/>
          <w:color w:val="000000"/>
          <w:spacing w:val="-2"/>
          <w:sz w:val="18"/>
          <w:szCs w:val="18"/>
          <w:lang w:val="en-GB" w:eastAsia="th-TH"/>
        </w:rPr>
      </w:pPr>
    </w:p>
    <w:p w14:paraId="2492AABE" w14:textId="1682DCE9" w:rsidR="0092614F" w:rsidRPr="00782E7E" w:rsidRDefault="0092614F" w:rsidP="0092614F">
      <w:pPr>
        <w:jc w:val="thaiDistribute"/>
        <w:rPr>
          <w:rFonts w:ascii="Arial" w:hAnsi="Arial" w:cs="Arial"/>
          <w:spacing w:val="-4"/>
          <w:sz w:val="18"/>
          <w:szCs w:val="18"/>
          <w:lang w:val="en-GB"/>
        </w:rPr>
      </w:pPr>
      <w:r w:rsidRPr="00782E7E">
        <w:rPr>
          <w:rFonts w:ascii="Arial" w:hAnsi="Arial" w:cs="Arial"/>
          <w:spacing w:val="-8"/>
          <w:sz w:val="18"/>
          <w:szCs w:val="18"/>
          <w:lang w:val="en-GB"/>
        </w:rPr>
        <w:t xml:space="preserve">As </w:t>
      </w:r>
      <w:proofErr w:type="gramStart"/>
      <w:r w:rsidRPr="00782E7E">
        <w:rPr>
          <w:rFonts w:ascii="Arial" w:hAnsi="Arial" w:cs="Arial"/>
          <w:spacing w:val="-8"/>
          <w:sz w:val="18"/>
          <w:szCs w:val="18"/>
          <w:lang w:val="en-GB"/>
        </w:rPr>
        <w:t>at</w:t>
      </w:r>
      <w:proofErr w:type="gramEnd"/>
      <w:r w:rsidRPr="00782E7E">
        <w:rPr>
          <w:rFonts w:ascii="Arial" w:hAnsi="Arial" w:cs="Arial"/>
          <w:spacing w:val="-8"/>
          <w:sz w:val="18"/>
          <w:szCs w:val="18"/>
          <w:lang w:val="en-GB"/>
        </w:rPr>
        <w:t xml:space="preserve"> 3</w:t>
      </w:r>
      <w:r w:rsidR="00DA5695">
        <w:rPr>
          <w:rFonts w:ascii="Arial" w:hAnsi="Arial" w:cs="Arial"/>
          <w:spacing w:val="-8"/>
          <w:sz w:val="18"/>
          <w:szCs w:val="18"/>
          <w:lang w:val="en-GB"/>
        </w:rPr>
        <w:t>0 June</w:t>
      </w:r>
      <w:r w:rsidRPr="00782E7E">
        <w:rPr>
          <w:rFonts w:ascii="Arial" w:hAnsi="Arial" w:cs="Arial"/>
          <w:spacing w:val="-8"/>
          <w:sz w:val="18"/>
          <w:szCs w:val="18"/>
          <w:lang w:val="en-GB"/>
        </w:rPr>
        <w:t xml:space="preserve"> 202</w:t>
      </w:r>
      <w:r w:rsidR="00955F94">
        <w:rPr>
          <w:rFonts w:ascii="Arial" w:hAnsi="Arial" w:cs="Arial"/>
          <w:spacing w:val="-8"/>
          <w:sz w:val="18"/>
          <w:szCs w:val="18"/>
          <w:lang w:val="en-GB"/>
        </w:rPr>
        <w:t>3</w:t>
      </w:r>
      <w:r w:rsidRPr="00782E7E">
        <w:rPr>
          <w:rFonts w:ascii="Arial" w:hAnsi="Arial" w:cs="Arial"/>
          <w:spacing w:val="-8"/>
          <w:sz w:val="18"/>
          <w:szCs w:val="18"/>
          <w:lang w:val="en-GB"/>
        </w:rPr>
        <w:t xml:space="preserve"> the Group is in process of assessing the fair value of net assets received and reviews of the purchase</w:t>
      </w:r>
      <w:r w:rsidRPr="00782E7E">
        <w:rPr>
          <w:rFonts w:ascii="Arial" w:hAnsi="Arial" w:cs="Arial"/>
          <w:spacing w:val="-4"/>
          <w:sz w:val="18"/>
          <w:szCs w:val="18"/>
          <w:lang w:val="en-GB"/>
        </w:rPr>
        <w:t xml:space="preserve"> price </w:t>
      </w:r>
      <w:r w:rsidRPr="00A51D4C">
        <w:rPr>
          <w:rFonts w:ascii="Arial" w:hAnsi="Arial" w:cs="Arial"/>
          <w:spacing w:val="-12"/>
          <w:sz w:val="18"/>
          <w:szCs w:val="18"/>
          <w:lang w:val="en-GB"/>
        </w:rPr>
        <w:t>allocation (“PPA”). Therefore, the fair value of goodwill may change, subjected to the valuation of fair value and purchase price allocation</w:t>
      </w:r>
      <w:r w:rsidRPr="00782E7E">
        <w:rPr>
          <w:rFonts w:ascii="Arial" w:hAnsi="Arial" w:cs="Arial"/>
          <w:spacing w:val="-4"/>
          <w:sz w:val="18"/>
          <w:szCs w:val="18"/>
          <w:lang w:val="en-GB"/>
        </w:rPr>
        <w:t xml:space="preserve"> </w:t>
      </w:r>
      <w:r w:rsidRPr="005F11F8">
        <w:rPr>
          <w:rFonts w:ascii="Arial" w:hAnsi="Arial" w:cs="Arial"/>
          <w:spacing w:val="-10"/>
          <w:sz w:val="18"/>
          <w:szCs w:val="18"/>
          <w:lang w:val="en-GB"/>
        </w:rPr>
        <w:t>which should be completed within 12 months after the purchasing date. The Group recorded the difference from business acquisition</w:t>
      </w:r>
      <w:r w:rsidRPr="005F11F8">
        <w:rPr>
          <w:rFonts w:ascii="Arial" w:hAnsi="Arial" w:cs="Arial"/>
          <w:spacing w:val="-8"/>
          <w:sz w:val="18"/>
          <w:szCs w:val="18"/>
          <w:lang w:val="en-GB"/>
        </w:rPr>
        <w:t xml:space="preserve"> amounting to Baht 126.69 million as goodwill.</w:t>
      </w:r>
    </w:p>
    <w:p w14:paraId="5DBDDBCC" w14:textId="77777777" w:rsidR="0092614F" w:rsidRPr="007171E1" w:rsidRDefault="0092614F" w:rsidP="0038264B">
      <w:pPr>
        <w:jc w:val="both"/>
        <w:rPr>
          <w:rFonts w:ascii="Arial" w:hAnsi="Arial" w:cs="Arial"/>
          <w:color w:val="000000"/>
          <w:sz w:val="18"/>
          <w:szCs w:val="18"/>
          <w:lang w:val="en-GB"/>
        </w:rPr>
      </w:pPr>
    </w:p>
    <w:p w14:paraId="788BA388" w14:textId="17A920B1" w:rsidR="00077D9F" w:rsidRPr="007171E1"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33D1AA9" w14:textId="77777777" w:rsidTr="00707D3B">
        <w:trPr>
          <w:trHeight w:val="386"/>
        </w:trPr>
        <w:tc>
          <w:tcPr>
            <w:tcW w:w="9461" w:type="dxa"/>
            <w:shd w:val="clear" w:color="auto" w:fill="FFA543"/>
            <w:vAlign w:val="center"/>
          </w:tcPr>
          <w:p w14:paraId="200D8F3F" w14:textId="35ED5C32" w:rsidR="00077D9F" w:rsidRPr="00BC78EC" w:rsidRDefault="00077D9F" w:rsidP="00707D3B">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2</w:t>
            </w:r>
            <w:r w:rsidR="00446D43" w:rsidRPr="00482CCF">
              <w:rPr>
                <w:rFonts w:ascii="Arial" w:eastAsia="Arial Unicode MS" w:hAnsi="Arial" w:cs="Arial"/>
                <w:b/>
                <w:bCs/>
                <w:color w:val="FFFFFF"/>
                <w:sz w:val="18"/>
                <w:szCs w:val="18"/>
              </w:rPr>
              <w:t>3</w:t>
            </w:r>
            <w:r w:rsidRPr="00482CCF">
              <w:rPr>
                <w:rFonts w:ascii="Arial" w:eastAsia="Arial Unicode MS" w:hAnsi="Arial" w:cs="Arial"/>
                <w:b/>
                <w:bCs/>
                <w:color w:val="FFFFFF"/>
                <w:sz w:val="18"/>
                <w:szCs w:val="18"/>
              </w:rPr>
              <w:tab/>
              <w:t>Related-party transactions</w:t>
            </w:r>
          </w:p>
        </w:tc>
      </w:tr>
    </w:tbl>
    <w:p w14:paraId="1A3496C5" w14:textId="77777777" w:rsidR="00077D9F" w:rsidRPr="00BC78EC" w:rsidRDefault="00077D9F" w:rsidP="00732CF7">
      <w:pPr>
        <w:jc w:val="both"/>
        <w:rPr>
          <w:rFonts w:ascii="Arial" w:hAnsi="Arial" w:cs="Arial"/>
          <w:color w:val="000000"/>
          <w:sz w:val="18"/>
          <w:szCs w:val="18"/>
          <w:lang w:val="en-GB"/>
        </w:rPr>
      </w:pPr>
    </w:p>
    <w:p w14:paraId="6E88C114" w14:textId="3AFC49D3" w:rsidR="00077D9F" w:rsidRPr="003A0E0C" w:rsidRDefault="00077D9F" w:rsidP="00732CF7">
      <w:pPr>
        <w:jc w:val="both"/>
        <w:rPr>
          <w:rFonts w:ascii="Arial" w:hAnsi="Arial" w:cs="Arial"/>
          <w:spacing w:val="-10"/>
          <w:sz w:val="18"/>
          <w:szCs w:val="18"/>
          <w:lang w:val="en-GB"/>
        </w:rPr>
      </w:pPr>
      <w:r w:rsidRPr="00A51D4C">
        <w:rPr>
          <w:rFonts w:ascii="Arial" w:hAnsi="Arial" w:cs="Arial"/>
          <w:spacing w:val="-13"/>
          <w:sz w:val="18"/>
          <w:szCs w:val="18"/>
          <w:lang w:val="en-GB"/>
        </w:rPr>
        <w:t xml:space="preserve">As at </w:t>
      </w:r>
      <w:r w:rsidR="00DA5695" w:rsidRPr="00A51D4C">
        <w:rPr>
          <w:rFonts w:ascii="Arial" w:hAnsi="Arial" w:cs="Arial"/>
          <w:spacing w:val="-13"/>
          <w:sz w:val="18"/>
          <w:szCs w:val="18"/>
          <w:lang w:val="en-GB"/>
        </w:rPr>
        <w:t>30 June</w:t>
      </w:r>
      <w:r w:rsidR="00F35895" w:rsidRPr="00A51D4C">
        <w:rPr>
          <w:rFonts w:ascii="Arial" w:hAnsi="Arial" w:cs="Arial"/>
          <w:spacing w:val="-13"/>
          <w:sz w:val="18"/>
          <w:szCs w:val="18"/>
          <w:lang w:val="en-GB"/>
        </w:rPr>
        <w:t xml:space="preserve"> 2023</w:t>
      </w:r>
      <w:r w:rsidRPr="00A51D4C">
        <w:rPr>
          <w:rFonts w:ascii="Arial" w:hAnsi="Arial" w:cs="Arial"/>
          <w:spacing w:val="-13"/>
          <w:sz w:val="18"/>
          <w:szCs w:val="18"/>
          <w:lang w:val="en-GB"/>
        </w:rPr>
        <w:t xml:space="preserve">, most of the shares of the Company are held by </w:t>
      </w:r>
      <w:proofErr w:type="spellStart"/>
      <w:r w:rsidRPr="00A51D4C">
        <w:rPr>
          <w:rFonts w:ascii="Arial" w:hAnsi="Arial" w:cs="Arial"/>
          <w:spacing w:val="-13"/>
          <w:sz w:val="18"/>
          <w:szCs w:val="18"/>
          <w:lang w:val="en-GB"/>
        </w:rPr>
        <w:t>Vanasin</w:t>
      </w:r>
      <w:proofErr w:type="spellEnd"/>
      <w:r w:rsidRPr="00A51D4C">
        <w:rPr>
          <w:rFonts w:ascii="Arial" w:hAnsi="Arial" w:cs="Arial"/>
          <w:spacing w:val="-13"/>
          <w:sz w:val="18"/>
          <w:szCs w:val="18"/>
          <w:lang w:val="en-GB"/>
        </w:rPr>
        <w:t xml:space="preserve"> family and Ramkhamhaeng Hospital Public Company Limited</w:t>
      </w:r>
      <w:r w:rsidRPr="00887980">
        <w:rPr>
          <w:rFonts w:ascii="Arial" w:hAnsi="Arial" w:cs="Arial"/>
          <w:spacing w:val="-8"/>
          <w:sz w:val="18"/>
          <w:szCs w:val="18"/>
          <w:lang w:val="en-GB"/>
        </w:rPr>
        <w:t xml:space="preserve"> </w:t>
      </w:r>
      <w:r w:rsidRPr="003A0E0C">
        <w:rPr>
          <w:rFonts w:ascii="Arial" w:hAnsi="Arial" w:cs="Arial"/>
          <w:spacing w:val="-10"/>
          <w:sz w:val="18"/>
          <w:szCs w:val="18"/>
          <w:lang w:val="en-GB"/>
        </w:rPr>
        <w:t xml:space="preserve">totalling </w:t>
      </w:r>
      <w:r w:rsidR="002E2F88" w:rsidRPr="003A0E0C">
        <w:rPr>
          <w:rFonts w:ascii="Arial" w:hAnsi="Arial" w:cs="Arial"/>
          <w:spacing w:val="-10"/>
          <w:sz w:val="18"/>
          <w:szCs w:val="18"/>
          <w:lang w:val="en-GB"/>
        </w:rPr>
        <w:t>25.90</w:t>
      </w:r>
      <w:r w:rsidRPr="003A0E0C">
        <w:rPr>
          <w:rFonts w:ascii="Arial" w:hAnsi="Arial" w:cs="Arial"/>
          <w:spacing w:val="-10"/>
          <w:sz w:val="18"/>
          <w:szCs w:val="18"/>
          <w:lang w:val="en-GB"/>
        </w:rPr>
        <w:t xml:space="preserve">% and </w:t>
      </w:r>
      <w:r w:rsidR="002E2F88" w:rsidRPr="003A0E0C">
        <w:rPr>
          <w:rFonts w:ascii="Arial" w:hAnsi="Arial" w:cs="Arial"/>
          <w:spacing w:val="-10"/>
          <w:sz w:val="18"/>
          <w:szCs w:val="18"/>
          <w:lang w:val="en-GB"/>
        </w:rPr>
        <w:t>21.67</w:t>
      </w:r>
      <w:r w:rsidRPr="003A0E0C">
        <w:rPr>
          <w:rFonts w:ascii="Arial" w:hAnsi="Arial" w:cs="Arial"/>
          <w:spacing w:val="-10"/>
          <w:sz w:val="18"/>
          <w:szCs w:val="18"/>
          <w:lang w:val="en-GB"/>
        </w:rPr>
        <w:t xml:space="preserve">%, respectively (31 December </w:t>
      </w:r>
      <w:proofErr w:type="gramStart"/>
      <w:r w:rsidR="00F35895" w:rsidRPr="003A0E0C">
        <w:rPr>
          <w:rFonts w:ascii="Arial" w:hAnsi="Arial" w:cs="Arial"/>
          <w:spacing w:val="-10"/>
          <w:sz w:val="18"/>
          <w:szCs w:val="18"/>
          <w:lang w:val="en-GB"/>
        </w:rPr>
        <w:t>2022</w:t>
      </w:r>
      <w:r w:rsidRPr="003A0E0C">
        <w:rPr>
          <w:rFonts w:ascii="Arial" w:hAnsi="Arial" w:cs="Arial"/>
          <w:spacing w:val="-10"/>
          <w:sz w:val="18"/>
          <w:szCs w:val="18"/>
          <w:lang w:val="en-GB"/>
        </w:rPr>
        <w:t xml:space="preserve"> :</w:t>
      </w:r>
      <w:proofErr w:type="gramEnd"/>
      <w:r w:rsidRPr="003A0E0C">
        <w:rPr>
          <w:rFonts w:ascii="Arial" w:hAnsi="Arial" w:cs="Arial"/>
          <w:spacing w:val="-10"/>
          <w:sz w:val="18"/>
          <w:szCs w:val="18"/>
          <w:lang w:val="en-GB"/>
        </w:rPr>
        <w:t xml:space="preserve"> held by </w:t>
      </w:r>
      <w:proofErr w:type="spellStart"/>
      <w:r w:rsidRPr="003A0E0C">
        <w:rPr>
          <w:rFonts w:ascii="Arial" w:hAnsi="Arial" w:cs="Arial"/>
          <w:spacing w:val="-10"/>
          <w:sz w:val="18"/>
          <w:szCs w:val="18"/>
          <w:lang w:val="en-GB"/>
        </w:rPr>
        <w:t>Vanasin</w:t>
      </w:r>
      <w:proofErr w:type="spellEnd"/>
      <w:r w:rsidRPr="003A0E0C">
        <w:rPr>
          <w:rFonts w:ascii="Arial" w:hAnsi="Arial" w:cs="Arial"/>
          <w:spacing w:val="-10"/>
          <w:sz w:val="18"/>
          <w:szCs w:val="18"/>
          <w:lang w:val="en-GB"/>
        </w:rPr>
        <w:t xml:space="preserve"> family and Ramkhamhaeng Hospital Public C</w:t>
      </w:r>
      <w:r w:rsidRPr="005F11F8">
        <w:rPr>
          <w:rFonts w:ascii="Arial" w:hAnsi="Arial" w:cs="Arial"/>
          <w:spacing w:val="-9"/>
          <w:sz w:val="18"/>
          <w:szCs w:val="18"/>
          <w:lang w:val="en-GB"/>
        </w:rPr>
        <w:t>ompany Limited totalling 2</w:t>
      </w:r>
      <w:r w:rsidR="00E532D6" w:rsidRPr="005F11F8">
        <w:rPr>
          <w:rFonts w:ascii="Arial" w:hAnsi="Arial" w:cs="Arial"/>
          <w:spacing w:val="-9"/>
          <w:sz w:val="18"/>
          <w:szCs w:val="18"/>
          <w:lang w:val="en-GB"/>
        </w:rPr>
        <w:t>4</w:t>
      </w:r>
      <w:r w:rsidRPr="005F11F8">
        <w:rPr>
          <w:rFonts w:ascii="Arial" w:hAnsi="Arial" w:cs="Arial"/>
          <w:spacing w:val="-9"/>
          <w:sz w:val="18"/>
          <w:szCs w:val="18"/>
          <w:lang w:val="en-GB"/>
        </w:rPr>
        <w:t>.</w:t>
      </w:r>
      <w:r w:rsidR="00E532D6" w:rsidRPr="005F11F8">
        <w:rPr>
          <w:rFonts w:ascii="Arial" w:hAnsi="Arial" w:cs="Arial"/>
          <w:spacing w:val="-9"/>
          <w:sz w:val="18"/>
          <w:szCs w:val="18"/>
          <w:lang w:val="en-GB"/>
        </w:rPr>
        <w:t>56</w:t>
      </w:r>
      <w:r w:rsidRPr="005F11F8">
        <w:rPr>
          <w:rFonts w:ascii="Arial" w:hAnsi="Arial" w:cs="Arial"/>
          <w:spacing w:val="-9"/>
          <w:sz w:val="18"/>
          <w:szCs w:val="18"/>
          <w:lang w:val="en-GB"/>
        </w:rPr>
        <w:t>% and 21.</w:t>
      </w:r>
      <w:r w:rsidR="00E532D6" w:rsidRPr="005F11F8">
        <w:rPr>
          <w:rFonts w:ascii="Arial" w:hAnsi="Arial" w:cs="Arial"/>
          <w:spacing w:val="-9"/>
          <w:sz w:val="18"/>
          <w:szCs w:val="18"/>
          <w:lang w:val="en-GB"/>
        </w:rPr>
        <w:t>67</w:t>
      </w:r>
      <w:r w:rsidRPr="005F11F8">
        <w:rPr>
          <w:rFonts w:ascii="Arial" w:hAnsi="Arial" w:cs="Arial"/>
          <w:spacing w:val="-9"/>
          <w:sz w:val="18"/>
          <w:szCs w:val="18"/>
          <w:lang w:val="en-GB"/>
        </w:rPr>
        <w:t>%, respectively) and the remaining</w:t>
      </w:r>
      <w:r w:rsidR="0059597B" w:rsidRPr="005F11F8">
        <w:rPr>
          <w:rFonts w:ascii="Arial" w:hAnsi="Arial" w:cs="Arial"/>
          <w:spacing w:val="-9"/>
          <w:sz w:val="18"/>
          <w:szCs w:val="18"/>
        </w:rPr>
        <w:t xml:space="preserve"> </w:t>
      </w:r>
      <w:r w:rsidR="00841CD6" w:rsidRPr="005F11F8">
        <w:rPr>
          <w:rFonts w:ascii="Arial" w:hAnsi="Arial" w:cs="Arial"/>
          <w:spacing w:val="-9"/>
          <w:sz w:val="18"/>
          <w:szCs w:val="18"/>
        </w:rPr>
        <w:t>52.43</w:t>
      </w:r>
      <w:r w:rsidRPr="005F11F8">
        <w:rPr>
          <w:rFonts w:ascii="Arial" w:hAnsi="Arial" w:cs="Arial"/>
          <w:spacing w:val="-9"/>
          <w:sz w:val="18"/>
          <w:szCs w:val="18"/>
          <w:lang w:val="en-GB"/>
        </w:rPr>
        <w:t xml:space="preserve">% (31 December </w:t>
      </w:r>
      <w:r w:rsidR="00F35895" w:rsidRPr="005F11F8">
        <w:rPr>
          <w:rFonts w:ascii="Arial" w:hAnsi="Arial" w:cs="Arial"/>
          <w:spacing w:val="-9"/>
          <w:sz w:val="18"/>
          <w:szCs w:val="18"/>
          <w:lang w:val="en-GB"/>
        </w:rPr>
        <w:t>2022</w:t>
      </w:r>
      <w:r w:rsidRPr="005F11F8">
        <w:rPr>
          <w:rFonts w:ascii="Arial" w:hAnsi="Arial" w:cs="Arial"/>
          <w:spacing w:val="-9"/>
          <w:sz w:val="18"/>
          <w:szCs w:val="18"/>
          <w:lang w:val="en-GB"/>
        </w:rPr>
        <w:t xml:space="preserve"> : 5</w:t>
      </w:r>
      <w:r w:rsidR="00F16A0F" w:rsidRPr="005F11F8">
        <w:rPr>
          <w:rFonts w:ascii="Arial" w:hAnsi="Arial" w:cs="Arial"/>
          <w:spacing w:val="-9"/>
          <w:sz w:val="18"/>
          <w:szCs w:val="18"/>
          <w:lang w:val="en-GB"/>
        </w:rPr>
        <w:t>3</w:t>
      </w:r>
      <w:r w:rsidRPr="005F11F8">
        <w:rPr>
          <w:rFonts w:ascii="Arial" w:hAnsi="Arial" w:cs="Arial"/>
          <w:spacing w:val="-9"/>
          <w:sz w:val="18"/>
          <w:szCs w:val="18"/>
          <w:lang w:val="en-GB"/>
        </w:rPr>
        <w:t>.7</w:t>
      </w:r>
      <w:r w:rsidR="00F16A0F" w:rsidRPr="005F11F8">
        <w:rPr>
          <w:rFonts w:ascii="Arial" w:hAnsi="Arial" w:cs="Arial"/>
          <w:spacing w:val="-9"/>
          <w:sz w:val="18"/>
          <w:szCs w:val="18"/>
          <w:lang w:val="en-GB"/>
        </w:rPr>
        <w:t>7</w:t>
      </w:r>
      <w:r w:rsidRPr="005F11F8">
        <w:rPr>
          <w:rFonts w:ascii="Arial" w:hAnsi="Arial" w:cs="Arial"/>
          <w:spacing w:val="-9"/>
          <w:sz w:val="18"/>
          <w:szCs w:val="18"/>
          <w:lang w:val="en-GB"/>
        </w:rPr>
        <w:t>%) of the shares</w:t>
      </w:r>
      <w:r w:rsidRPr="003A0E0C">
        <w:rPr>
          <w:rFonts w:ascii="Arial" w:hAnsi="Arial" w:cs="Arial"/>
          <w:spacing w:val="-10"/>
          <w:sz w:val="18"/>
          <w:szCs w:val="18"/>
          <w:lang w:val="en-GB"/>
        </w:rPr>
        <w:t xml:space="preserve"> is widely held by other companies and individuals</w:t>
      </w:r>
      <w:r w:rsidR="003A3579" w:rsidRPr="003A0E0C">
        <w:rPr>
          <w:rFonts w:ascii="Arial" w:hAnsi="Arial" w:cs="Arial"/>
          <w:spacing w:val="-10"/>
          <w:sz w:val="18"/>
          <w:szCs w:val="18"/>
          <w:lang w:val="en-GB"/>
        </w:rPr>
        <w:t xml:space="preserve">. </w:t>
      </w:r>
    </w:p>
    <w:p w14:paraId="7794FB80" w14:textId="77777777" w:rsidR="00006639" w:rsidRPr="0038264B" w:rsidRDefault="00006639" w:rsidP="00732CF7">
      <w:pPr>
        <w:jc w:val="both"/>
        <w:rPr>
          <w:rFonts w:ascii="Arial" w:hAnsi="Arial" w:cs="Arial"/>
          <w:sz w:val="18"/>
          <w:szCs w:val="18"/>
          <w:lang w:val="en-GB"/>
        </w:rPr>
      </w:pPr>
    </w:p>
    <w:p w14:paraId="0F642157" w14:textId="77777777" w:rsidR="00077D9F" w:rsidRPr="00BC78EC" w:rsidRDefault="00077D9F" w:rsidP="00732CF7">
      <w:pPr>
        <w:jc w:val="thaiDistribute"/>
        <w:rPr>
          <w:rFonts w:ascii="Arial" w:hAnsi="Arial" w:cs="Arial"/>
          <w:sz w:val="18"/>
          <w:szCs w:val="18"/>
        </w:rPr>
      </w:pPr>
      <w:r w:rsidRPr="00BC78EC">
        <w:rPr>
          <w:rFonts w:ascii="Arial" w:hAnsi="Arial" w:cs="Arial"/>
          <w:sz w:val="18"/>
          <w:szCs w:val="18"/>
        </w:rPr>
        <w:t>Related-party transactions are as follows:</w:t>
      </w:r>
    </w:p>
    <w:p w14:paraId="0F5FD0DD" w14:textId="77777777" w:rsidR="00077D9F" w:rsidRPr="00BC78EC" w:rsidRDefault="00077D9F" w:rsidP="00732CF7">
      <w:pPr>
        <w:jc w:val="thaiDistribute"/>
        <w:rPr>
          <w:rFonts w:ascii="Arial" w:hAnsi="Arial" w:cs="Arial"/>
          <w:sz w:val="18"/>
          <w:szCs w:val="18"/>
        </w:rPr>
      </w:pPr>
    </w:p>
    <w:p w14:paraId="69DC61FC" w14:textId="439889C3" w:rsidR="00077D9F"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a)</w:t>
      </w:r>
      <w:r w:rsidRPr="00BC78EC">
        <w:rPr>
          <w:rFonts w:ascii="Arial" w:hAnsi="Arial" w:cs="Arial"/>
          <w:color w:val="CF4A02"/>
          <w:sz w:val="18"/>
          <w:szCs w:val="18"/>
        </w:rPr>
        <w:tab/>
      </w:r>
      <w:r w:rsidRPr="00BC78EC">
        <w:rPr>
          <w:rFonts w:ascii="Arial" w:hAnsi="Arial" w:cs="Arial"/>
          <w:color w:val="CF4A02"/>
          <w:spacing w:val="-8"/>
          <w:sz w:val="18"/>
          <w:szCs w:val="18"/>
        </w:rPr>
        <w:t xml:space="preserve">Outstanding balances as </w:t>
      </w:r>
      <w:proofErr w:type="gramStart"/>
      <w:r w:rsidRPr="00BC78EC">
        <w:rPr>
          <w:rFonts w:ascii="Arial" w:hAnsi="Arial" w:cs="Arial"/>
          <w:color w:val="CF4A02"/>
          <w:spacing w:val="-8"/>
          <w:sz w:val="18"/>
          <w:szCs w:val="18"/>
        </w:rPr>
        <w:t>at</w:t>
      </w:r>
      <w:proofErr w:type="gramEnd"/>
      <w:r w:rsidRPr="00BC78EC">
        <w:rPr>
          <w:rFonts w:ascii="Arial" w:hAnsi="Arial" w:cs="Arial"/>
          <w:color w:val="CF4A02"/>
          <w:spacing w:val="-8"/>
          <w:sz w:val="18"/>
          <w:szCs w:val="18"/>
        </w:rPr>
        <w:t xml:space="preserve"> </w:t>
      </w:r>
      <w:r w:rsidR="00DA5695">
        <w:rPr>
          <w:rFonts w:ascii="Arial" w:hAnsi="Arial" w:cs="Arial"/>
          <w:color w:val="CF4A02"/>
          <w:spacing w:val="-8"/>
          <w:sz w:val="18"/>
          <w:szCs w:val="18"/>
          <w:lang w:val="en-GB"/>
        </w:rPr>
        <w:t>30 June</w:t>
      </w:r>
      <w:r w:rsidR="00F35895" w:rsidRPr="00F35895">
        <w:rPr>
          <w:rFonts w:ascii="Arial" w:hAnsi="Arial" w:cs="Arial"/>
          <w:color w:val="CF4A02"/>
          <w:spacing w:val="-8"/>
          <w:sz w:val="18"/>
          <w:szCs w:val="18"/>
          <w:lang w:val="en-GB"/>
        </w:rPr>
        <w:t xml:space="preserve"> 2023</w:t>
      </w:r>
      <w:r w:rsidRPr="00BC78EC">
        <w:rPr>
          <w:rFonts w:ascii="Arial" w:hAnsi="Arial" w:cs="Arial"/>
          <w:color w:val="CF4A02"/>
          <w:spacing w:val="-8"/>
          <w:sz w:val="18"/>
          <w:szCs w:val="18"/>
        </w:rPr>
        <w:t xml:space="preserve"> and 31 December </w:t>
      </w:r>
      <w:r w:rsidR="00F35895" w:rsidRPr="00F35895">
        <w:rPr>
          <w:rFonts w:ascii="Arial" w:hAnsi="Arial" w:cs="Arial"/>
          <w:color w:val="CF4A02"/>
          <w:spacing w:val="-8"/>
          <w:sz w:val="18"/>
          <w:szCs w:val="18"/>
          <w:lang w:val="en-GB"/>
        </w:rPr>
        <w:t>2022</w:t>
      </w:r>
      <w:r w:rsidRPr="00BC78EC">
        <w:rPr>
          <w:rFonts w:ascii="Arial" w:hAnsi="Arial" w:cs="Arial"/>
          <w:color w:val="CF4A02"/>
          <w:spacing w:val="-8"/>
          <w:sz w:val="18"/>
          <w:szCs w:val="18"/>
        </w:rPr>
        <w:t xml:space="preserve"> arising from purchase/sales of goods and services</w:t>
      </w:r>
      <w:r w:rsidRPr="00BC78EC">
        <w:rPr>
          <w:rFonts w:ascii="Arial" w:hAnsi="Arial" w:cs="Arial"/>
          <w:color w:val="CF4A02"/>
          <w:sz w:val="18"/>
          <w:szCs w:val="18"/>
        </w:rPr>
        <w:t xml:space="preserve"> and others are as follows: </w:t>
      </w:r>
    </w:p>
    <w:p w14:paraId="3973B781" w14:textId="77777777" w:rsidR="00F101C0" w:rsidRPr="00BC78EC" w:rsidRDefault="00F101C0" w:rsidP="00732CF7">
      <w:pPr>
        <w:ind w:left="540" w:hanging="540"/>
        <w:jc w:val="both"/>
        <w:rPr>
          <w:rFonts w:ascii="Arial" w:hAnsi="Arial" w:cs="Arial"/>
          <w:color w:val="CF4A0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E6315E" w14:paraId="08DE662D" w14:textId="77777777" w:rsidTr="007A0CD5">
        <w:tc>
          <w:tcPr>
            <w:tcW w:w="3989" w:type="dxa"/>
            <w:vAlign w:val="bottom"/>
          </w:tcPr>
          <w:p w14:paraId="325A83A7" w14:textId="77777777" w:rsidR="00077D9F" w:rsidRPr="00E6315E" w:rsidRDefault="00077D9F" w:rsidP="002A42DE">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 xml:space="preserve">Consolidated </w:t>
            </w:r>
          </w:p>
          <w:p w14:paraId="2E581A0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 xml:space="preserve">Separate </w:t>
            </w:r>
          </w:p>
          <w:p w14:paraId="315444C1" w14:textId="77777777" w:rsidR="00077D9F" w:rsidRPr="00E6315E" w:rsidRDefault="00077D9F" w:rsidP="002A42DE">
            <w:pPr>
              <w:pStyle w:val="a0"/>
              <w:ind w:left="-14" w:right="-72"/>
              <w:jc w:val="center"/>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financial information</w:t>
            </w:r>
          </w:p>
        </w:tc>
      </w:tr>
      <w:tr w:rsidR="00077D9F" w:rsidRPr="00E6315E" w14:paraId="2B01084C" w14:textId="77777777" w:rsidTr="007A0CD5">
        <w:trPr>
          <w:trHeight w:val="117"/>
        </w:trPr>
        <w:tc>
          <w:tcPr>
            <w:tcW w:w="3989" w:type="dxa"/>
            <w:vAlign w:val="bottom"/>
          </w:tcPr>
          <w:p w14:paraId="57027974" w14:textId="77777777" w:rsidR="00077D9F" w:rsidRPr="00E6315E" w:rsidRDefault="00077D9F" w:rsidP="002A42DE">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cs/>
                <w:lang w:eastAsia="th-TH"/>
              </w:rPr>
            </w:pPr>
            <w:r w:rsidRPr="00E6315E">
              <w:rPr>
                <w:rFonts w:ascii="Arial" w:hAnsi="Arial" w:cs="Arial"/>
                <w:b/>
                <w:bCs/>
                <w:snapToGrid w:val="0"/>
                <w:color w:val="auto"/>
                <w:sz w:val="18"/>
                <w:szCs w:val="18"/>
                <w:lang w:eastAsia="th-TH"/>
              </w:rPr>
              <w:t>Audited</w:t>
            </w:r>
          </w:p>
        </w:tc>
      </w:tr>
      <w:tr w:rsidR="00077D9F" w:rsidRPr="00E6315E" w14:paraId="377B85E1" w14:textId="77777777" w:rsidTr="007A0CD5">
        <w:tc>
          <w:tcPr>
            <w:tcW w:w="3989" w:type="dxa"/>
            <w:vAlign w:val="bottom"/>
          </w:tcPr>
          <w:p w14:paraId="61A826B8"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vAlign w:val="bottom"/>
          </w:tcPr>
          <w:p w14:paraId="0AE25C41" w14:textId="08F1DD2D"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r>
            <w:r w:rsidR="00DA5695">
              <w:rPr>
                <w:rFonts w:ascii="Arial" w:hAnsi="Arial" w:cs="Arial"/>
                <w:b/>
                <w:bCs/>
                <w:snapToGrid w:val="0"/>
                <w:color w:val="000000"/>
                <w:sz w:val="18"/>
                <w:szCs w:val="18"/>
                <w:lang w:eastAsia="th-TH"/>
              </w:rPr>
              <w:t>30 June</w:t>
            </w:r>
          </w:p>
        </w:tc>
        <w:tc>
          <w:tcPr>
            <w:tcW w:w="1368" w:type="dxa"/>
            <w:vAlign w:val="bottom"/>
          </w:tcPr>
          <w:p w14:paraId="28F9E34F" w14:textId="77777777"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t>31 December</w:t>
            </w:r>
          </w:p>
        </w:tc>
        <w:tc>
          <w:tcPr>
            <w:tcW w:w="1368" w:type="dxa"/>
            <w:vAlign w:val="bottom"/>
          </w:tcPr>
          <w:p w14:paraId="1592224C" w14:textId="4692AC39"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r>
            <w:r w:rsidR="00DA5695">
              <w:rPr>
                <w:rFonts w:ascii="Arial" w:hAnsi="Arial" w:cs="Arial"/>
                <w:b/>
                <w:bCs/>
                <w:snapToGrid w:val="0"/>
                <w:color w:val="000000"/>
                <w:sz w:val="18"/>
                <w:szCs w:val="18"/>
                <w:lang w:eastAsia="th-TH"/>
              </w:rPr>
              <w:t>30 June</w:t>
            </w:r>
          </w:p>
        </w:tc>
        <w:tc>
          <w:tcPr>
            <w:tcW w:w="1368" w:type="dxa"/>
            <w:vAlign w:val="bottom"/>
          </w:tcPr>
          <w:p w14:paraId="223A73DC" w14:textId="77777777" w:rsidR="00077D9F" w:rsidRPr="00E6315E" w:rsidRDefault="00077D9F" w:rsidP="002A42DE">
            <w:pPr>
              <w:pStyle w:val="a0"/>
              <w:tabs>
                <w:tab w:val="right"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ab/>
              <w:t>31 December</w:t>
            </w:r>
          </w:p>
        </w:tc>
      </w:tr>
      <w:tr w:rsidR="00077D9F" w:rsidRPr="00E6315E" w14:paraId="1BE53C5E" w14:textId="77777777" w:rsidTr="007A0CD5">
        <w:tc>
          <w:tcPr>
            <w:tcW w:w="3989" w:type="dxa"/>
            <w:vAlign w:val="bottom"/>
          </w:tcPr>
          <w:p w14:paraId="18CBE31B"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vAlign w:val="bottom"/>
          </w:tcPr>
          <w:p w14:paraId="60D43888" w14:textId="66628779"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2023</w:t>
            </w:r>
          </w:p>
        </w:tc>
        <w:tc>
          <w:tcPr>
            <w:tcW w:w="1368" w:type="dxa"/>
            <w:vAlign w:val="bottom"/>
          </w:tcPr>
          <w:p w14:paraId="48899C50" w14:textId="74F827F4"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2022</w:t>
            </w:r>
          </w:p>
        </w:tc>
        <w:tc>
          <w:tcPr>
            <w:tcW w:w="1368" w:type="dxa"/>
            <w:vAlign w:val="bottom"/>
          </w:tcPr>
          <w:p w14:paraId="623E79E9" w14:textId="6B47D42A"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2023</w:t>
            </w:r>
          </w:p>
        </w:tc>
        <w:tc>
          <w:tcPr>
            <w:tcW w:w="1368" w:type="dxa"/>
            <w:vAlign w:val="bottom"/>
          </w:tcPr>
          <w:p w14:paraId="11D7B91D" w14:textId="7CD3F7C4" w:rsidR="00077D9F" w:rsidRPr="00E6315E" w:rsidRDefault="00F35895"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2022</w:t>
            </w:r>
          </w:p>
        </w:tc>
      </w:tr>
      <w:tr w:rsidR="00077D9F" w:rsidRPr="00E6315E" w14:paraId="059147F7" w14:textId="77777777" w:rsidTr="007A0CD5">
        <w:tc>
          <w:tcPr>
            <w:tcW w:w="3989" w:type="dxa"/>
            <w:vAlign w:val="bottom"/>
          </w:tcPr>
          <w:p w14:paraId="4449A9C8" w14:textId="77777777" w:rsidR="00077D9F" w:rsidRPr="00E6315E" w:rsidRDefault="00077D9F" w:rsidP="002A42DE">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E6315E" w:rsidRDefault="00077D9F" w:rsidP="002A42DE">
            <w:pPr>
              <w:pStyle w:val="a0"/>
              <w:tabs>
                <w:tab w:val="decimal" w:pos="1151"/>
              </w:tabs>
              <w:ind w:left="-14" w:right="-72"/>
              <w:jc w:val="both"/>
              <w:rPr>
                <w:rFonts w:ascii="Arial" w:hAnsi="Arial" w:cs="Arial"/>
                <w:b/>
                <w:bCs/>
                <w:snapToGrid w:val="0"/>
                <w:color w:val="auto"/>
                <w:sz w:val="18"/>
                <w:szCs w:val="18"/>
                <w:lang w:eastAsia="th-TH"/>
              </w:rPr>
            </w:pPr>
            <w:r w:rsidRPr="00E6315E">
              <w:rPr>
                <w:rFonts w:ascii="Arial" w:hAnsi="Arial" w:cs="Arial"/>
                <w:b/>
                <w:bCs/>
                <w:snapToGrid w:val="0"/>
                <w:color w:val="auto"/>
                <w:sz w:val="18"/>
                <w:szCs w:val="18"/>
                <w:lang w:eastAsia="th-TH"/>
              </w:rPr>
              <w:t>Baht</w:t>
            </w:r>
          </w:p>
        </w:tc>
      </w:tr>
      <w:tr w:rsidR="00077D9F" w:rsidRPr="00E6315E" w14:paraId="4F9CB29E" w14:textId="77777777" w:rsidTr="007A0CD5">
        <w:tc>
          <w:tcPr>
            <w:tcW w:w="3989" w:type="dxa"/>
            <w:vAlign w:val="bottom"/>
          </w:tcPr>
          <w:p w14:paraId="31828E7F" w14:textId="77777777" w:rsidR="00077D9F" w:rsidRPr="00E6315E" w:rsidRDefault="00077D9F" w:rsidP="002A42DE">
            <w:pPr>
              <w:ind w:left="427" w:right="-72"/>
              <w:rPr>
                <w:rFonts w:ascii="Arial" w:hAnsi="Arial" w:cs="Arial"/>
                <w:b/>
                <w:bCs/>
                <w:sz w:val="18"/>
                <w:szCs w:val="18"/>
                <w:lang w:val="en-GB"/>
              </w:rPr>
            </w:pPr>
            <w:r w:rsidRPr="00E6315E">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E6315E" w:rsidRDefault="00077D9F" w:rsidP="002A42DE">
            <w:pPr>
              <w:tabs>
                <w:tab w:val="decimal" w:pos="1151"/>
              </w:tabs>
              <w:ind w:right="-72"/>
              <w:jc w:val="both"/>
              <w:rPr>
                <w:rFonts w:ascii="Arial" w:hAnsi="Arial" w:cs="Arial"/>
                <w:noProof/>
                <w:snapToGrid w:val="0"/>
                <w:sz w:val="18"/>
                <w:szCs w:val="18"/>
                <w:rtl/>
                <w:cs/>
                <w:lang w:val="en-GB" w:eastAsia="th-TH"/>
              </w:rPr>
            </w:pPr>
          </w:p>
        </w:tc>
      </w:tr>
      <w:tr w:rsidR="00F602C8" w:rsidRPr="00E6315E" w14:paraId="6C0641D7" w14:textId="77777777" w:rsidTr="009C14B6">
        <w:tc>
          <w:tcPr>
            <w:tcW w:w="3989" w:type="dxa"/>
            <w:vAlign w:val="bottom"/>
          </w:tcPr>
          <w:p w14:paraId="497D38F4" w14:textId="77777777" w:rsidR="00F602C8" w:rsidRPr="00E6315E" w:rsidRDefault="00F602C8" w:rsidP="00F602C8">
            <w:pPr>
              <w:ind w:left="427" w:right="-72"/>
              <w:rPr>
                <w:rFonts w:ascii="Arial" w:hAnsi="Arial" w:cs="Arial"/>
                <w:sz w:val="18"/>
                <w:szCs w:val="18"/>
                <w:lang w:val="en-GB"/>
              </w:rPr>
            </w:pPr>
            <w:r w:rsidRPr="00E6315E">
              <w:rPr>
                <w:rFonts w:ascii="Arial" w:hAnsi="Arial" w:cs="Arial"/>
                <w:sz w:val="18"/>
                <w:szCs w:val="18"/>
                <w:lang w:val="en-GB"/>
              </w:rPr>
              <w:t>Subsidiaries</w:t>
            </w:r>
          </w:p>
        </w:tc>
        <w:tc>
          <w:tcPr>
            <w:tcW w:w="1368" w:type="dxa"/>
            <w:shd w:val="clear" w:color="auto" w:fill="FAFAFA"/>
          </w:tcPr>
          <w:p w14:paraId="63FED582" w14:textId="2DC9F02C" w:rsidR="00F602C8" w:rsidRPr="00F602C8" w:rsidRDefault="00324E2B" w:rsidP="00F602C8">
            <w:pPr>
              <w:tabs>
                <w:tab w:val="decimal" w:pos="1152"/>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 xml:space="preserve">-       </w:t>
            </w:r>
          </w:p>
        </w:tc>
        <w:tc>
          <w:tcPr>
            <w:tcW w:w="1368" w:type="dxa"/>
          </w:tcPr>
          <w:p w14:paraId="4251D982" w14:textId="070F8C1F"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Pr="00F602C8">
              <w:rPr>
                <w:rFonts w:ascii="Arial" w:hAnsi="Arial" w:cs="Arial"/>
                <w:noProof/>
                <w:snapToGrid w:val="0"/>
                <w:sz w:val="18"/>
                <w:szCs w:val="18"/>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shd w:val="clear" w:color="auto" w:fill="FAFAFA"/>
            <w:vAlign w:val="bottom"/>
          </w:tcPr>
          <w:p w14:paraId="59121EAD" w14:textId="76F165DA" w:rsidR="00F602C8" w:rsidRPr="00F602C8" w:rsidRDefault="00623104" w:rsidP="00F602C8">
            <w:pPr>
              <w:tabs>
                <w:tab w:val="decimal" w:pos="1151"/>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71,904,211</w:t>
            </w:r>
          </w:p>
        </w:tc>
        <w:tc>
          <w:tcPr>
            <w:tcW w:w="1368" w:type="dxa"/>
            <w:vAlign w:val="bottom"/>
          </w:tcPr>
          <w:p w14:paraId="272FB382" w14:textId="50324C12"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75,607,685</w:t>
            </w:r>
          </w:p>
        </w:tc>
      </w:tr>
      <w:tr w:rsidR="00F602C8" w:rsidRPr="00E6315E" w14:paraId="7DB61FD8" w14:textId="77777777" w:rsidTr="00B257CF">
        <w:tc>
          <w:tcPr>
            <w:tcW w:w="3989" w:type="dxa"/>
            <w:vAlign w:val="bottom"/>
          </w:tcPr>
          <w:p w14:paraId="4718B71D" w14:textId="77777777"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Associates</w:t>
            </w:r>
          </w:p>
        </w:tc>
        <w:tc>
          <w:tcPr>
            <w:tcW w:w="1368" w:type="dxa"/>
            <w:shd w:val="clear" w:color="auto" w:fill="FAFAFA"/>
            <w:vAlign w:val="bottom"/>
          </w:tcPr>
          <w:p w14:paraId="1A359D7E" w14:textId="14F96D6A" w:rsidR="00F602C8" w:rsidRPr="00F602C8" w:rsidRDefault="00324E2B" w:rsidP="00F602C8">
            <w:pPr>
              <w:tabs>
                <w:tab w:val="decimal" w:pos="1152"/>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825,767</w:t>
            </w:r>
          </w:p>
        </w:tc>
        <w:tc>
          <w:tcPr>
            <w:tcW w:w="1368" w:type="dxa"/>
          </w:tcPr>
          <w:p w14:paraId="15E7A8F8" w14:textId="49145A8C" w:rsidR="00F602C8" w:rsidRPr="00F602C8" w:rsidRDefault="00F602C8" w:rsidP="00F602C8">
            <w:pPr>
              <w:tabs>
                <w:tab w:val="decimal" w:pos="1152"/>
              </w:tabs>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383,240</w:t>
            </w:r>
          </w:p>
        </w:tc>
        <w:tc>
          <w:tcPr>
            <w:tcW w:w="1368" w:type="dxa"/>
            <w:shd w:val="clear" w:color="auto" w:fill="FAFAFA"/>
          </w:tcPr>
          <w:p w14:paraId="7349DC6D" w14:textId="4D7145EB" w:rsidR="00F602C8" w:rsidRPr="00F602C8" w:rsidRDefault="00623104" w:rsidP="00F602C8">
            <w:pPr>
              <w:tabs>
                <w:tab w:val="decimal" w:pos="1155"/>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53,500</w:t>
            </w:r>
          </w:p>
        </w:tc>
        <w:tc>
          <w:tcPr>
            <w:tcW w:w="1368" w:type="dxa"/>
          </w:tcPr>
          <w:p w14:paraId="739A337C" w14:textId="0E3F8FF6" w:rsidR="00F602C8" w:rsidRPr="00E6315E" w:rsidRDefault="00F602C8" w:rsidP="00F602C8">
            <w:pPr>
              <w:tabs>
                <w:tab w:val="decimal" w:pos="1152"/>
              </w:tabs>
              <w:ind w:right="-72"/>
              <w:jc w:val="both"/>
              <w:rPr>
                <w:rFonts w:ascii="Arial" w:hAnsi="Arial" w:cs="Arial"/>
                <w:noProof/>
                <w:snapToGrid w:val="0"/>
                <w:sz w:val="18"/>
                <w:szCs w:val="18"/>
                <w:rtl/>
                <w:cs/>
                <w:lang w:val="en-GB" w:eastAsia="th-TH"/>
              </w:rPr>
            </w:pPr>
            <w:r w:rsidRPr="00F602C8">
              <w:rPr>
                <w:rFonts w:ascii="Arial" w:hAnsi="Arial" w:cs="Arial"/>
                <w:noProof/>
                <w:snapToGrid w:val="0"/>
                <w:sz w:val="18"/>
                <w:szCs w:val="18"/>
                <w:lang w:val="en-GB" w:eastAsia="th-TH"/>
              </w:rPr>
              <w:t>123,140</w:t>
            </w:r>
          </w:p>
        </w:tc>
      </w:tr>
      <w:tr w:rsidR="00F602C8" w:rsidRPr="00E6315E" w14:paraId="5647BFF7" w14:textId="77777777" w:rsidTr="00B257CF">
        <w:tc>
          <w:tcPr>
            <w:tcW w:w="3989" w:type="dxa"/>
            <w:vAlign w:val="bottom"/>
          </w:tcPr>
          <w:p w14:paraId="4EF08ECA" w14:textId="77777777"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Joint venture</w:t>
            </w:r>
          </w:p>
        </w:tc>
        <w:tc>
          <w:tcPr>
            <w:tcW w:w="1368" w:type="dxa"/>
            <w:shd w:val="clear" w:color="auto" w:fill="FAFAFA"/>
            <w:vAlign w:val="bottom"/>
          </w:tcPr>
          <w:p w14:paraId="7DA2B5D1" w14:textId="7080A786" w:rsidR="00F602C8" w:rsidRPr="00F602C8" w:rsidRDefault="00324E2B" w:rsidP="00F602C8">
            <w:pPr>
              <w:tabs>
                <w:tab w:val="decimal" w:pos="1152"/>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5,763,891</w:t>
            </w:r>
          </w:p>
        </w:tc>
        <w:tc>
          <w:tcPr>
            <w:tcW w:w="1368" w:type="dxa"/>
          </w:tcPr>
          <w:p w14:paraId="66261C58" w14:textId="37535C14" w:rsidR="00F602C8" w:rsidRPr="00F602C8" w:rsidRDefault="00F602C8" w:rsidP="00F602C8">
            <w:pPr>
              <w:tabs>
                <w:tab w:val="decimal" w:pos="1152"/>
              </w:tabs>
              <w:ind w:right="-72"/>
              <w:jc w:val="both"/>
              <w:rPr>
                <w:rFonts w:ascii="Arial" w:hAnsi="Arial" w:cs="Arial"/>
                <w:noProof/>
                <w:snapToGrid w:val="0"/>
                <w:sz w:val="18"/>
                <w:szCs w:val="18"/>
                <w:cs/>
                <w:lang w:val="en-GB" w:eastAsia="th-TH"/>
              </w:rPr>
            </w:pPr>
            <w:r w:rsidRPr="00F602C8">
              <w:rPr>
                <w:rFonts w:ascii="Arial" w:hAnsi="Arial" w:cs="Arial"/>
                <w:noProof/>
                <w:snapToGrid w:val="0"/>
                <w:sz w:val="18"/>
                <w:szCs w:val="18"/>
                <w:lang w:val="en-GB" w:eastAsia="th-TH"/>
              </w:rPr>
              <w:t>5,623,708</w:t>
            </w:r>
          </w:p>
        </w:tc>
        <w:tc>
          <w:tcPr>
            <w:tcW w:w="1368" w:type="dxa"/>
            <w:shd w:val="clear" w:color="auto" w:fill="FAFAFA"/>
          </w:tcPr>
          <w:p w14:paraId="5F1A3AE7" w14:textId="038C8488" w:rsidR="00F602C8" w:rsidRPr="00F602C8" w:rsidRDefault="00623104" w:rsidP="00F602C8">
            <w:pPr>
              <w:tabs>
                <w:tab w:val="decimal" w:pos="1151"/>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5,701,010</w:t>
            </w:r>
          </w:p>
        </w:tc>
        <w:tc>
          <w:tcPr>
            <w:tcW w:w="1368" w:type="dxa"/>
          </w:tcPr>
          <w:p w14:paraId="0C528F15" w14:textId="5334BE12"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5,560,826</w:t>
            </w:r>
          </w:p>
        </w:tc>
      </w:tr>
      <w:tr w:rsidR="00F602C8" w:rsidRPr="00E6315E" w14:paraId="19914DDD" w14:textId="77777777" w:rsidTr="009C14B6">
        <w:tc>
          <w:tcPr>
            <w:tcW w:w="3989" w:type="dxa"/>
            <w:vAlign w:val="bottom"/>
          </w:tcPr>
          <w:p w14:paraId="199C4E6F" w14:textId="6620150C" w:rsidR="00F602C8" w:rsidRPr="00E6315E" w:rsidRDefault="00F602C8" w:rsidP="00F602C8">
            <w:pPr>
              <w:ind w:left="427" w:right="-72"/>
              <w:rPr>
                <w:rFonts w:ascii="Arial" w:hAnsi="Arial" w:cs="Arial"/>
                <w:color w:val="000000"/>
                <w:sz w:val="18"/>
                <w:szCs w:val="18"/>
                <w:lang w:val="en-GB"/>
              </w:rPr>
            </w:pPr>
            <w:r w:rsidRPr="00E6315E">
              <w:rPr>
                <w:rFonts w:ascii="Arial" w:hAnsi="Arial" w:cs="Arial"/>
                <w:color w:val="000000"/>
                <w:sz w:val="18"/>
                <w:szCs w:val="18"/>
                <w:lang w:val="en-GB"/>
              </w:rPr>
              <w:t xml:space="preserve">Related </w:t>
            </w:r>
            <w:r w:rsidR="00AD6035" w:rsidRPr="00E6315E">
              <w:rPr>
                <w:rFonts w:ascii="Arial" w:hAnsi="Arial" w:cs="Arial"/>
                <w:color w:val="000000"/>
                <w:sz w:val="18"/>
                <w:szCs w:val="18"/>
                <w:lang w:val="en-GB"/>
              </w:rPr>
              <w:t>compan</w:t>
            </w:r>
            <w:r w:rsidR="00AD6035">
              <w:rPr>
                <w:rFonts w:ascii="Arial" w:hAnsi="Arial" w:cs="Arial"/>
                <w:color w:val="000000"/>
                <w:sz w:val="18"/>
                <w:szCs w:val="18"/>
                <w:lang w:val="en-GB"/>
              </w:rPr>
              <w:t>y</w:t>
            </w:r>
          </w:p>
        </w:tc>
        <w:tc>
          <w:tcPr>
            <w:tcW w:w="1368" w:type="dxa"/>
            <w:shd w:val="clear" w:color="auto" w:fill="FAFAFA"/>
            <w:vAlign w:val="bottom"/>
          </w:tcPr>
          <w:p w14:paraId="1C79BACA" w14:textId="69BC2F11" w:rsidR="00F602C8" w:rsidRPr="00F602C8" w:rsidRDefault="00324E2B" w:rsidP="00F602C8">
            <w:pPr>
              <w:tabs>
                <w:tab w:val="decimal" w:pos="1152"/>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125,868</w:t>
            </w:r>
          </w:p>
        </w:tc>
        <w:tc>
          <w:tcPr>
            <w:tcW w:w="1368" w:type="dxa"/>
          </w:tcPr>
          <w:p w14:paraId="04FF8F49" w14:textId="67B5C300"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5,300</w:t>
            </w:r>
          </w:p>
        </w:tc>
        <w:tc>
          <w:tcPr>
            <w:tcW w:w="1368" w:type="dxa"/>
            <w:shd w:val="clear" w:color="auto" w:fill="FAFAFA"/>
          </w:tcPr>
          <w:p w14:paraId="5B2883F6" w14:textId="3D1C0EEE" w:rsidR="00F602C8" w:rsidRPr="00F602C8" w:rsidRDefault="00623104" w:rsidP="00F602C8">
            <w:pPr>
              <w:tabs>
                <w:tab w:val="decimal" w:pos="1151"/>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2,900</w:t>
            </w:r>
          </w:p>
        </w:tc>
        <w:tc>
          <w:tcPr>
            <w:tcW w:w="1368" w:type="dxa"/>
          </w:tcPr>
          <w:p w14:paraId="3C5B6728" w14:textId="4B7FF60F"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00196D39">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r>
      <w:tr w:rsidR="00E6315E" w:rsidRPr="00E6315E" w14:paraId="38C0325A" w14:textId="77777777" w:rsidTr="007A0CD5">
        <w:tc>
          <w:tcPr>
            <w:tcW w:w="3989" w:type="dxa"/>
            <w:vAlign w:val="bottom"/>
          </w:tcPr>
          <w:p w14:paraId="7664D313" w14:textId="77777777" w:rsidR="00E6315E" w:rsidRPr="00E6315E" w:rsidRDefault="00E6315E" w:rsidP="002A42DE">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15027E29"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E6315E" w:rsidRPr="00F602C8" w:rsidRDefault="00E6315E" w:rsidP="002A42DE">
            <w:pPr>
              <w:pStyle w:val="a0"/>
              <w:tabs>
                <w:tab w:val="decimal" w:pos="1151"/>
              </w:tabs>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15602FCA"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E6315E" w:rsidRPr="00F602C8" w:rsidRDefault="00E6315E" w:rsidP="002A42DE">
            <w:pPr>
              <w:pStyle w:val="a0"/>
              <w:tabs>
                <w:tab w:val="decimal" w:pos="1151"/>
              </w:tabs>
              <w:ind w:right="-72"/>
              <w:jc w:val="both"/>
              <w:rPr>
                <w:rFonts w:ascii="Arial" w:eastAsia="Times New Roman" w:hAnsi="Arial" w:cs="Arial"/>
                <w:noProof/>
                <w:snapToGrid w:val="0"/>
                <w:color w:val="auto"/>
                <w:sz w:val="18"/>
                <w:szCs w:val="18"/>
                <w:lang w:eastAsia="th-TH"/>
              </w:rPr>
            </w:pPr>
          </w:p>
        </w:tc>
      </w:tr>
      <w:tr w:rsidR="00F602C8" w:rsidRPr="00E6315E" w14:paraId="5FF0393A" w14:textId="77777777" w:rsidTr="007A0CD5">
        <w:tc>
          <w:tcPr>
            <w:tcW w:w="3989" w:type="dxa"/>
            <w:vAlign w:val="bottom"/>
          </w:tcPr>
          <w:p w14:paraId="40586DCD" w14:textId="77777777" w:rsidR="00F602C8" w:rsidRPr="00E6315E" w:rsidRDefault="00F602C8" w:rsidP="00F602C8">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0577E672" w:rsidR="00F602C8" w:rsidRPr="00F602C8" w:rsidRDefault="00324E2B" w:rsidP="00F602C8">
            <w:pPr>
              <w:tabs>
                <w:tab w:val="decimal" w:pos="1152"/>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6,715,526</w:t>
            </w:r>
          </w:p>
        </w:tc>
        <w:tc>
          <w:tcPr>
            <w:tcW w:w="1368" w:type="dxa"/>
            <w:tcBorders>
              <w:bottom w:val="single" w:sz="4" w:space="0" w:color="auto"/>
            </w:tcBorders>
            <w:vAlign w:val="bottom"/>
          </w:tcPr>
          <w:p w14:paraId="14AA34C7" w14:textId="42F725F8" w:rsidR="00F602C8" w:rsidRPr="00F602C8"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6,012,248</w:t>
            </w:r>
          </w:p>
        </w:tc>
        <w:tc>
          <w:tcPr>
            <w:tcW w:w="1368" w:type="dxa"/>
            <w:tcBorders>
              <w:bottom w:val="single" w:sz="4" w:space="0" w:color="auto"/>
            </w:tcBorders>
            <w:shd w:val="clear" w:color="auto" w:fill="FAFAFA"/>
            <w:vAlign w:val="bottom"/>
          </w:tcPr>
          <w:p w14:paraId="60B77395" w14:textId="528E8EDD" w:rsidR="00F602C8" w:rsidRPr="00F602C8" w:rsidRDefault="00623104" w:rsidP="00F602C8">
            <w:pPr>
              <w:tabs>
                <w:tab w:val="decimal" w:pos="1151"/>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77,661,621</w:t>
            </w:r>
          </w:p>
        </w:tc>
        <w:tc>
          <w:tcPr>
            <w:tcW w:w="1368" w:type="dxa"/>
            <w:tcBorders>
              <w:bottom w:val="single" w:sz="4" w:space="0" w:color="auto"/>
            </w:tcBorders>
            <w:vAlign w:val="bottom"/>
          </w:tcPr>
          <w:p w14:paraId="78DA0B4B" w14:textId="14592356" w:rsidR="00F602C8" w:rsidRPr="00E6315E" w:rsidRDefault="00F602C8" w:rsidP="00F602C8">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81,291,651</w:t>
            </w:r>
          </w:p>
        </w:tc>
      </w:tr>
      <w:tr w:rsidR="00E6315E" w:rsidRPr="002A42DE" w14:paraId="1AA918D6" w14:textId="77777777" w:rsidTr="007A0CD5">
        <w:tc>
          <w:tcPr>
            <w:tcW w:w="3989" w:type="dxa"/>
            <w:vAlign w:val="bottom"/>
          </w:tcPr>
          <w:p w14:paraId="1DD03F03" w14:textId="77777777" w:rsidR="00E6315E" w:rsidRPr="002A42DE" w:rsidRDefault="00E6315E" w:rsidP="002A42DE">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14:paraId="590E20DE"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EA3C0B9"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E6315E" w:rsidRPr="00F602C8" w:rsidRDefault="00E6315E" w:rsidP="002A42DE">
            <w:pPr>
              <w:tabs>
                <w:tab w:val="decimal" w:pos="1151"/>
              </w:tabs>
              <w:ind w:right="-72"/>
              <w:jc w:val="both"/>
              <w:rPr>
                <w:rFonts w:ascii="Arial" w:hAnsi="Arial" w:cs="Arial"/>
                <w:noProof/>
                <w:snapToGrid w:val="0"/>
                <w:sz w:val="18"/>
                <w:szCs w:val="18"/>
                <w:lang w:val="en-GB" w:eastAsia="th-TH"/>
              </w:rPr>
            </w:pPr>
          </w:p>
        </w:tc>
      </w:tr>
      <w:tr w:rsidR="00E6315E" w:rsidRPr="00E6315E" w14:paraId="2AF2FB39" w14:textId="77777777" w:rsidTr="007A0CD5">
        <w:tc>
          <w:tcPr>
            <w:tcW w:w="3989" w:type="dxa"/>
            <w:vAlign w:val="bottom"/>
          </w:tcPr>
          <w:p w14:paraId="642A9425" w14:textId="77777777" w:rsidR="00E6315E" w:rsidRPr="00E6315E" w:rsidRDefault="00E6315E" w:rsidP="002A42DE">
            <w:pPr>
              <w:ind w:left="427" w:right="-72"/>
              <w:rPr>
                <w:rFonts w:ascii="Arial" w:hAnsi="Arial" w:cs="Arial"/>
                <w:b/>
                <w:bCs/>
                <w:color w:val="000000"/>
                <w:sz w:val="18"/>
                <w:szCs w:val="18"/>
                <w:lang w:val="en-GB"/>
              </w:rPr>
            </w:pPr>
            <w:r w:rsidRPr="00E6315E">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E6315E" w:rsidRPr="00E6315E" w:rsidRDefault="00E6315E" w:rsidP="002A42DE">
            <w:pPr>
              <w:tabs>
                <w:tab w:val="decimal" w:pos="1151"/>
              </w:tabs>
              <w:ind w:right="-72"/>
              <w:jc w:val="both"/>
              <w:rPr>
                <w:rFonts w:ascii="Arial" w:hAnsi="Arial" w:cs="Arial"/>
                <w:noProof/>
                <w:snapToGrid w:val="0"/>
                <w:sz w:val="18"/>
                <w:szCs w:val="18"/>
                <w:lang w:val="en-GB" w:eastAsia="th-TH"/>
              </w:rPr>
            </w:pPr>
          </w:p>
        </w:tc>
      </w:tr>
      <w:tr w:rsidR="00324E2B" w:rsidRPr="00E6315E" w14:paraId="4924B16B" w14:textId="77777777" w:rsidTr="003777FE">
        <w:tc>
          <w:tcPr>
            <w:tcW w:w="3989" w:type="dxa"/>
            <w:vAlign w:val="bottom"/>
          </w:tcPr>
          <w:p w14:paraId="469C71FA" w14:textId="77777777" w:rsidR="00324E2B" w:rsidRPr="00E6315E" w:rsidRDefault="00324E2B" w:rsidP="00324E2B">
            <w:pPr>
              <w:ind w:left="427" w:right="-72"/>
              <w:rPr>
                <w:rFonts w:ascii="Arial" w:hAnsi="Arial" w:cs="Arial"/>
                <w:color w:val="000000"/>
                <w:sz w:val="18"/>
                <w:szCs w:val="18"/>
                <w:lang w:val="en-GB"/>
              </w:rPr>
            </w:pPr>
            <w:r w:rsidRPr="00E6315E">
              <w:rPr>
                <w:rFonts w:ascii="Arial" w:hAnsi="Arial" w:cs="Arial"/>
                <w:color w:val="000000"/>
                <w:sz w:val="18"/>
                <w:szCs w:val="18"/>
                <w:lang w:val="en-GB"/>
              </w:rPr>
              <w:t>Subsidiaries</w:t>
            </w:r>
          </w:p>
        </w:tc>
        <w:tc>
          <w:tcPr>
            <w:tcW w:w="1368" w:type="dxa"/>
            <w:shd w:val="clear" w:color="auto" w:fill="FAFAFA"/>
          </w:tcPr>
          <w:p w14:paraId="7ACD6D77" w14:textId="344605B5" w:rsidR="00324E2B" w:rsidRPr="00F602C8"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sidRPr="00F602C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tcPr>
          <w:p w14:paraId="35ED72C8" w14:textId="692DBFCF" w:rsidR="00324E2B" w:rsidRPr="00F602C8"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 xml:space="preserve">-   </w:t>
            </w:r>
            <w:r w:rsidRPr="00F602C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F602C8">
              <w:rPr>
                <w:rFonts w:ascii="Arial" w:hAnsi="Arial" w:cs="Arial"/>
                <w:noProof/>
                <w:snapToGrid w:val="0"/>
                <w:sz w:val="18"/>
                <w:szCs w:val="18"/>
                <w:lang w:val="en-GB" w:eastAsia="th-TH"/>
              </w:rPr>
              <w:t xml:space="preserve">  </w:t>
            </w:r>
          </w:p>
        </w:tc>
        <w:tc>
          <w:tcPr>
            <w:tcW w:w="1368" w:type="dxa"/>
            <w:shd w:val="clear" w:color="auto" w:fill="FAFAFA"/>
            <w:vAlign w:val="center"/>
          </w:tcPr>
          <w:p w14:paraId="71592291" w14:textId="747D019E" w:rsidR="00324E2B" w:rsidRPr="00F602C8" w:rsidRDefault="00623104" w:rsidP="00324E2B">
            <w:pPr>
              <w:tabs>
                <w:tab w:val="decimal" w:pos="1151"/>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29,596,490</w:t>
            </w:r>
          </w:p>
        </w:tc>
        <w:tc>
          <w:tcPr>
            <w:tcW w:w="1368" w:type="dxa"/>
            <w:vAlign w:val="center"/>
          </w:tcPr>
          <w:p w14:paraId="0390128F" w14:textId="1517FE9F" w:rsidR="00324E2B" w:rsidRPr="00E6315E"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25,114,384</w:t>
            </w:r>
          </w:p>
        </w:tc>
      </w:tr>
      <w:tr w:rsidR="00324E2B" w:rsidRPr="00E6315E" w14:paraId="7DCD623E" w14:textId="77777777" w:rsidTr="006A2023">
        <w:tc>
          <w:tcPr>
            <w:tcW w:w="3989" w:type="dxa"/>
            <w:shd w:val="clear" w:color="auto" w:fill="auto"/>
            <w:vAlign w:val="bottom"/>
          </w:tcPr>
          <w:p w14:paraId="1FB73BED" w14:textId="77777777" w:rsidR="00324E2B" w:rsidRPr="00E6315E" w:rsidRDefault="00324E2B" w:rsidP="00324E2B">
            <w:pPr>
              <w:ind w:left="427" w:right="-72"/>
              <w:rPr>
                <w:rFonts w:ascii="Arial" w:hAnsi="Arial" w:cs="Arial"/>
                <w:color w:val="000000"/>
                <w:sz w:val="18"/>
                <w:szCs w:val="18"/>
                <w:lang w:val="en-GB"/>
              </w:rPr>
            </w:pPr>
            <w:r w:rsidRPr="00E6315E">
              <w:rPr>
                <w:rFonts w:ascii="Arial" w:hAnsi="Arial" w:cs="Arial"/>
                <w:color w:val="000000"/>
                <w:sz w:val="18"/>
                <w:szCs w:val="18"/>
                <w:lang w:val="en-GB"/>
              </w:rPr>
              <w:t>Joint venture</w:t>
            </w:r>
          </w:p>
        </w:tc>
        <w:tc>
          <w:tcPr>
            <w:tcW w:w="1368" w:type="dxa"/>
            <w:shd w:val="clear" w:color="auto" w:fill="FAFAFA"/>
          </w:tcPr>
          <w:p w14:paraId="5382B5B5" w14:textId="226AC600" w:rsidR="00324E2B" w:rsidRPr="00F602C8" w:rsidRDefault="00324E2B" w:rsidP="00324E2B">
            <w:pPr>
              <w:tabs>
                <w:tab w:val="decimal" w:pos="1155"/>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c>
          <w:tcPr>
            <w:tcW w:w="1368" w:type="dxa"/>
          </w:tcPr>
          <w:p w14:paraId="5881CCF3" w14:textId="7F92F744" w:rsidR="00324E2B" w:rsidRPr="00F602C8"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c>
          <w:tcPr>
            <w:tcW w:w="1368" w:type="dxa"/>
            <w:shd w:val="clear" w:color="auto" w:fill="FAFAFA"/>
            <w:vAlign w:val="center"/>
          </w:tcPr>
          <w:p w14:paraId="06A06B36" w14:textId="160BE42E" w:rsidR="00324E2B" w:rsidRPr="00F602C8" w:rsidRDefault="00280013" w:rsidP="00324E2B">
            <w:pPr>
              <w:tabs>
                <w:tab w:val="decimal" w:pos="1151"/>
              </w:tabs>
              <w:ind w:right="-72"/>
              <w:jc w:val="both"/>
              <w:rPr>
                <w:rFonts w:ascii="Arial" w:hAnsi="Arial" w:cs="Arial"/>
                <w:noProof/>
                <w:snapToGrid w:val="0"/>
                <w:sz w:val="18"/>
                <w:szCs w:val="18"/>
                <w:lang w:val="en-GB" w:eastAsia="th-TH"/>
              </w:rPr>
            </w:pPr>
            <w:r w:rsidRPr="00280013">
              <w:rPr>
                <w:rFonts w:ascii="Arial" w:hAnsi="Arial" w:cs="Arial"/>
                <w:noProof/>
                <w:snapToGrid w:val="0"/>
                <w:sz w:val="18"/>
                <w:szCs w:val="18"/>
                <w:lang w:val="en-GB" w:eastAsia="th-TH"/>
              </w:rPr>
              <w:t>71,700</w:t>
            </w:r>
          </w:p>
        </w:tc>
        <w:tc>
          <w:tcPr>
            <w:tcW w:w="1368" w:type="dxa"/>
            <w:vAlign w:val="center"/>
          </w:tcPr>
          <w:p w14:paraId="533D9D6E" w14:textId="4A741F7C" w:rsidR="00324E2B" w:rsidRPr="00E6315E"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71,700</w:t>
            </w:r>
          </w:p>
        </w:tc>
      </w:tr>
      <w:tr w:rsidR="00324E2B" w:rsidRPr="00E6315E" w14:paraId="0C236160" w14:textId="77777777" w:rsidTr="00F754A4">
        <w:tc>
          <w:tcPr>
            <w:tcW w:w="3989" w:type="dxa"/>
            <w:shd w:val="clear" w:color="auto" w:fill="auto"/>
            <w:vAlign w:val="bottom"/>
          </w:tcPr>
          <w:p w14:paraId="4B3EEA32" w14:textId="77777777" w:rsidR="00324E2B" w:rsidRPr="00E6315E" w:rsidRDefault="00324E2B" w:rsidP="00324E2B">
            <w:pPr>
              <w:ind w:left="427" w:right="-72"/>
              <w:rPr>
                <w:rFonts w:ascii="Arial" w:hAnsi="Arial" w:cs="Arial"/>
                <w:color w:val="000000"/>
                <w:sz w:val="18"/>
                <w:szCs w:val="18"/>
                <w:lang w:val="en-GB"/>
              </w:rPr>
            </w:pPr>
            <w:r w:rsidRPr="00E6315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AB5BCD" w14:textId="120B0E70" w:rsidR="00324E2B" w:rsidRPr="00F602C8" w:rsidRDefault="00324E2B" w:rsidP="00324E2B">
            <w:pPr>
              <w:tabs>
                <w:tab w:val="decimal" w:pos="1155"/>
              </w:tabs>
              <w:ind w:right="-72"/>
              <w:jc w:val="both"/>
              <w:rPr>
                <w:rFonts w:ascii="Arial" w:hAnsi="Arial" w:cs="Arial"/>
                <w:noProof/>
                <w:snapToGrid w:val="0"/>
                <w:sz w:val="18"/>
                <w:szCs w:val="18"/>
                <w:lang w:val="en-GB" w:eastAsia="th-TH"/>
              </w:rPr>
            </w:pPr>
            <w:r w:rsidRPr="00324E2B">
              <w:rPr>
                <w:rFonts w:ascii="Arial" w:hAnsi="Arial" w:cs="Arial"/>
                <w:noProof/>
                <w:snapToGrid w:val="0"/>
                <w:sz w:val="18"/>
                <w:szCs w:val="18"/>
                <w:lang w:val="en-GB" w:eastAsia="th-TH"/>
              </w:rPr>
              <w:t>8,492,778</w:t>
            </w:r>
          </w:p>
        </w:tc>
        <w:tc>
          <w:tcPr>
            <w:tcW w:w="1368" w:type="dxa"/>
            <w:tcBorders>
              <w:bottom w:val="single" w:sz="4" w:space="0" w:color="auto"/>
            </w:tcBorders>
          </w:tcPr>
          <w:p w14:paraId="13EDA6EF" w14:textId="3A780952" w:rsidR="00324E2B" w:rsidRPr="00F602C8"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930,045</w:t>
            </w:r>
          </w:p>
        </w:tc>
        <w:tc>
          <w:tcPr>
            <w:tcW w:w="1368" w:type="dxa"/>
            <w:tcBorders>
              <w:bottom w:val="single" w:sz="4" w:space="0" w:color="auto"/>
            </w:tcBorders>
            <w:shd w:val="clear" w:color="auto" w:fill="FAFAFA"/>
            <w:vAlign w:val="center"/>
          </w:tcPr>
          <w:p w14:paraId="1F29E20A" w14:textId="4A6A6C96" w:rsidR="00324E2B" w:rsidRPr="00F602C8" w:rsidRDefault="00280013" w:rsidP="00324E2B">
            <w:pPr>
              <w:tabs>
                <w:tab w:val="decimal" w:pos="1151"/>
              </w:tabs>
              <w:ind w:right="-72"/>
              <w:jc w:val="both"/>
              <w:rPr>
                <w:rFonts w:ascii="Arial" w:hAnsi="Arial" w:cs="Arial"/>
                <w:noProof/>
                <w:snapToGrid w:val="0"/>
                <w:sz w:val="18"/>
                <w:szCs w:val="18"/>
                <w:lang w:val="en-GB" w:eastAsia="th-TH"/>
              </w:rPr>
            </w:pPr>
            <w:r w:rsidRPr="00280013">
              <w:rPr>
                <w:rFonts w:ascii="Arial" w:hAnsi="Arial" w:cs="Arial"/>
                <w:noProof/>
                <w:snapToGrid w:val="0"/>
                <w:sz w:val="18"/>
                <w:szCs w:val="18"/>
                <w:lang w:val="en-GB" w:eastAsia="th-TH"/>
              </w:rPr>
              <w:t>220,265</w:t>
            </w:r>
          </w:p>
        </w:tc>
        <w:tc>
          <w:tcPr>
            <w:tcW w:w="1368" w:type="dxa"/>
            <w:tcBorders>
              <w:bottom w:val="single" w:sz="4" w:space="0" w:color="auto"/>
            </w:tcBorders>
            <w:vAlign w:val="center"/>
          </w:tcPr>
          <w:p w14:paraId="24D14A7D" w14:textId="740DC835" w:rsidR="00324E2B" w:rsidRPr="00E6315E"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106,959</w:t>
            </w:r>
          </w:p>
        </w:tc>
      </w:tr>
      <w:tr w:rsidR="00324E2B" w:rsidRPr="00E6315E" w14:paraId="3CC28065" w14:textId="77777777" w:rsidTr="007A0CD5">
        <w:tc>
          <w:tcPr>
            <w:tcW w:w="3989" w:type="dxa"/>
            <w:shd w:val="clear" w:color="auto" w:fill="auto"/>
            <w:vAlign w:val="bottom"/>
          </w:tcPr>
          <w:p w14:paraId="445B49AF" w14:textId="77777777" w:rsidR="00324E2B" w:rsidRPr="00E6315E" w:rsidRDefault="00324E2B" w:rsidP="00324E2B">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D26A60C" w14:textId="77777777" w:rsidR="00324E2B" w:rsidRPr="00F602C8" w:rsidRDefault="00324E2B" w:rsidP="00324E2B">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324E2B" w:rsidRPr="00F602C8" w:rsidRDefault="00324E2B" w:rsidP="00324E2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6CDC233" w14:textId="77777777" w:rsidR="00324E2B" w:rsidRPr="00F602C8" w:rsidRDefault="00324E2B" w:rsidP="00324E2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324E2B" w:rsidRPr="00F602C8" w:rsidRDefault="00324E2B" w:rsidP="00324E2B">
            <w:pPr>
              <w:tabs>
                <w:tab w:val="decimal" w:pos="1152"/>
              </w:tabs>
              <w:ind w:right="-72"/>
              <w:jc w:val="both"/>
              <w:rPr>
                <w:rFonts w:ascii="Arial" w:hAnsi="Arial" w:cs="Arial"/>
                <w:noProof/>
                <w:snapToGrid w:val="0"/>
                <w:sz w:val="18"/>
                <w:szCs w:val="18"/>
                <w:lang w:val="en-GB" w:eastAsia="th-TH"/>
              </w:rPr>
            </w:pPr>
          </w:p>
        </w:tc>
      </w:tr>
      <w:tr w:rsidR="00324E2B" w:rsidRPr="00E6315E" w14:paraId="7795B36E" w14:textId="77777777" w:rsidTr="00360A97">
        <w:tc>
          <w:tcPr>
            <w:tcW w:w="3989" w:type="dxa"/>
            <w:shd w:val="clear" w:color="auto" w:fill="auto"/>
            <w:vAlign w:val="bottom"/>
          </w:tcPr>
          <w:p w14:paraId="0CC4781D" w14:textId="77777777" w:rsidR="00324E2B" w:rsidRPr="00E6315E" w:rsidRDefault="00324E2B" w:rsidP="00324E2B">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6840A6B5" w14:textId="08C581D7" w:rsidR="00324E2B" w:rsidRPr="00F602C8" w:rsidRDefault="00324E2B" w:rsidP="00324E2B">
            <w:pPr>
              <w:tabs>
                <w:tab w:val="decimal" w:pos="1151"/>
              </w:tabs>
              <w:ind w:right="-72"/>
              <w:jc w:val="both"/>
              <w:rPr>
                <w:rFonts w:ascii="Arial" w:hAnsi="Arial" w:cs="Arial"/>
                <w:noProof/>
                <w:snapToGrid w:val="0"/>
                <w:sz w:val="18"/>
                <w:szCs w:val="18"/>
                <w:rtl/>
                <w:cs/>
                <w:lang w:val="en-GB" w:eastAsia="th-TH"/>
              </w:rPr>
            </w:pPr>
            <w:r w:rsidRPr="00324E2B">
              <w:rPr>
                <w:rFonts w:ascii="Arial" w:hAnsi="Arial" w:cs="Arial"/>
                <w:noProof/>
                <w:snapToGrid w:val="0"/>
                <w:sz w:val="18"/>
                <w:szCs w:val="18"/>
                <w:lang w:val="en-GB" w:eastAsia="th-TH"/>
              </w:rPr>
              <w:t>8,564,478</w:t>
            </w:r>
          </w:p>
        </w:tc>
        <w:tc>
          <w:tcPr>
            <w:tcW w:w="1368" w:type="dxa"/>
            <w:tcBorders>
              <w:bottom w:val="single" w:sz="4" w:space="0" w:color="auto"/>
            </w:tcBorders>
            <w:vAlign w:val="center"/>
          </w:tcPr>
          <w:p w14:paraId="1348541C" w14:textId="6C83EFCD" w:rsidR="00324E2B" w:rsidRPr="00F602C8"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1,001,745</w:t>
            </w:r>
          </w:p>
        </w:tc>
        <w:tc>
          <w:tcPr>
            <w:tcW w:w="1368" w:type="dxa"/>
            <w:tcBorders>
              <w:bottom w:val="single" w:sz="4" w:space="0" w:color="auto"/>
            </w:tcBorders>
            <w:shd w:val="clear" w:color="auto" w:fill="FAFAFA"/>
            <w:vAlign w:val="center"/>
          </w:tcPr>
          <w:p w14:paraId="58CF6E4B" w14:textId="4788EDC6" w:rsidR="00324E2B" w:rsidRPr="00F602C8" w:rsidRDefault="00280013" w:rsidP="00324E2B">
            <w:pPr>
              <w:tabs>
                <w:tab w:val="decimal" w:pos="1151"/>
              </w:tabs>
              <w:ind w:right="-72"/>
              <w:jc w:val="both"/>
              <w:rPr>
                <w:rFonts w:ascii="Arial" w:hAnsi="Arial" w:cs="Arial"/>
                <w:noProof/>
                <w:snapToGrid w:val="0"/>
                <w:sz w:val="18"/>
                <w:szCs w:val="18"/>
                <w:cs/>
                <w:lang w:val="en-GB" w:eastAsia="th-TH"/>
              </w:rPr>
            </w:pPr>
            <w:r w:rsidRPr="00280013">
              <w:rPr>
                <w:rFonts w:ascii="Arial" w:hAnsi="Arial" w:cs="Arial"/>
                <w:noProof/>
                <w:snapToGrid w:val="0"/>
                <w:sz w:val="18"/>
                <w:szCs w:val="18"/>
                <w:lang w:val="en-GB" w:eastAsia="th-TH"/>
              </w:rPr>
              <w:t>29,888,455</w:t>
            </w:r>
          </w:p>
        </w:tc>
        <w:tc>
          <w:tcPr>
            <w:tcW w:w="1368" w:type="dxa"/>
            <w:tcBorders>
              <w:bottom w:val="single" w:sz="4" w:space="0" w:color="auto"/>
            </w:tcBorders>
            <w:vAlign w:val="center"/>
          </w:tcPr>
          <w:p w14:paraId="28C70EF6" w14:textId="69390244" w:rsidR="00324E2B" w:rsidRPr="00E6315E" w:rsidRDefault="00324E2B" w:rsidP="00324E2B">
            <w:pPr>
              <w:tabs>
                <w:tab w:val="decimal" w:pos="1152"/>
              </w:tabs>
              <w:ind w:right="-72"/>
              <w:jc w:val="both"/>
              <w:rPr>
                <w:rFonts w:ascii="Arial" w:hAnsi="Arial" w:cs="Arial"/>
                <w:noProof/>
                <w:snapToGrid w:val="0"/>
                <w:sz w:val="18"/>
                <w:szCs w:val="18"/>
                <w:lang w:val="en-GB" w:eastAsia="th-TH"/>
              </w:rPr>
            </w:pPr>
            <w:r w:rsidRPr="00F602C8">
              <w:rPr>
                <w:rFonts w:ascii="Arial" w:hAnsi="Arial" w:cs="Arial"/>
                <w:noProof/>
                <w:snapToGrid w:val="0"/>
                <w:sz w:val="18"/>
                <w:szCs w:val="18"/>
                <w:lang w:val="en-GB" w:eastAsia="th-TH"/>
              </w:rPr>
              <w:t>25,293,043</w:t>
            </w:r>
          </w:p>
        </w:tc>
      </w:tr>
      <w:tr w:rsidR="00324E2B" w:rsidRPr="002A42DE" w14:paraId="12179C07" w14:textId="77777777" w:rsidTr="007A0CD5">
        <w:tc>
          <w:tcPr>
            <w:tcW w:w="3989" w:type="dxa"/>
            <w:shd w:val="clear" w:color="auto" w:fill="auto"/>
            <w:vAlign w:val="bottom"/>
          </w:tcPr>
          <w:p w14:paraId="4511686A" w14:textId="77777777" w:rsidR="00324E2B" w:rsidRPr="002A42DE" w:rsidRDefault="00324E2B" w:rsidP="00324E2B">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47DF8240" w14:textId="77777777" w:rsidR="00324E2B" w:rsidRPr="002A42DE" w:rsidRDefault="00324E2B" w:rsidP="00324E2B">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64949FA0" w14:textId="77777777" w:rsidR="00324E2B" w:rsidRPr="002A42DE" w:rsidRDefault="00324E2B" w:rsidP="00324E2B">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34BC96D1" w14:textId="77777777" w:rsidR="00324E2B" w:rsidRPr="002A42DE" w:rsidRDefault="00324E2B" w:rsidP="00324E2B">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41F293A9" w14:textId="77777777" w:rsidR="00324E2B" w:rsidRPr="002A42DE" w:rsidRDefault="00324E2B" w:rsidP="00324E2B">
            <w:pPr>
              <w:tabs>
                <w:tab w:val="decimal" w:pos="1152"/>
              </w:tabs>
              <w:ind w:right="-72"/>
              <w:jc w:val="both"/>
              <w:rPr>
                <w:rFonts w:ascii="Arial" w:hAnsi="Arial" w:cs="Arial"/>
                <w:noProof/>
                <w:snapToGrid w:val="0"/>
                <w:sz w:val="12"/>
                <w:szCs w:val="12"/>
                <w:lang w:eastAsia="th-TH"/>
              </w:rPr>
            </w:pPr>
          </w:p>
        </w:tc>
      </w:tr>
      <w:tr w:rsidR="00E1518A" w:rsidRPr="00E6315E" w14:paraId="24EB001A" w14:textId="77777777" w:rsidTr="00004A18">
        <w:trPr>
          <w:trHeight w:val="60"/>
        </w:trPr>
        <w:tc>
          <w:tcPr>
            <w:tcW w:w="3989" w:type="dxa"/>
            <w:shd w:val="clear" w:color="auto" w:fill="auto"/>
            <w:vAlign w:val="bottom"/>
          </w:tcPr>
          <w:p w14:paraId="6053DE38" w14:textId="77777777" w:rsidR="00E1518A" w:rsidRPr="00E6315E" w:rsidRDefault="00E1518A" w:rsidP="00004A18">
            <w:pPr>
              <w:ind w:left="427" w:right="-72"/>
              <w:rPr>
                <w:rFonts w:ascii="Arial" w:hAnsi="Arial" w:cs="Arial"/>
                <w:snapToGrid w:val="0"/>
                <w:color w:val="000000"/>
                <w:sz w:val="18"/>
                <w:szCs w:val="18"/>
                <w:lang w:eastAsia="th-TH"/>
              </w:rPr>
            </w:pPr>
            <w:proofErr w:type="gramStart"/>
            <w:r w:rsidRPr="00E6315E">
              <w:rPr>
                <w:rFonts w:ascii="Arial" w:hAnsi="Arial" w:cs="Arial"/>
                <w:b/>
                <w:bCs/>
                <w:color w:val="000000"/>
                <w:sz w:val="18"/>
                <w:szCs w:val="18"/>
                <w:lang w:val="en-GB"/>
              </w:rPr>
              <w:t>Interest</w:t>
            </w:r>
            <w:r>
              <w:rPr>
                <w:rFonts w:ascii="Arial" w:hAnsi="Arial" w:cs="Arial"/>
                <w:b/>
                <w:bCs/>
                <w:color w:val="000000"/>
                <w:sz w:val="18"/>
                <w:szCs w:val="18"/>
                <w:lang w:val="en-GB"/>
              </w:rPr>
              <w:t>s</w:t>
            </w:r>
            <w:proofErr w:type="gramEnd"/>
            <w:r w:rsidRPr="00E6315E">
              <w:rPr>
                <w:rFonts w:ascii="Arial" w:hAnsi="Arial" w:cs="Arial"/>
                <w:b/>
                <w:bCs/>
                <w:color w:val="000000"/>
                <w:sz w:val="18"/>
                <w:szCs w:val="18"/>
                <w:lang w:val="en-GB"/>
              </w:rPr>
              <w:t xml:space="preserve"> receivable </w:t>
            </w:r>
          </w:p>
        </w:tc>
        <w:tc>
          <w:tcPr>
            <w:tcW w:w="1368" w:type="dxa"/>
            <w:shd w:val="clear" w:color="auto" w:fill="FAFAFA"/>
            <w:vAlign w:val="bottom"/>
          </w:tcPr>
          <w:p w14:paraId="0C80E28A" w14:textId="77777777" w:rsidR="00E1518A" w:rsidRPr="00E6315E" w:rsidRDefault="00E1518A" w:rsidP="00004A18">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E1518A" w:rsidRPr="00E6315E" w:rsidRDefault="00E1518A" w:rsidP="00004A18">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7F824F2E" w14:textId="77777777" w:rsidR="00E1518A" w:rsidRPr="00E6315E" w:rsidRDefault="00E1518A" w:rsidP="00004A18">
            <w:pPr>
              <w:tabs>
                <w:tab w:val="decimal" w:pos="1152"/>
              </w:tabs>
              <w:ind w:right="-72"/>
              <w:jc w:val="both"/>
              <w:rPr>
                <w:rFonts w:ascii="Arial" w:hAnsi="Arial" w:cs="Arial"/>
                <w:noProof/>
                <w:snapToGrid w:val="0"/>
                <w:sz w:val="18"/>
                <w:szCs w:val="18"/>
                <w:lang w:eastAsia="th-TH"/>
              </w:rPr>
            </w:pPr>
          </w:p>
        </w:tc>
        <w:tc>
          <w:tcPr>
            <w:tcW w:w="1368" w:type="dxa"/>
            <w:vAlign w:val="bottom"/>
          </w:tcPr>
          <w:p w14:paraId="4524840F" w14:textId="77777777" w:rsidR="00E1518A" w:rsidRPr="00E6315E" w:rsidRDefault="00E1518A" w:rsidP="00004A18">
            <w:pPr>
              <w:tabs>
                <w:tab w:val="decimal" w:pos="1152"/>
              </w:tabs>
              <w:ind w:right="-72"/>
              <w:jc w:val="both"/>
              <w:rPr>
                <w:rFonts w:ascii="Arial" w:hAnsi="Arial" w:cs="Arial"/>
                <w:noProof/>
                <w:snapToGrid w:val="0"/>
                <w:sz w:val="18"/>
                <w:szCs w:val="18"/>
                <w:lang w:eastAsia="th-TH"/>
              </w:rPr>
            </w:pPr>
          </w:p>
        </w:tc>
      </w:tr>
      <w:tr w:rsidR="00E1518A" w:rsidRPr="00E6315E" w14:paraId="02C1594B" w14:textId="77777777" w:rsidTr="00004A18">
        <w:tc>
          <w:tcPr>
            <w:tcW w:w="3989" w:type="dxa"/>
            <w:shd w:val="clear" w:color="auto" w:fill="auto"/>
            <w:vAlign w:val="bottom"/>
          </w:tcPr>
          <w:p w14:paraId="666FB850" w14:textId="77777777" w:rsidR="00E1518A" w:rsidRPr="00E6315E" w:rsidRDefault="00E1518A" w:rsidP="00004A18">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Subsidiaries</w:t>
            </w:r>
          </w:p>
        </w:tc>
        <w:tc>
          <w:tcPr>
            <w:tcW w:w="1368" w:type="dxa"/>
            <w:shd w:val="clear" w:color="auto" w:fill="FAFAFA"/>
          </w:tcPr>
          <w:p w14:paraId="66FED137"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58AD2A5B"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bottom"/>
          </w:tcPr>
          <w:p w14:paraId="063EDD2C"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255,596,688</w:t>
            </w:r>
          </w:p>
        </w:tc>
        <w:tc>
          <w:tcPr>
            <w:tcW w:w="1368" w:type="dxa"/>
            <w:vAlign w:val="bottom"/>
          </w:tcPr>
          <w:p w14:paraId="34B79AFB"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204,456,607</w:t>
            </w:r>
          </w:p>
        </w:tc>
      </w:tr>
      <w:tr w:rsidR="00E1518A" w:rsidRPr="00E6315E" w14:paraId="6BA7B7B8" w14:textId="77777777" w:rsidTr="00004A18">
        <w:tc>
          <w:tcPr>
            <w:tcW w:w="3989" w:type="dxa"/>
            <w:shd w:val="clear" w:color="auto" w:fill="auto"/>
            <w:vAlign w:val="bottom"/>
          </w:tcPr>
          <w:p w14:paraId="4E8B3802" w14:textId="77777777" w:rsidR="00E1518A" w:rsidRPr="00E6315E" w:rsidRDefault="00E1518A" w:rsidP="00004A18">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Related company</w:t>
            </w:r>
          </w:p>
        </w:tc>
        <w:tc>
          <w:tcPr>
            <w:tcW w:w="1368" w:type="dxa"/>
            <w:tcBorders>
              <w:bottom w:val="single" w:sz="4" w:space="0" w:color="auto"/>
            </w:tcBorders>
            <w:shd w:val="clear" w:color="auto" w:fill="FAFAFA"/>
          </w:tcPr>
          <w:p w14:paraId="4DF0938C"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21594524"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tcPr>
          <w:p w14:paraId="78BE4367"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62CB1A4"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E1518A" w:rsidRPr="00E6315E" w14:paraId="5298D5DF" w14:textId="77777777" w:rsidTr="00004A18">
        <w:tc>
          <w:tcPr>
            <w:tcW w:w="3989" w:type="dxa"/>
            <w:shd w:val="clear" w:color="auto" w:fill="auto"/>
            <w:vAlign w:val="bottom"/>
          </w:tcPr>
          <w:p w14:paraId="1C3FF134" w14:textId="77777777" w:rsidR="00E1518A" w:rsidRPr="00E6315E" w:rsidRDefault="00E1518A" w:rsidP="00004A18">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5C1505F8" w14:textId="77777777" w:rsidR="00E1518A" w:rsidRPr="00CA2034" w:rsidRDefault="00E1518A" w:rsidP="00004A1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92F022" w14:textId="77777777" w:rsidR="00E1518A" w:rsidRPr="00CA2034" w:rsidRDefault="00E1518A" w:rsidP="00004A1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913178C" w14:textId="77777777" w:rsidR="00E1518A" w:rsidRPr="00CA2034" w:rsidRDefault="00E1518A" w:rsidP="00004A1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C7B55D6" w14:textId="77777777" w:rsidR="00E1518A" w:rsidRPr="00CA2034" w:rsidRDefault="00E1518A" w:rsidP="00004A18">
            <w:pPr>
              <w:tabs>
                <w:tab w:val="decimal" w:pos="1152"/>
              </w:tabs>
              <w:ind w:right="-72"/>
              <w:jc w:val="both"/>
              <w:rPr>
                <w:rFonts w:ascii="Arial" w:hAnsi="Arial" w:cs="Arial"/>
                <w:noProof/>
                <w:snapToGrid w:val="0"/>
                <w:sz w:val="18"/>
                <w:szCs w:val="18"/>
                <w:lang w:val="en-GB" w:eastAsia="th-TH"/>
              </w:rPr>
            </w:pPr>
          </w:p>
        </w:tc>
      </w:tr>
      <w:tr w:rsidR="00E1518A" w:rsidRPr="00E6315E" w14:paraId="3D1DB29E" w14:textId="77777777" w:rsidTr="00004A18">
        <w:tc>
          <w:tcPr>
            <w:tcW w:w="3989" w:type="dxa"/>
            <w:shd w:val="clear" w:color="auto" w:fill="auto"/>
            <w:vAlign w:val="bottom"/>
          </w:tcPr>
          <w:p w14:paraId="4C51B1D7" w14:textId="77777777" w:rsidR="00E1518A" w:rsidRPr="00E6315E" w:rsidRDefault="00E1518A" w:rsidP="00004A18">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520592C"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vAlign w:val="bottom"/>
          </w:tcPr>
          <w:p w14:paraId="7509E58B"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17B7E961"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255,596,688</w:t>
            </w:r>
          </w:p>
        </w:tc>
        <w:tc>
          <w:tcPr>
            <w:tcW w:w="1368" w:type="dxa"/>
            <w:tcBorders>
              <w:bottom w:val="single" w:sz="4" w:space="0" w:color="auto"/>
            </w:tcBorders>
            <w:vAlign w:val="bottom"/>
          </w:tcPr>
          <w:p w14:paraId="0580E6AA" w14:textId="77777777" w:rsidR="00E1518A" w:rsidRPr="00E6315E" w:rsidRDefault="00E1518A" w:rsidP="00004A18">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204,456,607</w:t>
            </w:r>
          </w:p>
        </w:tc>
      </w:tr>
      <w:tr w:rsidR="00324E2B" w:rsidRPr="00E6315E" w14:paraId="6C2E3209" w14:textId="77777777" w:rsidTr="00E6315E">
        <w:trPr>
          <w:trHeight w:val="106"/>
        </w:trPr>
        <w:tc>
          <w:tcPr>
            <w:tcW w:w="3989" w:type="dxa"/>
            <w:shd w:val="clear" w:color="auto" w:fill="auto"/>
            <w:vAlign w:val="bottom"/>
          </w:tcPr>
          <w:p w14:paraId="2EC98605" w14:textId="399FF7BA" w:rsidR="00324E2B" w:rsidRPr="00E6315E" w:rsidRDefault="00324E2B" w:rsidP="00324E2B">
            <w:pPr>
              <w:ind w:left="427" w:right="-72"/>
              <w:rPr>
                <w:rFonts w:ascii="Arial" w:hAnsi="Arial" w:cs="Arial"/>
                <w:b/>
                <w:bCs/>
                <w:color w:val="000000"/>
                <w:sz w:val="18"/>
                <w:szCs w:val="18"/>
                <w:lang w:val="en-GB"/>
              </w:rPr>
            </w:pPr>
          </w:p>
        </w:tc>
        <w:tc>
          <w:tcPr>
            <w:tcW w:w="1368" w:type="dxa"/>
            <w:shd w:val="clear" w:color="auto" w:fill="FAFAFA"/>
            <w:vAlign w:val="bottom"/>
          </w:tcPr>
          <w:p w14:paraId="0427409E" w14:textId="77777777" w:rsidR="00324E2B" w:rsidRPr="00E6315E" w:rsidRDefault="00324E2B" w:rsidP="00324E2B">
            <w:pPr>
              <w:tabs>
                <w:tab w:val="decimal" w:pos="1152"/>
              </w:tabs>
              <w:ind w:right="-72"/>
              <w:jc w:val="both"/>
              <w:rPr>
                <w:rFonts w:ascii="Arial" w:hAnsi="Arial" w:cs="Arial"/>
                <w:noProof/>
                <w:snapToGrid w:val="0"/>
                <w:sz w:val="18"/>
                <w:szCs w:val="18"/>
                <w:lang w:eastAsia="th-TH"/>
              </w:rPr>
            </w:pPr>
          </w:p>
        </w:tc>
        <w:tc>
          <w:tcPr>
            <w:tcW w:w="1368" w:type="dxa"/>
            <w:vAlign w:val="bottom"/>
          </w:tcPr>
          <w:p w14:paraId="70E695DB" w14:textId="77777777" w:rsidR="00324E2B" w:rsidRPr="00E6315E" w:rsidRDefault="00324E2B" w:rsidP="00324E2B">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90FF60E" w14:textId="77777777" w:rsidR="00324E2B" w:rsidRPr="00E6315E" w:rsidRDefault="00324E2B" w:rsidP="00324E2B">
            <w:pPr>
              <w:tabs>
                <w:tab w:val="decimal" w:pos="1152"/>
              </w:tabs>
              <w:ind w:right="-72"/>
              <w:jc w:val="both"/>
              <w:rPr>
                <w:rFonts w:ascii="Arial" w:hAnsi="Arial" w:cs="Arial"/>
                <w:noProof/>
                <w:snapToGrid w:val="0"/>
                <w:sz w:val="18"/>
                <w:szCs w:val="18"/>
                <w:lang w:eastAsia="th-TH"/>
              </w:rPr>
            </w:pPr>
          </w:p>
        </w:tc>
        <w:tc>
          <w:tcPr>
            <w:tcW w:w="1368" w:type="dxa"/>
            <w:vAlign w:val="bottom"/>
          </w:tcPr>
          <w:p w14:paraId="545F6EE5" w14:textId="77777777" w:rsidR="00324E2B" w:rsidRPr="00E6315E" w:rsidRDefault="00324E2B" w:rsidP="00324E2B">
            <w:pPr>
              <w:tabs>
                <w:tab w:val="decimal" w:pos="1152"/>
              </w:tabs>
              <w:ind w:right="-72"/>
              <w:jc w:val="both"/>
              <w:rPr>
                <w:rFonts w:ascii="Arial" w:hAnsi="Arial" w:cs="Arial"/>
                <w:noProof/>
                <w:snapToGrid w:val="0"/>
                <w:sz w:val="18"/>
                <w:szCs w:val="18"/>
                <w:lang w:eastAsia="th-TH"/>
              </w:rPr>
            </w:pPr>
          </w:p>
        </w:tc>
      </w:tr>
      <w:tr w:rsidR="00E1518A" w:rsidRPr="00E6315E" w14:paraId="0E284F8A" w14:textId="77777777" w:rsidTr="00E6315E">
        <w:trPr>
          <w:trHeight w:val="106"/>
        </w:trPr>
        <w:tc>
          <w:tcPr>
            <w:tcW w:w="3989" w:type="dxa"/>
            <w:shd w:val="clear" w:color="auto" w:fill="auto"/>
            <w:vAlign w:val="bottom"/>
          </w:tcPr>
          <w:p w14:paraId="17B4BF58" w14:textId="0AE31F7F" w:rsidR="00E1518A" w:rsidRPr="00E6315E" w:rsidRDefault="00E1518A" w:rsidP="00324E2B">
            <w:pPr>
              <w:ind w:left="427" w:right="-72"/>
              <w:rPr>
                <w:rFonts w:ascii="Arial" w:hAnsi="Arial" w:cs="Arial"/>
                <w:b/>
                <w:bCs/>
                <w:color w:val="000000"/>
                <w:sz w:val="18"/>
                <w:szCs w:val="18"/>
                <w:lang w:val="en-GB"/>
              </w:rPr>
            </w:pPr>
            <w:bookmarkStart w:id="4" w:name="OLE_LINK4"/>
            <w:r w:rsidRPr="00E6315E">
              <w:rPr>
                <w:rFonts w:ascii="Arial" w:hAnsi="Arial" w:cs="Arial"/>
                <w:b/>
                <w:bCs/>
                <w:color w:val="000000"/>
                <w:sz w:val="18"/>
                <w:szCs w:val="18"/>
                <w:lang w:val="en-GB"/>
              </w:rPr>
              <w:t>Dividend receivable</w:t>
            </w:r>
            <w:r>
              <w:rPr>
                <w:rFonts w:ascii="Arial" w:hAnsi="Arial" w:cs="Arial"/>
                <w:b/>
                <w:bCs/>
                <w:color w:val="000000"/>
                <w:sz w:val="18"/>
                <w:szCs w:val="18"/>
                <w:lang w:val="en-GB"/>
              </w:rPr>
              <w:t>s</w:t>
            </w:r>
            <w:bookmarkEnd w:id="4"/>
          </w:p>
        </w:tc>
        <w:tc>
          <w:tcPr>
            <w:tcW w:w="1368" w:type="dxa"/>
            <w:shd w:val="clear" w:color="auto" w:fill="FAFAFA"/>
            <w:vAlign w:val="bottom"/>
          </w:tcPr>
          <w:p w14:paraId="0C1D5F2D" w14:textId="77777777" w:rsidR="00E1518A" w:rsidRPr="00E6315E" w:rsidRDefault="00E1518A" w:rsidP="00324E2B">
            <w:pPr>
              <w:tabs>
                <w:tab w:val="decimal" w:pos="1152"/>
              </w:tabs>
              <w:ind w:right="-72"/>
              <w:jc w:val="both"/>
              <w:rPr>
                <w:rFonts w:ascii="Arial" w:hAnsi="Arial" w:cs="Arial"/>
                <w:noProof/>
                <w:snapToGrid w:val="0"/>
                <w:sz w:val="18"/>
                <w:szCs w:val="18"/>
                <w:lang w:eastAsia="th-TH"/>
              </w:rPr>
            </w:pPr>
          </w:p>
        </w:tc>
        <w:tc>
          <w:tcPr>
            <w:tcW w:w="1368" w:type="dxa"/>
            <w:vAlign w:val="bottom"/>
          </w:tcPr>
          <w:p w14:paraId="5DD8EA68" w14:textId="77777777" w:rsidR="00E1518A" w:rsidRPr="00E6315E" w:rsidRDefault="00E1518A" w:rsidP="00324E2B">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65A5864C" w14:textId="77777777" w:rsidR="00E1518A" w:rsidRPr="00E6315E" w:rsidRDefault="00E1518A" w:rsidP="00324E2B">
            <w:pPr>
              <w:tabs>
                <w:tab w:val="decimal" w:pos="1152"/>
              </w:tabs>
              <w:ind w:right="-72"/>
              <w:jc w:val="both"/>
              <w:rPr>
                <w:rFonts w:ascii="Arial" w:hAnsi="Arial" w:cs="Arial"/>
                <w:noProof/>
                <w:snapToGrid w:val="0"/>
                <w:sz w:val="18"/>
                <w:szCs w:val="18"/>
                <w:lang w:eastAsia="th-TH"/>
              </w:rPr>
            </w:pPr>
          </w:p>
        </w:tc>
        <w:tc>
          <w:tcPr>
            <w:tcW w:w="1368" w:type="dxa"/>
            <w:vAlign w:val="bottom"/>
          </w:tcPr>
          <w:p w14:paraId="1A1E0EBE" w14:textId="77777777" w:rsidR="00E1518A" w:rsidRPr="00E6315E" w:rsidRDefault="00E1518A" w:rsidP="00324E2B">
            <w:pPr>
              <w:tabs>
                <w:tab w:val="decimal" w:pos="1152"/>
              </w:tabs>
              <w:ind w:right="-72"/>
              <w:jc w:val="both"/>
              <w:rPr>
                <w:rFonts w:ascii="Arial" w:hAnsi="Arial" w:cs="Arial"/>
                <w:noProof/>
                <w:snapToGrid w:val="0"/>
                <w:sz w:val="18"/>
                <w:szCs w:val="18"/>
                <w:lang w:eastAsia="th-TH"/>
              </w:rPr>
            </w:pPr>
          </w:p>
        </w:tc>
      </w:tr>
      <w:tr w:rsidR="00623104" w:rsidRPr="00E6315E" w14:paraId="6A5A1375" w14:textId="77777777" w:rsidTr="00520FD4">
        <w:tc>
          <w:tcPr>
            <w:tcW w:w="3989" w:type="dxa"/>
            <w:shd w:val="clear" w:color="auto" w:fill="auto"/>
            <w:vAlign w:val="bottom"/>
          </w:tcPr>
          <w:p w14:paraId="43428439" w14:textId="72A33E7C" w:rsidR="00623104" w:rsidRPr="00E6315E" w:rsidRDefault="00623104" w:rsidP="00623104">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69D74969" w14:textId="6BCAEC98"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1,500,000</w:t>
            </w:r>
          </w:p>
        </w:tc>
        <w:tc>
          <w:tcPr>
            <w:tcW w:w="1368" w:type="dxa"/>
            <w:tcBorders>
              <w:bottom w:val="single" w:sz="4" w:space="0" w:color="auto"/>
            </w:tcBorders>
          </w:tcPr>
          <w:p w14:paraId="03281EA9" w14:textId="78276A74"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352CE0E2" w14:textId="77D31D41"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5BC0D62" w14:textId="3B29B12B"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623104" w:rsidRPr="00E6315E" w14:paraId="0181B471" w14:textId="77777777" w:rsidTr="007A0CD5">
        <w:tc>
          <w:tcPr>
            <w:tcW w:w="3989" w:type="dxa"/>
            <w:shd w:val="clear" w:color="auto" w:fill="auto"/>
            <w:vAlign w:val="bottom"/>
          </w:tcPr>
          <w:p w14:paraId="1CA96BD0" w14:textId="77777777" w:rsidR="00623104" w:rsidRPr="00E6315E" w:rsidRDefault="00623104" w:rsidP="00623104">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A99CB27" w14:textId="77777777" w:rsidR="00623104" w:rsidRPr="00CA2034" w:rsidRDefault="00623104" w:rsidP="00623104">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91360AC" w14:textId="77777777" w:rsidR="00623104" w:rsidRPr="00CA2034" w:rsidRDefault="00623104" w:rsidP="00623104">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7708798" w14:textId="77777777" w:rsidR="00623104" w:rsidRPr="00CA2034" w:rsidRDefault="00623104" w:rsidP="00623104">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30E9548" w14:textId="77777777" w:rsidR="00623104" w:rsidRPr="00CA2034" w:rsidRDefault="00623104" w:rsidP="00623104">
            <w:pPr>
              <w:tabs>
                <w:tab w:val="decimal" w:pos="1155"/>
              </w:tabs>
              <w:ind w:right="-72"/>
              <w:jc w:val="both"/>
              <w:rPr>
                <w:rFonts w:ascii="Arial" w:hAnsi="Arial" w:cs="Arial"/>
                <w:noProof/>
                <w:snapToGrid w:val="0"/>
                <w:sz w:val="18"/>
                <w:szCs w:val="18"/>
                <w:lang w:val="en-GB" w:eastAsia="th-TH"/>
              </w:rPr>
            </w:pPr>
          </w:p>
        </w:tc>
      </w:tr>
      <w:tr w:rsidR="00623104" w:rsidRPr="00E6315E" w14:paraId="05BB820A" w14:textId="77777777" w:rsidTr="00D337BE">
        <w:tc>
          <w:tcPr>
            <w:tcW w:w="3989" w:type="dxa"/>
            <w:shd w:val="clear" w:color="auto" w:fill="auto"/>
            <w:vAlign w:val="bottom"/>
          </w:tcPr>
          <w:p w14:paraId="67F3F8E3" w14:textId="77777777" w:rsidR="00623104" w:rsidRPr="00E6315E" w:rsidRDefault="00623104" w:rsidP="00623104">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645C12CD"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sz w:val="18"/>
                <w:szCs w:val="18"/>
                <w:lang w:val="en-GB" w:eastAsia="th-TH"/>
              </w:rPr>
              <w:t>1,500,000</w:t>
            </w:r>
          </w:p>
        </w:tc>
        <w:tc>
          <w:tcPr>
            <w:tcW w:w="1368" w:type="dxa"/>
          </w:tcPr>
          <w:p w14:paraId="38E91B3C" w14:textId="57A9DFC0"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61C69B8B" w14:textId="3B902C03"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B4A2008" w14:textId="08E64DD6" w:rsidR="00623104" w:rsidRPr="00CA2034" w:rsidRDefault="00623104" w:rsidP="00623104">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623104" w:rsidRPr="002A42DE" w14:paraId="7B1612C9" w14:textId="77777777" w:rsidTr="007A0CD5">
        <w:tc>
          <w:tcPr>
            <w:tcW w:w="3989" w:type="dxa"/>
            <w:shd w:val="clear" w:color="auto" w:fill="auto"/>
            <w:vAlign w:val="bottom"/>
          </w:tcPr>
          <w:p w14:paraId="057876C7" w14:textId="77777777" w:rsidR="00623104" w:rsidRPr="002A42DE" w:rsidRDefault="00623104" w:rsidP="00623104">
            <w:pPr>
              <w:ind w:left="427" w:right="-72"/>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14:paraId="79716C28" w14:textId="77777777" w:rsidR="00623104" w:rsidRPr="002A42DE" w:rsidRDefault="00623104" w:rsidP="00623104">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0F4F3FC2" w14:textId="77777777" w:rsidR="00623104" w:rsidRPr="002A42DE" w:rsidRDefault="00623104" w:rsidP="00623104">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shd w:val="clear" w:color="auto" w:fill="FAFAFA"/>
            <w:vAlign w:val="bottom"/>
          </w:tcPr>
          <w:p w14:paraId="6E4DA774" w14:textId="77777777" w:rsidR="00623104" w:rsidRPr="002A42DE" w:rsidRDefault="00623104" w:rsidP="00623104">
            <w:pPr>
              <w:tabs>
                <w:tab w:val="decimal" w:pos="1152"/>
              </w:tabs>
              <w:ind w:right="-72"/>
              <w:jc w:val="both"/>
              <w:rPr>
                <w:rFonts w:ascii="Arial" w:hAnsi="Arial" w:cs="Arial"/>
                <w:noProof/>
                <w:snapToGrid w:val="0"/>
                <w:sz w:val="12"/>
                <w:szCs w:val="12"/>
                <w:lang w:eastAsia="th-TH"/>
              </w:rPr>
            </w:pPr>
          </w:p>
        </w:tc>
        <w:tc>
          <w:tcPr>
            <w:tcW w:w="1368" w:type="dxa"/>
            <w:tcBorders>
              <w:top w:val="single" w:sz="4" w:space="0" w:color="auto"/>
            </w:tcBorders>
            <w:vAlign w:val="bottom"/>
          </w:tcPr>
          <w:p w14:paraId="341DECE6" w14:textId="77777777" w:rsidR="00623104" w:rsidRPr="002A42DE" w:rsidRDefault="00623104" w:rsidP="00623104">
            <w:pPr>
              <w:tabs>
                <w:tab w:val="decimal" w:pos="1152"/>
              </w:tabs>
              <w:ind w:right="-72"/>
              <w:jc w:val="both"/>
              <w:rPr>
                <w:rFonts w:ascii="Arial" w:hAnsi="Arial" w:cs="Arial"/>
                <w:noProof/>
                <w:snapToGrid w:val="0"/>
                <w:sz w:val="12"/>
                <w:szCs w:val="12"/>
                <w:lang w:eastAsia="th-TH"/>
              </w:rPr>
            </w:pPr>
          </w:p>
        </w:tc>
      </w:tr>
      <w:tr w:rsidR="00E1518A" w:rsidRPr="00E6315E" w14:paraId="21C9CD86" w14:textId="77777777" w:rsidTr="007A0CD5">
        <w:tc>
          <w:tcPr>
            <w:tcW w:w="3989" w:type="dxa"/>
            <w:shd w:val="clear" w:color="auto" w:fill="auto"/>
            <w:vAlign w:val="bottom"/>
          </w:tcPr>
          <w:p w14:paraId="77A9B01A" w14:textId="2D086159" w:rsidR="00E1518A" w:rsidRPr="00E6315E" w:rsidRDefault="00E1518A" w:rsidP="00E1518A">
            <w:pPr>
              <w:ind w:left="427" w:right="-72"/>
              <w:rPr>
                <w:rFonts w:ascii="Arial" w:hAnsi="Arial" w:cs="Arial"/>
                <w:snapToGrid w:val="0"/>
                <w:color w:val="000000"/>
                <w:sz w:val="18"/>
                <w:szCs w:val="18"/>
                <w:lang w:eastAsia="th-TH"/>
              </w:rPr>
            </w:pPr>
            <w:r w:rsidRPr="00E6315E">
              <w:rPr>
                <w:rFonts w:ascii="Arial" w:hAnsi="Arial" w:cs="Arial"/>
                <w:b/>
                <w:bCs/>
                <w:color w:val="000000"/>
                <w:sz w:val="18"/>
                <w:szCs w:val="18"/>
                <w:lang w:val="en-GB"/>
              </w:rPr>
              <w:t>Prepaid expenses</w:t>
            </w:r>
          </w:p>
        </w:tc>
        <w:tc>
          <w:tcPr>
            <w:tcW w:w="1368" w:type="dxa"/>
            <w:shd w:val="clear" w:color="auto" w:fill="FAFAFA"/>
            <w:vAlign w:val="bottom"/>
          </w:tcPr>
          <w:p w14:paraId="43D5D87F"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E1518A" w:rsidRPr="00E6315E"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E1518A" w:rsidRPr="00E6315E" w:rsidRDefault="00E1518A" w:rsidP="00E1518A">
            <w:pPr>
              <w:tabs>
                <w:tab w:val="decimal" w:pos="1152"/>
              </w:tabs>
              <w:ind w:right="-72"/>
              <w:jc w:val="both"/>
              <w:rPr>
                <w:rFonts w:ascii="Arial" w:hAnsi="Arial" w:cs="Arial"/>
                <w:noProof/>
                <w:snapToGrid w:val="0"/>
                <w:sz w:val="18"/>
                <w:szCs w:val="18"/>
                <w:lang w:val="en-GB" w:eastAsia="th-TH"/>
              </w:rPr>
            </w:pPr>
          </w:p>
        </w:tc>
      </w:tr>
      <w:tr w:rsidR="00E1518A" w:rsidRPr="00E6315E" w14:paraId="1E4720A9" w14:textId="77777777" w:rsidTr="00484BE1">
        <w:tc>
          <w:tcPr>
            <w:tcW w:w="3989" w:type="dxa"/>
            <w:shd w:val="clear" w:color="auto" w:fill="auto"/>
            <w:vAlign w:val="bottom"/>
          </w:tcPr>
          <w:p w14:paraId="55DE4D5E" w14:textId="3D1F4E3D" w:rsidR="00E1518A" w:rsidRPr="00E6315E" w:rsidRDefault="00E1518A" w:rsidP="00E1518A">
            <w:pPr>
              <w:ind w:left="427" w:right="-72"/>
              <w:rPr>
                <w:rFonts w:ascii="Arial" w:hAnsi="Arial" w:cs="Arial"/>
                <w:snapToGrid w:val="0"/>
                <w:color w:val="000000"/>
                <w:sz w:val="18"/>
                <w:szCs w:val="18"/>
                <w:lang w:eastAsia="th-TH"/>
              </w:rPr>
            </w:pPr>
            <w:r w:rsidRPr="00E6315E">
              <w:rPr>
                <w:rFonts w:ascii="Arial" w:hAnsi="Arial" w:cs="Arial"/>
                <w:color w:val="000000"/>
                <w:sz w:val="18"/>
                <w:szCs w:val="18"/>
                <w:lang w:val="en-GB"/>
              </w:rPr>
              <w:t>Subsidiary</w:t>
            </w:r>
          </w:p>
        </w:tc>
        <w:tc>
          <w:tcPr>
            <w:tcW w:w="1368" w:type="dxa"/>
            <w:shd w:val="clear" w:color="auto" w:fill="FAFAFA"/>
          </w:tcPr>
          <w:p w14:paraId="4C4AF81F" w14:textId="02FF2922"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Pr>
          <w:p w14:paraId="731DA975" w14:textId="64E92324"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53FAD26E" w14:textId="1E2CDB6E"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color w:val="000000"/>
                <w:sz w:val="18"/>
                <w:szCs w:val="18"/>
                <w:lang w:val="en-GB" w:eastAsia="th-TH"/>
              </w:rPr>
              <w:t>6,657</w:t>
            </w:r>
          </w:p>
        </w:tc>
        <w:tc>
          <w:tcPr>
            <w:tcW w:w="1368" w:type="dxa"/>
            <w:vAlign w:val="bottom"/>
          </w:tcPr>
          <w:p w14:paraId="5867B993" w14:textId="027B081B" w:rsidR="00E1518A" w:rsidRPr="00CA2034" w:rsidRDefault="00E1518A" w:rsidP="00E1518A">
            <w:pPr>
              <w:tabs>
                <w:tab w:val="decimal" w:pos="1152"/>
              </w:tabs>
              <w:ind w:right="-72"/>
              <w:jc w:val="both"/>
              <w:rPr>
                <w:rFonts w:ascii="Arial" w:hAnsi="Arial" w:cs="Arial"/>
                <w:noProof/>
                <w:snapToGrid w:val="0"/>
                <w:sz w:val="18"/>
                <w:szCs w:val="18"/>
                <w:lang w:val="en-GB" w:eastAsia="th-TH"/>
              </w:rPr>
            </w:pPr>
            <w:r w:rsidRPr="00E6315E">
              <w:rPr>
                <w:rFonts w:ascii="Arial" w:hAnsi="Arial" w:cs="Arial"/>
                <w:noProof/>
                <w:snapToGrid w:val="0"/>
                <w:sz w:val="18"/>
                <w:szCs w:val="18"/>
                <w:lang w:val="en-GB" w:eastAsia="th-TH"/>
              </w:rPr>
              <w:t>1,615</w:t>
            </w:r>
          </w:p>
        </w:tc>
      </w:tr>
      <w:tr w:rsidR="00E1518A" w:rsidRPr="00E6315E" w14:paraId="2ABB8A08" w14:textId="77777777" w:rsidTr="007A0CD5">
        <w:tc>
          <w:tcPr>
            <w:tcW w:w="3989" w:type="dxa"/>
            <w:shd w:val="clear" w:color="auto" w:fill="auto"/>
            <w:vAlign w:val="bottom"/>
          </w:tcPr>
          <w:p w14:paraId="70B1DA95" w14:textId="77777777" w:rsidR="00E1518A" w:rsidRPr="00E6315E" w:rsidRDefault="00E1518A" w:rsidP="00E1518A">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21B77B8"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2661E03"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29A0B97" w14:textId="77777777" w:rsidR="00E1518A" w:rsidRPr="00CA2034" w:rsidRDefault="00E1518A" w:rsidP="00E1518A">
            <w:pPr>
              <w:tabs>
                <w:tab w:val="decimal" w:pos="1152"/>
              </w:tabs>
              <w:ind w:right="-72"/>
              <w:jc w:val="both"/>
              <w:rPr>
                <w:rFonts w:ascii="Arial" w:hAnsi="Arial" w:cs="Arial"/>
                <w:noProof/>
                <w:snapToGrid w:val="0"/>
                <w:sz w:val="18"/>
                <w:szCs w:val="18"/>
                <w:lang w:val="en-GB" w:eastAsia="th-TH"/>
              </w:rPr>
            </w:pPr>
          </w:p>
        </w:tc>
      </w:tr>
      <w:tr w:rsidR="00E1518A" w:rsidRPr="00E6315E" w14:paraId="7DBAE664" w14:textId="77777777" w:rsidTr="00484BE1">
        <w:tc>
          <w:tcPr>
            <w:tcW w:w="3989" w:type="dxa"/>
            <w:shd w:val="clear" w:color="auto" w:fill="auto"/>
            <w:vAlign w:val="bottom"/>
          </w:tcPr>
          <w:p w14:paraId="77AB1724" w14:textId="77777777" w:rsidR="00E1518A" w:rsidRPr="00E6315E" w:rsidRDefault="00E1518A" w:rsidP="00E1518A">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79A3AFCB" w14:textId="2D86BBFF"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tcPr>
          <w:p w14:paraId="179BF85C" w14:textId="48DEAB4A"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55938D67" w14:textId="331D6065" w:rsidR="00E1518A" w:rsidRPr="00E6315E" w:rsidRDefault="00E1518A" w:rsidP="00E1518A">
            <w:pPr>
              <w:tabs>
                <w:tab w:val="decimal" w:pos="1152"/>
              </w:tabs>
              <w:ind w:right="-72"/>
              <w:jc w:val="both"/>
              <w:rPr>
                <w:rFonts w:ascii="Arial" w:hAnsi="Arial" w:cs="Arial"/>
                <w:noProof/>
                <w:snapToGrid w:val="0"/>
                <w:sz w:val="18"/>
                <w:szCs w:val="18"/>
                <w:lang w:val="en-GB" w:eastAsia="th-TH"/>
              </w:rPr>
            </w:pPr>
            <w:r w:rsidRPr="00623104">
              <w:rPr>
                <w:rFonts w:ascii="Arial" w:hAnsi="Arial" w:cs="Arial"/>
                <w:noProof/>
                <w:snapToGrid w:val="0"/>
                <w:color w:val="000000"/>
                <w:sz w:val="18"/>
                <w:szCs w:val="18"/>
                <w:lang w:val="en-GB" w:eastAsia="th-TH"/>
              </w:rPr>
              <w:t>6,657</w:t>
            </w:r>
          </w:p>
        </w:tc>
        <w:tc>
          <w:tcPr>
            <w:tcW w:w="1368" w:type="dxa"/>
            <w:tcBorders>
              <w:bottom w:val="single" w:sz="4" w:space="0" w:color="auto"/>
            </w:tcBorders>
            <w:vAlign w:val="bottom"/>
          </w:tcPr>
          <w:p w14:paraId="18A49A29" w14:textId="0ABE8073" w:rsidR="00E1518A" w:rsidRPr="00CA2034" w:rsidRDefault="00E1518A" w:rsidP="00E1518A">
            <w:pPr>
              <w:tabs>
                <w:tab w:val="decimal" w:pos="1152"/>
              </w:tabs>
              <w:ind w:right="-72"/>
              <w:jc w:val="both"/>
              <w:rPr>
                <w:rFonts w:ascii="Arial" w:hAnsi="Arial" w:cs="Arial"/>
                <w:noProof/>
                <w:snapToGrid w:val="0"/>
                <w:sz w:val="18"/>
                <w:szCs w:val="18"/>
                <w:lang w:val="en-GB" w:eastAsia="th-TH"/>
              </w:rPr>
            </w:pPr>
            <w:r w:rsidRPr="00E6315E">
              <w:rPr>
                <w:rFonts w:ascii="Arial" w:hAnsi="Arial" w:cs="Arial"/>
                <w:noProof/>
                <w:snapToGrid w:val="0"/>
                <w:sz w:val="18"/>
                <w:szCs w:val="18"/>
                <w:lang w:val="en-GB" w:eastAsia="th-TH"/>
              </w:rPr>
              <w:t>1,615</w:t>
            </w:r>
          </w:p>
        </w:tc>
      </w:tr>
    </w:tbl>
    <w:p w14:paraId="3AB5CCDA" w14:textId="77777777" w:rsidR="00077D9F" w:rsidRPr="00BC78EC" w:rsidRDefault="00077D9F" w:rsidP="00595C13">
      <w:pPr>
        <w:ind w:right="-72"/>
        <w:rPr>
          <w:rFonts w:ascii="Arial" w:hAnsi="Arial" w:cs="Arial"/>
          <w:b/>
          <w:bCs/>
          <w:snapToGrid w:val="0"/>
          <w:sz w:val="18"/>
          <w:szCs w:val="18"/>
          <w:lang w:val="en-GB" w:eastAsia="th-TH"/>
        </w:rPr>
      </w:pPr>
      <w:r w:rsidRPr="00BC78EC">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5D7F3C" w14:paraId="1BC623A2" w14:textId="77777777" w:rsidTr="007A0CD5">
        <w:tc>
          <w:tcPr>
            <w:tcW w:w="3989" w:type="dxa"/>
            <w:vAlign w:val="bottom"/>
          </w:tcPr>
          <w:p w14:paraId="6B80A6BA" w14:textId="77777777" w:rsidR="00077D9F" w:rsidRPr="005D7F3C" w:rsidRDefault="00077D9F" w:rsidP="00B84FA2">
            <w:pPr>
              <w:ind w:left="427" w:right="-72"/>
              <w:rPr>
                <w:rFonts w:ascii="Arial" w:hAnsi="Arial" w:cs="Arial"/>
                <w:snapToGrid w:val="0"/>
                <w:color w:val="000000"/>
                <w:sz w:val="18"/>
                <w:szCs w:val="18"/>
                <w:lang w:val="en-GB" w:eastAsia="th-TH"/>
              </w:rPr>
            </w:pPr>
            <w:r w:rsidRPr="005D7F3C">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Consolidated </w:t>
            </w:r>
          </w:p>
          <w:p w14:paraId="445511C8"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 xml:space="preserve">Separate </w:t>
            </w:r>
          </w:p>
          <w:p w14:paraId="770F29DE" w14:textId="77777777" w:rsidR="00077D9F" w:rsidRPr="005D7F3C"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5D7F3C">
              <w:rPr>
                <w:rFonts w:ascii="Arial" w:hAnsi="Arial" w:cs="Arial"/>
                <w:b/>
                <w:bCs/>
                <w:snapToGrid w:val="0"/>
                <w:color w:val="000000"/>
                <w:sz w:val="18"/>
                <w:szCs w:val="18"/>
                <w:lang w:eastAsia="th-TH"/>
              </w:rPr>
              <w:t>financial information</w:t>
            </w:r>
          </w:p>
        </w:tc>
      </w:tr>
      <w:tr w:rsidR="00077D9F" w:rsidRPr="005D7F3C" w14:paraId="72B5F1C9" w14:textId="77777777" w:rsidTr="007A0CD5">
        <w:tc>
          <w:tcPr>
            <w:tcW w:w="3989" w:type="dxa"/>
            <w:vAlign w:val="bottom"/>
          </w:tcPr>
          <w:p w14:paraId="1B51CC9B" w14:textId="77777777" w:rsidR="00077D9F" w:rsidRPr="005D7F3C"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5D7F3C">
              <w:rPr>
                <w:rFonts w:ascii="Arial" w:hAnsi="Arial" w:cs="Arial"/>
                <w:b/>
                <w:bCs/>
                <w:snapToGrid w:val="0"/>
                <w:color w:val="auto"/>
                <w:sz w:val="18"/>
                <w:szCs w:val="18"/>
                <w:lang w:eastAsia="th-TH"/>
              </w:rPr>
              <w:t>Audited</w:t>
            </w:r>
          </w:p>
        </w:tc>
      </w:tr>
      <w:tr w:rsidR="00077D9F" w:rsidRPr="005D7F3C" w14:paraId="00EECA48" w14:textId="77777777" w:rsidTr="007A0CD5">
        <w:tc>
          <w:tcPr>
            <w:tcW w:w="3989" w:type="dxa"/>
            <w:vAlign w:val="bottom"/>
          </w:tcPr>
          <w:p w14:paraId="4909B19E"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15EDFE23"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DA5695">
              <w:rPr>
                <w:rFonts w:ascii="Arial" w:hAnsi="Arial" w:cs="Arial"/>
                <w:b/>
                <w:bCs/>
                <w:snapToGrid w:val="0"/>
                <w:color w:val="000000"/>
                <w:sz w:val="18"/>
                <w:szCs w:val="18"/>
                <w:lang w:eastAsia="th-TH"/>
              </w:rPr>
              <w:t>30 June</w:t>
            </w:r>
          </w:p>
        </w:tc>
        <w:tc>
          <w:tcPr>
            <w:tcW w:w="1368" w:type="dxa"/>
            <w:vAlign w:val="bottom"/>
          </w:tcPr>
          <w:p w14:paraId="71EA82A0"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c>
          <w:tcPr>
            <w:tcW w:w="1368" w:type="dxa"/>
            <w:vAlign w:val="bottom"/>
          </w:tcPr>
          <w:p w14:paraId="4CA21934" w14:textId="03F72046"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r>
            <w:r w:rsidR="00DA5695">
              <w:rPr>
                <w:rFonts w:ascii="Arial" w:hAnsi="Arial" w:cs="Arial"/>
                <w:b/>
                <w:bCs/>
                <w:snapToGrid w:val="0"/>
                <w:color w:val="000000"/>
                <w:sz w:val="18"/>
                <w:szCs w:val="18"/>
                <w:lang w:eastAsia="th-TH"/>
              </w:rPr>
              <w:t>30 June</w:t>
            </w:r>
          </w:p>
        </w:tc>
        <w:tc>
          <w:tcPr>
            <w:tcW w:w="1368" w:type="dxa"/>
            <w:vAlign w:val="bottom"/>
          </w:tcPr>
          <w:p w14:paraId="01ADBB15" w14:textId="77777777" w:rsidR="00077D9F" w:rsidRPr="005D7F3C"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ab/>
              <w:t>31 December</w:t>
            </w:r>
          </w:p>
        </w:tc>
      </w:tr>
      <w:tr w:rsidR="00077D9F" w:rsidRPr="005D7F3C" w14:paraId="4259421F" w14:textId="77777777" w:rsidTr="007A0CD5">
        <w:tc>
          <w:tcPr>
            <w:tcW w:w="3989" w:type="dxa"/>
            <w:vAlign w:val="bottom"/>
          </w:tcPr>
          <w:p w14:paraId="63D2E1BB"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39AB5BF7"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7C8490D5" w14:textId="0B9F6253"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c>
          <w:tcPr>
            <w:tcW w:w="1368" w:type="dxa"/>
            <w:vAlign w:val="bottom"/>
          </w:tcPr>
          <w:p w14:paraId="04B52F12" w14:textId="0FF8A389"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2023</w:t>
            </w:r>
          </w:p>
        </w:tc>
        <w:tc>
          <w:tcPr>
            <w:tcW w:w="1368" w:type="dxa"/>
            <w:vAlign w:val="bottom"/>
          </w:tcPr>
          <w:p w14:paraId="35DB8A66" w14:textId="1AB3FB9B" w:rsidR="00077D9F" w:rsidRPr="005D7F3C" w:rsidRDefault="00F35895"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2022</w:t>
            </w:r>
          </w:p>
        </w:tc>
      </w:tr>
      <w:tr w:rsidR="00077D9F" w:rsidRPr="005D7F3C" w14:paraId="2B7E0CE5" w14:textId="77777777" w:rsidTr="007A0CD5">
        <w:tc>
          <w:tcPr>
            <w:tcW w:w="3989" w:type="dxa"/>
            <w:vAlign w:val="bottom"/>
          </w:tcPr>
          <w:p w14:paraId="754A7BA5" w14:textId="77777777" w:rsidR="00077D9F" w:rsidRPr="005D7F3C"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5D7F3C"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5D7F3C">
              <w:rPr>
                <w:rFonts w:ascii="Arial" w:hAnsi="Arial" w:cs="Arial"/>
                <w:b/>
                <w:bCs/>
                <w:snapToGrid w:val="0"/>
                <w:color w:val="auto"/>
                <w:sz w:val="18"/>
                <w:szCs w:val="18"/>
                <w:lang w:eastAsia="th-TH"/>
              </w:rPr>
              <w:t>Baht</w:t>
            </w:r>
          </w:p>
        </w:tc>
      </w:tr>
      <w:tr w:rsidR="00F101C0" w:rsidRPr="00E1518A" w14:paraId="319351EC" w14:textId="77777777" w:rsidTr="00F101C0">
        <w:tc>
          <w:tcPr>
            <w:tcW w:w="3989" w:type="dxa"/>
            <w:vAlign w:val="bottom"/>
          </w:tcPr>
          <w:p w14:paraId="2FBB579B" w14:textId="495263DD" w:rsidR="00F101C0" w:rsidRPr="00E1518A" w:rsidRDefault="00F101C0" w:rsidP="00F101C0">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11CB478" w14:textId="77777777" w:rsidR="00F101C0" w:rsidRPr="00E1518A" w:rsidRDefault="00F101C0" w:rsidP="00F101C0">
            <w:pPr>
              <w:tabs>
                <w:tab w:val="decimal" w:pos="1143"/>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vAlign w:val="bottom"/>
          </w:tcPr>
          <w:p w14:paraId="05442D4C" w14:textId="77777777" w:rsidR="00F101C0" w:rsidRPr="00E1518A" w:rsidRDefault="00F101C0" w:rsidP="00F101C0">
            <w:pPr>
              <w:tabs>
                <w:tab w:val="decimal" w:pos="1143"/>
              </w:tabs>
              <w:ind w:right="-72"/>
              <w:jc w:val="both"/>
              <w:rPr>
                <w:rFonts w:ascii="Arial" w:eastAsia="Arial Unicode MS" w:hAnsi="Arial" w:cs="Arial"/>
                <w:noProof/>
                <w:snapToGrid w:val="0"/>
                <w:sz w:val="14"/>
                <w:szCs w:val="14"/>
                <w:lang w:val="en-GB" w:eastAsia="th-TH"/>
              </w:rPr>
            </w:pPr>
          </w:p>
        </w:tc>
        <w:tc>
          <w:tcPr>
            <w:tcW w:w="1368" w:type="dxa"/>
            <w:tcBorders>
              <w:top w:val="single" w:sz="4" w:space="0" w:color="auto"/>
            </w:tcBorders>
            <w:shd w:val="clear" w:color="auto" w:fill="FAFAFA"/>
            <w:vAlign w:val="bottom"/>
          </w:tcPr>
          <w:p w14:paraId="238A7DF3" w14:textId="77777777" w:rsidR="00F101C0" w:rsidRPr="00E1518A" w:rsidRDefault="00F101C0" w:rsidP="00F101C0">
            <w:pPr>
              <w:tabs>
                <w:tab w:val="decimal" w:pos="1143"/>
              </w:tabs>
              <w:ind w:right="-72"/>
              <w:jc w:val="both"/>
              <w:rPr>
                <w:rFonts w:ascii="Arial" w:hAnsi="Arial" w:cs="Arial"/>
                <w:noProof/>
                <w:snapToGrid w:val="0"/>
                <w:color w:val="000000"/>
                <w:sz w:val="14"/>
                <w:szCs w:val="14"/>
                <w:lang w:val="en-GB" w:eastAsia="th-TH"/>
              </w:rPr>
            </w:pPr>
          </w:p>
        </w:tc>
        <w:tc>
          <w:tcPr>
            <w:tcW w:w="1368" w:type="dxa"/>
            <w:tcBorders>
              <w:top w:val="single" w:sz="4" w:space="0" w:color="auto"/>
            </w:tcBorders>
            <w:vAlign w:val="bottom"/>
          </w:tcPr>
          <w:p w14:paraId="130E95BE" w14:textId="77777777" w:rsidR="00F101C0" w:rsidRPr="00E1518A" w:rsidRDefault="00F101C0" w:rsidP="00F101C0">
            <w:pPr>
              <w:tabs>
                <w:tab w:val="decimal" w:pos="1143"/>
              </w:tabs>
              <w:ind w:right="-72"/>
              <w:jc w:val="both"/>
              <w:rPr>
                <w:rFonts w:ascii="Arial" w:eastAsia="Arial Unicode MS" w:hAnsi="Arial" w:cs="Arial"/>
                <w:noProof/>
                <w:snapToGrid w:val="0"/>
                <w:sz w:val="14"/>
                <w:szCs w:val="14"/>
                <w:lang w:val="en-GB" w:eastAsia="th-TH"/>
              </w:rPr>
            </w:pPr>
          </w:p>
        </w:tc>
      </w:tr>
      <w:tr w:rsidR="00E1518A" w:rsidRPr="005D7F3C" w14:paraId="6DA4A9AC" w14:textId="77777777" w:rsidTr="00E1518A">
        <w:trPr>
          <w:trHeight w:val="95"/>
        </w:trPr>
        <w:tc>
          <w:tcPr>
            <w:tcW w:w="3989" w:type="dxa"/>
            <w:vAlign w:val="bottom"/>
          </w:tcPr>
          <w:p w14:paraId="16AC5A91" w14:textId="311D4041"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Rental deposit</w:t>
            </w:r>
          </w:p>
        </w:tc>
        <w:tc>
          <w:tcPr>
            <w:tcW w:w="1368" w:type="dxa"/>
            <w:shd w:val="clear" w:color="auto" w:fill="FAFAFA"/>
            <w:vAlign w:val="bottom"/>
          </w:tcPr>
          <w:p w14:paraId="6D1B24DF"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56261B1"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6A4AA5AE"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CC2F102"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7C3ECF89" w14:textId="77777777" w:rsidTr="00E1518A">
        <w:trPr>
          <w:trHeight w:val="95"/>
        </w:trPr>
        <w:tc>
          <w:tcPr>
            <w:tcW w:w="3989" w:type="dxa"/>
            <w:vAlign w:val="bottom"/>
          </w:tcPr>
          <w:p w14:paraId="610E246B" w14:textId="4A36C8C4"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Subsidiary</w:t>
            </w:r>
          </w:p>
        </w:tc>
        <w:tc>
          <w:tcPr>
            <w:tcW w:w="1368" w:type="dxa"/>
            <w:tcBorders>
              <w:bottom w:val="single" w:sz="4" w:space="0" w:color="auto"/>
            </w:tcBorders>
            <w:shd w:val="clear" w:color="auto" w:fill="FAFAFA"/>
          </w:tcPr>
          <w:p w14:paraId="7697FD4D" w14:textId="32C0E829"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tcPr>
          <w:p w14:paraId="3FDD6A69" w14:textId="2D974862"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2C48064D" w14:textId="1FC0A920"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623104">
              <w:rPr>
                <w:rFonts w:ascii="Arial" w:hAnsi="Arial" w:cs="Arial"/>
                <w:noProof/>
                <w:snapToGrid w:val="0"/>
                <w:sz w:val="18"/>
                <w:szCs w:val="18"/>
                <w:lang w:val="en-GB" w:eastAsia="th-TH"/>
              </w:rPr>
              <w:t>466,800</w:t>
            </w:r>
          </w:p>
        </w:tc>
        <w:tc>
          <w:tcPr>
            <w:tcW w:w="1368" w:type="dxa"/>
            <w:tcBorders>
              <w:bottom w:val="single" w:sz="4" w:space="0" w:color="auto"/>
            </w:tcBorders>
            <w:vAlign w:val="bottom"/>
          </w:tcPr>
          <w:p w14:paraId="62268EBD" w14:textId="3D24FC14"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E1518A" w:rsidRPr="00E1518A" w14:paraId="0096A1A0" w14:textId="77777777" w:rsidTr="00E1518A">
        <w:trPr>
          <w:trHeight w:val="95"/>
        </w:trPr>
        <w:tc>
          <w:tcPr>
            <w:tcW w:w="3989" w:type="dxa"/>
            <w:vAlign w:val="bottom"/>
          </w:tcPr>
          <w:p w14:paraId="10ACA3A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A0FBC5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8B98B61"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124FB6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2CD7F3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EDCC1BB" w14:textId="77777777" w:rsidTr="00A13404">
        <w:trPr>
          <w:trHeight w:val="95"/>
        </w:trPr>
        <w:tc>
          <w:tcPr>
            <w:tcW w:w="3989" w:type="dxa"/>
            <w:vAlign w:val="bottom"/>
          </w:tcPr>
          <w:p w14:paraId="2DC32A87" w14:textId="77777777" w:rsidR="00E1518A" w:rsidRPr="005D7F3C" w:rsidRDefault="00E1518A" w:rsidP="00E1518A">
            <w:pPr>
              <w:ind w:left="427" w:right="-72"/>
              <w:jc w:val="thaiDistribute"/>
              <w:rPr>
                <w:rFonts w:ascii="Arial" w:hAnsi="Arial" w:cs="Arial"/>
                <w:b/>
                <w:bCs/>
                <w:color w:val="000000"/>
                <w:sz w:val="18"/>
                <w:szCs w:val="18"/>
                <w:lang w:val="en-GB"/>
              </w:rPr>
            </w:pPr>
          </w:p>
        </w:tc>
        <w:tc>
          <w:tcPr>
            <w:tcW w:w="1368" w:type="dxa"/>
            <w:shd w:val="clear" w:color="auto" w:fill="FAFAFA"/>
          </w:tcPr>
          <w:p w14:paraId="334347C0" w14:textId="4EE761BB"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tcPr>
          <w:p w14:paraId="37245366" w14:textId="1D9D344D"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 xml:space="preserve">-   </w:t>
            </w:r>
            <w:r w:rsidRPr="00CA2034">
              <w:rPr>
                <w:rFonts w:ascii="Arial" w:hAnsi="Arial" w:cs="Arial"/>
                <w:noProof/>
                <w:snapToGrid w:val="0"/>
                <w:sz w:val="18"/>
                <w:szCs w:val="18"/>
                <w:cs/>
                <w:lang w:val="en-GB" w:eastAsia="th-TH"/>
              </w:rPr>
              <w:t xml:space="preserve"> </w:t>
            </w:r>
            <w:r w:rsidRPr="00CA203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shd w:val="clear" w:color="auto" w:fill="FAFAFA"/>
            <w:vAlign w:val="bottom"/>
          </w:tcPr>
          <w:p w14:paraId="07A04C8F" w14:textId="32EC40FF"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623104">
              <w:rPr>
                <w:rFonts w:ascii="Arial" w:hAnsi="Arial" w:cs="Arial"/>
                <w:noProof/>
                <w:snapToGrid w:val="0"/>
                <w:sz w:val="18"/>
                <w:szCs w:val="18"/>
                <w:lang w:val="en-GB" w:eastAsia="th-TH"/>
              </w:rPr>
              <w:t>466,800</w:t>
            </w:r>
          </w:p>
        </w:tc>
        <w:tc>
          <w:tcPr>
            <w:tcW w:w="1368" w:type="dxa"/>
            <w:vAlign w:val="bottom"/>
          </w:tcPr>
          <w:p w14:paraId="2BA5B350" w14:textId="2C863401"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141,803</w:t>
            </w:r>
          </w:p>
        </w:tc>
      </w:tr>
      <w:tr w:rsidR="00E1518A" w:rsidRPr="00E1518A" w14:paraId="2A3929BB" w14:textId="77777777" w:rsidTr="00F101C0">
        <w:trPr>
          <w:trHeight w:val="95"/>
        </w:trPr>
        <w:tc>
          <w:tcPr>
            <w:tcW w:w="3989" w:type="dxa"/>
            <w:vAlign w:val="bottom"/>
          </w:tcPr>
          <w:p w14:paraId="4600E93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BFFCB5B"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0F293CE0"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C11168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69AC30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7FD9C7F7" w14:textId="77777777" w:rsidTr="00F101C0">
        <w:tc>
          <w:tcPr>
            <w:tcW w:w="3989" w:type="dxa"/>
            <w:vAlign w:val="bottom"/>
          </w:tcPr>
          <w:p w14:paraId="187EB408" w14:textId="61DD9056"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b/>
                <w:bCs/>
                <w:color w:val="000000"/>
                <w:sz w:val="18"/>
                <w:szCs w:val="18"/>
                <w:lang w:val="en-GB"/>
              </w:rPr>
              <w:t>Trade accounts payable</w:t>
            </w:r>
          </w:p>
        </w:tc>
        <w:tc>
          <w:tcPr>
            <w:tcW w:w="1368" w:type="dxa"/>
            <w:shd w:val="clear" w:color="auto" w:fill="FAFAFA"/>
            <w:vAlign w:val="bottom"/>
          </w:tcPr>
          <w:p w14:paraId="4FCD4A3B"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11A5A389"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A7F7A0A"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27799F1C"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5F3B2105" w14:textId="77777777" w:rsidTr="00181BF6">
        <w:tc>
          <w:tcPr>
            <w:tcW w:w="3989" w:type="dxa"/>
            <w:vAlign w:val="bottom"/>
          </w:tcPr>
          <w:p w14:paraId="60D943EB" w14:textId="0BF726C9"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Subsidiaries</w:t>
            </w:r>
          </w:p>
        </w:tc>
        <w:tc>
          <w:tcPr>
            <w:tcW w:w="1368" w:type="dxa"/>
            <w:shd w:val="clear" w:color="auto" w:fill="FAFAFA"/>
          </w:tcPr>
          <w:p w14:paraId="0A0F6B83" w14:textId="6240F2E4"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0C9C2B9A" w14:textId="0B7933DD"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5E417076" w14:textId="6BC130AD"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11,491,118</w:t>
            </w:r>
          </w:p>
        </w:tc>
        <w:tc>
          <w:tcPr>
            <w:tcW w:w="1368" w:type="dxa"/>
            <w:vAlign w:val="center"/>
          </w:tcPr>
          <w:p w14:paraId="0F843D94" w14:textId="51E9FF68"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51,353,007</w:t>
            </w:r>
          </w:p>
        </w:tc>
      </w:tr>
      <w:tr w:rsidR="00E1518A" w:rsidRPr="005D7F3C" w14:paraId="378B8487" w14:textId="77777777" w:rsidTr="00F101C0">
        <w:tc>
          <w:tcPr>
            <w:tcW w:w="3989" w:type="dxa"/>
            <w:vAlign w:val="bottom"/>
          </w:tcPr>
          <w:p w14:paraId="1B7BA6C4" w14:textId="1718F4E2" w:rsidR="00E1518A" w:rsidRPr="005D7F3C" w:rsidRDefault="00E1518A" w:rsidP="00E1518A">
            <w:pPr>
              <w:ind w:left="427" w:right="-72"/>
              <w:jc w:val="thaiDistribute"/>
              <w:rPr>
                <w:rFonts w:ascii="Arial" w:hAnsi="Arial" w:cs="Arial"/>
                <w:b/>
                <w:bCs/>
                <w:color w:val="000000"/>
                <w:sz w:val="18"/>
                <w:szCs w:val="18"/>
                <w:lang w:val="en-GB"/>
              </w:rPr>
            </w:pPr>
            <w:r w:rsidRPr="00E6315E">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1B9621A" w14:textId="42F37C8F"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3E7E46">
              <w:rPr>
                <w:rFonts w:ascii="Arial" w:hAnsi="Arial" w:cs="Arial"/>
                <w:noProof/>
                <w:snapToGrid w:val="0"/>
                <w:color w:val="000000"/>
                <w:sz w:val="18"/>
                <w:szCs w:val="18"/>
                <w:lang w:val="en-GB" w:eastAsia="th-TH"/>
              </w:rPr>
              <w:t>32,318,790</w:t>
            </w:r>
          </w:p>
        </w:tc>
        <w:tc>
          <w:tcPr>
            <w:tcW w:w="1368" w:type="dxa"/>
            <w:tcBorders>
              <w:bottom w:val="single" w:sz="4" w:space="0" w:color="auto"/>
            </w:tcBorders>
          </w:tcPr>
          <w:p w14:paraId="6FF5626C" w14:textId="7F46A0D2"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bottom"/>
          </w:tcPr>
          <w:p w14:paraId="33CDC77D" w14:textId="0B008DE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18,404,160</w:t>
            </w:r>
          </w:p>
        </w:tc>
        <w:tc>
          <w:tcPr>
            <w:tcW w:w="1368" w:type="dxa"/>
            <w:tcBorders>
              <w:bottom w:val="single" w:sz="4" w:space="0" w:color="auto"/>
            </w:tcBorders>
            <w:vAlign w:val="bottom"/>
          </w:tcPr>
          <w:p w14:paraId="786AE2CB" w14:textId="0873F709"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27,506,783</w:t>
            </w:r>
          </w:p>
        </w:tc>
      </w:tr>
      <w:tr w:rsidR="00E1518A" w:rsidRPr="00E1518A" w14:paraId="1F17D6BE" w14:textId="77777777" w:rsidTr="00F101C0">
        <w:tc>
          <w:tcPr>
            <w:tcW w:w="3989" w:type="dxa"/>
            <w:vAlign w:val="bottom"/>
          </w:tcPr>
          <w:p w14:paraId="4AF0E63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6BBF5E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3D4EA9E"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A39917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D8EEC9B"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1829EC9B" w14:textId="77777777" w:rsidTr="00F101C0">
        <w:tc>
          <w:tcPr>
            <w:tcW w:w="3989" w:type="dxa"/>
            <w:vAlign w:val="bottom"/>
          </w:tcPr>
          <w:p w14:paraId="7096082B" w14:textId="77777777" w:rsidR="00E1518A" w:rsidRPr="005D7F3C" w:rsidRDefault="00E1518A" w:rsidP="00E1518A">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46C44EF5" w14:textId="3FEDBF81"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3E7E46">
              <w:rPr>
                <w:rFonts w:ascii="Arial" w:hAnsi="Arial" w:cs="Arial"/>
                <w:noProof/>
                <w:snapToGrid w:val="0"/>
                <w:color w:val="000000"/>
                <w:sz w:val="18"/>
                <w:szCs w:val="18"/>
                <w:lang w:val="en-GB" w:eastAsia="th-TH"/>
              </w:rPr>
              <w:t>32,318,790</w:t>
            </w:r>
          </w:p>
        </w:tc>
        <w:tc>
          <w:tcPr>
            <w:tcW w:w="1368" w:type="dxa"/>
            <w:tcBorders>
              <w:bottom w:val="single" w:sz="4" w:space="0" w:color="auto"/>
            </w:tcBorders>
            <w:vAlign w:val="center"/>
          </w:tcPr>
          <w:p w14:paraId="7415F839" w14:textId="10034A16"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39,779,840</w:t>
            </w:r>
          </w:p>
        </w:tc>
        <w:tc>
          <w:tcPr>
            <w:tcW w:w="1368" w:type="dxa"/>
            <w:tcBorders>
              <w:bottom w:val="single" w:sz="4" w:space="0" w:color="auto"/>
            </w:tcBorders>
            <w:shd w:val="clear" w:color="auto" w:fill="FAFAFA"/>
            <w:vAlign w:val="center"/>
          </w:tcPr>
          <w:p w14:paraId="09E0A024" w14:textId="177E9F12"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29,895,278</w:t>
            </w:r>
          </w:p>
        </w:tc>
        <w:tc>
          <w:tcPr>
            <w:tcW w:w="1368" w:type="dxa"/>
            <w:tcBorders>
              <w:bottom w:val="single" w:sz="4" w:space="0" w:color="auto"/>
            </w:tcBorders>
            <w:vAlign w:val="center"/>
          </w:tcPr>
          <w:p w14:paraId="096C3B41" w14:textId="0652E685"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r w:rsidRPr="00CA2034">
              <w:rPr>
                <w:rFonts w:ascii="Arial" w:hAnsi="Arial" w:cs="Arial"/>
                <w:noProof/>
                <w:snapToGrid w:val="0"/>
                <w:sz w:val="18"/>
                <w:szCs w:val="18"/>
                <w:lang w:val="en-GB" w:eastAsia="th-TH"/>
              </w:rPr>
              <w:t>78,859,790</w:t>
            </w:r>
          </w:p>
        </w:tc>
      </w:tr>
      <w:tr w:rsidR="00E1518A" w:rsidRPr="00E1518A" w14:paraId="7FF9B06F" w14:textId="77777777" w:rsidTr="00F101C0">
        <w:tc>
          <w:tcPr>
            <w:tcW w:w="3989" w:type="dxa"/>
            <w:vAlign w:val="bottom"/>
          </w:tcPr>
          <w:p w14:paraId="1077D5D6" w14:textId="77777777" w:rsidR="00E1518A" w:rsidRPr="00E1518A" w:rsidRDefault="00E1518A" w:rsidP="00E1518A">
            <w:pPr>
              <w:ind w:left="427" w:right="-72"/>
              <w:jc w:val="thaiDistribute"/>
              <w:rPr>
                <w:rFonts w:ascii="Arial" w:hAnsi="Arial" w:cs="Arial"/>
                <w:b/>
                <w:bCs/>
                <w:color w:val="000000"/>
                <w:sz w:val="14"/>
                <w:szCs w:val="14"/>
                <w:lang w:val="en-GB"/>
              </w:rPr>
            </w:pPr>
            <w:bookmarkStart w:id="5" w:name="_Hlk134601026"/>
          </w:p>
        </w:tc>
        <w:tc>
          <w:tcPr>
            <w:tcW w:w="1368" w:type="dxa"/>
            <w:shd w:val="clear" w:color="auto" w:fill="FAFAFA"/>
            <w:vAlign w:val="bottom"/>
          </w:tcPr>
          <w:p w14:paraId="60531B0D"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F41B748"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4721452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2660C7B" w14:textId="77777777" w:rsidR="00E1518A" w:rsidRPr="00E1518A" w:rsidRDefault="00E1518A" w:rsidP="00E1518A">
            <w:pPr>
              <w:ind w:left="427" w:right="-72"/>
              <w:jc w:val="thaiDistribute"/>
              <w:rPr>
                <w:rFonts w:ascii="Arial" w:hAnsi="Arial" w:cs="Arial"/>
                <w:b/>
                <w:bCs/>
                <w:color w:val="000000"/>
                <w:sz w:val="14"/>
                <w:szCs w:val="14"/>
                <w:lang w:val="en-GB"/>
              </w:rPr>
            </w:pPr>
          </w:p>
        </w:tc>
      </w:tr>
      <w:bookmarkEnd w:id="5"/>
      <w:tr w:rsidR="00E1518A" w:rsidRPr="005D7F3C" w14:paraId="382AEEE5" w14:textId="77777777" w:rsidTr="00F101C0">
        <w:tc>
          <w:tcPr>
            <w:tcW w:w="3989" w:type="dxa"/>
            <w:vAlign w:val="bottom"/>
          </w:tcPr>
          <w:p w14:paraId="1DC1810A" w14:textId="77777777"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b/>
                <w:bCs/>
                <w:color w:val="000000"/>
                <w:sz w:val="18"/>
                <w:szCs w:val="18"/>
                <w:lang w:val="en-GB"/>
              </w:rPr>
              <w:t>Other</w:t>
            </w:r>
            <w:r w:rsidRPr="005D7F3C">
              <w:rPr>
                <w:rFonts w:ascii="Arial" w:hAnsi="Arial" w:cs="Arial"/>
                <w:b/>
                <w:bCs/>
                <w:color w:val="000000"/>
                <w:sz w:val="18"/>
                <w:szCs w:val="18"/>
              </w:rPr>
              <w:t xml:space="preserve"> accounts payable</w:t>
            </w:r>
          </w:p>
        </w:tc>
        <w:tc>
          <w:tcPr>
            <w:tcW w:w="1368" w:type="dxa"/>
            <w:shd w:val="clear" w:color="auto" w:fill="FAFAFA"/>
            <w:vAlign w:val="bottom"/>
          </w:tcPr>
          <w:p w14:paraId="238019ED"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046F62E8"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40320E89"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5B6476B5" w14:textId="77777777" w:rsidR="00E1518A" w:rsidRPr="005D7F3C" w:rsidRDefault="00E1518A" w:rsidP="00E1518A">
            <w:pPr>
              <w:tabs>
                <w:tab w:val="decimal" w:pos="1143"/>
              </w:tabs>
              <w:ind w:right="-72"/>
              <w:jc w:val="both"/>
              <w:rPr>
                <w:rFonts w:ascii="Arial" w:eastAsia="Arial Unicode MS" w:hAnsi="Arial" w:cs="Arial"/>
                <w:noProof/>
                <w:snapToGrid w:val="0"/>
                <w:sz w:val="18"/>
                <w:szCs w:val="18"/>
                <w:lang w:val="en-GB" w:eastAsia="th-TH"/>
              </w:rPr>
            </w:pPr>
          </w:p>
        </w:tc>
      </w:tr>
      <w:tr w:rsidR="00E1518A" w:rsidRPr="005D7F3C" w14:paraId="1F5B0621" w14:textId="77777777" w:rsidTr="00D87008">
        <w:tc>
          <w:tcPr>
            <w:tcW w:w="3989" w:type="dxa"/>
            <w:vAlign w:val="bottom"/>
          </w:tcPr>
          <w:p w14:paraId="621BABAB" w14:textId="77777777"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Subsidiaries</w:t>
            </w:r>
          </w:p>
        </w:tc>
        <w:tc>
          <w:tcPr>
            <w:tcW w:w="1368" w:type="dxa"/>
            <w:shd w:val="clear" w:color="auto" w:fill="FAFAFA"/>
          </w:tcPr>
          <w:p w14:paraId="5A95AF36" w14:textId="1F3332E2"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B6FA0A1" w14:textId="7E505BD4"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bottom"/>
          </w:tcPr>
          <w:p w14:paraId="44721D8D" w14:textId="691920DD"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13,252,582</w:t>
            </w:r>
          </w:p>
        </w:tc>
        <w:tc>
          <w:tcPr>
            <w:tcW w:w="1368" w:type="dxa"/>
            <w:vAlign w:val="bottom"/>
          </w:tcPr>
          <w:p w14:paraId="68E474A0" w14:textId="22B77CEA"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17,673,330</w:t>
            </w:r>
          </w:p>
        </w:tc>
      </w:tr>
      <w:tr w:rsidR="00E1518A" w:rsidRPr="005D7F3C" w14:paraId="6943C8FE" w14:textId="77777777" w:rsidTr="00D92D1C">
        <w:tc>
          <w:tcPr>
            <w:tcW w:w="3989" w:type="dxa"/>
            <w:vAlign w:val="bottom"/>
          </w:tcPr>
          <w:p w14:paraId="0206D7F7" w14:textId="0AAD1D35"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Related compan</w:t>
            </w:r>
            <w:r>
              <w:rPr>
                <w:rFonts w:ascii="Arial" w:hAnsi="Arial" w:cs="Arial"/>
                <w:color w:val="000000"/>
                <w:sz w:val="18"/>
                <w:szCs w:val="18"/>
                <w:lang w:val="en-GB"/>
              </w:rPr>
              <w:t>y</w:t>
            </w:r>
          </w:p>
        </w:tc>
        <w:tc>
          <w:tcPr>
            <w:tcW w:w="1368" w:type="dxa"/>
            <w:tcBorders>
              <w:bottom w:val="single" w:sz="4" w:space="0" w:color="auto"/>
            </w:tcBorders>
            <w:shd w:val="clear" w:color="auto" w:fill="FAFAFA"/>
            <w:vAlign w:val="bottom"/>
          </w:tcPr>
          <w:p w14:paraId="5B97C624" w14:textId="2140B69D"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128,668</w:t>
            </w:r>
          </w:p>
        </w:tc>
        <w:tc>
          <w:tcPr>
            <w:tcW w:w="1368" w:type="dxa"/>
            <w:tcBorders>
              <w:bottom w:val="single" w:sz="4" w:space="0" w:color="auto"/>
            </w:tcBorders>
            <w:vAlign w:val="bottom"/>
          </w:tcPr>
          <w:p w14:paraId="689941BF" w14:textId="6D4C816A"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tcBorders>
              <w:bottom w:val="single" w:sz="4" w:space="0" w:color="auto"/>
            </w:tcBorders>
            <w:shd w:val="clear" w:color="auto" w:fill="FAFAFA"/>
            <w:vAlign w:val="center"/>
          </w:tcPr>
          <w:p w14:paraId="5A7C3818" w14:textId="4CC11F32"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128,668</w:t>
            </w:r>
          </w:p>
        </w:tc>
        <w:tc>
          <w:tcPr>
            <w:tcW w:w="1368" w:type="dxa"/>
            <w:tcBorders>
              <w:bottom w:val="single" w:sz="4" w:space="0" w:color="auto"/>
            </w:tcBorders>
            <w:vAlign w:val="center"/>
          </w:tcPr>
          <w:p w14:paraId="6A80C649" w14:textId="6F3F75F1"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r>
      <w:tr w:rsidR="00E1518A" w:rsidRPr="00E1518A" w14:paraId="29951F2C" w14:textId="77777777" w:rsidTr="007A0CD5">
        <w:tc>
          <w:tcPr>
            <w:tcW w:w="3989" w:type="dxa"/>
            <w:vAlign w:val="bottom"/>
          </w:tcPr>
          <w:p w14:paraId="6882966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4D00CD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C89426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8C599D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FACF738"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225B8F7" w14:textId="77777777" w:rsidTr="006D06BC">
        <w:tc>
          <w:tcPr>
            <w:tcW w:w="3989" w:type="dxa"/>
            <w:vAlign w:val="bottom"/>
          </w:tcPr>
          <w:p w14:paraId="58D9B054" w14:textId="77777777" w:rsidR="00E1518A" w:rsidRPr="005D7F3C" w:rsidRDefault="00E1518A" w:rsidP="00E1518A">
            <w:pPr>
              <w:ind w:left="427" w:right="-72"/>
              <w:jc w:val="thaiDistribute"/>
              <w:rPr>
                <w:rFonts w:ascii="Arial" w:hAnsi="Arial" w:cs="Arial"/>
                <w:sz w:val="18"/>
                <w:szCs w:val="18"/>
                <w:lang w:val="en-GB"/>
              </w:rPr>
            </w:pPr>
          </w:p>
        </w:tc>
        <w:tc>
          <w:tcPr>
            <w:tcW w:w="1368" w:type="dxa"/>
            <w:shd w:val="clear" w:color="auto" w:fill="FAFAFA"/>
            <w:vAlign w:val="bottom"/>
          </w:tcPr>
          <w:p w14:paraId="324E5C16" w14:textId="3EF3AB50"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128,668</w:t>
            </w:r>
          </w:p>
        </w:tc>
        <w:tc>
          <w:tcPr>
            <w:tcW w:w="1368" w:type="dxa"/>
            <w:vAlign w:val="bottom"/>
          </w:tcPr>
          <w:p w14:paraId="032F7C1B" w14:textId="41A4980A"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58,835</w:t>
            </w:r>
          </w:p>
        </w:tc>
        <w:tc>
          <w:tcPr>
            <w:tcW w:w="1368" w:type="dxa"/>
            <w:shd w:val="clear" w:color="auto" w:fill="FAFAFA"/>
            <w:vAlign w:val="center"/>
          </w:tcPr>
          <w:p w14:paraId="4FB8CF8E" w14:textId="0F5036D5"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13,381,250</w:t>
            </w:r>
          </w:p>
        </w:tc>
        <w:tc>
          <w:tcPr>
            <w:tcW w:w="1368" w:type="dxa"/>
            <w:vAlign w:val="center"/>
          </w:tcPr>
          <w:p w14:paraId="7FFF59D2" w14:textId="5F8C66A9"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17,732,165</w:t>
            </w:r>
          </w:p>
        </w:tc>
      </w:tr>
      <w:tr w:rsidR="00E1518A" w:rsidRPr="00E1518A" w14:paraId="46F19096" w14:textId="77777777" w:rsidTr="007A0CD5">
        <w:tc>
          <w:tcPr>
            <w:tcW w:w="3989" w:type="dxa"/>
            <w:vAlign w:val="bottom"/>
          </w:tcPr>
          <w:p w14:paraId="7C358FF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DE074A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6E7587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439E9D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CCC5BFA"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9D9D49D" w14:textId="77777777" w:rsidTr="007A0CD5">
        <w:tc>
          <w:tcPr>
            <w:tcW w:w="3989" w:type="dxa"/>
            <w:vAlign w:val="bottom"/>
          </w:tcPr>
          <w:p w14:paraId="3C44B39E" w14:textId="77777777" w:rsidR="00E1518A" w:rsidRPr="005D7F3C" w:rsidRDefault="00E1518A" w:rsidP="00E1518A">
            <w:pPr>
              <w:ind w:left="427" w:right="-72"/>
              <w:jc w:val="thaiDistribute"/>
              <w:rPr>
                <w:rFonts w:ascii="Arial" w:hAnsi="Arial" w:cs="Arial"/>
                <w:b/>
                <w:bCs/>
                <w:sz w:val="18"/>
                <w:szCs w:val="18"/>
              </w:rPr>
            </w:pPr>
            <w:r w:rsidRPr="005D7F3C">
              <w:rPr>
                <w:rFonts w:ascii="Arial" w:hAnsi="Arial" w:cs="Arial"/>
                <w:b/>
                <w:bCs/>
                <w:sz w:val="18"/>
                <w:szCs w:val="18"/>
              </w:rPr>
              <w:t>Fixed assets payable</w:t>
            </w:r>
          </w:p>
        </w:tc>
        <w:tc>
          <w:tcPr>
            <w:tcW w:w="1368" w:type="dxa"/>
            <w:shd w:val="clear" w:color="auto" w:fill="FAFAFA"/>
            <w:vAlign w:val="bottom"/>
          </w:tcPr>
          <w:p w14:paraId="32AB882B"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E1518A" w:rsidRPr="005D7F3C" w:rsidRDefault="00E1518A" w:rsidP="00E1518A">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E1518A" w:rsidRPr="005D7F3C" w:rsidRDefault="00E1518A" w:rsidP="00E1518A">
            <w:pPr>
              <w:tabs>
                <w:tab w:val="decimal" w:pos="1143"/>
              </w:tabs>
              <w:ind w:right="-72"/>
              <w:jc w:val="both"/>
              <w:rPr>
                <w:rFonts w:ascii="Arial" w:eastAsia="Arial Unicode MS" w:hAnsi="Arial" w:cs="Arial"/>
                <w:noProof/>
                <w:snapToGrid w:val="0"/>
                <w:color w:val="000000"/>
                <w:sz w:val="18"/>
                <w:szCs w:val="18"/>
                <w:lang w:val="en-GB" w:eastAsia="th-TH"/>
              </w:rPr>
            </w:pPr>
          </w:p>
        </w:tc>
      </w:tr>
      <w:tr w:rsidR="00E1518A" w:rsidRPr="005D7F3C" w14:paraId="24FD5F5C" w14:textId="77777777" w:rsidTr="006672AD">
        <w:tc>
          <w:tcPr>
            <w:tcW w:w="3989" w:type="dxa"/>
            <w:vAlign w:val="bottom"/>
          </w:tcPr>
          <w:p w14:paraId="04BE440F" w14:textId="2E463872" w:rsidR="00E1518A" w:rsidRPr="005D7F3C" w:rsidRDefault="00E1518A" w:rsidP="00E1518A">
            <w:pPr>
              <w:ind w:left="427" w:right="-72"/>
              <w:jc w:val="thaiDistribute"/>
              <w:rPr>
                <w:rFonts w:ascii="Arial" w:hAnsi="Arial" w:cs="Arial"/>
                <w:b/>
                <w:bCs/>
                <w:sz w:val="18"/>
                <w:szCs w:val="18"/>
              </w:rPr>
            </w:pPr>
            <w:r w:rsidRPr="005D7F3C">
              <w:rPr>
                <w:rFonts w:ascii="Arial" w:hAnsi="Arial" w:cs="Arial"/>
                <w:sz w:val="18"/>
                <w:szCs w:val="18"/>
                <w:lang w:val="en-GB"/>
              </w:rPr>
              <w:t>Subsidiar</w:t>
            </w:r>
            <w:r>
              <w:rPr>
                <w:rFonts w:ascii="Arial" w:hAnsi="Arial" w:cs="Arial"/>
                <w:sz w:val="18"/>
                <w:szCs w:val="18"/>
                <w:lang w:val="en-GB"/>
              </w:rPr>
              <w:t>y</w:t>
            </w:r>
          </w:p>
        </w:tc>
        <w:tc>
          <w:tcPr>
            <w:tcW w:w="1368" w:type="dxa"/>
            <w:shd w:val="clear" w:color="auto" w:fill="FAFAFA"/>
          </w:tcPr>
          <w:p w14:paraId="1245AFB2" w14:textId="3C770F7B"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1671F4A4" w14:textId="39DAADC2"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2CC2FB2A" w14:textId="3A8454D7"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vAlign w:val="center"/>
          </w:tcPr>
          <w:p w14:paraId="4F2A4DF4" w14:textId="44CD2459"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518,722</w:t>
            </w:r>
          </w:p>
        </w:tc>
      </w:tr>
      <w:tr w:rsidR="00E1518A" w:rsidRPr="005D7F3C" w14:paraId="6AD766C3" w14:textId="77777777" w:rsidTr="004D3096">
        <w:tc>
          <w:tcPr>
            <w:tcW w:w="3989" w:type="dxa"/>
            <w:vAlign w:val="bottom"/>
          </w:tcPr>
          <w:p w14:paraId="27401E78" w14:textId="77777777" w:rsidR="00E1518A" w:rsidRPr="005D7F3C" w:rsidRDefault="00E1518A" w:rsidP="00E1518A">
            <w:pPr>
              <w:ind w:left="427" w:right="-72"/>
              <w:rPr>
                <w:rFonts w:ascii="Arial" w:hAnsi="Arial" w:cs="Arial"/>
                <w:sz w:val="18"/>
                <w:szCs w:val="18"/>
                <w:lang w:val="en-GB"/>
              </w:rPr>
            </w:pPr>
            <w:r w:rsidRPr="005D7F3C">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3FFF12A6"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11,868,000</w:t>
            </w:r>
          </w:p>
        </w:tc>
        <w:tc>
          <w:tcPr>
            <w:tcW w:w="1368" w:type="dxa"/>
            <w:tcBorders>
              <w:bottom w:val="single" w:sz="4" w:space="0" w:color="auto"/>
            </w:tcBorders>
            <w:vAlign w:val="center"/>
          </w:tcPr>
          <w:p w14:paraId="11D409DA" w14:textId="766F3386"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0E8ABDD3" w14:textId="1AC2ED0A"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11,620,500</w:t>
            </w:r>
          </w:p>
        </w:tc>
        <w:tc>
          <w:tcPr>
            <w:tcW w:w="1368" w:type="dxa"/>
            <w:tcBorders>
              <w:bottom w:val="single" w:sz="4" w:space="0" w:color="auto"/>
            </w:tcBorders>
            <w:vAlign w:val="center"/>
          </w:tcPr>
          <w:p w14:paraId="7BA10205" w14:textId="37A68AAE"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2,601,140</w:t>
            </w:r>
          </w:p>
        </w:tc>
      </w:tr>
      <w:tr w:rsidR="00E1518A" w:rsidRPr="00E1518A" w14:paraId="16337839" w14:textId="77777777" w:rsidTr="007A0CD5">
        <w:tc>
          <w:tcPr>
            <w:tcW w:w="3989" w:type="dxa"/>
            <w:vAlign w:val="bottom"/>
          </w:tcPr>
          <w:p w14:paraId="648E24D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C297DB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EC8B53E"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4DDC43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ABE6B9F"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370EB946" w14:textId="77777777" w:rsidTr="00DA58B7">
        <w:tc>
          <w:tcPr>
            <w:tcW w:w="3989" w:type="dxa"/>
            <w:vAlign w:val="bottom"/>
          </w:tcPr>
          <w:p w14:paraId="4F97E4CB" w14:textId="77777777" w:rsidR="00E1518A" w:rsidRPr="005D7F3C" w:rsidRDefault="00E1518A" w:rsidP="00E1518A">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1491832E"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11,868,000</w:t>
            </w:r>
          </w:p>
        </w:tc>
        <w:tc>
          <w:tcPr>
            <w:tcW w:w="1368" w:type="dxa"/>
            <w:tcBorders>
              <w:bottom w:val="single" w:sz="4" w:space="0" w:color="auto"/>
            </w:tcBorders>
            <w:vAlign w:val="center"/>
          </w:tcPr>
          <w:p w14:paraId="24E01375" w14:textId="37D5EF9A" w:rsidR="00E1518A" w:rsidRPr="005D7F3C"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4,098,140</w:t>
            </w:r>
          </w:p>
        </w:tc>
        <w:tc>
          <w:tcPr>
            <w:tcW w:w="1368" w:type="dxa"/>
            <w:tcBorders>
              <w:bottom w:val="single" w:sz="4" w:space="0" w:color="auto"/>
            </w:tcBorders>
            <w:shd w:val="clear" w:color="auto" w:fill="FAFAFA"/>
            <w:vAlign w:val="center"/>
          </w:tcPr>
          <w:p w14:paraId="43573A0F" w14:textId="7865BDA5"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11,620,500</w:t>
            </w:r>
          </w:p>
        </w:tc>
        <w:tc>
          <w:tcPr>
            <w:tcW w:w="1368" w:type="dxa"/>
            <w:tcBorders>
              <w:bottom w:val="single" w:sz="4" w:space="0" w:color="auto"/>
            </w:tcBorders>
            <w:vAlign w:val="center"/>
          </w:tcPr>
          <w:p w14:paraId="045B2107" w14:textId="38936CCC" w:rsidR="00E1518A" w:rsidRPr="00CA2034" w:rsidRDefault="00E1518A" w:rsidP="00E1518A">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3,119,862</w:t>
            </w:r>
          </w:p>
        </w:tc>
      </w:tr>
      <w:tr w:rsidR="00E1518A" w:rsidRPr="00E1518A" w14:paraId="2B630603" w14:textId="77777777" w:rsidTr="00D67613">
        <w:tc>
          <w:tcPr>
            <w:tcW w:w="3989" w:type="dxa"/>
            <w:vAlign w:val="bottom"/>
          </w:tcPr>
          <w:p w14:paraId="4AE680F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07EDF84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F5A2A8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11F925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33D8D50"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0C84DF47" w14:textId="77777777" w:rsidTr="002D372D">
        <w:tc>
          <w:tcPr>
            <w:tcW w:w="3989" w:type="dxa"/>
            <w:vAlign w:val="bottom"/>
          </w:tcPr>
          <w:p w14:paraId="103D9D2F" w14:textId="6C18F925" w:rsidR="00E1518A" w:rsidRPr="005D7F3C" w:rsidRDefault="00E1518A" w:rsidP="00E1518A">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 xml:space="preserve">Intangible assets payable </w:t>
            </w:r>
          </w:p>
        </w:tc>
        <w:tc>
          <w:tcPr>
            <w:tcW w:w="1368" w:type="dxa"/>
            <w:shd w:val="clear" w:color="auto" w:fill="FAFAFA"/>
            <w:vAlign w:val="bottom"/>
          </w:tcPr>
          <w:p w14:paraId="26C3C082"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3EBD0A0D"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53771DB"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B17D64B" w14:textId="77777777"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p>
        </w:tc>
      </w:tr>
      <w:tr w:rsidR="00E1518A" w:rsidRPr="005D7F3C" w14:paraId="205789FC" w14:textId="77777777" w:rsidTr="002D372D">
        <w:tc>
          <w:tcPr>
            <w:tcW w:w="3989" w:type="dxa"/>
            <w:vAlign w:val="bottom"/>
          </w:tcPr>
          <w:p w14:paraId="3836026B" w14:textId="46C3D966" w:rsidR="00E1518A" w:rsidRPr="005D7F3C" w:rsidRDefault="00E1518A" w:rsidP="00E1518A">
            <w:pPr>
              <w:ind w:left="427" w:right="-72"/>
              <w:jc w:val="thaiDistribute"/>
              <w:rPr>
                <w:rFonts w:ascii="Arial" w:hAnsi="Arial" w:cs="Arial"/>
                <w:color w:val="000000"/>
                <w:sz w:val="18"/>
                <w:szCs w:val="18"/>
                <w:lang w:val="en-GB"/>
              </w:rPr>
            </w:pPr>
            <w:r w:rsidRPr="005D7F3C">
              <w:rPr>
                <w:rFonts w:ascii="Arial" w:hAnsi="Arial" w:cs="Arial"/>
                <w:sz w:val="18"/>
                <w:szCs w:val="18"/>
                <w:lang w:val="en-GB"/>
              </w:rPr>
              <w:t>Subsidiary</w:t>
            </w:r>
          </w:p>
        </w:tc>
        <w:tc>
          <w:tcPr>
            <w:tcW w:w="1368" w:type="dxa"/>
            <w:shd w:val="clear" w:color="auto" w:fill="FAFAFA"/>
          </w:tcPr>
          <w:p w14:paraId="0B07A52E" w14:textId="1CE9C6AC"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3F58952D" w14:textId="25D986FE"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445FB36B" w14:textId="1F34EFD9"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40,000</w:t>
            </w:r>
          </w:p>
        </w:tc>
        <w:tc>
          <w:tcPr>
            <w:tcW w:w="1368" w:type="dxa"/>
            <w:vAlign w:val="center"/>
          </w:tcPr>
          <w:p w14:paraId="2672E212" w14:textId="3C5D6B3E"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E1518A" w:rsidRPr="005D7F3C" w14:paraId="1C66C233" w14:textId="77777777" w:rsidTr="002D372D">
        <w:tc>
          <w:tcPr>
            <w:tcW w:w="3989" w:type="dxa"/>
            <w:vAlign w:val="bottom"/>
          </w:tcPr>
          <w:p w14:paraId="1D7BF4A3" w14:textId="3E798DDF" w:rsidR="00E1518A" w:rsidRPr="005D7F3C" w:rsidRDefault="00E1518A" w:rsidP="00E1518A">
            <w:pPr>
              <w:ind w:left="427" w:right="-72"/>
              <w:jc w:val="thaiDistribute"/>
              <w:rPr>
                <w:rFonts w:ascii="Arial" w:hAnsi="Arial" w:cs="Arial"/>
                <w:sz w:val="18"/>
                <w:szCs w:val="18"/>
                <w:lang w:val="en-GB"/>
              </w:rPr>
            </w:pPr>
            <w:r w:rsidRPr="005D7F3C">
              <w:rPr>
                <w:rFonts w:ascii="Arial" w:hAnsi="Arial" w:cs="Arial"/>
                <w:color w:val="000000"/>
                <w:sz w:val="18"/>
                <w:szCs w:val="18"/>
                <w:lang w:val="en-GB"/>
              </w:rPr>
              <w:t>Related company</w:t>
            </w:r>
          </w:p>
        </w:tc>
        <w:tc>
          <w:tcPr>
            <w:tcW w:w="1368" w:type="dxa"/>
            <w:tcBorders>
              <w:bottom w:val="single" w:sz="4" w:space="0" w:color="auto"/>
            </w:tcBorders>
            <w:shd w:val="clear" w:color="auto" w:fill="FAFAFA"/>
          </w:tcPr>
          <w:p w14:paraId="3764DF4A" w14:textId="341AE988" w:rsidR="00E1518A" w:rsidRPr="00BC78EC" w:rsidRDefault="00E1518A" w:rsidP="00E1518A">
            <w:pPr>
              <w:tabs>
                <w:tab w:val="decimal" w:pos="1143"/>
              </w:tabs>
              <w:ind w:right="-72"/>
              <w:jc w:val="both"/>
              <w:rPr>
                <w:rFonts w:ascii="Arial" w:hAnsi="Arial" w:cs="Arial"/>
                <w:noProof/>
                <w:snapToGrid w:val="0"/>
                <w:sz w:val="18"/>
                <w:szCs w:val="18"/>
                <w:lang w:eastAsia="th-TH"/>
              </w:rPr>
            </w:pPr>
            <w:r w:rsidRPr="00F95EB0">
              <w:rPr>
                <w:rFonts w:ascii="Arial" w:hAnsi="Arial" w:cs="Arial"/>
                <w:noProof/>
                <w:snapToGrid w:val="0"/>
                <w:sz w:val="18"/>
                <w:szCs w:val="18"/>
                <w:lang w:eastAsia="th-TH"/>
              </w:rPr>
              <w:t>2,354,000</w:t>
            </w:r>
          </w:p>
        </w:tc>
        <w:tc>
          <w:tcPr>
            <w:tcW w:w="1368" w:type="dxa"/>
            <w:tcBorders>
              <w:bottom w:val="single" w:sz="4" w:space="0" w:color="auto"/>
            </w:tcBorders>
          </w:tcPr>
          <w:p w14:paraId="33D6FE10" w14:textId="33BAB79B" w:rsidR="00E1518A" w:rsidRPr="00BC78EC" w:rsidRDefault="00E1518A" w:rsidP="00E1518A">
            <w:pPr>
              <w:tabs>
                <w:tab w:val="decimal" w:pos="1143"/>
              </w:tabs>
              <w:ind w:right="-72"/>
              <w:jc w:val="both"/>
              <w:rPr>
                <w:rFonts w:ascii="Arial" w:hAnsi="Arial" w:cs="Arial"/>
                <w:noProof/>
                <w:snapToGrid w:val="0"/>
                <w:sz w:val="18"/>
                <w:szCs w:val="18"/>
                <w:lang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59DD8008" w14:textId="37FFE2EC"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2,354,000</w:t>
            </w:r>
          </w:p>
        </w:tc>
        <w:tc>
          <w:tcPr>
            <w:tcW w:w="1368" w:type="dxa"/>
            <w:tcBorders>
              <w:bottom w:val="single" w:sz="4" w:space="0" w:color="auto"/>
            </w:tcBorders>
          </w:tcPr>
          <w:p w14:paraId="2185930B" w14:textId="7C887AF4" w:rsidR="00E1518A" w:rsidRPr="00CA2034"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4A112025" w14:textId="77777777" w:rsidTr="00711FD7">
        <w:tc>
          <w:tcPr>
            <w:tcW w:w="3989" w:type="dxa"/>
            <w:vAlign w:val="bottom"/>
          </w:tcPr>
          <w:p w14:paraId="3A74B67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center"/>
          </w:tcPr>
          <w:p w14:paraId="2A890711"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vAlign w:val="center"/>
          </w:tcPr>
          <w:p w14:paraId="65E0D91C"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shd w:val="clear" w:color="auto" w:fill="FAFAFA"/>
            <w:vAlign w:val="center"/>
          </w:tcPr>
          <w:p w14:paraId="7DF60160"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vAlign w:val="center"/>
          </w:tcPr>
          <w:p w14:paraId="619FC9E4" w14:textId="77777777" w:rsidR="00E1518A" w:rsidRPr="00E1518A" w:rsidRDefault="00E1518A" w:rsidP="00E1518A">
            <w:pPr>
              <w:ind w:left="427" w:right="-72"/>
              <w:jc w:val="thaiDistribute"/>
              <w:rPr>
                <w:rFonts w:ascii="Arial" w:hAnsi="Arial" w:cs="Arial"/>
                <w:b/>
                <w:bCs/>
                <w:color w:val="000000"/>
                <w:sz w:val="14"/>
                <w:szCs w:val="14"/>
                <w:cs/>
                <w:lang w:val="en-GB"/>
              </w:rPr>
            </w:pPr>
          </w:p>
        </w:tc>
      </w:tr>
      <w:tr w:rsidR="00E1518A" w:rsidRPr="005D7F3C" w14:paraId="2F805E50" w14:textId="77777777" w:rsidTr="006B4F5A">
        <w:tc>
          <w:tcPr>
            <w:tcW w:w="3989" w:type="dxa"/>
            <w:vAlign w:val="bottom"/>
          </w:tcPr>
          <w:p w14:paraId="0AD6005C" w14:textId="77777777" w:rsidR="00E1518A" w:rsidRPr="005D7F3C" w:rsidRDefault="00E1518A" w:rsidP="00E1518A">
            <w:pPr>
              <w:ind w:left="427" w:right="-72"/>
              <w:jc w:val="thaiDistribute"/>
              <w:rPr>
                <w:rFonts w:ascii="Arial" w:eastAsia="Arial Unicode MS" w:hAnsi="Arial" w:cs="Arial"/>
                <w:color w:val="000000"/>
                <w:sz w:val="18"/>
                <w:szCs w:val="18"/>
                <w:highlight w:val="yellow"/>
                <w:cs/>
              </w:rPr>
            </w:pPr>
          </w:p>
        </w:tc>
        <w:tc>
          <w:tcPr>
            <w:tcW w:w="1368" w:type="dxa"/>
            <w:tcBorders>
              <w:bottom w:val="single" w:sz="4" w:space="0" w:color="auto"/>
            </w:tcBorders>
            <w:shd w:val="clear" w:color="auto" w:fill="FAFAFA"/>
          </w:tcPr>
          <w:p w14:paraId="4ED8758E" w14:textId="5C7C539F"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2,354,000</w:t>
            </w:r>
          </w:p>
        </w:tc>
        <w:tc>
          <w:tcPr>
            <w:tcW w:w="1368" w:type="dxa"/>
            <w:tcBorders>
              <w:bottom w:val="single" w:sz="4" w:space="0" w:color="auto"/>
            </w:tcBorders>
          </w:tcPr>
          <w:p w14:paraId="6122A1E6" w14:textId="4765EFB5"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vAlign w:val="center"/>
          </w:tcPr>
          <w:p w14:paraId="08A9E22E" w14:textId="70948D8A"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2,394,000</w:t>
            </w:r>
          </w:p>
        </w:tc>
        <w:tc>
          <w:tcPr>
            <w:tcW w:w="1368" w:type="dxa"/>
            <w:tcBorders>
              <w:bottom w:val="single" w:sz="4" w:space="0" w:color="auto"/>
            </w:tcBorders>
            <w:vAlign w:val="center"/>
          </w:tcPr>
          <w:p w14:paraId="7856A838" w14:textId="2446B372" w:rsidR="00E1518A" w:rsidRPr="005D7F3C" w:rsidRDefault="00E1518A" w:rsidP="00E1518A">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40,000</w:t>
            </w:r>
          </w:p>
        </w:tc>
      </w:tr>
      <w:tr w:rsidR="00E1518A" w:rsidRPr="00E1518A" w14:paraId="0E22436B" w14:textId="77777777" w:rsidTr="00711FD7">
        <w:tc>
          <w:tcPr>
            <w:tcW w:w="3989" w:type="dxa"/>
            <w:vAlign w:val="bottom"/>
          </w:tcPr>
          <w:p w14:paraId="1A9ED96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B0769E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677D907"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ECDCE4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386ECFAF"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420AC101" w14:textId="77777777" w:rsidTr="00004A18">
        <w:tc>
          <w:tcPr>
            <w:tcW w:w="3989" w:type="dxa"/>
            <w:vAlign w:val="bottom"/>
          </w:tcPr>
          <w:p w14:paraId="49CAEBAC"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Accrued interest expense</w:t>
            </w:r>
          </w:p>
        </w:tc>
        <w:tc>
          <w:tcPr>
            <w:tcW w:w="1368" w:type="dxa"/>
            <w:shd w:val="clear" w:color="auto" w:fill="FAFAFA"/>
            <w:vAlign w:val="bottom"/>
          </w:tcPr>
          <w:p w14:paraId="08C001E0"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914A06D"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75B5C53"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6F1B71D"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r>
      <w:tr w:rsidR="00E1518A" w:rsidRPr="005D7F3C" w14:paraId="55D89F16" w14:textId="77777777" w:rsidTr="00004A18">
        <w:tc>
          <w:tcPr>
            <w:tcW w:w="3989" w:type="dxa"/>
            <w:vAlign w:val="bottom"/>
          </w:tcPr>
          <w:p w14:paraId="319B2BAA"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lang w:val="en-GB"/>
              </w:rPr>
              <w:t>Subsidiar</w:t>
            </w:r>
            <w:r>
              <w:rPr>
                <w:rFonts w:ascii="Arial" w:hAnsi="Arial" w:cs="Arial"/>
                <w:color w:val="000000"/>
                <w:sz w:val="18"/>
                <w:szCs w:val="18"/>
                <w:lang w:val="en-GB"/>
              </w:rPr>
              <w:t>ies</w:t>
            </w:r>
          </w:p>
        </w:tc>
        <w:tc>
          <w:tcPr>
            <w:tcW w:w="1368" w:type="dxa"/>
            <w:tcBorders>
              <w:bottom w:val="single" w:sz="4" w:space="0" w:color="auto"/>
            </w:tcBorders>
            <w:shd w:val="clear" w:color="auto" w:fill="FAFAFA"/>
          </w:tcPr>
          <w:p w14:paraId="28E6EC9B" w14:textId="77777777" w:rsidR="00E1518A" w:rsidRPr="005D7F3C" w:rsidRDefault="00E1518A" w:rsidP="00004A18">
            <w:pPr>
              <w:tabs>
                <w:tab w:val="decimal" w:pos="1155"/>
              </w:tabs>
              <w:ind w:right="-72"/>
              <w:jc w:val="both"/>
              <w:rPr>
                <w:rFonts w:ascii="Arial" w:hAnsi="Arial" w:cs="Arial"/>
                <w:noProof/>
                <w:snapToGrid w:val="0"/>
                <w:sz w:val="18"/>
                <w:szCs w:val="18"/>
                <w:cs/>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3E0FB39A" w14:textId="77777777" w:rsidR="00E1518A" w:rsidRPr="005D7F3C" w:rsidRDefault="00E1518A" w:rsidP="00004A18">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7B69E4BF"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F95EB0">
              <w:rPr>
                <w:rFonts w:ascii="Arial" w:hAnsi="Arial" w:cs="Arial"/>
                <w:noProof/>
                <w:snapToGrid w:val="0"/>
                <w:sz w:val="18"/>
                <w:szCs w:val="18"/>
                <w:lang w:val="en-GB" w:eastAsia="th-TH"/>
              </w:rPr>
              <w:t>399,452</w:t>
            </w:r>
          </w:p>
        </w:tc>
        <w:tc>
          <w:tcPr>
            <w:tcW w:w="1368" w:type="dxa"/>
            <w:tcBorders>
              <w:bottom w:val="single" w:sz="4" w:space="0" w:color="auto"/>
            </w:tcBorders>
          </w:tcPr>
          <w:p w14:paraId="2879705E"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E1518A" w:rsidRPr="00E1518A" w14:paraId="08BC864E" w14:textId="77777777" w:rsidTr="00004A18">
        <w:tc>
          <w:tcPr>
            <w:tcW w:w="3989" w:type="dxa"/>
            <w:vAlign w:val="bottom"/>
          </w:tcPr>
          <w:p w14:paraId="725C0022"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E7DFCD4"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259412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45267EB1"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0D7253D"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626BD518" w14:textId="77777777" w:rsidTr="00004A18">
        <w:tc>
          <w:tcPr>
            <w:tcW w:w="3989" w:type="dxa"/>
            <w:vAlign w:val="bottom"/>
          </w:tcPr>
          <w:p w14:paraId="43791C9A" w14:textId="77777777" w:rsidR="00E1518A" w:rsidRPr="005D7F3C" w:rsidRDefault="00E1518A" w:rsidP="00004A1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184B179D" w14:textId="77777777" w:rsidR="00E1518A" w:rsidRPr="005D7F3C"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3D5A972" w14:textId="77777777" w:rsidR="00E1518A" w:rsidRPr="005D7F3C" w:rsidRDefault="00E1518A" w:rsidP="00004A18">
            <w:pPr>
              <w:tabs>
                <w:tab w:val="decimal" w:pos="1155"/>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06D231DD"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F95EB0">
              <w:rPr>
                <w:rFonts w:ascii="Arial" w:hAnsi="Arial" w:cs="Arial"/>
                <w:noProof/>
                <w:snapToGrid w:val="0"/>
                <w:sz w:val="18"/>
                <w:szCs w:val="18"/>
                <w:lang w:val="en-GB" w:eastAsia="th-TH"/>
              </w:rPr>
              <w:t>399,452</w:t>
            </w:r>
          </w:p>
        </w:tc>
        <w:tc>
          <w:tcPr>
            <w:tcW w:w="1368" w:type="dxa"/>
            <w:tcBorders>
              <w:bottom w:val="single" w:sz="4" w:space="0" w:color="auto"/>
            </w:tcBorders>
          </w:tcPr>
          <w:p w14:paraId="48CFAEA5"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442,460</w:t>
            </w:r>
          </w:p>
        </w:tc>
      </w:tr>
      <w:tr w:rsidR="00E1518A" w:rsidRPr="00E1518A" w14:paraId="2A71941A" w14:textId="77777777" w:rsidTr="00E1518A">
        <w:tc>
          <w:tcPr>
            <w:tcW w:w="3989" w:type="dxa"/>
            <w:vAlign w:val="bottom"/>
          </w:tcPr>
          <w:p w14:paraId="5DDADBCC"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02F1866"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19C7BB20"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E628BB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5961A09" w14:textId="77777777" w:rsidR="00E1518A" w:rsidRPr="00E1518A" w:rsidRDefault="00E1518A" w:rsidP="00E1518A">
            <w:pPr>
              <w:ind w:left="427" w:right="-72"/>
              <w:jc w:val="thaiDistribute"/>
              <w:rPr>
                <w:rFonts w:ascii="Arial" w:hAnsi="Arial" w:cs="Arial"/>
                <w:b/>
                <w:bCs/>
                <w:color w:val="000000"/>
                <w:sz w:val="14"/>
                <w:szCs w:val="14"/>
                <w:cs/>
                <w:lang w:val="en-GB"/>
              </w:rPr>
            </w:pPr>
          </w:p>
        </w:tc>
      </w:tr>
      <w:tr w:rsidR="00E1518A" w:rsidRPr="005D7F3C" w14:paraId="50D1FD75" w14:textId="77777777" w:rsidTr="00004A18">
        <w:tc>
          <w:tcPr>
            <w:tcW w:w="3989" w:type="dxa"/>
            <w:vAlign w:val="bottom"/>
          </w:tcPr>
          <w:p w14:paraId="1B216B34" w14:textId="77777777" w:rsidR="00E1518A" w:rsidRPr="005D7F3C" w:rsidRDefault="00E1518A" w:rsidP="00004A18">
            <w:pPr>
              <w:ind w:left="427" w:right="-72"/>
              <w:jc w:val="thaiDistribute"/>
              <w:rPr>
                <w:rFonts w:ascii="Arial" w:hAnsi="Arial" w:cs="Arial"/>
                <w:b/>
                <w:bCs/>
                <w:sz w:val="18"/>
                <w:szCs w:val="18"/>
              </w:rPr>
            </w:pPr>
            <w:r w:rsidRPr="005D7F3C">
              <w:rPr>
                <w:rFonts w:ascii="Arial" w:hAnsi="Arial" w:cs="Arial"/>
                <w:b/>
                <w:bCs/>
                <w:sz w:val="18"/>
                <w:szCs w:val="18"/>
              </w:rPr>
              <w:t xml:space="preserve">Accrued expense </w:t>
            </w:r>
          </w:p>
        </w:tc>
        <w:tc>
          <w:tcPr>
            <w:tcW w:w="1368" w:type="dxa"/>
            <w:shd w:val="clear" w:color="auto" w:fill="FAFAFA"/>
            <w:vAlign w:val="bottom"/>
          </w:tcPr>
          <w:p w14:paraId="6C1A6681"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BDB610B"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A26B857"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A7AB72C"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r>
      <w:tr w:rsidR="00E1518A" w:rsidRPr="005D7F3C" w14:paraId="52C27E0C" w14:textId="77777777" w:rsidTr="00004A18">
        <w:tc>
          <w:tcPr>
            <w:tcW w:w="3989" w:type="dxa"/>
            <w:vAlign w:val="bottom"/>
          </w:tcPr>
          <w:p w14:paraId="22F54FB1"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sz w:val="18"/>
                <w:szCs w:val="18"/>
                <w:lang w:val="en-GB"/>
              </w:rPr>
              <w:t>Subsidiary</w:t>
            </w:r>
          </w:p>
        </w:tc>
        <w:tc>
          <w:tcPr>
            <w:tcW w:w="1368" w:type="dxa"/>
            <w:shd w:val="clear" w:color="auto" w:fill="FAFAFA"/>
          </w:tcPr>
          <w:p w14:paraId="37FEF924"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Pr>
          <w:p w14:paraId="4BA8AAA0"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tcPr>
          <w:p w14:paraId="20A6A015"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F95EB0">
              <w:rPr>
                <w:rFonts w:ascii="Arial" w:hAnsi="Arial" w:cs="Arial"/>
                <w:noProof/>
                <w:snapToGrid w:val="0"/>
                <w:sz w:val="18"/>
                <w:szCs w:val="18"/>
                <w:lang w:val="en-GB" w:eastAsia="th-TH"/>
              </w:rPr>
              <w:t>3,755,095</w:t>
            </w:r>
          </w:p>
        </w:tc>
        <w:tc>
          <w:tcPr>
            <w:tcW w:w="1368" w:type="dxa"/>
          </w:tcPr>
          <w:p w14:paraId="335804F2"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E1518A" w:rsidRPr="00E1518A" w14:paraId="6A33AB78" w14:textId="77777777" w:rsidTr="00004A18">
        <w:tc>
          <w:tcPr>
            <w:tcW w:w="3989" w:type="dxa"/>
            <w:vAlign w:val="bottom"/>
          </w:tcPr>
          <w:p w14:paraId="0A6A6CCD"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2FDCB12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4085770B" w14:textId="77777777" w:rsidR="00E1518A" w:rsidRPr="00E1518A" w:rsidRDefault="00E1518A" w:rsidP="00E1518A">
            <w:pPr>
              <w:ind w:left="427" w:right="-72"/>
              <w:jc w:val="thaiDistribute"/>
              <w:rPr>
                <w:rFonts w:ascii="Arial" w:hAnsi="Arial" w:cs="Arial"/>
                <w:b/>
                <w:bCs/>
                <w:color w:val="000000"/>
                <w:sz w:val="14"/>
                <w:szCs w:val="14"/>
                <w:cs/>
                <w:lang w:val="en-GB"/>
              </w:rPr>
            </w:pPr>
          </w:p>
        </w:tc>
        <w:tc>
          <w:tcPr>
            <w:tcW w:w="1368" w:type="dxa"/>
            <w:tcBorders>
              <w:top w:val="single" w:sz="4" w:space="0" w:color="auto"/>
            </w:tcBorders>
            <w:shd w:val="clear" w:color="auto" w:fill="FAFAFA"/>
            <w:vAlign w:val="bottom"/>
          </w:tcPr>
          <w:p w14:paraId="5B34B238"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0FA5E44A" w14:textId="77777777" w:rsidR="00E1518A" w:rsidRPr="00E1518A" w:rsidRDefault="00E1518A" w:rsidP="00E1518A">
            <w:pPr>
              <w:ind w:left="427" w:right="-72"/>
              <w:jc w:val="thaiDistribute"/>
              <w:rPr>
                <w:rFonts w:ascii="Arial" w:hAnsi="Arial" w:cs="Arial"/>
                <w:b/>
                <w:bCs/>
                <w:color w:val="000000"/>
                <w:sz w:val="14"/>
                <w:szCs w:val="14"/>
                <w:cs/>
                <w:lang w:val="en-GB"/>
              </w:rPr>
            </w:pPr>
          </w:p>
        </w:tc>
      </w:tr>
      <w:tr w:rsidR="00E1518A" w:rsidRPr="005D7F3C" w14:paraId="34839A43" w14:textId="77777777" w:rsidTr="00004A18">
        <w:tc>
          <w:tcPr>
            <w:tcW w:w="3989" w:type="dxa"/>
            <w:vAlign w:val="bottom"/>
          </w:tcPr>
          <w:p w14:paraId="5B460A76" w14:textId="77777777" w:rsidR="00E1518A" w:rsidRPr="005D7F3C" w:rsidRDefault="00E1518A" w:rsidP="00004A1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tcPr>
          <w:p w14:paraId="290C31FA"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3E606E1"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3AA2D562"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F95EB0">
              <w:rPr>
                <w:rFonts w:ascii="Arial" w:hAnsi="Arial" w:cs="Arial"/>
                <w:noProof/>
                <w:snapToGrid w:val="0"/>
                <w:sz w:val="18"/>
                <w:szCs w:val="18"/>
                <w:lang w:val="en-GB" w:eastAsia="th-TH"/>
              </w:rPr>
              <w:t>3,755,095</w:t>
            </w:r>
          </w:p>
        </w:tc>
        <w:tc>
          <w:tcPr>
            <w:tcW w:w="1368" w:type="dxa"/>
            <w:tcBorders>
              <w:bottom w:val="single" w:sz="4" w:space="0" w:color="auto"/>
            </w:tcBorders>
          </w:tcPr>
          <w:p w14:paraId="13E0DCCF"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5D7F3C">
              <w:rPr>
                <w:rFonts w:ascii="Arial" w:hAnsi="Arial" w:cs="Arial"/>
                <w:noProof/>
                <w:snapToGrid w:val="0"/>
                <w:sz w:val="18"/>
                <w:szCs w:val="18"/>
                <w:lang w:val="en-GB" w:eastAsia="th-TH"/>
              </w:rPr>
              <w:t>5,426,815</w:t>
            </w:r>
          </w:p>
        </w:tc>
      </w:tr>
      <w:tr w:rsidR="00E1518A" w:rsidRPr="00E1518A" w14:paraId="3CBF896A" w14:textId="77777777" w:rsidTr="007A0CD5">
        <w:tc>
          <w:tcPr>
            <w:tcW w:w="3989" w:type="dxa"/>
            <w:vAlign w:val="bottom"/>
          </w:tcPr>
          <w:p w14:paraId="2B325F1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4675FAC6"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3722517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3A9C7D1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207828BC"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DA5695" w14:paraId="55DA3BAE" w14:textId="77777777" w:rsidTr="00004A18">
        <w:tc>
          <w:tcPr>
            <w:tcW w:w="3989" w:type="dxa"/>
            <w:vAlign w:val="bottom"/>
          </w:tcPr>
          <w:p w14:paraId="73BFEEAE" w14:textId="77777777" w:rsidR="00E1518A" w:rsidRPr="00595C13" w:rsidRDefault="00E1518A" w:rsidP="00004A18">
            <w:pPr>
              <w:ind w:left="427" w:right="-72"/>
              <w:jc w:val="thaiDistribute"/>
              <w:rPr>
                <w:rFonts w:ascii="Arial" w:hAnsi="Arial" w:cs="Arial"/>
                <w:b/>
                <w:bCs/>
                <w:color w:val="000000"/>
                <w:sz w:val="18"/>
                <w:szCs w:val="18"/>
              </w:rPr>
            </w:pPr>
            <w:r w:rsidRPr="00595C13">
              <w:rPr>
                <w:rFonts w:ascii="Arial" w:hAnsi="Arial" w:cs="Arial"/>
                <w:b/>
                <w:bCs/>
                <w:color w:val="000000"/>
                <w:sz w:val="18"/>
                <w:szCs w:val="18"/>
              </w:rPr>
              <w:t>Unearned income</w:t>
            </w:r>
          </w:p>
        </w:tc>
        <w:tc>
          <w:tcPr>
            <w:tcW w:w="1368" w:type="dxa"/>
            <w:shd w:val="clear" w:color="auto" w:fill="FAFAFA"/>
            <w:vAlign w:val="bottom"/>
          </w:tcPr>
          <w:p w14:paraId="25348A77" w14:textId="77777777" w:rsidR="00E1518A" w:rsidRPr="00DA5695" w:rsidRDefault="00E1518A" w:rsidP="00004A18">
            <w:pPr>
              <w:tabs>
                <w:tab w:val="decimal" w:pos="1143"/>
              </w:tabs>
              <w:ind w:right="-72"/>
              <w:jc w:val="both"/>
              <w:rPr>
                <w:rFonts w:ascii="Arial" w:hAnsi="Arial" w:cs="Arial"/>
                <w:noProof/>
                <w:snapToGrid w:val="0"/>
                <w:sz w:val="18"/>
                <w:szCs w:val="18"/>
                <w:cs/>
                <w:lang w:val="en-GB" w:eastAsia="th-TH"/>
              </w:rPr>
            </w:pPr>
          </w:p>
        </w:tc>
        <w:tc>
          <w:tcPr>
            <w:tcW w:w="1368" w:type="dxa"/>
            <w:vAlign w:val="bottom"/>
          </w:tcPr>
          <w:p w14:paraId="6BB0B771" w14:textId="77777777" w:rsidR="00E1518A" w:rsidRPr="00DA5695"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757A5D70" w14:textId="77777777" w:rsidR="00E1518A" w:rsidRPr="00DA5695" w:rsidRDefault="00E1518A" w:rsidP="00004A18">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25F8766" w14:textId="77777777" w:rsidR="00E1518A" w:rsidRPr="00DA5695"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r>
      <w:tr w:rsidR="00E1518A" w:rsidRPr="002F1482" w14:paraId="66B4F302" w14:textId="77777777" w:rsidTr="00004A18">
        <w:tc>
          <w:tcPr>
            <w:tcW w:w="3989" w:type="dxa"/>
            <w:vAlign w:val="bottom"/>
          </w:tcPr>
          <w:p w14:paraId="30306425" w14:textId="77777777" w:rsidR="00E1518A" w:rsidRPr="005D7F3C" w:rsidRDefault="00E1518A" w:rsidP="00004A18">
            <w:pPr>
              <w:ind w:left="427" w:right="-72"/>
              <w:jc w:val="thaiDistribute"/>
              <w:rPr>
                <w:rFonts w:ascii="Arial" w:hAnsi="Arial" w:cs="Arial"/>
                <w:color w:val="000000"/>
                <w:sz w:val="18"/>
                <w:szCs w:val="18"/>
              </w:rPr>
            </w:pPr>
            <w:r w:rsidRPr="00E6315E">
              <w:rPr>
                <w:rFonts w:ascii="Arial" w:hAnsi="Arial" w:cs="Arial"/>
                <w:color w:val="000000"/>
                <w:sz w:val="18"/>
                <w:szCs w:val="18"/>
                <w:lang w:val="en-GB"/>
              </w:rPr>
              <w:t>Associates</w:t>
            </w:r>
          </w:p>
        </w:tc>
        <w:tc>
          <w:tcPr>
            <w:tcW w:w="1368" w:type="dxa"/>
            <w:tcBorders>
              <w:bottom w:val="single" w:sz="4" w:space="0" w:color="auto"/>
            </w:tcBorders>
            <w:shd w:val="clear" w:color="auto" w:fill="FAFAFA"/>
            <w:vAlign w:val="bottom"/>
          </w:tcPr>
          <w:p w14:paraId="4B7EA26D"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595C13">
              <w:rPr>
                <w:rFonts w:ascii="Arial" w:hAnsi="Arial" w:cs="Arial"/>
                <w:noProof/>
                <w:snapToGrid w:val="0"/>
                <w:sz w:val="18"/>
                <w:szCs w:val="18"/>
                <w:lang w:val="en-GB" w:eastAsia="th-TH"/>
              </w:rPr>
              <w:t>95,000</w:t>
            </w:r>
          </w:p>
        </w:tc>
        <w:tc>
          <w:tcPr>
            <w:tcW w:w="1368" w:type="dxa"/>
            <w:tcBorders>
              <w:bottom w:val="single" w:sz="4" w:space="0" w:color="auto"/>
            </w:tcBorders>
          </w:tcPr>
          <w:p w14:paraId="542A1846"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6DF205C0"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78D38C29"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15D10373" w14:textId="77777777" w:rsidTr="00004A18">
        <w:tc>
          <w:tcPr>
            <w:tcW w:w="3989" w:type="dxa"/>
            <w:vAlign w:val="bottom"/>
          </w:tcPr>
          <w:p w14:paraId="46DB8624"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EB5FAED"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6684CD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7A596A0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344E9FA"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2F1482" w14:paraId="588B722B" w14:textId="77777777" w:rsidTr="00004A18">
        <w:tc>
          <w:tcPr>
            <w:tcW w:w="3989" w:type="dxa"/>
            <w:vAlign w:val="bottom"/>
          </w:tcPr>
          <w:p w14:paraId="0E7E0E46" w14:textId="77777777" w:rsidR="00E1518A" w:rsidRPr="005D7F3C" w:rsidRDefault="00E1518A" w:rsidP="00004A18">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14F64F73"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595C13">
              <w:rPr>
                <w:rFonts w:ascii="Arial" w:hAnsi="Arial" w:cs="Arial"/>
                <w:noProof/>
                <w:snapToGrid w:val="0"/>
                <w:sz w:val="18"/>
                <w:szCs w:val="18"/>
                <w:lang w:val="en-GB" w:eastAsia="th-TH"/>
              </w:rPr>
              <w:t>95,000</w:t>
            </w:r>
          </w:p>
        </w:tc>
        <w:tc>
          <w:tcPr>
            <w:tcW w:w="1368" w:type="dxa"/>
            <w:tcBorders>
              <w:bottom w:val="single" w:sz="4" w:space="0" w:color="auto"/>
            </w:tcBorders>
          </w:tcPr>
          <w:p w14:paraId="4852B536"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27FEA891"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6F95953F"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7EE89307" w14:textId="77777777" w:rsidTr="007A0CD5">
        <w:tc>
          <w:tcPr>
            <w:tcW w:w="3989" w:type="dxa"/>
            <w:vAlign w:val="bottom"/>
          </w:tcPr>
          <w:p w14:paraId="30180FE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26281546"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AC4E2E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1E42059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5DD894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DA5695" w14:paraId="118CC984" w14:textId="77777777" w:rsidTr="00004A18">
        <w:tc>
          <w:tcPr>
            <w:tcW w:w="3989" w:type="dxa"/>
            <w:vAlign w:val="bottom"/>
          </w:tcPr>
          <w:p w14:paraId="26064BA6" w14:textId="77777777" w:rsidR="00E1518A" w:rsidRPr="00DA5695" w:rsidRDefault="00E1518A" w:rsidP="00004A18">
            <w:pPr>
              <w:ind w:left="427" w:right="-72"/>
              <w:jc w:val="thaiDistribute"/>
              <w:rPr>
                <w:rFonts w:ascii="Arial" w:hAnsi="Arial" w:cs="Arial"/>
                <w:b/>
                <w:bCs/>
                <w:color w:val="000000"/>
                <w:sz w:val="18"/>
                <w:szCs w:val="18"/>
                <w:lang w:val="en-GB"/>
              </w:rPr>
            </w:pPr>
            <w:r w:rsidRPr="00DA5695">
              <w:rPr>
                <w:rFonts w:ascii="Arial" w:hAnsi="Arial" w:cs="Arial"/>
                <w:b/>
                <w:bCs/>
                <w:color w:val="000000"/>
                <w:sz w:val="18"/>
                <w:szCs w:val="18"/>
              </w:rPr>
              <w:t>Deposit received</w:t>
            </w:r>
          </w:p>
        </w:tc>
        <w:tc>
          <w:tcPr>
            <w:tcW w:w="1368" w:type="dxa"/>
            <w:shd w:val="clear" w:color="auto" w:fill="FAFAFA"/>
            <w:vAlign w:val="bottom"/>
          </w:tcPr>
          <w:p w14:paraId="5A90F638" w14:textId="77777777" w:rsidR="00E1518A" w:rsidRPr="00DA5695" w:rsidRDefault="00E1518A" w:rsidP="00004A18">
            <w:pPr>
              <w:tabs>
                <w:tab w:val="decimal" w:pos="1143"/>
              </w:tabs>
              <w:ind w:right="-72"/>
              <w:jc w:val="both"/>
              <w:rPr>
                <w:rFonts w:ascii="Arial" w:hAnsi="Arial" w:cs="Arial"/>
                <w:noProof/>
                <w:snapToGrid w:val="0"/>
                <w:sz w:val="18"/>
                <w:szCs w:val="18"/>
                <w:cs/>
                <w:lang w:val="en-GB" w:eastAsia="th-TH"/>
              </w:rPr>
            </w:pPr>
          </w:p>
        </w:tc>
        <w:tc>
          <w:tcPr>
            <w:tcW w:w="1368" w:type="dxa"/>
            <w:vAlign w:val="bottom"/>
          </w:tcPr>
          <w:p w14:paraId="0642B729" w14:textId="77777777" w:rsidR="00E1518A" w:rsidRPr="00DA5695"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48795A30" w14:textId="77777777" w:rsidR="00E1518A" w:rsidRPr="00DA5695" w:rsidRDefault="00E1518A" w:rsidP="00004A18">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285C96A" w14:textId="77777777" w:rsidR="00E1518A" w:rsidRPr="00DA5695"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r>
      <w:tr w:rsidR="00E1518A" w:rsidRPr="005D7F3C" w14:paraId="750374A9" w14:textId="77777777" w:rsidTr="00004A18">
        <w:tc>
          <w:tcPr>
            <w:tcW w:w="3989" w:type="dxa"/>
            <w:vAlign w:val="bottom"/>
          </w:tcPr>
          <w:p w14:paraId="611B96E8" w14:textId="77777777" w:rsidR="00E1518A" w:rsidRPr="005D7F3C" w:rsidRDefault="00E1518A" w:rsidP="00004A18">
            <w:pPr>
              <w:ind w:left="427" w:right="-72"/>
              <w:jc w:val="thaiDistribute"/>
              <w:rPr>
                <w:rFonts w:ascii="Arial" w:hAnsi="Arial" w:cs="Arial"/>
                <w:color w:val="000000"/>
                <w:sz w:val="18"/>
                <w:szCs w:val="18"/>
              </w:rPr>
            </w:pPr>
            <w:r w:rsidRPr="005D7F3C">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7A7926D5"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595C13">
              <w:rPr>
                <w:rFonts w:ascii="Arial" w:hAnsi="Arial" w:cs="Arial"/>
                <w:noProof/>
                <w:snapToGrid w:val="0"/>
                <w:sz w:val="18"/>
                <w:szCs w:val="18"/>
                <w:lang w:val="en-GB" w:eastAsia="th-TH"/>
              </w:rPr>
              <w:t>57,315,840</w:t>
            </w:r>
          </w:p>
        </w:tc>
        <w:tc>
          <w:tcPr>
            <w:tcW w:w="1368" w:type="dxa"/>
            <w:tcBorders>
              <w:bottom w:val="single" w:sz="4" w:space="0" w:color="auto"/>
            </w:tcBorders>
          </w:tcPr>
          <w:p w14:paraId="14D3B071"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1824AAA8"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51B3AD12"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74B6A3F7" w14:textId="77777777" w:rsidTr="00004A18">
        <w:tc>
          <w:tcPr>
            <w:tcW w:w="3989" w:type="dxa"/>
            <w:vAlign w:val="bottom"/>
          </w:tcPr>
          <w:p w14:paraId="209F7188"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FD324E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023AA79B"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F3C8CF3"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70F7FD20"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2D783F4F" w14:textId="77777777" w:rsidTr="00004A18">
        <w:tc>
          <w:tcPr>
            <w:tcW w:w="3989" w:type="dxa"/>
            <w:vAlign w:val="bottom"/>
          </w:tcPr>
          <w:p w14:paraId="1DBD37F0" w14:textId="77777777" w:rsidR="00E1518A" w:rsidRPr="005D7F3C" w:rsidRDefault="00E1518A" w:rsidP="00004A18">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bottom"/>
          </w:tcPr>
          <w:p w14:paraId="7F17B9BE"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595C13">
              <w:rPr>
                <w:rFonts w:ascii="Arial" w:hAnsi="Arial" w:cs="Arial"/>
                <w:noProof/>
                <w:snapToGrid w:val="0"/>
                <w:sz w:val="18"/>
                <w:szCs w:val="18"/>
                <w:lang w:val="en-GB" w:eastAsia="th-TH"/>
              </w:rPr>
              <w:t>57,315,840</w:t>
            </w:r>
          </w:p>
        </w:tc>
        <w:tc>
          <w:tcPr>
            <w:tcW w:w="1368" w:type="dxa"/>
            <w:tcBorders>
              <w:bottom w:val="single" w:sz="4" w:space="0" w:color="auto"/>
            </w:tcBorders>
          </w:tcPr>
          <w:p w14:paraId="4C3D99C5"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FAFAFA"/>
          </w:tcPr>
          <w:p w14:paraId="7240FC32"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4217FE01" w14:textId="77777777" w:rsidR="00E1518A" w:rsidRPr="002F1482" w:rsidRDefault="00E1518A" w:rsidP="00004A18">
            <w:pPr>
              <w:tabs>
                <w:tab w:val="decimal" w:pos="1155"/>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6C0C3252" w14:textId="77777777" w:rsidTr="007A0CD5">
        <w:tc>
          <w:tcPr>
            <w:tcW w:w="3989" w:type="dxa"/>
            <w:vAlign w:val="bottom"/>
          </w:tcPr>
          <w:p w14:paraId="6EA295C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6E59344E"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6F3890F0"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681D4A16"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46B0146B"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238B8436" w14:textId="77777777" w:rsidTr="00004A18">
        <w:tc>
          <w:tcPr>
            <w:tcW w:w="3989" w:type="dxa"/>
            <w:vAlign w:val="bottom"/>
          </w:tcPr>
          <w:p w14:paraId="5AD133B1" w14:textId="77777777" w:rsidR="00E1518A" w:rsidRDefault="00E1518A" w:rsidP="00004A18">
            <w:pPr>
              <w:ind w:left="427" w:right="-72"/>
              <w:jc w:val="thaiDistribute"/>
              <w:rPr>
                <w:rFonts w:ascii="Arial" w:hAnsi="Arial" w:cs="Cordia New"/>
                <w:b/>
                <w:bCs/>
                <w:color w:val="000000"/>
                <w:sz w:val="18"/>
                <w:szCs w:val="18"/>
                <w:lang w:val="en-GB"/>
              </w:rPr>
            </w:pPr>
            <w:r w:rsidRPr="00595C13">
              <w:rPr>
                <w:rFonts w:ascii="Arial" w:hAnsi="Arial" w:cs="Arial"/>
                <w:b/>
                <w:bCs/>
                <w:color w:val="000000"/>
                <w:sz w:val="18"/>
                <w:szCs w:val="18"/>
                <w:lang w:val="en-GB"/>
              </w:rPr>
              <w:t>Deferred revenue from</w:t>
            </w:r>
            <w:r>
              <w:rPr>
                <w:rFonts w:ascii="Arial" w:hAnsi="Arial" w:cs="Cordia New"/>
                <w:b/>
                <w:bCs/>
                <w:color w:val="000000"/>
                <w:sz w:val="18"/>
                <w:szCs w:val="18"/>
                <w:lang w:val="en-GB"/>
              </w:rPr>
              <w:t xml:space="preserve"> </w:t>
            </w:r>
          </w:p>
          <w:p w14:paraId="26B8E80A" w14:textId="77777777" w:rsidR="00E1518A" w:rsidRDefault="00E1518A" w:rsidP="00004A18">
            <w:pPr>
              <w:ind w:left="427" w:right="-72"/>
              <w:jc w:val="thaiDistribute"/>
              <w:rPr>
                <w:rFonts w:ascii="Arial" w:hAnsi="Arial" w:cs="Cordia New"/>
                <w:b/>
                <w:bCs/>
                <w:color w:val="000000"/>
                <w:sz w:val="18"/>
                <w:szCs w:val="18"/>
                <w:lang w:val="en-GB"/>
              </w:rPr>
            </w:pPr>
            <w:r>
              <w:rPr>
                <w:rFonts w:ascii="Arial" w:hAnsi="Arial" w:cs="Cordia New"/>
                <w:b/>
                <w:bCs/>
                <w:color w:val="000000"/>
                <w:sz w:val="18"/>
                <w:szCs w:val="18"/>
                <w:lang w:val="en-GB"/>
              </w:rPr>
              <w:t xml:space="preserve">   condominium unit sold</w:t>
            </w:r>
          </w:p>
        </w:tc>
        <w:tc>
          <w:tcPr>
            <w:tcW w:w="1368" w:type="dxa"/>
            <w:shd w:val="clear" w:color="auto" w:fill="FAFAFA"/>
            <w:vAlign w:val="bottom"/>
          </w:tcPr>
          <w:p w14:paraId="1EAAA033" w14:textId="77777777" w:rsidR="00E1518A" w:rsidRDefault="00E1518A" w:rsidP="00004A18">
            <w:pPr>
              <w:tabs>
                <w:tab w:val="decimal" w:pos="1151"/>
              </w:tabs>
              <w:ind w:right="-72"/>
              <w:jc w:val="both"/>
              <w:rPr>
                <w:rFonts w:ascii="Arial" w:hAnsi="Arial" w:cs="Cordia New"/>
                <w:noProof/>
                <w:snapToGrid w:val="0"/>
                <w:sz w:val="18"/>
                <w:szCs w:val="18"/>
                <w:lang w:val="en-GB" w:eastAsia="th-TH"/>
              </w:rPr>
            </w:pPr>
          </w:p>
        </w:tc>
        <w:tc>
          <w:tcPr>
            <w:tcW w:w="1368" w:type="dxa"/>
            <w:vAlign w:val="bottom"/>
          </w:tcPr>
          <w:p w14:paraId="12D092D5"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69DA1BC"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8529784"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p>
        </w:tc>
      </w:tr>
      <w:tr w:rsidR="00E1518A" w:rsidRPr="005D7F3C" w14:paraId="1A9AE141" w14:textId="77777777" w:rsidTr="00004A18">
        <w:tc>
          <w:tcPr>
            <w:tcW w:w="3989" w:type="dxa"/>
            <w:vAlign w:val="bottom"/>
          </w:tcPr>
          <w:p w14:paraId="3A5BDC9E"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color w:val="000000"/>
                <w:sz w:val="18"/>
                <w:szCs w:val="18"/>
              </w:rPr>
              <w:t>Related company</w:t>
            </w:r>
          </w:p>
        </w:tc>
        <w:tc>
          <w:tcPr>
            <w:tcW w:w="1368" w:type="dxa"/>
            <w:tcBorders>
              <w:bottom w:val="single" w:sz="4" w:space="0" w:color="auto"/>
            </w:tcBorders>
            <w:shd w:val="clear" w:color="auto" w:fill="FAFAFA"/>
            <w:vAlign w:val="bottom"/>
          </w:tcPr>
          <w:p w14:paraId="712B5A6F" w14:textId="77777777" w:rsidR="00E1518A" w:rsidRPr="005D7F3C" w:rsidRDefault="00E1518A" w:rsidP="00004A18">
            <w:pPr>
              <w:tabs>
                <w:tab w:val="decimal" w:pos="1155"/>
              </w:tabs>
              <w:ind w:right="-72"/>
              <w:jc w:val="both"/>
              <w:rPr>
                <w:rFonts w:ascii="Arial" w:hAnsi="Arial" w:cs="Arial"/>
                <w:noProof/>
                <w:snapToGrid w:val="0"/>
                <w:sz w:val="18"/>
                <w:szCs w:val="18"/>
                <w:cs/>
                <w:lang w:val="en-GB" w:eastAsia="th-TH"/>
              </w:rPr>
            </w:pPr>
            <w:r w:rsidRPr="00595C13">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273947A4" w14:textId="77777777" w:rsidR="00E1518A" w:rsidRPr="005D7F3C" w:rsidRDefault="00E1518A" w:rsidP="00004A18">
            <w:pPr>
              <w:tabs>
                <w:tab w:val="decimal" w:pos="1155"/>
              </w:tabs>
              <w:ind w:right="-72"/>
              <w:jc w:val="both"/>
              <w:rPr>
                <w:rFonts w:ascii="Arial" w:eastAsia="Arial Unicode MS" w:hAnsi="Arial" w:cs="Arial"/>
                <w:noProof/>
                <w:snapToGrid w:val="0"/>
                <w:color w:val="000000"/>
                <w:sz w:val="18"/>
                <w:szCs w:val="18"/>
                <w:lang w:val="en-GB" w:eastAsia="th-TH"/>
              </w:rPr>
            </w:pPr>
            <w:r w:rsidRPr="005D7F3C">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5B7E2708" w14:textId="77777777" w:rsidR="00E1518A" w:rsidRPr="005D7F3C" w:rsidRDefault="00E1518A" w:rsidP="00004A18">
            <w:pPr>
              <w:tabs>
                <w:tab w:val="decimal" w:pos="1151"/>
              </w:tabs>
              <w:ind w:right="-72"/>
              <w:jc w:val="both"/>
              <w:rPr>
                <w:rFonts w:ascii="Arial" w:hAnsi="Arial" w:cs="Arial"/>
                <w:noProof/>
                <w:snapToGrid w:val="0"/>
                <w:sz w:val="18"/>
                <w:szCs w:val="18"/>
                <w:lang w:val="en-GB" w:eastAsia="th-TH"/>
              </w:rPr>
            </w:pPr>
            <w:r w:rsidRPr="00BC78EC">
              <w:rPr>
                <w:rFonts w:ascii="Arial" w:hAnsi="Arial" w:cs="Arial"/>
                <w:noProof/>
                <w:snapToGrid w:val="0"/>
                <w:sz w:val="18"/>
                <w:szCs w:val="18"/>
                <w:lang w:eastAsia="th-TH"/>
              </w:rPr>
              <w:t xml:space="preserve">-       </w:t>
            </w:r>
          </w:p>
        </w:tc>
        <w:tc>
          <w:tcPr>
            <w:tcW w:w="1368" w:type="dxa"/>
            <w:tcBorders>
              <w:bottom w:val="single" w:sz="4" w:space="0" w:color="auto"/>
            </w:tcBorders>
          </w:tcPr>
          <w:p w14:paraId="11AC508D" w14:textId="77777777" w:rsidR="00E1518A" w:rsidRPr="005D7F3C" w:rsidRDefault="00E1518A" w:rsidP="00004A18">
            <w:pPr>
              <w:tabs>
                <w:tab w:val="decimal" w:pos="1151"/>
              </w:tabs>
              <w:ind w:right="-72"/>
              <w:jc w:val="both"/>
              <w:rPr>
                <w:rFonts w:ascii="Arial" w:eastAsia="Arial Unicode MS"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1518A" w:rsidRPr="00E1518A" w14:paraId="7609469E" w14:textId="77777777" w:rsidTr="00004A18">
        <w:tc>
          <w:tcPr>
            <w:tcW w:w="3989" w:type="dxa"/>
            <w:vAlign w:val="bottom"/>
          </w:tcPr>
          <w:p w14:paraId="42C03EA6"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64303D72"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29B221C5"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31C656DD"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20FF1D07"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E1518A" w14:paraId="5451E387" w14:textId="77777777" w:rsidTr="00004A18">
        <w:tc>
          <w:tcPr>
            <w:tcW w:w="3989" w:type="dxa"/>
            <w:vAlign w:val="bottom"/>
          </w:tcPr>
          <w:p w14:paraId="5CE71AA0"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bottom w:val="single" w:sz="4" w:space="0" w:color="auto"/>
            </w:tcBorders>
            <w:shd w:val="clear" w:color="auto" w:fill="FAFAFA"/>
            <w:vAlign w:val="bottom"/>
          </w:tcPr>
          <w:p w14:paraId="28F55673" w14:textId="77777777" w:rsidR="00E1518A" w:rsidRPr="00E1518A" w:rsidRDefault="00E1518A" w:rsidP="00E1518A">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21,433,340</w:t>
            </w:r>
          </w:p>
        </w:tc>
        <w:tc>
          <w:tcPr>
            <w:tcW w:w="1368" w:type="dxa"/>
            <w:tcBorders>
              <w:bottom w:val="single" w:sz="4" w:space="0" w:color="auto"/>
            </w:tcBorders>
            <w:vAlign w:val="center"/>
          </w:tcPr>
          <w:p w14:paraId="670249F3" w14:textId="77777777" w:rsidR="00E1518A" w:rsidRPr="00E1518A" w:rsidRDefault="00E1518A" w:rsidP="00E1518A">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22,515,800</w:t>
            </w:r>
          </w:p>
        </w:tc>
        <w:tc>
          <w:tcPr>
            <w:tcW w:w="1368" w:type="dxa"/>
            <w:tcBorders>
              <w:bottom w:val="single" w:sz="4" w:space="0" w:color="auto"/>
            </w:tcBorders>
            <w:shd w:val="clear" w:color="auto" w:fill="FAFAFA"/>
          </w:tcPr>
          <w:p w14:paraId="5DDBD6C0" w14:textId="77777777" w:rsidR="00E1518A" w:rsidRPr="00E1518A" w:rsidRDefault="00E1518A" w:rsidP="00E1518A">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55CA7E08" w14:textId="77777777" w:rsidR="00E1518A" w:rsidRPr="00E1518A" w:rsidRDefault="00E1518A" w:rsidP="00E1518A">
            <w:pPr>
              <w:tabs>
                <w:tab w:val="decimal" w:pos="1155"/>
              </w:tabs>
              <w:ind w:right="-72"/>
              <w:jc w:val="both"/>
              <w:rPr>
                <w:rFonts w:ascii="Arial" w:hAnsi="Arial" w:cs="Arial"/>
                <w:noProof/>
                <w:snapToGrid w:val="0"/>
                <w:sz w:val="18"/>
                <w:szCs w:val="18"/>
                <w:lang w:val="en-GB" w:eastAsia="th-TH"/>
              </w:rPr>
            </w:pPr>
            <w:r w:rsidRPr="00E1518A">
              <w:rPr>
                <w:rFonts w:ascii="Arial" w:hAnsi="Arial" w:cs="Arial"/>
                <w:noProof/>
                <w:snapToGrid w:val="0"/>
                <w:sz w:val="18"/>
                <w:szCs w:val="18"/>
                <w:lang w:val="en-GB" w:eastAsia="th-TH"/>
              </w:rPr>
              <w:t xml:space="preserve">-       </w:t>
            </w:r>
          </w:p>
        </w:tc>
      </w:tr>
      <w:tr w:rsidR="00E1518A" w:rsidRPr="00E1518A" w14:paraId="1F0BDC1F" w14:textId="77777777" w:rsidTr="007A0CD5">
        <w:tc>
          <w:tcPr>
            <w:tcW w:w="3989" w:type="dxa"/>
            <w:vAlign w:val="bottom"/>
          </w:tcPr>
          <w:p w14:paraId="4935DF7A"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32CB3A11"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397F637C"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shd w:val="clear" w:color="auto" w:fill="FAFAFA"/>
            <w:vAlign w:val="bottom"/>
          </w:tcPr>
          <w:p w14:paraId="6718668F"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vAlign w:val="bottom"/>
          </w:tcPr>
          <w:p w14:paraId="2E2365F9"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2F8B7721" w14:textId="77777777" w:rsidTr="00004A18">
        <w:tc>
          <w:tcPr>
            <w:tcW w:w="3989" w:type="dxa"/>
            <w:vAlign w:val="bottom"/>
          </w:tcPr>
          <w:p w14:paraId="21524CBD" w14:textId="77777777" w:rsidR="00E1518A" w:rsidRPr="005D7F3C" w:rsidRDefault="00E1518A" w:rsidP="00004A18">
            <w:pPr>
              <w:ind w:left="427" w:right="-72"/>
              <w:jc w:val="thaiDistribute"/>
              <w:rPr>
                <w:rFonts w:ascii="Arial" w:hAnsi="Arial" w:cs="Arial"/>
                <w:b/>
                <w:bCs/>
                <w:color w:val="000000"/>
                <w:sz w:val="18"/>
                <w:szCs w:val="18"/>
                <w:lang w:val="en-GB"/>
              </w:rPr>
            </w:pPr>
            <w:r w:rsidRPr="005D7F3C">
              <w:rPr>
                <w:rFonts w:ascii="Arial" w:hAnsi="Arial" w:cs="Arial"/>
                <w:b/>
                <w:bCs/>
                <w:color w:val="000000"/>
                <w:sz w:val="18"/>
                <w:szCs w:val="18"/>
                <w:lang w:val="en-GB"/>
              </w:rPr>
              <w:t>Lease liabilities (net)</w:t>
            </w:r>
          </w:p>
        </w:tc>
        <w:tc>
          <w:tcPr>
            <w:tcW w:w="1368" w:type="dxa"/>
            <w:shd w:val="clear" w:color="auto" w:fill="FAFAFA"/>
            <w:vAlign w:val="bottom"/>
          </w:tcPr>
          <w:p w14:paraId="6D56C068"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4203624" w14:textId="77777777" w:rsidR="00E1518A" w:rsidRPr="005D7F3C"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52C9CD55" w14:textId="77777777" w:rsidR="00E1518A" w:rsidRPr="005D7F3C" w:rsidRDefault="00E1518A" w:rsidP="00004A18">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2D70FF2" w14:textId="77777777" w:rsidR="00E1518A" w:rsidRPr="005D7F3C" w:rsidRDefault="00E1518A" w:rsidP="00004A18">
            <w:pPr>
              <w:tabs>
                <w:tab w:val="decimal" w:pos="1143"/>
              </w:tabs>
              <w:ind w:right="-72"/>
              <w:jc w:val="both"/>
              <w:rPr>
                <w:rFonts w:ascii="Arial" w:eastAsia="Arial Unicode MS" w:hAnsi="Arial" w:cs="Arial"/>
                <w:noProof/>
                <w:snapToGrid w:val="0"/>
                <w:color w:val="000000"/>
                <w:sz w:val="18"/>
                <w:szCs w:val="18"/>
                <w:lang w:val="en-GB" w:eastAsia="th-TH"/>
              </w:rPr>
            </w:pPr>
          </w:p>
        </w:tc>
      </w:tr>
      <w:tr w:rsidR="00E1518A" w:rsidRPr="005D7F3C" w14:paraId="489D4645" w14:textId="77777777" w:rsidTr="00004A18">
        <w:tc>
          <w:tcPr>
            <w:tcW w:w="3989" w:type="dxa"/>
            <w:vAlign w:val="bottom"/>
          </w:tcPr>
          <w:p w14:paraId="1465FA04" w14:textId="77777777" w:rsidR="00E1518A" w:rsidRPr="005D7F3C" w:rsidRDefault="00E1518A" w:rsidP="00004A18">
            <w:pPr>
              <w:ind w:left="427" w:right="-72"/>
              <w:jc w:val="thaiDistribute"/>
              <w:rPr>
                <w:rFonts w:ascii="Arial" w:hAnsi="Arial" w:cs="Arial"/>
                <w:b/>
                <w:bCs/>
                <w:color w:val="000000"/>
                <w:sz w:val="18"/>
                <w:szCs w:val="18"/>
                <w:lang w:val="en-GB"/>
              </w:rPr>
            </w:pPr>
            <w:r w:rsidRPr="002B30CA">
              <w:rPr>
                <w:rFonts w:ascii="Arial" w:hAnsi="Arial" w:cs="Arial"/>
                <w:color w:val="000000"/>
                <w:sz w:val="18"/>
                <w:szCs w:val="18"/>
                <w:lang w:val="en-GB"/>
              </w:rPr>
              <w:t>Subsidiary</w:t>
            </w:r>
          </w:p>
        </w:tc>
        <w:tc>
          <w:tcPr>
            <w:tcW w:w="1368" w:type="dxa"/>
            <w:shd w:val="clear" w:color="auto" w:fill="FAFAFA"/>
          </w:tcPr>
          <w:p w14:paraId="27353ACE" w14:textId="77777777" w:rsidR="00E1518A" w:rsidRPr="00CA2034"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 xml:space="preserve">-       </w:t>
            </w:r>
          </w:p>
        </w:tc>
        <w:tc>
          <w:tcPr>
            <w:tcW w:w="1368" w:type="dxa"/>
          </w:tcPr>
          <w:p w14:paraId="401DB206" w14:textId="77777777" w:rsidR="00E1518A" w:rsidRPr="00CA2034" w:rsidRDefault="00E1518A" w:rsidP="00004A18">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c>
          <w:tcPr>
            <w:tcW w:w="1368" w:type="dxa"/>
            <w:shd w:val="clear" w:color="auto" w:fill="FAFAFA"/>
            <w:vAlign w:val="center"/>
          </w:tcPr>
          <w:p w14:paraId="4E436B11" w14:textId="77777777" w:rsidR="00E1518A" w:rsidRPr="00CA2034"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43,620,819</w:t>
            </w:r>
          </w:p>
        </w:tc>
        <w:tc>
          <w:tcPr>
            <w:tcW w:w="1368" w:type="dxa"/>
          </w:tcPr>
          <w:p w14:paraId="0B6F51AE" w14:textId="77777777" w:rsidR="00E1518A" w:rsidRPr="00CA2034" w:rsidRDefault="00E1518A" w:rsidP="00004A18">
            <w:pPr>
              <w:tabs>
                <w:tab w:val="decimal" w:pos="1143"/>
              </w:tabs>
              <w:ind w:right="-72"/>
              <w:jc w:val="both"/>
              <w:rPr>
                <w:rFonts w:ascii="Arial" w:hAnsi="Arial" w:cs="Arial"/>
                <w:noProof/>
                <w:snapToGrid w:val="0"/>
                <w:color w:val="000000"/>
                <w:sz w:val="18"/>
                <w:szCs w:val="18"/>
                <w:lang w:val="en-GB" w:eastAsia="th-TH"/>
              </w:rPr>
            </w:pPr>
            <w:r w:rsidRPr="00BC78EC">
              <w:rPr>
                <w:rFonts w:ascii="Arial" w:hAnsi="Arial" w:cs="Arial"/>
                <w:noProof/>
                <w:snapToGrid w:val="0"/>
                <w:sz w:val="18"/>
                <w:szCs w:val="18"/>
                <w:lang w:eastAsia="th-TH"/>
              </w:rPr>
              <w:t xml:space="preserve">-       </w:t>
            </w:r>
          </w:p>
        </w:tc>
      </w:tr>
      <w:tr w:rsidR="00E1518A" w:rsidRPr="005D7F3C" w14:paraId="53B63ABD" w14:textId="77777777" w:rsidTr="00004A18">
        <w:tc>
          <w:tcPr>
            <w:tcW w:w="3989" w:type="dxa"/>
            <w:vAlign w:val="bottom"/>
          </w:tcPr>
          <w:p w14:paraId="549D9889" w14:textId="77777777" w:rsidR="00E1518A" w:rsidRPr="005D7F3C" w:rsidRDefault="00E1518A" w:rsidP="00004A18">
            <w:pPr>
              <w:ind w:left="427" w:right="-72"/>
              <w:jc w:val="thaiDistribute"/>
              <w:rPr>
                <w:rFonts w:ascii="Arial" w:hAnsi="Arial" w:cs="Arial"/>
                <w:b/>
                <w:bCs/>
                <w:color w:val="000000"/>
                <w:sz w:val="18"/>
                <w:szCs w:val="18"/>
                <w:lang w:val="en-GB"/>
              </w:rPr>
            </w:pPr>
            <w:r>
              <w:rPr>
                <w:rFonts w:ascii="Arial" w:hAnsi="Arial" w:cs="Arial"/>
                <w:color w:val="000000"/>
                <w:sz w:val="18"/>
                <w:szCs w:val="18"/>
                <w:lang w:val="en-GB"/>
              </w:rPr>
              <w:t>Related i</w:t>
            </w:r>
            <w:r w:rsidRPr="005D7F3C">
              <w:rPr>
                <w:rFonts w:ascii="Arial" w:hAnsi="Arial" w:cs="Arial"/>
                <w:color w:val="000000"/>
                <w:sz w:val="18"/>
                <w:szCs w:val="18"/>
                <w:lang w:val="en-GB"/>
              </w:rPr>
              <w:t>ndividual</w:t>
            </w:r>
          </w:p>
        </w:tc>
        <w:tc>
          <w:tcPr>
            <w:tcW w:w="1368" w:type="dxa"/>
            <w:shd w:val="clear" w:color="auto" w:fill="FAFAFA"/>
            <w:vAlign w:val="bottom"/>
          </w:tcPr>
          <w:p w14:paraId="3CF1A6F2" w14:textId="77777777" w:rsidR="00E1518A" w:rsidRPr="005D7F3C"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20,095,813</w:t>
            </w:r>
          </w:p>
        </w:tc>
        <w:tc>
          <w:tcPr>
            <w:tcW w:w="1368" w:type="dxa"/>
          </w:tcPr>
          <w:p w14:paraId="1D9E7053" w14:textId="77777777" w:rsidR="00E1518A" w:rsidRPr="005D7F3C" w:rsidRDefault="00E1518A" w:rsidP="00004A18">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shd w:val="clear" w:color="auto" w:fill="FAFAFA"/>
            <w:vAlign w:val="center"/>
          </w:tcPr>
          <w:p w14:paraId="6247F4E5" w14:textId="77777777" w:rsidR="00E1518A" w:rsidRPr="005D7F3C"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20,095,813</w:t>
            </w:r>
          </w:p>
        </w:tc>
        <w:tc>
          <w:tcPr>
            <w:tcW w:w="1368" w:type="dxa"/>
          </w:tcPr>
          <w:p w14:paraId="7D8ADFBC" w14:textId="77777777" w:rsidR="00E1518A" w:rsidRPr="00CA2034" w:rsidRDefault="00E1518A" w:rsidP="00004A18">
            <w:pPr>
              <w:tabs>
                <w:tab w:val="decimal" w:pos="1155"/>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r w:rsidR="00E1518A" w:rsidRPr="00E1518A" w14:paraId="734485D1" w14:textId="77777777" w:rsidTr="00F55811">
        <w:tc>
          <w:tcPr>
            <w:tcW w:w="3989" w:type="dxa"/>
            <w:vAlign w:val="bottom"/>
          </w:tcPr>
          <w:p w14:paraId="10F83FDA" w14:textId="77777777" w:rsidR="00E1518A" w:rsidRPr="00E1518A" w:rsidRDefault="00E1518A" w:rsidP="00004A18">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1EB643D9"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51559168"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shd w:val="clear" w:color="auto" w:fill="FAFAFA"/>
            <w:vAlign w:val="bottom"/>
          </w:tcPr>
          <w:p w14:paraId="5AB817C0" w14:textId="77777777" w:rsidR="00E1518A" w:rsidRPr="00E1518A" w:rsidRDefault="00E1518A" w:rsidP="00E1518A">
            <w:pPr>
              <w:ind w:left="427" w:right="-72"/>
              <w:jc w:val="thaiDistribute"/>
              <w:rPr>
                <w:rFonts w:ascii="Arial" w:hAnsi="Arial" w:cs="Arial"/>
                <w:b/>
                <w:bCs/>
                <w:color w:val="000000"/>
                <w:sz w:val="14"/>
                <w:szCs w:val="14"/>
                <w:lang w:val="en-GB"/>
              </w:rPr>
            </w:pPr>
          </w:p>
        </w:tc>
        <w:tc>
          <w:tcPr>
            <w:tcW w:w="1368" w:type="dxa"/>
            <w:tcBorders>
              <w:top w:val="single" w:sz="4" w:space="0" w:color="auto"/>
            </w:tcBorders>
            <w:vAlign w:val="bottom"/>
          </w:tcPr>
          <w:p w14:paraId="6373F9D7" w14:textId="77777777" w:rsidR="00E1518A" w:rsidRPr="00E1518A" w:rsidRDefault="00E1518A" w:rsidP="00E1518A">
            <w:pPr>
              <w:ind w:left="427" w:right="-72"/>
              <w:jc w:val="thaiDistribute"/>
              <w:rPr>
                <w:rFonts w:ascii="Arial" w:hAnsi="Arial" w:cs="Arial"/>
                <w:b/>
                <w:bCs/>
                <w:color w:val="000000"/>
                <w:sz w:val="14"/>
                <w:szCs w:val="14"/>
                <w:lang w:val="en-GB"/>
              </w:rPr>
            </w:pPr>
          </w:p>
        </w:tc>
      </w:tr>
      <w:tr w:rsidR="00E1518A" w:rsidRPr="005D7F3C" w14:paraId="5F4F4ACD" w14:textId="77777777" w:rsidTr="00F55811">
        <w:tc>
          <w:tcPr>
            <w:tcW w:w="3989" w:type="dxa"/>
            <w:vAlign w:val="bottom"/>
          </w:tcPr>
          <w:p w14:paraId="26CEA587" w14:textId="77777777" w:rsidR="00E1518A" w:rsidRPr="005D7F3C" w:rsidRDefault="00E1518A" w:rsidP="00004A18">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60B0F698" w14:textId="77777777" w:rsidR="00E1518A" w:rsidRPr="005D7F3C"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20,095,813</w:t>
            </w:r>
          </w:p>
        </w:tc>
        <w:tc>
          <w:tcPr>
            <w:tcW w:w="1368" w:type="dxa"/>
            <w:tcBorders>
              <w:bottom w:val="single" w:sz="4" w:space="0" w:color="auto"/>
            </w:tcBorders>
          </w:tcPr>
          <w:p w14:paraId="7FF11B27" w14:textId="77777777" w:rsidR="00E1518A" w:rsidRPr="005D7F3C" w:rsidRDefault="00E1518A" w:rsidP="00004A18">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c>
          <w:tcPr>
            <w:tcW w:w="1368" w:type="dxa"/>
            <w:tcBorders>
              <w:bottom w:val="single" w:sz="4" w:space="0" w:color="auto"/>
            </w:tcBorders>
            <w:shd w:val="clear" w:color="auto" w:fill="FAFAFA"/>
            <w:vAlign w:val="center"/>
          </w:tcPr>
          <w:p w14:paraId="5FABA39F" w14:textId="77777777" w:rsidR="00E1518A" w:rsidRPr="005D7F3C" w:rsidRDefault="00E1518A" w:rsidP="00004A18">
            <w:pPr>
              <w:tabs>
                <w:tab w:val="decimal" w:pos="1143"/>
              </w:tabs>
              <w:ind w:right="-72"/>
              <w:jc w:val="both"/>
              <w:rPr>
                <w:rFonts w:ascii="Arial" w:hAnsi="Arial" w:cs="Arial"/>
                <w:noProof/>
                <w:snapToGrid w:val="0"/>
                <w:color w:val="000000"/>
                <w:sz w:val="18"/>
                <w:szCs w:val="18"/>
                <w:lang w:val="en-GB" w:eastAsia="th-TH"/>
              </w:rPr>
            </w:pPr>
            <w:r w:rsidRPr="00F95EB0">
              <w:rPr>
                <w:rFonts w:ascii="Arial" w:hAnsi="Arial" w:cs="Arial"/>
                <w:noProof/>
                <w:snapToGrid w:val="0"/>
                <w:color w:val="000000"/>
                <w:sz w:val="18"/>
                <w:szCs w:val="18"/>
                <w:lang w:val="en-GB" w:eastAsia="th-TH"/>
              </w:rPr>
              <w:t>63,716,632</w:t>
            </w:r>
          </w:p>
        </w:tc>
        <w:tc>
          <w:tcPr>
            <w:tcW w:w="1368" w:type="dxa"/>
            <w:tcBorders>
              <w:bottom w:val="single" w:sz="4" w:space="0" w:color="auto"/>
            </w:tcBorders>
          </w:tcPr>
          <w:p w14:paraId="56B0FFB9" w14:textId="77777777" w:rsidR="00E1518A" w:rsidRPr="00CA2034" w:rsidRDefault="00E1518A" w:rsidP="00004A18">
            <w:pPr>
              <w:tabs>
                <w:tab w:val="decimal" w:pos="1143"/>
              </w:tabs>
              <w:ind w:right="-72"/>
              <w:jc w:val="both"/>
              <w:rPr>
                <w:rFonts w:ascii="Arial" w:hAnsi="Arial" w:cs="Arial"/>
                <w:noProof/>
                <w:snapToGrid w:val="0"/>
                <w:color w:val="000000"/>
                <w:sz w:val="18"/>
                <w:szCs w:val="18"/>
                <w:lang w:val="en-GB" w:eastAsia="th-TH"/>
              </w:rPr>
            </w:pPr>
            <w:r w:rsidRPr="00CA2034">
              <w:rPr>
                <w:rFonts w:ascii="Arial" w:hAnsi="Arial" w:cs="Arial"/>
                <w:noProof/>
                <w:snapToGrid w:val="0"/>
                <w:color w:val="000000"/>
                <w:sz w:val="18"/>
                <w:szCs w:val="18"/>
                <w:lang w:val="en-GB" w:eastAsia="th-TH"/>
              </w:rPr>
              <w:t>23,074,498</w:t>
            </w:r>
          </w:p>
        </w:tc>
      </w:tr>
    </w:tbl>
    <w:p w14:paraId="71151366" w14:textId="77777777" w:rsidR="00077D9F" w:rsidRPr="00BC78EC" w:rsidRDefault="00077D9F" w:rsidP="00732CF7">
      <w:pPr>
        <w:jc w:val="both"/>
        <w:rPr>
          <w:rFonts w:ascii="Arial" w:hAnsi="Arial" w:cs="Arial"/>
          <w:color w:val="000000"/>
          <w:sz w:val="18"/>
          <w:szCs w:val="18"/>
        </w:rPr>
        <w:sectPr w:rsidR="00077D9F" w:rsidRPr="00BC78EC" w:rsidSect="00F10D09">
          <w:footerReference w:type="default" r:id="rId11"/>
          <w:pgSz w:w="11909" w:h="16834" w:code="9"/>
          <w:pgMar w:top="1440" w:right="720" w:bottom="720" w:left="1728" w:header="706" w:footer="706" w:gutter="0"/>
          <w:cols w:space="720"/>
        </w:sectPr>
      </w:pPr>
    </w:p>
    <w:p w14:paraId="509628FD" w14:textId="77777777" w:rsidR="00077D9F" w:rsidRPr="00BC78EC" w:rsidRDefault="00077D9F" w:rsidP="00732CF7">
      <w:pPr>
        <w:pStyle w:val="BodyText"/>
        <w:spacing w:after="0"/>
        <w:ind w:left="1094" w:hanging="547"/>
        <w:jc w:val="both"/>
        <w:rPr>
          <w:rFonts w:ascii="Arial" w:hAnsi="Arial" w:cs="Arial"/>
          <w:sz w:val="18"/>
          <w:szCs w:val="18"/>
          <w:lang w:val="en-US"/>
        </w:rPr>
      </w:pPr>
    </w:p>
    <w:p w14:paraId="2BAF5258" w14:textId="280323FE"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b</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Significant revenue and expense transactions with related parties for the </w:t>
      </w:r>
      <w:r w:rsidR="00DA5695">
        <w:rPr>
          <w:rFonts w:ascii="Arial" w:hAnsi="Arial" w:cs="Arial"/>
          <w:color w:val="CF4A02"/>
          <w:sz w:val="18"/>
          <w:szCs w:val="18"/>
          <w:lang w:val="en-GB"/>
        </w:rPr>
        <w:t>six</w:t>
      </w:r>
      <w:r w:rsidR="00F35895" w:rsidRPr="00F35895">
        <w:rPr>
          <w:rFonts w:ascii="Arial" w:hAnsi="Arial" w:cs="Arial"/>
          <w:color w:val="CF4A02"/>
          <w:sz w:val="18"/>
          <w:szCs w:val="18"/>
          <w:lang w:val="en-GB"/>
        </w:rPr>
        <w:t>-month</w:t>
      </w:r>
      <w:r w:rsidR="00CA06F9" w:rsidRPr="00BC78EC">
        <w:rPr>
          <w:rFonts w:ascii="Arial" w:hAnsi="Arial" w:cs="Arial"/>
          <w:color w:val="CF4A02"/>
          <w:sz w:val="18"/>
          <w:szCs w:val="18"/>
        </w:rPr>
        <w:t xml:space="preserve"> </w:t>
      </w:r>
      <w:r w:rsidRPr="00BC78EC">
        <w:rPr>
          <w:rFonts w:ascii="Arial" w:hAnsi="Arial" w:cs="Arial"/>
          <w:color w:val="CF4A02"/>
          <w:sz w:val="18"/>
          <w:szCs w:val="18"/>
        </w:rPr>
        <w:t xml:space="preserve">periods ended </w:t>
      </w:r>
      <w:r w:rsidR="00F35895" w:rsidRPr="00F35895">
        <w:rPr>
          <w:rFonts w:ascii="Arial" w:hAnsi="Arial" w:cs="Arial"/>
          <w:color w:val="CF4A02"/>
          <w:sz w:val="18"/>
          <w:szCs w:val="18"/>
          <w:lang w:val="en-GB"/>
        </w:rPr>
        <w:t>3</w:t>
      </w:r>
      <w:r w:rsidR="00DA5695">
        <w:rPr>
          <w:rFonts w:ascii="Arial" w:hAnsi="Arial" w:cs="Arial"/>
          <w:color w:val="CF4A02"/>
          <w:sz w:val="18"/>
          <w:szCs w:val="18"/>
          <w:lang w:val="en-GB"/>
        </w:rPr>
        <w:t>0 June</w:t>
      </w:r>
      <w:r w:rsidR="00F35895" w:rsidRPr="00F35895">
        <w:rPr>
          <w:rFonts w:ascii="Arial" w:hAnsi="Arial" w:cs="Arial"/>
          <w:color w:val="CF4A02"/>
          <w:sz w:val="18"/>
          <w:szCs w:val="18"/>
          <w:lang w:val="en-GB"/>
        </w:rPr>
        <w:t xml:space="preserve"> 2023</w:t>
      </w:r>
      <w:r w:rsidRPr="00BC78EC">
        <w:rPr>
          <w:rFonts w:ascii="Arial" w:hAnsi="Arial" w:cs="Arial"/>
          <w:color w:val="CF4A02"/>
          <w:sz w:val="18"/>
          <w:szCs w:val="18"/>
        </w:rPr>
        <w:t xml:space="preserve"> and </w:t>
      </w:r>
      <w:r w:rsidR="00F35895" w:rsidRPr="00F35895">
        <w:rPr>
          <w:rFonts w:ascii="Arial" w:hAnsi="Arial" w:cs="Arial"/>
          <w:color w:val="CF4A02"/>
          <w:sz w:val="18"/>
          <w:szCs w:val="18"/>
          <w:lang w:val="en-GB"/>
        </w:rPr>
        <w:t>2022</w:t>
      </w:r>
      <w:r w:rsidRPr="00BC78EC">
        <w:rPr>
          <w:rFonts w:ascii="Arial" w:hAnsi="Arial" w:cs="Arial"/>
          <w:color w:val="CF4A02"/>
          <w:sz w:val="18"/>
          <w:szCs w:val="18"/>
        </w:rPr>
        <w:t xml:space="preserve"> are as follows: </w:t>
      </w:r>
    </w:p>
    <w:p w14:paraId="487F846F" w14:textId="77777777" w:rsidR="00535B8C" w:rsidRPr="008A0E5D" w:rsidRDefault="00535B8C" w:rsidP="00535B8C">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535B8C" w:rsidRPr="008E37E9" w14:paraId="7C91FBCC" w14:textId="77777777" w:rsidTr="00C47968">
        <w:trPr>
          <w:cantSplit/>
        </w:trPr>
        <w:tc>
          <w:tcPr>
            <w:tcW w:w="3686" w:type="dxa"/>
            <w:vAlign w:val="bottom"/>
          </w:tcPr>
          <w:p w14:paraId="5F086958" w14:textId="77777777" w:rsidR="00535B8C" w:rsidRPr="00363762" w:rsidRDefault="00535B8C" w:rsidP="00C47968">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60BE38B2" w14:textId="026CA6E9" w:rsidR="00535B8C" w:rsidRPr="00363762" w:rsidRDefault="00535B8C" w:rsidP="00C47968">
            <w:pPr>
              <w:tabs>
                <w:tab w:val="decimal" w:pos="802"/>
              </w:tabs>
              <w:ind w:right="-122"/>
              <w:jc w:val="center"/>
              <w:rPr>
                <w:rFonts w:ascii="Arial" w:hAnsi="Arial" w:cs="Arial"/>
                <w:b/>
                <w:bCs/>
                <w:color w:val="000000"/>
                <w:sz w:val="14"/>
                <w:szCs w:val="14"/>
              </w:rPr>
            </w:pPr>
            <w:r w:rsidRPr="00363762">
              <w:rPr>
                <w:rFonts w:ascii="Arial" w:hAnsi="Arial" w:cs="Arial"/>
                <w:b/>
                <w:bCs/>
                <w:color w:val="000000"/>
                <w:sz w:val="14"/>
                <w:szCs w:val="14"/>
              </w:rPr>
              <w:t xml:space="preserve">For the </w:t>
            </w:r>
            <w:r w:rsidR="00EA6695">
              <w:rPr>
                <w:rFonts w:ascii="Arial" w:hAnsi="Arial" w:cs="Arial"/>
                <w:b/>
                <w:bCs/>
                <w:color w:val="000000"/>
                <w:sz w:val="14"/>
                <w:szCs w:val="14"/>
                <w:lang w:val="en-GB"/>
              </w:rPr>
              <w:t>six</w:t>
            </w:r>
            <w:r w:rsidR="00F35895" w:rsidRPr="00F35895">
              <w:rPr>
                <w:rFonts w:ascii="Arial" w:hAnsi="Arial" w:cs="Arial"/>
                <w:b/>
                <w:bCs/>
                <w:color w:val="000000"/>
                <w:sz w:val="14"/>
                <w:szCs w:val="14"/>
                <w:lang w:val="en-GB"/>
              </w:rPr>
              <w:t>-month</w:t>
            </w:r>
            <w:r w:rsidRPr="00363762">
              <w:rPr>
                <w:rFonts w:ascii="Arial" w:hAnsi="Arial" w:cs="Arial"/>
                <w:b/>
                <w:bCs/>
                <w:color w:val="000000"/>
                <w:sz w:val="14"/>
                <w:szCs w:val="14"/>
              </w:rPr>
              <w:t xml:space="preserve"> period ended </w:t>
            </w:r>
            <w:r w:rsidR="00F35895" w:rsidRPr="00F35895">
              <w:rPr>
                <w:rFonts w:ascii="Arial" w:hAnsi="Arial" w:cs="Arial"/>
                <w:b/>
                <w:bCs/>
                <w:color w:val="000000"/>
                <w:sz w:val="14"/>
                <w:szCs w:val="14"/>
                <w:lang w:val="en-GB"/>
              </w:rPr>
              <w:t>3</w:t>
            </w:r>
            <w:r w:rsidR="00EA6695">
              <w:rPr>
                <w:rFonts w:ascii="Arial" w:hAnsi="Arial" w:cs="Arial"/>
                <w:b/>
                <w:bCs/>
                <w:color w:val="000000"/>
                <w:sz w:val="14"/>
                <w:szCs w:val="14"/>
                <w:lang w:val="en-GB"/>
              </w:rPr>
              <w:t>0 June</w:t>
            </w:r>
            <w:r w:rsidR="00F35895" w:rsidRPr="00F35895">
              <w:rPr>
                <w:rFonts w:ascii="Arial" w:hAnsi="Arial" w:cs="Arial"/>
                <w:b/>
                <w:bCs/>
                <w:color w:val="000000"/>
                <w:sz w:val="14"/>
                <w:szCs w:val="14"/>
                <w:lang w:val="en-GB"/>
              </w:rPr>
              <w:t xml:space="preserve"> 2023</w:t>
            </w:r>
            <w:r w:rsidRPr="00363762">
              <w:rPr>
                <w:rFonts w:ascii="Arial" w:hAnsi="Arial" w:cs="Arial"/>
                <w:b/>
                <w:bCs/>
                <w:color w:val="000000"/>
                <w:sz w:val="14"/>
                <w:szCs w:val="14"/>
              </w:rPr>
              <w:t xml:space="preserve"> (Unaudited)</w:t>
            </w:r>
          </w:p>
        </w:tc>
      </w:tr>
      <w:tr w:rsidR="00535B8C" w:rsidRPr="008E37E9" w14:paraId="3A80382F" w14:textId="77777777" w:rsidTr="00C47968">
        <w:trPr>
          <w:cantSplit/>
        </w:trPr>
        <w:tc>
          <w:tcPr>
            <w:tcW w:w="3686" w:type="dxa"/>
            <w:vAlign w:val="bottom"/>
          </w:tcPr>
          <w:p w14:paraId="0775B9F9" w14:textId="77777777" w:rsidR="00535B8C" w:rsidRPr="00363762" w:rsidRDefault="00535B8C" w:rsidP="00C47968">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A6C387C"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Consolidated </w:t>
            </w:r>
            <w:r w:rsidRPr="00363762">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34BFBB46" w14:textId="77777777" w:rsidR="00535B8C" w:rsidRPr="00363762" w:rsidRDefault="00535B8C" w:rsidP="00C47968">
            <w:pPr>
              <w:tabs>
                <w:tab w:val="decimal" w:pos="1152"/>
              </w:tabs>
              <w:ind w:right="-72"/>
              <w:jc w:val="center"/>
              <w:rPr>
                <w:rFonts w:ascii="Arial" w:hAnsi="Arial" w:cs="Arial"/>
                <w:b/>
                <w:bCs/>
                <w:color w:val="000000"/>
                <w:sz w:val="14"/>
                <w:szCs w:val="14"/>
              </w:rPr>
            </w:pPr>
            <w:r w:rsidRPr="00363762">
              <w:rPr>
                <w:rFonts w:ascii="Arial" w:hAnsi="Arial" w:cs="Arial"/>
                <w:b/>
                <w:bCs/>
                <w:color w:val="000000"/>
                <w:sz w:val="14"/>
                <w:szCs w:val="14"/>
              </w:rPr>
              <w:t xml:space="preserve">Separate financial </w:t>
            </w:r>
            <w:r w:rsidRPr="00363762">
              <w:rPr>
                <w:rFonts w:ascii="Arial" w:hAnsi="Arial" w:cs="Arial"/>
                <w:b/>
                <w:bCs/>
                <w:snapToGrid w:val="0"/>
                <w:color w:val="000000"/>
                <w:sz w:val="14"/>
                <w:szCs w:val="14"/>
                <w:lang w:eastAsia="th-TH"/>
              </w:rPr>
              <w:t>information</w:t>
            </w:r>
          </w:p>
        </w:tc>
      </w:tr>
      <w:tr w:rsidR="00535B8C" w:rsidRPr="008E37E9" w14:paraId="295533CB" w14:textId="77777777" w:rsidTr="00C47968">
        <w:trPr>
          <w:cantSplit/>
        </w:trPr>
        <w:tc>
          <w:tcPr>
            <w:tcW w:w="3686" w:type="dxa"/>
            <w:vAlign w:val="bottom"/>
          </w:tcPr>
          <w:p w14:paraId="63F82F0D"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4331E69B" w14:textId="77777777" w:rsidR="00535B8C" w:rsidRPr="00363762" w:rsidRDefault="00535B8C" w:rsidP="00C47968">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6C689CD3"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45546A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56848C8C"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610B7D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3A68A86A"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C11BC07"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F674A5C" w14:textId="77777777" w:rsidR="00535B8C" w:rsidRPr="00363762" w:rsidRDefault="00535B8C" w:rsidP="00C47968">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289C81E4"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Joint</w:t>
            </w:r>
          </w:p>
        </w:tc>
        <w:tc>
          <w:tcPr>
            <w:tcW w:w="1008" w:type="dxa"/>
            <w:tcBorders>
              <w:top w:val="single" w:sz="4" w:space="0" w:color="auto"/>
            </w:tcBorders>
            <w:vAlign w:val="bottom"/>
          </w:tcPr>
          <w:p w14:paraId="172FD2D6"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20B8086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Related</w:t>
            </w:r>
          </w:p>
        </w:tc>
        <w:tc>
          <w:tcPr>
            <w:tcW w:w="1008" w:type="dxa"/>
            <w:tcBorders>
              <w:top w:val="single" w:sz="4" w:space="0" w:color="auto"/>
            </w:tcBorders>
            <w:vAlign w:val="bottom"/>
          </w:tcPr>
          <w:p w14:paraId="4F2714C9" w14:textId="77777777" w:rsidR="00535B8C" w:rsidRPr="005437D4" w:rsidRDefault="00535B8C" w:rsidP="00C47968">
            <w:pPr>
              <w:tabs>
                <w:tab w:val="decimal" w:pos="819"/>
              </w:tabs>
              <w:ind w:right="-72"/>
              <w:jc w:val="both"/>
              <w:rPr>
                <w:rFonts w:ascii="Arial" w:hAnsi="Arial" w:cs="Browallia New"/>
                <w:b/>
                <w:bCs/>
                <w:color w:val="000000"/>
                <w:sz w:val="14"/>
                <w:szCs w:val="17"/>
                <w:lang w:val="en-GB"/>
              </w:rPr>
            </w:pPr>
          </w:p>
        </w:tc>
      </w:tr>
      <w:tr w:rsidR="00535B8C" w:rsidRPr="008E37E9" w14:paraId="7D65EEB7" w14:textId="77777777" w:rsidTr="00C47968">
        <w:trPr>
          <w:cantSplit/>
        </w:trPr>
        <w:tc>
          <w:tcPr>
            <w:tcW w:w="3686" w:type="dxa"/>
            <w:vAlign w:val="bottom"/>
          </w:tcPr>
          <w:p w14:paraId="44B0C53E"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vAlign w:val="bottom"/>
          </w:tcPr>
          <w:p w14:paraId="4C8BB4D6" w14:textId="77777777" w:rsidR="00535B8C" w:rsidRPr="00363762" w:rsidRDefault="00535B8C" w:rsidP="00C47968">
            <w:pPr>
              <w:tabs>
                <w:tab w:val="decimal" w:pos="804"/>
              </w:tabs>
              <w:ind w:left="-60"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26A5635D"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31E1B6A9"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3B293CFF" w14:textId="77777777" w:rsidR="00535B8C" w:rsidRPr="00363762" w:rsidRDefault="00535B8C" w:rsidP="0047035E">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3815E70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3B4D53C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c>
          <w:tcPr>
            <w:tcW w:w="1008" w:type="dxa"/>
            <w:vAlign w:val="bottom"/>
          </w:tcPr>
          <w:p w14:paraId="20930D40" w14:textId="77777777" w:rsidR="00535B8C" w:rsidRPr="00363762" w:rsidRDefault="00535B8C" w:rsidP="00C47968">
            <w:pPr>
              <w:tabs>
                <w:tab w:val="decimal" w:pos="819"/>
              </w:tabs>
              <w:ind w:left="-114" w:right="-72"/>
              <w:jc w:val="both"/>
              <w:rPr>
                <w:rFonts w:ascii="Arial" w:hAnsi="Arial" w:cs="Arial"/>
                <w:b/>
                <w:bCs/>
                <w:color w:val="000000"/>
                <w:sz w:val="14"/>
                <w:szCs w:val="14"/>
              </w:rPr>
            </w:pPr>
            <w:r w:rsidRPr="00363762">
              <w:rPr>
                <w:rFonts w:ascii="Arial" w:hAnsi="Arial" w:cs="Arial"/>
                <w:b/>
                <w:bCs/>
                <w:color w:val="000000"/>
                <w:sz w:val="14"/>
                <w:szCs w:val="14"/>
              </w:rPr>
              <w:t>Subsidiaries</w:t>
            </w:r>
          </w:p>
        </w:tc>
        <w:tc>
          <w:tcPr>
            <w:tcW w:w="1008" w:type="dxa"/>
            <w:vAlign w:val="bottom"/>
          </w:tcPr>
          <w:p w14:paraId="4470069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Associates</w:t>
            </w:r>
          </w:p>
        </w:tc>
        <w:tc>
          <w:tcPr>
            <w:tcW w:w="1008" w:type="dxa"/>
            <w:vAlign w:val="bottom"/>
          </w:tcPr>
          <w:p w14:paraId="18B90355"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ventures</w:t>
            </w:r>
          </w:p>
        </w:tc>
        <w:tc>
          <w:tcPr>
            <w:tcW w:w="1008" w:type="dxa"/>
            <w:vAlign w:val="bottom"/>
          </w:tcPr>
          <w:p w14:paraId="0CC183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companies</w:t>
            </w:r>
          </w:p>
        </w:tc>
        <w:tc>
          <w:tcPr>
            <w:tcW w:w="1008" w:type="dxa"/>
            <w:vAlign w:val="bottom"/>
          </w:tcPr>
          <w:p w14:paraId="76E885E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individuals</w:t>
            </w:r>
          </w:p>
        </w:tc>
        <w:tc>
          <w:tcPr>
            <w:tcW w:w="1008" w:type="dxa"/>
            <w:vAlign w:val="bottom"/>
          </w:tcPr>
          <w:p w14:paraId="51672792"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Total</w:t>
            </w:r>
          </w:p>
        </w:tc>
      </w:tr>
      <w:tr w:rsidR="00535B8C" w:rsidRPr="008E37E9" w14:paraId="6D7C4D0D" w14:textId="77777777" w:rsidTr="00C47968">
        <w:trPr>
          <w:cantSplit/>
        </w:trPr>
        <w:tc>
          <w:tcPr>
            <w:tcW w:w="3686" w:type="dxa"/>
            <w:vAlign w:val="bottom"/>
          </w:tcPr>
          <w:p w14:paraId="4A83EB26" w14:textId="77777777" w:rsidR="00535B8C" w:rsidRPr="00363762" w:rsidRDefault="00535B8C" w:rsidP="00C47968">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41E0F6A2" w14:textId="77777777" w:rsidR="00535B8C" w:rsidRPr="00363762" w:rsidRDefault="00535B8C" w:rsidP="00C47968">
            <w:pPr>
              <w:tabs>
                <w:tab w:val="decimal" w:pos="804"/>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6E6278EB"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2C5C7EE" w14:textId="77777777" w:rsidR="00535B8C" w:rsidRPr="00363762" w:rsidRDefault="00535B8C" w:rsidP="00C47968">
            <w:pPr>
              <w:tabs>
                <w:tab w:val="decimal" w:pos="821"/>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0893D958"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B05BD5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3C96AF"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D6D6B4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59B9430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334C70C1"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168E6B77"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70BD756A"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c>
          <w:tcPr>
            <w:tcW w:w="1008" w:type="dxa"/>
            <w:tcBorders>
              <w:bottom w:val="single" w:sz="4" w:space="0" w:color="auto"/>
            </w:tcBorders>
            <w:vAlign w:val="bottom"/>
          </w:tcPr>
          <w:p w14:paraId="2F4E64C3" w14:textId="77777777" w:rsidR="00535B8C" w:rsidRPr="00363762" w:rsidRDefault="00535B8C" w:rsidP="00C47968">
            <w:pPr>
              <w:tabs>
                <w:tab w:val="decimal" w:pos="819"/>
              </w:tabs>
              <w:ind w:right="-72"/>
              <w:jc w:val="both"/>
              <w:rPr>
                <w:rFonts w:ascii="Arial" w:hAnsi="Arial" w:cs="Arial"/>
                <w:b/>
                <w:bCs/>
                <w:color w:val="000000"/>
                <w:sz w:val="14"/>
                <w:szCs w:val="14"/>
              </w:rPr>
            </w:pPr>
            <w:r w:rsidRPr="00363762">
              <w:rPr>
                <w:rFonts w:ascii="Arial" w:hAnsi="Arial" w:cs="Arial"/>
                <w:b/>
                <w:bCs/>
                <w:color w:val="000000"/>
                <w:sz w:val="14"/>
                <w:szCs w:val="14"/>
              </w:rPr>
              <w:t>Baht</w:t>
            </w:r>
          </w:p>
        </w:tc>
      </w:tr>
      <w:tr w:rsidR="00535B8C" w:rsidRPr="008E37E9" w14:paraId="0A51BAE5" w14:textId="77777777" w:rsidTr="00C47968">
        <w:trPr>
          <w:cantSplit/>
        </w:trPr>
        <w:tc>
          <w:tcPr>
            <w:tcW w:w="3686" w:type="dxa"/>
            <w:vAlign w:val="bottom"/>
          </w:tcPr>
          <w:p w14:paraId="54A4DF1C" w14:textId="77777777" w:rsidR="00535B8C" w:rsidRPr="00363762" w:rsidRDefault="00535B8C" w:rsidP="00C47968">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14:paraId="54102AE2" w14:textId="77777777" w:rsidR="00535B8C" w:rsidRPr="00363762" w:rsidRDefault="00535B8C" w:rsidP="00C47968">
            <w:pPr>
              <w:tabs>
                <w:tab w:val="decimal" w:pos="807"/>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B4A07A8"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32146C8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4956A16"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0313BA6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6E347FB"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84D28FF"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432AB40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584A2279"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2F196E4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7DA93A7D" w14:textId="77777777" w:rsidR="00535B8C" w:rsidRPr="00363762" w:rsidRDefault="00535B8C" w:rsidP="00C47968">
            <w:pPr>
              <w:tabs>
                <w:tab w:val="decimal" w:pos="783"/>
              </w:tabs>
              <w:rPr>
                <w:rFonts w:ascii="Arial" w:hAnsi="Arial" w:cs="Arial"/>
                <w:color w:val="000000"/>
                <w:sz w:val="14"/>
                <w:szCs w:val="14"/>
              </w:rPr>
            </w:pPr>
          </w:p>
        </w:tc>
        <w:tc>
          <w:tcPr>
            <w:tcW w:w="1008" w:type="dxa"/>
            <w:tcBorders>
              <w:top w:val="single" w:sz="4" w:space="0" w:color="auto"/>
            </w:tcBorders>
            <w:shd w:val="clear" w:color="auto" w:fill="FAFAFA"/>
            <w:vAlign w:val="bottom"/>
          </w:tcPr>
          <w:p w14:paraId="6035C84A" w14:textId="77777777" w:rsidR="00535B8C" w:rsidRPr="00363762" w:rsidRDefault="00535B8C" w:rsidP="00C47968">
            <w:pPr>
              <w:tabs>
                <w:tab w:val="decimal" w:pos="783"/>
              </w:tabs>
              <w:rPr>
                <w:rFonts w:ascii="Arial" w:hAnsi="Arial" w:cs="Arial"/>
                <w:color w:val="000000"/>
                <w:sz w:val="14"/>
                <w:szCs w:val="14"/>
              </w:rPr>
            </w:pPr>
          </w:p>
        </w:tc>
      </w:tr>
      <w:tr w:rsidR="00603650" w:rsidRPr="008E37E9" w14:paraId="5DD391FF" w14:textId="77777777" w:rsidTr="007437C5">
        <w:trPr>
          <w:cantSplit/>
        </w:trPr>
        <w:tc>
          <w:tcPr>
            <w:tcW w:w="3686" w:type="dxa"/>
            <w:vAlign w:val="bottom"/>
          </w:tcPr>
          <w:p w14:paraId="7C7B87E7"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sale of medical supplies</w:t>
            </w:r>
          </w:p>
        </w:tc>
        <w:tc>
          <w:tcPr>
            <w:tcW w:w="1008" w:type="dxa"/>
            <w:shd w:val="clear" w:color="auto" w:fill="FAFAFA"/>
          </w:tcPr>
          <w:p w14:paraId="2A19A946" w14:textId="2E0FF257"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357F9BC0" w14:textId="342FF48C"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641,318</w:t>
            </w:r>
          </w:p>
        </w:tc>
        <w:tc>
          <w:tcPr>
            <w:tcW w:w="1008" w:type="dxa"/>
            <w:shd w:val="clear" w:color="auto" w:fill="FAFAFA"/>
            <w:vAlign w:val="bottom"/>
          </w:tcPr>
          <w:p w14:paraId="7B86ECDD" w14:textId="317900EC" w:rsidR="00603650" w:rsidRPr="00B90E12" w:rsidRDefault="00603650" w:rsidP="00603650">
            <w:pPr>
              <w:tabs>
                <w:tab w:val="decimal" w:pos="828"/>
              </w:tabs>
              <w:ind w:right="-72"/>
              <w:jc w:val="both"/>
              <w:rPr>
                <w:rFonts w:ascii="Arial" w:hAnsi="Arial" w:cs="Arial"/>
                <w:color w:val="000000"/>
                <w:sz w:val="14"/>
                <w:szCs w:val="14"/>
              </w:rPr>
            </w:pPr>
            <w:r w:rsidRPr="00603650">
              <w:rPr>
                <w:rFonts w:ascii="Arial" w:hAnsi="Arial" w:cs="Arial"/>
                <w:color w:val="000000"/>
                <w:sz w:val="14"/>
                <w:szCs w:val="14"/>
              </w:rPr>
              <w:t>266,107</w:t>
            </w:r>
          </w:p>
        </w:tc>
        <w:tc>
          <w:tcPr>
            <w:tcW w:w="1008" w:type="dxa"/>
            <w:shd w:val="clear" w:color="auto" w:fill="FAFAFA"/>
            <w:vAlign w:val="center"/>
          </w:tcPr>
          <w:p w14:paraId="0239CB82" w14:textId="16CA7BA7"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cs/>
              </w:rPr>
            </w:pPr>
            <w:r w:rsidRPr="00603650">
              <w:rPr>
                <w:rFonts w:ascii="Arial" w:hAnsi="Arial" w:cs="Arial"/>
                <w:color w:val="000000"/>
                <w:sz w:val="14"/>
                <w:szCs w:val="14"/>
              </w:rPr>
              <w:t>147,590</w:t>
            </w:r>
          </w:p>
        </w:tc>
        <w:tc>
          <w:tcPr>
            <w:tcW w:w="1008" w:type="dxa"/>
            <w:shd w:val="clear" w:color="auto" w:fill="FAFAFA"/>
          </w:tcPr>
          <w:p w14:paraId="7E40D905" w14:textId="4BEA58D4"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18D287C3" w14:textId="57EB9B53"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1,055,015</w:t>
            </w:r>
          </w:p>
        </w:tc>
        <w:tc>
          <w:tcPr>
            <w:tcW w:w="1008" w:type="dxa"/>
            <w:shd w:val="clear" w:color="auto" w:fill="FAFAFA"/>
            <w:vAlign w:val="center"/>
          </w:tcPr>
          <w:p w14:paraId="5FAF0075" w14:textId="792922C1"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6,415,633</w:t>
            </w:r>
          </w:p>
        </w:tc>
        <w:tc>
          <w:tcPr>
            <w:tcW w:w="1008" w:type="dxa"/>
            <w:shd w:val="clear" w:color="auto" w:fill="FAFAFA"/>
          </w:tcPr>
          <w:p w14:paraId="57B16052" w14:textId="613DD734"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4AC8FF22" w14:textId="5BDFC529"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1BF090EC" w14:textId="67A2B47C"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2,900</w:t>
            </w:r>
          </w:p>
        </w:tc>
        <w:tc>
          <w:tcPr>
            <w:tcW w:w="1008" w:type="dxa"/>
            <w:shd w:val="clear" w:color="auto" w:fill="FAFAFA"/>
          </w:tcPr>
          <w:p w14:paraId="76F471D7" w14:textId="510C22BB"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1AC04995" w14:textId="71C44C5A"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6,418,533</w:t>
            </w:r>
          </w:p>
        </w:tc>
      </w:tr>
      <w:tr w:rsidR="00603650" w:rsidRPr="008E37E9" w14:paraId="319862FF" w14:textId="77777777" w:rsidTr="002977EB">
        <w:trPr>
          <w:cantSplit/>
        </w:trPr>
        <w:tc>
          <w:tcPr>
            <w:tcW w:w="3686" w:type="dxa"/>
            <w:vAlign w:val="bottom"/>
          </w:tcPr>
          <w:p w14:paraId="1894DEAC"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service and consulting</w:t>
            </w:r>
          </w:p>
        </w:tc>
        <w:tc>
          <w:tcPr>
            <w:tcW w:w="1008" w:type="dxa"/>
            <w:shd w:val="clear" w:color="auto" w:fill="FAFAFA"/>
          </w:tcPr>
          <w:p w14:paraId="222F29B4" w14:textId="74D77CD4"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065FA13B" w14:textId="1F84F783"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1,010,000</w:t>
            </w:r>
          </w:p>
        </w:tc>
        <w:tc>
          <w:tcPr>
            <w:tcW w:w="1008" w:type="dxa"/>
            <w:shd w:val="clear" w:color="auto" w:fill="FAFAFA"/>
          </w:tcPr>
          <w:p w14:paraId="1DB908D0" w14:textId="753D8081" w:rsidR="00603650" w:rsidRPr="00B90E12" w:rsidRDefault="00603650" w:rsidP="00603650">
            <w:pPr>
              <w:tabs>
                <w:tab w:val="decimal" w:pos="808"/>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5E93C5C3" w14:textId="451F45E1"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7,556,778</w:t>
            </w:r>
          </w:p>
        </w:tc>
        <w:tc>
          <w:tcPr>
            <w:tcW w:w="1008" w:type="dxa"/>
            <w:shd w:val="clear" w:color="auto" w:fill="FAFAFA"/>
          </w:tcPr>
          <w:p w14:paraId="6616BE80" w14:textId="431D6BCD"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11972D96" w14:textId="633C1EE1"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8,566,778</w:t>
            </w:r>
          </w:p>
        </w:tc>
        <w:tc>
          <w:tcPr>
            <w:tcW w:w="1008" w:type="dxa"/>
            <w:shd w:val="clear" w:color="auto" w:fill="FAFAFA"/>
            <w:vAlign w:val="center"/>
          </w:tcPr>
          <w:p w14:paraId="6FBC9B59" w14:textId="7E65FF10"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10,406,588</w:t>
            </w:r>
          </w:p>
        </w:tc>
        <w:tc>
          <w:tcPr>
            <w:tcW w:w="1008" w:type="dxa"/>
            <w:shd w:val="clear" w:color="auto" w:fill="FAFAFA"/>
            <w:vAlign w:val="center"/>
          </w:tcPr>
          <w:p w14:paraId="31A08697" w14:textId="63D496E9" w:rsidR="00603650" w:rsidRPr="00B90E12" w:rsidRDefault="00603650" w:rsidP="00603650">
            <w:pPr>
              <w:tabs>
                <w:tab w:val="decimal" w:pos="800"/>
              </w:tabs>
              <w:ind w:right="-72"/>
              <w:jc w:val="both"/>
              <w:rPr>
                <w:rFonts w:ascii="Arial" w:hAnsi="Arial" w:cs="Arial"/>
                <w:color w:val="000000"/>
                <w:sz w:val="14"/>
                <w:szCs w:val="14"/>
              </w:rPr>
            </w:pPr>
            <w:r w:rsidRPr="00603650">
              <w:rPr>
                <w:rFonts w:ascii="Arial" w:hAnsi="Arial" w:cs="Arial"/>
                <w:color w:val="000000"/>
                <w:sz w:val="14"/>
                <w:szCs w:val="14"/>
              </w:rPr>
              <w:t>300,000</w:t>
            </w:r>
          </w:p>
        </w:tc>
        <w:tc>
          <w:tcPr>
            <w:tcW w:w="1008" w:type="dxa"/>
            <w:shd w:val="clear" w:color="auto" w:fill="FAFAFA"/>
          </w:tcPr>
          <w:p w14:paraId="76582000" w14:textId="54FF2949"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DD09557" w14:textId="44DB84DB"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5FDEF77" w14:textId="599D2E4F"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69D87F4B" w14:textId="47203A45"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10,706,588</w:t>
            </w:r>
          </w:p>
        </w:tc>
      </w:tr>
      <w:tr w:rsidR="00603650" w:rsidRPr="008E37E9" w14:paraId="49D7AEF2" w14:textId="77777777" w:rsidTr="00163AD2">
        <w:trPr>
          <w:cantSplit/>
        </w:trPr>
        <w:tc>
          <w:tcPr>
            <w:tcW w:w="3686" w:type="dxa"/>
            <w:vAlign w:val="bottom"/>
          </w:tcPr>
          <w:p w14:paraId="3E1AA90D" w14:textId="7422233C"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Revenue from land</w:t>
            </w:r>
            <w:r>
              <w:rPr>
                <w:rFonts w:ascii="Arial" w:hAnsi="Arial" w:cs="Arial"/>
                <w:color w:val="000000"/>
                <w:sz w:val="14"/>
                <w:szCs w:val="14"/>
              </w:rPr>
              <w:t xml:space="preserve"> and space</w:t>
            </w:r>
            <w:r w:rsidRPr="00363762">
              <w:rPr>
                <w:rFonts w:ascii="Arial" w:hAnsi="Arial" w:cs="Arial"/>
                <w:color w:val="000000"/>
                <w:sz w:val="14"/>
                <w:szCs w:val="14"/>
              </w:rPr>
              <w:t xml:space="preserve"> rental</w:t>
            </w:r>
          </w:p>
        </w:tc>
        <w:tc>
          <w:tcPr>
            <w:tcW w:w="1008" w:type="dxa"/>
            <w:shd w:val="clear" w:color="auto" w:fill="FAFAFA"/>
          </w:tcPr>
          <w:p w14:paraId="1FD43E74" w14:textId="071356D7"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C6C9CBE" w14:textId="2DFC8D9B"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5DC5EC21" w14:textId="5377C10F"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D00964B" w14:textId="0194B41C"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A9268BA" w14:textId="5ABD6147"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DC88B3A" w14:textId="534A5668"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191F9DF" w14:textId="716580F4"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871,682</w:t>
            </w:r>
          </w:p>
        </w:tc>
        <w:tc>
          <w:tcPr>
            <w:tcW w:w="1008" w:type="dxa"/>
            <w:shd w:val="clear" w:color="auto" w:fill="FAFAFA"/>
          </w:tcPr>
          <w:p w14:paraId="382BDCFE" w14:textId="1C75E319"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5C9D538" w14:textId="5E35E781"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B0569C3" w14:textId="03C5585C"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9B71BF6" w14:textId="7E0671D9"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50B84FBC" w14:textId="530403B7"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871,682</w:t>
            </w:r>
          </w:p>
        </w:tc>
      </w:tr>
      <w:tr w:rsidR="00603650" w:rsidRPr="008E37E9" w14:paraId="4484211E" w14:textId="77777777" w:rsidTr="0069791F">
        <w:trPr>
          <w:cantSplit/>
        </w:trPr>
        <w:tc>
          <w:tcPr>
            <w:tcW w:w="3686" w:type="dxa"/>
            <w:vAlign w:val="bottom"/>
          </w:tcPr>
          <w:p w14:paraId="68D91F43" w14:textId="079788E0" w:rsidR="00603650" w:rsidRPr="00B90E12" w:rsidRDefault="00603650" w:rsidP="00603650">
            <w:pPr>
              <w:tabs>
                <w:tab w:val="left" w:pos="1342"/>
              </w:tabs>
              <w:ind w:left="527"/>
              <w:rPr>
                <w:rFonts w:ascii="Arial" w:hAnsi="Arial" w:cs="Arial"/>
                <w:color w:val="000000"/>
                <w:sz w:val="14"/>
                <w:szCs w:val="14"/>
                <w:cs/>
              </w:rPr>
            </w:pPr>
            <w:r w:rsidRPr="00363762">
              <w:rPr>
                <w:rFonts w:ascii="Arial" w:hAnsi="Arial" w:cs="Arial"/>
                <w:color w:val="000000"/>
                <w:sz w:val="14"/>
                <w:szCs w:val="14"/>
              </w:rPr>
              <w:t>Revenue from</w:t>
            </w:r>
            <w:r>
              <w:rPr>
                <w:rFonts w:ascii="Arial" w:hAnsi="Arial" w:cs="Arial"/>
                <w:color w:val="000000"/>
                <w:sz w:val="14"/>
                <w:szCs w:val="14"/>
              </w:rPr>
              <w:t xml:space="preserve"> sales of condominium unit</w:t>
            </w:r>
          </w:p>
        </w:tc>
        <w:tc>
          <w:tcPr>
            <w:tcW w:w="1008" w:type="dxa"/>
            <w:shd w:val="clear" w:color="auto" w:fill="FAFAFA"/>
          </w:tcPr>
          <w:p w14:paraId="6C912C3C" w14:textId="25F655E3"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85AE8B2" w14:textId="4CD14940"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729DA18B" w14:textId="34364161"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244B4A22" w14:textId="4665FE8D"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14,840,800</w:t>
            </w:r>
          </w:p>
        </w:tc>
        <w:tc>
          <w:tcPr>
            <w:tcW w:w="1008" w:type="dxa"/>
            <w:shd w:val="clear" w:color="auto" w:fill="FAFAFA"/>
          </w:tcPr>
          <w:p w14:paraId="7767BEE8" w14:textId="2E49B769"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6213D233" w14:textId="21CA452E"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14,840,800</w:t>
            </w:r>
          </w:p>
        </w:tc>
        <w:tc>
          <w:tcPr>
            <w:tcW w:w="1008" w:type="dxa"/>
            <w:shd w:val="clear" w:color="auto" w:fill="FAFAFA"/>
          </w:tcPr>
          <w:p w14:paraId="2D73DB8D" w14:textId="785EA070" w:rsidR="00603650" w:rsidRPr="00B90E12" w:rsidRDefault="00603650" w:rsidP="00603650">
            <w:pPr>
              <w:tabs>
                <w:tab w:val="decimal" w:pos="828"/>
              </w:tabs>
              <w:overflowPunct/>
              <w:autoSpaceDE/>
              <w:autoSpaceDN/>
              <w:adjustRightInd/>
              <w:ind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50BA6EB6" w14:textId="7195FD90"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1B3628B1" w14:textId="626F2D9E"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7C3C959" w14:textId="368E14EB"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7D1013E6" w14:textId="584A9A46"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tcPr>
          <w:p w14:paraId="6CD86413" w14:textId="66D33FEF"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r>
      <w:tr w:rsidR="00603650" w:rsidRPr="008E37E9" w14:paraId="5737E8DD" w14:textId="77777777" w:rsidTr="00ED4384">
        <w:trPr>
          <w:cantSplit/>
        </w:trPr>
        <w:tc>
          <w:tcPr>
            <w:tcW w:w="3686" w:type="dxa"/>
            <w:vAlign w:val="bottom"/>
          </w:tcPr>
          <w:p w14:paraId="725F56F9"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Other income </w:t>
            </w:r>
          </w:p>
        </w:tc>
        <w:tc>
          <w:tcPr>
            <w:tcW w:w="1008" w:type="dxa"/>
            <w:shd w:val="clear" w:color="auto" w:fill="FAFAFA"/>
          </w:tcPr>
          <w:p w14:paraId="4E987F39" w14:textId="13C28D94"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B5595C8" w14:textId="13F4033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D5FFEF6" w14:textId="74F6DF85" w:rsidR="00603650" w:rsidRPr="00B90E12" w:rsidRDefault="00603650" w:rsidP="00603650">
            <w:pPr>
              <w:tabs>
                <w:tab w:val="decimal" w:pos="808"/>
              </w:tabs>
              <w:ind w:right="-72"/>
              <w:jc w:val="both"/>
              <w:rPr>
                <w:rFonts w:ascii="Arial" w:hAnsi="Arial" w:cs="Arial"/>
                <w:color w:val="000000"/>
                <w:sz w:val="14"/>
                <w:szCs w:val="14"/>
              </w:rPr>
            </w:pPr>
            <w:r w:rsidRPr="00603650">
              <w:rPr>
                <w:rFonts w:ascii="Arial" w:hAnsi="Arial" w:cs="Arial"/>
                <w:color w:val="000000"/>
                <w:sz w:val="14"/>
                <w:szCs w:val="14"/>
              </w:rPr>
              <w:t>18,000</w:t>
            </w:r>
          </w:p>
        </w:tc>
        <w:tc>
          <w:tcPr>
            <w:tcW w:w="1008" w:type="dxa"/>
            <w:shd w:val="clear" w:color="auto" w:fill="FAFAFA"/>
          </w:tcPr>
          <w:p w14:paraId="56C4ED05" w14:textId="24AFA68A"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5BC5C7DC" w14:textId="5D0E1015"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D91241A" w14:textId="591107D6"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18,000</w:t>
            </w:r>
          </w:p>
        </w:tc>
        <w:tc>
          <w:tcPr>
            <w:tcW w:w="1008" w:type="dxa"/>
            <w:shd w:val="clear" w:color="auto" w:fill="FAFAFA"/>
          </w:tcPr>
          <w:p w14:paraId="5422E9D6" w14:textId="71D0A699"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51,609</w:t>
            </w:r>
          </w:p>
        </w:tc>
        <w:tc>
          <w:tcPr>
            <w:tcW w:w="1008" w:type="dxa"/>
            <w:shd w:val="clear" w:color="auto" w:fill="FAFAFA"/>
          </w:tcPr>
          <w:p w14:paraId="5A71A243" w14:textId="222D6218"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546AD747" w14:textId="2613D8C1"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1D1B110" w14:textId="08FEEB1B"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482665E" w14:textId="410D66CA"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199DD66E" w14:textId="338EC4EE"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51,609</w:t>
            </w:r>
          </w:p>
        </w:tc>
      </w:tr>
      <w:tr w:rsidR="00603650" w:rsidRPr="008E37E9" w14:paraId="11CC5D1C" w14:textId="77777777" w:rsidTr="0067579A">
        <w:trPr>
          <w:cantSplit/>
        </w:trPr>
        <w:tc>
          <w:tcPr>
            <w:tcW w:w="3686" w:type="dxa"/>
            <w:vAlign w:val="bottom"/>
          </w:tcPr>
          <w:p w14:paraId="16ED5B40"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Dividend income</w:t>
            </w:r>
          </w:p>
        </w:tc>
        <w:tc>
          <w:tcPr>
            <w:tcW w:w="1008" w:type="dxa"/>
            <w:shd w:val="clear" w:color="auto" w:fill="FAFAFA"/>
          </w:tcPr>
          <w:p w14:paraId="2AD26E7C" w14:textId="7D7C611A"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65E5426B" w14:textId="132BAB66" w:rsidR="00603650" w:rsidRPr="002F148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731E5A1" w14:textId="2076F36B"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40431466" w14:textId="1248D064"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5,099,330</w:t>
            </w:r>
          </w:p>
        </w:tc>
        <w:tc>
          <w:tcPr>
            <w:tcW w:w="1008" w:type="dxa"/>
            <w:shd w:val="clear" w:color="auto" w:fill="FAFAFA"/>
          </w:tcPr>
          <w:p w14:paraId="68726EC2" w14:textId="7F8BE6C4"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0910034A" w14:textId="7F2CD1D9"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5,099,330</w:t>
            </w:r>
          </w:p>
        </w:tc>
        <w:tc>
          <w:tcPr>
            <w:tcW w:w="1008" w:type="dxa"/>
            <w:shd w:val="clear" w:color="auto" w:fill="FAFAFA"/>
            <w:vAlign w:val="bottom"/>
          </w:tcPr>
          <w:p w14:paraId="465AD632" w14:textId="02F262A4"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45,117,442</w:t>
            </w:r>
          </w:p>
        </w:tc>
        <w:tc>
          <w:tcPr>
            <w:tcW w:w="1008" w:type="dxa"/>
            <w:shd w:val="clear" w:color="auto" w:fill="FAFAFA"/>
            <w:vAlign w:val="center"/>
          </w:tcPr>
          <w:p w14:paraId="25D80B5D" w14:textId="2F23C4B8" w:rsidR="00603650" w:rsidRPr="00B90E12" w:rsidRDefault="00603650" w:rsidP="00603650">
            <w:pPr>
              <w:tabs>
                <w:tab w:val="decimal" w:pos="800"/>
              </w:tabs>
              <w:ind w:right="-72"/>
              <w:jc w:val="both"/>
              <w:rPr>
                <w:rFonts w:ascii="Arial" w:hAnsi="Arial" w:cs="Arial"/>
                <w:color w:val="000000"/>
                <w:sz w:val="14"/>
                <w:szCs w:val="14"/>
              </w:rPr>
            </w:pPr>
            <w:r w:rsidRPr="00603650">
              <w:rPr>
                <w:rFonts w:ascii="Arial" w:hAnsi="Arial" w:cs="Arial"/>
                <w:color w:val="000000"/>
                <w:sz w:val="14"/>
                <w:szCs w:val="14"/>
              </w:rPr>
              <w:t>33,171,250</w:t>
            </w:r>
          </w:p>
        </w:tc>
        <w:tc>
          <w:tcPr>
            <w:tcW w:w="1008" w:type="dxa"/>
            <w:shd w:val="clear" w:color="auto" w:fill="FAFAFA"/>
          </w:tcPr>
          <w:p w14:paraId="6C38C866" w14:textId="55E943C0"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96CD42F" w14:textId="64761A13"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3,599,330</w:t>
            </w:r>
          </w:p>
        </w:tc>
        <w:tc>
          <w:tcPr>
            <w:tcW w:w="1008" w:type="dxa"/>
            <w:shd w:val="clear" w:color="auto" w:fill="FAFAFA"/>
          </w:tcPr>
          <w:p w14:paraId="3F14F4E7" w14:textId="3A2D3AC9"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220415FD" w14:textId="3D8C8E20"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81,888,022</w:t>
            </w:r>
          </w:p>
        </w:tc>
      </w:tr>
      <w:tr w:rsidR="00603650" w:rsidRPr="008E37E9" w14:paraId="305916B9" w14:textId="77777777" w:rsidTr="004D3D10">
        <w:trPr>
          <w:cantSplit/>
          <w:trHeight w:val="70"/>
        </w:trPr>
        <w:tc>
          <w:tcPr>
            <w:tcW w:w="3686" w:type="dxa"/>
            <w:vAlign w:val="bottom"/>
          </w:tcPr>
          <w:p w14:paraId="681CB89C"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Interest income</w:t>
            </w:r>
          </w:p>
        </w:tc>
        <w:tc>
          <w:tcPr>
            <w:tcW w:w="1008" w:type="dxa"/>
            <w:shd w:val="clear" w:color="auto" w:fill="FAFAFA"/>
          </w:tcPr>
          <w:p w14:paraId="30E336C7" w14:textId="46738BFC"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17B93EAC" w14:textId="0D5B22CD"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8A5FFD0" w14:textId="0E6506CC" w:rsidR="00603650" w:rsidRPr="00B90E12" w:rsidRDefault="00603650" w:rsidP="00603650">
            <w:pPr>
              <w:tabs>
                <w:tab w:val="decimal" w:pos="808"/>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353924C" w14:textId="3A520B34"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cs/>
              </w:rPr>
            </w:pPr>
            <w:r w:rsidRPr="00603650">
              <w:rPr>
                <w:rFonts w:ascii="Arial" w:hAnsi="Arial" w:cs="Arial"/>
                <w:color w:val="000000"/>
                <w:sz w:val="14"/>
                <w:szCs w:val="14"/>
              </w:rPr>
              <w:t>23,986</w:t>
            </w:r>
          </w:p>
        </w:tc>
        <w:tc>
          <w:tcPr>
            <w:tcW w:w="1008" w:type="dxa"/>
            <w:shd w:val="clear" w:color="auto" w:fill="FAFAFA"/>
          </w:tcPr>
          <w:p w14:paraId="48204F3E" w14:textId="3520F80C"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1A8CCB00" w14:textId="30884A5E"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23,986</w:t>
            </w:r>
          </w:p>
        </w:tc>
        <w:tc>
          <w:tcPr>
            <w:tcW w:w="1008" w:type="dxa"/>
            <w:shd w:val="clear" w:color="auto" w:fill="FAFAFA"/>
            <w:vAlign w:val="center"/>
          </w:tcPr>
          <w:p w14:paraId="265491CC" w14:textId="048BEF9D"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64,790,308</w:t>
            </w:r>
          </w:p>
        </w:tc>
        <w:tc>
          <w:tcPr>
            <w:tcW w:w="1008" w:type="dxa"/>
            <w:shd w:val="clear" w:color="auto" w:fill="FAFAFA"/>
          </w:tcPr>
          <w:p w14:paraId="156A0DF0" w14:textId="4218F209"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0A566F6" w14:textId="148394AB"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cs/>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46BBCBE" w14:textId="63D54D2F"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434828A" w14:textId="7434FDF8"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5D80C6D7" w14:textId="101DBD15"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cs/>
              </w:rPr>
            </w:pPr>
            <w:r w:rsidRPr="00603650">
              <w:rPr>
                <w:rFonts w:ascii="Arial" w:hAnsi="Arial" w:cs="Arial"/>
                <w:color w:val="000000"/>
                <w:sz w:val="14"/>
                <w:szCs w:val="14"/>
              </w:rPr>
              <w:t>64,790,308</w:t>
            </w:r>
          </w:p>
        </w:tc>
      </w:tr>
      <w:tr w:rsidR="00603650" w:rsidRPr="008E37E9" w14:paraId="50E3B9D9" w14:textId="77777777" w:rsidTr="003036CE">
        <w:trPr>
          <w:cantSplit/>
        </w:trPr>
        <w:tc>
          <w:tcPr>
            <w:tcW w:w="3686" w:type="dxa"/>
            <w:vAlign w:val="bottom"/>
          </w:tcPr>
          <w:p w14:paraId="64C99145" w14:textId="56E660AA"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inventor</w:t>
            </w:r>
            <w:r>
              <w:rPr>
                <w:rFonts w:ascii="Arial" w:hAnsi="Arial" w:cs="Arial"/>
                <w:color w:val="000000"/>
                <w:sz w:val="14"/>
                <w:szCs w:val="14"/>
              </w:rPr>
              <w:t>ies</w:t>
            </w:r>
          </w:p>
        </w:tc>
        <w:tc>
          <w:tcPr>
            <w:tcW w:w="1008" w:type="dxa"/>
            <w:shd w:val="clear" w:color="auto" w:fill="FAFAFA"/>
          </w:tcPr>
          <w:p w14:paraId="23D6EAA5" w14:textId="35E7EA83"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06F488F9" w14:textId="7C52D588"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E376171" w14:textId="54C2790E"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5DA2139A" w14:textId="22CF8372"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27,401,427</w:t>
            </w:r>
          </w:p>
        </w:tc>
        <w:tc>
          <w:tcPr>
            <w:tcW w:w="1008" w:type="dxa"/>
            <w:shd w:val="clear" w:color="auto" w:fill="FAFAFA"/>
          </w:tcPr>
          <w:p w14:paraId="2DD6D5FC" w14:textId="4CD8AE2A"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25DBF2A0" w14:textId="61A6D943"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27,401,427</w:t>
            </w:r>
          </w:p>
        </w:tc>
        <w:tc>
          <w:tcPr>
            <w:tcW w:w="1008" w:type="dxa"/>
            <w:shd w:val="clear" w:color="auto" w:fill="FAFAFA"/>
            <w:vAlign w:val="center"/>
          </w:tcPr>
          <w:p w14:paraId="01F7A1F2" w14:textId="642D3CC3"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 xml:space="preserve">2,782,850  </w:t>
            </w:r>
          </w:p>
        </w:tc>
        <w:tc>
          <w:tcPr>
            <w:tcW w:w="1008" w:type="dxa"/>
            <w:shd w:val="clear" w:color="auto" w:fill="FAFAFA"/>
          </w:tcPr>
          <w:p w14:paraId="140C6EC6" w14:textId="520A0967"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C025BB4" w14:textId="16EB24A3"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184D498" w14:textId="76453E46"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26,491,781</w:t>
            </w:r>
          </w:p>
        </w:tc>
        <w:tc>
          <w:tcPr>
            <w:tcW w:w="1008" w:type="dxa"/>
            <w:shd w:val="clear" w:color="auto" w:fill="FAFAFA"/>
          </w:tcPr>
          <w:p w14:paraId="1FDC9AA5" w14:textId="300001D7"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6D257418" w14:textId="29F7ABD8"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29,274,631</w:t>
            </w:r>
          </w:p>
        </w:tc>
      </w:tr>
      <w:tr w:rsidR="00603650" w:rsidRPr="008E37E9" w14:paraId="204F530A" w14:textId="77777777" w:rsidTr="00A80FCF">
        <w:trPr>
          <w:cantSplit/>
        </w:trPr>
        <w:tc>
          <w:tcPr>
            <w:tcW w:w="3686" w:type="dxa"/>
            <w:vAlign w:val="bottom"/>
          </w:tcPr>
          <w:p w14:paraId="4B5DA0DC" w14:textId="640EB096"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 xml:space="preserve">Purchase of </w:t>
            </w:r>
            <w:r>
              <w:rPr>
                <w:rFonts w:ascii="Arial" w:hAnsi="Arial" w:cs="Arial"/>
                <w:color w:val="000000"/>
                <w:sz w:val="14"/>
                <w:szCs w:val="14"/>
              </w:rPr>
              <w:t>fix</w:t>
            </w:r>
            <w:r w:rsidR="000328B3">
              <w:rPr>
                <w:rFonts w:ascii="Arial" w:hAnsi="Arial" w:cs="Arial"/>
                <w:color w:val="000000"/>
                <w:sz w:val="14"/>
                <w:szCs w:val="14"/>
              </w:rPr>
              <w:t>ed</w:t>
            </w:r>
            <w:r>
              <w:rPr>
                <w:rFonts w:ascii="Arial" w:hAnsi="Arial" w:cs="Arial"/>
                <w:color w:val="000000"/>
                <w:sz w:val="14"/>
                <w:szCs w:val="14"/>
              </w:rPr>
              <w:t xml:space="preserve"> assets</w:t>
            </w:r>
          </w:p>
        </w:tc>
        <w:tc>
          <w:tcPr>
            <w:tcW w:w="1008" w:type="dxa"/>
            <w:shd w:val="clear" w:color="auto" w:fill="FAFAFA"/>
          </w:tcPr>
          <w:p w14:paraId="61F0E865" w14:textId="5FC8DB55"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21047AD" w14:textId="10D6B20D"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759AA1A5" w14:textId="43AAE9B9"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48382310" w14:textId="5B37B90B"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w:t>
            </w:r>
            <w:r w:rsidR="00D1571D">
              <w:rPr>
                <w:rFonts w:ascii="Arial" w:hAnsi="Arial" w:cs="Arial"/>
                <w:color w:val="000000"/>
                <w:sz w:val="14"/>
                <w:szCs w:val="14"/>
              </w:rPr>
              <w:t>5</w:t>
            </w:r>
            <w:r w:rsidRPr="00603650">
              <w:rPr>
                <w:rFonts w:ascii="Arial" w:hAnsi="Arial" w:cs="Arial"/>
                <w:color w:val="000000"/>
                <w:sz w:val="14"/>
                <w:szCs w:val="14"/>
              </w:rPr>
              <w:t>,</w:t>
            </w:r>
            <w:r w:rsidR="00D1571D">
              <w:rPr>
                <w:rFonts w:ascii="Arial" w:hAnsi="Arial" w:cs="Arial"/>
                <w:color w:val="000000"/>
                <w:sz w:val="14"/>
                <w:szCs w:val="14"/>
              </w:rPr>
              <w:t>22</w:t>
            </w:r>
            <w:r w:rsidRPr="00603650">
              <w:rPr>
                <w:rFonts w:ascii="Arial" w:hAnsi="Arial" w:cs="Arial"/>
                <w:color w:val="000000"/>
                <w:sz w:val="14"/>
                <w:szCs w:val="14"/>
              </w:rPr>
              <w:t>5,196</w:t>
            </w:r>
          </w:p>
        </w:tc>
        <w:tc>
          <w:tcPr>
            <w:tcW w:w="1008" w:type="dxa"/>
            <w:shd w:val="clear" w:color="auto" w:fill="FAFAFA"/>
          </w:tcPr>
          <w:p w14:paraId="2CA5FAD9" w14:textId="2F9E57E0"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6952F18" w14:textId="199E9284"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w:t>
            </w:r>
            <w:r w:rsidR="00D1571D">
              <w:rPr>
                <w:rFonts w:ascii="Arial" w:hAnsi="Arial" w:cs="Arial"/>
                <w:color w:val="000000"/>
                <w:sz w:val="14"/>
                <w:szCs w:val="14"/>
              </w:rPr>
              <w:t>5</w:t>
            </w:r>
            <w:r w:rsidRPr="00603650">
              <w:rPr>
                <w:rFonts w:ascii="Arial" w:hAnsi="Arial" w:cs="Arial"/>
                <w:color w:val="000000"/>
                <w:sz w:val="14"/>
                <w:szCs w:val="14"/>
              </w:rPr>
              <w:t>,</w:t>
            </w:r>
            <w:r w:rsidR="00D1571D">
              <w:rPr>
                <w:rFonts w:ascii="Arial" w:hAnsi="Arial" w:cs="Arial"/>
                <w:color w:val="000000"/>
                <w:sz w:val="14"/>
                <w:szCs w:val="14"/>
              </w:rPr>
              <w:t>22</w:t>
            </w:r>
            <w:r w:rsidRPr="00603650">
              <w:rPr>
                <w:rFonts w:ascii="Arial" w:hAnsi="Arial" w:cs="Arial"/>
                <w:color w:val="000000"/>
                <w:sz w:val="14"/>
                <w:szCs w:val="14"/>
              </w:rPr>
              <w:t>5,196</w:t>
            </w:r>
          </w:p>
        </w:tc>
        <w:tc>
          <w:tcPr>
            <w:tcW w:w="1008" w:type="dxa"/>
            <w:shd w:val="clear" w:color="auto" w:fill="FAFAFA"/>
            <w:vAlign w:val="center"/>
          </w:tcPr>
          <w:p w14:paraId="543CAADF" w14:textId="300C7AD9"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2,420,032</w:t>
            </w:r>
          </w:p>
        </w:tc>
        <w:tc>
          <w:tcPr>
            <w:tcW w:w="1008" w:type="dxa"/>
            <w:shd w:val="clear" w:color="auto" w:fill="FAFAFA"/>
          </w:tcPr>
          <w:p w14:paraId="3674104B" w14:textId="66178EDB"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1DA1DA93" w14:textId="39B94B1E"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654AFE42" w14:textId="68088366"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14,560,710</w:t>
            </w:r>
          </w:p>
        </w:tc>
        <w:tc>
          <w:tcPr>
            <w:tcW w:w="1008" w:type="dxa"/>
            <w:shd w:val="clear" w:color="auto" w:fill="FAFAFA"/>
          </w:tcPr>
          <w:p w14:paraId="09092769" w14:textId="0B535A91"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3F399D2B" w14:textId="71643AA1"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16,980,742</w:t>
            </w:r>
          </w:p>
        </w:tc>
      </w:tr>
      <w:tr w:rsidR="00603650" w:rsidRPr="008E37E9" w14:paraId="0076FE2C" w14:textId="77777777" w:rsidTr="00271FBA">
        <w:trPr>
          <w:cantSplit/>
        </w:trPr>
        <w:tc>
          <w:tcPr>
            <w:tcW w:w="3686" w:type="dxa"/>
            <w:vAlign w:val="bottom"/>
          </w:tcPr>
          <w:p w14:paraId="1E316700" w14:textId="77777777" w:rsidR="00603650" w:rsidRPr="00363762" w:rsidRDefault="00603650" w:rsidP="00603650">
            <w:pPr>
              <w:tabs>
                <w:tab w:val="left" w:pos="1342"/>
              </w:tabs>
              <w:ind w:left="527"/>
              <w:rPr>
                <w:rFonts w:ascii="Arial" w:hAnsi="Arial" w:cs="Arial"/>
                <w:color w:val="000000"/>
                <w:sz w:val="14"/>
                <w:szCs w:val="14"/>
              </w:rPr>
            </w:pPr>
            <w:r w:rsidRPr="00363762">
              <w:rPr>
                <w:rFonts w:ascii="Arial" w:hAnsi="Arial" w:cs="Arial"/>
                <w:color w:val="000000"/>
                <w:sz w:val="14"/>
                <w:szCs w:val="14"/>
              </w:rPr>
              <w:t>Purchase of intangible assets</w:t>
            </w:r>
          </w:p>
        </w:tc>
        <w:tc>
          <w:tcPr>
            <w:tcW w:w="1008" w:type="dxa"/>
            <w:shd w:val="clear" w:color="auto" w:fill="FAFAFA"/>
          </w:tcPr>
          <w:p w14:paraId="68491F99" w14:textId="11D4CCAB"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84E1E0D" w14:textId="1779691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47E3C106" w14:textId="0ED53DAB"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0770D707" w14:textId="3E40A644"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12,412,000</w:t>
            </w:r>
          </w:p>
        </w:tc>
        <w:tc>
          <w:tcPr>
            <w:tcW w:w="1008" w:type="dxa"/>
            <w:shd w:val="clear" w:color="auto" w:fill="FAFAFA"/>
          </w:tcPr>
          <w:p w14:paraId="0EF5E4D6" w14:textId="689E0550"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0A58AF8D" w14:textId="1A5B99FD"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12,412,000</w:t>
            </w:r>
          </w:p>
        </w:tc>
        <w:tc>
          <w:tcPr>
            <w:tcW w:w="1008" w:type="dxa"/>
            <w:shd w:val="clear" w:color="auto" w:fill="FAFAFA"/>
            <w:vAlign w:val="center"/>
          </w:tcPr>
          <w:p w14:paraId="0753647B" w14:textId="690F35CC"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340,000</w:t>
            </w:r>
          </w:p>
        </w:tc>
        <w:tc>
          <w:tcPr>
            <w:tcW w:w="1008" w:type="dxa"/>
            <w:shd w:val="clear" w:color="auto" w:fill="FAFAFA"/>
          </w:tcPr>
          <w:p w14:paraId="25427543" w14:textId="4212BB88"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199561F" w14:textId="245DB36E"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7289A160" w14:textId="3279F931"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12,412,000</w:t>
            </w:r>
          </w:p>
        </w:tc>
        <w:tc>
          <w:tcPr>
            <w:tcW w:w="1008" w:type="dxa"/>
            <w:shd w:val="clear" w:color="auto" w:fill="FAFAFA"/>
          </w:tcPr>
          <w:p w14:paraId="2500CFF9" w14:textId="17C62EC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2B373848" w14:textId="64200FA7"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12,752,000</w:t>
            </w:r>
          </w:p>
        </w:tc>
      </w:tr>
      <w:tr w:rsidR="00603650" w:rsidRPr="008E37E9" w14:paraId="62F2B5CB" w14:textId="77777777" w:rsidTr="0091516C">
        <w:trPr>
          <w:cantSplit/>
        </w:trPr>
        <w:tc>
          <w:tcPr>
            <w:tcW w:w="3686" w:type="dxa"/>
            <w:vAlign w:val="bottom"/>
          </w:tcPr>
          <w:p w14:paraId="7001938E" w14:textId="77777777" w:rsidR="00603650" w:rsidRPr="00363762" w:rsidRDefault="00603650" w:rsidP="0060365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Interest expense</w:t>
            </w:r>
          </w:p>
        </w:tc>
        <w:tc>
          <w:tcPr>
            <w:tcW w:w="1008" w:type="dxa"/>
            <w:shd w:val="clear" w:color="auto" w:fill="FAFAFA"/>
          </w:tcPr>
          <w:p w14:paraId="0786A9EC" w14:textId="014FA561"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54318100" w14:textId="27C0DB4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A2EB4AB" w14:textId="25AB8C55"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CD5CB87" w14:textId="757BAD2E"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70EDD7DA" w14:textId="113EBF35"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F7EAFEB" w14:textId="5A3F8E7E"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A2FAF99" w14:textId="094CFD8C" w:rsidR="00603650" w:rsidRPr="00B90E12" w:rsidRDefault="00603650" w:rsidP="00603650">
            <w:pPr>
              <w:tabs>
                <w:tab w:val="decimal" w:pos="828"/>
              </w:tabs>
              <w:overflowPunct/>
              <w:autoSpaceDE/>
              <w:autoSpaceDN/>
              <w:adjustRightInd/>
              <w:ind w:right="-72"/>
              <w:jc w:val="both"/>
              <w:textAlignment w:val="auto"/>
              <w:rPr>
                <w:rFonts w:ascii="Arial" w:hAnsi="Arial" w:cs="Arial"/>
                <w:color w:val="000000"/>
                <w:sz w:val="14"/>
                <w:szCs w:val="14"/>
              </w:rPr>
            </w:pPr>
            <w:r w:rsidRPr="00603650">
              <w:rPr>
                <w:rFonts w:ascii="Arial" w:hAnsi="Arial" w:cs="Arial"/>
                <w:noProof/>
                <w:snapToGrid w:val="0"/>
                <w:sz w:val="14"/>
                <w:szCs w:val="14"/>
                <w:lang w:val="en-GB" w:eastAsia="th-TH"/>
              </w:rPr>
              <w:t>2,440,482</w:t>
            </w:r>
            <w:r w:rsidRPr="00BC78EC">
              <w:rPr>
                <w:rFonts w:ascii="Arial" w:hAnsi="Arial" w:cs="Arial"/>
                <w:noProof/>
                <w:snapToGrid w:val="0"/>
                <w:sz w:val="14"/>
                <w:szCs w:val="14"/>
                <w:lang w:val="en-GB" w:eastAsia="th-TH"/>
              </w:rPr>
              <w:t xml:space="preserve">     </w:t>
            </w:r>
          </w:p>
        </w:tc>
        <w:tc>
          <w:tcPr>
            <w:tcW w:w="1008" w:type="dxa"/>
            <w:shd w:val="clear" w:color="auto" w:fill="FAFAFA"/>
          </w:tcPr>
          <w:p w14:paraId="427069B5" w14:textId="30D04A9D"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D941885" w14:textId="772011F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57DA95D" w14:textId="7B1EB366"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0D74927" w14:textId="28FCD09F"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FAFAFA"/>
            <w:vAlign w:val="center"/>
          </w:tcPr>
          <w:p w14:paraId="7E1E1403" w14:textId="042C829E"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2,440,482</w:t>
            </w:r>
          </w:p>
        </w:tc>
      </w:tr>
      <w:tr w:rsidR="00603650" w:rsidRPr="008E37E9" w14:paraId="70B4BC2B" w14:textId="77777777" w:rsidTr="000B0E2D">
        <w:trPr>
          <w:cantSplit/>
        </w:trPr>
        <w:tc>
          <w:tcPr>
            <w:tcW w:w="3686" w:type="dxa"/>
            <w:vAlign w:val="bottom"/>
          </w:tcPr>
          <w:p w14:paraId="14350C95" w14:textId="77777777" w:rsidR="00603650" w:rsidRPr="00363762" w:rsidRDefault="00603650" w:rsidP="0060365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Repair expense &amp; professional fee</w:t>
            </w:r>
          </w:p>
        </w:tc>
        <w:tc>
          <w:tcPr>
            <w:tcW w:w="1008" w:type="dxa"/>
            <w:shd w:val="clear" w:color="auto" w:fill="FAFAFA"/>
          </w:tcPr>
          <w:p w14:paraId="52306FD1" w14:textId="23E16B07"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273E8DE7" w14:textId="2CA87F9E"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5D69CC1" w14:textId="41337018"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354856AE" w14:textId="758A14B0"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42,173,702</w:t>
            </w:r>
          </w:p>
        </w:tc>
        <w:tc>
          <w:tcPr>
            <w:tcW w:w="1008" w:type="dxa"/>
            <w:shd w:val="clear" w:color="auto" w:fill="FAFAFA"/>
          </w:tcPr>
          <w:p w14:paraId="33321E63" w14:textId="2F3A125F"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center"/>
          </w:tcPr>
          <w:p w14:paraId="24C49941" w14:textId="4DC29E9C"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42,173,702</w:t>
            </w:r>
          </w:p>
        </w:tc>
        <w:tc>
          <w:tcPr>
            <w:tcW w:w="1008" w:type="dxa"/>
            <w:shd w:val="clear" w:color="auto" w:fill="FAFAFA"/>
            <w:vAlign w:val="center"/>
          </w:tcPr>
          <w:p w14:paraId="25380B90" w14:textId="2F6A2F71" w:rsidR="00603650" w:rsidRPr="00B90E12" w:rsidRDefault="00603650" w:rsidP="00603650">
            <w:pPr>
              <w:tabs>
                <w:tab w:val="decimal" w:pos="828"/>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13,573,706</w:t>
            </w:r>
          </w:p>
        </w:tc>
        <w:tc>
          <w:tcPr>
            <w:tcW w:w="1008" w:type="dxa"/>
            <w:shd w:val="clear" w:color="auto" w:fill="FAFAFA"/>
          </w:tcPr>
          <w:p w14:paraId="72204895" w14:textId="41CB47D2"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5B8D81F3" w14:textId="234A5EB5"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EBF3100" w14:textId="1013E463"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25,187,602</w:t>
            </w:r>
          </w:p>
        </w:tc>
        <w:tc>
          <w:tcPr>
            <w:tcW w:w="1008" w:type="dxa"/>
            <w:shd w:val="clear" w:color="auto" w:fill="FAFAFA"/>
          </w:tcPr>
          <w:p w14:paraId="67C7B227" w14:textId="05DC3F2E"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center"/>
          </w:tcPr>
          <w:p w14:paraId="730A643F" w14:textId="12668D29" w:rsidR="00603650" w:rsidRPr="00B90E12" w:rsidRDefault="00603650" w:rsidP="00603650">
            <w:pPr>
              <w:tabs>
                <w:tab w:val="decimal" w:pos="789"/>
              </w:tabs>
              <w:overflowPunct/>
              <w:autoSpaceDE/>
              <w:autoSpaceDN/>
              <w:adjustRightInd/>
              <w:ind w:left="-29" w:right="-72"/>
              <w:jc w:val="both"/>
              <w:textAlignment w:val="auto"/>
              <w:rPr>
                <w:rFonts w:ascii="Arial" w:hAnsi="Arial" w:cs="Arial"/>
                <w:color w:val="000000"/>
                <w:sz w:val="14"/>
                <w:szCs w:val="14"/>
              </w:rPr>
            </w:pPr>
            <w:r w:rsidRPr="00603650">
              <w:rPr>
                <w:rFonts w:ascii="Arial" w:hAnsi="Arial" w:cs="Arial"/>
                <w:color w:val="000000"/>
                <w:sz w:val="14"/>
                <w:szCs w:val="14"/>
              </w:rPr>
              <w:t>38,761,308</w:t>
            </w:r>
          </w:p>
        </w:tc>
      </w:tr>
      <w:tr w:rsidR="00603650" w:rsidRPr="008E37E9" w14:paraId="66166679" w14:textId="77777777" w:rsidTr="00C34A93">
        <w:trPr>
          <w:cantSplit/>
        </w:trPr>
        <w:tc>
          <w:tcPr>
            <w:tcW w:w="3686" w:type="dxa"/>
            <w:vAlign w:val="bottom"/>
          </w:tcPr>
          <w:p w14:paraId="60A3C46A" w14:textId="77777777" w:rsidR="00603650" w:rsidRPr="00363762" w:rsidRDefault="00603650" w:rsidP="0060365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 xml:space="preserve">Service expense </w:t>
            </w:r>
          </w:p>
        </w:tc>
        <w:tc>
          <w:tcPr>
            <w:tcW w:w="1008" w:type="dxa"/>
            <w:shd w:val="clear" w:color="auto" w:fill="FAFAFA"/>
          </w:tcPr>
          <w:p w14:paraId="05B30E06" w14:textId="1DE4C051" w:rsidR="00603650" w:rsidRPr="00363762" w:rsidRDefault="00603650" w:rsidP="00603650">
            <w:pPr>
              <w:tabs>
                <w:tab w:val="decimal" w:pos="801"/>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412DA4CB" w14:textId="5734A7EA"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F17C475" w14:textId="6D60330A" w:rsidR="00603650" w:rsidRPr="00B90E12" w:rsidRDefault="00603650" w:rsidP="00603650">
            <w:pPr>
              <w:tabs>
                <w:tab w:val="decimal" w:pos="80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1DD885A3" w14:textId="7B6F3CC8" w:rsidR="00603650" w:rsidRPr="00B90E12" w:rsidRDefault="00603650" w:rsidP="00603650">
            <w:pPr>
              <w:pStyle w:val="a0"/>
              <w:tabs>
                <w:tab w:val="decimal" w:pos="789"/>
              </w:tabs>
              <w:ind w:left="-29" w:right="-72"/>
              <w:jc w:val="both"/>
              <w:rPr>
                <w:rFonts w:ascii="Arial" w:eastAsia="Times New Roman" w:hAnsi="Arial" w:cs="Arial"/>
                <w:color w:val="000000"/>
                <w:sz w:val="14"/>
                <w:szCs w:val="14"/>
                <w:lang w:val="en-US"/>
              </w:rPr>
            </w:pPr>
            <w:r w:rsidRPr="00BC78EC">
              <w:rPr>
                <w:rFonts w:ascii="Arial" w:hAnsi="Arial" w:cs="Arial"/>
                <w:noProof/>
                <w:snapToGrid w:val="0"/>
                <w:sz w:val="14"/>
                <w:szCs w:val="14"/>
                <w:lang w:eastAsia="th-TH"/>
              </w:rPr>
              <w:t>-</w:t>
            </w:r>
            <w:r>
              <w:rPr>
                <w:rFonts w:ascii="Arial" w:hAnsi="Arial" w:cs="Arial"/>
                <w:noProof/>
                <w:snapToGrid w:val="0"/>
                <w:sz w:val="14"/>
                <w:szCs w:val="14"/>
                <w:lang w:eastAsia="th-TH"/>
              </w:rPr>
              <w:t xml:space="preserve"> </w:t>
            </w:r>
            <w:r w:rsidRPr="00BC78EC">
              <w:rPr>
                <w:rFonts w:ascii="Arial" w:hAnsi="Arial" w:cs="Arial"/>
                <w:noProof/>
                <w:snapToGrid w:val="0"/>
                <w:sz w:val="14"/>
                <w:szCs w:val="14"/>
                <w:lang w:eastAsia="th-TH"/>
              </w:rPr>
              <w:t xml:space="preserve">      </w:t>
            </w:r>
          </w:p>
        </w:tc>
        <w:tc>
          <w:tcPr>
            <w:tcW w:w="1008" w:type="dxa"/>
            <w:shd w:val="clear" w:color="auto" w:fill="FAFAFA"/>
          </w:tcPr>
          <w:p w14:paraId="168B7C7C" w14:textId="61DF903D" w:rsidR="00603650" w:rsidRPr="00B90E12" w:rsidRDefault="00603650" w:rsidP="00603650">
            <w:pPr>
              <w:tabs>
                <w:tab w:val="decimal" w:pos="78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033525B" w14:textId="3C6F4F71" w:rsidR="00603650" w:rsidRPr="00B90E12" w:rsidRDefault="00603650" w:rsidP="00603650">
            <w:pPr>
              <w:pStyle w:val="a0"/>
              <w:tabs>
                <w:tab w:val="decimal" w:pos="789"/>
              </w:tabs>
              <w:ind w:left="-29" w:right="-72"/>
              <w:jc w:val="both"/>
              <w:rPr>
                <w:rFonts w:ascii="Arial" w:eastAsia="Times New Roman" w:hAnsi="Arial" w:cs="Arial"/>
                <w:color w:val="000000"/>
                <w:sz w:val="14"/>
                <w:szCs w:val="14"/>
                <w:lang w:val="en-US"/>
              </w:rPr>
            </w:pPr>
            <w:r w:rsidRPr="00BC78EC">
              <w:rPr>
                <w:rFonts w:ascii="Arial" w:hAnsi="Arial" w:cs="Arial"/>
                <w:noProof/>
                <w:snapToGrid w:val="0"/>
                <w:sz w:val="14"/>
                <w:szCs w:val="14"/>
                <w:lang w:eastAsia="th-TH"/>
              </w:rPr>
              <w:t>-</w:t>
            </w:r>
            <w:r>
              <w:rPr>
                <w:rFonts w:ascii="Arial" w:hAnsi="Arial" w:cs="Arial"/>
                <w:noProof/>
                <w:snapToGrid w:val="0"/>
                <w:sz w:val="14"/>
                <w:szCs w:val="14"/>
                <w:lang w:eastAsia="th-TH"/>
              </w:rPr>
              <w:t xml:space="preserve"> </w:t>
            </w:r>
            <w:r w:rsidRPr="00BC78EC">
              <w:rPr>
                <w:rFonts w:ascii="Arial" w:hAnsi="Arial" w:cs="Arial"/>
                <w:noProof/>
                <w:snapToGrid w:val="0"/>
                <w:sz w:val="14"/>
                <w:szCs w:val="14"/>
                <w:lang w:eastAsia="th-TH"/>
              </w:rPr>
              <w:t xml:space="preserve">      </w:t>
            </w:r>
          </w:p>
        </w:tc>
        <w:tc>
          <w:tcPr>
            <w:tcW w:w="1008" w:type="dxa"/>
            <w:shd w:val="clear" w:color="auto" w:fill="FAFAFA"/>
          </w:tcPr>
          <w:p w14:paraId="4BEB0E1A" w14:textId="6EE2F1B9" w:rsidR="00603650" w:rsidRPr="00B90E12" w:rsidRDefault="00603650" w:rsidP="00603650">
            <w:pPr>
              <w:tabs>
                <w:tab w:val="decimal" w:pos="828"/>
              </w:tabs>
              <w:ind w:right="-72"/>
              <w:jc w:val="both"/>
              <w:rPr>
                <w:rFonts w:ascii="Arial" w:hAnsi="Arial" w:cs="Arial"/>
                <w:color w:val="000000"/>
                <w:sz w:val="14"/>
                <w:szCs w:val="14"/>
              </w:rPr>
            </w:pPr>
            <w:r w:rsidRPr="00603650">
              <w:rPr>
                <w:rFonts w:ascii="Arial" w:hAnsi="Arial" w:cs="Arial"/>
                <w:noProof/>
                <w:snapToGrid w:val="0"/>
                <w:sz w:val="14"/>
                <w:szCs w:val="14"/>
                <w:lang w:val="en-GB" w:eastAsia="th-TH"/>
              </w:rPr>
              <w:t>14,750</w:t>
            </w:r>
            <w:r w:rsidRPr="00BC78EC">
              <w:rPr>
                <w:rFonts w:ascii="Arial" w:hAnsi="Arial" w:cs="Arial"/>
                <w:noProof/>
                <w:snapToGrid w:val="0"/>
                <w:sz w:val="14"/>
                <w:szCs w:val="14"/>
                <w:lang w:val="en-GB" w:eastAsia="th-TH"/>
              </w:rPr>
              <w:t xml:space="preserve">     </w:t>
            </w:r>
          </w:p>
        </w:tc>
        <w:tc>
          <w:tcPr>
            <w:tcW w:w="1008" w:type="dxa"/>
            <w:shd w:val="clear" w:color="auto" w:fill="FAFAFA"/>
          </w:tcPr>
          <w:p w14:paraId="1388D943" w14:textId="2E8F1483" w:rsidR="00603650" w:rsidRPr="00B90E12" w:rsidRDefault="00603650" w:rsidP="00603650">
            <w:pPr>
              <w:tabs>
                <w:tab w:val="decimal" w:pos="800"/>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4038ABA" w14:textId="38BC1A51"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16EDBB91" w14:textId="329BA876" w:rsidR="00603650" w:rsidRPr="00B90E12" w:rsidRDefault="00603650" w:rsidP="00603650">
            <w:pPr>
              <w:tabs>
                <w:tab w:val="decimal" w:pos="789"/>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394173C8" w14:textId="46CB5404" w:rsidR="00603650" w:rsidRPr="00B90E12" w:rsidRDefault="00603650" w:rsidP="00603650">
            <w:pPr>
              <w:tabs>
                <w:tab w:val="decimal" w:pos="828"/>
              </w:tabs>
              <w:ind w:right="-72"/>
              <w:jc w:val="both"/>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center"/>
          </w:tcPr>
          <w:p w14:paraId="1F038BC9" w14:textId="214C57E9" w:rsidR="00603650" w:rsidRPr="00B90E12" w:rsidRDefault="00603650" w:rsidP="00603650">
            <w:pPr>
              <w:tabs>
                <w:tab w:val="decimal" w:pos="789"/>
              </w:tabs>
              <w:ind w:right="-72"/>
              <w:jc w:val="both"/>
              <w:rPr>
                <w:rFonts w:ascii="Arial" w:hAnsi="Arial" w:cs="Arial"/>
                <w:color w:val="000000"/>
                <w:sz w:val="14"/>
                <w:szCs w:val="14"/>
              </w:rPr>
            </w:pPr>
            <w:r w:rsidRPr="00603650">
              <w:rPr>
                <w:rFonts w:ascii="Arial" w:hAnsi="Arial" w:cs="Arial"/>
                <w:color w:val="000000"/>
                <w:sz w:val="14"/>
                <w:szCs w:val="14"/>
              </w:rPr>
              <w:t>14,750</w:t>
            </w:r>
          </w:p>
        </w:tc>
      </w:tr>
      <w:tr w:rsidR="00603650" w:rsidRPr="008E37E9" w14:paraId="70A5F148" w14:textId="77777777" w:rsidTr="006E3B8A">
        <w:trPr>
          <w:cantSplit/>
        </w:trPr>
        <w:tc>
          <w:tcPr>
            <w:tcW w:w="3686" w:type="dxa"/>
            <w:vAlign w:val="bottom"/>
          </w:tcPr>
          <w:p w14:paraId="0466229A" w14:textId="77777777" w:rsidR="00603650" w:rsidRPr="00363762" w:rsidRDefault="00603650" w:rsidP="0060365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Rental expense</w:t>
            </w:r>
          </w:p>
        </w:tc>
        <w:tc>
          <w:tcPr>
            <w:tcW w:w="1008" w:type="dxa"/>
            <w:shd w:val="clear" w:color="auto" w:fill="FAFAFA"/>
          </w:tcPr>
          <w:p w14:paraId="5D4A1DF9" w14:textId="0FE8DF30" w:rsidR="00603650" w:rsidRPr="00363762" w:rsidRDefault="00603650" w:rsidP="00603650">
            <w:pPr>
              <w:tabs>
                <w:tab w:val="decimal" w:pos="80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F6CC3DA" w14:textId="1A1A9BD8" w:rsidR="00603650" w:rsidRPr="00B90E12" w:rsidRDefault="00603650" w:rsidP="00603650">
            <w:pPr>
              <w:tabs>
                <w:tab w:val="decimal" w:pos="82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0AA27FB4" w14:textId="0655F9C6" w:rsidR="00603650" w:rsidRPr="00363762" w:rsidRDefault="00603650" w:rsidP="00603650">
            <w:pPr>
              <w:tabs>
                <w:tab w:val="decimal" w:pos="80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1709D976" w14:textId="49213A38" w:rsidR="00603650" w:rsidRPr="00363762" w:rsidRDefault="00603650" w:rsidP="00603650">
            <w:pPr>
              <w:tabs>
                <w:tab w:val="decimal" w:pos="789"/>
              </w:tabs>
              <w:ind w:right="-72"/>
              <w:rPr>
                <w:rFonts w:ascii="Arial" w:hAnsi="Arial" w:cs="Arial"/>
                <w:color w:val="000000"/>
                <w:sz w:val="14"/>
                <w:szCs w:val="14"/>
              </w:rPr>
            </w:pPr>
            <w:r w:rsidRPr="00603650">
              <w:rPr>
                <w:rFonts w:ascii="Arial" w:hAnsi="Arial" w:cs="Arial"/>
                <w:color w:val="000000"/>
                <w:sz w:val="14"/>
                <w:szCs w:val="14"/>
              </w:rPr>
              <w:t>82,210</w:t>
            </w:r>
          </w:p>
        </w:tc>
        <w:tc>
          <w:tcPr>
            <w:tcW w:w="1008" w:type="dxa"/>
            <w:shd w:val="clear" w:color="auto" w:fill="FAFAFA"/>
          </w:tcPr>
          <w:p w14:paraId="6FE838C4" w14:textId="58AD6A2C" w:rsidR="00603650" w:rsidRPr="00363762" w:rsidRDefault="00603650" w:rsidP="00603650">
            <w:pPr>
              <w:tabs>
                <w:tab w:val="decimal" w:pos="788"/>
              </w:tabs>
              <w:ind w:right="-72"/>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3AD69A2F" w14:textId="58AA8148" w:rsidR="00603650" w:rsidRPr="00363762" w:rsidRDefault="00603650" w:rsidP="00603650">
            <w:pPr>
              <w:tabs>
                <w:tab w:val="decimal" w:pos="789"/>
              </w:tabs>
              <w:rPr>
                <w:rFonts w:ascii="Arial" w:hAnsi="Arial" w:cs="Arial"/>
                <w:color w:val="000000"/>
                <w:sz w:val="14"/>
                <w:szCs w:val="14"/>
              </w:rPr>
            </w:pPr>
            <w:r w:rsidRPr="00603650">
              <w:rPr>
                <w:rFonts w:ascii="Arial" w:hAnsi="Arial" w:cs="Arial"/>
                <w:color w:val="000000"/>
                <w:sz w:val="14"/>
                <w:szCs w:val="14"/>
              </w:rPr>
              <w:t>82,210</w:t>
            </w:r>
          </w:p>
        </w:tc>
        <w:tc>
          <w:tcPr>
            <w:tcW w:w="1008" w:type="dxa"/>
            <w:shd w:val="clear" w:color="auto" w:fill="FAFAFA"/>
            <w:vAlign w:val="bottom"/>
          </w:tcPr>
          <w:p w14:paraId="55E5D4F7" w14:textId="05632957" w:rsidR="00603650" w:rsidRPr="00B90E12" w:rsidRDefault="00603650" w:rsidP="00603650">
            <w:pPr>
              <w:tabs>
                <w:tab w:val="decimal" w:pos="821"/>
              </w:tabs>
              <w:rPr>
                <w:rFonts w:ascii="Arial" w:hAnsi="Arial" w:cs="Arial"/>
                <w:color w:val="000000"/>
                <w:sz w:val="14"/>
                <w:szCs w:val="14"/>
              </w:rPr>
            </w:pPr>
            <w:r w:rsidRPr="00603650">
              <w:rPr>
                <w:rFonts w:ascii="Arial" w:hAnsi="Arial" w:cs="Arial"/>
                <w:color w:val="000000"/>
                <w:sz w:val="14"/>
                <w:szCs w:val="14"/>
              </w:rPr>
              <w:t>509,476</w:t>
            </w:r>
          </w:p>
        </w:tc>
        <w:tc>
          <w:tcPr>
            <w:tcW w:w="1008" w:type="dxa"/>
            <w:shd w:val="clear" w:color="auto" w:fill="FAFAFA"/>
          </w:tcPr>
          <w:p w14:paraId="6D27E40A" w14:textId="63B1375B" w:rsidR="00603650" w:rsidRPr="00363762" w:rsidRDefault="00603650" w:rsidP="00603650">
            <w:pPr>
              <w:tabs>
                <w:tab w:val="decimal" w:pos="800"/>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2E644B72" w14:textId="0A429E35" w:rsidR="00603650" w:rsidRPr="00363762" w:rsidRDefault="00603650" w:rsidP="00603650">
            <w:pPr>
              <w:tabs>
                <w:tab w:val="decimal" w:pos="828"/>
              </w:tabs>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58AF18F9" w14:textId="7172F1C1" w:rsidR="00603650" w:rsidRPr="00363762" w:rsidRDefault="00603650" w:rsidP="00603650">
            <w:pPr>
              <w:tabs>
                <w:tab w:val="decimal" w:pos="789"/>
              </w:tabs>
              <w:rPr>
                <w:rFonts w:ascii="Arial" w:hAnsi="Arial" w:cs="Arial"/>
                <w:color w:val="000000"/>
                <w:sz w:val="14"/>
                <w:szCs w:val="14"/>
              </w:rPr>
            </w:pPr>
            <w:r w:rsidRPr="00603650">
              <w:rPr>
                <w:rFonts w:ascii="Arial" w:hAnsi="Arial" w:cs="Arial"/>
                <w:color w:val="000000"/>
                <w:sz w:val="14"/>
                <w:szCs w:val="14"/>
              </w:rPr>
              <w:t>2,210</w:t>
            </w:r>
          </w:p>
        </w:tc>
        <w:tc>
          <w:tcPr>
            <w:tcW w:w="1008" w:type="dxa"/>
            <w:shd w:val="clear" w:color="auto" w:fill="FAFAFA"/>
          </w:tcPr>
          <w:p w14:paraId="505DEA03" w14:textId="0162F9EB" w:rsidR="00603650" w:rsidRPr="00363762" w:rsidRDefault="00603650" w:rsidP="00603650">
            <w:pPr>
              <w:tabs>
                <w:tab w:val="decimal" w:pos="82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3DE761F6" w14:textId="4131D47B" w:rsidR="00603650" w:rsidRPr="00B90E12" w:rsidRDefault="00603650" w:rsidP="00603650">
            <w:pPr>
              <w:tabs>
                <w:tab w:val="decimal" w:pos="789"/>
              </w:tabs>
              <w:rPr>
                <w:rFonts w:ascii="Arial" w:hAnsi="Arial" w:cs="Arial"/>
                <w:color w:val="000000"/>
                <w:sz w:val="14"/>
                <w:szCs w:val="14"/>
              </w:rPr>
            </w:pPr>
            <w:r w:rsidRPr="00603650">
              <w:rPr>
                <w:rFonts w:ascii="Arial" w:hAnsi="Arial" w:cs="Arial"/>
                <w:color w:val="000000"/>
                <w:sz w:val="14"/>
                <w:szCs w:val="14"/>
              </w:rPr>
              <w:t>511,686</w:t>
            </w:r>
          </w:p>
        </w:tc>
      </w:tr>
      <w:tr w:rsidR="00603650" w:rsidRPr="008E37E9" w14:paraId="14BC7CF2" w14:textId="77777777" w:rsidTr="00FB59CF">
        <w:trPr>
          <w:cantSplit/>
        </w:trPr>
        <w:tc>
          <w:tcPr>
            <w:tcW w:w="3686" w:type="dxa"/>
            <w:vAlign w:val="bottom"/>
          </w:tcPr>
          <w:p w14:paraId="29264BF9" w14:textId="77777777" w:rsidR="00603650" w:rsidRPr="00363762" w:rsidRDefault="00603650" w:rsidP="00603650">
            <w:pPr>
              <w:overflowPunct/>
              <w:autoSpaceDE/>
              <w:autoSpaceDN/>
              <w:adjustRightInd/>
              <w:ind w:left="527" w:right="-169"/>
              <w:textAlignment w:val="auto"/>
              <w:rPr>
                <w:rFonts w:ascii="Arial" w:hAnsi="Arial" w:cs="Arial"/>
                <w:color w:val="000000"/>
                <w:sz w:val="14"/>
                <w:szCs w:val="14"/>
                <w:lang w:val="en-GB"/>
              </w:rPr>
            </w:pPr>
            <w:r w:rsidRPr="00363762">
              <w:rPr>
                <w:rFonts w:ascii="Arial" w:hAnsi="Arial" w:cs="Arial"/>
                <w:color w:val="000000"/>
                <w:sz w:val="14"/>
                <w:szCs w:val="14"/>
                <w:lang w:val="en-GB"/>
              </w:rPr>
              <w:t>Other expense</w:t>
            </w:r>
          </w:p>
        </w:tc>
        <w:tc>
          <w:tcPr>
            <w:tcW w:w="1008" w:type="dxa"/>
            <w:shd w:val="clear" w:color="auto" w:fill="FAFAFA"/>
          </w:tcPr>
          <w:p w14:paraId="3D3D49D4" w14:textId="1C498618" w:rsidR="00603650" w:rsidRPr="00363762" w:rsidRDefault="00603650" w:rsidP="00603650">
            <w:pPr>
              <w:tabs>
                <w:tab w:val="decimal" w:pos="80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p>
        </w:tc>
        <w:tc>
          <w:tcPr>
            <w:tcW w:w="1008" w:type="dxa"/>
            <w:shd w:val="clear" w:color="auto" w:fill="FAFAFA"/>
          </w:tcPr>
          <w:p w14:paraId="73461098" w14:textId="09D96D29" w:rsidR="00603650" w:rsidRPr="00B90E12" w:rsidRDefault="00603650" w:rsidP="00603650">
            <w:pPr>
              <w:tabs>
                <w:tab w:val="decimal" w:pos="82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61F79B77" w14:textId="22F52DC8" w:rsidR="00603650" w:rsidRPr="00363762" w:rsidRDefault="00603650" w:rsidP="00603650">
            <w:pPr>
              <w:tabs>
                <w:tab w:val="decimal" w:pos="808"/>
              </w:tabs>
              <w:rPr>
                <w:rFonts w:ascii="Arial" w:hAnsi="Arial" w:cs="Arial"/>
                <w:color w:val="000000"/>
                <w:sz w:val="14"/>
                <w:szCs w:val="14"/>
              </w:rPr>
            </w:pPr>
            <w:r w:rsidRPr="00603650">
              <w:rPr>
                <w:rFonts w:ascii="Arial" w:hAnsi="Arial" w:cs="Arial"/>
                <w:color w:val="000000"/>
                <w:sz w:val="14"/>
                <w:szCs w:val="14"/>
              </w:rPr>
              <w:t>40,682</w:t>
            </w:r>
          </w:p>
        </w:tc>
        <w:tc>
          <w:tcPr>
            <w:tcW w:w="1008" w:type="dxa"/>
            <w:shd w:val="clear" w:color="auto" w:fill="FAFAFA"/>
          </w:tcPr>
          <w:p w14:paraId="731414FF" w14:textId="2B5BCA5E" w:rsidR="00603650" w:rsidRPr="00363762" w:rsidRDefault="00603650" w:rsidP="00603650">
            <w:pPr>
              <w:tabs>
                <w:tab w:val="decimal" w:pos="789"/>
              </w:tabs>
              <w:ind w:right="-72"/>
              <w:rPr>
                <w:rFonts w:ascii="Arial" w:hAnsi="Arial" w:cs="Arial"/>
                <w:color w:val="000000"/>
                <w:sz w:val="14"/>
                <w:szCs w:val="14"/>
              </w:rPr>
            </w:pPr>
            <w:r w:rsidRPr="00BC78EC">
              <w:rPr>
                <w:rFonts w:ascii="Arial" w:hAnsi="Arial" w:cs="Arial"/>
                <w:noProof/>
                <w:snapToGrid w:val="0"/>
                <w:sz w:val="14"/>
                <w:szCs w:val="14"/>
                <w:lang w:val="en-GB" w:eastAsia="th-TH"/>
              </w:rPr>
              <w:t>-</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647662A3" w14:textId="0FCEF70C" w:rsidR="00603650" w:rsidRPr="00363762" w:rsidRDefault="00603650" w:rsidP="00603650">
            <w:pPr>
              <w:tabs>
                <w:tab w:val="decimal" w:pos="788"/>
              </w:tabs>
              <w:ind w:right="-72"/>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2CB2E58D" w14:textId="4D2AA15E" w:rsidR="00603650" w:rsidRPr="00363762" w:rsidRDefault="00603650" w:rsidP="00603650">
            <w:pPr>
              <w:tabs>
                <w:tab w:val="decimal" w:pos="789"/>
              </w:tabs>
              <w:rPr>
                <w:rFonts w:ascii="Arial" w:hAnsi="Arial" w:cs="Arial"/>
                <w:color w:val="000000"/>
                <w:sz w:val="14"/>
                <w:szCs w:val="14"/>
              </w:rPr>
            </w:pPr>
            <w:r w:rsidRPr="00603650">
              <w:rPr>
                <w:rFonts w:ascii="Arial" w:hAnsi="Arial" w:cs="Arial"/>
                <w:color w:val="000000"/>
                <w:sz w:val="14"/>
                <w:szCs w:val="14"/>
              </w:rPr>
              <w:t>40,682</w:t>
            </w:r>
          </w:p>
        </w:tc>
        <w:tc>
          <w:tcPr>
            <w:tcW w:w="1008" w:type="dxa"/>
            <w:shd w:val="clear" w:color="auto" w:fill="FAFAFA"/>
          </w:tcPr>
          <w:p w14:paraId="661D1FFF" w14:textId="1ABE7AA4" w:rsidR="00603650" w:rsidRPr="00B90E12" w:rsidRDefault="00603650" w:rsidP="00603650">
            <w:pPr>
              <w:tabs>
                <w:tab w:val="decimal" w:pos="821"/>
              </w:tabs>
              <w:rPr>
                <w:rFonts w:ascii="Arial" w:hAnsi="Arial" w:cs="Arial"/>
                <w:color w:val="000000"/>
                <w:sz w:val="14"/>
                <w:szCs w:val="14"/>
              </w:rPr>
            </w:pPr>
            <w:r w:rsidRPr="00603650">
              <w:rPr>
                <w:rFonts w:ascii="Arial" w:hAnsi="Arial" w:cs="Arial"/>
                <w:noProof/>
                <w:snapToGrid w:val="0"/>
                <w:sz w:val="14"/>
                <w:szCs w:val="14"/>
                <w:lang w:val="en-GB" w:eastAsia="th-TH"/>
              </w:rPr>
              <w:t>2,860,986</w:t>
            </w:r>
            <w:r w:rsidRPr="00BC78EC">
              <w:rPr>
                <w:rFonts w:ascii="Arial" w:hAnsi="Arial" w:cs="Arial"/>
                <w:noProof/>
                <w:snapToGrid w:val="0"/>
                <w:sz w:val="14"/>
                <w:szCs w:val="14"/>
                <w:lang w:val="en-GB" w:eastAsia="th-TH"/>
              </w:rPr>
              <w:t xml:space="preserve">     </w:t>
            </w:r>
          </w:p>
        </w:tc>
        <w:tc>
          <w:tcPr>
            <w:tcW w:w="1008" w:type="dxa"/>
            <w:shd w:val="clear" w:color="auto" w:fill="FAFAFA"/>
          </w:tcPr>
          <w:p w14:paraId="0661684F" w14:textId="20A58DEE" w:rsidR="00603650" w:rsidRPr="00363762" w:rsidRDefault="00603650" w:rsidP="00603650">
            <w:pPr>
              <w:tabs>
                <w:tab w:val="decimal" w:pos="800"/>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vAlign w:val="bottom"/>
          </w:tcPr>
          <w:p w14:paraId="61EB5D0A" w14:textId="796498BE" w:rsidR="00603650" w:rsidRPr="00363762" w:rsidRDefault="00603650" w:rsidP="00603650">
            <w:pPr>
              <w:tabs>
                <w:tab w:val="decimal" w:pos="828"/>
              </w:tabs>
              <w:rPr>
                <w:rFonts w:ascii="Arial" w:hAnsi="Arial" w:cs="Arial"/>
                <w:color w:val="000000"/>
                <w:sz w:val="14"/>
                <w:szCs w:val="14"/>
              </w:rPr>
            </w:pPr>
            <w:r w:rsidRPr="00603650">
              <w:rPr>
                <w:rFonts w:ascii="Arial" w:hAnsi="Arial" w:cs="Arial"/>
                <w:color w:val="000000"/>
                <w:sz w:val="14"/>
                <w:szCs w:val="14"/>
              </w:rPr>
              <w:t>40,682</w:t>
            </w:r>
          </w:p>
        </w:tc>
        <w:tc>
          <w:tcPr>
            <w:tcW w:w="1008" w:type="dxa"/>
            <w:shd w:val="clear" w:color="auto" w:fill="FAFAFA"/>
          </w:tcPr>
          <w:p w14:paraId="1D5D2745" w14:textId="189A864B" w:rsidR="00603650" w:rsidRPr="00363762" w:rsidRDefault="00603650" w:rsidP="00603650">
            <w:pPr>
              <w:tabs>
                <w:tab w:val="decimal" w:pos="789"/>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FAFAFA"/>
          </w:tcPr>
          <w:p w14:paraId="19B8455B" w14:textId="4D1A6564" w:rsidR="00603650" w:rsidRPr="00363762" w:rsidRDefault="00603650" w:rsidP="00603650">
            <w:pPr>
              <w:tabs>
                <w:tab w:val="decimal" w:pos="828"/>
              </w:tabs>
              <w:rPr>
                <w:rFonts w:ascii="Arial" w:hAnsi="Arial" w:cs="Arial"/>
                <w:color w:val="000000"/>
                <w:sz w:val="14"/>
                <w:szCs w:val="14"/>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FAFAFA"/>
            <w:vAlign w:val="bottom"/>
          </w:tcPr>
          <w:p w14:paraId="4D496BE1" w14:textId="6D31E3C9" w:rsidR="00603650" w:rsidRPr="00B90E12" w:rsidRDefault="00603650" w:rsidP="00603650">
            <w:pPr>
              <w:tabs>
                <w:tab w:val="decimal" w:pos="789"/>
              </w:tabs>
              <w:rPr>
                <w:rFonts w:ascii="Arial" w:hAnsi="Arial" w:cs="Arial"/>
                <w:color w:val="000000"/>
                <w:sz w:val="14"/>
                <w:szCs w:val="14"/>
              </w:rPr>
            </w:pPr>
            <w:r w:rsidRPr="00603650">
              <w:rPr>
                <w:rFonts w:ascii="Arial" w:hAnsi="Arial" w:cs="Arial"/>
                <w:color w:val="000000"/>
                <w:sz w:val="14"/>
                <w:szCs w:val="14"/>
              </w:rPr>
              <w:t>2,901,668</w:t>
            </w:r>
          </w:p>
        </w:tc>
      </w:tr>
    </w:tbl>
    <w:p w14:paraId="1E11FA1A" w14:textId="620524E9" w:rsidR="00535B8C" w:rsidRDefault="00535B8C" w:rsidP="00535B8C">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3D60F2" w:rsidRPr="00BC78EC" w14:paraId="6E16977E" w14:textId="77777777" w:rsidTr="00366ED7">
        <w:trPr>
          <w:cantSplit/>
        </w:trPr>
        <w:tc>
          <w:tcPr>
            <w:tcW w:w="3686" w:type="dxa"/>
            <w:vAlign w:val="bottom"/>
          </w:tcPr>
          <w:p w14:paraId="43E032F4" w14:textId="77777777" w:rsidR="003D60F2" w:rsidRPr="00BC78EC" w:rsidRDefault="003D60F2" w:rsidP="00366ED7">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14:paraId="0B0F8965" w14:textId="77777777" w:rsidR="003D60F2" w:rsidRPr="00BC78EC" w:rsidRDefault="003D60F2" w:rsidP="00366ED7">
            <w:pPr>
              <w:tabs>
                <w:tab w:val="decimal" w:pos="802"/>
              </w:tabs>
              <w:ind w:right="-122"/>
              <w:jc w:val="center"/>
              <w:rPr>
                <w:rFonts w:ascii="Arial" w:hAnsi="Arial" w:cs="Arial"/>
                <w:b/>
                <w:bCs/>
                <w:sz w:val="14"/>
                <w:szCs w:val="14"/>
              </w:rPr>
            </w:pPr>
            <w:r w:rsidRPr="00BC78EC">
              <w:rPr>
                <w:rFonts w:ascii="Arial" w:hAnsi="Arial" w:cs="Arial"/>
                <w:b/>
                <w:bCs/>
                <w:sz w:val="14"/>
                <w:szCs w:val="14"/>
              </w:rPr>
              <w:t xml:space="preserve">For the six-month period ended </w:t>
            </w:r>
            <w:r w:rsidRPr="00BC78EC">
              <w:rPr>
                <w:rFonts w:ascii="Arial" w:hAnsi="Arial" w:cs="Arial"/>
                <w:b/>
                <w:bCs/>
                <w:color w:val="000000"/>
                <w:sz w:val="14"/>
                <w:szCs w:val="14"/>
                <w:lang w:val="en-GB"/>
              </w:rPr>
              <w:t>30 June</w:t>
            </w:r>
            <w:r w:rsidRPr="00BC78EC">
              <w:rPr>
                <w:rFonts w:ascii="Arial" w:hAnsi="Arial" w:cs="Arial"/>
                <w:b/>
                <w:bCs/>
                <w:color w:val="000000"/>
                <w:sz w:val="14"/>
                <w:szCs w:val="14"/>
              </w:rPr>
              <w:t xml:space="preserve"> </w:t>
            </w:r>
            <w:r w:rsidRPr="00BC78EC">
              <w:rPr>
                <w:rFonts w:ascii="Arial" w:hAnsi="Arial" w:cs="Arial"/>
                <w:b/>
                <w:bCs/>
                <w:sz w:val="14"/>
                <w:szCs w:val="14"/>
                <w:lang w:val="en-GB"/>
              </w:rPr>
              <w:t>2022</w:t>
            </w:r>
            <w:r w:rsidRPr="00BC78EC">
              <w:rPr>
                <w:rFonts w:ascii="Arial" w:hAnsi="Arial" w:cs="Arial"/>
                <w:b/>
                <w:bCs/>
                <w:sz w:val="14"/>
                <w:szCs w:val="14"/>
              </w:rPr>
              <w:t xml:space="preserve"> (Unaudited)</w:t>
            </w:r>
          </w:p>
        </w:tc>
      </w:tr>
      <w:tr w:rsidR="003D60F2" w:rsidRPr="00BC78EC" w14:paraId="45975A8F" w14:textId="77777777" w:rsidTr="00366ED7">
        <w:trPr>
          <w:cantSplit/>
        </w:trPr>
        <w:tc>
          <w:tcPr>
            <w:tcW w:w="3686" w:type="dxa"/>
            <w:vAlign w:val="bottom"/>
          </w:tcPr>
          <w:p w14:paraId="73BEB8A1" w14:textId="77777777" w:rsidR="003D60F2" w:rsidRPr="00BC78EC" w:rsidRDefault="003D60F2" w:rsidP="00366ED7">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14:paraId="76BDDC11" w14:textId="77777777" w:rsidR="003D60F2" w:rsidRPr="00BC78EC" w:rsidRDefault="003D60F2" w:rsidP="00366ED7">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Consolidated </w:t>
            </w:r>
            <w:r w:rsidRPr="00BC78EC">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14:paraId="6CB06173" w14:textId="77777777" w:rsidR="003D60F2" w:rsidRPr="00BC78EC" w:rsidRDefault="003D60F2" w:rsidP="00366ED7">
            <w:pPr>
              <w:tabs>
                <w:tab w:val="decimal" w:pos="1152"/>
              </w:tabs>
              <w:ind w:right="-72"/>
              <w:jc w:val="center"/>
              <w:rPr>
                <w:rFonts w:ascii="Arial" w:hAnsi="Arial" w:cs="Arial"/>
                <w:b/>
                <w:bCs/>
                <w:sz w:val="14"/>
                <w:szCs w:val="14"/>
              </w:rPr>
            </w:pPr>
            <w:r w:rsidRPr="00BC78EC">
              <w:rPr>
                <w:rFonts w:ascii="Arial" w:hAnsi="Arial" w:cs="Arial"/>
                <w:b/>
                <w:bCs/>
                <w:sz w:val="14"/>
                <w:szCs w:val="14"/>
              </w:rPr>
              <w:t xml:space="preserve">Separate financial </w:t>
            </w:r>
            <w:r w:rsidRPr="00BC78EC">
              <w:rPr>
                <w:rFonts w:ascii="Arial" w:hAnsi="Arial" w:cs="Arial"/>
                <w:b/>
                <w:bCs/>
                <w:snapToGrid w:val="0"/>
                <w:sz w:val="14"/>
                <w:szCs w:val="14"/>
                <w:lang w:eastAsia="th-TH"/>
              </w:rPr>
              <w:t>information</w:t>
            </w:r>
          </w:p>
        </w:tc>
      </w:tr>
      <w:tr w:rsidR="003D60F2" w:rsidRPr="00BC78EC" w14:paraId="57C7D768" w14:textId="77777777" w:rsidTr="00366ED7">
        <w:trPr>
          <w:cantSplit/>
        </w:trPr>
        <w:tc>
          <w:tcPr>
            <w:tcW w:w="3686" w:type="dxa"/>
            <w:vAlign w:val="bottom"/>
          </w:tcPr>
          <w:p w14:paraId="5A79FB6F" w14:textId="77777777" w:rsidR="003D60F2" w:rsidRPr="00BC78EC" w:rsidRDefault="003D60F2" w:rsidP="00366ED7">
            <w:pPr>
              <w:tabs>
                <w:tab w:val="left" w:pos="1342"/>
              </w:tabs>
              <w:ind w:left="527"/>
              <w:rPr>
                <w:rFonts w:ascii="Arial" w:hAnsi="Arial" w:cs="Arial"/>
                <w:b/>
                <w:bCs/>
                <w:sz w:val="14"/>
                <w:szCs w:val="14"/>
              </w:rPr>
            </w:pPr>
          </w:p>
        </w:tc>
        <w:tc>
          <w:tcPr>
            <w:tcW w:w="1008" w:type="dxa"/>
            <w:tcBorders>
              <w:top w:val="single" w:sz="4" w:space="0" w:color="auto"/>
            </w:tcBorders>
            <w:vAlign w:val="bottom"/>
          </w:tcPr>
          <w:p w14:paraId="14AFC936" w14:textId="77777777" w:rsidR="003D60F2" w:rsidRPr="00BC78EC" w:rsidRDefault="003D60F2" w:rsidP="00366ED7">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14:paraId="36C6E812" w14:textId="77777777" w:rsidR="003D60F2" w:rsidRPr="00BC78EC" w:rsidRDefault="003D60F2" w:rsidP="00366ED7">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07C1D103"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vAlign w:val="bottom"/>
          </w:tcPr>
          <w:p w14:paraId="317C04BB"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7DCE4CF3"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6E6B105E" w14:textId="77777777" w:rsidR="003D60F2" w:rsidRPr="00BC78EC" w:rsidRDefault="003D60F2" w:rsidP="00366ED7">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1C5FDD5D" w14:textId="77777777" w:rsidR="003D60F2" w:rsidRPr="00BC78EC" w:rsidRDefault="003D60F2" w:rsidP="00366ED7">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24BBEBF7" w14:textId="77777777" w:rsidR="003D60F2" w:rsidRPr="00BC78EC" w:rsidRDefault="003D60F2" w:rsidP="00366ED7">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58581887"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Joint</w:t>
            </w:r>
          </w:p>
        </w:tc>
        <w:tc>
          <w:tcPr>
            <w:tcW w:w="1008" w:type="dxa"/>
            <w:tcBorders>
              <w:top w:val="single" w:sz="4" w:space="0" w:color="auto"/>
            </w:tcBorders>
            <w:vAlign w:val="bottom"/>
          </w:tcPr>
          <w:p w14:paraId="46B1DCEB"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3074F019"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Related</w:t>
            </w:r>
          </w:p>
        </w:tc>
        <w:tc>
          <w:tcPr>
            <w:tcW w:w="1008" w:type="dxa"/>
            <w:tcBorders>
              <w:top w:val="single" w:sz="4" w:space="0" w:color="auto"/>
            </w:tcBorders>
            <w:vAlign w:val="bottom"/>
          </w:tcPr>
          <w:p w14:paraId="112BC8ED" w14:textId="77777777" w:rsidR="003D60F2" w:rsidRPr="00BC78EC" w:rsidRDefault="003D60F2" w:rsidP="00366ED7">
            <w:pPr>
              <w:tabs>
                <w:tab w:val="decimal" w:pos="819"/>
              </w:tabs>
              <w:ind w:right="-72"/>
              <w:jc w:val="both"/>
              <w:rPr>
                <w:rFonts w:ascii="Arial" w:hAnsi="Arial" w:cs="Arial"/>
                <w:b/>
                <w:bCs/>
                <w:sz w:val="14"/>
                <w:szCs w:val="14"/>
              </w:rPr>
            </w:pPr>
          </w:p>
        </w:tc>
      </w:tr>
      <w:tr w:rsidR="003D60F2" w:rsidRPr="00BC78EC" w14:paraId="48E4B8CE" w14:textId="77777777" w:rsidTr="00366ED7">
        <w:trPr>
          <w:cantSplit/>
        </w:trPr>
        <w:tc>
          <w:tcPr>
            <w:tcW w:w="3686" w:type="dxa"/>
            <w:vAlign w:val="bottom"/>
          </w:tcPr>
          <w:p w14:paraId="289F8A2C" w14:textId="77777777" w:rsidR="003D60F2" w:rsidRPr="00BC78EC" w:rsidRDefault="003D60F2" w:rsidP="00366ED7">
            <w:pPr>
              <w:tabs>
                <w:tab w:val="left" w:pos="1342"/>
              </w:tabs>
              <w:ind w:left="527"/>
              <w:rPr>
                <w:rFonts w:ascii="Arial" w:hAnsi="Arial" w:cs="Arial"/>
                <w:b/>
                <w:bCs/>
                <w:sz w:val="14"/>
                <w:szCs w:val="14"/>
              </w:rPr>
            </w:pPr>
          </w:p>
        </w:tc>
        <w:tc>
          <w:tcPr>
            <w:tcW w:w="1008" w:type="dxa"/>
            <w:vAlign w:val="bottom"/>
          </w:tcPr>
          <w:p w14:paraId="0B848837" w14:textId="77777777" w:rsidR="003D60F2" w:rsidRPr="00BC78EC" w:rsidRDefault="003D60F2" w:rsidP="00366ED7">
            <w:pPr>
              <w:tabs>
                <w:tab w:val="decimal" w:pos="804"/>
              </w:tabs>
              <w:ind w:left="-60" w:right="-72"/>
              <w:jc w:val="both"/>
              <w:rPr>
                <w:rFonts w:ascii="Arial" w:hAnsi="Arial" w:cs="Arial"/>
                <w:b/>
                <w:bCs/>
                <w:sz w:val="14"/>
                <w:szCs w:val="14"/>
              </w:rPr>
            </w:pPr>
            <w:r w:rsidRPr="00BC78EC">
              <w:rPr>
                <w:rFonts w:ascii="Arial" w:hAnsi="Arial" w:cs="Arial"/>
                <w:b/>
                <w:bCs/>
                <w:sz w:val="14"/>
                <w:szCs w:val="14"/>
              </w:rPr>
              <w:t>Subsidiaries</w:t>
            </w:r>
          </w:p>
        </w:tc>
        <w:tc>
          <w:tcPr>
            <w:tcW w:w="1008" w:type="dxa"/>
            <w:vAlign w:val="bottom"/>
          </w:tcPr>
          <w:p w14:paraId="766A4B5E"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vAlign w:val="bottom"/>
          </w:tcPr>
          <w:p w14:paraId="66DA477D"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vAlign w:val="bottom"/>
          </w:tcPr>
          <w:p w14:paraId="5EF56771"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vAlign w:val="bottom"/>
          </w:tcPr>
          <w:p w14:paraId="078E3C83"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individual</w:t>
            </w:r>
          </w:p>
        </w:tc>
        <w:tc>
          <w:tcPr>
            <w:tcW w:w="1008" w:type="dxa"/>
            <w:vAlign w:val="bottom"/>
          </w:tcPr>
          <w:p w14:paraId="76B414A0"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c>
          <w:tcPr>
            <w:tcW w:w="1008" w:type="dxa"/>
            <w:vAlign w:val="bottom"/>
          </w:tcPr>
          <w:p w14:paraId="75883050" w14:textId="77777777" w:rsidR="003D60F2" w:rsidRPr="00BC78EC" w:rsidRDefault="003D60F2" w:rsidP="00366ED7">
            <w:pPr>
              <w:tabs>
                <w:tab w:val="decimal" w:pos="819"/>
              </w:tabs>
              <w:ind w:left="-114" w:right="-72"/>
              <w:jc w:val="both"/>
              <w:rPr>
                <w:rFonts w:ascii="Arial" w:hAnsi="Arial" w:cs="Arial"/>
                <w:b/>
                <w:bCs/>
                <w:sz w:val="14"/>
                <w:szCs w:val="14"/>
              </w:rPr>
            </w:pPr>
            <w:r w:rsidRPr="00BC78EC">
              <w:rPr>
                <w:rFonts w:ascii="Arial" w:hAnsi="Arial" w:cs="Arial"/>
                <w:b/>
                <w:bCs/>
                <w:sz w:val="14"/>
                <w:szCs w:val="14"/>
              </w:rPr>
              <w:t>Subsidiaries</w:t>
            </w:r>
          </w:p>
        </w:tc>
        <w:tc>
          <w:tcPr>
            <w:tcW w:w="1008" w:type="dxa"/>
            <w:vAlign w:val="bottom"/>
          </w:tcPr>
          <w:p w14:paraId="04B26660"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Associates</w:t>
            </w:r>
          </w:p>
        </w:tc>
        <w:tc>
          <w:tcPr>
            <w:tcW w:w="1008" w:type="dxa"/>
            <w:vAlign w:val="bottom"/>
          </w:tcPr>
          <w:p w14:paraId="4B0E2759"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ventures</w:t>
            </w:r>
          </w:p>
        </w:tc>
        <w:tc>
          <w:tcPr>
            <w:tcW w:w="1008" w:type="dxa"/>
            <w:vAlign w:val="bottom"/>
          </w:tcPr>
          <w:p w14:paraId="79085D31"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companies</w:t>
            </w:r>
          </w:p>
        </w:tc>
        <w:tc>
          <w:tcPr>
            <w:tcW w:w="1008" w:type="dxa"/>
            <w:vAlign w:val="bottom"/>
          </w:tcPr>
          <w:p w14:paraId="50EC152A"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individuals</w:t>
            </w:r>
          </w:p>
        </w:tc>
        <w:tc>
          <w:tcPr>
            <w:tcW w:w="1008" w:type="dxa"/>
            <w:vAlign w:val="bottom"/>
          </w:tcPr>
          <w:p w14:paraId="0BF4C98C"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Total</w:t>
            </w:r>
          </w:p>
        </w:tc>
      </w:tr>
      <w:tr w:rsidR="003D60F2" w:rsidRPr="00BC78EC" w14:paraId="7A0CD1FD" w14:textId="77777777" w:rsidTr="00366ED7">
        <w:trPr>
          <w:cantSplit/>
        </w:trPr>
        <w:tc>
          <w:tcPr>
            <w:tcW w:w="3686" w:type="dxa"/>
            <w:vAlign w:val="bottom"/>
          </w:tcPr>
          <w:p w14:paraId="0992927A" w14:textId="77777777" w:rsidR="003D60F2" w:rsidRPr="00BC78EC" w:rsidRDefault="003D60F2" w:rsidP="00366ED7">
            <w:pPr>
              <w:tabs>
                <w:tab w:val="left" w:pos="1342"/>
              </w:tabs>
              <w:ind w:left="527"/>
              <w:rPr>
                <w:rFonts w:ascii="Arial" w:hAnsi="Arial" w:cs="Arial"/>
                <w:b/>
                <w:bCs/>
                <w:sz w:val="14"/>
                <w:szCs w:val="14"/>
              </w:rPr>
            </w:pPr>
          </w:p>
        </w:tc>
        <w:tc>
          <w:tcPr>
            <w:tcW w:w="1008" w:type="dxa"/>
            <w:tcBorders>
              <w:bottom w:val="single" w:sz="4" w:space="0" w:color="auto"/>
            </w:tcBorders>
            <w:vAlign w:val="bottom"/>
          </w:tcPr>
          <w:p w14:paraId="570A0B6A" w14:textId="77777777" w:rsidR="003D60F2" w:rsidRPr="00BC78EC" w:rsidRDefault="003D60F2" w:rsidP="00366ED7">
            <w:pPr>
              <w:tabs>
                <w:tab w:val="decimal" w:pos="804"/>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3764CB15"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30CFBBD9" w14:textId="77777777" w:rsidR="003D60F2" w:rsidRPr="00BC78EC" w:rsidRDefault="003D60F2" w:rsidP="00366ED7">
            <w:pPr>
              <w:tabs>
                <w:tab w:val="decimal" w:pos="821"/>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C6637CB"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687736EB"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4082BCD9"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7293A4C0"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5244460"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7B5FDCA1"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27A010D0"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42B1CD02"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c>
          <w:tcPr>
            <w:tcW w:w="1008" w:type="dxa"/>
            <w:tcBorders>
              <w:bottom w:val="single" w:sz="4" w:space="0" w:color="auto"/>
            </w:tcBorders>
            <w:vAlign w:val="bottom"/>
          </w:tcPr>
          <w:p w14:paraId="3A12B093" w14:textId="77777777" w:rsidR="003D60F2" w:rsidRPr="00BC78EC" w:rsidRDefault="003D60F2" w:rsidP="00366ED7">
            <w:pPr>
              <w:tabs>
                <w:tab w:val="decimal" w:pos="819"/>
              </w:tabs>
              <w:ind w:right="-72"/>
              <w:jc w:val="both"/>
              <w:rPr>
                <w:rFonts w:ascii="Arial" w:hAnsi="Arial" w:cs="Arial"/>
                <w:b/>
                <w:bCs/>
                <w:sz w:val="14"/>
                <w:szCs w:val="14"/>
              </w:rPr>
            </w:pPr>
            <w:r w:rsidRPr="00BC78EC">
              <w:rPr>
                <w:rFonts w:ascii="Arial" w:hAnsi="Arial" w:cs="Arial"/>
                <w:b/>
                <w:bCs/>
                <w:sz w:val="14"/>
                <w:szCs w:val="14"/>
              </w:rPr>
              <w:t>Baht</w:t>
            </w:r>
          </w:p>
        </w:tc>
      </w:tr>
      <w:tr w:rsidR="003D60F2" w:rsidRPr="00BC78EC" w14:paraId="57A4E981" w14:textId="77777777" w:rsidTr="003D60F2">
        <w:trPr>
          <w:cantSplit/>
        </w:trPr>
        <w:tc>
          <w:tcPr>
            <w:tcW w:w="3686" w:type="dxa"/>
            <w:vAlign w:val="bottom"/>
          </w:tcPr>
          <w:p w14:paraId="58E0C7E7" w14:textId="77777777" w:rsidR="003D60F2" w:rsidRPr="00BC78EC" w:rsidRDefault="003D60F2" w:rsidP="00366ED7">
            <w:pPr>
              <w:tabs>
                <w:tab w:val="left" w:pos="1342"/>
              </w:tabs>
              <w:ind w:left="527"/>
              <w:rPr>
                <w:rFonts w:ascii="Arial" w:hAnsi="Arial" w:cs="Arial"/>
                <w:sz w:val="14"/>
                <w:szCs w:val="14"/>
              </w:rPr>
            </w:pPr>
          </w:p>
        </w:tc>
        <w:tc>
          <w:tcPr>
            <w:tcW w:w="1008" w:type="dxa"/>
            <w:tcBorders>
              <w:top w:val="single" w:sz="4" w:space="0" w:color="auto"/>
            </w:tcBorders>
            <w:shd w:val="clear" w:color="auto" w:fill="auto"/>
            <w:vAlign w:val="bottom"/>
          </w:tcPr>
          <w:p w14:paraId="4261BF76" w14:textId="77777777" w:rsidR="003D60F2" w:rsidRPr="00BC78EC" w:rsidRDefault="003D60F2" w:rsidP="00366ED7">
            <w:pPr>
              <w:tabs>
                <w:tab w:val="decimal" w:pos="807"/>
              </w:tabs>
              <w:rPr>
                <w:rFonts w:ascii="Arial" w:hAnsi="Arial" w:cs="Arial"/>
                <w:sz w:val="14"/>
                <w:szCs w:val="14"/>
              </w:rPr>
            </w:pPr>
          </w:p>
        </w:tc>
        <w:tc>
          <w:tcPr>
            <w:tcW w:w="1008" w:type="dxa"/>
            <w:tcBorders>
              <w:top w:val="single" w:sz="4" w:space="0" w:color="auto"/>
            </w:tcBorders>
            <w:shd w:val="clear" w:color="auto" w:fill="auto"/>
            <w:vAlign w:val="bottom"/>
          </w:tcPr>
          <w:p w14:paraId="3AFAE3D7"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6037E01"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F05D079"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D1B58D8"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D2C3AB9"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34D5A68C"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3630C73"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9E1451D"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222518E4"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438B4E1" w14:textId="77777777" w:rsidR="003D60F2" w:rsidRPr="00BC78EC" w:rsidRDefault="003D60F2" w:rsidP="00366ED7">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E7FCB3F" w14:textId="77777777" w:rsidR="003D60F2" w:rsidRPr="00BC78EC" w:rsidRDefault="003D60F2" w:rsidP="00366ED7">
            <w:pPr>
              <w:tabs>
                <w:tab w:val="decimal" w:pos="783"/>
              </w:tabs>
              <w:rPr>
                <w:rFonts w:ascii="Arial" w:hAnsi="Arial" w:cs="Arial"/>
                <w:sz w:val="14"/>
                <w:szCs w:val="14"/>
              </w:rPr>
            </w:pPr>
          </w:p>
        </w:tc>
      </w:tr>
      <w:tr w:rsidR="005D296E" w:rsidRPr="00BC78EC" w14:paraId="62D980CB" w14:textId="77777777" w:rsidTr="00323BBE">
        <w:trPr>
          <w:cantSplit/>
        </w:trPr>
        <w:tc>
          <w:tcPr>
            <w:tcW w:w="3686" w:type="dxa"/>
            <w:vAlign w:val="bottom"/>
          </w:tcPr>
          <w:p w14:paraId="6C9EEDDA"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Revenue from sale of medical supplies</w:t>
            </w:r>
          </w:p>
        </w:tc>
        <w:tc>
          <w:tcPr>
            <w:tcW w:w="1008" w:type="dxa"/>
            <w:shd w:val="clear" w:color="auto" w:fill="auto"/>
          </w:tcPr>
          <w:p w14:paraId="2817A4EE" w14:textId="34779067"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2E1F051F" w14:textId="77777777"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3,592,411</w:t>
            </w:r>
          </w:p>
        </w:tc>
        <w:tc>
          <w:tcPr>
            <w:tcW w:w="1008" w:type="dxa"/>
            <w:shd w:val="clear" w:color="auto" w:fill="auto"/>
          </w:tcPr>
          <w:p w14:paraId="771434C0" w14:textId="3E2E3F1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D389652" w14:textId="772521E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6,916,684</w:t>
            </w:r>
          </w:p>
        </w:tc>
        <w:tc>
          <w:tcPr>
            <w:tcW w:w="1008" w:type="dxa"/>
            <w:shd w:val="clear" w:color="auto" w:fill="auto"/>
          </w:tcPr>
          <w:p w14:paraId="5EEBA945" w14:textId="07278443"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1C9A1F9"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10,509,095</w:t>
            </w:r>
          </w:p>
        </w:tc>
        <w:tc>
          <w:tcPr>
            <w:tcW w:w="1008" w:type="dxa"/>
            <w:shd w:val="clear" w:color="auto" w:fill="auto"/>
            <w:vAlign w:val="bottom"/>
          </w:tcPr>
          <w:p w14:paraId="7F578221"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10,716,318</w:t>
            </w:r>
          </w:p>
        </w:tc>
        <w:tc>
          <w:tcPr>
            <w:tcW w:w="1008" w:type="dxa"/>
            <w:shd w:val="clear" w:color="auto" w:fill="auto"/>
            <w:vAlign w:val="bottom"/>
          </w:tcPr>
          <w:p w14:paraId="5B28206D"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3,510,327</w:t>
            </w:r>
          </w:p>
        </w:tc>
        <w:tc>
          <w:tcPr>
            <w:tcW w:w="1008" w:type="dxa"/>
            <w:shd w:val="clear" w:color="auto" w:fill="auto"/>
          </w:tcPr>
          <w:p w14:paraId="2D70D9EE" w14:textId="3601D4F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D653B41"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6,842,021</w:t>
            </w:r>
          </w:p>
        </w:tc>
        <w:tc>
          <w:tcPr>
            <w:tcW w:w="1008" w:type="dxa"/>
            <w:shd w:val="clear" w:color="auto" w:fill="auto"/>
            <w:vAlign w:val="center"/>
          </w:tcPr>
          <w:p w14:paraId="0F9F0482"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 xml:space="preserve">-      </w:t>
            </w:r>
          </w:p>
        </w:tc>
        <w:tc>
          <w:tcPr>
            <w:tcW w:w="1008" w:type="dxa"/>
            <w:tcBorders>
              <w:top w:val="nil"/>
              <w:left w:val="nil"/>
              <w:bottom w:val="nil"/>
              <w:right w:val="nil"/>
            </w:tcBorders>
            <w:shd w:val="clear" w:color="auto" w:fill="auto"/>
            <w:vAlign w:val="bottom"/>
          </w:tcPr>
          <w:p w14:paraId="627CA52C"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21,068,666</w:t>
            </w:r>
          </w:p>
        </w:tc>
      </w:tr>
      <w:tr w:rsidR="005D296E" w:rsidRPr="00BC78EC" w14:paraId="7E68086C" w14:textId="77777777" w:rsidTr="003D60F2">
        <w:trPr>
          <w:cantSplit/>
        </w:trPr>
        <w:tc>
          <w:tcPr>
            <w:tcW w:w="3686" w:type="dxa"/>
            <w:vAlign w:val="bottom"/>
          </w:tcPr>
          <w:p w14:paraId="4D2ED698"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Revenue from service and consulting</w:t>
            </w:r>
          </w:p>
        </w:tc>
        <w:tc>
          <w:tcPr>
            <w:tcW w:w="1008" w:type="dxa"/>
            <w:shd w:val="clear" w:color="auto" w:fill="auto"/>
          </w:tcPr>
          <w:p w14:paraId="18EB5FCF" w14:textId="22C6820A"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8C752D5" w14:textId="77777777" w:rsidR="005D296E" w:rsidRPr="00BC78EC" w:rsidRDefault="005D296E" w:rsidP="005D296E">
            <w:pPr>
              <w:tabs>
                <w:tab w:val="decimal" w:pos="806"/>
              </w:tabs>
              <w:ind w:right="-72"/>
              <w:jc w:val="both"/>
              <w:rPr>
                <w:rFonts w:ascii="Arial" w:hAnsi="Arial" w:cs="Arial"/>
                <w:noProof/>
                <w:snapToGrid w:val="0"/>
                <w:sz w:val="14"/>
                <w:szCs w:val="14"/>
                <w:cs/>
                <w:lang w:val="en-GB" w:eastAsia="th-TH"/>
              </w:rPr>
            </w:pPr>
            <w:r w:rsidRPr="00BC78EC">
              <w:rPr>
                <w:rFonts w:ascii="Arial" w:hAnsi="Arial" w:cs="Arial"/>
                <w:noProof/>
                <w:snapToGrid w:val="0"/>
                <w:sz w:val="14"/>
                <w:szCs w:val="14"/>
                <w:cs/>
                <w:lang w:val="en-GB" w:eastAsia="th-TH"/>
              </w:rPr>
              <w:t>735</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000</w:t>
            </w:r>
          </w:p>
        </w:tc>
        <w:tc>
          <w:tcPr>
            <w:tcW w:w="1008" w:type="dxa"/>
            <w:shd w:val="clear" w:color="auto" w:fill="auto"/>
          </w:tcPr>
          <w:p w14:paraId="31C1658F" w14:textId="7C9C910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361F0EB" w14:textId="77777777" w:rsidR="005D296E" w:rsidRPr="00BC78EC" w:rsidRDefault="005D296E" w:rsidP="005D296E">
            <w:pPr>
              <w:tabs>
                <w:tab w:val="decimal" w:pos="821"/>
              </w:tabs>
              <w:ind w:right="-72"/>
              <w:jc w:val="both"/>
              <w:rPr>
                <w:rFonts w:ascii="Arial" w:hAnsi="Arial" w:cs="Arial"/>
                <w:noProof/>
                <w:snapToGrid w:val="0"/>
                <w:sz w:val="14"/>
                <w:szCs w:val="14"/>
                <w:cs/>
                <w:lang w:val="en-GB" w:eastAsia="th-TH"/>
              </w:rPr>
            </w:pPr>
            <w:r w:rsidRPr="00BC78EC">
              <w:rPr>
                <w:rFonts w:ascii="Arial" w:hAnsi="Arial" w:cs="Arial"/>
                <w:noProof/>
                <w:snapToGrid w:val="0"/>
                <w:sz w:val="14"/>
                <w:szCs w:val="14"/>
                <w:lang w:val="en-GB" w:eastAsia="th-TH"/>
              </w:rPr>
              <w:t>399,312</w:t>
            </w:r>
          </w:p>
        </w:tc>
        <w:tc>
          <w:tcPr>
            <w:tcW w:w="1008" w:type="dxa"/>
            <w:shd w:val="clear" w:color="auto" w:fill="auto"/>
          </w:tcPr>
          <w:p w14:paraId="3F645CA2" w14:textId="1209AD66"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84296F6"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1,134,312</w:t>
            </w:r>
          </w:p>
        </w:tc>
        <w:tc>
          <w:tcPr>
            <w:tcW w:w="1008" w:type="dxa"/>
            <w:shd w:val="clear" w:color="auto" w:fill="auto"/>
            <w:vAlign w:val="bottom"/>
          </w:tcPr>
          <w:p w14:paraId="7DA60240"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5,967,956</w:t>
            </w:r>
          </w:p>
        </w:tc>
        <w:tc>
          <w:tcPr>
            <w:tcW w:w="1008" w:type="dxa"/>
            <w:shd w:val="clear" w:color="auto" w:fill="auto"/>
            <w:vAlign w:val="bottom"/>
          </w:tcPr>
          <w:p w14:paraId="64B15BDE"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300,000</w:t>
            </w:r>
          </w:p>
        </w:tc>
        <w:tc>
          <w:tcPr>
            <w:tcW w:w="1008" w:type="dxa"/>
            <w:shd w:val="clear" w:color="auto" w:fill="auto"/>
          </w:tcPr>
          <w:p w14:paraId="031E2EFD" w14:textId="7F54082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7FD637F"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0EDED2D6"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154B221A"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6,267,956</w:t>
            </w:r>
          </w:p>
        </w:tc>
      </w:tr>
      <w:tr w:rsidR="005D296E" w:rsidRPr="00BC78EC" w14:paraId="6CBE3CD1" w14:textId="77777777" w:rsidTr="003D60F2">
        <w:trPr>
          <w:cantSplit/>
        </w:trPr>
        <w:tc>
          <w:tcPr>
            <w:tcW w:w="3686" w:type="dxa"/>
            <w:vAlign w:val="bottom"/>
          </w:tcPr>
          <w:p w14:paraId="78181449"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Revenue from land rental</w:t>
            </w:r>
          </w:p>
        </w:tc>
        <w:tc>
          <w:tcPr>
            <w:tcW w:w="1008" w:type="dxa"/>
            <w:shd w:val="clear" w:color="auto" w:fill="auto"/>
          </w:tcPr>
          <w:p w14:paraId="4ECF3ADE" w14:textId="5FD8FF49"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F122458" w14:textId="30CA6CAB"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6095208" w14:textId="0E9BFC1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E9CE5BB"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100,000</w:t>
            </w:r>
          </w:p>
        </w:tc>
        <w:tc>
          <w:tcPr>
            <w:tcW w:w="1008" w:type="dxa"/>
            <w:shd w:val="clear" w:color="auto" w:fill="auto"/>
          </w:tcPr>
          <w:p w14:paraId="44261545" w14:textId="184DD83B"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40AC5D9"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100,000</w:t>
            </w:r>
          </w:p>
        </w:tc>
        <w:tc>
          <w:tcPr>
            <w:tcW w:w="1008" w:type="dxa"/>
            <w:shd w:val="clear" w:color="auto" w:fill="auto"/>
            <w:vAlign w:val="bottom"/>
          </w:tcPr>
          <w:p w14:paraId="2C54B7C7"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1,440,000</w:t>
            </w:r>
          </w:p>
        </w:tc>
        <w:tc>
          <w:tcPr>
            <w:tcW w:w="1008" w:type="dxa"/>
            <w:shd w:val="clear" w:color="auto" w:fill="auto"/>
          </w:tcPr>
          <w:p w14:paraId="491B0BA2" w14:textId="0A135D0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2D9A247D" w14:textId="55C9CD1B"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D7692B3"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18E694DA"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60E92F08"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1,440,000</w:t>
            </w:r>
          </w:p>
        </w:tc>
      </w:tr>
      <w:tr w:rsidR="005D296E" w:rsidRPr="0057046A" w14:paraId="3BD791D0" w14:textId="77777777" w:rsidTr="003D60F2">
        <w:trPr>
          <w:cantSplit/>
        </w:trPr>
        <w:tc>
          <w:tcPr>
            <w:tcW w:w="3686" w:type="dxa"/>
            <w:vAlign w:val="bottom"/>
          </w:tcPr>
          <w:p w14:paraId="593001E1" w14:textId="77777777" w:rsidR="005D296E" w:rsidRPr="00BC78EC" w:rsidRDefault="005D296E" w:rsidP="005D296E">
            <w:pPr>
              <w:tabs>
                <w:tab w:val="left" w:pos="1342"/>
              </w:tabs>
              <w:ind w:left="527"/>
              <w:rPr>
                <w:rFonts w:ascii="Arial" w:hAnsi="Arial" w:cs="Arial"/>
                <w:sz w:val="14"/>
                <w:szCs w:val="14"/>
              </w:rPr>
            </w:pPr>
            <w:r>
              <w:rPr>
                <w:rFonts w:ascii="Arial" w:hAnsi="Arial" w:cs="Arial"/>
                <w:sz w:val="14"/>
                <w:szCs w:val="14"/>
              </w:rPr>
              <w:t>Revenue from sales of condominium unit</w:t>
            </w:r>
          </w:p>
        </w:tc>
        <w:tc>
          <w:tcPr>
            <w:tcW w:w="1008" w:type="dxa"/>
            <w:shd w:val="clear" w:color="auto" w:fill="auto"/>
          </w:tcPr>
          <w:p w14:paraId="21C4FA91" w14:textId="54F89780" w:rsidR="005D296E" w:rsidRPr="0057046A" w:rsidRDefault="005D296E" w:rsidP="005D296E">
            <w:pPr>
              <w:tabs>
                <w:tab w:val="decimal" w:pos="806"/>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tcPr>
          <w:p w14:paraId="1CCD60BF" w14:textId="60B7A2DA" w:rsidR="005D296E" w:rsidRPr="0057046A" w:rsidRDefault="005D296E" w:rsidP="005D296E">
            <w:pPr>
              <w:tabs>
                <w:tab w:val="decimal" w:pos="806"/>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tcPr>
          <w:p w14:paraId="0E055196" w14:textId="1121CC7B"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vAlign w:val="bottom"/>
          </w:tcPr>
          <w:p w14:paraId="7D17A4EE" w14:textId="77777777"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150,923,000</w:t>
            </w:r>
          </w:p>
        </w:tc>
        <w:tc>
          <w:tcPr>
            <w:tcW w:w="1008" w:type="dxa"/>
            <w:shd w:val="clear" w:color="auto" w:fill="auto"/>
          </w:tcPr>
          <w:p w14:paraId="0F1F3C92" w14:textId="7D6D0F6B"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vAlign w:val="bottom"/>
          </w:tcPr>
          <w:p w14:paraId="3C635520" w14:textId="77777777"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150,923,000</w:t>
            </w:r>
          </w:p>
        </w:tc>
        <w:tc>
          <w:tcPr>
            <w:tcW w:w="1008" w:type="dxa"/>
            <w:shd w:val="clear" w:color="auto" w:fill="auto"/>
            <w:vAlign w:val="bottom"/>
          </w:tcPr>
          <w:p w14:paraId="49C58D48" w14:textId="455D1CE9" w:rsidR="005D296E" w:rsidRPr="0057046A"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tcPr>
          <w:p w14:paraId="3AC9E922" w14:textId="6591165A"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tcPr>
          <w:p w14:paraId="6F019F5B" w14:textId="39CE7846"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57046A">
              <w:rPr>
                <w:rFonts w:ascii="Arial" w:hAnsi="Arial" w:cs="Arial"/>
                <w:noProof/>
                <w:snapToGrid w:val="0"/>
                <w:sz w:val="14"/>
                <w:szCs w:val="14"/>
                <w:lang w:val="en-GB" w:eastAsia="th-TH"/>
              </w:rPr>
              <w:t xml:space="preserve">   </w:t>
            </w:r>
          </w:p>
        </w:tc>
        <w:tc>
          <w:tcPr>
            <w:tcW w:w="1008" w:type="dxa"/>
            <w:shd w:val="clear" w:color="auto" w:fill="auto"/>
          </w:tcPr>
          <w:p w14:paraId="2C4B5661" w14:textId="77777777"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shd w:val="clear" w:color="auto" w:fill="auto"/>
          </w:tcPr>
          <w:p w14:paraId="613D8581" w14:textId="77777777" w:rsidR="005D296E" w:rsidRPr="0057046A" w:rsidRDefault="005D296E" w:rsidP="005D296E">
            <w:pPr>
              <w:tabs>
                <w:tab w:val="decimal" w:pos="821"/>
              </w:tabs>
              <w:ind w:right="-72"/>
              <w:jc w:val="both"/>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10377D88" w14:textId="77777777" w:rsidR="005D296E" w:rsidRPr="0057046A"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57046A">
              <w:rPr>
                <w:rFonts w:ascii="Arial" w:hAnsi="Arial" w:cs="Arial"/>
                <w:noProof/>
                <w:snapToGrid w:val="0"/>
                <w:sz w:val="14"/>
                <w:szCs w:val="14"/>
                <w:lang w:val="en-GB" w:eastAsia="th-TH"/>
              </w:rPr>
              <w:t xml:space="preserve">-       </w:t>
            </w:r>
          </w:p>
        </w:tc>
      </w:tr>
      <w:tr w:rsidR="005D296E" w:rsidRPr="00BC78EC" w14:paraId="205E2221" w14:textId="77777777" w:rsidTr="003D60F2">
        <w:trPr>
          <w:cantSplit/>
        </w:trPr>
        <w:tc>
          <w:tcPr>
            <w:tcW w:w="3686" w:type="dxa"/>
            <w:vAlign w:val="bottom"/>
          </w:tcPr>
          <w:p w14:paraId="5801B65F"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 xml:space="preserve">Other income </w:t>
            </w:r>
          </w:p>
        </w:tc>
        <w:tc>
          <w:tcPr>
            <w:tcW w:w="1008" w:type="dxa"/>
            <w:shd w:val="clear" w:color="auto" w:fill="auto"/>
          </w:tcPr>
          <w:p w14:paraId="54BE443C" w14:textId="22D809B1"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224C96F4" w14:textId="7FEF7103"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6F47CA5B" w14:textId="58AE35EB"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02AFC59" w14:textId="669388F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94,766</w:t>
            </w:r>
          </w:p>
        </w:tc>
        <w:tc>
          <w:tcPr>
            <w:tcW w:w="1008" w:type="dxa"/>
            <w:shd w:val="clear" w:color="auto" w:fill="auto"/>
          </w:tcPr>
          <w:p w14:paraId="7C1F9C66" w14:textId="5BF580B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3BFEC7D"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94,766</w:t>
            </w:r>
          </w:p>
        </w:tc>
        <w:tc>
          <w:tcPr>
            <w:tcW w:w="1008" w:type="dxa"/>
            <w:shd w:val="clear" w:color="auto" w:fill="auto"/>
            <w:vAlign w:val="bottom"/>
          </w:tcPr>
          <w:p w14:paraId="54E065EE"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4,552,549</w:t>
            </w:r>
          </w:p>
        </w:tc>
        <w:tc>
          <w:tcPr>
            <w:tcW w:w="1008" w:type="dxa"/>
            <w:shd w:val="clear" w:color="auto" w:fill="auto"/>
          </w:tcPr>
          <w:p w14:paraId="3FB3323A" w14:textId="1F4CEF9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89AC1F2" w14:textId="40E8EBBF"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40F49D0"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198F95CB"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34724F6F"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4,552,549</w:t>
            </w:r>
          </w:p>
        </w:tc>
      </w:tr>
      <w:tr w:rsidR="005D296E" w:rsidRPr="00BC78EC" w14:paraId="5EB72266" w14:textId="77777777" w:rsidTr="003D60F2">
        <w:trPr>
          <w:cantSplit/>
          <w:trHeight w:val="70"/>
        </w:trPr>
        <w:tc>
          <w:tcPr>
            <w:tcW w:w="3686" w:type="dxa"/>
            <w:vAlign w:val="bottom"/>
          </w:tcPr>
          <w:p w14:paraId="5650066E"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Dividend income</w:t>
            </w:r>
          </w:p>
        </w:tc>
        <w:tc>
          <w:tcPr>
            <w:tcW w:w="1008" w:type="dxa"/>
            <w:shd w:val="clear" w:color="auto" w:fill="auto"/>
          </w:tcPr>
          <w:p w14:paraId="57139DE0" w14:textId="703E588D"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269C7424" w14:textId="1FCF8EE8"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B2053C8" w14:textId="2E574ACB"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23AFD2C"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12,566,900</w:t>
            </w:r>
          </w:p>
        </w:tc>
        <w:tc>
          <w:tcPr>
            <w:tcW w:w="1008" w:type="dxa"/>
            <w:shd w:val="clear" w:color="auto" w:fill="auto"/>
          </w:tcPr>
          <w:p w14:paraId="2C0F2879" w14:textId="7457EEA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C90793B"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12,566,900</w:t>
            </w:r>
          </w:p>
        </w:tc>
        <w:tc>
          <w:tcPr>
            <w:tcW w:w="1008" w:type="dxa"/>
            <w:shd w:val="clear" w:color="auto" w:fill="auto"/>
            <w:vAlign w:val="bottom"/>
          </w:tcPr>
          <w:p w14:paraId="2D87C405"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34,680,042</w:t>
            </w:r>
          </w:p>
        </w:tc>
        <w:tc>
          <w:tcPr>
            <w:tcW w:w="1008" w:type="dxa"/>
            <w:shd w:val="clear" w:color="auto" w:fill="auto"/>
            <w:vAlign w:val="bottom"/>
          </w:tcPr>
          <w:p w14:paraId="4C77C9C2" w14:textId="13758A72"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23,491,312</w:t>
            </w:r>
          </w:p>
        </w:tc>
        <w:tc>
          <w:tcPr>
            <w:tcW w:w="1008" w:type="dxa"/>
            <w:shd w:val="clear" w:color="auto" w:fill="auto"/>
          </w:tcPr>
          <w:p w14:paraId="2A83FE6E" w14:textId="42A8E1D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24C48B78"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5,066,900</w:t>
            </w:r>
          </w:p>
        </w:tc>
        <w:tc>
          <w:tcPr>
            <w:tcW w:w="1008" w:type="dxa"/>
            <w:shd w:val="clear" w:color="auto" w:fill="auto"/>
          </w:tcPr>
          <w:p w14:paraId="23273557"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32360DAB"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63,238,254</w:t>
            </w:r>
          </w:p>
        </w:tc>
      </w:tr>
      <w:tr w:rsidR="005D296E" w:rsidRPr="00BC78EC" w14:paraId="2B6E79FC" w14:textId="77777777" w:rsidTr="003D60F2">
        <w:trPr>
          <w:cantSplit/>
          <w:trHeight w:val="70"/>
        </w:trPr>
        <w:tc>
          <w:tcPr>
            <w:tcW w:w="3686" w:type="dxa"/>
            <w:vAlign w:val="bottom"/>
          </w:tcPr>
          <w:p w14:paraId="32AF959F"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Interest income</w:t>
            </w:r>
          </w:p>
        </w:tc>
        <w:tc>
          <w:tcPr>
            <w:tcW w:w="1008" w:type="dxa"/>
            <w:shd w:val="clear" w:color="auto" w:fill="auto"/>
          </w:tcPr>
          <w:p w14:paraId="150BC430" w14:textId="380E48D7"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F722D97" w14:textId="78AA15D9"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A4BF6FC" w14:textId="65DD201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2F4F0893" w14:textId="6B020599"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608BFE1" w14:textId="6C6A83E2"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18B5D15D" w14:textId="230F138F"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22DA039"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87,306,139</w:t>
            </w:r>
          </w:p>
        </w:tc>
        <w:tc>
          <w:tcPr>
            <w:tcW w:w="1008" w:type="dxa"/>
            <w:shd w:val="clear" w:color="auto" w:fill="auto"/>
          </w:tcPr>
          <w:p w14:paraId="7B687076" w14:textId="4759FC3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0AF6330" w14:textId="225CDEB0"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137D2040"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424AFBCF"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51AB15C1"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87,306,139</w:t>
            </w:r>
          </w:p>
        </w:tc>
      </w:tr>
      <w:tr w:rsidR="005D296E" w:rsidRPr="00BC78EC" w14:paraId="5957242E" w14:textId="77777777" w:rsidTr="003D60F2">
        <w:trPr>
          <w:cantSplit/>
        </w:trPr>
        <w:tc>
          <w:tcPr>
            <w:tcW w:w="3686" w:type="dxa"/>
            <w:vAlign w:val="bottom"/>
          </w:tcPr>
          <w:p w14:paraId="484A8F77"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Purchase of inventory</w:t>
            </w:r>
          </w:p>
        </w:tc>
        <w:tc>
          <w:tcPr>
            <w:tcW w:w="1008" w:type="dxa"/>
            <w:shd w:val="clear" w:color="auto" w:fill="auto"/>
          </w:tcPr>
          <w:p w14:paraId="6F6E96AE" w14:textId="315C2BEF"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09771DF" w14:textId="5F5CA607"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CF837C6" w14:textId="6F25041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98096DF"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44,213,932</w:t>
            </w:r>
          </w:p>
        </w:tc>
        <w:tc>
          <w:tcPr>
            <w:tcW w:w="1008" w:type="dxa"/>
            <w:shd w:val="clear" w:color="auto" w:fill="auto"/>
          </w:tcPr>
          <w:p w14:paraId="0528DC8E" w14:textId="4D52566F"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BA1EA83"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44,213,932</w:t>
            </w:r>
          </w:p>
        </w:tc>
        <w:tc>
          <w:tcPr>
            <w:tcW w:w="1008" w:type="dxa"/>
            <w:shd w:val="clear" w:color="auto" w:fill="auto"/>
            <w:vAlign w:val="bottom"/>
          </w:tcPr>
          <w:p w14:paraId="5DAE5C89"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5,219,941</w:t>
            </w:r>
          </w:p>
        </w:tc>
        <w:tc>
          <w:tcPr>
            <w:tcW w:w="1008" w:type="dxa"/>
            <w:shd w:val="clear" w:color="auto" w:fill="auto"/>
          </w:tcPr>
          <w:p w14:paraId="0520CF69" w14:textId="3054FC26"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6C1A83D" w14:textId="63EBEA30"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E6015BC"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38,725,392</w:t>
            </w:r>
          </w:p>
        </w:tc>
        <w:tc>
          <w:tcPr>
            <w:tcW w:w="1008" w:type="dxa"/>
            <w:shd w:val="clear" w:color="auto" w:fill="auto"/>
          </w:tcPr>
          <w:p w14:paraId="272EA484"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436A1FEA"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43,945,333</w:t>
            </w:r>
          </w:p>
        </w:tc>
      </w:tr>
      <w:tr w:rsidR="005D296E" w:rsidRPr="00BC78EC" w14:paraId="724287A2" w14:textId="77777777" w:rsidTr="003D60F2">
        <w:trPr>
          <w:cantSplit/>
        </w:trPr>
        <w:tc>
          <w:tcPr>
            <w:tcW w:w="3686" w:type="dxa"/>
            <w:vAlign w:val="bottom"/>
          </w:tcPr>
          <w:p w14:paraId="7F13E02F" w14:textId="77777777" w:rsidR="005D296E" w:rsidRPr="00BC78EC" w:rsidRDefault="005D296E" w:rsidP="005D296E">
            <w:pPr>
              <w:tabs>
                <w:tab w:val="left" w:pos="1342"/>
              </w:tabs>
              <w:ind w:left="527"/>
              <w:rPr>
                <w:rFonts w:ascii="Arial" w:hAnsi="Arial" w:cs="Arial"/>
                <w:sz w:val="14"/>
                <w:szCs w:val="14"/>
              </w:rPr>
            </w:pPr>
            <w:r w:rsidRPr="00BC78EC">
              <w:rPr>
                <w:rFonts w:ascii="Arial" w:hAnsi="Arial" w:cs="Arial"/>
                <w:sz w:val="14"/>
                <w:szCs w:val="14"/>
              </w:rPr>
              <w:t>Purchase of equipment</w:t>
            </w:r>
          </w:p>
        </w:tc>
        <w:tc>
          <w:tcPr>
            <w:tcW w:w="1008" w:type="dxa"/>
            <w:shd w:val="clear" w:color="auto" w:fill="auto"/>
          </w:tcPr>
          <w:p w14:paraId="388C655C" w14:textId="38EE8474"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D193EAE" w14:textId="30150F2F"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C868542" w14:textId="7A1B0294"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FB30C1E"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2,785,228</w:t>
            </w:r>
          </w:p>
        </w:tc>
        <w:tc>
          <w:tcPr>
            <w:tcW w:w="1008" w:type="dxa"/>
            <w:shd w:val="clear" w:color="auto" w:fill="auto"/>
          </w:tcPr>
          <w:p w14:paraId="72E4BE40" w14:textId="6ACAB85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4C6397E8"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2,785,228</w:t>
            </w:r>
          </w:p>
        </w:tc>
        <w:tc>
          <w:tcPr>
            <w:tcW w:w="1008" w:type="dxa"/>
            <w:shd w:val="clear" w:color="auto" w:fill="auto"/>
            <w:vAlign w:val="bottom"/>
          </w:tcPr>
          <w:p w14:paraId="23C78676"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1,059,593</w:t>
            </w:r>
          </w:p>
        </w:tc>
        <w:tc>
          <w:tcPr>
            <w:tcW w:w="1008" w:type="dxa"/>
            <w:shd w:val="clear" w:color="auto" w:fill="auto"/>
          </w:tcPr>
          <w:p w14:paraId="387E14EA" w14:textId="77D137C2"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7F529C0" w14:textId="6C84166A"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734F954C"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2,714,200</w:t>
            </w:r>
          </w:p>
        </w:tc>
        <w:tc>
          <w:tcPr>
            <w:tcW w:w="1008" w:type="dxa"/>
            <w:shd w:val="clear" w:color="auto" w:fill="auto"/>
          </w:tcPr>
          <w:p w14:paraId="4F1F69B0"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03266021"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3,773,793</w:t>
            </w:r>
          </w:p>
        </w:tc>
      </w:tr>
      <w:tr w:rsidR="005D296E" w:rsidRPr="00BC78EC" w14:paraId="5DF66C93" w14:textId="77777777" w:rsidTr="003D60F2">
        <w:trPr>
          <w:cantSplit/>
        </w:trPr>
        <w:tc>
          <w:tcPr>
            <w:tcW w:w="3686" w:type="dxa"/>
            <w:vAlign w:val="bottom"/>
          </w:tcPr>
          <w:p w14:paraId="7D5A5427" w14:textId="77777777" w:rsidR="005D296E" w:rsidRPr="00BC78EC" w:rsidRDefault="005D296E" w:rsidP="005D296E">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Interest expense</w:t>
            </w:r>
          </w:p>
        </w:tc>
        <w:tc>
          <w:tcPr>
            <w:tcW w:w="1008" w:type="dxa"/>
            <w:shd w:val="clear" w:color="auto" w:fill="auto"/>
          </w:tcPr>
          <w:p w14:paraId="0D5B4825" w14:textId="170D31DB"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1EB5D2E" w14:textId="32F44089"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D6267DB" w14:textId="793EDD53"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337149B"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19,178</w:t>
            </w:r>
          </w:p>
        </w:tc>
        <w:tc>
          <w:tcPr>
            <w:tcW w:w="1008" w:type="dxa"/>
            <w:shd w:val="clear" w:color="auto" w:fill="auto"/>
          </w:tcPr>
          <w:p w14:paraId="731E32D5" w14:textId="7E0FB20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890FBE2"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19,178</w:t>
            </w:r>
          </w:p>
        </w:tc>
        <w:tc>
          <w:tcPr>
            <w:tcW w:w="1008" w:type="dxa"/>
            <w:shd w:val="clear" w:color="auto" w:fill="auto"/>
            <w:vAlign w:val="bottom"/>
          </w:tcPr>
          <w:p w14:paraId="1D1BEA3D"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171,082</w:t>
            </w:r>
          </w:p>
        </w:tc>
        <w:tc>
          <w:tcPr>
            <w:tcW w:w="1008" w:type="dxa"/>
            <w:shd w:val="clear" w:color="auto" w:fill="auto"/>
          </w:tcPr>
          <w:p w14:paraId="52F5F788" w14:textId="31F3FA2C"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1260049" w14:textId="205D9E2F"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69E5CF3A"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304BD4B0"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682B3E00"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171,082</w:t>
            </w:r>
          </w:p>
        </w:tc>
      </w:tr>
      <w:tr w:rsidR="005D296E" w:rsidRPr="00BC78EC" w14:paraId="22E836B0" w14:textId="77777777" w:rsidTr="003D60F2">
        <w:trPr>
          <w:cantSplit/>
        </w:trPr>
        <w:tc>
          <w:tcPr>
            <w:tcW w:w="3686" w:type="dxa"/>
            <w:vAlign w:val="bottom"/>
          </w:tcPr>
          <w:p w14:paraId="51B036CB" w14:textId="77777777" w:rsidR="005D296E" w:rsidRPr="00BC78EC" w:rsidRDefault="005D296E" w:rsidP="005D296E">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Repair expense &amp; professional fee</w:t>
            </w:r>
          </w:p>
        </w:tc>
        <w:tc>
          <w:tcPr>
            <w:tcW w:w="1008" w:type="dxa"/>
            <w:shd w:val="clear" w:color="auto" w:fill="auto"/>
          </w:tcPr>
          <w:p w14:paraId="7032D918" w14:textId="52419499"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9BF5544" w14:textId="77777777"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cs/>
                <w:lang w:val="en-GB" w:eastAsia="th-TH"/>
              </w:rPr>
              <w:t>14</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138</w:t>
            </w:r>
            <w:r w:rsidRPr="00BC78EC">
              <w:rPr>
                <w:rFonts w:ascii="Arial" w:hAnsi="Arial" w:cs="Arial"/>
                <w:noProof/>
                <w:snapToGrid w:val="0"/>
                <w:sz w:val="14"/>
                <w:szCs w:val="14"/>
                <w:lang w:val="en-GB" w:eastAsia="th-TH"/>
              </w:rPr>
              <w:t>,</w:t>
            </w:r>
            <w:r w:rsidRPr="00BC78EC">
              <w:rPr>
                <w:rFonts w:ascii="Arial" w:hAnsi="Arial" w:cs="Arial"/>
                <w:noProof/>
                <w:snapToGrid w:val="0"/>
                <w:sz w:val="14"/>
                <w:szCs w:val="14"/>
                <w:cs/>
                <w:lang w:val="en-GB" w:eastAsia="th-TH"/>
              </w:rPr>
              <w:t>355</w:t>
            </w:r>
          </w:p>
        </w:tc>
        <w:tc>
          <w:tcPr>
            <w:tcW w:w="1008" w:type="dxa"/>
            <w:shd w:val="clear" w:color="auto" w:fill="auto"/>
          </w:tcPr>
          <w:p w14:paraId="6C37131A" w14:textId="7BBDB934"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7E4C0E3"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47,104,260</w:t>
            </w:r>
          </w:p>
        </w:tc>
        <w:tc>
          <w:tcPr>
            <w:tcW w:w="1008" w:type="dxa"/>
            <w:shd w:val="clear" w:color="auto" w:fill="auto"/>
          </w:tcPr>
          <w:p w14:paraId="3DC8826E" w14:textId="3B2DCCA0"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5040981E"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61,242,615</w:t>
            </w:r>
          </w:p>
        </w:tc>
        <w:tc>
          <w:tcPr>
            <w:tcW w:w="1008" w:type="dxa"/>
            <w:shd w:val="clear" w:color="auto" w:fill="auto"/>
            <w:vAlign w:val="bottom"/>
          </w:tcPr>
          <w:p w14:paraId="59188ECA"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52,585,462</w:t>
            </w:r>
          </w:p>
        </w:tc>
        <w:tc>
          <w:tcPr>
            <w:tcW w:w="1008" w:type="dxa"/>
            <w:shd w:val="clear" w:color="auto" w:fill="auto"/>
            <w:vAlign w:val="bottom"/>
          </w:tcPr>
          <w:p w14:paraId="1E2AB7B2"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14,138,355</w:t>
            </w:r>
          </w:p>
        </w:tc>
        <w:tc>
          <w:tcPr>
            <w:tcW w:w="1008" w:type="dxa"/>
            <w:shd w:val="clear" w:color="auto" w:fill="auto"/>
          </w:tcPr>
          <w:p w14:paraId="67D5F91C" w14:textId="56A069AC"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6C29206"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29,870,609</w:t>
            </w:r>
          </w:p>
        </w:tc>
        <w:tc>
          <w:tcPr>
            <w:tcW w:w="1008" w:type="dxa"/>
            <w:shd w:val="clear" w:color="auto" w:fill="auto"/>
          </w:tcPr>
          <w:p w14:paraId="4168A468"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6677F468"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96,594,426 </w:t>
            </w:r>
          </w:p>
        </w:tc>
      </w:tr>
      <w:tr w:rsidR="005D296E" w:rsidRPr="00BC78EC" w14:paraId="3320DBBA" w14:textId="77777777" w:rsidTr="003D60F2">
        <w:trPr>
          <w:cantSplit/>
        </w:trPr>
        <w:tc>
          <w:tcPr>
            <w:tcW w:w="3686" w:type="dxa"/>
            <w:vAlign w:val="bottom"/>
          </w:tcPr>
          <w:p w14:paraId="4186CFE9" w14:textId="77777777" w:rsidR="005D296E" w:rsidRPr="00BC78EC" w:rsidRDefault="005D296E" w:rsidP="005D296E">
            <w:pPr>
              <w:overflowPunct/>
              <w:autoSpaceDE/>
              <w:autoSpaceDN/>
              <w:adjustRightInd/>
              <w:ind w:left="527" w:right="-169"/>
              <w:textAlignment w:val="auto"/>
              <w:rPr>
                <w:rFonts w:ascii="Arial" w:hAnsi="Arial" w:cs="Arial"/>
                <w:sz w:val="14"/>
                <w:szCs w:val="14"/>
                <w:lang w:val="en-GB"/>
              </w:rPr>
            </w:pPr>
            <w:r w:rsidRPr="00BC78EC">
              <w:rPr>
                <w:rFonts w:ascii="Arial" w:hAnsi="Arial" w:cs="Arial"/>
                <w:sz w:val="14"/>
                <w:szCs w:val="14"/>
                <w:lang w:val="en-GB"/>
              </w:rPr>
              <w:t xml:space="preserve">Service expense </w:t>
            </w:r>
          </w:p>
        </w:tc>
        <w:tc>
          <w:tcPr>
            <w:tcW w:w="1008" w:type="dxa"/>
            <w:shd w:val="clear" w:color="auto" w:fill="auto"/>
          </w:tcPr>
          <w:p w14:paraId="6BE2EC8B" w14:textId="17D1449A"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B997499" w14:textId="005A47B8"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91B0532" w14:textId="3876EA1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2CA3337F" w14:textId="77777777" w:rsidR="005D296E" w:rsidRPr="00BC78EC" w:rsidRDefault="005D296E" w:rsidP="005D296E">
            <w:pPr>
              <w:tabs>
                <w:tab w:val="decimal" w:pos="806"/>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86,809</w:t>
            </w:r>
          </w:p>
        </w:tc>
        <w:tc>
          <w:tcPr>
            <w:tcW w:w="1008" w:type="dxa"/>
            <w:shd w:val="clear" w:color="auto" w:fill="auto"/>
          </w:tcPr>
          <w:p w14:paraId="0BFB4AEF" w14:textId="670FE95E"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276645A" w14:textId="77777777" w:rsidR="005D296E" w:rsidRPr="00BC78EC" w:rsidRDefault="005D296E" w:rsidP="005D296E">
            <w:pPr>
              <w:tabs>
                <w:tab w:val="decimal" w:pos="821"/>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86,809</w:t>
            </w:r>
          </w:p>
        </w:tc>
        <w:tc>
          <w:tcPr>
            <w:tcW w:w="1008" w:type="dxa"/>
            <w:shd w:val="clear" w:color="auto" w:fill="auto"/>
          </w:tcPr>
          <w:p w14:paraId="52F4AD02" w14:textId="522A8C81"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F9DF72D" w14:textId="474B61CE"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A203DD5" w14:textId="17CEC915"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01F0EEF9"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86,809</w:t>
            </w:r>
          </w:p>
        </w:tc>
        <w:tc>
          <w:tcPr>
            <w:tcW w:w="1008" w:type="dxa"/>
            <w:shd w:val="clear" w:color="auto" w:fill="auto"/>
          </w:tcPr>
          <w:p w14:paraId="130C6ABA"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5E6711C0" w14:textId="77777777" w:rsidR="005D296E" w:rsidRPr="00BC78EC" w:rsidRDefault="005D296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86,809</w:t>
            </w:r>
          </w:p>
        </w:tc>
      </w:tr>
      <w:tr w:rsidR="005D296E" w:rsidRPr="00BC78EC" w14:paraId="427BF6F6" w14:textId="77777777" w:rsidTr="003D60F2">
        <w:trPr>
          <w:cantSplit/>
        </w:trPr>
        <w:tc>
          <w:tcPr>
            <w:tcW w:w="3686" w:type="dxa"/>
            <w:vAlign w:val="bottom"/>
          </w:tcPr>
          <w:p w14:paraId="0E9A3468" w14:textId="0677BEAA" w:rsidR="005D296E" w:rsidRPr="00BC78EC" w:rsidRDefault="00AC75DE" w:rsidP="005D296E">
            <w:pPr>
              <w:overflowPunct/>
              <w:autoSpaceDE/>
              <w:autoSpaceDN/>
              <w:adjustRightInd/>
              <w:ind w:left="527" w:right="-169"/>
              <w:textAlignment w:val="auto"/>
              <w:rPr>
                <w:rFonts w:ascii="Arial" w:hAnsi="Arial" w:cs="Arial"/>
                <w:sz w:val="14"/>
                <w:szCs w:val="14"/>
                <w:lang w:val="en-GB"/>
              </w:rPr>
            </w:pPr>
            <w:r>
              <w:rPr>
                <w:rFonts w:ascii="Arial" w:hAnsi="Arial" w:cs="Arial"/>
                <w:sz w:val="14"/>
                <w:szCs w:val="14"/>
                <w:lang w:val="en-GB"/>
              </w:rPr>
              <w:t>Rental</w:t>
            </w:r>
            <w:r w:rsidR="005D296E" w:rsidRPr="00BC78EC">
              <w:rPr>
                <w:rFonts w:ascii="Arial" w:hAnsi="Arial" w:cs="Arial"/>
                <w:sz w:val="14"/>
                <w:szCs w:val="14"/>
                <w:lang w:val="en-GB"/>
              </w:rPr>
              <w:t xml:space="preserve"> expense</w:t>
            </w:r>
          </w:p>
        </w:tc>
        <w:tc>
          <w:tcPr>
            <w:tcW w:w="1008" w:type="dxa"/>
            <w:shd w:val="clear" w:color="auto" w:fill="auto"/>
          </w:tcPr>
          <w:p w14:paraId="4CD93859" w14:textId="528D7513"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4537B82" w14:textId="227E03E9"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1B60783" w14:textId="44FE507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4F4B0BE6" w14:textId="251D2ADC"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D145232" w14:textId="6878B3C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FA20142" w14:textId="146E2CEC"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65172A8C" w14:textId="721D9039" w:rsidR="005D296E" w:rsidRPr="00BC78EC" w:rsidRDefault="00AC75DE" w:rsidP="005D296E">
            <w:pPr>
              <w:tabs>
                <w:tab w:val="decimal" w:pos="821"/>
              </w:tabs>
              <w:ind w:right="-72"/>
              <w:jc w:val="both"/>
              <w:rPr>
                <w:rFonts w:ascii="Arial" w:hAnsi="Arial" w:cs="Arial"/>
                <w:noProof/>
                <w:snapToGrid w:val="0"/>
                <w:sz w:val="14"/>
                <w:szCs w:val="14"/>
                <w:lang w:val="en-GB" w:eastAsia="th-TH"/>
              </w:rPr>
            </w:pPr>
            <w:r>
              <w:rPr>
                <w:rFonts w:ascii="Arial" w:hAnsi="Arial" w:cs="Arial"/>
                <w:noProof/>
                <w:snapToGrid w:val="0"/>
                <w:sz w:val="14"/>
                <w:szCs w:val="14"/>
                <w:lang w:val="en-GB" w:eastAsia="th-TH"/>
              </w:rPr>
              <w:t>863,120</w:t>
            </w:r>
          </w:p>
        </w:tc>
        <w:tc>
          <w:tcPr>
            <w:tcW w:w="1008" w:type="dxa"/>
            <w:shd w:val="clear" w:color="auto" w:fill="auto"/>
          </w:tcPr>
          <w:p w14:paraId="44C83A70" w14:textId="7BD5773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076C503" w14:textId="76C6542D"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770D443"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3E8BF5D1"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1A6226EC" w14:textId="1D7E20DC" w:rsidR="005D296E" w:rsidRPr="00BC78EC" w:rsidRDefault="00AC75D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863,120</w:t>
            </w:r>
          </w:p>
        </w:tc>
      </w:tr>
      <w:tr w:rsidR="005D296E" w:rsidRPr="00BC78EC" w14:paraId="7F6C3CF0" w14:textId="77777777" w:rsidTr="003D60F2">
        <w:trPr>
          <w:cantSplit/>
        </w:trPr>
        <w:tc>
          <w:tcPr>
            <w:tcW w:w="3686" w:type="dxa"/>
            <w:vAlign w:val="bottom"/>
          </w:tcPr>
          <w:p w14:paraId="28BE234B" w14:textId="3D6634DF" w:rsidR="005D296E" w:rsidRPr="00BC78EC" w:rsidRDefault="00AC75DE" w:rsidP="005D296E">
            <w:pPr>
              <w:overflowPunct/>
              <w:autoSpaceDE/>
              <w:autoSpaceDN/>
              <w:adjustRightInd/>
              <w:ind w:left="527" w:right="-169"/>
              <w:textAlignment w:val="auto"/>
              <w:rPr>
                <w:rFonts w:ascii="Arial" w:hAnsi="Arial" w:cs="Arial"/>
                <w:sz w:val="14"/>
                <w:szCs w:val="14"/>
                <w:lang w:val="en-GB"/>
              </w:rPr>
            </w:pPr>
            <w:r>
              <w:rPr>
                <w:rFonts w:ascii="Arial" w:hAnsi="Arial" w:cs="Arial"/>
                <w:sz w:val="14"/>
                <w:szCs w:val="14"/>
                <w:lang w:val="en-GB"/>
              </w:rPr>
              <w:t>Other</w:t>
            </w:r>
            <w:r w:rsidR="005D296E" w:rsidRPr="00BC78EC">
              <w:rPr>
                <w:rFonts w:ascii="Arial" w:hAnsi="Arial" w:cs="Arial"/>
                <w:sz w:val="14"/>
                <w:szCs w:val="14"/>
                <w:lang w:val="en-GB"/>
              </w:rPr>
              <w:t xml:space="preserve"> expense</w:t>
            </w:r>
          </w:p>
        </w:tc>
        <w:tc>
          <w:tcPr>
            <w:tcW w:w="1008" w:type="dxa"/>
            <w:shd w:val="clear" w:color="auto" w:fill="auto"/>
          </w:tcPr>
          <w:p w14:paraId="215CCB9D" w14:textId="688BB436"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FFC17EE" w14:textId="5768BF9C" w:rsidR="005D296E" w:rsidRPr="00BC78EC" w:rsidRDefault="005D296E" w:rsidP="005D296E">
            <w:pPr>
              <w:tabs>
                <w:tab w:val="decimal" w:pos="806"/>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052EF3C2" w14:textId="6B629BBB"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754A1B56" w14:textId="40FD4A59"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707A57C" w14:textId="5D930728"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3B64479C" w14:textId="61BE074A" w:rsidR="005D296E" w:rsidRPr="00BC78EC" w:rsidRDefault="005D296E" w:rsidP="005D296E">
            <w:pPr>
              <w:tabs>
                <w:tab w:val="decimal" w:pos="821"/>
              </w:tabs>
              <w:ind w:right="-72"/>
              <w:jc w:val="both"/>
              <w:rPr>
                <w:rFonts w:ascii="Arial" w:hAnsi="Arial" w:cs="Arial"/>
                <w:noProof/>
                <w:snapToGrid w:val="0"/>
                <w:sz w:val="14"/>
                <w:szCs w:val="14"/>
                <w:lang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vAlign w:val="bottom"/>
          </w:tcPr>
          <w:p w14:paraId="111C030B" w14:textId="1331027E" w:rsidR="005D296E" w:rsidRPr="00BC78EC" w:rsidRDefault="00AC75D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601,676</w:t>
            </w:r>
          </w:p>
        </w:tc>
        <w:tc>
          <w:tcPr>
            <w:tcW w:w="1008" w:type="dxa"/>
            <w:shd w:val="clear" w:color="auto" w:fill="auto"/>
          </w:tcPr>
          <w:p w14:paraId="7AAD6887" w14:textId="6C866B76"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698FF156" w14:textId="616EE85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C78EC">
              <w:rPr>
                <w:rFonts w:ascii="Arial" w:hAnsi="Arial" w:cs="Arial"/>
                <w:noProof/>
                <w:snapToGrid w:val="0"/>
                <w:sz w:val="14"/>
                <w:szCs w:val="14"/>
                <w:lang w:val="en-GB" w:eastAsia="th-TH"/>
              </w:rPr>
              <w:t xml:space="preserve">     </w:t>
            </w:r>
          </w:p>
        </w:tc>
        <w:tc>
          <w:tcPr>
            <w:tcW w:w="1008" w:type="dxa"/>
            <w:shd w:val="clear" w:color="auto" w:fill="auto"/>
          </w:tcPr>
          <w:p w14:paraId="522A5877"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shd w:val="clear" w:color="auto" w:fill="auto"/>
          </w:tcPr>
          <w:p w14:paraId="3D90C078" w14:textId="77777777" w:rsidR="005D296E" w:rsidRPr="00BC78EC" w:rsidRDefault="005D296E" w:rsidP="005D296E">
            <w:pPr>
              <w:tabs>
                <w:tab w:val="decimal" w:pos="821"/>
              </w:tabs>
              <w:ind w:right="-72"/>
              <w:jc w:val="both"/>
              <w:rPr>
                <w:rFonts w:ascii="Arial" w:hAnsi="Arial" w:cs="Arial"/>
                <w:noProof/>
                <w:snapToGrid w:val="0"/>
                <w:sz w:val="14"/>
                <w:szCs w:val="14"/>
                <w:lang w:val="en-GB" w:eastAsia="th-TH"/>
              </w:rPr>
            </w:pPr>
            <w:r w:rsidRPr="00BC78EC">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7534A35E" w14:textId="152F5127" w:rsidR="005D296E" w:rsidRPr="00BC78EC" w:rsidRDefault="00AC75DE" w:rsidP="005D296E">
            <w:pPr>
              <w:tabs>
                <w:tab w:val="decimal" w:pos="821"/>
              </w:tabs>
              <w:overflowPunct/>
              <w:autoSpaceDE/>
              <w:autoSpaceDN/>
              <w:adjustRightInd/>
              <w:ind w:left="-29" w:right="-72"/>
              <w:jc w:val="both"/>
              <w:textAlignment w:val="auto"/>
              <w:rPr>
                <w:rFonts w:ascii="Arial" w:hAnsi="Arial" w:cs="Arial"/>
                <w:noProof/>
                <w:snapToGrid w:val="0"/>
                <w:sz w:val="14"/>
                <w:szCs w:val="14"/>
                <w:lang w:val="en-GB" w:eastAsia="th-TH"/>
              </w:rPr>
            </w:pPr>
            <w:r>
              <w:rPr>
                <w:rFonts w:ascii="Arial" w:hAnsi="Arial" w:cs="Arial"/>
                <w:noProof/>
                <w:snapToGrid w:val="0"/>
                <w:sz w:val="14"/>
                <w:szCs w:val="14"/>
                <w:lang w:val="en-GB" w:eastAsia="th-TH"/>
              </w:rPr>
              <w:t>601,676</w:t>
            </w:r>
          </w:p>
        </w:tc>
      </w:tr>
    </w:tbl>
    <w:p w14:paraId="7A65EE22" w14:textId="336D9958" w:rsidR="003D60F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0EA09CB7" w14:textId="42A8C07E" w:rsidR="003D60F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5EED7B76" w14:textId="77777777" w:rsidR="003D60F2" w:rsidRPr="00363762" w:rsidRDefault="003D60F2" w:rsidP="00535B8C">
      <w:pPr>
        <w:pStyle w:val="BodyText"/>
        <w:spacing w:after="0"/>
        <w:ind w:left="900" w:hanging="353"/>
        <w:jc w:val="both"/>
        <w:rPr>
          <w:rFonts w:ascii="Arial" w:hAnsi="Arial" w:cs="Arial"/>
          <w:snapToGrid w:val="0"/>
          <w:color w:val="000000"/>
          <w:sz w:val="18"/>
          <w:szCs w:val="18"/>
          <w:lang w:val="en-GB" w:eastAsia="th-TH"/>
        </w:rPr>
      </w:pPr>
    </w:p>
    <w:p w14:paraId="3E97E641" w14:textId="358F76A3" w:rsidR="00AC75DE" w:rsidRPr="00211391" w:rsidRDefault="00AC75DE" w:rsidP="00AC75D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Pr>
          <w:rFonts w:ascii="Arial" w:hAnsi="Arial" w:cs="Arial"/>
          <w:noProof/>
          <w:snapToGrid w:val="0"/>
          <w:color w:val="000000"/>
          <w:sz w:val="18"/>
          <w:szCs w:val="18"/>
          <w:lang w:eastAsia="th-TH"/>
        </w:rPr>
        <w:t xml:space="preserve"> </w:t>
      </w:r>
      <w:r w:rsidRPr="00D46419">
        <w:rPr>
          <w:rFonts w:ascii="Arial" w:hAnsi="Arial" w:cs="Arial"/>
          <w:noProof/>
          <w:snapToGrid w:val="0"/>
          <w:color w:val="000000"/>
          <w:sz w:val="18"/>
          <w:szCs w:val="18"/>
          <w:cs/>
          <w:lang w:eastAsia="th-TH"/>
        </w:rPr>
        <w:t xml:space="preserve">  </w:t>
      </w:r>
    </w:p>
    <w:p w14:paraId="3C934930" w14:textId="3CBE8803" w:rsidR="00077D9F" w:rsidRPr="00BC78EC" w:rsidRDefault="00077D9F" w:rsidP="00732CF7">
      <w:pPr>
        <w:jc w:val="both"/>
        <w:rPr>
          <w:rFonts w:ascii="Arial" w:hAnsi="Arial" w:cs="Arial"/>
          <w:color w:val="000000"/>
          <w:sz w:val="20"/>
          <w:szCs w:val="20"/>
        </w:rPr>
        <w:sectPr w:rsidR="00077D9F" w:rsidRPr="00BC78EC" w:rsidSect="00D45980">
          <w:pgSz w:w="16834" w:h="11909" w:orient="landscape" w:code="9"/>
          <w:pgMar w:top="1440" w:right="576" w:bottom="720" w:left="576" w:header="706" w:footer="706" w:gutter="0"/>
          <w:cols w:space="720"/>
        </w:sectPr>
      </w:pPr>
    </w:p>
    <w:p w14:paraId="796B97C4" w14:textId="77777777" w:rsidR="00077D9F" w:rsidRPr="00BC78EC"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BC78EC" w:rsidRDefault="00077D9F" w:rsidP="00732CF7">
      <w:pPr>
        <w:pStyle w:val="BodyText"/>
        <w:spacing w:after="0"/>
        <w:ind w:left="540"/>
        <w:jc w:val="both"/>
        <w:rPr>
          <w:rFonts w:ascii="Arial" w:hAnsi="Arial" w:cs="Arial"/>
          <w:b/>
          <w:bCs/>
          <w:color w:val="CF4A02"/>
          <w:sz w:val="18"/>
          <w:szCs w:val="18"/>
          <w:lang w:val="en-GB"/>
        </w:rPr>
      </w:pPr>
      <w:r w:rsidRPr="00BC78EC">
        <w:rPr>
          <w:rFonts w:ascii="Arial" w:hAnsi="Arial" w:cs="Arial"/>
          <w:b/>
          <w:bCs/>
          <w:color w:val="CF4A02"/>
          <w:sz w:val="18"/>
          <w:szCs w:val="18"/>
          <w:lang w:val="en-GB"/>
        </w:rPr>
        <w:t>Management and directors’ remuneration</w:t>
      </w:r>
    </w:p>
    <w:p w14:paraId="30479CD6" w14:textId="77777777" w:rsidR="00077D9F" w:rsidRPr="00BC78EC" w:rsidRDefault="00077D9F" w:rsidP="00732CF7">
      <w:pPr>
        <w:pStyle w:val="BodyText"/>
        <w:spacing w:after="0"/>
        <w:ind w:left="540"/>
        <w:jc w:val="both"/>
        <w:rPr>
          <w:rFonts w:ascii="Arial" w:hAnsi="Arial" w:cs="Arial"/>
          <w:spacing w:val="-10"/>
          <w:sz w:val="18"/>
          <w:szCs w:val="18"/>
          <w:lang w:val="en-GB"/>
        </w:rPr>
      </w:pPr>
    </w:p>
    <w:p w14:paraId="46589901" w14:textId="6592C55E" w:rsidR="00077D9F" w:rsidRPr="003A0E0C" w:rsidRDefault="00077D9F" w:rsidP="00732CF7">
      <w:pPr>
        <w:pStyle w:val="BodyText"/>
        <w:spacing w:after="0"/>
        <w:ind w:left="540"/>
        <w:jc w:val="both"/>
        <w:rPr>
          <w:rFonts w:ascii="Arial" w:hAnsi="Arial" w:cs="Arial"/>
          <w:spacing w:val="-8"/>
          <w:sz w:val="18"/>
          <w:szCs w:val="18"/>
          <w:lang w:val="en-GB"/>
        </w:rPr>
      </w:pPr>
      <w:r w:rsidRPr="003A0E0C">
        <w:rPr>
          <w:rFonts w:ascii="Arial" w:hAnsi="Arial" w:cs="Arial"/>
          <w:spacing w:val="-8"/>
          <w:sz w:val="18"/>
          <w:szCs w:val="18"/>
          <w:lang w:val="en-GB"/>
        </w:rPr>
        <w:t xml:space="preserve">Management and directors’ remuneration for the </w:t>
      </w:r>
      <w:r w:rsidR="00EA6695" w:rsidRPr="003A0E0C">
        <w:rPr>
          <w:rFonts w:ascii="Arial" w:hAnsi="Arial" w:cs="Arial"/>
          <w:spacing w:val="-8"/>
          <w:sz w:val="18"/>
          <w:szCs w:val="18"/>
          <w:lang w:val="en-GB"/>
        </w:rPr>
        <w:t>six</w:t>
      </w:r>
      <w:r w:rsidR="00F35895" w:rsidRPr="003A0E0C">
        <w:rPr>
          <w:rFonts w:ascii="Arial" w:hAnsi="Arial" w:cs="Arial"/>
          <w:spacing w:val="-8"/>
          <w:sz w:val="18"/>
          <w:szCs w:val="18"/>
          <w:lang w:val="en-GB"/>
        </w:rPr>
        <w:t>-month</w:t>
      </w:r>
      <w:r w:rsidR="00CA06F9" w:rsidRPr="003A0E0C">
        <w:rPr>
          <w:rFonts w:ascii="Arial" w:hAnsi="Arial" w:cs="Arial"/>
          <w:color w:val="000000"/>
          <w:spacing w:val="-8"/>
          <w:sz w:val="18"/>
          <w:szCs w:val="18"/>
          <w:lang w:val="en-GB"/>
        </w:rPr>
        <w:t xml:space="preserve"> </w:t>
      </w:r>
      <w:r w:rsidRPr="003A0E0C">
        <w:rPr>
          <w:rFonts w:ascii="Arial" w:hAnsi="Arial" w:cs="Arial"/>
          <w:color w:val="000000"/>
          <w:spacing w:val="-8"/>
          <w:sz w:val="18"/>
          <w:szCs w:val="18"/>
          <w:lang w:val="en-GB"/>
        </w:rPr>
        <w:t xml:space="preserve">periods ended </w:t>
      </w:r>
      <w:r w:rsidR="00F35895" w:rsidRPr="003A0E0C">
        <w:rPr>
          <w:rFonts w:ascii="Arial" w:hAnsi="Arial" w:cs="Arial"/>
          <w:color w:val="000000"/>
          <w:spacing w:val="-8"/>
          <w:sz w:val="18"/>
          <w:szCs w:val="18"/>
          <w:lang w:val="en-GB"/>
        </w:rPr>
        <w:t>3</w:t>
      </w:r>
      <w:r w:rsidR="00EA6695" w:rsidRPr="003A0E0C">
        <w:rPr>
          <w:rFonts w:ascii="Arial" w:hAnsi="Arial" w:cs="Arial"/>
          <w:color w:val="000000"/>
          <w:spacing w:val="-8"/>
          <w:sz w:val="18"/>
          <w:szCs w:val="18"/>
          <w:lang w:val="en-GB"/>
        </w:rPr>
        <w:t>0 June</w:t>
      </w:r>
      <w:r w:rsidR="00F35895" w:rsidRPr="003A0E0C">
        <w:rPr>
          <w:rFonts w:ascii="Arial" w:hAnsi="Arial" w:cs="Arial"/>
          <w:color w:val="000000"/>
          <w:spacing w:val="-8"/>
          <w:sz w:val="18"/>
          <w:szCs w:val="18"/>
          <w:lang w:val="en-GB"/>
        </w:rPr>
        <w:t xml:space="preserve"> 2023</w:t>
      </w:r>
      <w:r w:rsidRPr="003A0E0C">
        <w:rPr>
          <w:rFonts w:ascii="Arial" w:hAnsi="Arial" w:cs="Arial"/>
          <w:spacing w:val="-8"/>
          <w:sz w:val="18"/>
          <w:szCs w:val="18"/>
          <w:lang w:val="en-GB"/>
        </w:rPr>
        <w:t xml:space="preserve"> and </w:t>
      </w:r>
      <w:r w:rsidR="00F35895" w:rsidRPr="003A0E0C">
        <w:rPr>
          <w:rFonts w:ascii="Arial" w:hAnsi="Arial" w:cs="Arial"/>
          <w:spacing w:val="-8"/>
          <w:sz w:val="18"/>
          <w:szCs w:val="18"/>
          <w:lang w:val="en-GB"/>
        </w:rPr>
        <w:t>2022</w:t>
      </w:r>
      <w:r w:rsidRPr="003A0E0C">
        <w:rPr>
          <w:rFonts w:ascii="Arial" w:hAnsi="Arial" w:cs="Arial"/>
          <w:spacing w:val="-8"/>
          <w:sz w:val="18"/>
          <w:szCs w:val="18"/>
          <w:lang w:val="en-GB"/>
        </w:rPr>
        <w:t xml:space="preserve"> comprise the following:</w:t>
      </w:r>
    </w:p>
    <w:p w14:paraId="4FF29E58" w14:textId="77777777" w:rsidR="00077D9F" w:rsidRPr="00BC78EC" w:rsidRDefault="00077D9F" w:rsidP="00732CF7">
      <w:pPr>
        <w:pStyle w:val="BodyText"/>
        <w:spacing w:after="0"/>
        <w:ind w:left="540"/>
        <w:jc w:val="both"/>
        <w:rPr>
          <w:rFonts w:ascii="Arial" w:hAnsi="Arial" w:cs="Arial"/>
          <w:spacing w:val="-1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2FA56D2B" w14:textId="77777777" w:rsidTr="004A274F">
        <w:trPr>
          <w:trHeight w:val="20"/>
        </w:trPr>
        <w:tc>
          <w:tcPr>
            <w:tcW w:w="3690" w:type="dxa"/>
            <w:vAlign w:val="bottom"/>
          </w:tcPr>
          <w:p w14:paraId="29B16DC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Consolidated</w:t>
            </w:r>
          </w:p>
          <w:p w14:paraId="66B4FE5A"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 xml:space="preserve">Separate </w:t>
            </w:r>
          </w:p>
          <w:p w14:paraId="249628BC" w14:textId="77777777" w:rsidR="00077D9F" w:rsidRPr="00BC78EC" w:rsidRDefault="00077D9F" w:rsidP="00707D3B">
            <w:pPr>
              <w:pStyle w:val="a0"/>
              <w:ind w:left="-14" w:right="-72"/>
              <w:jc w:val="center"/>
              <w:rPr>
                <w:rFonts w:ascii="Arial" w:hAnsi="Arial" w:cs="Arial"/>
                <w:b/>
                <w:bCs/>
                <w:snapToGrid w:val="0"/>
                <w:color w:val="000000"/>
                <w:sz w:val="18"/>
                <w:szCs w:val="18"/>
                <w:lang w:eastAsia="th-TH"/>
              </w:rPr>
            </w:pPr>
            <w:r w:rsidRPr="00BC78EC">
              <w:rPr>
                <w:rFonts w:ascii="Arial" w:hAnsi="Arial" w:cs="Arial"/>
                <w:b/>
                <w:bCs/>
                <w:snapToGrid w:val="0"/>
                <w:color w:val="000000"/>
                <w:sz w:val="18"/>
                <w:szCs w:val="18"/>
                <w:lang w:eastAsia="th-TH"/>
              </w:rPr>
              <w:t>financial information</w:t>
            </w:r>
          </w:p>
        </w:tc>
      </w:tr>
      <w:tr w:rsidR="00077D9F" w:rsidRPr="00BC78EC" w14:paraId="0A4B65E9" w14:textId="77777777" w:rsidTr="004A274F">
        <w:trPr>
          <w:trHeight w:val="20"/>
        </w:trPr>
        <w:tc>
          <w:tcPr>
            <w:tcW w:w="3690" w:type="dxa"/>
            <w:vAlign w:val="bottom"/>
          </w:tcPr>
          <w:p w14:paraId="7859DF49"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Unaudited</w:t>
            </w:r>
          </w:p>
        </w:tc>
      </w:tr>
      <w:tr w:rsidR="00077D9F" w:rsidRPr="00BC78EC" w14:paraId="6C55DBFD" w14:textId="77777777" w:rsidTr="004A274F">
        <w:trPr>
          <w:trHeight w:val="20"/>
        </w:trPr>
        <w:tc>
          <w:tcPr>
            <w:tcW w:w="3690" w:type="dxa"/>
            <w:vAlign w:val="bottom"/>
          </w:tcPr>
          <w:p w14:paraId="0991447C" w14:textId="77777777" w:rsidR="00077D9F" w:rsidRPr="00BC78EC"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7B6F1C87"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EA6695">
              <w:rPr>
                <w:rFonts w:ascii="Arial" w:hAnsi="Arial" w:cs="Arial"/>
                <w:b/>
                <w:bCs/>
                <w:color w:val="000000"/>
                <w:sz w:val="18"/>
                <w:szCs w:val="18"/>
              </w:rPr>
              <w:t>30 June</w:t>
            </w:r>
          </w:p>
        </w:tc>
        <w:tc>
          <w:tcPr>
            <w:tcW w:w="1440" w:type="dxa"/>
            <w:vAlign w:val="bottom"/>
          </w:tcPr>
          <w:p w14:paraId="1867D2BE" w14:textId="03DCAE66"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EA6695">
              <w:rPr>
                <w:rFonts w:ascii="Arial" w:hAnsi="Arial" w:cs="Arial"/>
                <w:b/>
                <w:bCs/>
                <w:color w:val="000000"/>
                <w:sz w:val="18"/>
                <w:szCs w:val="18"/>
              </w:rPr>
              <w:t>30 June</w:t>
            </w:r>
          </w:p>
        </w:tc>
        <w:tc>
          <w:tcPr>
            <w:tcW w:w="1440" w:type="dxa"/>
            <w:vAlign w:val="bottom"/>
          </w:tcPr>
          <w:p w14:paraId="620C8269" w14:textId="5F88BE71" w:rsidR="00077D9F" w:rsidRPr="00BC78EC" w:rsidRDefault="00077D9F"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EA6695">
              <w:rPr>
                <w:rFonts w:ascii="Arial" w:hAnsi="Arial" w:cs="Arial"/>
                <w:b/>
                <w:bCs/>
                <w:color w:val="000000"/>
                <w:sz w:val="18"/>
                <w:szCs w:val="18"/>
              </w:rPr>
              <w:t>30 June</w:t>
            </w:r>
          </w:p>
        </w:tc>
        <w:tc>
          <w:tcPr>
            <w:tcW w:w="1440" w:type="dxa"/>
            <w:vAlign w:val="bottom"/>
          </w:tcPr>
          <w:p w14:paraId="14F3E99D" w14:textId="1D5EA3F2" w:rsidR="00077D9F" w:rsidRPr="00BC78EC" w:rsidRDefault="00A84A99" w:rsidP="00571F70">
            <w:pPr>
              <w:pStyle w:val="a0"/>
              <w:tabs>
                <w:tab w:val="right" w:pos="1224"/>
              </w:tabs>
              <w:ind w:right="-72"/>
              <w:jc w:val="both"/>
              <w:rPr>
                <w:rFonts w:ascii="Arial" w:hAnsi="Arial" w:cs="Arial"/>
                <w:b/>
                <w:bCs/>
                <w:color w:val="000000"/>
                <w:sz w:val="18"/>
                <w:szCs w:val="18"/>
                <w:lang w:val="en-US"/>
              </w:rPr>
            </w:pPr>
            <w:r w:rsidRPr="00BC78EC">
              <w:rPr>
                <w:rFonts w:ascii="Arial" w:hAnsi="Arial" w:cs="Arial"/>
                <w:b/>
                <w:bCs/>
                <w:color w:val="000000"/>
                <w:sz w:val="18"/>
                <w:szCs w:val="18"/>
              </w:rPr>
              <w:tab/>
            </w:r>
            <w:r w:rsidR="00EA6695">
              <w:rPr>
                <w:rFonts w:ascii="Arial" w:hAnsi="Arial" w:cs="Arial"/>
                <w:b/>
                <w:bCs/>
                <w:color w:val="000000"/>
                <w:sz w:val="18"/>
                <w:szCs w:val="18"/>
              </w:rPr>
              <w:t>30 June</w:t>
            </w:r>
          </w:p>
        </w:tc>
      </w:tr>
      <w:tr w:rsidR="00077D9F" w:rsidRPr="00BC78EC" w14:paraId="76B0DC25" w14:textId="77777777" w:rsidTr="004A274F">
        <w:trPr>
          <w:trHeight w:val="20"/>
        </w:trPr>
        <w:tc>
          <w:tcPr>
            <w:tcW w:w="3690" w:type="dxa"/>
            <w:vAlign w:val="bottom"/>
          </w:tcPr>
          <w:p w14:paraId="34E55C57"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1E1D59AE"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4C721780" w14:textId="78DB9980"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c>
          <w:tcPr>
            <w:tcW w:w="1440" w:type="dxa"/>
            <w:vAlign w:val="bottom"/>
          </w:tcPr>
          <w:p w14:paraId="4FFC5D32" w14:textId="72216C6F"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2023</w:t>
            </w:r>
          </w:p>
        </w:tc>
        <w:tc>
          <w:tcPr>
            <w:tcW w:w="1440" w:type="dxa"/>
            <w:vAlign w:val="bottom"/>
          </w:tcPr>
          <w:p w14:paraId="1F901CE2" w14:textId="68D2F923" w:rsidR="00077D9F" w:rsidRPr="00BC78EC" w:rsidRDefault="00F35895" w:rsidP="00707D3B">
            <w:pPr>
              <w:pStyle w:val="a0"/>
              <w:tabs>
                <w:tab w:val="decimal" w:pos="1226"/>
              </w:tabs>
              <w:ind w:right="-72"/>
              <w:jc w:val="both"/>
              <w:rPr>
                <w:rFonts w:ascii="Arial" w:hAnsi="Arial" w:cs="Arial"/>
                <w:b/>
                <w:bCs/>
                <w:color w:val="000000"/>
                <w:sz w:val="18"/>
                <w:szCs w:val="18"/>
                <w:lang w:val="en-US"/>
              </w:rPr>
            </w:pPr>
            <w:r w:rsidRPr="00F35895">
              <w:rPr>
                <w:rFonts w:ascii="Arial" w:hAnsi="Arial" w:cs="Arial"/>
                <w:b/>
                <w:bCs/>
                <w:color w:val="000000"/>
                <w:sz w:val="18"/>
                <w:szCs w:val="18"/>
              </w:rPr>
              <w:t>2022</w:t>
            </w:r>
          </w:p>
        </w:tc>
      </w:tr>
      <w:tr w:rsidR="00077D9F" w:rsidRPr="00BC78EC" w14:paraId="04A209BD" w14:textId="77777777" w:rsidTr="004A274F">
        <w:trPr>
          <w:trHeight w:val="20"/>
        </w:trPr>
        <w:tc>
          <w:tcPr>
            <w:tcW w:w="3690" w:type="dxa"/>
            <w:vAlign w:val="bottom"/>
          </w:tcPr>
          <w:p w14:paraId="79FA73AB" w14:textId="77777777" w:rsidR="00077D9F" w:rsidRPr="00BC78EC"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BC78EC" w:rsidRDefault="00077D9F" w:rsidP="00B80E3D">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BC78EC" w:rsidRDefault="00077D9F" w:rsidP="00707D3B">
            <w:pPr>
              <w:pStyle w:val="a0"/>
              <w:tabs>
                <w:tab w:val="decimal" w:pos="1226"/>
              </w:tabs>
              <w:ind w:right="-72"/>
              <w:jc w:val="both"/>
              <w:rPr>
                <w:rFonts w:ascii="Arial" w:hAnsi="Arial" w:cs="Arial"/>
                <w:b/>
                <w:bCs/>
                <w:color w:val="000000"/>
                <w:sz w:val="18"/>
                <w:szCs w:val="18"/>
                <w:lang w:val="en-US"/>
              </w:rPr>
            </w:pPr>
            <w:r w:rsidRPr="00BC78EC">
              <w:rPr>
                <w:rFonts w:ascii="Arial" w:hAnsi="Arial" w:cs="Arial"/>
                <w:b/>
                <w:bCs/>
                <w:color w:val="000000"/>
                <w:sz w:val="18"/>
                <w:szCs w:val="18"/>
                <w:lang w:val="en-US"/>
              </w:rPr>
              <w:t>Baht</w:t>
            </w:r>
          </w:p>
        </w:tc>
      </w:tr>
      <w:tr w:rsidR="00077D9F" w:rsidRPr="00BC78EC" w14:paraId="32473607" w14:textId="77777777" w:rsidTr="004A274F">
        <w:trPr>
          <w:trHeight w:val="20"/>
        </w:trPr>
        <w:tc>
          <w:tcPr>
            <w:tcW w:w="3690" w:type="dxa"/>
            <w:vAlign w:val="bottom"/>
          </w:tcPr>
          <w:p w14:paraId="575C3C39" w14:textId="77777777" w:rsidR="00077D9F" w:rsidRPr="00BC78EC"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BC78EC"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BC78EC" w14:paraId="3819727A" w14:textId="77777777" w:rsidTr="004A274F">
        <w:trPr>
          <w:trHeight w:val="20"/>
        </w:trPr>
        <w:tc>
          <w:tcPr>
            <w:tcW w:w="3690" w:type="dxa"/>
            <w:vAlign w:val="bottom"/>
          </w:tcPr>
          <w:p w14:paraId="70F06FED" w14:textId="77777777" w:rsidR="00077D9F" w:rsidRPr="00BC78EC" w:rsidRDefault="00077D9F" w:rsidP="00707D3B">
            <w:pPr>
              <w:ind w:left="427" w:right="-155"/>
              <w:rPr>
                <w:rFonts w:ascii="Arial" w:hAnsi="Arial" w:cs="Arial"/>
                <w:snapToGrid w:val="0"/>
                <w:color w:val="000000"/>
                <w:spacing w:val="-6"/>
                <w:sz w:val="18"/>
                <w:szCs w:val="18"/>
                <w:lang w:eastAsia="th-TH"/>
              </w:rPr>
            </w:pPr>
            <w:r w:rsidRPr="00BC78EC">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BC78EC"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3D60F2" w:rsidRPr="00BC78EC" w14:paraId="45C95A6B" w14:textId="77777777" w:rsidTr="00374CF5">
        <w:trPr>
          <w:trHeight w:val="20"/>
        </w:trPr>
        <w:tc>
          <w:tcPr>
            <w:tcW w:w="3690" w:type="dxa"/>
            <w:vAlign w:val="bottom"/>
          </w:tcPr>
          <w:p w14:paraId="43498305" w14:textId="77777777" w:rsidR="003D60F2" w:rsidRPr="00BC78EC" w:rsidRDefault="003D60F2" w:rsidP="003D60F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w:t>
            </w:r>
            <w:r w:rsidRPr="00BC78EC">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3D5AB6E3" w:rsidR="003D60F2" w:rsidRPr="002F1482" w:rsidRDefault="001E4D39" w:rsidP="003D60F2">
            <w:pPr>
              <w:pStyle w:val="a0"/>
              <w:tabs>
                <w:tab w:val="decimal" w:pos="1226"/>
              </w:tabs>
              <w:ind w:left="-14" w:right="-72"/>
              <w:jc w:val="both"/>
              <w:rPr>
                <w:rFonts w:ascii="Arial" w:hAnsi="Arial" w:cs="Arial"/>
                <w:snapToGrid w:val="0"/>
                <w:color w:val="auto"/>
                <w:spacing w:val="-4"/>
                <w:sz w:val="18"/>
                <w:szCs w:val="18"/>
                <w:lang w:eastAsia="th-TH"/>
              </w:rPr>
            </w:pPr>
            <w:r w:rsidRPr="001E4D39">
              <w:rPr>
                <w:rFonts w:ascii="Arial" w:hAnsi="Arial" w:cs="Arial"/>
                <w:snapToGrid w:val="0"/>
                <w:color w:val="auto"/>
                <w:spacing w:val="-4"/>
                <w:sz w:val="18"/>
                <w:szCs w:val="18"/>
                <w:lang w:eastAsia="th-TH"/>
              </w:rPr>
              <w:t>8</w:t>
            </w:r>
            <w:r w:rsidR="00506C51">
              <w:rPr>
                <w:rFonts w:ascii="Arial" w:hAnsi="Arial" w:cs="Arial"/>
                <w:snapToGrid w:val="0"/>
                <w:color w:val="auto"/>
                <w:spacing w:val="-4"/>
                <w:sz w:val="18"/>
                <w:szCs w:val="18"/>
                <w:lang w:eastAsia="th-TH"/>
              </w:rPr>
              <w:t>6</w:t>
            </w:r>
            <w:r w:rsidRPr="001E4D39">
              <w:rPr>
                <w:rFonts w:ascii="Arial" w:hAnsi="Arial" w:cs="Arial"/>
                <w:snapToGrid w:val="0"/>
                <w:color w:val="auto"/>
                <w:spacing w:val="-4"/>
                <w:sz w:val="18"/>
                <w:szCs w:val="18"/>
                <w:lang w:eastAsia="th-TH"/>
              </w:rPr>
              <w:t>,</w:t>
            </w:r>
            <w:r w:rsidR="00506C51">
              <w:rPr>
                <w:rFonts w:ascii="Arial" w:hAnsi="Arial" w:cs="Arial"/>
                <w:snapToGrid w:val="0"/>
                <w:color w:val="auto"/>
                <w:spacing w:val="-4"/>
                <w:sz w:val="18"/>
                <w:szCs w:val="18"/>
                <w:lang w:eastAsia="th-TH"/>
              </w:rPr>
              <w:t>7</w:t>
            </w:r>
            <w:r w:rsidRPr="001E4D39">
              <w:rPr>
                <w:rFonts w:ascii="Arial" w:hAnsi="Arial" w:cs="Arial"/>
                <w:snapToGrid w:val="0"/>
                <w:color w:val="auto"/>
                <w:spacing w:val="-4"/>
                <w:sz w:val="18"/>
                <w:szCs w:val="18"/>
                <w:lang w:eastAsia="th-TH"/>
              </w:rPr>
              <w:t>54,295</w:t>
            </w:r>
          </w:p>
        </w:tc>
        <w:tc>
          <w:tcPr>
            <w:tcW w:w="1440" w:type="dxa"/>
            <w:vAlign w:val="center"/>
          </w:tcPr>
          <w:p w14:paraId="49166767" w14:textId="5054CC86"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68,355,621</w:t>
            </w:r>
          </w:p>
        </w:tc>
        <w:tc>
          <w:tcPr>
            <w:tcW w:w="1440" w:type="dxa"/>
            <w:shd w:val="clear" w:color="auto" w:fill="FAFAFA"/>
            <w:vAlign w:val="center"/>
          </w:tcPr>
          <w:p w14:paraId="7B89C7BC" w14:textId="743EBE76" w:rsidR="003D60F2" w:rsidRPr="002F1482" w:rsidRDefault="001E4D39" w:rsidP="003D60F2">
            <w:pPr>
              <w:pStyle w:val="a0"/>
              <w:tabs>
                <w:tab w:val="decimal" w:pos="1226"/>
              </w:tabs>
              <w:ind w:left="-14" w:right="-72"/>
              <w:jc w:val="both"/>
              <w:rPr>
                <w:rFonts w:ascii="Arial" w:hAnsi="Arial" w:cs="Arial"/>
                <w:snapToGrid w:val="0"/>
                <w:color w:val="auto"/>
                <w:spacing w:val="-4"/>
                <w:sz w:val="18"/>
                <w:szCs w:val="18"/>
                <w:lang w:eastAsia="th-TH"/>
              </w:rPr>
            </w:pPr>
            <w:r w:rsidRPr="001E4D39">
              <w:rPr>
                <w:rFonts w:ascii="Arial" w:hAnsi="Arial" w:cs="Arial"/>
                <w:snapToGrid w:val="0"/>
                <w:color w:val="auto"/>
                <w:spacing w:val="-4"/>
                <w:sz w:val="18"/>
                <w:szCs w:val="18"/>
                <w:lang w:eastAsia="th-TH"/>
              </w:rPr>
              <w:t>43,760,012</w:t>
            </w:r>
          </w:p>
        </w:tc>
        <w:tc>
          <w:tcPr>
            <w:tcW w:w="1440" w:type="dxa"/>
            <w:vAlign w:val="center"/>
          </w:tcPr>
          <w:p w14:paraId="6FC07805" w14:textId="41638E68"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37,000,598</w:t>
            </w:r>
          </w:p>
        </w:tc>
      </w:tr>
      <w:tr w:rsidR="003D60F2" w:rsidRPr="00BC78EC" w14:paraId="7597F8A8" w14:textId="77777777" w:rsidTr="001C069C">
        <w:trPr>
          <w:trHeight w:val="20"/>
        </w:trPr>
        <w:tc>
          <w:tcPr>
            <w:tcW w:w="3690" w:type="dxa"/>
            <w:vAlign w:val="bottom"/>
          </w:tcPr>
          <w:p w14:paraId="589E856C" w14:textId="77777777" w:rsidR="003D60F2" w:rsidRPr="00BC78EC" w:rsidRDefault="003D60F2" w:rsidP="003D60F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21CFE220" w:rsidR="003D60F2" w:rsidRPr="002F1482" w:rsidRDefault="001E4D39" w:rsidP="003D60F2">
            <w:pPr>
              <w:pStyle w:val="a0"/>
              <w:tabs>
                <w:tab w:val="decimal" w:pos="1226"/>
              </w:tabs>
              <w:ind w:left="-14" w:right="-72"/>
              <w:jc w:val="both"/>
              <w:rPr>
                <w:rFonts w:ascii="Arial" w:hAnsi="Arial" w:cs="Arial"/>
                <w:snapToGrid w:val="0"/>
                <w:color w:val="auto"/>
                <w:spacing w:val="-4"/>
                <w:sz w:val="18"/>
                <w:szCs w:val="18"/>
                <w:cs/>
                <w:lang w:eastAsia="th-TH"/>
              </w:rPr>
            </w:pPr>
            <w:r w:rsidRPr="001E4D39">
              <w:rPr>
                <w:rFonts w:ascii="Arial" w:hAnsi="Arial" w:cs="Arial"/>
                <w:snapToGrid w:val="0"/>
                <w:color w:val="auto"/>
                <w:spacing w:val="-4"/>
                <w:sz w:val="18"/>
                <w:szCs w:val="18"/>
                <w:lang w:eastAsia="th-TH"/>
              </w:rPr>
              <w:t>809,581</w:t>
            </w:r>
          </w:p>
        </w:tc>
        <w:tc>
          <w:tcPr>
            <w:tcW w:w="1440" w:type="dxa"/>
            <w:tcBorders>
              <w:bottom w:val="single" w:sz="4" w:space="0" w:color="auto"/>
            </w:tcBorders>
            <w:vAlign w:val="center"/>
          </w:tcPr>
          <w:p w14:paraId="1FCF4C14" w14:textId="60370AD1"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1,618,292</w:t>
            </w:r>
          </w:p>
        </w:tc>
        <w:tc>
          <w:tcPr>
            <w:tcW w:w="1440" w:type="dxa"/>
            <w:tcBorders>
              <w:bottom w:val="single" w:sz="4" w:space="0" w:color="auto"/>
            </w:tcBorders>
            <w:shd w:val="clear" w:color="auto" w:fill="FAFAFA"/>
            <w:vAlign w:val="center"/>
          </w:tcPr>
          <w:p w14:paraId="6EA669CA" w14:textId="17297DDD" w:rsidR="003D60F2" w:rsidRPr="002F1482" w:rsidRDefault="001E4D39" w:rsidP="003D60F2">
            <w:pPr>
              <w:pStyle w:val="a0"/>
              <w:tabs>
                <w:tab w:val="decimal" w:pos="1226"/>
              </w:tabs>
              <w:ind w:left="-14" w:right="-72"/>
              <w:jc w:val="both"/>
              <w:rPr>
                <w:rFonts w:ascii="Arial" w:hAnsi="Arial" w:cs="Arial"/>
                <w:snapToGrid w:val="0"/>
                <w:color w:val="auto"/>
                <w:spacing w:val="-4"/>
                <w:sz w:val="18"/>
                <w:szCs w:val="18"/>
                <w:lang w:eastAsia="th-TH"/>
              </w:rPr>
            </w:pPr>
            <w:r w:rsidRPr="001E4D39">
              <w:rPr>
                <w:rFonts w:ascii="Arial" w:hAnsi="Arial" w:cs="Arial"/>
                <w:snapToGrid w:val="0"/>
                <w:color w:val="auto"/>
                <w:spacing w:val="-4"/>
                <w:sz w:val="18"/>
                <w:szCs w:val="18"/>
                <w:lang w:eastAsia="th-TH"/>
              </w:rPr>
              <w:t>553,505</w:t>
            </w:r>
          </w:p>
        </w:tc>
        <w:tc>
          <w:tcPr>
            <w:tcW w:w="1440" w:type="dxa"/>
            <w:tcBorders>
              <w:bottom w:val="single" w:sz="4" w:space="0" w:color="auto"/>
            </w:tcBorders>
            <w:vAlign w:val="center"/>
          </w:tcPr>
          <w:p w14:paraId="01355203" w14:textId="235B0061"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633,166</w:t>
            </w:r>
          </w:p>
        </w:tc>
      </w:tr>
      <w:tr w:rsidR="003D60F2" w:rsidRPr="007171E1" w14:paraId="0BF6F5EA" w14:textId="77777777" w:rsidTr="007B7985">
        <w:trPr>
          <w:trHeight w:val="20"/>
        </w:trPr>
        <w:tc>
          <w:tcPr>
            <w:tcW w:w="3690" w:type="dxa"/>
            <w:vAlign w:val="bottom"/>
          </w:tcPr>
          <w:p w14:paraId="622B2E61" w14:textId="77777777" w:rsidR="003D60F2" w:rsidRPr="007171E1" w:rsidRDefault="003D60F2" w:rsidP="003D60F2">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F85B86A" w14:textId="77777777"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8009B17" w14:textId="77777777"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center"/>
          </w:tcPr>
          <w:p w14:paraId="2A4AA05E" w14:textId="77777777"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p>
        </w:tc>
      </w:tr>
      <w:tr w:rsidR="003D60F2" w:rsidRPr="00BC78EC" w14:paraId="2E2CF25A" w14:textId="77777777" w:rsidTr="001C069C">
        <w:trPr>
          <w:trHeight w:val="20"/>
        </w:trPr>
        <w:tc>
          <w:tcPr>
            <w:tcW w:w="3690" w:type="dxa"/>
            <w:vAlign w:val="bottom"/>
          </w:tcPr>
          <w:p w14:paraId="1C44DB97" w14:textId="77777777" w:rsidR="003D60F2" w:rsidRPr="00BC78EC" w:rsidRDefault="003D60F2" w:rsidP="003D60F2">
            <w:pPr>
              <w:ind w:left="427" w:right="-155"/>
              <w:rPr>
                <w:rFonts w:ascii="Arial" w:hAnsi="Arial" w:cs="Arial"/>
                <w:snapToGrid w:val="0"/>
                <w:color w:val="000000"/>
                <w:sz w:val="18"/>
                <w:szCs w:val="18"/>
                <w:lang w:eastAsia="th-TH"/>
              </w:rPr>
            </w:pPr>
            <w:r w:rsidRPr="00BC78EC">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547EED5D" w:rsidR="003D60F2" w:rsidRPr="002F1482" w:rsidRDefault="00506C51" w:rsidP="003D60F2">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87</w:t>
            </w:r>
            <w:r w:rsidR="001E4D39" w:rsidRPr="001E4D39">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5</w:t>
            </w:r>
            <w:r w:rsidR="001E4D39" w:rsidRPr="001E4D39">
              <w:rPr>
                <w:rFonts w:ascii="Arial" w:hAnsi="Arial" w:cs="Arial"/>
                <w:snapToGrid w:val="0"/>
                <w:color w:val="auto"/>
                <w:spacing w:val="-4"/>
                <w:sz w:val="18"/>
                <w:szCs w:val="18"/>
                <w:lang w:eastAsia="th-TH"/>
              </w:rPr>
              <w:t>63,876</w:t>
            </w:r>
          </w:p>
        </w:tc>
        <w:tc>
          <w:tcPr>
            <w:tcW w:w="1440" w:type="dxa"/>
            <w:tcBorders>
              <w:bottom w:val="single" w:sz="4" w:space="0" w:color="auto"/>
            </w:tcBorders>
            <w:vAlign w:val="center"/>
          </w:tcPr>
          <w:p w14:paraId="24482CFB" w14:textId="3AA6E179"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69,973,913</w:t>
            </w:r>
          </w:p>
        </w:tc>
        <w:tc>
          <w:tcPr>
            <w:tcW w:w="1440" w:type="dxa"/>
            <w:tcBorders>
              <w:bottom w:val="single" w:sz="4" w:space="0" w:color="auto"/>
            </w:tcBorders>
            <w:shd w:val="clear" w:color="auto" w:fill="FAFAFA"/>
            <w:vAlign w:val="center"/>
          </w:tcPr>
          <w:p w14:paraId="7FF262D6" w14:textId="2FD4B1E4" w:rsidR="003D60F2" w:rsidRPr="002F1482" w:rsidRDefault="001E4D39" w:rsidP="003D60F2">
            <w:pPr>
              <w:pStyle w:val="a0"/>
              <w:tabs>
                <w:tab w:val="decimal" w:pos="1226"/>
              </w:tabs>
              <w:ind w:left="-14" w:right="-72"/>
              <w:jc w:val="both"/>
              <w:rPr>
                <w:rFonts w:ascii="Arial" w:hAnsi="Arial" w:cs="Arial"/>
                <w:snapToGrid w:val="0"/>
                <w:color w:val="auto"/>
                <w:spacing w:val="-4"/>
                <w:sz w:val="18"/>
                <w:szCs w:val="18"/>
                <w:lang w:eastAsia="th-TH"/>
              </w:rPr>
            </w:pPr>
            <w:r w:rsidRPr="001E4D39">
              <w:rPr>
                <w:rFonts w:ascii="Arial" w:hAnsi="Arial" w:cs="Arial"/>
                <w:snapToGrid w:val="0"/>
                <w:color w:val="auto"/>
                <w:spacing w:val="-4"/>
                <w:sz w:val="18"/>
                <w:szCs w:val="18"/>
                <w:lang w:eastAsia="th-TH"/>
              </w:rPr>
              <w:t>44,313,517</w:t>
            </w:r>
          </w:p>
        </w:tc>
        <w:tc>
          <w:tcPr>
            <w:tcW w:w="1440" w:type="dxa"/>
            <w:tcBorders>
              <w:bottom w:val="single" w:sz="4" w:space="0" w:color="auto"/>
            </w:tcBorders>
            <w:vAlign w:val="center"/>
          </w:tcPr>
          <w:p w14:paraId="10C69ACA" w14:textId="752A3F7C" w:rsidR="003D60F2" w:rsidRPr="002F1482" w:rsidRDefault="003D60F2" w:rsidP="003D60F2">
            <w:pPr>
              <w:pStyle w:val="a0"/>
              <w:tabs>
                <w:tab w:val="decimal" w:pos="1226"/>
              </w:tabs>
              <w:ind w:left="-14" w:right="-72"/>
              <w:jc w:val="both"/>
              <w:rPr>
                <w:rFonts w:ascii="Arial" w:hAnsi="Arial" w:cs="Arial"/>
                <w:snapToGrid w:val="0"/>
                <w:color w:val="auto"/>
                <w:spacing w:val="-4"/>
                <w:sz w:val="18"/>
                <w:szCs w:val="18"/>
                <w:lang w:eastAsia="th-TH"/>
              </w:rPr>
            </w:pPr>
            <w:r w:rsidRPr="00BC78EC">
              <w:rPr>
                <w:rFonts w:ascii="Arial" w:eastAsia="Arial Unicode MS" w:hAnsi="Arial" w:cs="Arial"/>
                <w:noProof/>
                <w:snapToGrid w:val="0"/>
                <w:color w:val="auto"/>
                <w:sz w:val="18"/>
                <w:szCs w:val="18"/>
                <w:lang w:eastAsia="th-TH"/>
              </w:rPr>
              <w:t>37,633,764</w:t>
            </w:r>
          </w:p>
        </w:tc>
      </w:tr>
    </w:tbl>
    <w:p w14:paraId="0D5A3EAA" w14:textId="77777777" w:rsidR="00077D9F" w:rsidRPr="00BC78EC" w:rsidRDefault="00077D9F" w:rsidP="00732CF7">
      <w:pPr>
        <w:pStyle w:val="BodyText"/>
        <w:spacing w:after="0"/>
        <w:ind w:left="1094" w:hanging="547"/>
        <w:jc w:val="both"/>
        <w:rPr>
          <w:rFonts w:ascii="Arial" w:hAnsi="Arial" w:cs="Arial"/>
          <w:sz w:val="18"/>
          <w:szCs w:val="18"/>
          <w:lang w:val="en-GB"/>
        </w:rPr>
      </w:pPr>
    </w:p>
    <w:p w14:paraId="5A22BCAC" w14:textId="5E08053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c</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 xml:space="preserve">Short-term loans to </w:t>
      </w:r>
      <w:r w:rsidR="00016CC2" w:rsidRPr="00BC78EC">
        <w:rPr>
          <w:rFonts w:ascii="Arial" w:hAnsi="Arial" w:cs="Arial"/>
          <w:color w:val="CF4A02"/>
          <w:sz w:val="18"/>
          <w:szCs w:val="18"/>
        </w:rPr>
        <w:t>related part</w:t>
      </w:r>
      <w:r w:rsidR="00955F94">
        <w:rPr>
          <w:rFonts w:ascii="Arial" w:hAnsi="Arial" w:cs="Arial"/>
          <w:color w:val="CF4A02"/>
          <w:sz w:val="18"/>
          <w:szCs w:val="18"/>
        </w:rPr>
        <w:t>ies (net)</w:t>
      </w:r>
    </w:p>
    <w:p w14:paraId="01AD062E"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p w14:paraId="65D2B134" w14:textId="06FAE521" w:rsidR="00077D9F" w:rsidRPr="00BC78EC" w:rsidRDefault="00077D9F" w:rsidP="00732CF7">
      <w:pPr>
        <w:overflowPunct/>
        <w:autoSpaceDE/>
        <w:autoSpaceDN/>
        <w:adjustRightInd/>
        <w:ind w:left="540"/>
        <w:jc w:val="both"/>
        <w:textAlignment w:val="auto"/>
        <w:rPr>
          <w:rFonts w:ascii="Arial" w:hAnsi="Arial" w:cs="Arial"/>
          <w:spacing w:val="-4"/>
          <w:sz w:val="18"/>
          <w:szCs w:val="18"/>
        </w:rPr>
      </w:pPr>
      <w:r w:rsidRPr="00BC78EC">
        <w:rPr>
          <w:rFonts w:ascii="Arial" w:hAnsi="Arial" w:cs="Arial"/>
          <w:spacing w:val="-4"/>
          <w:sz w:val="18"/>
          <w:szCs w:val="18"/>
        </w:rPr>
        <w:t xml:space="preserve">The movements of short-term loans to related parties (net) for the </w:t>
      </w:r>
      <w:r w:rsidR="00EA6695">
        <w:rPr>
          <w:rFonts w:ascii="Arial" w:hAnsi="Arial" w:cs="Arial"/>
          <w:spacing w:val="-4"/>
          <w:sz w:val="18"/>
          <w:szCs w:val="18"/>
          <w:lang w:val="en-GB"/>
        </w:rPr>
        <w:t>six</w:t>
      </w:r>
      <w:r w:rsidR="00F35895" w:rsidRPr="00F35895">
        <w:rPr>
          <w:rFonts w:ascii="Arial" w:hAnsi="Arial" w:cs="Arial"/>
          <w:spacing w:val="-4"/>
          <w:sz w:val="18"/>
          <w:szCs w:val="18"/>
          <w:lang w:val="en-GB"/>
        </w:rPr>
        <w:t>-month</w:t>
      </w:r>
      <w:r w:rsidR="00CA06F9" w:rsidRPr="00BC78EC">
        <w:rPr>
          <w:rFonts w:ascii="Arial" w:hAnsi="Arial" w:cs="Arial"/>
          <w:color w:val="000000"/>
          <w:spacing w:val="-4"/>
          <w:sz w:val="18"/>
          <w:szCs w:val="18"/>
        </w:rPr>
        <w:t xml:space="preserve"> </w:t>
      </w:r>
      <w:r w:rsidRPr="00BC78EC">
        <w:rPr>
          <w:rFonts w:ascii="Arial" w:hAnsi="Arial" w:cs="Arial"/>
          <w:spacing w:val="-4"/>
          <w:sz w:val="18"/>
          <w:szCs w:val="18"/>
        </w:rPr>
        <w:t xml:space="preserve">period ended </w:t>
      </w:r>
      <w:r w:rsidR="00EA6695">
        <w:rPr>
          <w:rFonts w:ascii="Arial" w:hAnsi="Arial" w:cs="Arial"/>
          <w:color w:val="000000"/>
          <w:spacing w:val="-4"/>
          <w:sz w:val="18"/>
          <w:szCs w:val="18"/>
          <w:lang w:val="en-GB"/>
        </w:rPr>
        <w:t>30 June</w:t>
      </w:r>
      <w:r w:rsidR="00F35895" w:rsidRPr="00F35895">
        <w:rPr>
          <w:rFonts w:ascii="Arial" w:hAnsi="Arial" w:cs="Arial"/>
          <w:color w:val="000000"/>
          <w:spacing w:val="-4"/>
          <w:sz w:val="18"/>
          <w:szCs w:val="18"/>
          <w:lang w:val="en-GB"/>
        </w:rPr>
        <w:t xml:space="preserve"> 2023</w:t>
      </w:r>
      <w:r w:rsidRPr="00BC78EC">
        <w:rPr>
          <w:rFonts w:ascii="Arial" w:hAnsi="Arial" w:cs="Arial"/>
          <w:spacing w:val="-4"/>
          <w:sz w:val="18"/>
          <w:szCs w:val="18"/>
          <w:lang w:val="en-GB"/>
        </w:rPr>
        <w:t xml:space="preserve"> and for the year ended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xml:space="preserve"> are as follows:</w:t>
      </w:r>
    </w:p>
    <w:p w14:paraId="5EE51552" w14:textId="77777777" w:rsidR="00077D9F" w:rsidRPr="00BC78EC" w:rsidRDefault="00077D9F" w:rsidP="00732CF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BC78EC" w14:paraId="1D700CCE" w14:textId="77777777" w:rsidTr="00824354">
        <w:tc>
          <w:tcPr>
            <w:tcW w:w="3690" w:type="dxa"/>
          </w:tcPr>
          <w:p w14:paraId="156FDE2E"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7FAB5A0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6BAAD8FF"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69953DC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4CE2B53" w14:textId="77777777" w:rsidTr="00824354">
        <w:tc>
          <w:tcPr>
            <w:tcW w:w="3690" w:type="dxa"/>
          </w:tcPr>
          <w:p w14:paraId="6EA80AEF"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077D9F" w:rsidRPr="00BC78EC" w14:paraId="226AE37B" w14:textId="77777777" w:rsidTr="00824354">
        <w:tc>
          <w:tcPr>
            <w:tcW w:w="3690" w:type="dxa"/>
          </w:tcPr>
          <w:p w14:paraId="246109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Pr>
          <w:p w14:paraId="39A572AB" w14:textId="6408C69D"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EA6695">
              <w:rPr>
                <w:rFonts w:ascii="Arial" w:hAnsi="Arial" w:cs="Arial"/>
                <w:b/>
                <w:bCs/>
                <w:color w:val="auto"/>
                <w:sz w:val="18"/>
                <w:szCs w:val="18"/>
              </w:rPr>
              <w:t>30 June</w:t>
            </w:r>
          </w:p>
        </w:tc>
        <w:tc>
          <w:tcPr>
            <w:tcW w:w="1440" w:type="dxa"/>
            <w:vAlign w:val="center"/>
          </w:tcPr>
          <w:p w14:paraId="1B2CEB61"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c>
          <w:tcPr>
            <w:tcW w:w="1440" w:type="dxa"/>
          </w:tcPr>
          <w:p w14:paraId="254EB93D" w14:textId="54C4F0FB"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EA6695">
              <w:rPr>
                <w:rFonts w:ascii="Arial" w:hAnsi="Arial" w:cs="Arial"/>
                <w:b/>
                <w:bCs/>
                <w:color w:val="auto"/>
                <w:sz w:val="18"/>
                <w:szCs w:val="18"/>
              </w:rPr>
              <w:t>30 June</w:t>
            </w:r>
          </w:p>
        </w:tc>
        <w:tc>
          <w:tcPr>
            <w:tcW w:w="1440" w:type="dxa"/>
            <w:vAlign w:val="center"/>
          </w:tcPr>
          <w:p w14:paraId="58251A32" w14:textId="77777777" w:rsidR="00077D9F" w:rsidRPr="00BC78EC" w:rsidRDefault="00077D9F" w:rsidP="00571F70">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077D9F" w:rsidRPr="00BC78EC" w14:paraId="05C21711" w14:textId="77777777" w:rsidTr="00824354">
        <w:tc>
          <w:tcPr>
            <w:tcW w:w="3690" w:type="dxa"/>
          </w:tcPr>
          <w:p w14:paraId="79A5AE10"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vAlign w:val="center"/>
          </w:tcPr>
          <w:p w14:paraId="6413877C" w14:textId="337E25BF"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5C417AA2" w14:textId="491D66BA"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center"/>
          </w:tcPr>
          <w:p w14:paraId="570A89D8" w14:textId="4890063D" w:rsidR="00077D9F" w:rsidRPr="00BC78EC" w:rsidRDefault="00F35895" w:rsidP="00B80E3D">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center"/>
          </w:tcPr>
          <w:p w14:paraId="4A56FA03" w14:textId="3DC61607" w:rsidR="00077D9F" w:rsidRPr="00BC78EC" w:rsidRDefault="00F35895" w:rsidP="00571F70">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077D9F" w:rsidRPr="00BC78EC" w14:paraId="717D99B3" w14:textId="77777777" w:rsidTr="00824354">
        <w:tc>
          <w:tcPr>
            <w:tcW w:w="3690" w:type="dxa"/>
          </w:tcPr>
          <w:p w14:paraId="01FB8FB7" w14:textId="77777777" w:rsidR="00077D9F" w:rsidRPr="00BC78EC" w:rsidRDefault="00077D9F" w:rsidP="002A42DE">
            <w:pPr>
              <w:ind w:left="435" w:right="-155"/>
              <w:rPr>
                <w:rFonts w:ascii="Arial" w:hAnsi="Arial" w:cs="Arial"/>
                <w:b/>
                <w:bCs/>
                <w:snapToGrid w:val="0"/>
                <w:sz w:val="18"/>
                <w:szCs w:val="18"/>
                <w:cs/>
                <w:lang w:val="en-GB" w:eastAsia="th-TH"/>
              </w:rPr>
            </w:pPr>
          </w:p>
        </w:tc>
        <w:tc>
          <w:tcPr>
            <w:tcW w:w="1440" w:type="dxa"/>
            <w:tcBorders>
              <w:bottom w:val="single" w:sz="4" w:space="0" w:color="auto"/>
            </w:tcBorders>
          </w:tcPr>
          <w:p w14:paraId="2AC51D39" w14:textId="77777777" w:rsidR="00077D9F" w:rsidRPr="00BC78EC" w:rsidRDefault="00077D9F" w:rsidP="00B80E3D">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66FEE0F5"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5B091242"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tcPr>
          <w:p w14:paraId="060E6677" w14:textId="77777777" w:rsidR="00077D9F" w:rsidRPr="00BC78EC" w:rsidRDefault="00077D9F" w:rsidP="00571F70">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077D9F" w:rsidRPr="00BC78EC" w14:paraId="1F5ED50B" w14:textId="77777777" w:rsidTr="00824354">
        <w:tc>
          <w:tcPr>
            <w:tcW w:w="3690" w:type="dxa"/>
          </w:tcPr>
          <w:p w14:paraId="7A7E6A40" w14:textId="77777777" w:rsidR="00077D9F" w:rsidRPr="00BC78EC" w:rsidRDefault="00077D9F" w:rsidP="002A42DE">
            <w:pPr>
              <w:ind w:left="435"/>
              <w:rPr>
                <w:rFonts w:ascii="Arial" w:hAnsi="Arial" w:cs="Arial"/>
                <w:b/>
                <w:bCs/>
                <w:snapToGrid w:val="0"/>
                <w:spacing w:val="-8"/>
                <w:sz w:val="18"/>
                <w:szCs w:val="18"/>
                <w:u w:val="single"/>
                <w:lang w:val="en-GB" w:eastAsia="th-TH"/>
              </w:rPr>
            </w:pPr>
            <w:r w:rsidRPr="00BC78EC">
              <w:rPr>
                <w:rFonts w:ascii="Arial" w:hAnsi="Arial" w:cs="Arial"/>
                <w:b/>
                <w:bCs/>
                <w:snapToGrid w:val="0"/>
                <w:spacing w:val="-8"/>
                <w:sz w:val="18"/>
                <w:szCs w:val="18"/>
                <w:u w:val="single"/>
                <w:lang w:val="en-GB" w:eastAsia="th-TH"/>
              </w:rPr>
              <w:t>Short-term loans to related parties</w:t>
            </w:r>
          </w:p>
        </w:tc>
        <w:tc>
          <w:tcPr>
            <w:tcW w:w="1440" w:type="dxa"/>
            <w:shd w:val="clear" w:color="auto" w:fill="FAFAFA"/>
            <w:vAlign w:val="bottom"/>
          </w:tcPr>
          <w:p w14:paraId="5EBF0DC3"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627FDD0F"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5E5085E1"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22CE520" w14:textId="77777777" w:rsidR="00077D9F" w:rsidRPr="00BC78EC" w:rsidRDefault="00077D9F" w:rsidP="00571F70">
            <w:pPr>
              <w:pStyle w:val="a0"/>
              <w:tabs>
                <w:tab w:val="decimal" w:pos="1226"/>
              </w:tabs>
              <w:ind w:left="-14" w:right="-72"/>
              <w:jc w:val="both"/>
              <w:rPr>
                <w:rFonts w:ascii="Arial" w:hAnsi="Arial" w:cs="Arial"/>
                <w:snapToGrid w:val="0"/>
                <w:color w:val="auto"/>
                <w:sz w:val="18"/>
                <w:szCs w:val="18"/>
                <w:lang w:eastAsia="th-TH"/>
              </w:rPr>
            </w:pPr>
          </w:p>
        </w:tc>
      </w:tr>
      <w:tr w:rsidR="001E4D39" w:rsidRPr="00BC78EC" w14:paraId="679F66EE" w14:textId="77777777" w:rsidTr="00372320">
        <w:tc>
          <w:tcPr>
            <w:tcW w:w="3690" w:type="dxa"/>
          </w:tcPr>
          <w:p w14:paraId="141FC75D" w14:textId="77777777" w:rsidR="001E4D39" w:rsidRPr="00BC78EC" w:rsidRDefault="001E4D39" w:rsidP="001E4D39">
            <w:pPr>
              <w:ind w:left="435"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40" w:type="dxa"/>
            <w:shd w:val="clear" w:color="auto" w:fill="FAFAFA"/>
            <w:vAlign w:val="bottom"/>
          </w:tcPr>
          <w:p w14:paraId="222FEF63" w14:textId="28B12346" w:rsidR="001E4D39" w:rsidRPr="0094275F" w:rsidRDefault="001E4D39" w:rsidP="001E4D39">
            <w:pPr>
              <w:pStyle w:val="a0"/>
              <w:tabs>
                <w:tab w:val="decimal" w:pos="1226"/>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23FF7013" w14:textId="206C3053"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197B4AD8" w14:textId="78917278" w:rsidR="001E4D39" w:rsidRPr="002F1482" w:rsidRDefault="001E4D39" w:rsidP="001E4D39">
            <w:pPr>
              <w:pStyle w:val="a0"/>
              <w:tabs>
                <w:tab w:val="decimal" w:pos="1226"/>
              </w:tabs>
              <w:ind w:left="-14" w:right="-72"/>
              <w:jc w:val="both"/>
              <w:rPr>
                <w:rFonts w:ascii="Arial" w:hAnsi="Arial" w:cs="Arial"/>
                <w:color w:val="000000"/>
                <w:sz w:val="18"/>
                <w:szCs w:val="18"/>
              </w:rPr>
            </w:pPr>
            <w:r w:rsidRPr="001E4D39">
              <w:rPr>
                <w:rFonts w:ascii="Arial" w:hAnsi="Arial" w:cs="Arial"/>
                <w:color w:val="000000"/>
                <w:sz w:val="18"/>
                <w:szCs w:val="18"/>
              </w:rPr>
              <w:t>3,631,578,900</w:t>
            </w:r>
          </w:p>
        </w:tc>
        <w:tc>
          <w:tcPr>
            <w:tcW w:w="1440" w:type="dxa"/>
            <w:vAlign w:val="center"/>
          </w:tcPr>
          <w:p w14:paraId="29F2EDF4" w14:textId="3CA2E571"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color w:val="000000"/>
                <w:sz w:val="18"/>
                <w:szCs w:val="18"/>
              </w:rPr>
              <w:t>5,250,959,242</w:t>
            </w:r>
          </w:p>
        </w:tc>
      </w:tr>
      <w:tr w:rsidR="001E4D39" w:rsidRPr="00BC78EC" w14:paraId="0A3FD46A" w14:textId="77777777" w:rsidTr="008E7E97">
        <w:tc>
          <w:tcPr>
            <w:tcW w:w="3690" w:type="dxa"/>
          </w:tcPr>
          <w:p w14:paraId="693CA8A0" w14:textId="77777777" w:rsidR="001E4D39" w:rsidRPr="00BC78EC" w:rsidRDefault="001E4D39" w:rsidP="001E4D39">
            <w:pPr>
              <w:ind w:left="435"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40" w:type="dxa"/>
            <w:shd w:val="clear" w:color="auto" w:fill="FAFAFA"/>
          </w:tcPr>
          <w:p w14:paraId="571DFF1B" w14:textId="10C5E61C" w:rsidR="001E4D39" w:rsidRPr="0094275F" w:rsidRDefault="001E4D39" w:rsidP="001E4D39">
            <w:pPr>
              <w:pStyle w:val="a0"/>
              <w:tabs>
                <w:tab w:val="decimal" w:pos="1226"/>
              </w:tabs>
              <w:ind w:left="-14" w:right="-72"/>
              <w:jc w:val="both"/>
              <w:rPr>
                <w:rFonts w:ascii="Arial" w:hAnsi="Arial" w:cs="Arial"/>
                <w:snapToGrid w:val="0"/>
                <w:color w:val="auto"/>
                <w:sz w:val="18"/>
                <w:szCs w:val="18"/>
                <w:lang w:eastAsia="th-TH"/>
              </w:rPr>
            </w:pPr>
            <w:r w:rsidRPr="001E4D39">
              <w:rPr>
                <w:rFonts w:ascii="Arial" w:hAnsi="Arial" w:cs="Arial"/>
                <w:snapToGrid w:val="0"/>
                <w:color w:val="auto"/>
                <w:sz w:val="18"/>
                <w:szCs w:val="18"/>
                <w:lang w:eastAsia="th-TH"/>
              </w:rPr>
              <w:t>10,000,000</w:t>
            </w:r>
          </w:p>
        </w:tc>
        <w:tc>
          <w:tcPr>
            <w:tcW w:w="1440" w:type="dxa"/>
            <w:vAlign w:val="bottom"/>
          </w:tcPr>
          <w:p w14:paraId="34D087C0" w14:textId="55D1370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center"/>
          </w:tcPr>
          <w:p w14:paraId="3EF49B87" w14:textId="687EAE25" w:rsidR="001E4D39" w:rsidRPr="002F1482" w:rsidRDefault="001E4D39" w:rsidP="001E4D39">
            <w:pPr>
              <w:pStyle w:val="a0"/>
              <w:tabs>
                <w:tab w:val="decimal" w:pos="1226"/>
              </w:tabs>
              <w:ind w:left="-14" w:right="-72"/>
              <w:jc w:val="both"/>
              <w:rPr>
                <w:rFonts w:ascii="Arial" w:hAnsi="Arial" w:cs="Arial"/>
                <w:color w:val="000000"/>
                <w:sz w:val="18"/>
                <w:szCs w:val="18"/>
              </w:rPr>
            </w:pPr>
            <w:r w:rsidRPr="001E4D39">
              <w:rPr>
                <w:rFonts w:ascii="Arial" w:hAnsi="Arial" w:cs="Arial"/>
                <w:color w:val="000000"/>
                <w:sz w:val="18"/>
                <w:szCs w:val="18"/>
              </w:rPr>
              <w:t>878,500,000</w:t>
            </w:r>
          </w:p>
        </w:tc>
        <w:tc>
          <w:tcPr>
            <w:tcW w:w="1440" w:type="dxa"/>
            <w:vAlign w:val="center"/>
          </w:tcPr>
          <w:p w14:paraId="48FF6E86" w14:textId="2EA4B605"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575</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1</w:t>
            </w:r>
            <w:r w:rsidRPr="00211391">
              <w:rPr>
                <w:rFonts w:ascii="Arial" w:eastAsia="Arial Unicode MS" w:hAnsi="Arial" w:cs="Arial"/>
                <w:noProof/>
                <w:snapToGrid w:val="0"/>
                <w:color w:val="000000"/>
                <w:sz w:val="18"/>
                <w:szCs w:val="18"/>
                <w:lang w:eastAsia="th-TH"/>
              </w:rPr>
              <w:t>00,000</w:t>
            </w:r>
          </w:p>
        </w:tc>
      </w:tr>
      <w:tr w:rsidR="001E4D39" w:rsidRPr="00BC78EC" w14:paraId="6C680819" w14:textId="77777777" w:rsidTr="008E7E97">
        <w:tc>
          <w:tcPr>
            <w:tcW w:w="3690" w:type="dxa"/>
          </w:tcPr>
          <w:p w14:paraId="4DC48FCB" w14:textId="77777777" w:rsidR="001E4D39" w:rsidRPr="00BC78EC" w:rsidRDefault="001E4D39" w:rsidP="001E4D39">
            <w:pPr>
              <w:ind w:left="435"/>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40" w:type="dxa"/>
            <w:shd w:val="clear" w:color="auto" w:fill="FAFAFA"/>
          </w:tcPr>
          <w:p w14:paraId="08CD3BD0" w14:textId="38F232F2" w:rsidR="001E4D39" w:rsidRPr="0094275F" w:rsidRDefault="001E4D39" w:rsidP="001E4D39">
            <w:pPr>
              <w:pStyle w:val="a0"/>
              <w:tabs>
                <w:tab w:val="decimal" w:pos="1226"/>
              </w:tabs>
              <w:ind w:left="-14" w:right="-72"/>
              <w:jc w:val="both"/>
              <w:rPr>
                <w:rFonts w:ascii="Arial" w:hAnsi="Arial" w:cs="Arial"/>
                <w:snapToGrid w:val="0"/>
                <w:color w:val="auto"/>
                <w:sz w:val="18"/>
                <w:szCs w:val="18"/>
                <w:lang w:eastAsia="th-TH"/>
              </w:rPr>
            </w:pPr>
            <w:r w:rsidRPr="001E4D39">
              <w:rPr>
                <w:rFonts w:ascii="Arial" w:hAnsi="Arial" w:cs="Arial"/>
                <w:snapToGrid w:val="0"/>
                <w:color w:val="auto"/>
                <w:sz w:val="18"/>
                <w:szCs w:val="18"/>
                <w:lang w:eastAsia="th-TH"/>
              </w:rPr>
              <w:t>(10,000,000)</w:t>
            </w:r>
          </w:p>
        </w:tc>
        <w:tc>
          <w:tcPr>
            <w:tcW w:w="1440" w:type="dxa"/>
            <w:vAlign w:val="bottom"/>
          </w:tcPr>
          <w:p w14:paraId="447C3E9A" w14:textId="518F5B0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D7A81F1" w14:textId="453E0E84" w:rsidR="001E4D39" w:rsidRPr="002F1482" w:rsidRDefault="001E4D39" w:rsidP="001E4D39">
            <w:pPr>
              <w:pStyle w:val="a0"/>
              <w:tabs>
                <w:tab w:val="decimal" w:pos="1224"/>
              </w:tabs>
              <w:ind w:left="-14" w:right="-72"/>
              <w:jc w:val="both"/>
              <w:rPr>
                <w:rFonts w:ascii="Arial" w:hAnsi="Arial" w:cs="Arial"/>
                <w:color w:val="000000"/>
                <w:sz w:val="18"/>
                <w:szCs w:val="18"/>
              </w:rPr>
            </w:pPr>
            <w:r w:rsidRPr="001E4D39">
              <w:rPr>
                <w:rFonts w:ascii="Arial" w:hAnsi="Arial" w:cs="Arial"/>
                <w:color w:val="000000"/>
                <w:sz w:val="18"/>
                <w:szCs w:val="18"/>
              </w:rPr>
              <w:t>(774,000,000)</w:t>
            </w:r>
          </w:p>
        </w:tc>
        <w:tc>
          <w:tcPr>
            <w:tcW w:w="1440" w:type="dxa"/>
            <w:vAlign w:val="bottom"/>
          </w:tcPr>
          <w:p w14:paraId="0FD7FF41" w14:textId="78EEED15"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2,194</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480</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342</w:t>
            </w:r>
            <w:r w:rsidRPr="00211391">
              <w:rPr>
                <w:rFonts w:ascii="Arial" w:eastAsia="Arial Unicode MS" w:hAnsi="Arial" w:cs="Arial"/>
                <w:noProof/>
                <w:snapToGrid w:val="0"/>
                <w:color w:val="000000"/>
                <w:sz w:val="18"/>
                <w:szCs w:val="18"/>
                <w:lang w:eastAsia="th-TH"/>
              </w:rPr>
              <w:t>)</w:t>
            </w:r>
          </w:p>
        </w:tc>
      </w:tr>
      <w:tr w:rsidR="001E4D39" w:rsidRPr="00EA6695" w14:paraId="7D184D98" w14:textId="77777777" w:rsidTr="00824354">
        <w:tc>
          <w:tcPr>
            <w:tcW w:w="3690" w:type="dxa"/>
          </w:tcPr>
          <w:p w14:paraId="06CDCA3C" w14:textId="77777777" w:rsidR="001E4D39" w:rsidRPr="00EA6695" w:rsidRDefault="001E4D39" w:rsidP="001E4D39">
            <w:pPr>
              <w:ind w:left="435" w:right="-83"/>
              <w:jc w:val="both"/>
              <w:rPr>
                <w:rFonts w:ascii="Arial" w:hAnsi="Arial" w:cs="Arial"/>
                <w:snapToGrid w:val="0"/>
                <w:sz w:val="12"/>
                <w:szCs w:val="12"/>
                <w:u w:val="single"/>
                <w:cs/>
                <w:lang w:eastAsia="th-TH"/>
              </w:rPr>
            </w:pPr>
          </w:p>
        </w:tc>
        <w:tc>
          <w:tcPr>
            <w:tcW w:w="1440" w:type="dxa"/>
            <w:tcBorders>
              <w:top w:val="single" w:sz="4" w:space="0" w:color="auto"/>
            </w:tcBorders>
            <w:shd w:val="clear" w:color="auto" w:fill="FAFAFA"/>
            <w:vAlign w:val="bottom"/>
          </w:tcPr>
          <w:p w14:paraId="1FD418E5" w14:textId="77777777" w:rsidR="001E4D39" w:rsidRPr="00EA6695" w:rsidRDefault="001E4D39" w:rsidP="001E4D39">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26CBCC67" w14:textId="77777777" w:rsidR="001E4D39" w:rsidRPr="00EA6695" w:rsidRDefault="001E4D39" w:rsidP="001E4D39">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736D62A2" w14:textId="77777777" w:rsidR="001E4D39" w:rsidRPr="00EA6695" w:rsidRDefault="001E4D39" w:rsidP="001E4D39">
            <w:pPr>
              <w:pStyle w:val="a0"/>
              <w:tabs>
                <w:tab w:val="decimal" w:pos="1224"/>
              </w:tabs>
              <w:ind w:left="-14" w:right="-72"/>
              <w:jc w:val="both"/>
              <w:rPr>
                <w:rFonts w:ascii="Arial" w:hAnsi="Arial" w:cs="Arial"/>
                <w:color w:val="000000"/>
                <w:sz w:val="12"/>
                <w:szCs w:val="12"/>
              </w:rPr>
            </w:pPr>
          </w:p>
        </w:tc>
        <w:tc>
          <w:tcPr>
            <w:tcW w:w="1440" w:type="dxa"/>
            <w:tcBorders>
              <w:top w:val="single" w:sz="4" w:space="0" w:color="auto"/>
            </w:tcBorders>
            <w:vAlign w:val="bottom"/>
          </w:tcPr>
          <w:p w14:paraId="466DCB2D" w14:textId="77777777" w:rsidR="001E4D39" w:rsidRPr="00EA6695" w:rsidRDefault="001E4D39" w:rsidP="001E4D39">
            <w:pPr>
              <w:pStyle w:val="a0"/>
              <w:tabs>
                <w:tab w:val="decimal" w:pos="1226"/>
              </w:tabs>
              <w:ind w:left="-14" w:right="-72"/>
              <w:jc w:val="both"/>
              <w:rPr>
                <w:rFonts w:ascii="Arial" w:hAnsi="Arial" w:cs="Arial"/>
                <w:snapToGrid w:val="0"/>
                <w:color w:val="000000"/>
                <w:sz w:val="12"/>
                <w:szCs w:val="12"/>
                <w:lang w:eastAsia="th-TH"/>
              </w:rPr>
            </w:pPr>
          </w:p>
        </w:tc>
      </w:tr>
      <w:tr w:rsidR="001E4D39" w:rsidRPr="00BC78EC" w14:paraId="38DC26E7" w14:textId="77777777" w:rsidTr="003643FF">
        <w:tc>
          <w:tcPr>
            <w:tcW w:w="3690" w:type="dxa"/>
          </w:tcPr>
          <w:p w14:paraId="2865AEAA" w14:textId="77777777" w:rsidR="001E4D39" w:rsidRPr="00BC78EC" w:rsidRDefault="001E4D39" w:rsidP="001E4D39">
            <w:pPr>
              <w:ind w:left="435" w:right="-195"/>
              <w:rPr>
                <w:rFonts w:ascii="Arial" w:hAnsi="Arial" w:cs="Arial"/>
                <w:snapToGrid w:val="0"/>
                <w:sz w:val="18"/>
                <w:szCs w:val="18"/>
                <w:cs/>
                <w:lang w:eastAsia="th-TH"/>
              </w:rPr>
            </w:pPr>
          </w:p>
        </w:tc>
        <w:tc>
          <w:tcPr>
            <w:tcW w:w="1440" w:type="dxa"/>
            <w:shd w:val="clear" w:color="auto" w:fill="FAFAFA"/>
            <w:vAlign w:val="bottom"/>
          </w:tcPr>
          <w:p w14:paraId="5FEA7FB4" w14:textId="400DAA56" w:rsidR="001E4D39" w:rsidRPr="00BC78EC" w:rsidRDefault="001E4D39" w:rsidP="001E4D39">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2321553" w14:textId="7EF139A4"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1668F170" w14:textId="5BBD3B76" w:rsidR="001E4D39" w:rsidRPr="002F1482" w:rsidRDefault="001E4D39" w:rsidP="001E4D39">
            <w:pPr>
              <w:pStyle w:val="a0"/>
              <w:tabs>
                <w:tab w:val="decimal" w:pos="1226"/>
              </w:tabs>
              <w:ind w:left="-14" w:right="-72"/>
              <w:jc w:val="both"/>
              <w:rPr>
                <w:rFonts w:ascii="Arial" w:hAnsi="Arial" w:cs="Arial"/>
                <w:color w:val="000000"/>
                <w:sz w:val="18"/>
                <w:szCs w:val="18"/>
              </w:rPr>
            </w:pPr>
            <w:r w:rsidRPr="001E4D39">
              <w:rPr>
                <w:rFonts w:ascii="Arial" w:hAnsi="Arial" w:cs="Arial"/>
                <w:color w:val="000000"/>
                <w:sz w:val="18"/>
                <w:szCs w:val="18"/>
              </w:rPr>
              <w:t>3,736,078,900</w:t>
            </w:r>
          </w:p>
        </w:tc>
        <w:tc>
          <w:tcPr>
            <w:tcW w:w="1440" w:type="dxa"/>
            <w:vAlign w:val="center"/>
          </w:tcPr>
          <w:p w14:paraId="530318D3" w14:textId="5FE4520D"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eastAsia="Arial Unicode MS" w:hAnsi="Arial" w:cs="Arial"/>
                <w:noProof/>
                <w:snapToGrid w:val="0"/>
                <w:color w:val="000000"/>
                <w:sz w:val="18"/>
                <w:szCs w:val="18"/>
                <w:lang w:eastAsia="th-TH"/>
              </w:rPr>
              <w:t>3</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631</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578</w:t>
            </w:r>
            <w:r w:rsidRPr="00211391">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900</w:t>
            </w:r>
          </w:p>
        </w:tc>
      </w:tr>
      <w:tr w:rsidR="001E4D39" w:rsidRPr="00BC78EC" w14:paraId="6F4262C4" w14:textId="77777777" w:rsidTr="003643FF">
        <w:tc>
          <w:tcPr>
            <w:tcW w:w="3690" w:type="dxa"/>
          </w:tcPr>
          <w:p w14:paraId="5B729633" w14:textId="7B034335" w:rsidR="001E4D39" w:rsidRPr="00BC78EC" w:rsidRDefault="001E4D39" w:rsidP="001E4D39">
            <w:pPr>
              <w:ind w:left="435" w:right="-195"/>
              <w:rPr>
                <w:rFonts w:ascii="Arial" w:hAnsi="Arial" w:cs="Arial"/>
                <w:snapToGrid w:val="0"/>
                <w:sz w:val="18"/>
                <w:szCs w:val="18"/>
                <w:cs/>
                <w:lang w:eastAsia="th-TH"/>
              </w:rPr>
            </w:pPr>
            <w:r w:rsidRPr="00BC78EC">
              <w:rPr>
                <w:rFonts w:ascii="Arial" w:hAnsi="Arial" w:cs="Arial"/>
                <w:snapToGrid w:val="0"/>
                <w:sz w:val="18"/>
                <w:szCs w:val="18"/>
                <w:u w:val="single"/>
                <w:lang w:eastAsia="th-TH"/>
              </w:rPr>
              <w:t>Less</w:t>
            </w:r>
            <w:r w:rsidRPr="00BC78EC">
              <w:rPr>
                <w:rFonts w:ascii="Arial" w:hAnsi="Arial" w:cs="Arial"/>
                <w:snapToGrid w:val="0"/>
                <w:sz w:val="18"/>
                <w:szCs w:val="18"/>
                <w:lang w:eastAsia="th-TH"/>
              </w:rPr>
              <w:t xml:space="preserve"> </w:t>
            </w:r>
            <w:r w:rsidRPr="00BC78EC">
              <w:rPr>
                <w:rFonts w:ascii="Arial" w:hAnsi="Arial" w:cs="Arial"/>
                <w:snapToGrid w:val="0"/>
                <w:spacing w:val="-4"/>
                <w:sz w:val="18"/>
                <w:szCs w:val="18"/>
                <w:lang w:eastAsia="th-TH"/>
              </w:rPr>
              <w:t>Allowance for expected credit loss</w:t>
            </w:r>
          </w:p>
        </w:tc>
        <w:tc>
          <w:tcPr>
            <w:tcW w:w="1440" w:type="dxa"/>
            <w:shd w:val="clear" w:color="auto" w:fill="FAFAFA"/>
            <w:vAlign w:val="bottom"/>
          </w:tcPr>
          <w:p w14:paraId="55F904C2" w14:textId="28398DD0" w:rsidR="001E4D39" w:rsidRPr="00BC78EC" w:rsidRDefault="001E4D39" w:rsidP="001E4D39">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vAlign w:val="bottom"/>
          </w:tcPr>
          <w:p w14:paraId="4D386556" w14:textId="53D08167" w:rsidR="001E4D39" w:rsidRPr="00211391"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07946C70" w14:textId="76C70505" w:rsidR="001E4D39" w:rsidRPr="002F1482" w:rsidRDefault="001E4D39" w:rsidP="001E4D39">
            <w:pPr>
              <w:pStyle w:val="a0"/>
              <w:tabs>
                <w:tab w:val="decimal" w:pos="1226"/>
              </w:tabs>
              <w:ind w:left="-14" w:right="-72"/>
              <w:jc w:val="both"/>
              <w:rPr>
                <w:rFonts w:ascii="Arial" w:hAnsi="Arial" w:cs="Arial"/>
                <w:color w:val="000000"/>
                <w:sz w:val="18"/>
                <w:szCs w:val="18"/>
              </w:rPr>
            </w:pPr>
            <w:r w:rsidRPr="001E4D39">
              <w:rPr>
                <w:rFonts w:ascii="Arial" w:hAnsi="Arial" w:cs="Arial"/>
                <w:color w:val="000000"/>
                <w:sz w:val="18"/>
                <w:szCs w:val="18"/>
              </w:rPr>
              <w:t>(52,000,000)</w:t>
            </w:r>
          </w:p>
        </w:tc>
        <w:tc>
          <w:tcPr>
            <w:tcW w:w="1440" w:type="dxa"/>
            <w:vAlign w:val="center"/>
          </w:tcPr>
          <w:p w14:paraId="6410B025" w14:textId="76951F8B" w:rsidR="001E4D39" w:rsidRPr="00211391" w:rsidRDefault="001E4D39" w:rsidP="001E4D39">
            <w:pPr>
              <w:pStyle w:val="a0"/>
              <w:tabs>
                <w:tab w:val="decimal" w:pos="1226"/>
              </w:tabs>
              <w:ind w:left="-14" w:right="-72"/>
              <w:jc w:val="both"/>
              <w:rPr>
                <w:rFonts w:ascii="Arial" w:hAnsi="Arial" w:cs="Arial"/>
                <w:snapToGrid w:val="0"/>
                <w:color w:val="000000"/>
                <w:spacing w:val="-4"/>
                <w:sz w:val="18"/>
                <w:szCs w:val="18"/>
                <w:cs/>
                <w:lang w:eastAsia="th-TH"/>
              </w:rPr>
            </w:pPr>
            <w:r w:rsidRPr="00211391">
              <w:rPr>
                <w:rFonts w:ascii="Arial" w:hAnsi="Arial" w:cs="Arial"/>
                <w:snapToGrid w:val="0"/>
                <w:color w:val="000000"/>
                <w:spacing w:val="-4"/>
                <w:sz w:val="18"/>
                <w:szCs w:val="18"/>
                <w:cs/>
                <w:lang w:eastAsia="th-TH"/>
              </w:rPr>
              <w:t>(</w:t>
            </w:r>
            <w:r>
              <w:rPr>
                <w:rFonts w:ascii="Arial" w:hAnsi="Arial" w:cs="Arial"/>
                <w:snapToGrid w:val="0"/>
                <w:color w:val="000000"/>
                <w:spacing w:val="-4"/>
                <w:sz w:val="18"/>
                <w:szCs w:val="18"/>
                <w:lang w:eastAsia="th-TH"/>
              </w:rPr>
              <w:t>52</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r w:rsidRPr="00211391">
              <w:rPr>
                <w:rFonts w:ascii="Arial" w:hAnsi="Arial" w:cs="Arial"/>
                <w:snapToGrid w:val="0"/>
                <w:color w:val="000000"/>
                <w:spacing w:val="-4"/>
                <w:sz w:val="18"/>
                <w:szCs w:val="18"/>
                <w:lang w:eastAsia="th-TH"/>
              </w:rPr>
              <w:t>,</w:t>
            </w:r>
            <w:r w:rsidRPr="00211391">
              <w:rPr>
                <w:rFonts w:ascii="Arial" w:hAnsi="Arial" w:cs="Arial"/>
                <w:snapToGrid w:val="0"/>
                <w:color w:val="000000"/>
                <w:spacing w:val="-4"/>
                <w:sz w:val="18"/>
                <w:szCs w:val="18"/>
                <w:cs/>
                <w:lang w:eastAsia="th-TH"/>
              </w:rPr>
              <w:t>000)</w:t>
            </w:r>
          </w:p>
        </w:tc>
      </w:tr>
      <w:tr w:rsidR="001E4D39" w:rsidRPr="00EA6695" w14:paraId="331C610F" w14:textId="77777777" w:rsidTr="00824354">
        <w:tc>
          <w:tcPr>
            <w:tcW w:w="3690" w:type="dxa"/>
          </w:tcPr>
          <w:p w14:paraId="70CD33FF" w14:textId="69A506D0" w:rsidR="001E4D39" w:rsidRPr="00EA6695" w:rsidRDefault="001E4D39" w:rsidP="001E4D39">
            <w:pPr>
              <w:ind w:left="435" w:right="-19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14:paraId="0B50B3CD" w14:textId="62CDA6DE" w:rsidR="001E4D39" w:rsidRPr="00EA6695" w:rsidRDefault="001E4D39" w:rsidP="001E4D39">
            <w:pPr>
              <w:pStyle w:val="a0"/>
              <w:tabs>
                <w:tab w:val="decimal" w:pos="1226"/>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center"/>
          </w:tcPr>
          <w:p w14:paraId="320E842F" w14:textId="1846F201" w:rsidR="001E4D39" w:rsidRPr="00EA6695"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center"/>
          </w:tcPr>
          <w:p w14:paraId="71F1C834" w14:textId="7DB12291" w:rsidR="001E4D39" w:rsidRPr="00EA6695" w:rsidRDefault="001E4D39" w:rsidP="001E4D39">
            <w:pPr>
              <w:pStyle w:val="a0"/>
              <w:tabs>
                <w:tab w:val="decimal" w:pos="1226"/>
              </w:tabs>
              <w:ind w:left="-14" w:right="-72"/>
              <w:jc w:val="both"/>
              <w:rPr>
                <w:rFonts w:ascii="Arial" w:hAnsi="Arial" w:cs="Arial"/>
                <w:color w:val="000000"/>
                <w:sz w:val="12"/>
                <w:szCs w:val="12"/>
              </w:rPr>
            </w:pPr>
          </w:p>
        </w:tc>
        <w:tc>
          <w:tcPr>
            <w:tcW w:w="1440" w:type="dxa"/>
            <w:tcBorders>
              <w:top w:val="single" w:sz="4" w:space="0" w:color="auto"/>
            </w:tcBorders>
            <w:vAlign w:val="center"/>
          </w:tcPr>
          <w:p w14:paraId="639A5784" w14:textId="07D883DA" w:rsidR="001E4D39" w:rsidRPr="00EA6695" w:rsidRDefault="001E4D39" w:rsidP="001E4D39">
            <w:pPr>
              <w:pStyle w:val="a0"/>
              <w:tabs>
                <w:tab w:val="decimal" w:pos="1226"/>
              </w:tabs>
              <w:ind w:left="-14" w:right="-72"/>
              <w:jc w:val="both"/>
              <w:rPr>
                <w:rFonts w:ascii="Arial" w:hAnsi="Arial" w:cs="Arial"/>
                <w:snapToGrid w:val="0"/>
                <w:color w:val="000000"/>
                <w:spacing w:val="-4"/>
                <w:sz w:val="12"/>
                <w:szCs w:val="12"/>
                <w:lang w:eastAsia="th-TH"/>
              </w:rPr>
            </w:pPr>
          </w:p>
        </w:tc>
      </w:tr>
      <w:tr w:rsidR="001E4D39" w:rsidRPr="005D7F3C" w14:paraId="27AC32D4" w14:textId="77777777" w:rsidTr="00703CFD">
        <w:tc>
          <w:tcPr>
            <w:tcW w:w="3690" w:type="dxa"/>
          </w:tcPr>
          <w:p w14:paraId="62C44AD3" w14:textId="35533C9D" w:rsidR="001E4D39" w:rsidRPr="005D7F3C" w:rsidRDefault="001E4D39" w:rsidP="001E4D39">
            <w:pPr>
              <w:ind w:left="435" w:right="-195"/>
              <w:rPr>
                <w:rFonts w:ascii="Arial" w:hAnsi="Arial" w:cs="Arial"/>
                <w:snapToGrid w:val="0"/>
                <w:spacing w:val="-4"/>
                <w:sz w:val="18"/>
                <w:szCs w:val="18"/>
                <w:lang w:eastAsia="th-TH"/>
              </w:rPr>
            </w:pPr>
            <w:r w:rsidRPr="00BC78EC">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bottom"/>
          </w:tcPr>
          <w:p w14:paraId="1F775A58" w14:textId="00A352D6" w:rsidR="001E4D39" w:rsidRPr="005D7F3C" w:rsidRDefault="001E4D39" w:rsidP="001E4D39">
            <w:pPr>
              <w:pStyle w:val="a0"/>
              <w:tabs>
                <w:tab w:val="decimal" w:pos="1226"/>
              </w:tabs>
              <w:ind w:left="-14"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vAlign w:val="center"/>
          </w:tcPr>
          <w:p w14:paraId="40D1A5B4" w14:textId="71D88FBA"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sidRPr="00211391">
              <w:rPr>
                <w:rFonts w:ascii="Arial" w:hAnsi="Arial" w:cs="Arial"/>
                <w:noProof/>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14:paraId="45CECC06" w14:textId="56F656CC" w:rsidR="001E4D39" w:rsidRPr="002F1482" w:rsidRDefault="001E4D39" w:rsidP="001E4D39">
            <w:pPr>
              <w:pStyle w:val="a0"/>
              <w:tabs>
                <w:tab w:val="decimal" w:pos="1226"/>
              </w:tabs>
              <w:ind w:left="-14" w:right="-72"/>
              <w:jc w:val="both"/>
              <w:rPr>
                <w:rFonts w:ascii="Arial" w:hAnsi="Arial" w:cs="Arial"/>
                <w:color w:val="000000"/>
                <w:sz w:val="18"/>
                <w:szCs w:val="18"/>
              </w:rPr>
            </w:pPr>
            <w:r w:rsidRPr="001E4D39">
              <w:rPr>
                <w:rFonts w:ascii="Arial" w:hAnsi="Arial" w:cs="Arial"/>
                <w:color w:val="000000"/>
                <w:sz w:val="18"/>
                <w:szCs w:val="18"/>
              </w:rPr>
              <w:t>3,684,078,900</w:t>
            </w:r>
          </w:p>
        </w:tc>
        <w:tc>
          <w:tcPr>
            <w:tcW w:w="1440" w:type="dxa"/>
            <w:tcBorders>
              <w:bottom w:val="single" w:sz="4" w:space="0" w:color="auto"/>
            </w:tcBorders>
            <w:vAlign w:val="center"/>
          </w:tcPr>
          <w:p w14:paraId="2975CFA8" w14:textId="5F8A323A" w:rsidR="001E4D39" w:rsidRPr="00211391" w:rsidRDefault="001E4D39" w:rsidP="001E4D39">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3,579,578,900</w:t>
            </w:r>
          </w:p>
        </w:tc>
      </w:tr>
    </w:tbl>
    <w:p w14:paraId="57AB3F00" w14:textId="77777777" w:rsidR="00077D9F" w:rsidRPr="00BC78EC" w:rsidRDefault="00077D9F" w:rsidP="004A252F">
      <w:pPr>
        <w:ind w:left="540"/>
        <w:jc w:val="both"/>
        <w:rPr>
          <w:rFonts w:ascii="Arial" w:hAnsi="Arial" w:cs="Arial"/>
          <w:spacing w:val="-12"/>
          <w:sz w:val="18"/>
          <w:szCs w:val="18"/>
        </w:rPr>
      </w:pPr>
    </w:p>
    <w:p w14:paraId="5F9CD08B" w14:textId="262A4FD7" w:rsidR="00077D9F" w:rsidRPr="002B30CA" w:rsidRDefault="00077D9F" w:rsidP="004A252F">
      <w:pPr>
        <w:ind w:left="540"/>
        <w:jc w:val="both"/>
        <w:rPr>
          <w:rFonts w:ascii="Arial" w:hAnsi="Arial" w:cs="Arial"/>
          <w:spacing w:val="-8"/>
          <w:sz w:val="18"/>
          <w:szCs w:val="18"/>
        </w:rPr>
      </w:pPr>
      <w:r w:rsidRPr="002B30CA">
        <w:rPr>
          <w:rFonts w:ascii="Arial" w:hAnsi="Arial" w:cs="Arial"/>
          <w:spacing w:val="-8"/>
          <w:sz w:val="18"/>
          <w:szCs w:val="18"/>
        </w:rPr>
        <w:t xml:space="preserve">As </w:t>
      </w:r>
      <w:proofErr w:type="gramStart"/>
      <w:r w:rsidRPr="002B30CA">
        <w:rPr>
          <w:rFonts w:ascii="Arial" w:hAnsi="Arial" w:cs="Arial"/>
          <w:spacing w:val="-8"/>
          <w:sz w:val="18"/>
          <w:szCs w:val="18"/>
        </w:rPr>
        <w:t>at</w:t>
      </w:r>
      <w:proofErr w:type="gramEnd"/>
      <w:r w:rsidRPr="002B30CA">
        <w:rPr>
          <w:rFonts w:ascii="Arial" w:hAnsi="Arial" w:cs="Arial"/>
          <w:spacing w:val="-8"/>
          <w:sz w:val="18"/>
          <w:szCs w:val="18"/>
        </w:rPr>
        <w:t xml:space="preserve"> </w:t>
      </w:r>
      <w:r w:rsidR="00EA6695">
        <w:rPr>
          <w:rFonts w:ascii="Arial" w:hAnsi="Arial" w:cs="Arial"/>
          <w:color w:val="000000"/>
          <w:spacing w:val="-8"/>
          <w:sz w:val="18"/>
          <w:szCs w:val="18"/>
          <w:lang w:val="en-GB"/>
        </w:rPr>
        <w:t>30 June</w:t>
      </w:r>
      <w:r w:rsidR="00F35895" w:rsidRPr="002B30CA">
        <w:rPr>
          <w:rFonts w:ascii="Arial" w:hAnsi="Arial" w:cs="Arial"/>
          <w:color w:val="000000"/>
          <w:spacing w:val="-8"/>
          <w:sz w:val="18"/>
          <w:szCs w:val="18"/>
          <w:lang w:val="en-GB"/>
        </w:rPr>
        <w:t xml:space="preserve"> 2023</w:t>
      </w:r>
      <w:r w:rsidRPr="002B30CA">
        <w:rPr>
          <w:rFonts w:ascii="Arial" w:hAnsi="Arial" w:cs="Arial"/>
          <w:spacing w:val="-8"/>
          <w:sz w:val="18"/>
          <w:szCs w:val="18"/>
        </w:rPr>
        <w:t xml:space="preserve"> and 31 December </w:t>
      </w:r>
      <w:r w:rsidR="00F35895" w:rsidRPr="002B30CA">
        <w:rPr>
          <w:rFonts w:ascii="Arial" w:hAnsi="Arial" w:cs="Arial"/>
          <w:spacing w:val="-8"/>
          <w:sz w:val="18"/>
          <w:szCs w:val="18"/>
          <w:lang w:val="en-GB"/>
        </w:rPr>
        <w:t>2022</w:t>
      </w:r>
      <w:r w:rsidRPr="002B30CA">
        <w:rPr>
          <w:rFonts w:ascii="Arial" w:hAnsi="Arial" w:cs="Arial"/>
          <w:spacing w:val="-8"/>
          <w:sz w:val="18"/>
          <w:szCs w:val="18"/>
        </w:rPr>
        <w:t>, outstanding short-term loans to related parties represent loans to subsidiaries which are unsecured loans in Thai Baht and due for repayment at call. The loans bear the interest at the rate as agreed.</w:t>
      </w:r>
    </w:p>
    <w:p w14:paraId="2E18926E" w14:textId="77777777" w:rsidR="001E0901" w:rsidRPr="00BC78EC" w:rsidRDefault="001E0901" w:rsidP="004A252F">
      <w:pPr>
        <w:ind w:left="540"/>
        <w:jc w:val="both"/>
        <w:rPr>
          <w:rFonts w:ascii="Arial" w:hAnsi="Arial" w:cs="Arial"/>
          <w:sz w:val="18"/>
          <w:szCs w:val="18"/>
        </w:rPr>
      </w:pPr>
    </w:p>
    <w:p w14:paraId="010F55EE" w14:textId="3F22FEBF" w:rsidR="00077D9F" w:rsidRPr="00BC78EC" w:rsidRDefault="00077D9F" w:rsidP="00732CF7">
      <w:pPr>
        <w:ind w:left="540" w:hanging="540"/>
        <w:jc w:val="both"/>
        <w:rPr>
          <w:rFonts w:ascii="Arial" w:hAnsi="Arial" w:cs="Arial"/>
          <w:color w:val="CF4A02"/>
          <w:sz w:val="18"/>
          <w:szCs w:val="18"/>
        </w:rPr>
      </w:pPr>
      <w:r w:rsidRPr="00BC78EC">
        <w:rPr>
          <w:rFonts w:ascii="Arial" w:hAnsi="Arial" w:cs="Arial"/>
          <w:color w:val="CF4A02"/>
          <w:sz w:val="18"/>
          <w:szCs w:val="18"/>
        </w:rPr>
        <w:t>d</w:t>
      </w:r>
      <w:r w:rsidRPr="00BC78EC">
        <w:rPr>
          <w:rFonts w:ascii="Arial" w:hAnsi="Arial" w:cs="Arial"/>
          <w:color w:val="CF4A02"/>
          <w:sz w:val="18"/>
          <w:szCs w:val="18"/>
          <w:cs/>
        </w:rPr>
        <w:t>)</w:t>
      </w:r>
      <w:r w:rsidRPr="00BC78EC">
        <w:rPr>
          <w:rFonts w:ascii="Arial" w:hAnsi="Arial" w:cs="Arial"/>
          <w:color w:val="CF4A02"/>
          <w:sz w:val="18"/>
          <w:szCs w:val="18"/>
          <w:cs/>
        </w:rPr>
        <w:tab/>
      </w:r>
      <w:r w:rsidRPr="00BC78EC">
        <w:rPr>
          <w:rFonts w:ascii="Arial" w:hAnsi="Arial" w:cs="Arial"/>
          <w:color w:val="CF4A02"/>
          <w:sz w:val="18"/>
          <w:szCs w:val="18"/>
        </w:rPr>
        <w:t>Short-term loans from related part</w:t>
      </w:r>
      <w:r w:rsidR="00955F94">
        <w:rPr>
          <w:rFonts w:ascii="Arial" w:hAnsi="Arial" w:cs="Arial"/>
          <w:color w:val="CF4A02"/>
          <w:sz w:val="18"/>
          <w:szCs w:val="18"/>
        </w:rPr>
        <w:t>ies</w:t>
      </w:r>
    </w:p>
    <w:p w14:paraId="44604921" w14:textId="77777777" w:rsidR="00077D9F" w:rsidRPr="00BC78EC" w:rsidRDefault="00077D9F" w:rsidP="00B142F4">
      <w:pPr>
        <w:overflowPunct/>
        <w:autoSpaceDE/>
        <w:autoSpaceDN/>
        <w:adjustRightInd/>
        <w:ind w:left="540"/>
        <w:jc w:val="both"/>
        <w:textAlignment w:val="auto"/>
        <w:rPr>
          <w:rFonts w:ascii="Arial" w:hAnsi="Arial" w:cs="Arial"/>
          <w:sz w:val="18"/>
          <w:szCs w:val="18"/>
        </w:rPr>
      </w:pPr>
    </w:p>
    <w:p w14:paraId="3CE23D46" w14:textId="61CE1F38" w:rsidR="00077D9F" w:rsidRPr="00BC78EC" w:rsidRDefault="00077D9F" w:rsidP="00B142F4">
      <w:pPr>
        <w:overflowPunct/>
        <w:autoSpaceDE/>
        <w:autoSpaceDN/>
        <w:adjustRightInd/>
        <w:ind w:left="540"/>
        <w:jc w:val="both"/>
        <w:textAlignment w:val="auto"/>
        <w:rPr>
          <w:rFonts w:ascii="Arial" w:hAnsi="Arial" w:cs="Arial"/>
          <w:sz w:val="18"/>
          <w:szCs w:val="18"/>
        </w:rPr>
      </w:pPr>
      <w:r w:rsidRPr="00BC78EC">
        <w:rPr>
          <w:rFonts w:ascii="Arial" w:hAnsi="Arial" w:cs="Arial"/>
          <w:spacing w:val="-8"/>
          <w:sz w:val="18"/>
          <w:szCs w:val="18"/>
        </w:rPr>
        <w:t>The movements of short-term loans from related part</w:t>
      </w:r>
      <w:r w:rsidR="00955F94">
        <w:rPr>
          <w:rFonts w:ascii="Arial" w:hAnsi="Arial" w:cs="Arial"/>
          <w:spacing w:val="-8"/>
          <w:sz w:val="18"/>
          <w:szCs w:val="18"/>
        </w:rPr>
        <w:t>ies</w:t>
      </w:r>
      <w:r w:rsidRPr="00BC78EC">
        <w:rPr>
          <w:rFonts w:ascii="Arial" w:hAnsi="Arial" w:cs="Arial"/>
          <w:spacing w:val="-8"/>
          <w:sz w:val="18"/>
          <w:szCs w:val="18"/>
        </w:rPr>
        <w:t xml:space="preserve"> for the </w:t>
      </w:r>
      <w:r w:rsidR="00EA6695">
        <w:rPr>
          <w:rFonts w:ascii="Arial" w:hAnsi="Arial" w:cs="Arial"/>
          <w:spacing w:val="-8"/>
          <w:sz w:val="18"/>
          <w:szCs w:val="18"/>
          <w:lang w:val="en-GB"/>
        </w:rPr>
        <w:t>six</w:t>
      </w:r>
      <w:r w:rsidR="00F35895" w:rsidRPr="00F35895">
        <w:rPr>
          <w:rFonts w:ascii="Arial" w:hAnsi="Arial" w:cs="Arial"/>
          <w:spacing w:val="-8"/>
          <w:sz w:val="18"/>
          <w:szCs w:val="18"/>
          <w:lang w:val="en-GB"/>
        </w:rPr>
        <w:t>-month</w:t>
      </w:r>
      <w:r w:rsidR="00CA06F9" w:rsidRPr="00BC78EC">
        <w:rPr>
          <w:rFonts w:ascii="Arial" w:hAnsi="Arial" w:cs="Arial"/>
          <w:spacing w:val="-8"/>
          <w:sz w:val="18"/>
          <w:szCs w:val="18"/>
        </w:rPr>
        <w:t xml:space="preserve"> </w:t>
      </w:r>
      <w:r w:rsidRPr="00BC78EC">
        <w:rPr>
          <w:rFonts w:ascii="Arial" w:hAnsi="Arial" w:cs="Arial"/>
          <w:spacing w:val="-8"/>
          <w:sz w:val="18"/>
          <w:szCs w:val="18"/>
        </w:rPr>
        <w:t xml:space="preserve">period ended </w:t>
      </w:r>
      <w:r w:rsidR="00EA6695">
        <w:rPr>
          <w:rFonts w:ascii="Arial" w:eastAsia="Calibri" w:hAnsi="Arial" w:cs="Arial"/>
          <w:spacing w:val="-8"/>
          <w:sz w:val="18"/>
          <w:szCs w:val="18"/>
          <w:lang w:val="en-GB"/>
        </w:rPr>
        <w:t>30 June</w:t>
      </w:r>
      <w:r w:rsidR="00F35895" w:rsidRPr="00F35895">
        <w:rPr>
          <w:rFonts w:ascii="Arial" w:eastAsia="Calibri" w:hAnsi="Arial" w:cs="Arial"/>
          <w:spacing w:val="-8"/>
          <w:sz w:val="18"/>
          <w:szCs w:val="18"/>
          <w:lang w:val="en-GB"/>
        </w:rPr>
        <w:t xml:space="preserve"> 2023</w:t>
      </w:r>
      <w:r w:rsidRPr="00BC78EC">
        <w:rPr>
          <w:rFonts w:ascii="Arial" w:hAnsi="Arial" w:cs="Arial"/>
          <w:spacing w:val="-8"/>
          <w:sz w:val="18"/>
          <w:szCs w:val="18"/>
          <w:lang w:val="en-GB"/>
        </w:rPr>
        <w:t xml:space="preserve"> and for</w:t>
      </w:r>
      <w:r w:rsidRPr="00BC78EC">
        <w:rPr>
          <w:rFonts w:ascii="Arial" w:hAnsi="Arial" w:cs="Arial"/>
          <w:sz w:val="18"/>
          <w:szCs w:val="18"/>
          <w:lang w:val="en-GB"/>
        </w:rPr>
        <w:t xml:space="preserve"> the year ended 31 December </w:t>
      </w:r>
      <w:r w:rsidR="00F35895" w:rsidRPr="00F35895">
        <w:rPr>
          <w:rFonts w:ascii="Arial" w:hAnsi="Arial" w:cs="Arial"/>
          <w:sz w:val="18"/>
          <w:szCs w:val="18"/>
          <w:lang w:val="en-GB"/>
        </w:rPr>
        <w:t>2022</w:t>
      </w:r>
      <w:r w:rsidRPr="00BC78EC">
        <w:rPr>
          <w:rFonts w:ascii="Arial" w:hAnsi="Arial" w:cs="Arial"/>
          <w:sz w:val="18"/>
          <w:szCs w:val="18"/>
        </w:rPr>
        <w:t xml:space="preserve"> are as follows:</w:t>
      </w:r>
    </w:p>
    <w:p w14:paraId="4E5573E8" w14:textId="77777777" w:rsidR="00077D9F" w:rsidRPr="00BC78EC" w:rsidRDefault="00077D9F" w:rsidP="00B142F4">
      <w:pPr>
        <w:overflowPunct/>
        <w:autoSpaceDE/>
        <w:autoSpaceDN/>
        <w:adjustRightInd/>
        <w:ind w:left="540"/>
        <w:jc w:val="both"/>
        <w:textAlignment w:val="auto"/>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62730A" w:rsidRPr="00BC78EC" w14:paraId="04270F44" w14:textId="77777777" w:rsidTr="0062730A">
        <w:tc>
          <w:tcPr>
            <w:tcW w:w="3780" w:type="dxa"/>
            <w:vAlign w:val="bottom"/>
          </w:tcPr>
          <w:p w14:paraId="3F4C5E14"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7EBDF37D"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36B62144"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62730A" w:rsidRPr="00BC78EC" w14:paraId="7E59C477" w14:textId="77777777" w:rsidTr="0062730A">
        <w:tc>
          <w:tcPr>
            <w:tcW w:w="3780" w:type="dxa"/>
            <w:vAlign w:val="bottom"/>
          </w:tcPr>
          <w:p w14:paraId="698143D8" w14:textId="77777777" w:rsidR="00077D9F" w:rsidRPr="00BC78EC" w:rsidRDefault="00077D9F" w:rsidP="00707D3B">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C78EC" w:rsidRDefault="00077D9F" w:rsidP="00707D3B">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Audited</w:t>
            </w:r>
          </w:p>
        </w:tc>
      </w:tr>
      <w:tr w:rsidR="0062730A" w:rsidRPr="00BC78EC" w14:paraId="4B6E3A2C" w14:textId="77777777" w:rsidTr="0062730A">
        <w:tc>
          <w:tcPr>
            <w:tcW w:w="3780" w:type="dxa"/>
            <w:vAlign w:val="bottom"/>
          </w:tcPr>
          <w:p w14:paraId="54D317D1"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4145A03E" w14:textId="1AC2B93C" w:rsidR="00077D9F" w:rsidRPr="00BC78EC" w:rsidRDefault="00077D9F" w:rsidP="007A0CD5">
            <w:pPr>
              <w:pStyle w:val="a0"/>
              <w:tabs>
                <w:tab w:val="right" w:pos="1249"/>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EA6695">
              <w:rPr>
                <w:rFonts w:ascii="Arial" w:hAnsi="Arial" w:cs="Arial"/>
                <w:b/>
                <w:bCs/>
                <w:color w:val="auto"/>
                <w:sz w:val="18"/>
                <w:szCs w:val="18"/>
              </w:rPr>
              <w:t>30 June</w:t>
            </w:r>
          </w:p>
        </w:tc>
        <w:tc>
          <w:tcPr>
            <w:tcW w:w="1343" w:type="dxa"/>
            <w:vAlign w:val="bottom"/>
          </w:tcPr>
          <w:p w14:paraId="272132E8" w14:textId="77777777" w:rsidR="00077D9F" w:rsidRPr="00BC78EC" w:rsidRDefault="00077D9F" w:rsidP="007A0CD5">
            <w:pPr>
              <w:pStyle w:val="a0"/>
              <w:tabs>
                <w:tab w:val="right" w:pos="1126"/>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w:t>
            </w:r>
            <w:r w:rsidRPr="00BC78EC">
              <w:rPr>
                <w:rFonts w:ascii="Arial" w:hAnsi="Arial" w:cs="Arial"/>
                <w:b/>
                <w:bCs/>
                <w:color w:val="auto"/>
                <w:sz w:val="18"/>
                <w:szCs w:val="18"/>
              </w:rPr>
              <w:t>December</w:t>
            </w:r>
          </w:p>
        </w:tc>
        <w:tc>
          <w:tcPr>
            <w:tcW w:w="1440" w:type="dxa"/>
            <w:vAlign w:val="bottom"/>
          </w:tcPr>
          <w:p w14:paraId="3FAAB397" w14:textId="77F30EDF"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EA6695">
              <w:rPr>
                <w:rFonts w:ascii="Arial" w:hAnsi="Arial" w:cs="Arial"/>
                <w:b/>
                <w:bCs/>
                <w:color w:val="auto"/>
                <w:sz w:val="18"/>
                <w:szCs w:val="18"/>
              </w:rPr>
              <w:t>30 June</w:t>
            </w:r>
          </w:p>
        </w:tc>
        <w:tc>
          <w:tcPr>
            <w:tcW w:w="1440" w:type="dxa"/>
            <w:vAlign w:val="bottom"/>
          </w:tcPr>
          <w:p w14:paraId="12B8825F" w14:textId="77777777" w:rsidR="00077D9F" w:rsidRPr="00BC78EC" w:rsidRDefault="00077D9F" w:rsidP="00B142F4">
            <w:pPr>
              <w:pStyle w:val="a0"/>
              <w:tabs>
                <w:tab w:val="right" w:pos="1224"/>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tc>
      </w:tr>
      <w:tr w:rsidR="0062730A" w:rsidRPr="00BC78EC" w14:paraId="51A5D351" w14:textId="77777777" w:rsidTr="0062730A">
        <w:tc>
          <w:tcPr>
            <w:tcW w:w="3780" w:type="dxa"/>
            <w:vAlign w:val="bottom"/>
          </w:tcPr>
          <w:p w14:paraId="5EBA84A5"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vAlign w:val="bottom"/>
          </w:tcPr>
          <w:p w14:paraId="347FA5E7" w14:textId="7C29FA37" w:rsidR="00077D9F" w:rsidRPr="00BC78EC" w:rsidRDefault="00F35895" w:rsidP="007A0CD5">
            <w:pPr>
              <w:pStyle w:val="a0"/>
              <w:tabs>
                <w:tab w:val="decimal" w:pos="1249"/>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343" w:type="dxa"/>
            <w:vAlign w:val="bottom"/>
          </w:tcPr>
          <w:p w14:paraId="200C6157" w14:textId="4D50F489" w:rsidR="00077D9F" w:rsidRPr="00BC78EC" w:rsidRDefault="00F35895" w:rsidP="007A0CD5">
            <w:pPr>
              <w:pStyle w:val="a0"/>
              <w:tabs>
                <w:tab w:val="decimal" w:pos="1130"/>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c>
          <w:tcPr>
            <w:tcW w:w="1440" w:type="dxa"/>
            <w:vAlign w:val="bottom"/>
          </w:tcPr>
          <w:p w14:paraId="15FF18F4" w14:textId="161FB3EF"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2023</w:t>
            </w:r>
          </w:p>
        </w:tc>
        <w:tc>
          <w:tcPr>
            <w:tcW w:w="1440" w:type="dxa"/>
            <w:vAlign w:val="bottom"/>
          </w:tcPr>
          <w:p w14:paraId="766D1404" w14:textId="719729BC" w:rsidR="00077D9F" w:rsidRPr="00BC78EC" w:rsidRDefault="00F35895" w:rsidP="00B142F4">
            <w:pPr>
              <w:pStyle w:val="a0"/>
              <w:tabs>
                <w:tab w:val="decimal" w:pos="1226"/>
              </w:tabs>
              <w:ind w:right="-72"/>
              <w:jc w:val="both"/>
              <w:rPr>
                <w:rFonts w:ascii="Arial" w:hAnsi="Arial" w:cs="Arial"/>
                <w:b/>
                <w:bCs/>
                <w:color w:val="auto"/>
                <w:sz w:val="18"/>
                <w:szCs w:val="18"/>
                <w:lang w:val="en-US"/>
              </w:rPr>
            </w:pPr>
            <w:r w:rsidRPr="00F35895">
              <w:rPr>
                <w:rFonts w:ascii="Arial" w:hAnsi="Arial" w:cs="Arial"/>
                <w:b/>
                <w:bCs/>
                <w:color w:val="auto"/>
                <w:sz w:val="18"/>
                <w:szCs w:val="18"/>
              </w:rPr>
              <w:t>2022</w:t>
            </w:r>
          </w:p>
        </w:tc>
      </w:tr>
      <w:tr w:rsidR="0062730A" w:rsidRPr="00BC78EC" w14:paraId="609CDB3E" w14:textId="77777777" w:rsidTr="007A0CD5">
        <w:trPr>
          <w:trHeight w:val="57"/>
        </w:trPr>
        <w:tc>
          <w:tcPr>
            <w:tcW w:w="3780" w:type="dxa"/>
            <w:vAlign w:val="bottom"/>
          </w:tcPr>
          <w:p w14:paraId="61A899A0" w14:textId="77777777" w:rsidR="00077D9F" w:rsidRPr="00BC78EC" w:rsidRDefault="00077D9F" w:rsidP="00B142F4">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C78EC" w:rsidRDefault="00077D9F" w:rsidP="007A0CD5">
            <w:pPr>
              <w:pStyle w:val="a0"/>
              <w:tabs>
                <w:tab w:val="decimal" w:pos="1249"/>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C78EC" w:rsidRDefault="00077D9F" w:rsidP="007A0CD5">
            <w:pPr>
              <w:pStyle w:val="a0"/>
              <w:tabs>
                <w:tab w:val="decimal" w:pos="1130"/>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C78EC" w:rsidRDefault="00077D9F" w:rsidP="00B142F4">
            <w:pPr>
              <w:pStyle w:val="a0"/>
              <w:tabs>
                <w:tab w:val="decimal" w:pos="1226"/>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Baht</w:t>
            </w:r>
          </w:p>
        </w:tc>
      </w:tr>
      <w:tr w:rsidR="0062730A" w:rsidRPr="00BC78EC" w14:paraId="69C72246" w14:textId="77777777" w:rsidTr="0062730A">
        <w:tc>
          <w:tcPr>
            <w:tcW w:w="3780" w:type="dxa"/>
            <w:vAlign w:val="bottom"/>
          </w:tcPr>
          <w:p w14:paraId="7C93BCF3" w14:textId="77777777" w:rsidR="00077D9F" w:rsidRPr="00BC78EC" w:rsidRDefault="00077D9F" w:rsidP="00B142F4">
            <w:pPr>
              <w:ind w:left="427"/>
              <w:rPr>
                <w:rFonts w:ascii="Arial" w:hAnsi="Arial" w:cs="Arial"/>
                <w:snapToGrid w:val="0"/>
                <w:spacing w:val="-8"/>
                <w:sz w:val="10"/>
                <w:szCs w:val="10"/>
                <w:lang w:val="en-GB" w:eastAsia="th-TH"/>
              </w:rPr>
            </w:pPr>
          </w:p>
        </w:tc>
        <w:tc>
          <w:tcPr>
            <w:tcW w:w="1465" w:type="dxa"/>
            <w:tcBorders>
              <w:top w:val="single" w:sz="4" w:space="0" w:color="auto"/>
            </w:tcBorders>
            <w:shd w:val="clear" w:color="auto" w:fill="FAFAFA"/>
            <w:vAlign w:val="bottom"/>
          </w:tcPr>
          <w:p w14:paraId="4AC4B7E7" w14:textId="77777777" w:rsidR="00077D9F" w:rsidRPr="00BC78EC" w:rsidRDefault="00077D9F" w:rsidP="007A0CD5">
            <w:pPr>
              <w:pStyle w:val="a0"/>
              <w:tabs>
                <w:tab w:val="decimal" w:pos="1249"/>
              </w:tabs>
              <w:ind w:right="-72"/>
              <w:jc w:val="both"/>
              <w:rPr>
                <w:rFonts w:ascii="Arial" w:hAnsi="Arial" w:cs="Arial"/>
                <w:color w:val="auto"/>
                <w:sz w:val="10"/>
                <w:szCs w:val="10"/>
                <w:lang w:val="en-US"/>
              </w:rPr>
            </w:pPr>
          </w:p>
        </w:tc>
        <w:tc>
          <w:tcPr>
            <w:tcW w:w="1343" w:type="dxa"/>
            <w:tcBorders>
              <w:top w:val="single" w:sz="4" w:space="0" w:color="auto"/>
            </w:tcBorders>
            <w:vAlign w:val="bottom"/>
          </w:tcPr>
          <w:p w14:paraId="77CFFC0C" w14:textId="77777777" w:rsidR="00077D9F" w:rsidRPr="00BC78EC" w:rsidRDefault="00077D9F" w:rsidP="007A0CD5">
            <w:pPr>
              <w:pStyle w:val="a0"/>
              <w:tabs>
                <w:tab w:val="decimal" w:pos="1130"/>
              </w:tabs>
              <w:ind w:right="-72"/>
              <w:jc w:val="both"/>
              <w:rPr>
                <w:rFonts w:ascii="Arial" w:hAnsi="Arial" w:cs="Arial"/>
                <w:snapToGrid w:val="0"/>
                <w:color w:val="auto"/>
                <w:sz w:val="10"/>
                <w:szCs w:val="10"/>
                <w:lang w:eastAsia="th-TH"/>
              </w:rPr>
            </w:pPr>
          </w:p>
        </w:tc>
        <w:tc>
          <w:tcPr>
            <w:tcW w:w="1440" w:type="dxa"/>
            <w:tcBorders>
              <w:top w:val="single" w:sz="4" w:space="0" w:color="auto"/>
            </w:tcBorders>
            <w:shd w:val="clear" w:color="auto" w:fill="FAFAFA"/>
            <w:vAlign w:val="bottom"/>
          </w:tcPr>
          <w:p w14:paraId="01053E1E"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412CABC9" w14:textId="77777777" w:rsidR="00077D9F" w:rsidRPr="00BC78EC" w:rsidRDefault="00077D9F" w:rsidP="00B142F4">
            <w:pPr>
              <w:pStyle w:val="a0"/>
              <w:tabs>
                <w:tab w:val="decimal" w:pos="1226"/>
              </w:tabs>
              <w:ind w:left="-14" w:right="-72"/>
              <w:jc w:val="both"/>
              <w:rPr>
                <w:rFonts w:ascii="Arial" w:hAnsi="Arial" w:cs="Arial"/>
                <w:snapToGrid w:val="0"/>
                <w:color w:val="auto"/>
                <w:sz w:val="10"/>
                <w:szCs w:val="10"/>
                <w:lang w:eastAsia="th-TH"/>
              </w:rPr>
            </w:pPr>
          </w:p>
        </w:tc>
      </w:tr>
      <w:tr w:rsidR="0062730A" w:rsidRPr="00BC78EC" w14:paraId="12556EE3" w14:textId="77777777" w:rsidTr="0062730A">
        <w:tc>
          <w:tcPr>
            <w:tcW w:w="3780" w:type="dxa"/>
            <w:vAlign w:val="bottom"/>
          </w:tcPr>
          <w:p w14:paraId="177ABE16" w14:textId="53F11602" w:rsidR="00077D9F" w:rsidRPr="00BC78EC" w:rsidRDefault="00077D9F" w:rsidP="00B142F4">
            <w:pPr>
              <w:ind w:left="427"/>
              <w:rPr>
                <w:rFonts w:ascii="Arial" w:hAnsi="Arial" w:cs="Arial"/>
                <w:b/>
                <w:bCs/>
                <w:snapToGrid w:val="0"/>
                <w:spacing w:val="-10"/>
                <w:sz w:val="18"/>
                <w:szCs w:val="18"/>
                <w:u w:val="single"/>
                <w:lang w:val="en-GB" w:eastAsia="th-TH"/>
              </w:rPr>
            </w:pPr>
            <w:r w:rsidRPr="00BC78EC">
              <w:rPr>
                <w:rFonts w:ascii="Arial" w:hAnsi="Arial" w:cs="Arial"/>
                <w:b/>
                <w:bCs/>
                <w:snapToGrid w:val="0"/>
                <w:spacing w:val="-10"/>
                <w:sz w:val="18"/>
                <w:szCs w:val="18"/>
                <w:u w:val="single"/>
                <w:lang w:val="en-GB" w:eastAsia="th-TH"/>
              </w:rPr>
              <w:t xml:space="preserve">Short-term loans from related </w:t>
            </w:r>
            <w:r w:rsidR="00955F94">
              <w:rPr>
                <w:rFonts w:ascii="Arial" w:hAnsi="Arial" w:cs="Arial"/>
                <w:b/>
                <w:bCs/>
                <w:snapToGrid w:val="0"/>
                <w:spacing w:val="-10"/>
                <w:sz w:val="18"/>
                <w:szCs w:val="18"/>
                <w:u w:val="single"/>
                <w:lang w:val="en-GB" w:eastAsia="th-TH"/>
              </w:rPr>
              <w:t>part</w:t>
            </w:r>
            <w:r w:rsidR="00244362">
              <w:rPr>
                <w:rFonts w:ascii="Arial" w:hAnsi="Arial" w:cs="Arial"/>
                <w:b/>
                <w:bCs/>
                <w:snapToGrid w:val="0"/>
                <w:spacing w:val="-10"/>
                <w:sz w:val="18"/>
                <w:szCs w:val="18"/>
                <w:u w:val="single"/>
                <w:lang w:val="en-GB" w:eastAsia="th-TH"/>
              </w:rPr>
              <w:t>ies</w:t>
            </w:r>
          </w:p>
        </w:tc>
        <w:tc>
          <w:tcPr>
            <w:tcW w:w="1465" w:type="dxa"/>
            <w:shd w:val="clear" w:color="auto" w:fill="FAFAFA"/>
            <w:vAlign w:val="bottom"/>
          </w:tcPr>
          <w:p w14:paraId="5ADAFF9F" w14:textId="77777777" w:rsidR="00077D9F" w:rsidRPr="00BC78EC" w:rsidRDefault="00077D9F" w:rsidP="007A0CD5">
            <w:pPr>
              <w:pStyle w:val="a0"/>
              <w:tabs>
                <w:tab w:val="decimal" w:pos="1249"/>
              </w:tabs>
              <w:ind w:right="-72"/>
              <w:jc w:val="both"/>
              <w:rPr>
                <w:rFonts w:ascii="Arial" w:hAnsi="Arial" w:cs="Arial"/>
                <w:color w:val="auto"/>
                <w:sz w:val="18"/>
                <w:szCs w:val="18"/>
                <w:lang w:val="en-US"/>
              </w:rPr>
            </w:pPr>
          </w:p>
        </w:tc>
        <w:tc>
          <w:tcPr>
            <w:tcW w:w="1343" w:type="dxa"/>
            <w:vAlign w:val="bottom"/>
          </w:tcPr>
          <w:p w14:paraId="1E8D685B" w14:textId="77777777" w:rsidR="00077D9F" w:rsidRPr="00BC78EC" w:rsidRDefault="00077D9F" w:rsidP="007A0CD5">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31E92C9F"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61A720" w14:textId="77777777" w:rsidR="00077D9F" w:rsidRPr="00BC78EC" w:rsidRDefault="00077D9F" w:rsidP="00B142F4">
            <w:pPr>
              <w:pStyle w:val="a0"/>
              <w:tabs>
                <w:tab w:val="decimal" w:pos="1226"/>
              </w:tabs>
              <w:ind w:left="-14" w:right="-72"/>
              <w:jc w:val="both"/>
              <w:rPr>
                <w:rFonts w:ascii="Arial" w:hAnsi="Arial" w:cs="Arial"/>
                <w:snapToGrid w:val="0"/>
                <w:color w:val="auto"/>
                <w:sz w:val="18"/>
                <w:szCs w:val="18"/>
                <w:lang w:eastAsia="th-TH"/>
              </w:rPr>
            </w:pPr>
          </w:p>
        </w:tc>
      </w:tr>
      <w:tr w:rsidR="001E4D39" w:rsidRPr="00BC78EC" w14:paraId="0DD9EC8B" w14:textId="77777777" w:rsidTr="007A0CD5">
        <w:trPr>
          <w:trHeight w:val="87"/>
        </w:trPr>
        <w:tc>
          <w:tcPr>
            <w:tcW w:w="3780" w:type="dxa"/>
            <w:vAlign w:val="bottom"/>
          </w:tcPr>
          <w:p w14:paraId="728BC265" w14:textId="77777777" w:rsidR="001E4D39" w:rsidRPr="00BC78EC" w:rsidRDefault="001E4D39" w:rsidP="001E4D39">
            <w:pPr>
              <w:ind w:left="427" w:right="-155"/>
              <w:rPr>
                <w:rFonts w:ascii="Arial" w:hAnsi="Arial" w:cs="Arial"/>
                <w:snapToGrid w:val="0"/>
                <w:sz w:val="18"/>
                <w:szCs w:val="18"/>
                <w:lang w:eastAsia="th-TH"/>
              </w:rPr>
            </w:pPr>
            <w:r w:rsidRPr="00BC78EC">
              <w:rPr>
                <w:rFonts w:ascii="Arial" w:hAnsi="Arial" w:cs="Arial"/>
                <w:snapToGrid w:val="0"/>
                <w:sz w:val="18"/>
                <w:szCs w:val="18"/>
                <w:lang w:eastAsia="th-TH"/>
              </w:rPr>
              <w:t>Beginning balance of the period/year</w:t>
            </w:r>
          </w:p>
        </w:tc>
        <w:tc>
          <w:tcPr>
            <w:tcW w:w="1465" w:type="dxa"/>
            <w:shd w:val="clear" w:color="auto" w:fill="FAFAFA"/>
            <w:vAlign w:val="bottom"/>
          </w:tcPr>
          <w:p w14:paraId="76AD84EA" w14:textId="3003F265"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79D0F852" w14:textId="471206D2"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shd w:val="clear" w:color="auto" w:fill="FAFAFA"/>
            <w:vAlign w:val="bottom"/>
          </w:tcPr>
          <w:p w14:paraId="60D3509B" w14:textId="779D6B1A"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1E4D39">
              <w:rPr>
                <w:rFonts w:ascii="Arial" w:hAnsi="Arial" w:cs="Arial"/>
                <w:snapToGrid w:val="0"/>
                <w:color w:val="000000"/>
                <w:spacing w:val="-4"/>
                <w:sz w:val="18"/>
                <w:szCs w:val="18"/>
                <w:lang w:eastAsia="th-TH"/>
              </w:rPr>
              <w:t>244,000,000</w:t>
            </w:r>
          </w:p>
        </w:tc>
        <w:tc>
          <w:tcPr>
            <w:tcW w:w="1440" w:type="dxa"/>
            <w:vAlign w:val="bottom"/>
          </w:tcPr>
          <w:p w14:paraId="25C83D07" w14:textId="14149E9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fldChar w:fldCharType="begin"/>
            </w:r>
            <w:r w:rsidRPr="002F1482">
              <w:rPr>
                <w:rFonts w:ascii="Arial" w:hAnsi="Arial" w:cs="Arial"/>
                <w:snapToGrid w:val="0"/>
                <w:color w:val="000000"/>
                <w:spacing w:val="-4"/>
                <w:sz w:val="18"/>
                <w:szCs w:val="18"/>
                <w:lang w:eastAsia="th-TH"/>
              </w:rPr>
              <w:instrText xml:space="preserve"> =SUM(ABOVE) </w:instrText>
            </w:r>
            <w:r w:rsidRPr="002F1482">
              <w:rPr>
                <w:rFonts w:ascii="Arial" w:hAnsi="Arial" w:cs="Arial"/>
                <w:snapToGrid w:val="0"/>
                <w:color w:val="000000"/>
                <w:spacing w:val="-4"/>
                <w:sz w:val="18"/>
                <w:szCs w:val="18"/>
                <w:lang w:eastAsia="th-TH"/>
              </w:rPr>
              <w:fldChar w:fldCharType="separate"/>
            </w:r>
            <w:r w:rsidRPr="002F1482">
              <w:rPr>
                <w:rFonts w:ascii="Arial" w:hAnsi="Arial" w:cs="Arial"/>
                <w:snapToGrid w:val="0"/>
                <w:color w:val="000000"/>
                <w:spacing w:val="-4"/>
                <w:sz w:val="18"/>
                <w:szCs w:val="18"/>
                <w:lang w:eastAsia="th-TH"/>
              </w:rPr>
              <w:t>46,000,000</w:t>
            </w:r>
            <w:r w:rsidRPr="002F1482">
              <w:rPr>
                <w:rFonts w:ascii="Arial" w:hAnsi="Arial" w:cs="Arial"/>
                <w:snapToGrid w:val="0"/>
                <w:color w:val="000000"/>
                <w:spacing w:val="-4"/>
                <w:sz w:val="18"/>
                <w:szCs w:val="18"/>
                <w:lang w:eastAsia="th-TH"/>
              </w:rPr>
              <w:fldChar w:fldCharType="end"/>
            </w:r>
          </w:p>
        </w:tc>
      </w:tr>
      <w:tr w:rsidR="001E4D39" w:rsidRPr="00BC78EC" w14:paraId="37D72112" w14:textId="77777777" w:rsidTr="007A0CD5">
        <w:tc>
          <w:tcPr>
            <w:tcW w:w="3780" w:type="dxa"/>
            <w:vAlign w:val="bottom"/>
          </w:tcPr>
          <w:p w14:paraId="7C545068" w14:textId="77777777" w:rsidR="001E4D39" w:rsidRPr="00BC78EC" w:rsidRDefault="001E4D39" w:rsidP="001E4D39">
            <w:pPr>
              <w:ind w:left="427" w:right="-151"/>
              <w:rPr>
                <w:rFonts w:ascii="Arial" w:hAnsi="Arial" w:cs="Arial"/>
                <w:snapToGrid w:val="0"/>
                <w:sz w:val="18"/>
                <w:szCs w:val="18"/>
                <w:cs/>
                <w:lang w:eastAsia="th-TH"/>
              </w:rPr>
            </w:pPr>
            <w:r w:rsidRPr="00BC78EC">
              <w:rPr>
                <w:rFonts w:ascii="Arial" w:hAnsi="Arial" w:cs="Arial"/>
                <w:snapToGrid w:val="0"/>
                <w:sz w:val="18"/>
                <w:szCs w:val="18"/>
                <w:lang w:eastAsia="th-TH"/>
              </w:rPr>
              <w:t>Additions during the period/year</w:t>
            </w:r>
          </w:p>
        </w:tc>
        <w:tc>
          <w:tcPr>
            <w:tcW w:w="1465" w:type="dxa"/>
            <w:shd w:val="clear" w:color="auto" w:fill="FAFAFA"/>
            <w:vAlign w:val="bottom"/>
          </w:tcPr>
          <w:p w14:paraId="499DA3A9" w14:textId="0DA6AC2B"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3F9C6A3A" w14:textId="3EEC06DE"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6EA4191F" w14:textId="750A5222"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1E4D39">
              <w:rPr>
                <w:rFonts w:ascii="Arial" w:hAnsi="Arial" w:cs="Arial"/>
                <w:snapToGrid w:val="0"/>
                <w:color w:val="000000"/>
                <w:spacing w:val="-4"/>
                <w:sz w:val="18"/>
                <w:szCs w:val="18"/>
                <w:lang w:eastAsia="th-TH"/>
              </w:rPr>
              <w:t>155,000,000</w:t>
            </w:r>
          </w:p>
        </w:tc>
        <w:tc>
          <w:tcPr>
            <w:tcW w:w="1440" w:type="dxa"/>
            <w:vAlign w:val="bottom"/>
          </w:tcPr>
          <w:p w14:paraId="2864A33D" w14:textId="3E91CBB9"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409,000,000</w:t>
            </w:r>
          </w:p>
        </w:tc>
      </w:tr>
      <w:tr w:rsidR="001E4D39" w:rsidRPr="00BC78EC" w14:paraId="20578C2A" w14:textId="77777777" w:rsidTr="007A0CD5">
        <w:tc>
          <w:tcPr>
            <w:tcW w:w="3780" w:type="dxa"/>
            <w:vAlign w:val="bottom"/>
          </w:tcPr>
          <w:p w14:paraId="531C7512" w14:textId="77777777" w:rsidR="001E4D39" w:rsidRPr="00BC78EC" w:rsidRDefault="001E4D39" w:rsidP="001E4D39">
            <w:pPr>
              <w:ind w:left="427"/>
              <w:rPr>
                <w:rFonts w:ascii="Arial" w:hAnsi="Arial" w:cs="Arial"/>
                <w:snapToGrid w:val="0"/>
                <w:sz w:val="18"/>
                <w:szCs w:val="18"/>
                <w:cs/>
                <w:lang w:val="en-GB" w:eastAsia="th-TH"/>
              </w:rPr>
            </w:pPr>
            <w:r w:rsidRPr="00BC78EC">
              <w:rPr>
                <w:rFonts w:ascii="Arial" w:hAnsi="Arial" w:cs="Arial"/>
                <w:snapToGrid w:val="0"/>
                <w:sz w:val="18"/>
                <w:szCs w:val="18"/>
                <w:lang w:val="en-GB" w:eastAsia="th-TH"/>
              </w:rPr>
              <w:t>Repayment during the period/year</w:t>
            </w:r>
          </w:p>
        </w:tc>
        <w:tc>
          <w:tcPr>
            <w:tcW w:w="1465" w:type="dxa"/>
            <w:shd w:val="clear" w:color="auto" w:fill="FAFAFA"/>
            <w:vAlign w:val="bottom"/>
          </w:tcPr>
          <w:p w14:paraId="05C422F6" w14:textId="2566AE05"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vAlign w:val="bottom"/>
          </w:tcPr>
          <w:p w14:paraId="507DEEAA" w14:textId="30A67754"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(200,000,000)</w:t>
            </w:r>
          </w:p>
        </w:tc>
        <w:tc>
          <w:tcPr>
            <w:tcW w:w="1440" w:type="dxa"/>
            <w:shd w:val="clear" w:color="auto" w:fill="FAFAFA"/>
            <w:vAlign w:val="bottom"/>
          </w:tcPr>
          <w:p w14:paraId="0A39CB8C" w14:textId="4940E9B6"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1E4D39">
              <w:rPr>
                <w:rFonts w:ascii="Arial" w:hAnsi="Arial" w:cs="Arial"/>
                <w:snapToGrid w:val="0"/>
                <w:color w:val="000000"/>
                <w:spacing w:val="-4"/>
                <w:sz w:val="18"/>
                <w:szCs w:val="18"/>
                <w:lang w:eastAsia="th-TH"/>
              </w:rPr>
              <w:t>(8,000,000)</w:t>
            </w:r>
          </w:p>
        </w:tc>
        <w:tc>
          <w:tcPr>
            <w:tcW w:w="1440" w:type="dxa"/>
            <w:vAlign w:val="bottom"/>
          </w:tcPr>
          <w:p w14:paraId="664280E4" w14:textId="4AC5B75E"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(211,000,000)</w:t>
            </w:r>
          </w:p>
        </w:tc>
      </w:tr>
      <w:tr w:rsidR="001E4D39" w:rsidRPr="00BC78EC" w14:paraId="351EDC43" w14:textId="77777777" w:rsidTr="0062730A">
        <w:tc>
          <w:tcPr>
            <w:tcW w:w="3780" w:type="dxa"/>
            <w:vAlign w:val="bottom"/>
          </w:tcPr>
          <w:p w14:paraId="59A8D8DC" w14:textId="77777777" w:rsidR="001E4D39" w:rsidRPr="00BC78EC" w:rsidRDefault="001E4D39" w:rsidP="001E4D39">
            <w:pPr>
              <w:ind w:left="427" w:right="-83"/>
              <w:jc w:val="both"/>
              <w:rPr>
                <w:rFonts w:ascii="Arial" w:hAnsi="Arial" w:cs="Arial"/>
                <w:snapToGrid w:val="0"/>
                <w:sz w:val="10"/>
                <w:szCs w:val="10"/>
                <w:cs/>
                <w:lang w:eastAsia="th-TH"/>
              </w:rPr>
            </w:pPr>
          </w:p>
        </w:tc>
        <w:tc>
          <w:tcPr>
            <w:tcW w:w="1465" w:type="dxa"/>
            <w:tcBorders>
              <w:top w:val="single" w:sz="4" w:space="0" w:color="auto"/>
            </w:tcBorders>
            <w:shd w:val="clear" w:color="auto" w:fill="FAFAFA"/>
            <w:vAlign w:val="bottom"/>
          </w:tcPr>
          <w:p w14:paraId="3D945334" w14:textId="199C901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p>
        </w:tc>
        <w:tc>
          <w:tcPr>
            <w:tcW w:w="1343" w:type="dxa"/>
            <w:tcBorders>
              <w:top w:val="single" w:sz="4" w:space="0" w:color="auto"/>
            </w:tcBorders>
            <w:vAlign w:val="bottom"/>
          </w:tcPr>
          <w:p w14:paraId="7E48BF37" w14:textId="77777777"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47DC8C34" w14:textId="7777777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2FB7E08" w14:textId="7777777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p>
        </w:tc>
      </w:tr>
      <w:tr w:rsidR="001E4D39" w:rsidRPr="00BC78EC" w14:paraId="2D42B0A0" w14:textId="77777777" w:rsidTr="0062730A">
        <w:tc>
          <w:tcPr>
            <w:tcW w:w="3780" w:type="dxa"/>
            <w:vAlign w:val="bottom"/>
          </w:tcPr>
          <w:p w14:paraId="7BF4CAC8" w14:textId="77777777" w:rsidR="001E4D39" w:rsidRPr="00BC78EC" w:rsidRDefault="001E4D39" w:rsidP="001E4D39">
            <w:pPr>
              <w:ind w:left="427" w:right="-195"/>
              <w:rPr>
                <w:rFonts w:ascii="Arial" w:hAnsi="Arial" w:cs="Arial"/>
                <w:snapToGrid w:val="0"/>
                <w:sz w:val="18"/>
                <w:szCs w:val="18"/>
                <w:cs/>
                <w:lang w:eastAsia="th-TH"/>
              </w:rPr>
            </w:pPr>
            <w:r w:rsidRPr="00BC78EC">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79144FB1" w14:textId="16D8CF52"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1B422F04" w14:textId="2017A23A" w:rsidR="001E4D39" w:rsidRPr="002F1482" w:rsidRDefault="001E4D39" w:rsidP="001E4D39">
            <w:pPr>
              <w:pStyle w:val="a0"/>
              <w:tabs>
                <w:tab w:val="decimal" w:pos="1130"/>
              </w:tabs>
              <w:ind w:left="-14" w:right="-72"/>
              <w:jc w:val="both"/>
              <w:rPr>
                <w:rFonts w:ascii="Arial" w:hAnsi="Arial" w:cs="Arial"/>
                <w:snapToGrid w:val="0"/>
                <w:color w:val="000000"/>
                <w:spacing w:val="-4"/>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55126DB7" w14:textId="2937F031"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cs/>
                <w:lang w:eastAsia="th-TH"/>
              </w:rPr>
            </w:pPr>
            <w:r w:rsidRPr="001E4D39">
              <w:rPr>
                <w:rFonts w:ascii="Arial" w:hAnsi="Arial" w:cs="Arial"/>
                <w:snapToGrid w:val="0"/>
                <w:color w:val="000000"/>
                <w:spacing w:val="-4"/>
                <w:sz w:val="18"/>
                <w:szCs w:val="18"/>
                <w:lang w:eastAsia="th-TH"/>
              </w:rPr>
              <w:t>391,000,000</w:t>
            </w:r>
          </w:p>
        </w:tc>
        <w:tc>
          <w:tcPr>
            <w:tcW w:w="1440" w:type="dxa"/>
            <w:tcBorders>
              <w:bottom w:val="single" w:sz="4" w:space="0" w:color="auto"/>
            </w:tcBorders>
            <w:vAlign w:val="bottom"/>
          </w:tcPr>
          <w:p w14:paraId="3F07E756" w14:textId="180248D7" w:rsidR="001E4D39" w:rsidRPr="002F1482" w:rsidRDefault="001E4D39" w:rsidP="001E4D39">
            <w:pPr>
              <w:pStyle w:val="a0"/>
              <w:tabs>
                <w:tab w:val="decimal" w:pos="1226"/>
              </w:tabs>
              <w:ind w:left="-14" w:right="-72"/>
              <w:jc w:val="both"/>
              <w:rPr>
                <w:rFonts w:ascii="Arial" w:hAnsi="Arial" w:cs="Arial"/>
                <w:snapToGrid w:val="0"/>
                <w:color w:val="000000"/>
                <w:spacing w:val="-4"/>
                <w:sz w:val="18"/>
                <w:szCs w:val="18"/>
                <w:lang w:eastAsia="th-TH"/>
              </w:rPr>
            </w:pPr>
            <w:r w:rsidRPr="002F1482">
              <w:rPr>
                <w:rFonts w:ascii="Arial" w:hAnsi="Arial" w:cs="Arial"/>
                <w:snapToGrid w:val="0"/>
                <w:color w:val="000000"/>
                <w:spacing w:val="-4"/>
                <w:sz w:val="18"/>
                <w:szCs w:val="18"/>
                <w:lang w:eastAsia="th-TH"/>
              </w:rPr>
              <w:t>244,000,000</w:t>
            </w:r>
          </w:p>
        </w:tc>
      </w:tr>
    </w:tbl>
    <w:p w14:paraId="727EB08E" w14:textId="77777777" w:rsidR="00077D9F" w:rsidRPr="00BC78EC" w:rsidRDefault="00077D9F" w:rsidP="00B142F4">
      <w:pPr>
        <w:ind w:left="540"/>
        <w:jc w:val="both"/>
        <w:rPr>
          <w:rFonts w:ascii="Arial" w:hAnsi="Arial" w:cs="Arial"/>
          <w:sz w:val="18"/>
          <w:szCs w:val="18"/>
        </w:rPr>
      </w:pPr>
    </w:p>
    <w:p w14:paraId="30C6E812" w14:textId="09BAAB8C" w:rsidR="00334CF7" w:rsidRPr="00807BD7" w:rsidRDefault="00077D9F" w:rsidP="00F329FA">
      <w:pPr>
        <w:ind w:left="540"/>
        <w:jc w:val="both"/>
        <w:rPr>
          <w:rFonts w:ascii="Arial" w:hAnsi="Arial" w:cs="Cordia New"/>
          <w:spacing w:val="-4"/>
          <w:sz w:val="18"/>
          <w:szCs w:val="18"/>
        </w:rPr>
      </w:pPr>
      <w:r w:rsidRPr="00807BD7">
        <w:rPr>
          <w:rFonts w:ascii="Arial" w:hAnsi="Arial" w:cs="Arial"/>
          <w:spacing w:val="-4"/>
          <w:sz w:val="18"/>
          <w:szCs w:val="18"/>
        </w:rPr>
        <w:t xml:space="preserve">As </w:t>
      </w:r>
      <w:proofErr w:type="gramStart"/>
      <w:r w:rsidRPr="00807BD7">
        <w:rPr>
          <w:rFonts w:ascii="Arial" w:hAnsi="Arial" w:cs="Arial"/>
          <w:spacing w:val="-4"/>
          <w:sz w:val="18"/>
          <w:szCs w:val="18"/>
        </w:rPr>
        <w:t>at</w:t>
      </w:r>
      <w:proofErr w:type="gramEnd"/>
      <w:r w:rsidRPr="00807BD7">
        <w:rPr>
          <w:rFonts w:ascii="Arial" w:hAnsi="Arial" w:cs="Arial"/>
          <w:spacing w:val="-4"/>
          <w:sz w:val="18"/>
          <w:szCs w:val="18"/>
        </w:rPr>
        <w:t xml:space="preserve"> </w:t>
      </w:r>
      <w:r w:rsidR="00EA6695">
        <w:rPr>
          <w:rFonts w:ascii="Arial" w:hAnsi="Arial" w:cs="Arial"/>
          <w:spacing w:val="-4"/>
          <w:sz w:val="18"/>
          <w:szCs w:val="18"/>
          <w:lang w:val="en-GB"/>
        </w:rPr>
        <w:t>30 June</w:t>
      </w:r>
      <w:r w:rsidR="00F35895" w:rsidRPr="00807BD7">
        <w:rPr>
          <w:rFonts w:ascii="Arial" w:hAnsi="Arial" w:cs="Arial"/>
          <w:spacing w:val="-4"/>
          <w:sz w:val="18"/>
          <w:szCs w:val="18"/>
          <w:lang w:val="en-GB"/>
        </w:rPr>
        <w:t xml:space="preserve"> 2023</w:t>
      </w:r>
      <w:r w:rsidRPr="00807BD7">
        <w:rPr>
          <w:rFonts w:ascii="Arial" w:hAnsi="Arial" w:cs="Arial"/>
          <w:spacing w:val="-4"/>
          <w:sz w:val="18"/>
          <w:szCs w:val="18"/>
        </w:rPr>
        <w:t xml:space="preserve"> and 31 December </w:t>
      </w:r>
      <w:r w:rsidR="00F35895" w:rsidRPr="00807BD7">
        <w:rPr>
          <w:rFonts w:ascii="Arial" w:hAnsi="Arial" w:cs="Arial"/>
          <w:spacing w:val="-4"/>
          <w:sz w:val="18"/>
          <w:szCs w:val="18"/>
          <w:lang w:val="en-GB"/>
        </w:rPr>
        <w:t>2022</w:t>
      </w:r>
      <w:r w:rsidRPr="00807BD7">
        <w:rPr>
          <w:rFonts w:ascii="Arial" w:hAnsi="Arial" w:cs="Arial"/>
          <w:spacing w:val="-4"/>
          <w:sz w:val="18"/>
          <w:szCs w:val="18"/>
        </w:rPr>
        <w:t>, outstanding short-term loans from</w:t>
      </w:r>
      <w:r w:rsidR="00955F94">
        <w:rPr>
          <w:rFonts w:ascii="Arial" w:hAnsi="Arial" w:cs="Arial"/>
          <w:spacing w:val="-4"/>
          <w:sz w:val="18"/>
          <w:szCs w:val="18"/>
        </w:rPr>
        <w:t xml:space="preserve"> </w:t>
      </w:r>
      <w:r w:rsidRPr="00807BD7">
        <w:rPr>
          <w:rFonts w:ascii="Arial" w:hAnsi="Arial" w:cs="Arial"/>
          <w:spacing w:val="-4"/>
          <w:sz w:val="18"/>
          <w:szCs w:val="18"/>
        </w:rPr>
        <w:t>related pa</w:t>
      </w:r>
      <w:r w:rsidR="00955F94">
        <w:rPr>
          <w:rFonts w:ascii="Arial" w:hAnsi="Arial" w:cs="Arial"/>
          <w:spacing w:val="-4"/>
          <w:sz w:val="18"/>
          <w:szCs w:val="18"/>
        </w:rPr>
        <w:t>rties</w:t>
      </w:r>
      <w:r w:rsidRPr="00807BD7">
        <w:rPr>
          <w:rFonts w:ascii="Arial" w:hAnsi="Arial" w:cs="Arial"/>
          <w:spacing w:val="-4"/>
          <w:sz w:val="18"/>
          <w:szCs w:val="18"/>
        </w:rPr>
        <w:t xml:space="preserve"> represent loans from a </w:t>
      </w:r>
      <w:r w:rsidRPr="003A0E0C">
        <w:rPr>
          <w:rFonts w:ascii="Arial" w:hAnsi="Arial" w:cs="Arial"/>
          <w:spacing w:val="-6"/>
          <w:sz w:val="18"/>
          <w:szCs w:val="18"/>
        </w:rPr>
        <w:t>subsidiary which are unsecured loans in Thai Baht and due for repayment at call. The loans bear the interest at the rate</w:t>
      </w:r>
      <w:r w:rsidRPr="00807BD7">
        <w:rPr>
          <w:rFonts w:ascii="Arial" w:hAnsi="Arial" w:cs="Arial"/>
          <w:spacing w:val="-4"/>
          <w:sz w:val="18"/>
          <w:szCs w:val="18"/>
        </w:rPr>
        <w:t xml:space="preserve"> as agreed.</w:t>
      </w:r>
    </w:p>
    <w:p w14:paraId="1B0379CB" w14:textId="46ED77F1" w:rsidR="00334CF7" w:rsidRPr="00D96FD8" w:rsidRDefault="002A42DE" w:rsidP="00334CF7">
      <w:pPr>
        <w:jc w:val="both"/>
        <w:rPr>
          <w:rFonts w:ascii="Arial" w:hAnsi="Arial" w:cs="Cordia New"/>
          <w:sz w:val="18"/>
          <w:szCs w:val="18"/>
        </w:rPr>
      </w:pPr>
      <w:r>
        <w:rPr>
          <w:rFonts w:ascii="Arial" w:hAnsi="Arial" w:cs="Cordia New"/>
          <w:sz w:val="18"/>
          <w:szCs w:val="18"/>
        </w:rPr>
        <w:br w:type="page"/>
      </w:r>
    </w:p>
    <w:p w14:paraId="1C9FD40B" w14:textId="56D9EA44" w:rsidR="00334CF7" w:rsidRPr="00E91D68" w:rsidRDefault="00334CF7" w:rsidP="00334CF7">
      <w:pPr>
        <w:ind w:left="540" w:hanging="540"/>
        <w:jc w:val="both"/>
        <w:rPr>
          <w:rFonts w:ascii="Arial" w:hAnsi="Arial" w:cs="Arial"/>
          <w:color w:val="CF4A02"/>
          <w:sz w:val="18"/>
          <w:szCs w:val="18"/>
        </w:rPr>
      </w:pPr>
      <w:r>
        <w:rPr>
          <w:rFonts w:ascii="Arial" w:hAnsi="Arial" w:cs="Browallia New"/>
          <w:color w:val="CF4A02"/>
          <w:sz w:val="18"/>
          <w:szCs w:val="22"/>
          <w:lang w:val="en-GB"/>
        </w:rPr>
        <w:t>e</w:t>
      </w:r>
      <w:r w:rsidRPr="00BC78EC">
        <w:rPr>
          <w:rFonts w:ascii="Arial" w:hAnsi="Arial" w:cs="Arial"/>
          <w:color w:val="CF4A02"/>
          <w:sz w:val="18"/>
          <w:szCs w:val="18"/>
          <w:cs/>
        </w:rPr>
        <w:t>)</w:t>
      </w:r>
      <w:r w:rsidRPr="00BC78EC">
        <w:rPr>
          <w:rFonts w:ascii="Arial" w:hAnsi="Arial" w:cs="Arial"/>
          <w:color w:val="CF4A02"/>
          <w:sz w:val="18"/>
          <w:szCs w:val="18"/>
          <w:cs/>
        </w:rPr>
        <w:tab/>
      </w:r>
      <w:r w:rsidRPr="00E91D68">
        <w:rPr>
          <w:rFonts w:ascii="Arial" w:hAnsi="Arial" w:cs="Arial"/>
          <w:color w:val="CF4A02"/>
          <w:sz w:val="18"/>
          <w:szCs w:val="18"/>
        </w:rPr>
        <w:t xml:space="preserve">Long-term loan to </w:t>
      </w:r>
      <w:r w:rsidR="00955F94" w:rsidRPr="00E91D68">
        <w:rPr>
          <w:rFonts w:ascii="Arial" w:hAnsi="Arial" w:cs="Arial"/>
          <w:color w:val="CF4A02"/>
          <w:sz w:val="18"/>
          <w:szCs w:val="18"/>
        </w:rPr>
        <w:t xml:space="preserve">a </w:t>
      </w:r>
      <w:r w:rsidR="00016CC2" w:rsidRPr="00E91D68">
        <w:rPr>
          <w:rFonts w:ascii="Arial" w:hAnsi="Arial" w:cs="Arial"/>
          <w:color w:val="CF4A02"/>
          <w:sz w:val="18"/>
          <w:szCs w:val="18"/>
        </w:rPr>
        <w:t>related party</w:t>
      </w:r>
    </w:p>
    <w:p w14:paraId="0BF3CB75" w14:textId="77777777" w:rsidR="002A42DE" w:rsidRPr="00E91D68" w:rsidRDefault="002A42DE" w:rsidP="00334CF7">
      <w:pPr>
        <w:overflowPunct/>
        <w:autoSpaceDE/>
        <w:autoSpaceDN/>
        <w:adjustRightInd/>
        <w:ind w:left="540"/>
        <w:jc w:val="both"/>
        <w:textAlignment w:val="auto"/>
        <w:rPr>
          <w:rFonts w:ascii="Arial" w:hAnsi="Arial" w:cs="Arial"/>
          <w:spacing w:val="-8"/>
          <w:sz w:val="18"/>
          <w:szCs w:val="18"/>
        </w:rPr>
      </w:pPr>
    </w:p>
    <w:p w14:paraId="7330B1C3" w14:textId="283E7C35" w:rsidR="00334CF7" w:rsidRPr="00E91D68" w:rsidRDefault="00334CF7" w:rsidP="00334CF7">
      <w:pPr>
        <w:overflowPunct/>
        <w:autoSpaceDE/>
        <w:autoSpaceDN/>
        <w:adjustRightInd/>
        <w:ind w:left="540"/>
        <w:jc w:val="both"/>
        <w:textAlignment w:val="auto"/>
        <w:rPr>
          <w:rFonts w:ascii="Arial" w:hAnsi="Arial" w:cs="Arial"/>
          <w:sz w:val="18"/>
          <w:szCs w:val="18"/>
        </w:rPr>
      </w:pPr>
      <w:r w:rsidRPr="003A0E0C">
        <w:rPr>
          <w:rFonts w:ascii="Arial" w:hAnsi="Arial" w:cs="Arial"/>
          <w:spacing w:val="-4"/>
          <w:sz w:val="18"/>
          <w:szCs w:val="18"/>
        </w:rPr>
        <w:t xml:space="preserve">The movements of long-term </w:t>
      </w:r>
      <w:r w:rsidR="00807BD7" w:rsidRPr="003A0E0C">
        <w:rPr>
          <w:rFonts w:ascii="Arial" w:hAnsi="Arial" w:cs="Arial"/>
          <w:spacing w:val="-4"/>
          <w:sz w:val="18"/>
          <w:szCs w:val="18"/>
        </w:rPr>
        <w:t xml:space="preserve">loan </w:t>
      </w:r>
      <w:r w:rsidRPr="003A0E0C">
        <w:rPr>
          <w:rFonts w:ascii="Arial" w:hAnsi="Arial" w:cs="Arial"/>
          <w:spacing w:val="-4"/>
          <w:sz w:val="18"/>
          <w:szCs w:val="18"/>
        </w:rPr>
        <w:t xml:space="preserve">to </w:t>
      </w:r>
      <w:r w:rsidR="00807BD7" w:rsidRPr="003A0E0C">
        <w:rPr>
          <w:rFonts w:ascii="Arial" w:hAnsi="Arial" w:cs="Arial"/>
          <w:spacing w:val="-4"/>
          <w:sz w:val="18"/>
          <w:szCs w:val="18"/>
        </w:rPr>
        <w:t>a</w:t>
      </w:r>
      <w:r w:rsidRPr="003A0E0C">
        <w:rPr>
          <w:rFonts w:ascii="Arial" w:hAnsi="Arial" w:cs="Arial"/>
          <w:spacing w:val="-4"/>
          <w:sz w:val="18"/>
          <w:szCs w:val="18"/>
        </w:rPr>
        <w:t xml:space="preserve"> </w:t>
      </w:r>
      <w:r w:rsidR="00016CC2" w:rsidRPr="003A0E0C">
        <w:rPr>
          <w:rFonts w:ascii="Arial" w:hAnsi="Arial" w:cs="Arial"/>
          <w:spacing w:val="-4"/>
          <w:sz w:val="18"/>
          <w:szCs w:val="18"/>
        </w:rPr>
        <w:t>related party</w:t>
      </w:r>
      <w:r w:rsidRPr="003A0E0C">
        <w:rPr>
          <w:rFonts w:ascii="Arial" w:hAnsi="Arial" w:cs="Arial"/>
          <w:spacing w:val="-4"/>
          <w:sz w:val="18"/>
          <w:szCs w:val="18"/>
        </w:rPr>
        <w:t xml:space="preserve"> for the </w:t>
      </w:r>
      <w:r w:rsidR="00EA6695" w:rsidRPr="003A0E0C">
        <w:rPr>
          <w:rFonts w:ascii="Arial" w:hAnsi="Arial" w:cs="Arial"/>
          <w:spacing w:val="-4"/>
          <w:sz w:val="18"/>
          <w:szCs w:val="18"/>
          <w:lang w:val="en-GB"/>
        </w:rPr>
        <w:t>six</w:t>
      </w:r>
      <w:r w:rsidRPr="003A0E0C">
        <w:rPr>
          <w:rFonts w:ascii="Arial" w:hAnsi="Arial" w:cs="Arial"/>
          <w:spacing w:val="-4"/>
          <w:sz w:val="18"/>
          <w:szCs w:val="18"/>
          <w:lang w:val="en-GB"/>
        </w:rPr>
        <w:t>-month</w:t>
      </w:r>
      <w:r w:rsidRPr="003A0E0C">
        <w:rPr>
          <w:rFonts w:ascii="Arial" w:hAnsi="Arial" w:cs="Arial"/>
          <w:spacing w:val="-4"/>
          <w:sz w:val="18"/>
          <w:szCs w:val="18"/>
        </w:rPr>
        <w:t xml:space="preserve"> period ended </w:t>
      </w:r>
      <w:r w:rsidR="00EA6695" w:rsidRPr="003A0E0C">
        <w:rPr>
          <w:rFonts w:ascii="Arial" w:eastAsia="Calibri" w:hAnsi="Arial" w:cs="Arial"/>
          <w:spacing w:val="-4"/>
          <w:sz w:val="18"/>
          <w:szCs w:val="18"/>
          <w:lang w:val="en-GB"/>
        </w:rPr>
        <w:t>30 June</w:t>
      </w:r>
      <w:r w:rsidRPr="003A0E0C">
        <w:rPr>
          <w:rFonts w:ascii="Arial" w:eastAsia="Calibri" w:hAnsi="Arial" w:cs="Arial"/>
          <w:spacing w:val="-4"/>
          <w:sz w:val="18"/>
          <w:szCs w:val="18"/>
          <w:lang w:val="en-GB"/>
        </w:rPr>
        <w:t xml:space="preserve"> 2023</w:t>
      </w:r>
      <w:r w:rsidRPr="003A0E0C">
        <w:rPr>
          <w:rFonts w:ascii="Arial" w:hAnsi="Arial" w:cs="Arial"/>
          <w:spacing w:val="-4"/>
          <w:sz w:val="18"/>
          <w:szCs w:val="18"/>
          <w:lang w:val="en-GB"/>
        </w:rPr>
        <w:t xml:space="preserve"> and for the year</w:t>
      </w:r>
      <w:r w:rsidRPr="00E91D68">
        <w:rPr>
          <w:rFonts w:ascii="Arial" w:hAnsi="Arial" w:cs="Arial"/>
          <w:sz w:val="18"/>
          <w:szCs w:val="18"/>
          <w:lang w:val="en-GB"/>
        </w:rPr>
        <w:t xml:space="preserve"> ended 31 December 2022</w:t>
      </w:r>
      <w:r w:rsidRPr="00E91D68">
        <w:rPr>
          <w:rFonts w:ascii="Arial" w:hAnsi="Arial" w:cs="Arial"/>
          <w:sz w:val="18"/>
          <w:szCs w:val="18"/>
        </w:rPr>
        <w:t xml:space="preserve"> are as follows:</w:t>
      </w:r>
    </w:p>
    <w:p w14:paraId="6DA24A9C" w14:textId="061543B4" w:rsidR="00334CF7" w:rsidRPr="00E91D68" w:rsidRDefault="00334CF7" w:rsidP="00334CF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334CF7" w:rsidRPr="00E91D68" w14:paraId="766966FB" w14:textId="77777777" w:rsidTr="00FE6B90">
        <w:tc>
          <w:tcPr>
            <w:tcW w:w="3780" w:type="dxa"/>
            <w:vAlign w:val="bottom"/>
          </w:tcPr>
          <w:p w14:paraId="5111BB49"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304AD023"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Consolidated</w:t>
            </w:r>
          </w:p>
          <w:p w14:paraId="411FA8C7"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769AC0DE"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 xml:space="preserve">Separate </w:t>
            </w:r>
          </w:p>
          <w:p w14:paraId="29E5F80A" w14:textId="77777777" w:rsidR="00334CF7" w:rsidRPr="00E91D68" w:rsidRDefault="00334CF7" w:rsidP="00FE6B90">
            <w:pPr>
              <w:pStyle w:val="a0"/>
              <w:ind w:left="-14" w:right="-72"/>
              <w:jc w:val="center"/>
              <w:rPr>
                <w:rFonts w:ascii="Arial" w:hAnsi="Arial" w:cs="Arial"/>
                <w:b/>
                <w:bCs/>
                <w:snapToGrid w:val="0"/>
                <w:color w:val="auto"/>
                <w:sz w:val="18"/>
                <w:szCs w:val="18"/>
                <w:lang w:eastAsia="th-TH"/>
              </w:rPr>
            </w:pPr>
            <w:r w:rsidRPr="00E91D68">
              <w:rPr>
                <w:rFonts w:ascii="Arial" w:hAnsi="Arial" w:cs="Arial"/>
                <w:b/>
                <w:bCs/>
                <w:snapToGrid w:val="0"/>
                <w:color w:val="auto"/>
                <w:sz w:val="18"/>
                <w:szCs w:val="18"/>
                <w:lang w:eastAsia="th-TH"/>
              </w:rPr>
              <w:t>financial information</w:t>
            </w:r>
          </w:p>
        </w:tc>
      </w:tr>
      <w:tr w:rsidR="00334CF7" w:rsidRPr="00E91D68" w14:paraId="0619E60D" w14:textId="77777777" w:rsidTr="00FE6B90">
        <w:tc>
          <w:tcPr>
            <w:tcW w:w="3780" w:type="dxa"/>
            <w:vAlign w:val="bottom"/>
          </w:tcPr>
          <w:p w14:paraId="44A092BC"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5F2A1155"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Unaudited</w:t>
            </w:r>
          </w:p>
        </w:tc>
        <w:tc>
          <w:tcPr>
            <w:tcW w:w="1343" w:type="dxa"/>
            <w:tcBorders>
              <w:top w:val="single" w:sz="4" w:space="0" w:color="auto"/>
            </w:tcBorders>
            <w:vAlign w:val="bottom"/>
          </w:tcPr>
          <w:p w14:paraId="6BE7DE51"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Audited</w:t>
            </w:r>
          </w:p>
        </w:tc>
        <w:tc>
          <w:tcPr>
            <w:tcW w:w="1440" w:type="dxa"/>
            <w:tcBorders>
              <w:top w:val="single" w:sz="4" w:space="0" w:color="auto"/>
            </w:tcBorders>
            <w:vAlign w:val="bottom"/>
          </w:tcPr>
          <w:p w14:paraId="3948AD9B"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Unaudited</w:t>
            </w:r>
          </w:p>
        </w:tc>
        <w:tc>
          <w:tcPr>
            <w:tcW w:w="1440" w:type="dxa"/>
            <w:tcBorders>
              <w:top w:val="single" w:sz="4" w:space="0" w:color="auto"/>
            </w:tcBorders>
            <w:vAlign w:val="bottom"/>
          </w:tcPr>
          <w:p w14:paraId="3438E79B"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Audited</w:t>
            </w:r>
          </w:p>
        </w:tc>
      </w:tr>
      <w:tr w:rsidR="00334CF7" w:rsidRPr="00E91D68" w14:paraId="2A425F4A" w14:textId="77777777" w:rsidTr="00FE6B90">
        <w:tc>
          <w:tcPr>
            <w:tcW w:w="3780" w:type="dxa"/>
            <w:vAlign w:val="bottom"/>
          </w:tcPr>
          <w:p w14:paraId="2A9B31CD"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1ED25E57" w14:textId="1854A8A4" w:rsidR="00334CF7" w:rsidRPr="00E91D68" w:rsidRDefault="00334CF7" w:rsidP="00FE6B90">
            <w:pPr>
              <w:pStyle w:val="a0"/>
              <w:tabs>
                <w:tab w:val="right" w:pos="1249"/>
              </w:tabs>
              <w:ind w:right="-72"/>
              <w:jc w:val="both"/>
              <w:rPr>
                <w:rFonts w:ascii="Arial" w:hAnsi="Arial" w:cs="Arial"/>
                <w:b/>
                <w:bCs/>
                <w:color w:val="auto"/>
                <w:sz w:val="18"/>
                <w:szCs w:val="18"/>
                <w:lang w:val="en-US"/>
              </w:rPr>
            </w:pPr>
            <w:r w:rsidRPr="00E91D68">
              <w:rPr>
                <w:rFonts w:ascii="Arial" w:hAnsi="Arial" w:cs="Arial"/>
                <w:b/>
                <w:bCs/>
                <w:color w:val="auto"/>
                <w:sz w:val="18"/>
                <w:szCs w:val="18"/>
              </w:rPr>
              <w:tab/>
            </w:r>
            <w:r w:rsidR="00EA6695" w:rsidRPr="00E91D68">
              <w:rPr>
                <w:rFonts w:ascii="Arial" w:hAnsi="Arial" w:cs="Arial"/>
                <w:b/>
                <w:bCs/>
                <w:color w:val="auto"/>
                <w:sz w:val="18"/>
                <w:szCs w:val="18"/>
              </w:rPr>
              <w:t>30 June</w:t>
            </w:r>
          </w:p>
        </w:tc>
        <w:tc>
          <w:tcPr>
            <w:tcW w:w="1343" w:type="dxa"/>
            <w:vAlign w:val="bottom"/>
          </w:tcPr>
          <w:p w14:paraId="0779F36B" w14:textId="77777777" w:rsidR="00334CF7" w:rsidRPr="00E91D68" w:rsidRDefault="00334CF7" w:rsidP="00FE6B90">
            <w:pPr>
              <w:pStyle w:val="a0"/>
              <w:tabs>
                <w:tab w:val="right" w:pos="1126"/>
              </w:tabs>
              <w:ind w:right="-72"/>
              <w:jc w:val="both"/>
              <w:rPr>
                <w:rFonts w:ascii="Arial" w:hAnsi="Arial" w:cs="Arial"/>
                <w:b/>
                <w:bCs/>
                <w:color w:val="auto"/>
                <w:sz w:val="18"/>
                <w:szCs w:val="18"/>
                <w:lang w:val="en-US"/>
              </w:rPr>
            </w:pPr>
            <w:r w:rsidRPr="00E91D68">
              <w:rPr>
                <w:rFonts w:ascii="Arial" w:hAnsi="Arial" w:cs="Arial"/>
                <w:b/>
                <w:bCs/>
                <w:color w:val="auto"/>
                <w:sz w:val="18"/>
                <w:szCs w:val="18"/>
              </w:rPr>
              <w:tab/>
              <w:t>31</w:t>
            </w:r>
            <w:r w:rsidRPr="00E91D68">
              <w:rPr>
                <w:rFonts w:ascii="Arial" w:hAnsi="Arial" w:cs="Arial"/>
                <w:b/>
                <w:bCs/>
                <w:color w:val="auto"/>
                <w:sz w:val="18"/>
                <w:szCs w:val="18"/>
                <w:lang w:val="en-US"/>
              </w:rPr>
              <w:t xml:space="preserve"> </w:t>
            </w:r>
            <w:r w:rsidRPr="00E91D68">
              <w:rPr>
                <w:rFonts w:ascii="Arial" w:hAnsi="Arial" w:cs="Arial"/>
                <w:b/>
                <w:bCs/>
                <w:color w:val="auto"/>
                <w:sz w:val="18"/>
                <w:szCs w:val="18"/>
              </w:rPr>
              <w:t>December</w:t>
            </w:r>
          </w:p>
        </w:tc>
        <w:tc>
          <w:tcPr>
            <w:tcW w:w="1440" w:type="dxa"/>
            <w:vAlign w:val="bottom"/>
          </w:tcPr>
          <w:p w14:paraId="6C7C121B" w14:textId="2D2EF665" w:rsidR="00334CF7" w:rsidRPr="00E91D68" w:rsidRDefault="00334CF7" w:rsidP="00FE6B90">
            <w:pPr>
              <w:pStyle w:val="a0"/>
              <w:tabs>
                <w:tab w:val="right" w:pos="1224"/>
              </w:tabs>
              <w:ind w:right="-72"/>
              <w:jc w:val="both"/>
              <w:rPr>
                <w:rFonts w:ascii="Arial" w:hAnsi="Arial" w:cs="Arial"/>
                <w:b/>
                <w:bCs/>
                <w:color w:val="auto"/>
                <w:sz w:val="18"/>
                <w:szCs w:val="18"/>
                <w:lang w:val="en-US"/>
              </w:rPr>
            </w:pPr>
            <w:r w:rsidRPr="00E91D68">
              <w:rPr>
                <w:rFonts w:ascii="Arial" w:hAnsi="Arial" w:cs="Arial"/>
                <w:b/>
                <w:bCs/>
                <w:color w:val="auto"/>
                <w:sz w:val="18"/>
                <w:szCs w:val="18"/>
              </w:rPr>
              <w:tab/>
            </w:r>
            <w:r w:rsidR="00EA6695" w:rsidRPr="00E91D68">
              <w:rPr>
                <w:rFonts w:ascii="Arial" w:hAnsi="Arial" w:cs="Arial"/>
                <w:b/>
                <w:bCs/>
                <w:color w:val="auto"/>
                <w:sz w:val="18"/>
                <w:szCs w:val="18"/>
              </w:rPr>
              <w:t>30 June</w:t>
            </w:r>
          </w:p>
        </w:tc>
        <w:tc>
          <w:tcPr>
            <w:tcW w:w="1440" w:type="dxa"/>
            <w:vAlign w:val="bottom"/>
          </w:tcPr>
          <w:p w14:paraId="6ECF8586" w14:textId="77777777" w:rsidR="00334CF7" w:rsidRPr="00E91D68" w:rsidRDefault="00334CF7" w:rsidP="00FE6B90">
            <w:pPr>
              <w:pStyle w:val="a0"/>
              <w:tabs>
                <w:tab w:val="right" w:pos="1224"/>
              </w:tabs>
              <w:ind w:right="-72"/>
              <w:jc w:val="both"/>
              <w:rPr>
                <w:rFonts w:ascii="Arial" w:hAnsi="Arial" w:cs="Arial"/>
                <w:b/>
                <w:bCs/>
                <w:color w:val="auto"/>
                <w:sz w:val="18"/>
                <w:szCs w:val="18"/>
                <w:lang w:val="en-US"/>
              </w:rPr>
            </w:pPr>
            <w:r w:rsidRPr="00E91D68">
              <w:rPr>
                <w:rFonts w:ascii="Arial" w:hAnsi="Arial" w:cs="Arial"/>
                <w:b/>
                <w:bCs/>
                <w:color w:val="auto"/>
                <w:sz w:val="18"/>
                <w:szCs w:val="18"/>
              </w:rPr>
              <w:tab/>
              <w:t>31</w:t>
            </w:r>
            <w:r w:rsidRPr="00E91D68">
              <w:rPr>
                <w:rFonts w:ascii="Arial" w:hAnsi="Arial" w:cs="Arial"/>
                <w:b/>
                <w:bCs/>
                <w:color w:val="auto"/>
                <w:sz w:val="18"/>
                <w:szCs w:val="18"/>
                <w:lang w:val="en-US"/>
              </w:rPr>
              <w:t xml:space="preserve"> December</w:t>
            </w:r>
          </w:p>
        </w:tc>
      </w:tr>
      <w:tr w:rsidR="00334CF7" w:rsidRPr="00E91D68" w14:paraId="3EC4D0B5" w14:textId="77777777" w:rsidTr="00FE6B90">
        <w:tc>
          <w:tcPr>
            <w:tcW w:w="3780" w:type="dxa"/>
            <w:vAlign w:val="bottom"/>
          </w:tcPr>
          <w:p w14:paraId="4F4E6C3A"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vAlign w:val="bottom"/>
          </w:tcPr>
          <w:p w14:paraId="0E9ADED1"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rPr>
              <w:t>2023</w:t>
            </w:r>
          </w:p>
        </w:tc>
        <w:tc>
          <w:tcPr>
            <w:tcW w:w="1343" w:type="dxa"/>
            <w:vAlign w:val="bottom"/>
          </w:tcPr>
          <w:p w14:paraId="6662A10F"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rPr>
              <w:t>2022</w:t>
            </w:r>
          </w:p>
        </w:tc>
        <w:tc>
          <w:tcPr>
            <w:tcW w:w="1440" w:type="dxa"/>
            <w:vAlign w:val="bottom"/>
          </w:tcPr>
          <w:p w14:paraId="70C9B1EF"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rPr>
              <w:t>2023</w:t>
            </w:r>
          </w:p>
        </w:tc>
        <w:tc>
          <w:tcPr>
            <w:tcW w:w="1440" w:type="dxa"/>
            <w:vAlign w:val="bottom"/>
          </w:tcPr>
          <w:p w14:paraId="04BC16D6"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rPr>
              <w:t>2022</w:t>
            </w:r>
          </w:p>
        </w:tc>
      </w:tr>
      <w:tr w:rsidR="00334CF7" w:rsidRPr="00E91D68" w14:paraId="4256B4AB" w14:textId="77777777" w:rsidTr="00FE6B90">
        <w:trPr>
          <w:trHeight w:val="57"/>
        </w:trPr>
        <w:tc>
          <w:tcPr>
            <w:tcW w:w="3780" w:type="dxa"/>
            <w:vAlign w:val="bottom"/>
          </w:tcPr>
          <w:p w14:paraId="1F8775BD" w14:textId="77777777" w:rsidR="00334CF7" w:rsidRPr="00E91D68" w:rsidRDefault="00334CF7" w:rsidP="00FE6B90">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2ABCA02A" w14:textId="77777777" w:rsidR="00334CF7" w:rsidRPr="00E91D68" w:rsidRDefault="00334CF7" w:rsidP="00FE6B90">
            <w:pPr>
              <w:pStyle w:val="a0"/>
              <w:tabs>
                <w:tab w:val="decimal" w:pos="1249"/>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343" w:type="dxa"/>
            <w:tcBorders>
              <w:bottom w:val="single" w:sz="4" w:space="0" w:color="auto"/>
            </w:tcBorders>
            <w:vAlign w:val="bottom"/>
          </w:tcPr>
          <w:p w14:paraId="21593032" w14:textId="77777777" w:rsidR="00334CF7" w:rsidRPr="00E91D68" w:rsidRDefault="00334CF7" w:rsidP="00FE6B90">
            <w:pPr>
              <w:pStyle w:val="a0"/>
              <w:tabs>
                <w:tab w:val="decimal" w:pos="1130"/>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440" w:type="dxa"/>
            <w:tcBorders>
              <w:bottom w:val="single" w:sz="4" w:space="0" w:color="auto"/>
            </w:tcBorders>
            <w:vAlign w:val="bottom"/>
          </w:tcPr>
          <w:p w14:paraId="759AA5D5"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c>
          <w:tcPr>
            <w:tcW w:w="1440" w:type="dxa"/>
            <w:tcBorders>
              <w:bottom w:val="single" w:sz="4" w:space="0" w:color="auto"/>
            </w:tcBorders>
            <w:vAlign w:val="bottom"/>
          </w:tcPr>
          <w:p w14:paraId="48D8DB02" w14:textId="77777777" w:rsidR="00334CF7" w:rsidRPr="00E91D68" w:rsidRDefault="00334CF7" w:rsidP="00FE6B90">
            <w:pPr>
              <w:pStyle w:val="a0"/>
              <w:tabs>
                <w:tab w:val="decimal" w:pos="1226"/>
              </w:tabs>
              <w:ind w:right="-72"/>
              <w:jc w:val="both"/>
              <w:rPr>
                <w:rFonts w:ascii="Arial" w:hAnsi="Arial" w:cs="Arial"/>
                <w:b/>
                <w:bCs/>
                <w:color w:val="auto"/>
                <w:sz w:val="18"/>
                <w:szCs w:val="18"/>
                <w:lang w:val="en-US"/>
              </w:rPr>
            </w:pPr>
            <w:r w:rsidRPr="00E91D68">
              <w:rPr>
                <w:rFonts w:ascii="Arial" w:hAnsi="Arial" w:cs="Arial"/>
                <w:b/>
                <w:bCs/>
                <w:color w:val="auto"/>
                <w:sz w:val="18"/>
                <w:szCs w:val="18"/>
                <w:lang w:val="en-US"/>
              </w:rPr>
              <w:t>Baht</w:t>
            </w:r>
          </w:p>
        </w:tc>
      </w:tr>
      <w:tr w:rsidR="00334CF7" w:rsidRPr="00E91D68" w14:paraId="352C91B4" w14:textId="77777777" w:rsidTr="00FE6B90">
        <w:tc>
          <w:tcPr>
            <w:tcW w:w="3780" w:type="dxa"/>
            <w:vAlign w:val="bottom"/>
          </w:tcPr>
          <w:p w14:paraId="135DCEE7" w14:textId="77777777" w:rsidR="00334CF7" w:rsidRPr="00E91D68" w:rsidRDefault="00334CF7" w:rsidP="00FE6B90">
            <w:pPr>
              <w:ind w:left="427"/>
              <w:rPr>
                <w:rFonts w:ascii="Arial" w:hAnsi="Arial" w:cs="Arial"/>
                <w:snapToGrid w:val="0"/>
                <w:spacing w:val="-8"/>
                <w:sz w:val="18"/>
                <w:szCs w:val="18"/>
                <w:lang w:val="en-GB" w:eastAsia="th-TH"/>
              </w:rPr>
            </w:pPr>
          </w:p>
        </w:tc>
        <w:tc>
          <w:tcPr>
            <w:tcW w:w="1465" w:type="dxa"/>
            <w:tcBorders>
              <w:top w:val="single" w:sz="4" w:space="0" w:color="auto"/>
            </w:tcBorders>
            <w:shd w:val="clear" w:color="auto" w:fill="FAFAFA"/>
            <w:vAlign w:val="bottom"/>
          </w:tcPr>
          <w:p w14:paraId="10D73209" w14:textId="77777777" w:rsidR="00334CF7" w:rsidRPr="00E91D68" w:rsidRDefault="00334CF7" w:rsidP="00FE6B90">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2AA74D00" w14:textId="77777777" w:rsidR="00334CF7" w:rsidRPr="00E91D68" w:rsidRDefault="00334CF7" w:rsidP="00FE6B90">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41C8A5"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9BB655E"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r>
      <w:tr w:rsidR="00334CF7" w:rsidRPr="00E91D68" w14:paraId="4AE43171" w14:textId="77777777" w:rsidTr="00FE6B90">
        <w:tc>
          <w:tcPr>
            <w:tcW w:w="3780" w:type="dxa"/>
            <w:vAlign w:val="bottom"/>
          </w:tcPr>
          <w:p w14:paraId="09DE75F8" w14:textId="0BBA6232" w:rsidR="00334CF7" w:rsidRPr="00E91D68" w:rsidRDefault="00334CF7" w:rsidP="00FE6B90">
            <w:pPr>
              <w:ind w:left="427"/>
              <w:rPr>
                <w:rFonts w:ascii="Arial" w:hAnsi="Arial" w:cs="Arial"/>
                <w:b/>
                <w:bCs/>
                <w:snapToGrid w:val="0"/>
                <w:spacing w:val="-10"/>
                <w:sz w:val="18"/>
                <w:szCs w:val="18"/>
                <w:u w:val="single"/>
                <w:lang w:val="en-GB" w:eastAsia="th-TH"/>
              </w:rPr>
            </w:pPr>
            <w:r w:rsidRPr="00E91D68">
              <w:rPr>
                <w:rFonts w:ascii="Arial" w:hAnsi="Arial" w:cs="Browallia New"/>
                <w:b/>
                <w:bCs/>
                <w:snapToGrid w:val="0"/>
                <w:spacing w:val="-10"/>
                <w:sz w:val="18"/>
                <w:szCs w:val="18"/>
                <w:u w:val="single"/>
                <w:lang w:val="en-GB" w:eastAsia="th-TH"/>
              </w:rPr>
              <w:t>Long</w:t>
            </w:r>
            <w:r w:rsidRPr="00E91D68">
              <w:rPr>
                <w:rFonts w:ascii="Arial" w:hAnsi="Arial" w:cs="Arial"/>
                <w:b/>
                <w:bCs/>
                <w:snapToGrid w:val="0"/>
                <w:spacing w:val="-10"/>
                <w:sz w:val="18"/>
                <w:szCs w:val="18"/>
                <w:u w:val="single"/>
                <w:lang w:val="en-GB" w:eastAsia="th-TH"/>
              </w:rPr>
              <w:t xml:space="preserve">-term loan </w:t>
            </w:r>
            <w:r w:rsidR="00807BD7" w:rsidRPr="00E91D68">
              <w:rPr>
                <w:rFonts w:ascii="Arial" w:hAnsi="Arial" w:cs="Arial"/>
                <w:b/>
                <w:bCs/>
                <w:snapToGrid w:val="0"/>
                <w:spacing w:val="-10"/>
                <w:sz w:val="18"/>
                <w:szCs w:val="18"/>
                <w:u w:val="single"/>
                <w:lang w:val="en-GB" w:eastAsia="th-TH"/>
              </w:rPr>
              <w:t>to</w:t>
            </w:r>
            <w:r w:rsidRPr="00E91D68">
              <w:rPr>
                <w:rFonts w:ascii="Arial" w:hAnsi="Arial" w:cs="Arial"/>
                <w:b/>
                <w:bCs/>
                <w:snapToGrid w:val="0"/>
                <w:spacing w:val="-10"/>
                <w:sz w:val="18"/>
                <w:szCs w:val="18"/>
                <w:u w:val="single"/>
                <w:lang w:val="en-GB" w:eastAsia="th-TH"/>
              </w:rPr>
              <w:t xml:space="preserve"> </w:t>
            </w:r>
            <w:r w:rsidR="00955F94" w:rsidRPr="00E91D68">
              <w:rPr>
                <w:rFonts w:ascii="Arial" w:hAnsi="Arial" w:cs="Arial"/>
                <w:b/>
                <w:bCs/>
                <w:snapToGrid w:val="0"/>
                <w:spacing w:val="-10"/>
                <w:sz w:val="18"/>
                <w:szCs w:val="18"/>
                <w:u w:val="single"/>
                <w:lang w:val="en-GB" w:eastAsia="th-TH"/>
              </w:rPr>
              <w:t xml:space="preserve">a </w:t>
            </w:r>
            <w:r w:rsidRPr="00E91D68">
              <w:rPr>
                <w:rFonts w:ascii="Arial" w:hAnsi="Arial" w:cs="Arial"/>
                <w:b/>
                <w:bCs/>
                <w:snapToGrid w:val="0"/>
                <w:spacing w:val="-10"/>
                <w:sz w:val="18"/>
                <w:szCs w:val="18"/>
                <w:u w:val="single"/>
                <w:lang w:val="en-GB" w:eastAsia="th-TH"/>
              </w:rPr>
              <w:t>subsidiary</w:t>
            </w:r>
          </w:p>
        </w:tc>
        <w:tc>
          <w:tcPr>
            <w:tcW w:w="1465" w:type="dxa"/>
            <w:shd w:val="clear" w:color="auto" w:fill="FAFAFA"/>
            <w:vAlign w:val="bottom"/>
          </w:tcPr>
          <w:p w14:paraId="36605AD3" w14:textId="77777777" w:rsidR="00334CF7" w:rsidRPr="00E91D68" w:rsidRDefault="00334CF7" w:rsidP="00FE6B90">
            <w:pPr>
              <w:pStyle w:val="a0"/>
              <w:tabs>
                <w:tab w:val="decimal" w:pos="1249"/>
              </w:tabs>
              <w:ind w:right="-72"/>
              <w:jc w:val="both"/>
              <w:rPr>
                <w:rFonts w:ascii="Arial" w:hAnsi="Arial" w:cs="Arial"/>
                <w:color w:val="auto"/>
                <w:sz w:val="18"/>
                <w:szCs w:val="18"/>
                <w:lang w:val="en-US"/>
              </w:rPr>
            </w:pPr>
          </w:p>
        </w:tc>
        <w:tc>
          <w:tcPr>
            <w:tcW w:w="1343" w:type="dxa"/>
            <w:vAlign w:val="bottom"/>
          </w:tcPr>
          <w:p w14:paraId="29891F2E" w14:textId="77777777" w:rsidR="00334CF7" w:rsidRPr="00E91D68" w:rsidRDefault="00334CF7" w:rsidP="00FE6B90">
            <w:pPr>
              <w:pStyle w:val="a0"/>
              <w:tabs>
                <w:tab w:val="decimal" w:pos="1130"/>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0C7DE8FA"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55F7A50" w14:textId="77777777" w:rsidR="00334CF7" w:rsidRPr="00E91D68" w:rsidRDefault="00334CF7" w:rsidP="00FE6B90">
            <w:pPr>
              <w:pStyle w:val="a0"/>
              <w:tabs>
                <w:tab w:val="decimal" w:pos="1226"/>
              </w:tabs>
              <w:ind w:left="-14" w:right="-72"/>
              <w:jc w:val="both"/>
              <w:rPr>
                <w:rFonts w:ascii="Arial" w:hAnsi="Arial" w:cs="Arial"/>
                <w:snapToGrid w:val="0"/>
                <w:color w:val="auto"/>
                <w:sz w:val="18"/>
                <w:szCs w:val="18"/>
                <w:lang w:eastAsia="th-TH"/>
              </w:rPr>
            </w:pPr>
          </w:p>
        </w:tc>
      </w:tr>
      <w:tr w:rsidR="001E4D39" w:rsidRPr="00E91D68" w14:paraId="0097486B" w14:textId="77777777" w:rsidTr="00FE6B90">
        <w:trPr>
          <w:trHeight w:val="87"/>
        </w:trPr>
        <w:tc>
          <w:tcPr>
            <w:tcW w:w="3780" w:type="dxa"/>
            <w:vAlign w:val="bottom"/>
          </w:tcPr>
          <w:p w14:paraId="2F49A8D9" w14:textId="77777777" w:rsidR="001E4D39" w:rsidRPr="00E91D68" w:rsidRDefault="001E4D39" w:rsidP="001E4D39">
            <w:pPr>
              <w:ind w:left="427" w:right="-155"/>
              <w:rPr>
                <w:rFonts w:ascii="Arial" w:hAnsi="Arial" w:cs="Arial"/>
                <w:snapToGrid w:val="0"/>
                <w:sz w:val="18"/>
                <w:szCs w:val="18"/>
                <w:lang w:eastAsia="th-TH"/>
              </w:rPr>
            </w:pPr>
            <w:r w:rsidRPr="00E91D68">
              <w:rPr>
                <w:rFonts w:ascii="Arial" w:hAnsi="Arial" w:cs="Arial"/>
                <w:snapToGrid w:val="0"/>
                <w:sz w:val="18"/>
                <w:szCs w:val="18"/>
                <w:lang w:eastAsia="th-TH"/>
              </w:rPr>
              <w:t>Beginning balance of the period/year</w:t>
            </w:r>
          </w:p>
        </w:tc>
        <w:tc>
          <w:tcPr>
            <w:tcW w:w="1465" w:type="dxa"/>
            <w:shd w:val="clear" w:color="auto" w:fill="FAFAFA"/>
            <w:vAlign w:val="bottom"/>
          </w:tcPr>
          <w:p w14:paraId="37DF5CC8" w14:textId="4E778541" w:rsidR="001E4D39" w:rsidRPr="00E91D68" w:rsidRDefault="001E4D39"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0EF7373B" w14:textId="5288BC19"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3D0E8C5B" w14:textId="01A9B954"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191,500,000</w:t>
            </w:r>
          </w:p>
        </w:tc>
        <w:tc>
          <w:tcPr>
            <w:tcW w:w="1440" w:type="dxa"/>
            <w:vAlign w:val="bottom"/>
          </w:tcPr>
          <w:p w14:paraId="722B4231" w14:textId="56C0D201"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r>
      <w:tr w:rsidR="001E4D39" w:rsidRPr="00E91D68" w14:paraId="4A64D85F" w14:textId="77777777" w:rsidTr="00FE6B90">
        <w:tc>
          <w:tcPr>
            <w:tcW w:w="3780" w:type="dxa"/>
            <w:vAlign w:val="bottom"/>
          </w:tcPr>
          <w:p w14:paraId="46C1D2AA" w14:textId="77777777" w:rsidR="001E4D39" w:rsidRPr="00E91D68" w:rsidRDefault="001E4D39" w:rsidP="001E4D39">
            <w:pPr>
              <w:ind w:left="427" w:right="-151"/>
              <w:rPr>
                <w:rFonts w:ascii="Arial" w:hAnsi="Arial" w:cs="Arial"/>
                <w:snapToGrid w:val="0"/>
                <w:sz w:val="18"/>
                <w:szCs w:val="18"/>
                <w:cs/>
                <w:lang w:eastAsia="th-TH"/>
              </w:rPr>
            </w:pPr>
            <w:r w:rsidRPr="00E91D68">
              <w:rPr>
                <w:rFonts w:ascii="Arial" w:hAnsi="Arial" w:cs="Arial"/>
                <w:snapToGrid w:val="0"/>
                <w:sz w:val="18"/>
                <w:szCs w:val="18"/>
                <w:lang w:eastAsia="th-TH"/>
              </w:rPr>
              <w:t>Additions during the period/year</w:t>
            </w:r>
          </w:p>
        </w:tc>
        <w:tc>
          <w:tcPr>
            <w:tcW w:w="1465" w:type="dxa"/>
            <w:shd w:val="clear" w:color="auto" w:fill="FAFAFA"/>
            <w:vAlign w:val="bottom"/>
          </w:tcPr>
          <w:p w14:paraId="14BB9A87" w14:textId="6AF28154" w:rsidR="001E4D39" w:rsidRPr="00E91D68" w:rsidRDefault="001E4D39"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7C23F904" w14:textId="6B425FA7"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0B1515B4" w14:textId="5DBED976"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vAlign w:val="bottom"/>
          </w:tcPr>
          <w:p w14:paraId="42EE489F" w14:textId="6A1AC6AF"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195,000,000</w:t>
            </w:r>
          </w:p>
        </w:tc>
      </w:tr>
      <w:tr w:rsidR="001E4D39" w:rsidRPr="00E91D68" w14:paraId="29189B4C" w14:textId="77777777" w:rsidTr="00FE6B90">
        <w:tc>
          <w:tcPr>
            <w:tcW w:w="3780" w:type="dxa"/>
            <w:vAlign w:val="bottom"/>
          </w:tcPr>
          <w:p w14:paraId="1D6A28AA" w14:textId="553161C8" w:rsidR="001E4D39" w:rsidRPr="00E91D68" w:rsidRDefault="001E4D39" w:rsidP="001E4D39">
            <w:pPr>
              <w:ind w:left="427" w:right="-151"/>
              <w:rPr>
                <w:rFonts w:ascii="Arial" w:hAnsi="Arial" w:cs="Arial"/>
                <w:snapToGrid w:val="0"/>
                <w:sz w:val="18"/>
                <w:szCs w:val="18"/>
                <w:lang w:eastAsia="th-TH"/>
              </w:rPr>
            </w:pPr>
            <w:r w:rsidRPr="00E91D68">
              <w:rPr>
                <w:rFonts w:ascii="Arial" w:hAnsi="Arial" w:cs="Arial"/>
                <w:snapToGrid w:val="0"/>
                <w:sz w:val="18"/>
                <w:szCs w:val="18"/>
                <w:lang w:val="en-GB" w:eastAsia="th-TH"/>
              </w:rPr>
              <w:t>Repayment during the period/year</w:t>
            </w:r>
          </w:p>
        </w:tc>
        <w:tc>
          <w:tcPr>
            <w:tcW w:w="1465" w:type="dxa"/>
            <w:shd w:val="clear" w:color="auto" w:fill="FAFAFA"/>
            <w:vAlign w:val="bottom"/>
          </w:tcPr>
          <w:p w14:paraId="0CA6D169" w14:textId="0CD4CDEF" w:rsidR="001E4D39" w:rsidRPr="00E91D68" w:rsidRDefault="001E4D39"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76BC5FD7" w14:textId="34672A3E"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33B5ABE0" w14:textId="36530D92"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(10,500,000)</w:t>
            </w:r>
          </w:p>
        </w:tc>
        <w:tc>
          <w:tcPr>
            <w:tcW w:w="1440" w:type="dxa"/>
            <w:vAlign w:val="bottom"/>
          </w:tcPr>
          <w:p w14:paraId="5B8F7216" w14:textId="132952F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(3,500,000)</w:t>
            </w:r>
          </w:p>
        </w:tc>
      </w:tr>
      <w:tr w:rsidR="001E4D39" w:rsidRPr="00E91D68" w14:paraId="59F29636" w14:textId="77777777" w:rsidTr="00FE6B90">
        <w:tc>
          <w:tcPr>
            <w:tcW w:w="3780" w:type="dxa"/>
            <w:vAlign w:val="bottom"/>
          </w:tcPr>
          <w:p w14:paraId="19CDA1D6" w14:textId="0579AB3B" w:rsidR="001E4D39" w:rsidRPr="00E91D68" w:rsidRDefault="001E4D39" w:rsidP="001E4D39">
            <w:pPr>
              <w:ind w:left="427"/>
              <w:rPr>
                <w:rFonts w:ascii="Arial" w:hAnsi="Arial" w:cs="Arial"/>
                <w:snapToGrid w:val="0"/>
                <w:sz w:val="18"/>
                <w:szCs w:val="18"/>
                <w:cs/>
                <w:lang w:val="en-GB" w:eastAsia="th-TH"/>
              </w:rPr>
            </w:pPr>
            <w:r w:rsidRPr="00E91D68">
              <w:rPr>
                <w:rFonts w:ascii="Arial" w:hAnsi="Arial" w:cs="Arial"/>
                <w:snapToGrid w:val="0"/>
                <w:sz w:val="18"/>
                <w:szCs w:val="18"/>
                <w:lang w:val="en-GB" w:eastAsia="th-TH"/>
              </w:rPr>
              <w:t>Current portion of long-term loan</w:t>
            </w:r>
          </w:p>
        </w:tc>
        <w:tc>
          <w:tcPr>
            <w:tcW w:w="1465" w:type="dxa"/>
            <w:shd w:val="clear" w:color="auto" w:fill="FAFAFA"/>
            <w:vAlign w:val="bottom"/>
          </w:tcPr>
          <w:p w14:paraId="00C642BF" w14:textId="2E16976F" w:rsidR="001E4D39" w:rsidRPr="00E91D68" w:rsidRDefault="001E4D39"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vAlign w:val="bottom"/>
          </w:tcPr>
          <w:p w14:paraId="50FB4F1C" w14:textId="5CAE7B6D"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shd w:val="clear" w:color="auto" w:fill="FAFAFA"/>
            <w:vAlign w:val="bottom"/>
          </w:tcPr>
          <w:p w14:paraId="5416C814" w14:textId="7AD78AA9"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(21,000,000)</w:t>
            </w:r>
          </w:p>
        </w:tc>
        <w:tc>
          <w:tcPr>
            <w:tcW w:w="1440" w:type="dxa"/>
            <w:vAlign w:val="bottom"/>
          </w:tcPr>
          <w:p w14:paraId="09068395" w14:textId="336086D4"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(21,000,000)</w:t>
            </w:r>
          </w:p>
        </w:tc>
      </w:tr>
      <w:tr w:rsidR="001E4D39" w:rsidRPr="00E91D68" w14:paraId="26D5643C" w14:textId="77777777" w:rsidTr="00FE6B90">
        <w:tc>
          <w:tcPr>
            <w:tcW w:w="3780" w:type="dxa"/>
            <w:vAlign w:val="bottom"/>
          </w:tcPr>
          <w:p w14:paraId="4A798077" w14:textId="77777777" w:rsidR="001E4D39" w:rsidRPr="00E91D68" w:rsidRDefault="001E4D39" w:rsidP="001E4D39">
            <w:pPr>
              <w:ind w:left="427" w:right="-83"/>
              <w:jc w:val="both"/>
              <w:rPr>
                <w:rFonts w:ascii="Arial" w:hAnsi="Arial" w:cs="Arial"/>
                <w:snapToGrid w:val="0"/>
                <w:sz w:val="18"/>
                <w:szCs w:val="18"/>
                <w:cs/>
                <w:lang w:eastAsia="th-TH"/>
              </w:rPr>
            </w:pPr>
          </w:p>
        </w:tc>
        <w:tc>
          <w:tcPr>
            <w:tcW w:w="1465" w:type="dxa"/>
            <w:tcBorders>
              <w:top w:val="single" w:sz="4" w:space="0" w:color="auto"/>
            </w:tcBorders>
            <w:shd w:val="clear" w:color="auto" w:fill="FAFAFA"/>
            <w:vAlign w:val="bottom"/>
          </w:tcPr>
          <w:p w14:paraId="32422FD2" w14:textId="77777777" w:rsidR="001E4D39" w:rsidRPr="00E91D68" w:rsidRDefault="001E4D39" w:rsidP="001E4D39">
            <w:pPr>
              <w:pStyle w:val="a0"/>
              <w:tabs>
                <w:tab w:val="decimal" w:pos="1226"/>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303155EB" w14:textId="77777777"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6FB9EEE9" w14:textId="7777777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0F58FB" w14:textId="77777777"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p>
        </w:tc>
      </w:tr>
      <w:tr w:rsidR="001E4D39" w:rsidRPr="00E91D68" w14:paraId="1B51A9BE" w14:textId="77777777" w:rsidTr="00FE6B90">
        <w:tc>
          <w:tcPr>
            <w:tcW w:w="3780" w:type="dxa"/>
            <w:vAlign w:val="bottom"/>
          </w:tcPr>
          <w:p w14:paraId="63731D79" w14:textId="77777777" w:rsidR="001E4D39" w:rsidRPr="00E91D68" w:rsidRDefault="001E4D39" w:rsidP="001E4D39">
            <w:pPr>
              <w:ind w:left="427" w:right="-195"/>
              <w:rPr>
                <w:rFonts w:ascii="Arial" w:hAnsi="Arial" w:cs="Arial"/>
                <w:snapToGrid w:val="0"/>
                <w:sz w:val="18"/>
                <w:szCs w:val="18"/>
                <w:cs/>
                <w:lang w:eastAsia="th-TH"/>
              </w:rPr>
            </w:pPr>
            <w:r w:rsidRPr="00E91D68">
              <w:rPr>
                <w:rFonts w:ascii="Arial" w:hAnsi="Arial" w:cs="Arial"/>
                <w:snapToGrid w:val="0"/>
                <w:sz w:val="18"/>
                <w:szCs w:val="18"/>
                <w:lang w:eastAsia="th-TH"/>
              </w:rPr>
              <w:t>Ending balance of the period/year</w:t>
            </w:r>
          </w:p>
        </w:tc>
        <w:tc>
          <w:tcPr>
            <w:tcW w:w="1465" w:type="dxa"/>
            <w:tcBorders>
              <w:bottom w:val="single" w:sz="4" w:space="0" w:color="auto"/>
            </w:tcBorders>
            <w:shd w:val="clear" w:color="auto" w:fill="FAFAFA"/>
            <w:vAlign w:val="bottom"/>
          </w:tcPr>
          <w:p w14:paraId="523E9654" w14:textId="0D16FBC9" w:rsidR="001E4D39" w:rsidRPr="00E91D68" w:rsidRDefault="001E4D39" w:rsidP="001E4D39">
            <w:pPr>
              <w:pStyle w:val="a0"/>
              <w:tabs>
                <w:tab w:val="decimal" w:pos="1226"/>
              </w:tabs>
              <w:ind w:right="-72"/>
              <w:jc w:val="both"/>
              <w:rPr>
                <w:rFonts w:ascii="Arial" w:hAnsi="Arial" w:cs="Arial"/>
                <w:color w:val="auto"/>
                <w:sz w:val="18"/>
                <w:szCs w:val="18"/>
                <w:lang w:val="en-US"/>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343" w:type="dxa"/>
            <w:tcBorders>
              <w:bottom w:val="single" w:sz="4" w:space="0" w:color="auto"/>
            </w:tcBorders>
            <w:vAlign w:val="bottom"/>
          </w:tcPr>
          <w:p w14:paraId="4619F985" w14:textId="78531174" w:rsidR="001E4D39" w:rsidRPr="00E91D68" w:rsidRDefault="001E4D39" w:rsidP="001E4D39">
            <w:pPr>
              <w:pStyle w:val="a0"/>
              <w:tabs>
                <w:tab w:val="decimal" w:pos="1130"/>
              </w:tabs>
              <w:ind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r w:rsidRPr="00E91D68">
              <w:rPr>
                <w:rFonts w:ascii="Arial" w:hAnsi="Arial" w:cs="Arial"/>
                <w:snapToGrid w:val="0"/>
                <w:color w:val="auto"/>
                <w:sz w:val="18"/>
                <w:szCs w:val="18"/>
                <w:lang w:eastAsia="th-TH"/>
              </w:rPr>
              <w:t xml:space="preserve"> </w:t>
            </w:r>
            <w:r w:rsidRPr="00E91D68">
              <w:rPr>
                <w:rFonts w:ascii="Arial" w:hAnsi="Arial" w:cs="Arial"/>
                <w:snapToGrid w:val="0"/>
                <w:color w:val="auto"/>
                <w:sz w:val="18"/>
                <w:szCs w:val="18"/>
                <w:cs/>
                <w:lang w:eastAsia="th-TH"/>
              </w:rPr>
              <w:t xml:space="preserve">    </w:t>
            </w:r>
          </w:p>
        </w:tc>
        <w:tc>
          <w:tcPr>
            <w:tcW w:w="1440" w:type="dxa"/>
            <w:tcBorders>
              <w:bottom w:val="single" w:sz="4" w:space="0" w:color="auto"/>
            </w:tcBorders>
            <w:shd w:val="clear" w:color="auto" w:fill="FAFAFA"/>
            <w:vAlign w:val="bottom"/>
          </w:tcPr>
          <w:p w14:paraId="6D863775" w14:textId="7D0C7CDA" w:rsidR="001E4D39" w:rsidRPr="00E91D68" w:rsidRDefault="001E4D39" w:rsidP="001E4D39">
            <w:pPr>
              <w:pStyle w:val="a0"/>
              <w:tabs>
                <w:tab w:val="decimal" w:pos="1226"/>
              </w:tabs>
              <w:ind w:left="-14" w:right="-72"/>
              <w:jc w:val="both"/>
              <w:rPr>
                <w:rFonts w:ascii="Arial" w:hAnsi="Arial" w:cs="Arial"/>
                <w:snapToGrid w:val="0"/>
                <w:color w:val="auto"/>
                <w:sz w:val="18"/>
                <w:szCs w:val="18"/>
                <w:cs/>
                <w:lang w:eastAsia="th-TH"/>
              </w:rPr>
            </w:pPr>
            <w:r w:rsidRPr="00E91D68">
              <w:rPr>
                <w:rFonts w:ascii="Arial" w:hAnsi="Arial" w:cs="Arial"/>
                <w:snapToGrid w:val="0"/>
                <w:color w:val="auto"/>
                <w:sz w:val="18"/>
                <w:szCs w:val="18"/>
                <w:lang w:eastAsia="th-TH"/>
              </w:rPr>
              <w:t>160,000,000</w:t>
            </w:r>
          </w:p>
        </w:tc>
        <w:tc>
          <w:tcPr>
            <w:tcW w:w="1440" w:type="dxa"/>
            <w:tcBorders>
              <w:bottom w:val="single" w:sz="4" w:space="0" w:color="auto"/>
            </w:tcBorders>
            <w:vAlign w:val="bottom"/>
          </w:tcPr>
          <w:p w14:paraId="510A8308" w14:textId="24651198" w:rsidR="001E4D39" w:rsidRPr="00E91D68" w:rsidRDefault="001E4D39" w:rsidP="001E4D39">
            <w:pPr>
              <w:pStyle w:val="a0"/>
              <w:tabs>
                <w:tab w:val="decimal" w:pos="1226"/>
              </w:tabs>
              <w:ind w:left="-14" w:right="-72"/>
              <w:jc w:val="both"/>
              <w:rPr>
                <w:rFonts w:ascii="Arial" w:hAnsi="Arial" w:cs="Arial"/>
                <w:snapToGrid w:val="0"/>
                <w:color w:val="auto"/>
                <w:sz w:val="18"/>
                <w:szCs w:val="18"/>
                <w:lang w:eastAsia="th-TH"/>
              </w:rPr>
            </w:pPr>
            <w:r w:rsidRPr="00E91D68">
              <w:rPr>
                <w:rFonts w:ascii="Arial" w:hAnsi="Arial" w:cs="Arial"/>
                <w:snapToGrid w:val="0"/>
                <w:color w:val="auto"/>
                <w:sz w:val="18"/>
                <w:szCs w:val="18"/>
                <w:lang w:eastAsia="th-TH"/>
              </w:rPr>
              <w:t>170,500,000</w:t>
            </w:r>
          </w:p>
        </w:tc>
      </w:tr>
    </w:tbl>
    <w:p w14:paraId="78D2FBC5" w14:textId="77777777" w:rsidR="00334CF7" w:rsidRPr="00E91D68" w:rsidRDefault="00334CF7" w:rsidP="00334CF7">
      <w:pPr>
        <w:overflowPunct/>
        <w:autoSpaceDE/>
        <w:autoSpaceDN/>
        <w:adjustRightInd/>
        <w:ind w:left="540"/>
        <w:jc w:val="both"/>
        <w:textAlignment w:val="auto"/>
        <w:rPr>
          <w:rFonts w:ascii="Arial" w:hAnsi="Arial" w:cs="Arial"/>
          <w:sz w:val="18"/>
          <w:szCs w:val="18"/>
        </w:rPr>
      </w:pPr>
    </w:p>
    <w:p w14:paraId="7FFABAE0" w14:textId="2E278BAE" w:rsidR="00334CF7" w:rsidRPr="00E91D68" w:rsidRDefault="00334CF7" w:rsidP="00334CF7">
      <w:pPr>
        <w:ind w:left="540"/>
        <w:jc w:val="both"/>
        <w:rPr>
          <w:rFonts w:ascii="Arial" w:hAnsi="Arial" w:cs="Cordia New"/>
          <w:sz w:val="18"/>
          <w:szCs w:val="18"/>
        </w:rPr>
      </w:pPr>
      <w:r w:rsidRPr="00E91D68">
        <w:rPr>
          <w:rFonts w:ascii="Arial" w:hAnsi="Arial" w:cs="Arial"/>
          <w:spacing w:val="-4"/>
          <w:sz w:val="18"/>
          <w:szCs w:val="18"/>
        </w:rPr>
        <w:t xml:space="preserve">As </w:t>
      </w:r>
      <w:proofErr w:type="gramStart"/>
      <w:r w:rsidRPr="00E91D68">
        <w:rPr>
          <w:rFonts w:ascii="Arial" w:hAnsi="Arial" w:cs="Arial"/>
          <w:spacing w:val="-4"/>
          <w:sz w:val="18"/>
          <w:szCs w:val="18"/>
        </w:rPr>
        <w:t>at</w:t>
      </w:r>
      <w:proofErr w:type="gramEnd"/>
      <w:r w:rsidRPr="00E91D68">
        <w:rPr>
          <w:rFonts w:ascii="Arial" w:hAnsi="Arial" w:cs="Arial"/>
          <w:spacing w:val="-4"/>
          <w:sz w:val="18"/>
          <w:szCs w:val="18"/>
        </w:rPr>
        <w:t xml:space="preserve"> </w:t>
      </w:r>
      <w:r w:rsidR="00EA6695" w:rsidRPr="00E91D68">
        <w:rPr>
          <w:rFonts w:ascii="Arial" w:hAnsi="Arial" w:cs="Arial"/>
          <w:spacing w:val="-4"/>
          <w:sz w:val="18"/>
          <w:szCs w:val="18"/>
          <w:lang w:val="en-GB"/>
        </w:rPr>
        <w:t>30 June</w:t>
      </w:r>
      <w:r w:rsidRPr="00E91D68">
        <w:rPr>
          <w:rFonts w:ascii="Arial" w:hAnsi="Arial" w:cs="Arial"/>
          <w:spacing w:val="-4"/>
          <w:sz w:val="18"/>
          <w:szCs w:val="18"/>
          <w:lang w:val="en-GB"/>
        </w:rPr>
        <w:t xml:space="preserve"> 2023</w:t>
      </w:r>
      <w:r w:rsidRPr="00E91D68">
        <w:rPr>
          <w:rFonts w:ascii="Arial" w:hAnsi="Arial" w:cs="Arial"/>
          <w:spacing w:val="-4"/>
          <w:sz w:val="18"/>
          <w:szCs w:val="18"/>
        </w:rPr>
        <w:t xml:space="preserve"> and 31 December </w:t>
      </w:r>
      <w:r w:rsidRPr="00E91D68">
        <w:rPr>
          <w:rFonts w:ascii="Arial" w:hAnsi="Arial" w:cs="Arial"/>
          <w:spacing w:val="-4"/>
          <w:sz w:val="18"/>
          <w:szCs w:val="18"/>
          <w:lang w:val="en-GB"/>
        </w:rPr>
        <w:t>2022</w:t>
      </w:r>
      <w:r w:rsidRPr="00E91D68">
        <w:rPr>
          <w:rFonts w:ascii="Arial" w:hAnsi="Arial" w:cs="Arial"/>
          <w:spacing w:val="-4"/>
          <w:sz w:val="18"/>
          <w:szCs w:val="18"/>
        </w:rPr>
        <w:t xml:space="preserve">, long-term </w:t>
      </w:r>
      <w:r w:rsidR="00807BD7" w:rsidRPr="00E91D68">
        <w:rPr>
          <w:rFonts w:ascii="Arial" w:hAnsi="Arial" w:cs="Arial"/>
          <w:spacing w:val="-4"/>
          <w:sz w:val="18"/>
          <w:szCs w:val="18"/>
        </w:rPr>
        <w:t xml:space="preserve">loan </w:t>
      </w:r>
      <w:r w:rsidRPr="00E91D68">
        <w:rPr>
          <w:rFonts w:ascii="Arial" w:hAnsi="Arial" w:cs="Arial"/>
          <w:spacing w:val="-4"/>
          <w:sz w:val="18"/>
          <w:szCs w:val="18"/>
        </w:rPr>
        <w:t xml:space="preserve">to </w:t>
      </w:r>
      <w:r w:rsidR="00807BD7" w:rsidRPr="00E91D68">
        <w:rPr>
          <w:rFonts w:ascii="Arial" w:hAnsi="Arial" w:cs="Arial"/>
          <w:spacing w:val="-4"/>
          <w:sz w:val="18"/>
          <w:szCs w:val="18"/>
        </w:rPr>
        <w:t xml:space="preserve">a </w:t>
      </w:r>
      <w:r w:rsidR="00016CC2" w:rsidRPr="00E91D68">
        <w:rPr>
          <w:rFonts w:ascii="Arial" w:hAnsi="Arial" w:cs="Arial"/>
          <w:spacing w:val="-4"/>
          <w:sz w:val="18"/>
          <w:szCs w:val="18"/>
        </w:rPr>
        <w:t xml:space="preserve">related party </w:t>
      </w:r>
      <w:r w:rsidRPr="00E91D68">
        <w:rPr>
          <w:rFonts w:ascii="Arial" w:hAnsi="Arial" w:cs="Arial"/>
          <w:spacing w:val="-4"/>
          <w:sz w:val="18"/>
          <w:szCs w:val="18"/>
        </w:rPr>
        <w:t>represents unsecured long-term loan</w:t>
      </w:r>
      <w:r w:rsidRPr="00E91D68">
        <w:rPr>
          <w:rFonts w:ascii="Arial" w:hAnsi="Arial" w:cs="Arial"/>
          <w:sz w:val="18"/>
          <w:szCs w:val="18"/>
        </w:rPr>
        <w:t xml:space="preserve"> in Thai Baht. The loan bears interest rate at the rate as agreed and is due </w:t>
      </w:r>
      <w:r w:rsidR="00A27394" w:rsidRPr="00E91D68">
        <w:rPr>
          <w:rFonts w:ascii="Arial" w:hAnsi="Arial" w:cs="Arial"/>
          <w:sz w:val="18"/>
          <w:szCs w:val="18"/>
        </w:rPr>
        <w:t>for repayment in February 2032.</w:t>
      </w:r>
    </w:p>
    <w:p w14:paraId="22238904" w14:textId="238989CD" w:rsidR="001E0901" w:rsidRPr="00E91D68" w:rsidRDefault="001E0901" w:rsidP="00995E35">
      <w:pPr>
        <w:jc w:val="both"/>
        <w:rPr>
          <w:rFonts w:ascii="Arial" w:hAnsi="Arial" w:cs="Arial"/>
          <w:sz w:val="18"/>
          <w:szCs w:val="18"/>
        </w:rPr>
      </w:pPr>
    </w:p>
    <w:p w14:paraId="6E783601" w14:textId="77777777" w:rsidR="00A27394" w:rsidRPr="00BC78EC" w:rsidRDefault="00A27394" w:rsidP="00995E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6973D22" w14:textId="77777777" w:rsidTr="00430DAC">
        <w:trPr>
          <w:trHeight w:val="386"/>
        </w:trPr>
        <w:tc>
          <w:tcPr>
            <w:tcW w:w="9461" w:type="dxa"/>
            <w:shd w:val="clear" w:color="auto" w:fill="FFA543"/>
            <w:vAlign w:val="center"/>
            <w:hideMark/>
          </w:tcPr>
          <w:p w14:paraId="5E22C2C7" w14:textId="2B747272" w:rsidR="00077D9F" w:rsidRPr="00BC78EC" w:rsidRDefault="00077D9F" w:rsidP="004061C4">
            <w:pPr>
              <w:ind w:left="432" w:hanging="432"/>
              <w:rPr>
                <w:rFonts w:ascii="Arial" w:eastAsia="Arial Unicode MS" w:hAnsi="Arial" w:cs="Arial"/>
                <w:b/>
                <w:bCs/>
                <w:color w:val="FFFFFF"/>
                <w:sz w:val="18"/>
                <w:szCs w:val="18"/>
              </w:rPr>
            </w:pPr>
            <w:r w:rsidRPr="00BC78EC">
              <w:rPr>
                <w:rFonts w:ascii="Arial" w:hAnsi="Arial" w:cs="Arial"/>
                <w:color w:val="000000"/>
                <w:sz w:val="18"/>
                <w:szCs w:val="18"/>
                <w:lang w:val="en-GB"/>
              </w:rPr>
              <w:br w:type="page"/>
            </w:r>
            <w:r w:rsidRPr="00482CCF">
              <w:rPr>
                <w:rFonts w:ascii="Arial" w:eastAsia="Arial Unicode MS" w:hAnsi="Arial" w:cs="Arial"/>
                <w:b/>
                <w:bCs/>
                <w:color w:val="FFFFFF"/>
                <w:sz w:val="18"/>
                <w:szCs w:val="18"/>
              </w:rPr>
              <w:t>2</w:t>
            </w:r>
            <w:r w:rsidR="00446D43" w:rsidRPr="00482CCF">
              <w:rPr>
                <w:rFonts w:ascii="Arial" w:eastAsia="Arial Unicode MS" w:hAnsi="Arial" w:cs="Arial"/>
                <w:b/>
                <w:bCs/>
                <w:color w:val="FFFFFF"/>
                <w:sz w:val="18"/>
                <w:szCs w:val="18"/>
              </w:rPr>
              <w:t>4</w:t>
            </w:r>
            <w:r w:rsidRPr="00482CCF">
              <w:rPr>
                <w:rFonts w:ascii="Arial" w:eastAsia="Arial Unicode MS" w:hAnsi="Arial" w:cs="Arial"/>
                <w:b/>
                <w:bCs/>
                <w:color w:val="FFFFFF"/>
                <w:sz w:val="18"/>
                <w:szCs w:val="18"/>
              </w:rPr>
              <w:tab/>
              <w:t>Dividend payment</w:t>
            </w:r>
          </w:p>
        </w:tc>
      </w:tr>
    </w:tbl>
    <w:p w14:paraId="23113053" w14:textId="77777777" w:rsidR="00077D9F" w:rsidRPr="00BC78EC"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r w:rsidRPr="00BC78EC">
        <w:rPr>
          <w:rFonts w:ascii="Arial" w:hAnsi="Arial" w:cs="Arial"/>
          <w:color w:val="000000"/>
          <w:sz w:val="18"/>
          <w:szCs w:val="18"/>
          <w:u w:val="single"/>
        </w:rPr>
        <w:t>Parent company - Thonburi Healthcare Group Public Company Limited</w:t>
      </w:r>
    </w:p>
    <w:p w14:paraId="37789863"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287ACEA1" w14:textId="057436F4" w:rsidR="00077D9F" w:rsidRPr="00BC78EC" w:rsidRDefault="00F35895" w:rsidP="00995E35">
      <w:pPr>
        <w:tabs>
          <w:tab w:val="left" w:pos="720"/>
        </w:tabs>
        <w:jc w:val="thaiDistribute"/>
        <w:outlineLvl w:val="0"/>
        <w:rPr>
          <w:rFonts w:ascii="Arial" w:hAnsi="Arial" w:cs="Arial"/>
          <w:color w:val="000000"/>
          <w:sz w:val="18"/>
          <w:szCs w:val="18"/>
          <w:u w:val="single"/>
        </w:rPr>
      </w:pPr>
      <w:r w:rsidRPr="00F35895">
        <w:rPr>
          <w:rFonts w:ascii="Arial" w:hAnsi="Arial" w:cs="Arial"/>
          <w:color w:val="000000"/>
          <w:sz w:val="18"/>
          <w:szCs w:val="18"/>
          <w:u w:val="single"/>
          <w:lang w:val="en-GB"/>
        </w:rPr>
        <w:t>2023</w:t>
      </w:r>
    </w:p>
    <w:p w14:paraId="0A55C6F7" w14:textId="77777777" w:rsidR="00077D9F" w:rsidRPr="00BC78EC" w:rsidRDefault="00077D9F" w:rsidP="00430DAC">
      <w:pPr>
        <w:tabs>
          <w:tab w:val="left" w:pos="720"/>
        </w:tabs>
        <w:jc w:val="thaiDistribute"/>
        <w:outlineLvl w:val="0"/>
        <w:rPr>
          <w:rFonts w:ascii="Arial" w:hAnsi="Arial" w:cs="Arial"/>
          <w:color w:val="000000"/>
          <w:sz w:val="18"/>
          <w:szCs w:val="18"/>
          <w:u w:val="single"/>
        </w:rPr>
      </w:pPr>
    </w:p>
    <w:p w14:paraId="58A8E567" w14:textId="32BC4688" w:rsidR="001E0901" w:rsidRPr="00446D43" w:rsidRDefault="001E0901" w:rsidP="001E0901">
      <w:pPr>
        <w:overflowPunct/>
        <w:autoSpaceDE/>
        <w:autoSpaceDN/>
        <w:adjustRightInd/>
        <w:jc w:val="thaiDistribute"/>
        <w:textAlignment w:val="auto"/>
        <w:rPr>
          <w:rFonts w:ascii="Arial" w:hAnsi="Arial" w:cs="Arial"/>
          <w:sz w:val="18"/>
          <w:szCs w:val="18"/>
        </w:rPr>
      </w:pPr>
      <w:r w:rsidRPr="00F101C0">
        <w:rPr>
          <w:rFonts w:ascii="Arial" w:hAnsi="Arial" w:cs="Arial"/>
          <w:spacing w:val="-8"/>
          <w:sz w:val="18"/>
          <w:szCs w:val="18"/>
        </w:rPr>
        <w:t xml:space="preserve">At the Board of Directors’ Meeting </w:t>
      </w:r>
      <w:r w:rsidR="002B6233" w:rsidRPr="00F101C0">
        <w:rPr>
          <w:rFonts w:ascii="Arial" w:hAnsi="Arial" w:cs="Arial"/>
          <w:spacing w:val="-8"/>
          <w:sz w:val="18"/>
          <w:szCs w:val="18"/>
        </w:rPr>
        <w:t xml:space="preserve">of the Company </w:t>
      </w:r>
      <w:r w:rsidRPr="00F101C0">
        <w:rPr>
          <w:rFonts w:ascii="Arial" w:hAnsi="Arial" w:cs="Arial"/>
          <w:spacing w:val="-8"/>
          <w:sz w:val="18"/>
          <w:szCs w:val="18"/>
        </w:rPr>
        <w:t>No. 1/</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xml:space="preserve"> on </w:t>
      </w:r>
      <w:r w:rsidR="00446D43" w:rsidRPr="00F101C0">
        <w:rPr>
          <w:rFonts w:ascii="Arial" w:hAnsi="Arial" w:cs="Arial"/>
          <w:spacing w:val="-8"/>
          <w:sz w:val="18"/>
          <w:szCs w:val="18"/>
        </w:rPr>
        <w:t>3</w:t>
      </w:r>
      <w:r w:rsidRPr="00F101C0">
        <w:rPr>
          <w:rFonts w:ascii="Arial" w:hAnsi="Arial" w:cs="Arial"/>
          <w:spacing w:val="-8"/>
          <w:sz w:val="18"/>
          <w:szCs w:val="18"/>
        </w:rPr>
        <w:t xml:space="preserve"> January </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the Board of Directors approved the interim</w:t>
      </w:r>
      <w:r w:rsidRPr="00446D43">
        <w:rPr>
          <w:rFonts w:ascii="Arial" w:hAnsi="Arial" w:cs="Arial"/>
          <w:spacing w:val="-4"/>
          <w:sz w:val="18"/>
          <w:szCs w:val="18"/>
        </w:rPr>
        <w:t xml:space="preserve"> </w:t>
      </w:r>
      <w:r w:rsidRPr="00F101C0">
        <w:rPr>
          <w:rFonts w:ascii="Arial" w:hAnsi="Arial" w:cs="Arial"/>
          <w:spacing w:val="-6"/>
          <w:sz w:val="18"/>
          <w:szCs w:val="18"/>
        </w:rPr>
        <w:t xml:space="preserve">dividend payments from its operation during 1 January </w:t>
      </w:r>
      <w:r w:rsidR="00F35895" w:rsidRPr="00F101C0">
        <w:rPr>
          <w:rFonts w:ascii="Arial" w:hAnsi="Arial" w:cs="Arial"/>
          <w:spacing w:val="-6"/>
          <w:sz w:val="18"/>
          <w:szCs w:val="18"/>
          <w:lang w:val="en-GB"/>
        </w:rPr>
        <w:t>202</w:t>
      </w:r>
      <w:r w:rsidR="00446D43" w:rsidRPr="00F101C0">
        <w:rPr>
          <w:rFonts w:ascii="Arial" w:hAnsi="Arial" w:cs="Arial"/>
          <w:spacing w:val="-6"/>
          <w:sz w:val="18"/>
          <w:szCs w:val="18"/>
          <w:lang w:val="en-GB"/>
        </w:rPr>
        <w:t>2</w:t>
      </w:r>
      <w:r w:rsidRPr="00F101C0">
        <w:rPr>
          <w:rFonts w:ascii="Arial" w:hAnsi="Arial" w:cs="Arial"/>
          <w:spacing w:val="-6"/>
          <w:sz w:val="18"/>
          <w:szCs w:val="18"/>
        </w:rPr>
        <w:t xml:space="preserve"> to </w:t>
      </w:r>
      <w:r w:rsidR="00F35895" w:rsidRPr="00F101C0">
        <w:rPr>
          <w:rFonts w:ascii="Arial" w:hAnsi="Arial" w:cs="Arial"/>
          <w:spacing w:val="-6"/>
          <w:sz w:val="18"/>
          <w:szCs w:val="18"/>
          <w:lang w:val="en-GB"/>
        </w:rPr>
        <w:t>3</w:t>
      </w:r>
      <w:r w:rsidR="00446D43" w:rsidRPr="00F101C0">
        <w:rPr>
          <w:rFonts w:ascii="Arial" w:hAnsi="Arial" w:cs="Arial"/>
          <w:spacing w:val="-6"/>
          <w:sz w:val="18"/>
          <w:szCs w:val="18"/>
          <w:lang w:val="en-GB"/>
        </w:rPr>
        <w:t>0</w:t>
      </w:r>
      <w:r w:rsidR="00F35895" w:rsidRPr="00F101C0">
        <w:rPr>
          <w:rFonts w:ascii="Arial" w:hAnsi="Arial" w:cs="Arial"/>
          <w:spacing w:val="-6"/>
          <w:sz w:val="18"/>
          <w:szCs w:val="18"/>
          <w:lang w:val="en-GB"/>
        </w:rPr>
        <w:t xml:space="preserve"> </w:t>
      </w:r>
      <w:r w:rsidR="00446D43" w:rsidRPr="00F101C0">
        <w:rPr>
          <w:rFonts w:ascii="Arial" w:hAnsi="Arial" w:cs="Arial"/>
          <w:spacing w:val="-6"/>
          <w:sz w:val="18"/>
          <w:szCs w:val="18"/>
          <w:lang w:val="en-GB"/>
        </w:rPr>
        <w:t>September</w:t>
      </w:r>
      <w:r w:rsidR="00F35895" w:rsidRPr="00F101C0">
        <w:rPr>
          <w:rFonts w:ascii="Arial" w:hAnsi="Arial" w:cs="Arial"/>
          <w:spacing w:val="-6"/>
          <w:sz w:val="18"/>
          <w:szCs w:val="18"/>
          <w:lang w:val="en-GB"/>
        </w:rPr>
        <w:t xml:space="preserve"> 202</w:t>
      </w:r>
      <w:r w:rsidR="00446D43" w:rsidRPr="00F101C0">
        <w:rPr>
          <w:rFonts w:ascii="Arial" w:hAnsi="Arial" w:cs="Arial"/>
          <w:spacing w:val="-6"/>
          <w:sz w:val="18"/>
          <w:szCs w:val="18"/>
          <w:lang w:val="en-GB"/>
        </w:rPr>
        <w:t>2</w:t>
      </w:r>
      <w:r w:rsidRPr="00F101C0">
        <w:rPr>
          <w:rFonts w:ascii="Arial" w:hAnsi="Arial" w:cs="Arial"/>
          <w:spacing w:val="-6"/>
          <w:sz w:val="18"/>
          <w:szCs w:val="18"/>
        </w:rPr>
        <w:t xml:space="preserve"> to its shareholders at Baht 0.</w:t>
      </w:r>
      <w:r w:rsidR="00446D43" w:rsidRPr="00F101C0">
        <w:rPr>
          <w:rFonts w:ascii="Arial" w:hAnsi="Arial" w:cs="Arial"/>
          <w:spacing w:val="-6"/>
          <w:sz w:val="18"/>
          <w:szCs w:val="18"/>
        </w:rPr>
        <w:t>3</w:t>
      </w:r>
      <w:r w:rsidRPr="00F101C0">
        <w:rPr>
          <w:rFonts w:ascii="Arial" w:hAnsi="Arial" w:cs="Arial"/>
          <w:spacing w:val="-6"/>
          <w:sz w:val="18"/>
          <w:szCs w:val="18"/>
        </w:rPr>
        <w:t>0 per share,</w:t>
      </w:r>
      <w:r w:rsidRPr="00446D43">
        <w:rPr>
          <w:rFonts w:ascii="Arial" w:hAnsi="Arial" w:cs="Arial"/>
          <w:spacing w:val="-4"/>
          <w:sz w:val="18"/>
          <w:szCs w:val="18"/>
        </w:rPr>
        <w:t xml:space="preserve"> </w:t>
      </w:r>
      <w:r w:rsidR="00123C8A" w:rsidRPr="00446D43">
        <w:rPr>
          <w:rFonts w:ascii="Arial" w:hAnsi="Arial" w:cs="Arial"/>
          <w:spacing w:val="-4"/>
          <w:sz w:val="18"/>
          <w:szCs w:val="18"/>
        </w:rPr>
        <w:t>totaling</w:t>
      </w:r>
      <w:r w:rsidRPr="00446D43">
        <w:rPr>
          <w:rFonts w:ascii="Arial" w:hAnsi="Arial" w:cs="Arial"/>
          <w:spacing w:val="-4"/>
          <w:sz w:val="18"/>
          <w:szCs w:val="18"/>
        </w:rPr>
        <w:t xml:space="preserve"> Baht </w:t>
      </w:r>
      <w:r w:rsidR="00446D43" w:rsidRPr="00446D43">
        <w:rPr>
          <w:rFonts w:ascii="Arial" w:hAnsi="Arial" w:cs="Arial"/>
          <w:spacing w:val="-4"/>
          <w:sz w:val="18"/>
          <w:szCs w:val="18"/>
        </w:rPr>
        <w:t>254</w:t>
      </w:r>
      <w:r w:rsidRPr="00446D43">
        <w:rPr>
          <w:rFonts w:ascii="Arial" w:hAnsi="Arial" w:cs="Arial"/>
          <w:spacing w:val="-4"/>
          <w:sz w:val="18"/>
          <w:szCs w:val="18"/>
        </w:rPr>
        <w:t>.</w:t>
      </w:r>
      <w:r w:rsidR="00446D43" w:rsidRPr="00446D43">
        <w:rPr>
          <w:rFonts w:ascii="Arial" w:hAnsi="Arial" w:cs="Arial"/>
          <w:spacing w:val="-4"/>
          <w:sz w:val="18"/>
          <w:szCs w:val="18"/>
        </w:rPr>
        <w:t>2</w:t>
      </w:r>
      <w:r w:rsidR="0034216D">
        <w:rPr>
          <w:rFonts w:ascii="Arial" w:hAnsi="Arial" w:cs="Arial"/>
          <w:spacing w:val="-4"/>
          <w:sz w:val="18"/>
          <w:szCs w:val="18"/>
        </w:rPr>
        <w:t>3</w:t>
      </w:r>
      <w:r w:rsidRPr="00446D43">
        <w:rPr>
          <w:rFonts w:ascii="Arial" w:hAnsi="Arial" w:cs="Arial"/>
          <w:spacing w:val="-4"/>
          <w:sz w:val="18"/>
          <w:szCs w:val="18"/>
        </w:rPr>
        <w:t xml:space="preserve"> million. </w:t>
      </w:r>
      <w:r w:rsidR="008970DB" w:rsidRPr="00446D43">
        <w:rPr>
          <w:rFonts w:ascii="Arial" w:hAnsi="Arial" w:cs="Arial"/>
          <w:spacing w:val="-4"/>
          <w:sz w:val="18"/>
          <w:szCs w:val="18"/>
        </w:rPr>
        <w:t xml:space="preserve">The Company paid dividend to shareholders in </w:t>
      </w:r>
      <w:r w:rsidR="00446D43" w:rsidRPr="00446D43">
        <w:rPr>
          <w:rFonts w:ascii="Arial" w:hAnsi="Arial" w:cs="Arial"/>
          <w:spacing w:val="-4"/>
          <w:sz w:val="18"/>
          <w:szCs w:val="18"/>
        </w:rPr>
        <w:t>January</w:t>
      </w:r>
      <w:r w:rsidR="008970DB" w:rsidRPr="00446D43">
        <w:rPr>
          <w:rFonts w:ascii="Arial" w:hAnsi="Arial" w:cs="Arial"/>
          <w:spacing w:val="-4"/>
          <w:sz w:val="18"/>
          <w:szCs w:val="18"/>
        </w:rPr>
        <w:t xml:space="preserve"> </w:t>
      </w:r>
      <w:r w:rsidR="00F35895" w:rsidRPr="00446D43">
        <w:rPr>
          <w:rFonts w:ascii="Arial" w:hAnsi="Arial" w:cs="Arial"/>
          <w:spacing w:val="-4"/>
          <w:sz w:val="18"/>
          <w:szCs w:val="18"/>
          <w:lang w:val="en-GB"/>
        </w:rPr>
        <w:t>202</w:t>
      </w:r>
      <w:r w:rsidR="00446D43" w:rsidRPr="00446D43">
        <w:rPr>
          <w:rFonts w:ascii="Arial" w:hAnsi="Arial" w:cs="Arial"/>
          <w:spacing w:val="-4"/>
          <w:sz w:val="18"/>
          <w:szCs w:val="18"/>
          <w:lang w:val="en-GB"/>
        </w:rPr>
        <w:t>3</w:t>
      </w:r>
      <w:r w:rsidR="008970DB" w:rsidRPr="00446D43">
        <w:rPr>
          <w:rFonts w:ascii="Arial" w:hAnsi="Arial" w:cs="Arial"/>
          <w:spacing w:val="-4"/>
          <w:sz w:val="18"/>
          <w:szCs w:val="18"/>
        </w:rPr>
        <w:t>.</w:t>
      </w:r>
    </w:p>
    <w:p w14:paraId="6275935C" w14:textId="77777777" w:rsidR="001E0901" w:rsidRPr="00446D43" w:rsidRDefault="001E0901" w:rsidP="001E0901">
      <w:pPr>
        <w:overflowPunct/>
        <w:autoSpaceDE/>
        <w:autoSpaceDN/>
        <w:adjustRightInd/>
        <w:jc w:val="thaiDistribute"/>
        <w:textAlignment w:val="auto"/>
        <w:rPr>
          <w:rFonts w:ascii="Arial" w:hAnsi="Arial" w:cs="Arial"/>
          <w:sz w:val="18"/>
          <w:szCs w:val="18"/>
        </w:rPr>
      </w:pPr>
    </w:p>
    <w:p w14:paraId="2A52744E" w14:textId="260A73AC" w:rsidR="001C1DB6" w:rsidRPr="0061492F" w:rsidRDefault="001E0901" w:rsidP="001C1DB6">
      <w:pPr>
        <w:overflowPunct/>
        <w:autoSpaceDE/>
        <w:autoSpaceDN/>
        <w:adjustRightInd/>
        <w:jc w:val="thaiDistribute"/>
        <w:textAlignment w:val="auto"/>
        <w:rPr>
          <w:rFonts w:ascii="Arial" w:hAnsi="Arial" w:cs="Arial"/>
          <w:sz w:val="18"/>
          <w:szCs w:val="18"/>
        </w:rPr>
      </w:pPr>
      <w:r w:rsidRPr="00F101C0">
        <w:rPr>
          <w:rFonts w:ascii="Arial" w:hAnsi="Arial" w:cs="Arial"/>
          <w:spacing w:val="-8"/>
          <w:sz w:val="18"/>
          <w:szCs w:val="18"/>
        </w:rPr>
        <w:t>At the Board of Directors</w:t>
      </w:r>
      <w:r w:rsidR="00CE2807" w:rsidRPr="00F101C0">
        <w:rPr>
          <w:rFonts w:ascii="Arial" w:hAnsi="Arial" w:cs="Arial"/>
          <w:spacing w:val="-8"/>
          <w:sz w:val="18"/>
          <w:szCs w:val="18"/>
        </w:rPr>
        <w:t>’</w:t>
      </w:r>
      <w:r w:rsidRPr="00F101C0">
        <w:rPr>
          <w:rFonts w:ascii="Arial" w:hAnsi="Arial" w:cs="Arial"/>
          <w:spacing w:val="-8"/>
          <w:sz w:val="18"/>
          <w:szCs w:val="18"/>
        </w:rPr>
        <w:t xml:space="preserve"> Meeting of the Company No. </w:t>
      </w:r>
      <w:r w:rsidR="00446D43" w:rsidRPr="00F101C0">
        <w:rPr>
          <w:rFonts w:ascii="Arial" w:hAnsi="Arial" w:cs="Arial"/>
          <w:spacing w:val="-8"/>
          <w:sz w:val="18"/>
          <w:szCs w:val="18"/>
        </w:rPr>
        <w:t>3</w:t>
      </w:r>
      <w:r w:rsidRPr="00F101C0">
        <w:rPr>
          <w:rFonts w:ascii="Arial" w:hAnsi="Arial" w:cs="Arial"/>
          <w:spacing w:val="-8"/>
          <w:sz w:val="18"/>
          <w:szCs w:val="18"/>
        </w:rPr>
        <w:t>/</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xml:space="preserve"> on </w:t>
      </w:r>
      <w:r w:rsidR="00446D43" w:rsidRPr="00F101C0">
        <w:rPr>
          <w:rFonts w:ascii="Arial" w:hAnsi="Arial" w:cs="Arial"/>
          <w:spacing w:val="-8"/>
          <w:sz w:val="18"/>
          <w:szCs w:val="18"/>
        </w:rPr>
        <w:t>23</w:t>
      </w:r>
      <w:r w:rsidRPr="00F101C0">
        <w:rPr>
          <w:rFonts w:ascii="Arial" w:hAnsi="Arial" w:cs="Arial"/>
          <w:spacing w:val="-8"/>
          <w:sz w:val="18"/>
          <w:szCs w:val="18"/>
        </w:rPr>
        <w:t xml:space="preserve"> February </w:t>
      </w:r>
      <w:r w:rsidR="00F35895" w:rsidRPr="00F101C0">
        <w:rPr>
          <w:rFonts w:ascii="Arial" w:hAnsi="Arial" w:cs="Arial"/>
          <w:spacing w:val="-8"/>
          <w:sz w:val="18"/>
          <w:szCs w:val="18"/>
          <w:lang w:val="en-GB"/>
        </w:rPr>
        <w:t>202</w:t>
      </w:r>
      <w:r w:rsidR="00446D43" w:rsidRPr="00F101C0">
        <w:rPr>
          <w:rFonts w:ascii="Arial" w:hAnsi="Arial" w:cs="Arial"/>
          <w:spacing w:val="-8"/>
          <w:sz w:val="18"/>
          <w:szCs w:val="18"/>
          <w:lang w:val="en-GB"/>
        </w:rPr>
        <w:t>3</w:t>
      </w:r>
      <w:r w:rsidRPr="00F101C0">
        <w:rPr>
          <w:rFonts w:ascii="Arial" w:hAnsi="Arial" w:cs="Arial"/>
          <w:spacing w:val="-8"/>
          <w:sz w:val="18"/>
          <w:szCs w:val="18"/>
        </w:rPr>
        <w:t>, the Board of Directors approved the dividend</w:t>
      </w:r>
      <w:r w:rsidRPr="00446D43">
        <w:rPr>
          <w:rFonts w:ascii="Arial" w:hAnsi="Arial" w:cs="Arial"/>
          <w:spacing w:val="-6"/>
          <w:sz w:val="18"/>
          <w:szCs w:val="18"/>
        </w:rPr>
        <w:t xml:space="preserve"> </w:t>
      </w:r>
      <w:r w:rsidRPr="009866F3">
        <w:rPr>
          <w:rFonts w:ascii="Arial" w:hAnsi="Arial" w:cs="Arial"/>
          <w:spacing w:val="-8"/>
          <w:sz w:val="18"/>
          <w:szCs w:val="18"/>
        </w:rPr>
        <w:t xml:space="preserve">payments from its operation for the year </w:t>
      </w:r>
      <w:r w:rsidR="00F35895" w:rsidRPr="009866F3">
        <w:rPr>
          <w:rFonts w:ascii="Arial" w:hAnsi="Arial" w:cs="Arial"/>
          <w:spacing w:val="-8"/>
          <w:sz w:val="18"/>
          <w:szCs w:val="18"/>
          <w:lang w:val="en-GB"/>
        </w:rPr>
        <w:t>202</w:t>
      </w:r>
      <w:r w:rsidR="001306F2">
        <w:rPr>
          <w:rFonts w:ascii="Arial" w:hAnsi="Arial" w:cs="Cordia New"/>
          <w:spacing w:val="-8"/>
          <w:sz w:val="18"/>
          <w:szCs w:val="18"/>
        </w:rPr>
        <w:t>2</w:t>
      </w:r>
      <w:r w:rsidRPr="009866F3">
        <w:rPr>
          <w:rFonts w:ascii="Arial" w:hAnsi="Arial" w:cs="Arial"/>
          <w:spacing w:val="-8"/>
          <w:sz w:val="18"/>
          <w:szCs w:val="18"/>
        </w:rPr>
        <w:t xml:space="preserve"> to its shareholders at Baht 0.</w:t>
      </w:r>
      <w:r w:rsidR="00446D43" w:rsidRPr="009866F3">
        <w:rPr>
          <w:rFonts w:ascii="Arial" w:hAnsi="Arial" w:cs="Arial"/>
          <w:spacing w:val="-8"/>
          <w:sz w:val="18"/>
          <w:szCs w:val="18"/>
        </w:rPr>
        <w:t>6</w:t>
      </w:r>
      <w:r w:rsidRPr="009866F3">
        <w:rPr>
          <w:rFonts w:ascii="Arial" w:hAnsi="Arial" w:cs="Arial"/>
          <w:spacing w:val="-8"/>
          <w:sz w:val="18"/>
          <w:szCs w:val="18"/>
        </w:rPr>
        <w:t xml:space="preserve">0 per share, </w:t>
      </w:r>
      <w:r w:rsidR="00123C8A" w:rsidRPr="009866F3">
        <w:rPr>
          <w:rFonts w:ascii="Arial" w:hAnsi="Arial" w:cs="Arial"/>
          <w:spacing w:val="-8"/>
          <w:sz w:val="18"/>
          <w:szCs w:val="18"/>
        </w:rPr>
        <w:t>totaling</w:t>
      </w:r>
      <w:r w:rsidRPr="009866F3">
        <w:rPr>
          <w:rFonts w:ascii="Arial" w:hAnsi="Arial" w:cs="Arial"/>
          <w:spacing w:val="-8"/>
          <w:sz w:val="18"/>
          <w:szCs w:val="18"/>
        </w:rPr>
        <w:t xml:space="preserve"> Baht </w:t>
      </w:r>
      <w:r w:rsidR="00446D43" w:rsidRPr="009866F3">
        <w:rPr>
          <w:rFonts w:ascii="Arial" w:hAnsi="Arial" w:cs="Arial"/>
          <w:spacing w:val="-8"/>
          <w:sz w:val="18"/>
          <w:szCs w:val="18"/>
        </w:rPr>
        <w:t>508</w:t>
      </w:r>
      <w:r w:rsidRPr="009866F3">
        <w:rPr>
          <w:rFonts w:ascii="Arial" w:hAnsi="Arial" w:cs="Arial"/>
          <w:spacing w:val="-8"/>
          <w:sz w:val="18"/>
          <w:szCs w:val="18"/>
        </w:rPr>
        <w:t>.</w:t>
      </w:r>
      <w:r w:rsidR="00446D43" w:rsidRPr="009866F3">
        <w:rPr>
          <w:rFonts w:ascii="Arial" w:hAnsi="Arial" w:cs="Arial"/>
          <w:spacing w:val="-8"/>
          <w:sz w:val="18"/>
          <w:szCs w:val="18"/>
        </w:rPr>
        <w:t>4</w:t>
      </w:r>
      <w:r w:rsidR="005200A4">
        <w:rPr>
          <w:rFonts w:ascii="Arial" w:hAnsi="Arial" w:cs="Arial"/>
          <w:spacing w:val="-8"/>
          <w:sz w:val="18"/>
          <w:szCs w:val="18"/>
        </w:rPr>
        <w:t>7</w:t>
      </w:r>
      <w:r w:rsidRPr="009866F3">
        <w:rPr>
          <w:rFonts w:ascii="Arial" w:hAnsi="Arial" w:cs="Arial"/>
          <w:spacing w:val="-8"/>
          <w:sz w:val="18"/>
          <w:szCs w:val="18"/>
        </w:rPr>
        <w:t xml:space="preserve"> million. </w:t>
      </w:r>
      <w:r w:rsidR="00D041DB" w:rsidRPr="009866F3">
        <w:rPr>
          <w:rFonts w:ascii="Arial" w:hAnsi="Arial" w:cs="Arial"/>
          <w:spacing w:val="-8"/>
          <w:sz w:val="18"/>
          <w:szCs w:val="18"/>
        </w:rPr>
        <w:t>Such dividend</w:t>
      </w:r>
      <w:r w:rsidR="00D041DB" w:rsidRPr="009866F3">
        <w:rPr>
          <w:rFonts w:ascii="Arial" w:hAnsi="Arial" w:cs="Arial"/>
          <w:spacing w:val="-6"/>
          <w:sz w:val="18"/>
          <w:szCs w:val="18"/>
        </w:rPr>
        <w:t xml:space="preserve"> p</w:t>
      </w:r>
      <w:r w:rsidR="00D041DB" w:rsidRPr="00B03ADF">
        <w:rPr>
          <w:rFonts w:ascii="Arial" w:hAnsi="Arial" w:cs="Arial"/>
          <w:spacing w:val="-8"/>
          <w:sz w:val="18"/>
          <w:szCs w:val="18"/>
        </w:rPr>
        <w:t>aym</w:t>
      </w:r>
      <w:r w:rsidR="00D041DB" w:rsidRPr="00B03ADF">
        <w:rPr>
          <w:rFonts w:ascii="Arial" w:hAnsi="Arial" w:cs="Arial"/>
          <w:spacing w:val="-10"/>
          <w:sz w:val="18"/>
          <w:szCs w:val="18"/>
        </w:rPr>
        <w:t>ent has been approved by the Annua</w:t>
      </w:r>
      <w:r w:rsidR="00983540" w:rsidRPr="00B03ADF">
        <w:rPr>
          <w:rFonts w:ascii="Arial" w:hAnsi="Arial" w:cs="Arial"/>
          <w:spacing w:val="-10"/>
          <w:sz w:val="18"/>
          <w:szCs w:val="18"/>
        </w:rPr>
        <w:t>l</w:t>
      </w:r>
      <w:r w:rsidR="00D041DB" w:rsidRPr="00B03ADF">
        <w:rPr>
          <w:rFonts w:ascii="Arial" w:hAnsi="Arial" w:cs="Arial"/>
          <w:spacing w:val="-10"/>
          <w:sz w:val="18"/>
          <w:szCs w:val="18"/>
        </w:rPr>
        <w:t xml:space="preserve"> General Shareholders’ Meeting of the year </w:t>
      </w:r>
      <w:r w:rsidR="00F35895" w:rsidRPr="00B03ADF">
        <w:rPr>
          <w:rFonts w:ascii="Arial" w:hAnsi="Arial" w:cs="Arial"/>
          <w:spacing w:val="-10"/>
          <w:sz w:val="18"/>
          <w:szCs w:val="18"/>
          <w:lang w:val="en-GB"/>
        </w:rPr>
        <w:t>202</w:t>
      </w:r>
      <w:r w:rsidR="00446D43" w:rsidRPr="00B03ADF">
        <w:rPr>
          <w:rFonts w:ascii="Arial" w:hAnsi="Arial" w:cs="Arial"/>
          <w:spacing w:val="-10"/>
          <w:sz w:val="18"/>
          <w:szCs w:val="18"/>
          <w:lang w:val="en-GB"/>
        </w:rPr>
        <w:t>3</w:t>
      </w:r>
      <w:r w:rsidR="00D041DB" w:rsidRPr="00B03ADF">
        <w:rPr>
          <w:rFonts w:ascii="Arial" w:hAnsi="Arial" w:cs="Arial"/>
          <w:spacing w:val="-10"/>
          <w:sz w:val="18"/>
          <w:szCs w:val="18"/>
        </w:rPr>
        <w:t xml:space="preserve"> on 2</w:t>
      </w:r>
      <w:r w:rsidR="00446D43" w:rsidRPr="00B03ADF">
        <w:rPr>
          <w:rFonts w:ascii="Arial" w:hAnsi="Arial" w:cs="Arial"/>
          <w:spacing w:val="-10"/>
          <w:sz w:val="18"/>
          <w:szCs w:val="18"/>
        </w:rPr>
        <w:t>6</w:t>
      </w:r>
      <w:r w:rsidR="00D041DB" w:rsidRPr="00B03ADF">
        <w:rPr>
          <w:rFonts w:ascii="Arial" w:hAnsi="Arial" w:cs="Arial"/>
          <w:spacing w:val="-10"/>
          <w:sz w:val="18"/>
          <w:szCs w:val="18"/>
        </w:rPr>
        <w:t xml:space="preserve"> April </w:t>
      </w:r>
      <w:r w:rsidR="00F35895" w:rsidRPr="00B03ADF">
        <w:rPr>
          <w:rFonts w:ascii="Arial" w:hAnsi="Arial" w:cs="Arial"/>
          <w:spacing w:val="-10"/>
          <w:sz w:val="18"/>
          <w:szCs w:val="18"/>
          <w:lang w:val="en-GB"/>
        </w:rPr>
        <w:t>202</w:t>
      </w:r>
      <w:r w:rsidR="00446D43" w:rsidRPr="00B03ADF">
        <w:rPr>
          <w:rFonts w:ascii="Arial" w:hAnsi="Arial" w:cs="Arial"/>
          <w:spacing w:val="-10"/>
          <w:sz w:val="18"/>
          <w:szCs w:val="18"/>
          <w:lang w:val="en-GB"/>
        </w:rPr>
        <w:t>3</w:t>
      </w:r>
      <w:r w:rsidR="00D041DB" w:rsidRPr="00B03ADF">
        <w:rPr>
          <w:rFonts w:ascii="Arial" w:hAnsi="Arial" w:cs="Arial"/>
          <w:spacing w:val="-10"/>
          <w:sz w:val="18"/>
          <w:szCs w:val="18"/>
        </w:rPr>
        <w:t>. The Company</w:t>
      </w:r>
      <w:r w:rsidR="00C23B0E" w:rsidRPr="00B03ADF">
        <w:rPr>
          <w:rFonts w:ascii="Arial" w:hAnsi="Arial" w:cs="Arial"/>
          <w:spacing w:val="-10"/>
          <w:sz w:val="18"/>
          <w:szCs w:val="18"/>
        </w:rPr>
        <w:t xml:space="preserve"> will pay</w:t>
      </w:r>
      <w:r w:rsidR="00D041DB" w:rsidRPr="00446D43">
        <w:rPr>
          <w:rFonts w:ascii="Arial" w:hAnsi="Arial" w:cs="Arial"/>
          <w:sz w:val="18"/>
          <w:szCs w:val="18"/>
        </w:rPr>
        <w:t xml:space="preserve"> </w:t>
      </w:r>
      <w:r w:rsidR="00D041DB" w:rsidRPr="00B03ADF">
        <w:rPr>
          <w:rFonts w:ascii="Arial" w:hAnsi="Arial" w:cs="Arial"/>
          <w:spacing w:val="-6"/>
          <w:sz w:val="18"/>
          <w:szCs w:val="18"/>
        </w:rPr>
        <w:t xml:space="preserve">dividend to shareholders in May </w:t>
      </w:r>
      <w:r w:rsidR="00F35895" w:rsidRPr="00B03ADF">
        <w:rPr>
          <w:rFonts w:ascii="Arial" w:hAnsi="Arial" w:cs="Arial"/>
          <w:spacing w:val="-6"/>
          <w:sz w:val="18"/>
          <w:szCs w:val="18"/>
          <w:lang w:val="en-GB"/>
        </w:rPr>
        <w:t>202</w:t>
      </w:r>
      <w:r w:rsidR="00446D43" w:rsidRPr="00B03ADF">
        <w:rPr>
          <w:rFonts w:ascii="Arial" w:hAnsi="Arial" w:cs="Arial"/>
          <w:spacing w:val="-6"/>
          <w:sz w:val="18"/>
          <w:szCs w:val="18"/>
          <w:lang w:val="en-GB"/>
        </w:rPr>
        <w:t>3</w:t>
      </w:r>
      <w:r w:rsidR="00D041DB" w:rsidRPr="00B03ADF">
        <w:rPr>
          <w:rFonts w:ascii="Arial" w:hAnsi="Arial" w:cs="Arial"/>
          <w:spacing w:val="-6"/>
          <w:sz w:val="18"/>
          <w:szCs w:val="18"/>
        </w:rPr>
        <w:t>.</w:t>
      </w:r>
    </w:p>
    <w:p w14:paraId="084D6E7F" w14:textId="3844A329" w:rsidR="00077D9F" w:rsidRPr="00BC78EC" w:rsidRDefault="00077D9F" w:rsidP="001C1DB6">
      <w:pPr>
        <w:overflowPunct/>
        <w:autoSpaceDE/>
        <w:autoSpaceDN/>
        <w:adjustRightInd/>
        <w:jc w:val="thaiDistribute"/>
        <w:textAlignment w:val="auto"/>
        <w:rPr>
          <w:rFonts w:ascii="Arial" w:hAnsi="Arial" w:cs="Arial"/>
          <w:color w:val="000000"/>
          <w:sz w:val="18"/>
          <w:szCs w:val="18"/>
        </w:rPr>
      </w:pPr>
    </w:p>
    <w:p w14:paraId="00079C54"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r w:rsidRPr="00211391">
        <w:rPr>
          <w:rFonts w:ascii="Arial" w:hAnsi="Arial" w:cs="Arial"/>
          <w:color w:val="000000"/>
          <w:sz w:val="18"/>
          <w:szCs w:val="18"/>
          <w:u w:val="single"/>
        </w:rPr>
        <w:t>2022</w:t>
      </w:r>
    </w:p>
    <w:p w14:paraId="3F04F7DD" w14:textId="77777777" w:rsidR="002B6674" w:rsidRPr="00211391" w:rsidRDefault="002B6674" w:rsidP="002B6674">
      <w:pPr>
        <w:tabs>
          <w:tab w:val="left" w:pos="720"/>
        </w:tabs>
        <w:jc w:val="thaiDistribute"/>
        <w:outlineLvl w:val="0"/>
        <w:rPr>
          <w:rFonts w:ascii="Arial" w:hAnsi="Arial" w:cs="Arial"/>
          <w:color w:val="000000"/>
          <w:sz w:val="18"/>
          <w:szCs w:val="18"/>
          <w:u w:val="single"/>
        </w:rPr>
      </w:pPr>
    </w:p>
    <w:p w14:paraId="3CA5BFB7" w14:textId="7B476B86"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r w:rsidRPr="001B10A8">
        <w:rPr>
          <w:rFonts w:ascii="Arial" w:hAnsi="Arial" w:cs="Arial"/>
          <w:color w:val="000000"/>
          <w:spacing w:val="-10"/>
          <w:sz w:val="18"/>
          <w:szCs w:val="18"/>
        </w:rPr>
        <w:t>At the Board of Directors’ Meeting No. 1/2022 of the Company on 26 January 2022, the Board of Directors approved the interim dividend payments from its operation during 1 January 2021 to 30 September 2021 to its shareholders at Baht 0.40 per share, totaling</w:t>
      </w:r>
      <w:r w:rsidRPr="00211391">
        <w:rPr>
          <w:rFonts w:ascii="Arial" w:hAnsi="Arial" w:cs="Arial"/>
          <w:color w:val="000000"/>
          <w:spacing w:val="-4"/>
          <w:sz w:val="18"/>
          <w:szCs w:val="18"/>
        </w:rPr>
        <w:t xml:space="preserve"> Baht 338.99 million. The Company paid dividend to shareholders in February 2022.</w:t>
      </w:r>
    </w:p>
    <w:p w14:paraId="3DB89C35" w14:textId="77777777" w:rsidR="002B6674" w:rsidRPr="00211391" w:rsidRDefault="002B6674" w:rsidP="002B6674">
      <w:pPr>
        <w:overflowPunct/>
        <w:autoSpaceDE/>
        <w:autoSpaceDN/>
        <w:adjustRightInd/>
        <w:jc w:val="thaiDistribute"/>
        <w:textAlignment w:val="auto"/>
        <w:rPr>
          <w:rFonts w:ascii="Arial" w:hAnsi="Arial" w:cs="Arial"/>
          <w:color w:val="000000"/>
          <w:spacing w:val="-4"/>
          <w:sz w:val="18"/>
          <w:szCs w:val="18"/>
        </w:rPr>
      </w:pPr>
    </w:p>
    <w:p w14:paraId="7631B3C5" w14:textId="55E48D11" w:rsidR="00824354" w:rsidRPr="00824354" w:rsidRDefault="002B6674" w:rsidP="00797EB8">
      <w:pPr>
        <w:jc w:val="thaiDistribute"/>
        <w:rPr>
          <w:rFonts w:ascii="Arial" w:hAnsi="Arial" w:cs="Arial"/>
          <w:color w:val="000000"/>
          <w:spacing w:val="-8"/>
          <w:sz w:val="18"/>
          <w:szCs w:val="18"/>
        </w:rPr>
      </w:pPr>
      <w:r w:rsidRPr="00211391">
        <w:rPr>
          <w:rFonts w:ascii="Arial" w:hAnsi="Arial" w:cs="Arial"/>
          <w:color w:val="000000"/>
          <w:spacing w:val="-8"/>
          <w:sz w:val="18"/>
          <w:szCs w:val="18"/>
        </w:rPr>
        <w:t>At the Board of Director’s Meeting of the Company No. 2/2022 on 15 February 2022, the Board of Directors approved the dividend</w:t>
      </w:r>
      <w:r w:rsidRPr="00211391">
        <w:rPr>
          <w:rFonts w:ascii="Arial" w:hAnsi="Arial" w:cs="Arial"/>
          <w:color w:val="000000"/>
          <w:spacing w:val="-4"/>
          <w:sz w:val="18"/>
          <w:szCs w:val="18"/>
        </w:rPr>
        <w:t xml:space="preserve"> </w:t>
      </w:r>
      <w:r w:rsidRPr="00211391">
        <w:rPr>
          <w:rFonts w:ascii="Arial" w:hAnsi="Arial" w:cs="Arial"/>
          <w:color w:val="000000"/>
          <w:spacing w:val="-8"/>
          <w:sz w:val="18"/>
          <w:szCs w:val="18"/>
        </w:rPr>
        <w:t xml:space="preserve">payments from its operation for the year 2021 to its shareholders at Baht 0.50 per share, </w:t>
      </w:r>
      <w:r w:rsidR="00123C8A" w:rsidRPr="00211391">
        <w:rPr>
          <w:rFonts w:ascii="Arial" w:hAnsi="Arial" w:cs="Arial"/>
          <w:color w:val="000000"/>
          <w:spacing w:val="-8"/>
          <w:sz w:val="18"/>
          <w:szCs w:val="18"/>
        </w:rPr>
        <w:t>totaling</w:t>
      </w:r>
      <w:r w:rsidRPr="00211391">
        <w:rPr>
          <w:rFonts w:ascii="Arial" w:hAnsi="Arial" w:cs="Arial"/>
          <w:color w:val="000000"/>
          <w:spacing w:val="-8"/>
          <w:sz w:val="18"/>
          <w:szCs w:val="18"/>
        </w:rPr>
        <w:t xml:space="preserve"> Baht 423.73 million. </w:t>
      </w:r>
      <w:r w:rsidR="00824354" w:rsidRPr="00824354">
        <w:rPr>
          <w:rFonts w:ascii="Arial" w:hAnsi="Arial" w:cs="Arial"/>
          <w:color w:val="000000"/>
          <w:spacing w:val="-8"/>
          <w:sz w:val="18"/>
          <w:szCs w:val="18"/>
        </w:rPr>
        <w:t>Such dividend payment has been approved by the Annual General Shareholders’ Meeting of the year 2022 on 28 April 2022. The Company paid dividend to shareholders in May 2022.</w:t>
      </w:r>
    </w:p>
    <w:p w14:paraId="284D2153" w14:textId="6A03078D" w:rsidR="00002E1F" w:rsidRDefault="00E91D68" w:rsidP="00797EB8">
      <w:pPr>
        <w:tabs>
          <w:tab w:val="left" w:pos="720"/>
        </w:tabs>
        <w:jc w:val="thaiDistribute"/>
        <w:outlineLvl w:val="0"/>
        <w:rPr>
          <w:rFonts w:ascii="Arial" w:hAnsi="Arial" w:cs="Cordia New"/>
          <w:color w:val="000000"/>
          <w:sz w:val="18"/>
          <w:szCs w:val="18"/>
        </w:rPr>
      </w:pPr>
      <w:r>
        <w:rPr>
          <w:rFonts w:ascii="Arial" w:hAnsi="Arial" w:cs="Cordia New"/>
          <w:color w:val="000000"/>
          <w:sz w:val="18"/>
          <w:szCs w:val="18"/>
        </w:rPr>
        <w:br w:type="page"/>
      </w:r>
    </w:p>
    <w:p w14:paraId="56259408" w14:textId="2C158B71" w:rsidR="005200A4" w:rsidRDefault="005200A4" w:rsidP="00002E1F">
      <w:pPr>
        <w:tabs>
          <w:tab w:val="left" w:pos="720"/>
        </w:tabs>
        <w:jc w:val="both"/>
        <w:outlineLvl w:val="0"/>
        <w:rPr>
          <w:rFonts w:ascii="Arial" w:hAnsi="Arial" w:cs="Cordia New"/>
          <w:color w:val="000000"/>
          <w:sz w:val="18"/>
          <w:szCs w:val="18"/>
          <w:u w:val="single"/>
          <w:cs/>
        </w:rPr>
      </w:pPr>
      <w:r w:rsidRPr="005200A4">
        <w:rPr>
          <w:rFonts w:ascii="Arial" w:hAnsi="Arial" w:cs="Cordia New"/>
          <w:color w:val="000000"/>
          <w:sz w:val="18"/>
          <w:szCs w:val="18"/>
          <w:u w:val="single"/>
        </w:rPr>
        <w:t xml:space="preserve">Subsidiary company - </w:t>
      </w:r>
      <w:proofErr w:type="spellStart"/>
      <w:r w:rsidRPr="005200A4">
        <w:rPr>
          <w:rFonts w:ascii="Arial" w:hAnsi="Arial" w:cs="Cordia New"/>
          <w:color w:val="000000"/>
          <w:sz w:val="18"/>
          <w:szCs w:val="18"/>
          <w:u w:val="single"/>
        </w:rPr>
        <w:t>Rajyindee</w:t>
      </w:r>
      <w:proofErr w:type="spellEnd"/>
      <w:r w:rsidRPr="005200A4">
        <w:rPr>
          <w:rFonts w:ascii="Arial" w:hAnsi="Arial" w:cs="Cordia New"/>
          <w:color w:val="000000"/>
          <w:sz w:val="18"/>
          <w:szCs w:val="18"/>
          <w:u w:val="single"/>
        </w:rPr>
        <w:t xml:space="preserve"> Hospital Public Company Limited</w:t>
      </w:r>
    </w:p>
    <w:p w14:paraId="0AC47862" w14:textId="2E4AF349" w:rsidR="00446D43" w:rsidRDefault="00446D43" w:rsidP="00002E1F">
      <w:pPr>
        <w:tabs>
          <w:tab w:val="left" w:pos="720"/>
        </w:tabs>
        <w:jc w:val="both"/>
        <w:outlineLvl w:val="0"/>
        <w:rPr>
          <w:rFonts w:ascii="Arial" w:hAnsi="Arial" w:cs="Arial"/>
          <w:color w:val="000000"/>
          <w:sz w:val="18"/>
          <w:szCs w:val="18"/>
        </w:rPr>
      </w:pPr>
    </w:p>
    <w:p w14:paraId="1800A11C" w14:textId="2883E4A4" w:rsidR="005200A4" w:rsidRDefault="005200A4" w:rsidP="005200A4">
      <w:pPr>
        <w:tabs>
          <w:tab w:val="left" w:pos="720"/>
        </w:tabs>
        <w:jc w:val="thaiDistribute"/>
        <w:outlineLvl w:val="0"/>
        <w:rPr>
          <w:rFonts w:ascii="Arial" w:hAnsi="Arial" w:cs="Arial"/>
          <w:color w:val="000000"/>
          <w:sz w:val="18"/>
          <w:szCs w:val="18"/>
          <w:u w:val="single"/>
          <w:lang w:val="en-GB"/>
        </w:rPr>
      </w:pPr>
      <w:r w:rsidRPr="00F35895">
        <w:rPr>
          <w:rFonts w:ascii="Arial" w:hAnsi="Arial" w:cs="Arial"/>
          <w:color w:val="000000"/>
          <w:sz w:val="18"/>
          <w:szCs w:val="18"/>
          <w:u w:val="single"/>
          <w:lang w:val="en-GB"/>
        </w:rPr>
        <w:t>2023</w:t>
      </w:r>
    </w:p>
    <w:p w14:paraId="66E734C1" w14:textId="77777777" w:rsidR="001A109A" w:rsidRDefault="001A109A" w:rsidP="005200A4">
      <w:pPr>
        <w:tabs>
          <w:tab w:val="left" w:pos="720"/>
        </w:tabs>
        <w:jc w:val="thaiDistribute"/>
        <w:outlineLvl w:val="0"/>
        <w:rPr>
          <w:rFonts w:ascii="Arial" w:hAnsi="Arial" w:cs="Arial"/>
          <w:color w:val="000000"/>
          <w:sz w:val="18"/>
          <w:szCs w:val="18"/>
          <w:u w:val="single"/>
          <w:lang w:val="en-GB"/>
        </w:rPr>
      </w:pPr>
    </w:p>
    <w:p w14:paraId="5E98D72E" w14:textId="3B768ADB" w:rsidR="001A109A" w:rsidRPr="001A109A" w:rsidRDefault="001A109A" w:rsidP="00797EB8">
      <w:pPr>
        <w:jc w:val="thaiDistribute"/>
        <w:rPr>
          <w:rFonts w:ascii="Arial" w:hAnsi="Arial" w:cs="Cordia New"/>
          <w:color w:val="000000"/>
          <w:sz w:val="18"/>
          <w:szCs w:val="18"/>
          <w:lang w:val="en-GB"/>
        </w:rPr>
      </w:pPr>
      <w:r w:rsidRPr="001A109A">
        <w:rPr>
          <w:rFonts w:ascii="Arial" w:hAnsi="Arial" w:cs="Cordia New"/>
          <w:color w:val="000000"/>
          <w:sz w:val="18"/>
          <w:szCs w:val="18"/>
          <w:lang w:val="en-GB"/>
        </w:rPr>
        <w:t xml:space="preserve">At the Annual General Shareholders’ Meeting of the subsidiary No. 1/2023 on 27 April 2023, the meeting approved the </w:t>
      </w:r>
      <w:r w:rsidRPr="001B10A8">
        <w:rPr>
          <w:rFonts w:ascii="Arial" w:hAnsi="Arial" w:cs="Cordia New"/>
          <w:color w:val="000000"/>
          <w:spacing w:val="-4"/>
          <w:sz w:val="18"/>
          <w:szCs w:val="18"/>
          <w:lang w:val="en-GB"/>
        </w:rPr>
        <w:t>dividend payments from its operation for the year 2022 to its shareholders at Baht 0.18 per share. The subsidiary had paid</w:t>
      </w:r>
      <w:r w:rsidRPr="001A109A">
        <w:rPr>
          <w:rFonts w:ascii="Arial" w:hAnsi="Arial" w:cs="Cordia New"/>
          <w:color w:val="000000"/>
          <w:sz w:val="18"/>
          <w:szCs w:val="18"/>
          <w:lang w:val="en-GB"/>
        </w:rPr>
        <w:t xml:space="preserve"> </w:t>
      </w:r>
      <w:r w:rsidRPr="001B10A8">
        <w:rPr>
          <w:rFonts w:ascii="Arial" w:hAnsi="Arial" w:cs="Cordia New"/>
          <w:color w:val="000000"/>
          <w:spacing w:val="-6"/>
          <w:sz w:val="18"/>
          <w:szCs w:val="18"/>
          <w:lang w:val="en-GB"/>
        </w:rPr>
        <w:t>interim dividend to its shareholders at Baht 0.03 per share. The subsidiary paid the remaining dividend at Baht</w:t>
      </w:r>
      <w:r w:rsidR="00797EB8" w:rsidRPr="001B10A8">
        <w:rPr>
          <w:rFonts w:ascii="Arial" w:hAnsi="Arial" w:cs="Cordia New"/>
          <w:color w:val="000000"/>
          <w:spacing w:val="-6"/>
          <w:sz w:val="18"/>
          <w:szCs w:val="18"/>
          <w:lang w:val="en-GB"/>
        </w:rPr>
        <w:t xml:space="preserve"> </w:t>
      </w:r>
      <w:r w:rsidRPr="001B10A8">
        <w:rPr>
          <w:rFonts w:ascii="Arial" w:hAnsi="Arial" w:cs="Cordia New"/>
          <w:color w:val="000000"/>
          <w:spacing w:val="-6"/>
          <w:sz w:val="18"/>
          <w:szCs w:val="18"/>
          <w:lang w:val="en-GB"/>
        </w:rPr>
        <w:t>0.15 per share</w:t>
      </w:r>
      <w:r w:rsidRPr="001A109A">
        <w:rPr>
          <w:rFonts w:ascii="Arial" w:hAnsi="Arial" w:cs="Cordia New"/>
          <w:color w:val="000000"/>
          <w:sz w:val="18"/>
          <w:szCs w:val="18"/>
          <w:lang w:val="en-GB"/>
        </w:rPr>
        <w:t xml:space="preserve">, </w:t>
      </w:r>
      <w:proofErr w:type="spellStart"/>
      <w:r w:rsidRPr="001A109A">
        <w:rPr>
          <w:rFonts w:ascii="Arial" w:hAnsi="Arial" w:cs="Cordia New"/>
          <w:color w:val="000000"/>
          <w:sz w:val="18"/>
          <w:szCs w:val="18"/>
          <w:lang w:val="en-GB"/>
        </w:rPr>
        <w:t>totaling</w:t>
      </w:r>
      <w:proofErr w:type="spellEnd"/>
      <w:r w:rsidRPr="001A109A">
        <w:rPr>
          <w:rFonts w:ascii="Arial" w:hAnsi="Arial" w:cs="Cordia New"/>
          <w:color w:val="000000"/>
          <w:sz w:val="18"/>
          <w:szCs w:val="18"/>
          <w:lang w:val="en-GB"/>
        </w:rPr>
        <w:t xml:space="preserve"> Baht 64.50 million, to its shareholders on 28 April 2023.</w:t>
      </w:r>
    </w:p>
    <w:p w14:paraId="7CE6A161" w14:textId="36C9F62F" w:rsidR="005200A4" w:rsidRDefault="005200A4" w:rsidP="00797EB8">
      <w:pPr>
        <w:tabs>
          <w:tab w:val="left" w:pos="720"/>
        </w:tabs>
        <w:jc w:val="thaiDistribute"/>
        <w:outlineLvl w:val="0"/>
        <w:rPr>
          <w:rFonts w:ascii="Arial" w:hAnsi="Arial" w:cs="Cordia New"/>
          <w:color w:val="000000"/>
          <w:sz w:val="18"/>
          <w:szCs w:val="18"/>
          <w:u w:val="single"/>
          <w:lang w:val="en-GB"/>
        </w:rPr>
      </w:pPr>
    </w:p>
    <w:p w14:paraId="0ADA0611" w14:textId="4EDFAD66" w:rsidR="005200A4" w:rsidRDefault="005200A4" w:rsidP="00797EB8">
      <w:pPr>
        <w:tabs>
          <w:tab w:val="left" w:pos="720"/>
        </w:tabs>
        <w:jc w:val="thaiDistribute"/>
        <w:outlineLvl w:val="0"/>
        <w:rPr>
          <w:rFonts w:ascii="Arial" w:hAnsi="Arial" w:cs="Arial"/>
          <w:color w:val="000000"/>
          <w:sz w:val="18"/>
          <w:szCs w:val="18"/>
          <w:u w:val="single"/>
        </w:rPr>
      </w:pPr>
      <w:r w:rsidRPr="00211391">
        <w:rPr>
          <w:rFonts w:ascii="Arial" w:hAnsi="Arial" w:cs="Arial"/>
          <w:color w:val="000000"/>
          <w:sz w:val="18"/>
          <w:szCs w:val="18"/>
          <w:u w:val="single"/>
        </w:rPr>
        <w:t>2022</w:t>
      </w:r>
    </w:p>
    <w:p w14:paraId="760C015C" w14:textId="459D286C" w:rsidR="001A109A" w:rsidRDefault="001A109A" w:rsidP="00797EB8">
      <w:pPr>
        <w:tabs>
          <w:tab w:val="left" w:pos="720"/>
        </w:tabs>
        <w:jc w:val="thaiDistribute"/>
        <w:outlineLvl w:val="0"/>
        <w:rPr>
          <w:rFonts w:ascii="Arial" w:hAnsi="Arial" w:cs="Arial"/>
          <w:color w:val="000000"/>
          <w:sz w:val="18"/>
          <w:szCs w:val="18"/>
          <w:u w:val="single"/>
        </w:rPr>
      </w:pPr>
    </w:p>
    <w:p w14:paraId="392496C5" w14:textId="73C6E9A5" w:rsidR="001A109A" w:rsidRPr="001A109A" w:rsidRDefault="001A109A" w:rsidP="00797EB8">
      <w:pPr>
        <w:tabs>
          <w:tab w:val="left" w:pos="720"/>
        </w:tabs>
        <w:jc w:val="thaiDistribute"/>
        <w:outlineLvl w:val="0"/>
        <w:rPr>
          <w:rFonts w:ascii="Arial" w:hAnsi="Arial" w:cs="Arial"/>
          <w:color w:val="000000"/>
          <w:sz w:val="18"/>
          <w:szCs w:val="18"/>
        </w:rPr>
      </w:pPr>
      <w:r w:rsidRPr="001B10A8">
        <w:rPr>
          <w:rFonts w:ascii="Arial" w:hAnsi="Arial" w:cs="Arial"/>
          <w:color w:val="000000"/>
          <w:spacing w:val="-6"/>
          <w:sz w:val="18"/>
          <w:szCs w:val="18"/>
        </w:rPr>
        <w:t xml:space="preserve">At the Annual General Shareholders’ Meeting of </w:t>
      </w:r>
      <w:r w:rsidR="00614F5F" w:rsidRPr="001B10A8">
        <w:rPr>
          <w:rFonts w:ascii="Arial" w:hAnsi="Arial" w:cs="Arial"/>
          <w:color w:val="000000"/>
          <w:spacing w:val="-6"/>
          <w:sz w:val="18"/>
          <w:szCs w:val="18"/>
        </w:rPr>
        <w:t>the</w:t>
      </w:r>
      <w:r w:rsidRPr="001B10A8">
        <w:rPr>
          <w:rFonts w:ascii="Arial" w:hAnsi="Arial" w:cs="Arial"/>
          <w:color w:val="000000"/>
          <w:spacing w:val="-6"/>
          <w:sz w:val="18"/>
          <w:szCs w:val="18"/>
        </w:rPr>
        <w:t xml:space="preserve"> subsidiary on 27 April 2022, the meeting approved the dividend payment</w:t>
      </w:r>
      <w:r>
        <w:rPr>
          <w:rFonts w:ascii="Arial" w:hAnsi="Arial" w:cs="Arial"/>
          <w:color w:val="000000"/>
          <w:sz w:val="18"/>
          <w:szCs w:val="18"/>
        </w:rPr>
        <w:t xml:space="preserve"> </w:t>
      </w:r>
      <w:r w:rsidRPr="001B10A8">
        <w:rPr>
          <w:rFonts w:ascii="Arial" w:hAnsi="Arial" w:cs="Arial"/>
          <w:color w:val="000000"/>
          <w:spacing w:val="-4"/>
          <w:sz w:val="18"/>
          <w:szCs w:val="18"/>
        </w:rPr>
        <w:t xml:space="preserve">from its operation for the year 2021 to its shareholders at Baht 0.06 per share, </w:t>
      </w:r>
      <w:r w:rsidR="007C2820" w:rsidRPr="001B10A8">
        <w:rPr>
          <w:rFonts w:ascii="Arial" w:hAnsi="Arial" w:cs="Arial"/>
          <w:color w:val="000000"/>
          <w:spacing w:val="-4"/>
          <w:sz w:val="18"/>
          <w:szCs w:val="18"/>
        </w:rPr>
        <w:t>totaling</w:t>
      </w:r>
      <w:r w:rsidRPr="001B10A8">
        <w:rPr>
          <w:rFonts w:ascii="Arial" w:hAnsi="Arial" w:cs="Arial"/>
          <w:color w:val="000000"/>
          <w:spacing w:val="-4"/>
          <w:sz w:val="18"/>
          <w:szCs w:val="18"/>
        </w:rPr>
        <w:t xml:space="preserve"> Baht 25.80 million. The subsidiary</w:t>
      </w:r>
      <w:r>
        <w:rPr>
          <w:rFonts w:ascii="Arial" w:hAnsi="Arial" w:cs="Arial"/>
          <w:color w:val="000000"/>
          <w:sz w:val="18"/>
          <w:szCs w:val="18"/>
        </w:rPr>
        <w:t xml:space="preserve"> </w:t>
      </w:r>
      <w:r w:rsidRPr="001A109A">
        <w:rPr>
          <w:rFonts w:ascii="Arial" w:hAnsi="Arial" w:cs="Arial"/>
          <w:color w:val="000000"/>
          <w:sz w:val="18"/>
          <w:szCs w:val="18"/>
        </w:rPr>
        <w:t xml:space="preserve">paid dividend to shareholders </w:t>
      </w:r>
      <w:r>
        <w:rPr>
          <w:rFonts w:ascii="Arial" w:hAnsi="Arial" w:cs="Arial"/>
          <w:color w:val="000000"/>
          <w:sz w:val="18"/>
          <w:szCs w:val="18"/>
        </w:rPr>
        <w:t>on 27</w:t>
      </w:r>
      <w:r w:rsidRPr="001A109A">
        <w:rPr>
          <w:rFonts w:ascii="Arial" w:hAnsi="Arial" w:cs="Arial"/>
          <w:color w:val="000000"/>
          <w:sz w:val="18"/>
          <w:szCs w:val="18"/>
        </w:rPr>
        <w:t xml:space="preserve"> April 2022.</w:t>
      </w:r>
    </w:p>
    <w:p w14:paraId="7CF62AEF" w14:textId="77777777" w:rsidR="005200A4" w:rsidRDefault="005200A4" w:rsidP="00797EB8">
      <w:pPr>
        <w:tabs>
          <w:tab w:val="left" w:pos="720"/>
        </w:tabs>
        <w:jc w:val="thaiDistribute"/>
        <w:outlineLvl w:val="0"/>
        <w:rPr>
          <w:rFonts w:ascii="Arial" w:hAnsi="Arial" w:cs="Cordia New"/>
          <w:color w:val="000000"/>
          <w:sz w:val="18"/>
          <w:szCs w:val="18"/>
          <w:u w:val="single"/>
        </w:rPr>
      </w:pPr>
    </w:p>
    <w:p w14:paraId="124C1E43" w14:textId="3CD461D8" w:rsidR="00446D43" w:rsidRDefault="005200A4" w:rsidP="00797EB8">
      <w:pPr>
        <w:tabs>
          <w:tab w:val="left" w:pos="720"/>
        </w:tabs>
        <w:jc w:val="thaiDistribute"/>
        <w:outlineLvl w:val="0"/>
        <w:rPr>
          <w:rFonts w:ascii="Arial" w:hAnsi="Arial" w:cs="Cordia New"/>
          <w:color w:val="000000"/>
          <w:sz w:val="18"/>
          <w:szCs w:val="18"/>
          <w:u w:val="single"/>
        </w:rPr>
      </w:pPr>
      <w:r w:rsidRPr="005200A4">
        <w:rPr>
          <w:rFonts w:ascii="Arial" w:hAnsi="Arial" w:cs="Cordia New"/>
          <w:color w:val="000000"/>
          <w:sz w:val="18"/>
          <w:szCs w:val="18"/>
          <w:u w:val="single"/>
        </w:rPr>
        <w:t xml:space="preserve">Subsidiary company </w:t>
      </w:r>
      <w:r>
        <w:rPr>
          <w:rFonts w:ascii="Arial" w:hAnsi="Arial" w:cs="Cordia New"/>
          <w:color w:val="000000"/>
          <w:sz w:val="18"/>
          <w:szCs w:val="18"/>
          <w:u w:val="single"/>
        </w:rPr>
        <w:t xml:space="preserve">- </w:t>
      </w:r>
      <w:r w:rsidR="00FA1A85" w:rsidRPr="0001338E">
        <w:rPr>
          <w:rFonts w:ascii="Arial" w:hAnsi="Arial" w:cs="Arial"/>
          <w:color w:val="000000"/>
          <w:sz w:val="18"/>
          <w:szCs w:val="18"/>
          <w:u w:val="single"/>
        </w:rPr>
        <w:t>Trang Medical Trading Co., Ltd.</w:t>
      </w:r>
    </w:p>
    <w:p w14:paraId="13797A9E" w14:textId="7CD27AAE" w:rsidR="005200A4" w:rsidRDefault="005200A4" w:rsidP="00797EB8">
      <w:pPr>
        <w:tabs>
          <w:tab w:val="left" w:pos="720"/>
        </w:tabs>
        <w:jc w:val="thaiDistribute"/>
        <w:outlineLvl w:val="0"/>
        <w:rPr>
          <w:rFonts w:ascii="Arial" w:hAnsi="Arial" w:cs="Cordia New"/>
          <w:color w:val="000000"/>
          <w:sz w:val="18"/>
          <w:szCs w:val="18"/>
          <w:u w:val="single"/>
        </w:rPr>
      </w:pPr>
    </w:p>
    <w:p w14:paraId="32712E4A" w14:textId="0E052518" w:rsidR="005200A4" w:rsidRDefault="005200A4" w:rsidP="00797EB8">
      <w:pPr>
        <w:tabs>
          <w:tab w:val="left" w:pos="720"/>
        </w:tabs>
        <w:jc w:val="thaiDistribute"/>
        <w:outlineLvl w:val="0"/>
        <w:rPr>
          <w:rFonts w:ascii="Arial" w:hAnsi="Arial" w:cs="Cordia New"/>
          <w:color w:val="000000"/>
          <w:sz w:val="18"/>
          <w:szCs w:val="18"/>
          <w:u w:val="single"/>
          <w:cs/>
          <w:lang w:val="en-GB"/>
        </w:rPr>
      </w:pPr>
      <w:r w:rsidRPr="00F35895">
        <w:rPr>
          <w:rFonts w:ascii="Arial" w:hAnsi="Arial" w:cs="Arial"/>
          <w:color w:val="000000"/>
          <w:sz w:val="18"/>
          <w:szCs w:val="18"/>
          <w:u w:val="single"/>
          <w:lang w:val="en-GB"/>
        </w:rPr>
        <w:t>2023</w:t>
      </w:r>
      <w:r w:rsidR="001A109A">
        <w:rPr>
          <w:rFonts w:ascii="Arial" w:hAnsi="Arial" w:cs="Arial"/>
          <w:color w:val="000000"/>
          <w:sz w:val="18"/>
          <w:szCs w:val="18"/>
          <w:u w:val="single"/>
          <w:lang w:val="en-GB"/>
        </w:rPr>
        <w:t xml:space="preserve"> </w:t>
      </w:r>
    </w:p>
    <w:p w14:paraId="3B09A5C0" w14:textId="46072597" w:rsidR="005200A4" w:rsidRDefault="005200A4" w:rsidP="00797EB8">
      <w:pPr>
        <w:tabs>
          <w:tab w:val="left" w:pos="720"/>
        </w:tabs>
        <w:jc w:val="thaiDistribute"/>
        <w:outlineLvl w:val="0"/>
        <w:rPr>
          <w:rFonts w:ascii="Arial" w:hAnsi="Arial" w:cs="Cordia New"/>
          <w:color w:val="000000"/>
          <w:sz w:val="18"/>
          <w:szCs w:val="18"/>
          <w:u w:val="single"/>
          <w:lang w:val="en-GB"/>
        </w:rPr>
      </w:pPr>
    </w:p>
    <w:p w14:paraId="7C287A8F" w14:textId="16142FA9" w:rsidR="005200A4" w:rsidRPr="000F6DDC" w:rsidRDefault="001A109A" w:rsidP="00797EB8">
      <w:pPr>
        <w:jc w:val="thaiDistribute"/>
        <w:rPr>
          <w:rFonts w:ascii="Arial" w:hAnsi="Arial" w:cs="Cordia New"/>
          <w:color w:val="000000"/>
          <w:sz w:val="18"/>
          <w:szCs w:val="18"/>
          <w:lang w:val="en-GB"/>
        </w:rPr>
      </w:pPr>
      <w:r w:rsidRPr="001A109A">
        <w:rPr>
          <w:rFonts w:ascii="Arial" w:hAnsi="Arial" w:cs="Cordia New"/>
          <w:color w:val="000000"/>
          <w:sz w:val="18"/>
          <w:szCs w:val="18"/>
          <w:lang w:val="en-GB"/>
        </w:rPr>
        <w:t xml:space="preserve">At the Annual General Shareholders’ Meeting of the subsidiary No. 1/2023 on </w:t>
      </w:r>
      <w:r>
        <w:rPr>
          <w:rFonts w:ascii="Arial" w:hAnsi="Arial" w:cs="Cordia New"/>
          <w:color w:val="000000"/>
          <w:sz w:val="18"/>
          <w:szCs w:val="18"/>
          <w:lang w:val="en-GB"/>
        </w:rPr>
        <w:t>5 April 2023</w:t>
      </w:r>
      <w:r w:rsidRPr="001A109A">
        <w:rPr>
          <w:rFonts w:ascii="Arial" w:hAnsi="Arial" w:cs="Cordia New"/>
          <w:color w:val="000000"/>
          <w:sz w:val="18"/>
          <w:szCs w:val="18"/>
          <w:lang w:val="en-GB"/>
        </w:rPr>
        <w:t>, the meeting approved the d</w:t>
      </w:r>
      <w:r w:rsidRPr="001B10A8">
        <w:rPr>
          <w:rFonts w:ascii="Arial" w:hAnsi="Arial" w:cs="Cordia New"/>
          <w:color w:val="000000"/>
          <w:spacing w:val="-4"/>
          <w:sz w:val="18"/>
          <w:szCs w:val="18"/>
          <w:lang w:val="en-GB"/>
        </w:rPr>
        <w:t>ividend payments from its operation for the year 2022 to its shareholders at Baht 2.50 per share. The subsidiary had paid</w:t>
      </w:r>
      <w:r w:rsidRPr="001A109A">
        <w:rPr>
          <w:rFonts w:ascii="Arial" w:hAnsi="Arial" w:cs="Cordia New"/>
          <w:color w:val="000000"/>
          <w:sz w:val="18"/>
          <w:szCs w:val="18"/>
          <w:lang w:val="en-GB"/>
        </w:rPr>
        <w:t xml:space="preserve"> </w:t>
      </w:r>
      <w:r w:rsidRPr="001B10A8">
        <w:rPr>
          <w:rFonts w:ascii="Arial" w:hAnsi="Arial" w:cs="Cordia New"/>
          <w:color w:val="000000"/>
          <w:spacing w:val="-6"/>
          <w:sz w:val="18"/>
          <w:szCs w:val="18"/>
          <w:lang w:val="en-GB"/>
        </w:rPr>
        <w:t>interim dividend to its shareholders at Baht 2.00 per share. The subsidiary paid the remaining dividend at Baht 0.50 per share,</w:t>
      </w:r>
      <w:r w:rsidRPr="001A109A">
        <w:rPr>
          <w:rFonts w:ascii="Arial" w:hAnsi="Arial" w:cs="Cordia New"/>
          <w:color w:val="000000"/>
          <w:sz w:val="18"/>
          <w:szCs w:val="18"/>
          <w:lang w:val="en-GB"/>
        </w:rPr>
        <w:t xml:space="preserve"> </w:t>
      </w:r>
      <w:proofErr w:type="spellStart"/>
      <w:r w:rsidRPr="001A109A">
        <w:rPr>
          <w:rFonts w:ascii="Arial" w:hAnsi="Arial" w:cs="Cordia New"/>
          <w:color w:val="000000"/>
          <w:sz w:val="18"/>
          <w:szCs w:val="18"/>
          <w:lang w:val="en-GB"/>
        </w:rPr>
        <w:t>totaling</w:t>
      </w:r>
      <w:proofErr w:type="spellEnd"/>
      <w:r w:rsidRPr="001A109A">
        <w:rPr>
          <w:rFonts w:ascii="Arial" w:hAnsi="Arial" w:cs="Cordia New"/>
          <w:color w:val="000000"/>
          <w:sz w:val="18"/>
          <w:szCs w:val="18"/>
          <w:lang w:val="en-GB"/>
        </w:rPr>
        <w:t xml:space="preserve"> Baht </w:t>
      </w:r>
      <w:r>
        <w:rPr>
          <w:rFonts w:ascii="Arial" w:hAnsi="Arial" w:cs="Cordia New"/>
          <w:color w:val="000000"/>
          <w:sz w:val="18"/>
          <w:szCs w:val="18"/>
          <w:lang w:val="en-GB"/>
        </w:rPr>
        <w:t>1</w:t>
      </w:r>
      <w:r w:rsidRPr="001A109A">
        <w:rPr>
          <w:rFonts w:ascii="Arial" w:hAnsi="Arial" w:cs="Cordia New"/>
          <w:color w:val="000000"/>
          <w:sz w:val="18"/>
          <w:szCs w:val="18"/>
          <w:lang w:val="en-GB"/>
        </w:rPr>
        <w:t>4.</w:t>
      </w:r>
      <w:r>
        <w:rPr>
          <w:rFonts w:ascii="Arial" w:hAnsi="Arial" w:cs="Cordia New"/>
          <w:color w:val="000000"/>
          <w:sz w:val="18"/>
          <w:szCs w:val="18"/>
          <w:lang w:val="en-GB"/>
        </w:rPr>
        <w:t>7</w:t>
      </w:r>
      <w:r w:rsidRPr="001A109A">
        <w:rPr>
          <w:rFonts w:ascii="Arial" w:hAnsi="Arial" w:cs="Cordia New"/>
          <w:color w:val="000000"/>
          <w:sz w:val="18"/>
          <w:szCs w:val="18"/>
          <w:lang w:val="en-GB"/>
        </w:rPr>
        <w:t>0 million, to its shareholders on 28 April 2023.</w:t>
      </w:r>
    </w:p>
    <w:p w14:paraId="34455BFD" w14:textId="63E6D30C" w:rsidR="005200A4" w:rsidRDefault="005200A4" w:rsidP="00797EB8">
      <w:pPr>
        <w:tabs>
          <w:tab w:val="left" w:pos="720"/>
        </w:tabs>
        <w:jc w:val="thaiDistribute"/>
        <w:outlineLvl w:val="0"/>
        <w:rPr>
          <w:rFonts w:ascii="Arial" w:hAnsi="Arial" w:cs="Cordia New"/>
          <w:color w:val="000000"/>
          <w:sz w:val="18"/>
          <w:szCs w:val="18"/>
          <w:u w:val="single"/>
        </w:rPr>
      </w:pPr>
    </w:p>
    <w:p w14:paraId="293B60E8" w14:textId="2EA440FA" w:rsidR="005200A4" w:rsidRDefault="005200A4" w:rsidP="00797EB8">
      <w:pPr>
        <w:tabs>
          <w:tab w:val="left" w:pos="720"/>
        </w:tabs>
        <w:jc w:val="thaiDistribute"/>
        <w:outlineLvl w:val="0"/>
        <w:rPr>
          <w:rFonts w:ascii="Arial" w:hAnsi="Arial" w:cs="Cordia New"/>
          <w:color w:val="000000"/>
          <w:sz w:val="18"/>
          <w:szCs w:val="18"/>
          <w:u w:val="single"/>
          <w:lang w:val="en-GB"/>
        </w:rPr>
      </w:pPr>
      <w:r w:rsidRPr="005200A4">
        <w:rPr>
          <w:rFonts w:ascii="Arial" w:hAnsi="Arial" w:cs="Cordia New"/>
          <w:color w:val="000000"/>
          <w:sz w:val="18"/>
          <w:szCs w:val="18"/>
          <w:u w:val="single"/>
        </w:rPr>
        <w:t xml:space="preserve">Subsidiary company </w:t>
      </w:r>
      <w:r>
        <w:rPr>
          <w:rFonts w:ascii="Arial" w:hAnsi="Arial" w:cs="Cordia New"/>
          <w:color w:val="000000"/>
          <w:sz w:val="18"/>
          <w:szCs w:val="18"/>
          <w:u w:val="single"/>
        </w:rPr>
        <w:t xml:space="preserve">- </w:t>
      </w:r>
      <w:r w:rsidRPr="005200A4">
        <w:rPr>
          <w:rFonts w:ascii="Arial" w:hAnsi="Arial" w:cs="Cordia New"/>
          <w:color w:val="000000"/>
          <w:sz w:val="18"/>
          <w:szCs w:val="18"/>
          <w:u w:val="single"/>
        </w:rPr>
        <w:t xml:space="preserve">Thonburi </w:t>
      </w:r>
      <w:proofErr w:type="spellStart"/>
      <w:r w:rsidRPr="005200A4">
        <w:rPr>
          <w:rFonts w:ascii="Arial" w:hAnsi="Arial" w:cs="Cordia New"/>
          <w:color w:val="000000"/>
          <w:sz w:val="18"/>
          <w:szCs w:val="18"/>
          <w:u w:val="single"/>
        </w:rPr>
        <w:t>Sermrath</w:t>
      </w:r>
      <w:proofErr w:type="spellEnd"/>
      <w:r w:rsidRPr="005200A4">
        <w:rPr>
          <w:rFonts w:ascii="Arial" w:hAnsi="Arial" w:cs="Cordia New"/>
          <w:color w:val="000000"/>
          <w:sz w:val="18"/>
          <w:szCs w:val="18"/>
          <w:u w:val="single"/>
        </w:rPr>
        <w:t xml:space="preserve"> Co., Ltd. (</w:t>
      </w:r>
      <w:proofErr w:type="gramStart"/>
      <w:r w:rsidRPr="005200A4">
        <w:rPr>
          <w:rFonts w:ascii="Arial" w:hAnsi="Arial" w:cs="Cordia New"/>
          <w:color w:val="000000"/>
          <w:sz w:val="18"/>
          <w:szCs w:val="18"/>
          <w:u w:val="single"/>
        </w:rPr>
        <w:t>202</w:t>
      </w:r>
      <w:r w:rsidR="00FA2D9B">
        <w:rPr>
          <w:rFonts w:ascii="Arial" w:hAnsi="Arial" w:cs="Cordia New"/>
          <w:color w:val="000000"/>
          <w:sz w:val="18"/>
          <w:szCs w:val="18"/>
          <w:u w:val="single"/>
        </w:rPr>
        <w:t>2</w:t>
      </w:r>
      <w:r w:rsidRPr="005200A4">
        <w:rPr>
          <w:rFonts w:ascii="Arial" w:hAnsi="Arial" w:cs="Cordia New"/>
          <w:color w:val="000000"/>
          <w:sz w:val="18"/>
          <w:szCs w:val="18"/>
          <w:u w:val="single"/>
        </w:rPr>
        <w:t xml:space="preserve"> :</w:t>
      </w:r>
      <w:proofErr w:type="gramEnd"/>
      <w:r w:rsidRPr="005200A4">
        <w:rPr>
          <w:rFonts w:ascii="Arial" w:hAnsi="Arial" w:cs="Cordia New"/>
          <w:color w:val="000000"/>
          <w:sz w:val="18"/>
          <w:szCs w:val="18"/>
          <w:u w:val="single"/>
        </w:rPr>
        <w:t xml:space="preserve"> Thonburi Hospital Heart Centers Company Limited)</w:t>
      </w:r>
    </w:p>
    <w:p w14:paraId="31B972AD" w14:textId="3DBA1BCD" w:rsidR="005200A4" w:rsidRDefault="005200A4" w:rsidP="00797EB8">
      <w:pPr>
        <w:tabs>
          <w:tab w:val="left" w:pos="720"/>
        </w:tabs>
        <w:jc w:val="thaiDistribute"/>
        <w:outlineLvl w:val="0"/>
        <w:rPr>
          <w:rFonts w:ascii="Arial" w:hAnsi="Arial" w:cs="Cordia New"/>
          <w:color w:val="000000"/>
          <w:sz w:val="18"/>
          <w:szCs w:val="18"/>
        </w:rPr>
      </w:pPr>
    </w:p>
    <w:p w14:paraId="7228BCEF" w14:textId="2BAD6FE7" w:rsidR="0029013E" w:rsidRPr="005200A4" w:rsidRDefault="0029013E" w:rsidP="00797EB8">
      <w:pPr>
        <w:tabs>
          <w:tab w:val="left" w:pos="720"/>
        </w:tabs>
        <w:jc w:val="thaiDistribute"/>
        <w:outlineLvl w:val="0"/>
        <w:rPr>
          <w:rFonts w:ascii="Arial" w:hAnsi="Arial" w:cs="Cordia New"/>
          <w:color w:val="000000"/>
          <w:sz w:val="18"/>
          <w:szCs w:val="18"/>
          <w:u w:val="single"/>
          <w:lang w:val="en-GB"/>
        </w:rPr>
      </w:pPr>
      <w:r w:rsidRPr="00F35895">
        <w:rPr>
          <w:rFonts w:ascii="Arial" w:hAnsi="Arial" w:cs="Arial"/>
          <w:color w:val="000000"/>
          <w:sz w:val="18"/>
          <w:szCs w:val="18"/>
          <w:u w:val="single"/>
          <w:lang w:val="en-GB"/>
        </w:rPr>
        <w:t>202</w:t>
      </w:r>
      <w:r w:rsidR="00FA2D9B">
        <w:rPr>
          <w:rFonts w:ascii="Arial" w:hAnsi="Arial" w:cs="Arial"/>
          <w:color w:val="000000"/>
          <w:sz w:val="18"/>
          <w:szCs w:val="18"/>
          <w:u w:val="single"/>
          <w:lang w:val="en-GB"/>
        </w:rPr>
        <w:t>2</w:t>
      </w:r>
    </w:p>
    <w:p w14:paraId="27C95759" w14:textId="729C8748" w:rsidR="0029013E" w:rsidRDefault="0029013E" w:rsidP="00797EB8">
      <w:pPr>
        <w:tabs>
          <w:tab w:val="left" w:pos="720"/>
        </w:tabs>
        <w:jc w:val="thaiDistribute"/>
        <w:outlineLvl w:val="0"/>
        <w:rPr>
          <w:rFonts w:ascii="Arial" w:hAnsi="Arial" w:cs="Cordia New"/>
          <w:color w:val="000000"/>
          <w:sz w:val="18"/>
          <w:szCs w:val="18"/>
        </w:rPr>
      </w:pPr>
    </w:p>
    <w:p w14:paraId="79FED415" w14:textId="25F4351D" w:rsidR="000F6DDC" w:rsidRPr="000F6DDC" w:rsidRDefault="000F6DDC" w:rsidP="00797EB8">
      <w:pPr>
        <w:tabs>
          <w:tab w:val="left" w:pos="720"/>
        </w:tabs>
        <w:jc w:val="thaiDistribute"/>
        <w:outlineLvl w:val="0"/>
        <w:rPr>
          <w:rFonts w:ascii="Arial" w:hAnsi="Arial" w:cs="Cordia New"/>
          <w:color w:val="000000"/>
          <w:sz w:val="18"/>
          <w:szCs w:val="18"/>
        </w:rPr>
      </w:pPr>
      <w:r w:rsidRPr="001B10A8">
        <w:rPr>
          <w:rFonts w:ascii="Arial" w:hAnsi="Arial" w:cs="Cordia New"/>
          <w:color w:val="000000"/>
          <w:spacing w:val="-4"/>
          <w:sz w:val="18"/>
          <w:szCs w:val="18"/>
        </w:rPr>
        <w:t xml:space="preserve">At the Board of Directors’ Meeting of </w:t>
      </w:r>
      <w:r w:rsidR="00614F5F" w:rsidRPr="001B10A8">
        <w:rPr>
          <w:rFonts w:ascii="Arial" w:hAnsi="Arial" w:cs="Cordia New"/>
          <w:color w:val="000000"/>
          <w:spacing w:val="-4"/>
          <w:sz w:val="18"/>
          <w:szCs w:val="18"/>
        </w:rPr>
        <w:t>the</w:t>
      </w:r>
      <w:r w:rsidRPr="001B10A8">
        <w:rPr>
          <w:rFonts w:ascii="Arial" w:hAnsi="Arial" w:cs="Cordia New"/>
          <w:color w:val="000000"/>
          <w:spacing w:val="-4"/>
          <w:sz w:val="18"/>
          <w:szCs w:val="18"/>
        </w:rPr>
        <w:t xml:space="preserve"> subsidiary No. 1/2022 on 25 May 2022, the Board of Directors approved the interim</w:t>
      </w:r>
      <w:r>
        <w:rPr>
          <w:rFonts w:ascii="Arial" w:hAnsi="Arial" w:cs="Cordia New"/>
          <w:color w:val="000000"/>
          <w:sz w:val="18"/>
          <w:szCs w:val="18"/>
        </w:rPr>
        <w:t xml:space="preserve"> </w:t>
      </w:r>
      <w:r w:rsidRPr="001B10A8">
        <w:rPr>
          <w:rFonts w:ascii="Arial" w:hAnsi="Arial" w:cs="Cordia New"/>
          <w:color w:val="000000"/>
          <w:spacing w:val="-6"/>
          <w:sz w:val="18"/>
          <w:szCs w:val="18"/>
        </w:rPr>
        <w:t xml:space="preserve">dividend payment from its retained earnings of 2021 to its shareholders at Baht 2,000.00 per share, </w:t>
      </w:r>
      <w:r w:rsidR="007C2820" w:rsidRPr="001B10A8">
        <w:rPr>
          <w:rFonts w:ascii="Arial" w:hAnsi="Arial" w:cs="Cordia New"/>
          <w:color w:val="000000"/>
          <w:spacing w:val="-6"/>
          <w:sz w:val="18"/>
          <w:szCs w:val="18"/>
        </w:rPr>
        <w:t>totaling</w:t>
      </w:r>
      <w:r w:rsidRPr="001B10A8">
        <w:rPr>
          <w:rFonts w:ascii="Arial" w:hAnsi="Arial" w:cs="Cordia New"/>
          <w:color w:val="000000"/>
          <w:spacing w:val="-6"/>
          <w:sz w:val="18"/>
          <w:szCs w:val="18"/>
        </w:rPr>
        <w:t xml:space="preserve"> Baht 20.00 million.</w:t>
      </w:r>
      <w:r>
        <w:rPr>
          <w:rFonts w:ascii="Arial" w:hAnsi="Arial" w:cs="Cordia New"/>
          <w:color w:val="000000"/>
          <w:sz w:val="18"/>
          <w:szCs w:val="18"/>
        </w:rPr>
        <w:t xml:space="preserve"> </w:t>
      </w:r>
      <w:r w:rsidRPr="000F6DDC">
        <w:rPr>
          <w:rFonts w:ascii="Arial" w:hAnsi="Arial" w:cs="Cordia New"/>
          <w:color w:val="000000"/>
          <w:sz w:val="18"/>
          <w:szCs w:val="18"/>
        </w:rPr>
        <w:t>The subsidiary paid dividend to shareholders in June 2022.</w:t>
      </w:r>
      <w:r w:rsidRPr="000F6DDC">
        <w:rPr>
          <w:rFonts w:ascii="Arial" w:hAnsi="Arial" w:cs="Cordia New"/>
          <w:color w:val="000000"/>
          <w:sz w:val="18"/>
          <w:szCs w:val="18"/>
        </w:rPr>
        <w:cr/>
      </w:r>
    </w:p>
    <w:p w14:paraId="42F66350" w14:textId="1145A7A2" w:rsidR="00077D9F" w:rsidRPr="002A42DE" w:rsidRDefault="00077D9F" w:rsidP="00CF363D">
      <w:pPr>
        <w:overflowPunct/>
        <w:autoSpaceDE/>
        <w:autoSpaceDN/>
        <w:adjustRightInd/>
        <w:jc w:val="both"/>
        <w:textAlignment w:val="auto"/>
        <w:rPr>
          <w:rFonts w:ascii="Arial" w:hAnsi="Arial" w:cs="Arial"/>
          <w:color w:val="000000"/>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C473448" w14:textId="77777777" w:rsidTr="00707D3B">
        <w:trPr>
          <w:trHeight w:val="386"/>
        </w:trPr>
        <w:tc>
          <w:tcPr>
            <w:tcW w:w="9461" w:type="dxa"/>
            <w:shd w:val="clear" w:color="auto" w:fill="FFA543"/>
            <w:vAlign w:val="center"/>
          </w:tcPr>
          <w:p w14:paraId="014CD9AB" w14:textId="6261353B" w:rsidR="00077D9F" w:rsidRPr="00BC78EC" w:rsidRDefault="00077D9F" w:rsidP="00581FED">
            <w:pPr>
              <w:ind w:left="432" w:hanging="432"/>
              <w:rPr>
                <w:rFonts w:ascii="Arial" w:eastAsia="Arial Unicode MS" w:hAnsi="Arial" w:cs="Arial"/>
                <w:b/>
                <w:bCs/>
                <w:color w:val="FFFFFF"/>
                <w:sz w:val="18"/>
                <w:szCs w:val="18"/>
                <w:cs/>
              </w:rPr>
            </w:pPr>
            <w:r w:rsidRPr="00BC78EC">
              <w:rPr>
                <w:rFonts w:ascii="Arial" w:eastAsia="Arial Unicode MS" w:hAnsi="Arial" w:cs="Arial"/>
                <w:b/>
                <w:bCs/>
                <w:color w:val="FFFFFF"/>
                <w:sz w:val="18"/>
                <w:szCs w:val="18"/>
              </w:rPr>
              <w:br w:type="page"/>
              <w:t>2</w:t>
            </w:r>
            <w:r w:rsidR="00446D43">
              <w:rPr>
                <w:rFonts w:ascii="Arial" w:eastAsia="Arial Unicode MS" w:hAnsi="Arial" w:cs="Arial"/>
                <w:b/>
                <w:bCs/>
                <w:color w:val="FFFFFF"/>
                <w:sz w:val="18"/>
                <w:szCs w:val="18"/>
              </w:rPr>
              <w:t>5</w:t>
            </w:r>
            <w:r w:rsidRPr="00BC78EC">
              <w:rPr>
                <w:rFonts w:ascii="Arial" w:eastAsia="Arial Unicode MS" w:hAnsi="Arial" w:cs="Arial"/>
                <w:b/>
                <w:bCs/>
                <w:color w:val="FFFFFF"/>
                <w:sz w:val="18"/>
                <w:szCs w:val="18"/>
              </w:rPr>
              <w:tab/>
            </w:r>
            <w:r w:rsidRPr="00482CCF">
              <w:rPr>
                <w:rFonts w:ascii="Arial" w:eastAsia="Arial Unicode MS" w:hAnsi="Arial" w:cs="Arial"/>
                <w:b/>
                <w:bCs/>
                <w:color w:val="FFFFFF"/>
                <w:sz w:val="18"/>
                <w:szCs w:val="18"/>
              </w:rPr>
              <w:t>Commitments</w:t>
            </w:r>
          </w:p>
        </w:tc>
      </w:tr>
    </w:tbl>
    <w:p w14:paraId="52ADB314" w14:textId="77777777" w:rsidR="00077D9F" w:rsidRPr="00BC78EC" w:rsidRDefault="00077D9F" w:rsidP="00B80E3D">
      <w:pPr>
        <w:jc w:val="both"/>
        <w:rPr>
          <w:rFonts w:ascii="Arial" w:hAnsi="Arial" w:cs="Arial"/>
          <w:color w:val="000000"/>
          <w:sz w:val="18"/>
          <w:szCs w:val="18"/>
        </w:rPr>
      </w:pPr>
    </w:p>
    <w:p w14:paraId="6CBBF47C" w14:textId="3AD714E4" w:rsidR="00077D9F" w:rsidRPr="00BC78EC" w:rsidRDefault="00077D9F" w:rsidP="00732CF7">
      <w:pPr>
        <w:ind w:left="540" w:hanging="540"/>
        <w:jc w:val="both"/>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.1</w:t>
      </w:r>
      <w:r w:rsidRPr="00BC78EC">
        <w:rPr>
          <w:rFonts w:ascii="Arial" w:hAnsi="Arial" w:cs="Arial"/>
          <w:b/>
          <w:bCs/>
          <w:color w:val="CF4A02"/>
          <w:sz w:val="18"/>
          <w:szCs w:val="18"/>
          <w:cs/>
        </w:rPr>
        <w:tab/>
      </w:r>
      <w:r w:rsidRPr="00BC78EC">
        <w:rPr>
          <w:rFonts w:ascii="Arial" w:hAnsi="Arial" w:cs="Arial"/>
          <w:b/>
          <w:bCs/>
          <w:color w:val="CF4A02"/>
          <w:sz w:val="18"/>
          <w:szCs w:val="18"/>
        </w:rPr>
        <w:t>Lease commitments</w:t>
      </w:r>
    </w:p>
    <w:p w14:paraId="019F1A4F" w14:textId="77777777" w:rsidR="00077D9F" w:rsidRPr="00BC78EC" w:rsidRDefault="00077D9F" w:rsidP="00732CF7">
      <w:pPr>
        <w:ind w:left="540"/>
        <w:jc w:val="both"/>
        <w:rPr>
          <w:rFonts w:ascii="Arial" w:hAnsi="Arial" w:cs="Arial"/>
          <w:color w:val="000000"/>
          <w:sz w:val="18"/>
          <w:szCs w:val="18"/>
        </w:rPr>
      </w:pPr>
    </w:p>
    <w:p w14:paraId="3849AB06" w14:textId="488601E6" w:rsidR="00077D9F" w:rsidRDefault="00587971" w:rsidP="00732CF7">
      <w:pPr>
        <w:ind w:left="540"/>
        <w:jc w:val="both"/>
        <w:rPr>
          <w:rFonts w:ascii="Arial" w:hAnsi="Arial" w:cs="Arial"/>
          <w:spacing w:val="-8"/>
          <w:sz w:val="18"/>
          <w:szCs w:val="18"/>
        </w:rPr>
      </w:pPr>
      <w:r w:rsidRPr="00587971">
        <w:rPr>
          <w:rFonts w:ascii="Arial" w:hAnsi="Arial" w:cs="Arial"/>
          <w:spacing w:val="-8"/>
          <w:sz w:val="18"/>
          <w:szCs w:val="18"/>
        </w:rPr>
        <w:t>The Group and the Company have entered into non-cancellable lease agreements in respect of the lease of land, building, computer, furniture and fixture, tool and equipment, and medical equipment.</w:t>
      </w:r>
    </w:p>
    <w:p w14:paraId="58039F8F" w14:textId="77777777" w:rsidR="00587971" w:rsidRPr="00BC78EC" w:rsidRDefault="00587971" w:rsidP="00732CF7">
      <w:pPr>
        <w:ind w:left="540"/>
        <w:jc w:val="both"/>
        <w:rPr>
          <w:rFonts w:ascii="Arial" w:hAnsi="Arial" w:cs="Arial"/>
          <w:sz w:val="18"/>
          <w:szCs w:val="18"/>
        </w:rPr>
      </w:pPr>
    </w:p>
    <w:p w14:paraId="7D32D559" w14:textId="54AADCDA" w:rsidR="00077D9F" w:rsidRPr="00BC78EC" w:rsidRDefault="00077D9F" w:rsidP="00732CF7">
      <w:pPr>
        <w:ind w:left="540"/>
        <w:jc w:val="both"/>
        <w:rPr>
          <w:rFonts w:ascii="Arial" w:hAnsi="Arial" w:cs="Arial"/>
          <w:sz w:val="18"/>
          <w:szCs w:val="18"/>
        </w:rPr>
      </w:pPr>
      <w:r w:rsidRPr="00BC78EC">
        <w:rPr>
          <w:rFonts w:ascii="Arial" w:hAnsi="Arial" w:cs="Arial"/>
          <w:spacing w:val="-6"/>
          <w:sz w:val="18"/>
          <w:szCs w:val="18"/>
        </w:rPr>
        <w:t xml:space="preserve">As </w:t>
      </w:r>
      <w:proofErr w:type="gramStart"/>
      <w:r w:rsidRPr="00BC78EC">
        <w:rPr>
          <w:rFonts w:ascii="Arial" w:hAnsi="Arial" w:cs="Arial"/>
          <w:spacing w:val="-6"/>
          <w:sz w:val="18"/>
          <w:szCs w:val="18"/>
        </w:rPr>
        <w:t>at</w:t>
      </w:r>
      <w:proofErr w:type="gramEnd"/>
      <w:r w:rsidRPr="00BC78EC">
        <w:rPr>
          <w:rFonts w:ascii="Arial" w:hAnsi="Arial" w:cs="Arial"/>
          <w:spacing w:val="-6"/>
          <w:sz w:val="18"/>
          <w:szCs w:val="18"/>
        </w:rPr>
        <w:t xml:space="preserve"> </w:t>
      </w:r>
      <w:r w:rsidR="00EA6695">
        <w:rPr>
          <w:rFonts w:ascii="Arial" w:eastAsia="Calibri" w:hAnsi="Arial" w:cs="Arial"/>
          <w:spacing w:val="-6"/>
          <w:sz w:val="18"/>
          <w:szCs w:val="18"/>
          <w:lang w:val="en-GB"/>
        </w:rPr>
        <w:t>30 June</w:t>
      </w:r>
      <w:r w:rsidR="00F35895" w:rsidRPr="00F35895">
        <w:rPr>
          <w:rFonts w:ascii="Arial" w:eastAsia="Calibri" w:hAnsi="Arial" w:cs="Arial"/>
          <w:spacing w:val="-6"/>
          <w:sz w:val="18"/>
          <w:szCs w:val="18"/>
          <w:lang w:val="en-GB"/>
        </w:rPr>
        <w:t xml:space="preserve"> 2023</w:t>
      </w:r>
      <w:r w:rsidRPr="00BC78EC">
        <w:rPr>
          <w:rFonts w:ascii="Arial" w:hAnsi="Arial" w:cs="Arial"/>
          <w:spacing w:val="-6"/>
          <w:sz w:val="18"/>
          <w:szCs w:val="18"/>
        </w:rPr>
        <w:t xml:space="preserve"> and </w:t>
      </w:r>
      <w:r w:rsidRPr="00BC78EC">
        <w:rPr>
          <w:rFonts w:ascii="Arial" w:hAnsi="Arial" w:cs="Arial"/>
          <w:spacing w:val="-6"/>
          <w:sz w:val="18"/>
          <w:szCs w:val="18"/>
          <w:lang w:val="en-GB"/>
        </w:rPr>
        <w:t xml:space="preserve">31 December </w:t>
      </w:r>
      <w:r w:rsidR="00F35895" w:rsidRPr="00F35895">
        <w:rPr>
          <w:rFonts w:ascii="Arial" w:hAnsi="Arial" w:cs="Arial"/>
          <w:spacing w:val="-6"/>
          <w:sz w:val="18"/>
          <w:szCs w:val="18"/>
          <w:lang w:val="en-GB"/>
        </w:rPr>
        <w:t>2022</w:t>
      </w:r>
      <w:r w:rsidRPr="00BC78EC">
        <w:rPr>
          <w:rFonts w:ascii="Arial" w:hAnsi="Arial" w:cs="Arial"/>
          <w:spacing w:val="-6"/>
          <w:sz w:val="18"/>
          <w:szCs w:val="18"/>
        </w:rPr>
        <w:t>, the Group and the Company have future lease payments</w:t>
      </w:r>
      <w:r w:rsidRPr="00BC78EC">
        <w:rPr>
          <w:rFonts w:ascii="Arial" w:hAnsi="Arial" w:cs="Arial"/>
          <w:sz w:val="18"/>
          <w:szCs w:val="18"/>
        </w:rPr>
        <w:t xml:space="preserve"> required under these non-cancellable agreements as follows:</w:t>
      </w:r>
    </w:p>
    <w:p w14:paraId="222FC52C" w14:textId="77777777" w:rsidR="00077D9F" w:rsidRPr="00BC78EC"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BC78EC" w14:paraId="16EF23A5" w14:textId="77777777" w:rsidTr="000B746A">
        <w:tc>
          <w:tcPr>
            <w:tcW w:w="3542" w:type="dxa"/>
            <w:vAlign w:val="bottom"/>
          </w:tcPr>
          <w:p w14:paraId="1DABFCFB" w14:textId="77777777" w:rsidR="00077D9F" w:rsidRPr="00BC78EC"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40F14812"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15C3E32E" w14:textId="77777777" w:rsidR="00077D9F" w:rsidRPr="00BC78EC" w:rsidRDefault="00077D9F" w:rsidP="00707D3B">
            <w:pPr>
              <w:pStyle w:val="a0"/>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52440D68" w14:textId="77777777" w:rsidTr="000B746A">
        <w:tc>
          <w:tcPr>
            <w:tcW w:w="3542" w:type="dxa"/>
            <w:vAlign w:val="bottom"/>
          </w:tcPr>
          <w:p w14:paraId="6F3732CD" w14:textId="77777777" w:rsidR="00077D9F" w:rsidRPr="00BC78EC"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55A78F0B" w14:textId="009AA65D"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F35895" w:rsidRPr="00F35895">
              <w:rPr>
                <w:rFonts w:ascii="Arial" w:hAnsi="Arial" w:cs="Arial"/>
                <w:b/>
                <w:bCs/>
                <w:color w:val="000000"/>
                <w:sz w:val="18"/>
                <w:szCs w:val="18"/>
              </w:rPr>
              <w:t>3</w:t>
            </w:r>
            <w:r w:rsidR="00EA6695">
              <w:rPr>
                <w:rFonts w:ascii="Arial" w:hAnsi="Arial" w:cs="Arial"/>
                <w:b/>
                <w:bCs/>
                <w:color w:val="000000"/>
                <w:sz w:val="18"/>
                <w:szCs w:val="18"/>
              </w:rPr>
              <w:t>0 June</w:t>
            </w:r>
          </w:p>
          <w:p w14:paraId="1827705E" w14:textId="02B8C2EB" w:rsidR="00077D9F" w:rsidRPr="00BC78EC" w:rsidRDefault="00077D9F" w:rsidP="00B80E3D">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3C0E71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12C0E8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62355316" w14:textId="7349A7E0" w:rsidR="00077D9F" w:rsidRPr="00BC78EC" w:rsidRDefault="00077D9F" w:rsidP="00546D85">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32C1663C"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407BCD36" w14:textId="5F680E0C"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687C5A0B" w14:textId="5ED57EF0"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0597588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1A2AEDAF"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7BED1B7A" w14:textId="5F8B0FED"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2042DF8F" w14:textId="77777777" w:rsidTr="000B746A">
        <w:tc>
          <w:tcPr>
            <w:tcW w:w="3542" w:type="dxa"/>
            <w:vAlign w:val="bottom"/>
          </w:tcPr>
          <w:p w14:paraId="17C332D0" w14:textId="77777777" w:rsidR="00077D9F" w:rsidRPr="00BC78EC" w:rsidRDefault="00077D9F" w:rsidP="000B2CC3">
            <w:pPr>
              <w:pBdr>
                <w:bottom w:val="single" w:sz="2" w:space="1" w:color="auto"/>
              </w:pBdr>
              <w:rPr>
                <w:rFonts w:ascii="Arial" w:hAnsi="Arial" w:cs="Arial"/>
                <w:b/>
                <w:bCs/>
                <w:sz w:val="18"/>
                <w:szCs w:val="18"/>
              </w:rPr>
            </w:pPr>
            <w:r w:rsidRPr="00BC78EC">
              <w:rPr>
                <w:rFonts w:ascii="Arial" w:hAnsi="Arial" w:cs="Arial"/>
                <w:b/>
                <w:bCs/>
                <w:snapToGrid w:val="0"/>
                <w:sz w:val="18"/>
                <w:szCs w:val="18"/>
                <w:lang w:val="en-GB" w:eastAsia="th-TH"/>
              </w:rPr>
              <w:t>Due for payment</w:t>
            </w:r>
          </w:p>
        </w:tc>
        <w:tc>
          <w:tcPr>
            <w:tcW w:w="1368" w:type="dxa"/>
            <w:tcBorders>
              <w:bottom w:val="single" w:sz="4" w:space="0" w:color="auto"/>
            </w:tcBorders>
            <w:vAlign w:val="bottom"/>
          </w:tcPr>
          <w:p w14:paraId="36811B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C78EC" w:rsidRDefault="00077D9F" w:rsidP="00707D3B">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218182A3" w14:textId="77777777" w:rsidTr="000B746A">
        <w:trPr>
          <w:trHeight w:val="56"/>
        </w:trPr>
        <w:tc>
          <w:tcPr>
            <w:tcW w:w="3542" w:type="dxa"/>
            <w:vAlign w:val="bottom"/>
          </w:tcPr>
          <w:p w14:paraId="408724A6" w14:textId="77777777" w:rsidR="00077D9F" w:rsidRPr="00BC78EC"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BC78EC"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C78EC" w:rsidRDefault="00077D9F" w:rsidP="00707D3B">
            <w:pPr>
              <w:pStyle w:val="a0"/>
              <w:ind w:left="-14" w:right="-72"/>
              <w:jc w:val="both"/>
              <w:rPr>
                <w:rFonts w:ascii="Arial" w:hAnsi="Arial" w:cs="Arial"/>
                <w:snapToGrid w:val="0"/>
                <w:color w:val="auto"/>
                <w:sz w:val="18"/>
                <w:szCs w:val="18"/>
                <w:lang w:eastAsia="th-TH"/>
              </w:rPr>
            </w:pPr>
          </w:p>
        </w:tc>
      </w:tr>
      <w:tr w:rsidR="00ED5D36" w:rsidRPr="00BC78EC" w14:paraId="28E85B55" w14:textId="77777777" w:rsidTr="00FC4242">
        <w:trPr>
          <w:trHeight w:val="66"/>
        </w:trPr>
        <w:tc>
          <w:tcPr>
            <w:tcW w:w="3542" w:type="dxa"/>
            <w:vAlign w:val="bottom"/>
          </w:tcPr>
          <w:p w14:paraId="007D675C" w14:textId="77777777" w:rsidR="00ED5D36" w:rsidRPr="00BC78EC" w:rsidRDefault="00ED5D36" w:rsidP="00ED5D36">
            <w:pPr>
              <w:rPr>
                <w:rFonts w:ascii="Arial" w:hAnsi="Arial" w:cs="Arial"/>
                <w:sz w:val="18"/>
                <w:szCs w:val="18"/>
              </w:rPr>
            </w:pPr>
            <w:r w:rsidRPr="00BC78EC">
              <w:rPr>
                <w:rFonts w:ascii="Arial" w:hAnsi="Arial" w:cs="Arial"/>
                <w:sz w:val="18"/>
                <w:szCs w:val="18"/>
              </w:rPr>
              <w:t xml:space="preserve">Within </w:t>
            </w:r>
            <w:r w:rsidRPr="00BC78EC">
              <w:rPr>
                <w:rFonts w:ascii="Arial" w:hAnsi="Arial" w:cs="Arial"/>
                <w:sz w:val="18"/>
                <w:szCs w:val="18"/>
                <w:lang w:val="en-GB"/>
              </w:rPr>
              <w:t>1</w:t>
            </w:r>
            <w:r w:rsidRPr="00BC78EC">
              <w:rPr>
                <w:rFonts w:ascii="Arial" w:hAnsi="Arial" w:cs="Arial"/>
                <w:sz w:val="18"/>
                <w:szCs w:val="18"/>
              </w:rPr>
              <w:t xml:space="preserve"> year</w:t>
            </w:r>
          </w:p>
        </w:tc>
        <w:tc>
          <w:tcPr>
            <w:tcW w:w="1368" w:type="dxa"/>
            <w:shd w:val="clear" w:color="auto" w:fill="FAFAFA"/>
            <w:vAlign w:val="bottom"/>
          </w:tcPr>
          <w:p w14:paraId="65F2D41D" w14:textId="7D4B7019" w:rsidR="00ED5D36" w:rsidRPr="00ED5D36" w:rsidRDefault="0029013E" w:rsidP="00ED5D36">
            <w:pPr>
              <w:pStyle w:val="a0"/>
              <w:tabs>
                <w:tab w:val="decimal" w:pos="1152"/>
              </w:tabs>
              <w:spacing w:line="200" w:lineRule="exact"/>
              <w:ind w:left="-14" w:right="-72"/>
              <w:jc w:val="both"/>
              <w:rPr>
                <w:rFonts w:ascii="Arial" w:hAnsi="Arial" w:cs="Arial"/>
                <w:noProof/>
                <w:snapToGrid w:val="0"/>
                <w:color w:val="auto"/>
                <w:sz w:val="18"/>
                <w:szCs w:val="18"/>
                <w:cs/>
                <w:lang w:eastAsia="th-TH"/>
              </w:rPr>
            </w:pPr>
            <w:r w:rsidRPr="0029013E">
              <w:rPr>
                <w:rFonts w:ascii="Arial" w:hAnsi="Arial" w:cs="Arial"/>
                <w:noProof/>
                <w:snapToGrid w:val="0"/>
                <w:color w:val="auto"/>
                <w:sz w:val="18"/>
                <w:szCs w:val="18"/>
                <w:lang w:eastAsia="th-TH"/>
              </w:rPr>
              <w:t>18,139,906</w:t>
            </w:r>
          </w:p>
        </w:tc>
        <w:tc>
          <w:tcPr>
            <w:tcW w:w="1368" w:type="dxa"/>
            <w:vAlign w:val="center"/>
          </w:tcPr>
          <w:p w14:paraId="2FC0565F" w14:textId="410C6502"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5,000,193</w:t>
            </w:r>
          </w:p>
        </w:tc>
        <w:tc>
          <w:tcPr>
            <w:tcW w:w="1368" w:type="dxa"/>
            <w:shd w:val="clear" w:color="auto" w:fill="FAFAFA"/>
            <w:vAlign w:val="center"/>
          </w:tcPr>
          <w:p w14:paraId="00BE46CB" w14:textId="18B82376" w:rsidR="00ED5D36"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3,869,356</w:t>
            </w:r>
          </w:p>
        </w:tc>
        <w:tc>
          <w:tcPr>
            <w:tcW w:w="1368" w:type="dxa"/>
            <w:vAlign w:val="center"/>
          </w:tcPr>
          <w:p w14:paraId="1EAE89C7" w14:textId="65B5FDA0"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2,049,836</w:t>
            </w:r>
          </w:p>
        </w:tc>
      </w:tr>
      <w:tr w:rsidR="00ED5D36" w:rsidRPr="00BC78EC" w14:paraId="27824D9A" w14:textId="77777777" w:rsidTr="00FC4242">
        <w:tc>
          <w:tcPr>
            <w:tcW w:w="3542" w:type="dxa"/>
            <w:vAlign w:val="bottom"/>
          </w:tcPr>
          <w:p w14:paraId="75048828" w14:textId="77777777" w:rsidR="00ED5D36" w:rsidRPr="00BC78EC" w:rsidRDefault="00ED5D36" w:rsidP="00ED5D36">
            <w:pPr>
              <w:rPr>
                <w:rFonts w:ascii="Arial" w:hAnsi="Arial" w:cs="Arial"/>
                <w:spacing w:val="-4"/>
                <w:sz w:val="18"/>
                <w:szCs w:val="18"/>
              </w:rPr>
            </w:pPr>
            <w:r w:rsidRPr="00BC78EC">
              <w:rPr>
                <w:rFonts w:ascii="Arial" w:hAnsi="Arial" w:cs="Arial"/>
                <w:spacing w:val="-4"/>
                <w:sz w:val="18"/>
                <w:szCs w:val="18"/>
              </w:rPr>
              <w:t xml:space="preserve">Later than </w:t>
            </w:r>
            <w:r w:rsidRPr="00BC78EC">
              <w:rPr>
                <w:rFonts w:ascii="Arial" w:hAnsi="Arial" w:cs="Arial"/>
                <w:spacing w:val="-4"/>
                <w:sz w:val="18"/>
                <w:szCs w:val="18"/>
                <w:lang w:val="en-GB"/>
              </w:rPr>
              <w:t>1</w:t>
            </w:r>
            <w:r w:rsidRPr="00BC78EC">
              <w:rPr>
                <w:rFonts w:ascii="Arial" w:hAnsi="Arial" w:cs="Arial"/>
                <w:spacing w:val="-4"/>
                <w:sz w:val="18"/>
                <w:szCs w:val="18"/>
              </w:rPr>
              <w:t xml:space="preserve"> year but not later than </w:t>
            </w:r>
            <w:r w:rsidRPr="00BC78EC">
              <w:rPr>
                <w:rFonts w:ascii="Arial" w:hAnsi="Arial" w:cs="Arial"/>
                <w:spacing w:val="-4"/>
                <w:sz w:val="18"/>
                <w:szCs w:val="18"/>
                <w:lang w:val="en-GB"/>
              </w:rPr>
              <w:t>5</w:t>
            </w:r>
            <w:r w:rsidRPr="00BC78EC">
              <w:rPr>
                <w:rFonts w:ascii="Arial" w:hAnsi="Arial" w:cs="Arial"/>
                <w:spacing w:val="-4"/>
                <w:sz w:val="18"/>
                <w:szCs w:val="18"/>
              </w:rPr>
              <w:t xml:space="preserve"> years</w:t>
            </w:r>
          </w:p>
        </w:tc>
        <w:tc>
          <w:tcPr>
            <w:tcW w:w="1368" w:type="dxa"/>
            <w:shd w:val="clear" w:color="auto" w:fill="FAFAFA"/>
            <w:vAlign w:val="bottom"/>
          </w:tcPr>
          <w:p w14:paraId="49E85889" w14:textId="0DF64DBB" w:rsidR="00ED5D36"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13,344,717</w:t>
            </w:r>
          </w:p>
        </w:tc>
        <w:tc>
          <w:tcPr>
            <w:tcW w:w="1368" w:type="dxa"/>
            <w:vAlign w:val="center"/>
          </w:tcPr>
          <w:p w14:paraId="71995483" w14:textId="6E25ECA3"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924,084</w:t>
            </w:r>
          </w:p>
        </w:tc>
        <w:tc>
          <w:tcPr>
            <w:tcW w:w="1368" w:type="dxa"/>
            <w:shd w:val="clear" w:color="auto" w:fill="FAFAFA"/>
            <w:vAlign w:val="center"/>
          </w:tcPr>
          <w:p w14:paraId="224C1024" w14:textId="0B6552D0" w:rsidR="00ED5D36"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6,034,003</w:t>
            </w:r>
          </w:p>
        </w:tc>
        <w:tc>
          <w:tcPr>
            <w:tcW w:w="1368" w:type="dxa"/>
            <w:vAlign w:val="center"/>
          </w:tcPr>
          <w:p w14:paraId="5B13F3F1" w14:textId="12AF13C6" w:rsidR="00ED5D36" w:rsidRPr="002F1482"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818,991</w:t>
            </w:r>
          </w:p>
        </w:tc>
      </w:tr>
      <w:tr w:rsidR="0029013E" w:rsidRPr="00BC78EC" w14:paraId="56EEC3A4" w14:textId="77777777" w:rsidTr="00FC4242">
        <w:tc>
          <w:tcPr>
            <w:tcW w:w="3542" w:type="dxa"/>
            <w:vAlign w:val="bottom"/>
          </w:tcPr>
          <w:p w14:paraId="1FE0BD18" w14:textId="1BD773A1" w:rsidR="0029013E" w:rsidRPr="0029013E" w:rsidRDefault="0029013E" w:rsidP="00ED5D36">
            <w:pPr>
              <w:rPr>
                <w:rFonts w:ascii="Arial" w:hAnsi="Arial" w:cs="Arial"/>
                <w:spacing w:val="-4"/>
                <w:sz w:val="18"/>
                <w:szCs w:val="18"/>
                <w:lang w:val="en-GB"/>
              </w:rPr>
            </w:pPr>
            <w:r>
              <w:rPr>
                <w:rFonts w:ascii="Arial" w:hAnsi="Arial" w:cs="Arial"/>
                <w:spacing w:val="-4"/>
                <w:sz w:val="18"/>
                <w:szCs w:val="18"/>
                <w:lang w:val="en-GB"/>
              </w:rPr>
              <w:t>Later than 5 years</w:t>
            </w:r>
          </w:p>
        </w:tc>
        <w:tc>
          <w:tcPr>
            <w:tcW w:w="1368" w:type="dxa"/>
            <w:shd w:val="clear" w:color="auto" w:fill="FAFAFA"/>
            <w:vAlign w:val="bottom"/>
          </w:tcPr>
          <w:p w14:paraId="0BC2FE90" w14:textId="1F54AB45"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3,480,000</w:t>
            </w:r>
          </w:p>
        </w:tc>
        <w:tc>
          <w:tcPr>
            <w:tcW w:w="1368" w:type="dxa"/>
            <w:vAlign w:val="center"/>
          </w:tcPr>
          <w:p w14:paraId="52ACA0AB" w14:textId="66D80DCE"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c>
          <w:tcPr>
            <w:tcW w:w="1368" w:type="dxa"/>
            <w:shd w:val="clear" w:color="auto" w:fill="FAFAFA"/>
            <w:vAlign w:val="center"/>
          </w:tcPr>
          <w:p w14:paraId="439CAF77" w14:textId="4472045E"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3,480,000</w:t>
            </w:r>
          </w:p>
        </w:tc>
        <w:tc>
          <w:tcPr>
            <w:tcW w:w="1368" w:type="dxa"/>
            <w:vAlign w:val="center"/>
          </w:tcPr>
          <w:p w14:paraId="6D043EEC" w14:textId="2E9A83E2" w:rsidR="0029013E" w:rsidRPr="002F1482" w:rsidRDefault="0029013E"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p>
        </w:tc>
      </w:tr>
      <w:tr w:rsidR="002B6674" w:rsidRPr="00BC78EC" w14:paraId="7BEB2941" w14:textId="77777777" w:rsidTr="000B746A">
        <w:tc>
          <w:tcPr>
            <w:tcW w:w="3542" w:type="dxa"/>
            <w:vAlign w:val="bottom"/>
          </w:tcPr>
          <w:p w14:paraId="4CE7D9BF" w14:textId="77777777" w:rsidR="002B6674" w:rsidRPr="00BC78EC" w:rsidRDefault="002B6674" w:rsidP="002B6674">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68CE4251"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2B6674" w:rsidRPr="00BC78EC" w14:paraId="5C39A9FE" w14:textId="77777777" w:rsidTr="000B746A">
        <w:tc>
          <w:tcPr>
            <w:tcW w:w="3542" w:type="dxa"/>
            <w:vAlign w:val="bottom"/>
          </w:tcPr>
          <w:p w14:paraId="079A9735" w14:textId="77777777" w:rsidR="002B6674" w:rsidRPr="00BC78EC" w:rsidRDefault="002B6674" w:rsidP="002B6674">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44BFD71F" w:rsidR="002B6674" w:rsidRPr="002F1482" w:rsidRDefault="0029013E"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34,964,623</w:t>
            </w:r>
          </w:p>
        </w:tc>
        <w:tc>
          <w:tcPr>
            <w:tcW w:w="1368" w:type="dxa"/>
            <w:tcBorders>
              <w:bottom w:val="single" w:sz="4" w:space="0" w:color="auto"/>
            </w:tcBorders>
            <w:vAlign w:val="bottom"/>
          </w:tcPr>
          <w:p w14:paraId="42BF92EB" w14:textId="4DF86CB8"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5,924,277</w:t>
            </w:r>
          </w:p>
        </w:tc>
        <w:tc>
          <w:tcPr>
            <w:tcW w:w="1368" w:type="dxa"/>
            <w:tcBorders>
              <w:bottom w:val="single" w:sz="4" w:space="0" w:color="auto"/>
            </w:tcBorders>
            <w:shd w:val="clear" w:color="auto" w:fill="FAFAFA"/>
            <w:vAlign w:val="bottom"/>
          </w:tcPr>
          <w:p w14:paraId="4A742241" w14:textId="0342792F" w:rsidR="002B6674" w:rsidRPr="002F1482" w:rsidRDefault="0029013E"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13,383,359</w:t>
            </w:r>
          </w:p>
        </w:tc>
        <w:tc>
          <w:tcPr>
            <w:tcW w:w="1368" w:type="dxa"/>
            <w:tcBorders>
              <w:bottom w:val="single" w:sz="4" w:space="0" w:color="auto"/>
            </w:tcBorders>
            <w:vAlign w:val="bottom"/>
          </w:tcPr>
          <w:p w14:paraId="6452EC21" w14:textId="3B98017E" w:rsidR="002B6674" w:rsidRPr="002F1482" w:rsidRDefault="002B6674" w:rsidP="002F1482">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F1482">
              <w:rPr>
                <w:rFonts w:ascii="Arial" w:hAnsi="Arial" w:cs="Arial"/>
                <w:noProof/>
                <w:snapToGrid w:val="0"/>
                <w:color w:val="auto"/>
                <w:sz w:val="18"/>
                <w:szCs w:val="18"/>
                <w:lang w:eastAsia="th-TH"/>
              </w:rPr>
              <w:t>2,868,827</w:t>
            </w:r>
          </w:p>
        </w:tc>
      </w:tr>
    </w:tbl>
    <w:p w14:paraId="20E05479" w14:textId="0201B4C2" w:rsidR="00E91D68" w:rsidRDefault="00E91D68" w:rsidP="00732CF7">
      <w:pPr>
        <w:overflowPunct/>
        <w:autoSpaceDE/>
        <w:autoSpaceDN/>
        <w:adjustRightInd/>
        <w:jc w:val="both"/>
        <w:textAlignment w:val="auto"/>
        <w:rPr>
          <w:rFonts w:ascii="Arial" w:hAnsi="Arial" w:cs="Arial"/>
          <w:color w:val="000000"/>
          <w:sz w:val="18"/>
          <w:szCs w:val="18"/>
        </w:rPr>
      </w:pPr>
    </w:p>
    <w:p w14:paraId="0A8DEE75" w14:textId="77777777" w:rsidR="007E239B" w:rsidRPr="00BC78EC" w:rsidRDefault="00E91D68" w:rsidP="00732CF7">
      <w:pPr>
        <w:overflowPunct/>
        <w:autoSpaceDE/>
        <w:autoSpaceDN/>
        <w:adjustRightInd/>
        <w:jc w:val="both"/>
        <w:textAlignment w:val="auto"/>
        <w:rPr>
          <w:rFonts w:ascii="Arial" w:hAnsi="Arial" w:cs="Arial"/>
          <w:color w:val="000000"/>
          <w:sz w:val="18"/>
          <w:szCs w:val="18"/>
        </w:rPr>
      </w:pPr>
      <w:r>
        <w:rPr>
          <w:rFonts w:ascii="Arial" w:hAnsi="Arial" w:cs="Arial"/>
          <w:color w:val="000000"/>
          <w:sz w:val="18"/>
          <w:szCs w:val="18"/>
        </w:rPr>
        <w:br w:type="page"/>
      </w:r>
    </w:p>
    <w:p w14:paraId="59155F33" w14:textId="5DF15FBE" w:rsidR="00077D9F" w:rsidRPr="00BC78EC" w:rsidRDefault="00077D9F" w:rsidP="007A0CD5">
      <w:pPr>
        <w:overflowPunct/>
        <w:autoSpaceDE/>
        <w:autoSpaceDN/>
        <w:adjustRightInd/>
        <w:ind w:left="540" w:hanging="540"/>
        <w:jc w:val="both"/>
        <w:textAlignment w:val="auto"/>
        <w:rPr>
          <w:rFonts w:ascii="Arial" w:hAnsi="Arial" w:cs="Arial"/>
          <w:b/>
          <w:bCs/>
          <w:color w:val="CF4A02"/>
          <w:sz w:val="18"/>
          <w:szCs w:val="18"/>
          <w:cs/>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.2</w:t>
      </w:r>
      <w:r w:rsidRPr="00BC78EC">
        <w:rPr>
          <w:rFonts w:ascii="Arial" w:hAnsi="Arial" w:cs="Arial"/>
          <w:b/>
          <w:bCs/>
          <w:color w:val="CF4A02"/>
          <w:sz w:val="18"/>
          <w:szCs w:val="18"/>
          <w:cs/>
        </w:rPr>
        <w:tab/>
      </w:r>
      <w:r w:rsidRPr="00BC78EC">
        <w:rPr>
          <w:rFonts w:ascii="Arial" w:hAnsi="Arial" w:cs="Arial"/>
          <w:b/>
          <w:bCs/>
          <w:color w:val="CF4A02"/>
          <w:sz w:val="18"/>
          <w:szCs w:val="18"/>
        </w:rPr>
        <w:t>Capital commitments</w:t>
      </w:r>
    </w:p>
    <w:p w14:paraId="23F21F0A" w14:textId="77777777" w:rsidR="00077D9F" w:rsidRPr="00BC78EC" w:rsidRDefault="00077D9F" w:rsidP="00732CF7">
      <w:pPr>
        <w:ind w:left="540"/>
        <w:jc w:val="both"/>
        <w:rPr>
          <w:rFonts w:ascii="Arial" w:hAnsi="Arial" w:cs="Arial"/>
          <w:color w:val="000000"/>
          <w:spacing w:val="-4"/>
          <w:sz w:val="18"/>
          <w:szCs w:val="18"/>
        </w:rPr>
      </w:pPr>
    </w:p>
    <w:p w14:paraId="1A9D919C" w14:textId="229C1B97" w:rsidR="00077D9F" w:rsidRPr="00BC78EC" w:rsidRDefault="00077D9F" w:rsidP="00732CF7">
      <w:pPr>
        <w:ind w:left="540"/>
        <w:jc w:val="both"/>
        <w:rPr>
          <w:rFonts w:ascii="Arial" w:hAnsi="Arial" w:cs="Arial"/>
          <w:spacing w:val="-5"/>
          <w:sz w:val="18"/>
          <w:szCs w:val="18"/>
        </w:rPr>
      </w:pPr>
      <w:r w:rsidRPr="00BC78EC">
        <w:rPr>
          <w:rFonts w:ascii="Arial" w:hAnsi="Arial" w:cs="Arial"/>
          <w:spacing w:val="-5"/>
          <w:sz w:val="18"/>
          <w:szCs w:val="18"/>
        </w:rPr>
        <w:t xml:space="preserve">As </w:t>
      </w:r>
      <w:proofErr w:type="gramStart"/>
      <w:r w:rsidRPr="00BC78EC">
        <w:rPr>
          <w:rFonts w:ascii="Arial" w:hAnsi="Arial" w:cs="Arial"/>
          <w:spacing w:val="-5"/>
          <w:sz w:val="18"/>
          <w:szCs w:val="18"/>
        </w:rPr>
        <w:t>at</w:t>
      </w:r>
      <w:proofErr w:type="gramEnd"/>
      <w:r w:rsidRPr="00BC78EC">
        <w:rPr>
          <w:rFonts w:ascii="Arial" w:hAnsi="Arial" w:cs="Arial"/>
          <w:spacing w:val="-5"/>
          <w:sz w:val="18"/>
          <w:szCs w:val="18"/>
        </w:rPr>
        <w:t xml:space="preserve"> </w:t>
      </w:r>
      <w:r w:rsidR="00EA6695">
        <w:rPr>
          <w:rFonts w:ascii="Arial" w:eastAsia="Calibri" w:hAnsi="Arial" w:cs="Arial"/>
          <w:spacing w:val="-5"/>
          <w:sz w:val="18"/>
          <w:szCs w:val="18"/>
          <w:lang w:val="en-GB"/>
        </w:rPr>
        <w:t>30 June</w:t>
      </w:r>
      <w:r w:rsidR="00F35895" w:rsidRPr="00F35895">
        <w:rPr>
          <w:rFonts w:ascii="Arial" w:eastAsia="Calibri" w:hAnsi="Arial" w:cs="Arial"/>
          <w:spacing w:val="-5"/>
          <w:sz w:val="18"/>
          <w:szCs w:val="18"/>
          <w:lang w:val="en-GB"/>
        </w:rPr>
        <w:t xml:space="preserve"> 2023</w:t>
      </w:r>
      <w:r w:rsidRPr="00BC78EC">
        <w:rPr>
          <w:rFonts w:ascii="Arial" w:hAnsi="Arial" w:cs="Arial"/>
          <w:spacing w:val="-5"/>
          <w:sz w:val="18"/>
          <w:szCs w:val="18"/>
        </w:rPr>
        <w:t xml:space="preserve"> and </w:t>
      </w:r>
      <w:r w:rsidRPr="00BC78EC">
        <w:rPr>
          <w:rFonts w:ascii="Arial" w:hAnsi="Arial" w:cs="Arial"/>
          <w:spacing w:val="-5"/>
          <w:sz w:val="18"/>
          <w:szCs w:val="18"/>
          <w:lang w:val="en-GB"/>
        </w:rPr>
        <w:t xml:space="preserve">31 December </w:t>
      </w:r>
      <w:r w:rsidR="00F35895" w:rsidRPr="00F35895">
        <w:rPr>
          <w:rFonts w:ascii="Arial" w:hAnsi="Arial" w:cs="Arial"/>
          <w:spacing w:val="-5"/>
          <w:sz w:val="18"/>
          <w:szCs w:val="18"/>
          <w:lang w:val="en-GB"/>
        </w:rPr>
        <w:t>2022</w:t>
      </w:r>
      <w:r w:rsidRPr="00BC78EC">
        <w:rPr>
          <w:rFonts w:ascii="Arial" w:hAnsi="Arial" w:cs="Arial"/>
          <w:spacing w:val="-5"/>
          <w:sz w:val="18"/>
          <w:szCs w:val="18"/>
        </w:rPr>
        <w:t>, the Group and the Company have capital commitments as follows:</w:t>
      </w:r>
    </w:p>
    <w:p w14:paraId="29E7D262" w14:textId="77777777" w:rsidR="00077D9F" w:rsidRPr="00BC78EC"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BC78EC" w14:paraId="45C6687B" w14:textId="77777777" w:rsidTr="00535B8C">
        <w:tc>
          <w:tcPr>
            <w:tcW w:w="4003" w:type="dxa"/>
            <w:vAlign w:val="bottom"/>
          </w:tcPr>
          <w:p w14:paraId="3D7EC2BB" w14:textId="77777777" w:rsidR="00077D9F" w:rsidRPr="00BC78EC"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Consolidated</w:t>
            </w:r>
          </w:p>
          <w:p w14:paraId="277BBFFB"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 xml:space="preserve">Separate </w:t>
            </w:r>
          </w:p>
          <w:p w14:paraId="5475C9AA" w14:textId="77777777" w:rsidR="00077D9F" w:rsidRPr="00BC78EC"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BC78EC">
              <w:rPr>
                <w:rFonts w:ascii="Arial" w:hAnsi="Arial" w:cs="Arial"/>
                <w:b/>
                <w:bCs/>
                <w:snapToGrid w:val="0"/>
                <w:color w:val="auto"/>
                <w:sz w:val="18"/>
                <w:szCs w:val="18"/>
                <w:lang w:eastAsia="th-TH"/>
              </w:rPr>
              <w:t>financial information</w:t>
            </w:r>
          </w:p>
        </w:tc>
      </w:tr>
      <w:tr w:rsidR="00077D9F" w:rsidRPr="00BC78EC" w14:paraId="7807CCCE" w14:textId="77777777" w:rsidTr="00535B8C">
        <w:tc>
          <w:tcPr>
            <w:tcW w:w="4003" w:type="dxa"/>
            <w:vAlign w:val="bottom"/>
          </w:tcPr>
          <w:p w14:paraId="67A31BD6" w14:textId="77777777" w:rsidR="00077D9F" w:rsidRPr="00BC78EC"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1591E994" w14:textId="4B2D4A04"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19BA8CD6" w14:textId="53AE5816"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24B9BED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4DA1FF0"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3F07DCA8" w14:textId="362F07FE"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c>
          <w:tcPr>
            <w:tcW w:w="1368" w:type="dxa"/>
            <w:tcBorders>
              <w:top w:val="single" w:sz="4" w:space="0" w:color="auto"/>
            </w:tcBorders>
            <w:vAlign w:val="bottom"/>
          </w:tcPr>
          <w:p w14:paraId="2BA8E1CA" w14:textId="77777777"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Unaudited</w:t>
            </w:r>
          </w:p>
          <w:p w14:paraId="08EAC42C" w14:textId="19AB5684" w:rsidR="00077D9F" w:rsidRPr="00BC78EC" w:rsidRDefault="00077D9F" w:rsidP="00FE525F">
            <w:pPr>
              <w:pStyle w:val="a0"/>
              <w:tabs>
                <w:tab w:val="right" w:pos="1152"/>
              </w:tabs>
              <w:ind w:left="-84" w:right="-72"/>
              <w:jc w:val="both"/>
              <w:rPr>
                <w:rFonts w:ascii="Arial" w:hAnsi="Arial" w:cs="Arial"/>
                <w:b/>
                <w:bCs/>
                <w:color w:val="auto"/>
                <w:sz w:val="18"/>
                <w:szCs w:val="18"/>
              </w:rPr>
            </w:pPr>
            <w:r w:rsidRPr="00BC78EC">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317491E5" w14:textId="68FB9F32" w:rsidR="00077D9F" w:rsidRPr="00BC78EC" w:rsidRDefault="00077D9F" w:rsidP="00FE525F">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2023</w:t>
            </w:r>
          </w:p>
        </w:tc>
        <w:tc>
          <w:tcPr>
            <w:tcW w:w="1368" w:type="dxa"/>
            <w:tcBorders>
              <w:top w:val="single" w:sz="4" w:space="0" w:color="auto"/>
            </w:tcBorders>
            <w:vAlign w:val="bottom"/>
          </w:tcPr>
          <w:p w14:paraId="600DC3B9"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Audited</w:t>
            </w:r>
          </w:p>
          <w:p w14:paraId="0B1A7FA1" w14:textId="77777777" w:rsidR="00077D9F" w:rsidRPr="00BC78EC" w:rsidRDefault="00077D9F" w:rsidP="00B142F4">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t>31</w:t>
            </w:r>
            <w:r w:rsidRPr="00BC78EC">
              <w:rPr>
                <w:rFonts w:ascii="Arial" w:hAnsi="Arial" w:cs="Arial"/>
                <w:b/>
                <w:bCs/>
                <w:color w:val="auto"/>
                <w:sz w:val="18"/>
                <w:szCs w:val="18"/>
                <w:lang w:val="en-US"/>
              </w:rPr>
              <w:t xml:space="preserve"> December</w:t>
            </w:r>
          </w:p>
          <w:p w14:paraId="129EFACA" w14:textId="07E22585" w:rsidR="00077D9F" w:rsidRPr="00BC78EC" w:rsidRDefault="00077D9F" w:rsidP="00525DD7">
            <w:pPr>
              <w:pStyle w:val="a0"/>
              <w:tabs>
                <w:tab w:val="right" w:pos="1152"/>
              </w:tabs>
              <w:ind w:right="-72"/>
              <w:jc w:val="both"/>
              <w:rPr>
                <w:rFonts w:ascii="Arial" w:hAnsi="Arial" w:cs="Arial"/>
                <w:b/>
                <w:bCs/>
                <w:color w:val="auto"/>
                <w:sz w:val="18"/>
                <w:szCs w:val="18"/>
                <w:lang w:val="en-US"/>
              </w:rPr>
            </w:pPr>
            <w:r w:rsidRPr="00BC78EC">
              <w:rPr>
                <w:rFonts w:ascii="Arial" w:hAnsi="Arial" w:cs="Arial"/>
                <w:b/>
                <w:bCs/>
                <w:color w:val="auto"/>
                <w:sz w:val="18"/>
                <w:szCs w:val="18"/>
              </w:rPr>
              <w:tab/>
            </w:r>
            <w:r w:rsidR="00F35895" w:rsidRPr="00F35895">
              <w:rPr>
                <w:rFonts w:ascii="Arial" w:hAnsi="Arial" w:cs="Arial"/>
                <w:b/>
                <w:bCs/>
                <w:color w:val="auto"/>
                <w:sz w:val="18"/>
                <w:szCs w:val="18"/>
              </w:rPr>
              <w:t>2022</w:t>
            </w:r>
          </w:p>
        </w:tc>
      </w:tr>
      <w:tr w:rsidR="00077D9F" w:rsidRPr="00BC78EC" w14:paraId="6DD01BBE" w14:textId="77777777" w:rsidTr="00535B8C">
        <w:tc>
          <w:tcPr>
            <w:tcW w:w="4003" w:type="dxa"/>
            <w:vAlign w:val="bottom"/>
          </w:tcPr>
          <w:p w14:paraId="5E48E83B" w14:textId="77777777" w:rsidR="00077D9F" w:rsidRPr="00BC78EC"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BC78EC" w:rsidRDefault="00077D9F" w:rsidP="00FE525F">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BC78EC"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BC78EC">
              <w:rPr>
                <w:rFonts w:ascii="Arial" w:hAnsi="Arial" w:cs="Arial"/>
                <w:b/>
                <w:bCs/>
                <w:color w:val="auto"/>
                <w:sz w:val="18"/>
                <w:szCs w:val="18"/>
                <w:lang w:val="en-US"/>
              </w:rPr>
              <w:tab/>
              <w:t>Baht</w:t>
            </w:r>
          </w:p>
        </w:tc>
      </w:tr>
      <w:tr w:rsidR="00077D9F" w:rsidRPr="00BC78EC" w14:paraId="718BA301" w14:textId="77777777" w:rsidTr="00535B8C">
        <w:tc>
          <w:tcPr>
            <w:tcW w:w="4003" w:type="dxa"/>
            <w:vAlign w:val="bottom"/>
          </w:tcPr>
          <w:p w14:paraId="39B4F602" w14:textId="77777777" w:rsidR="00077D9F" w:rsidRPr="00BC78EC" w:rsidRDefault="00077D9F" w:rsidP="00707D3B">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BC78EC"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BC78EC"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BC78EC"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ED5D36" w:rsidRPr="00BC78EC" w14:paraId="6143FCC6" w14:textId="77777777" w:rsidTr="00B07F91">
        <w:tc>
          <w:tcPr>
            <w:tcW w:w="4003" w:type="dxa"/>
            <w:vAlign w:val="bottom"/>
          </w:tcPr>
          <w:p w14:paraId="14F9540E" w14:textId="77777777" w:rsidR="00ED5D36" w:rsidRPr="00BC78EC" w:rsidRDefault="00ED5D36" w:rsidP="00ED5D36">
            <w:pPr>
              <w:ind w:left="427" w:right="-67"/>
              <w:rPr>
                <w:rFonts w:ascii="Arial" w:hAnsi="Arial" w:cs="Arial"/>
                <w:snapToGrid w:val="0"/>
                <w:sz w:val="18"/>
                <w:szCs w:val="18"/>
                <w:lang w:eastAsia="th-TH"/>
              </w:rPr>
            </w:pPr>
            <w:r w:rsidRPr="00BC78EC">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01ED4E51" w:rsidR="00ED5D36" w:rsidRPr="009B6C2A" w:rsidRDefault="0098392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983926">
              <w:rPr>
                <w:rFonts w:ascii="Arial" w:hAnsi="Arial" w:cs="Arial"/>
                <w:noProof/>
                <w:snapToGrid w:val="0"/>
                <w:color w:val="auto"/>
                <w:sz w:val="18"/>
                <w:szCs w:val="18"/>
                <w:lang w:eastAsia="th-TH"/>
              </w:rPr>
              <w:t>378,875,757</w:t>
            </w:r>
          </w:p>
        </w:tc>
        <w:tc>
          <w:tcPr>
            <w:tcW w:w="1368" w:type="dxa"/>
            <w:vAlign w:val="center"/>
          </w:tcPr>
          <w:p w14:paraId="5A68E0C6" w14:textId="094524D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345,010,069</w:t>
            </w:r>
          </w:p>
        </w:tc>
        <w:tc>
          <w:tcPr>
            <w:tcW w:w="1368" w:type="dxa"/>
            <w:shd w:val="clear" w:color="auto" w:fill="FAFAFA"/>
          </w:tcPr>
          <w:p w14:paraId="0483F402" w14:textId="476BB588" w:rsidR="00ED5D36" w:rsidRPr="009B6C2A" w:rsidRDefault="00E1540F"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102,127,006</w:t>
            </w:r>
          </w:p>
        </w:tc>
        <w:tc>
          <w:tcPr>
            <w:tcW w:w="1368" w:type="dxa"/>
            <w:vAlign w:val="center"/>
          </w:tcPr>
          <w:p w14:paraId="5534AFAA" w14:textId="316D877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137,513,358</w:t>
            </w:r>
          </w:p>
        </w:tc>
      </w:tr>
      <w:tr w:rsidR="00ED5D36" w:rsidRPr="00BC78EC" w14:paraId="604C0B0E" w14:textId="77777777" w:rsidTr="00B07F91">
        <w:tc>
          <w:tcPr>
            <w:tcW w:w="4003" w:type="dxa"/>
            <w:vAlign w:val="bottom"/>
          </w:tcPr>
          <w:p w14:paraId="084526FA"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Computer software</w:t>
            </w:r>
          </w:p>
        </w:tc>
        <w:tc>
          <w:tcPr>
            <w:tcW w:w="1368" w:type="dxa"/>
            <w:shd w:val="clear" w:color="auto" w:fill="FAFAFA"/>
            <w:vAlign w:val="bottom"/>
          </w:tcPr>
          <w:p w14:paraId="5FF4FFA3" w14:textId="2ED3F097" w:rsidR="00ED5D36" w:rsidRPr="009B6C2A" w:rsidRDefault="008720D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720DB">
              <w:rPr>
                <w:rFonts w:ascii="Arial" w:hAnsi="Arial" w:cs="Arial"/>
                <w:noProof/>
                <w:snapToGrid w:val="0"/>
                <w:color w:val="auto"/>
                <w:sz w:val="18"/>
                <w:szCs w:val="18"/>
                <w:lang w:eastAsia="th-TH"/>
              </w:rPr>
              <w:t>48,442,993</w:t>
            </w:r>
          </w:p>
        </w:tc>
        <w:tc>
          <w:tcPr>
            <w:tcW w:w="1368" w:type="dxa"/>
            <w:vAlign w:val="center"/>
          </w:tcPr>
          <w:p w14:paraId="5500009B" w14:textId="402A9F40"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15,439,778</w:t>
            </w:r>
          </w:p>
        </w:tc>
        <w:tc>
          <w:tcPr>
            <w:tcW w:w="1368" w:type="dxa"/>
            <w:shd w:val="clear" w:color="auto" w:fill="FAFAFA"/>
          </w:tcPr>
          <w:p w14:paraId="7C2425D4" w14:textId="160AD1B5" w:rsidR="00ED5D36" w:rsidRPr="009B6C2A" w:rsidRDefault="00E1540F"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41,617,563</w:t>
            </w:r>
          </w:p>
        </w:tc>
        <w:tc>
          <w:tcPr>
            <w:tcW w:w="1368" w:type="dxa"/>
            <w:vAlign w:val="center"/>
          </w:tcPr>
          <w:p w14:paraId="11CC28F5" w14:textId="2B3E5B5D"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5,210,578</w:t>
            </w:r>
          </w:p>
        </w:tc>
      </w:tr>
      <w:tr w:rsidR="00ED5D36" w:rsidRPr="00BC78EC" w14:paraId="78BED8EB" w14:textId="77777777" w:rsidTr="00B07F91">
        <w:tc>
          <w:tcPr>
            <w:tcW w:w="4003" w:type="dxa"/>
            <w:vAlign w:val="bottom"/>
          </w:tcPr>
          <w:p w14:paraId="6050FFEF" w14:textId="77777777" w:rsidR="00ED5D36" w:rsidRPr="00BC78EC" w:rsidRDefault="00ED5D36" w:rsidP="00ED5D36">
            <w:pPr>
              <w:ind w:left="427" w:right="-79"/>
              <w:rPr>
                <w:rFonts w:ascii="Arial" w:hAnsi="Arial" w:cs="Arial"/>
                <w:sz w:val="18"/>
                <w:szCs w:val="18"/>
              </w:rPr>
            </w:pPr>
            <w:r w:rsidRPr="00BC78EC">
              <w:rPr>
                <w:rFonts w:ascii="Arial" w:hAnsi="Arial" w:cs="Arial"/>
                <w:sz w:val="18"/>
                <w:szCs w:val="18"/>
              </w:rPr>
              <w:t xml:space="preserve">Furniture and office </w:t>
            </w:r>
            <w:r w:rsidRPr="00BC78EC">
              <w:rPr>
                <w:rFonts w:ascii="Arial" w:hAnsi="Arial" w:cs="Arial"/>
                <w:snapToGrid w:val="0"/>
                <w:sz w:val="18"/>
                <w:szCs w:val="18"/>
                <w:lang w:val="en-GB" w:eastAsia="th-TH"/>
              </w:rPr>
              <w:t>equipment</w:t>
            </w:r>
          </w:p>
        </w:tc>
        <w:tc>
          <w:tcPr>
            <w:tcW w:w="1368" w:type="dxa"/>
            <w:shd w:val="clear" w:color="auto" w:fill="FAFAFA"/>
            <w:vAlign w:val="bottom"/>
          </w:tcPr>
          <w:p w14:paraId="1E776A97" w14:textId="25754D1F" w:rsidR="00ED5D36" w:rsidRPr="009B6C2A" w:rsidRDefault="008720D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720DB">
              <w:rPr>
                <w:rFonts w:ascii="Arial" w:hAnsi="Arial" w:cs="Arial"/>
                <w:noProof/>
                <w:snapToGrid w:val="0"/>
                <w:color w:val="auto"/>
                <w:sz w:val="18"/>
                <w:szCs w:val="18"/>
                <w:lang w:eastAsia="th-TH"/>
              </w:rPr>
              <w:t>1,825,629</w:t>
            </w:r>
          </w:p>
        </w:tc>
        <w:tc>
          <w:tcPr>
            <w:tcW w:w="1368" w:type="dxa"/>
            <w:vAlign w:val="center"/>
          </w:tcPr>
          <w:p w14:paraId="6640D282" w14:textId="4E9B3227"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4,273,542</w:t>
            </w:r>
          </w:p>
        </w:tc>
        <w:tc>
          <w:tcPr>
            <w:tcW w:w="1368" w:type="dxa"/>
            <w:shd w:val="clear" w:color="auto" w:fill="FAFAFA"/>
          </w:tcPr>
          <w:p w14:paraId="5FD8B325" w14:textId="096DFD70" w:rsidR="00ED5D36" w:rsidRPr="009B6C2A" w:rsidRDefault="00E1540F"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19,249</w:t>
            </w:r>
          </w:p>
        </w:tc>
        <w:tc>
          <w:tcPr>
            <w:tcW w:w="1368" w:type="dxa"/>
            <w:vAlign w:val="center"/>
          </w:tcPr>
          <w:p w14:paraId="175D7E31" w14:textId="5A23275D" w:rsidR="00ED5D36" w:rsidRPr="009B6C2A" w:rsidRDefault="00ED5D36" w:rsidP="00ED5D36">
            <w:pPr>
              <w:tabs>
                <w:tab w:val="decimal" w:pos="1126"/>
              </w:tabs>
              <w:spacing w:before="6" w:after="6"/>
              <w:ind w:right="-72"/>
              <w:jc w:val="both"/>
              <w:rPr>
                <w:rFonts w:ascii="Arial" w:eastAsia="SimSun" w:hAnsi="Arial" w:cs="Arial"/>
                <w:noProof/>
                <w:snapToGrid w:val="0"/>
                <w:sz w:val="18"/>
                <w:szCs w:val="18"/>
                <w:lang w:val="en-GB" w:eastAsia="th-TH"/>
              </w:rPr>
            </w:pPr>
            <w:r w:rsidRPr="002B6674">
              <w:rPr>
                <w:rFonts w:ascii="Arial" w:eastAsia="SimSun" w:hAnsi="Arial" w:cs="Arial"/>
                <w:noProof/>
                <w:snapToGrid w:val="0"/>
                <w:sz w:val="18"/>
                <w:szCs w:val="18"/>
                <w:lang w:val="en-GB" w:eastAsia="th-TH"/>
              </w:rPr>
              <w:t>3,770,749</w:t>
            </w:r>
          </w:p>
        </w:tc>
      </w:tr>
      <w:tr w:rsidR="00ED5D36" w:rsidRPr="00BC78EC" w14:paraId="35338BB7" w14:textId="77777777" w:rsidTr="00B07F91">
        <w:tc>
          <w:tcPr>
            <w:tcW w:w="4003" w:type="dxa"/>
            <w:vAlign w:val="bottom"/>
          </w:tcPr>
          <w:p w14:paraId="4C949546" w14:textId="77777777" w:rsidR="00ED5D36" w:rsidRPr="00BC78EC" w:rsidRDefault="00ED5D36" w:rsidP="00ED5D36">
            <w:pPr>
              <w:ind w:left="427" w:right="-79"/>
              <w:rPr>
                <w:rFonts w:ascii="Arial" w:hAnsi="Arial" w:cs="Arial"/>
                <w:snapToGrid w:val="0"/>
                <w:sz w:val="18"/>
                <w:szCs w:val="18"/>
                <w:cs/>
                <w:lang w:val="en-GB" w:eastAsia="th-TH"/>
              </w:rPr>
            </w:pPr>
            <w:r w:rsidRPr="00BC78EC">
              <w:rPr>
                <w:rFonts w:ascii="Arial" w:hAnsi="Arial" w:cs="Arial"/>
                <w:snapToGrid w:val="0"/>
                <w:sz w:val="18"/>
                <w:szCs w:val="18"/>
                <w:lang w:val="en-GB" w:eastAsia="th-TH"/>
              </w:rPr>
              <w:t>Medical equipment</w:t>
            </w:r>
          </w:p>
        </w:tc>
        <w:tc>
          <w:tcPr>
            <w:tcW w:w="1368" w:type="dxa"/>
            <w:shd w:val="clear" w:color="auto" w:fill="FAFAFA"/>
            <w:vAlign w:val="bottom"/>
          </w:tcPr>
          <w:p w14:paraId="7B2F7977" w14:textId="5A813C25" w:rsidR="00ED5D36" w:rsidRPr="009B6C2A" w:rsidRDefault="008720DB"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720DB">
              <w:rPr>
                <w:rFonts w:ascii="Arial" w:hAnsi="Arial" w:cs="Arial"/>
                <w:noProof/>
                <w:snapToGrid w:val="0"/>
                <w:color w:val="auto"/>
                <w:sz w:val="18"/>
                <w:szCs w:val="18"/>
                <w:lang w:eastAsia="th-TH"/>
              </w:rPr>
              <w:t>15,873,280</w:t>
            </w:r>
          </w:p>
        </w:tc>
        <w:tc>
          <w:tcPr>
            <w:tcW w:w="1368" w:type="dxa"/>
            <w:vAlign w:val="center"/>
          </w:tcPr>
          <w:p w14:paraId="6753BEAB" w14:textId="4195DEBA"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13,319,942</w:t>
            </w:r>
          </w:p>
        </w:tc>
        <w:tc>
          <w:tcPr>
            <w:tcW w:w="1368" w:type="dxa"/>
            <w:shd w:val="clear" w:color="auto" w:fill="FAFAFA"/>
          </w:tcPr>
          <w:p w14:paraId="12C68A74" w14:textId="4425F689" w:rsidR="00ED5D36" w:rsidRPr="009B6C2A" w:rsidRDefault="00E1540F"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1,480,000</w:t>
            </w:r>
          </w:p>
        </w:tc>
        <w:tc>
          <w:tcPr>
            <w:tcW w:w="1368" w:type="dxa"/>
            <w:vAlign w:val="center"/>
          </w:tcPr>
          <w:p w14:paraId="65BA3FEE" w14:textId="3C707208" w:rsidR="00ED5D36" w:rsidRPr="009B6C2A" w:rsidRDefault="00ED5D36" w:rsidP="00ED5D3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7,508,045</w:t>
            </w:r>
          </w:p>
        </w:tc>
      </w:tr>
      <w:tr w:rsidR="00E1540F" w:rsidRPr="00BC78EC" w14:paraId="68F8AC3C" w14:textId="77777777" w:rsidTr="00F962AE">
        <w:tc>
          <w:tcPr>
            <w:tcW w:w="4003" w:type="dxa"/>
            <w:vAlign w:val="bottom"/>
          </w:tcPr>
          <w:p w14:paraId="02B76D72" w14:textId="29F7758F" w:rsidR="00E1540F" w:rsidRPr="00BC78EC" w:rsidRDefault="00E1540F" w:rsidP="00E1540F">
            <w:pPr>
              <w:ind w:left="427" w:right="-79"/>
              <w:rPr>
                <w:rFonts w:ascii="Arial" w:hAnsi="Arial" w:cs="Arial"/>
                <w:color w:val="000000"/>
                <w:sz w:val="18"/>
                <w:szCs w:val="18"/>
              </w:rPr>
            </w:pPr>
            <w:r>
              <w:rPr>
                <w:rFonts w:ascii="Arial" w:hAnsi="Arial" w:cs="Arial"/>
                <w:color w:val="000000"/>
                <w:sz w:val="18"/>
                <w:szCs w:val="18"/>
              </w:rPr>
              <w:t>Computer</w:t>
            </w:r>
          </w:p>
        </w:tc>
        <w:tc>
          <w:tcPr>
            <w:tcW w:w="1368" w:type="dxa"/>
            <w:shd w:val="clear" w:color="auto" w:fill="FAFAFA"/>
            <w:vAlign w:val="bottom"/>
          </w:tcPr>
          <w:p w14:paraId="51EE4F9B" w14:textId="15E4A41A"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8720DB">
              <w:rPr>
                <w:rFonts w:ascii="Arial" w:hAnsi="Arial" w:cs="Arial"/>
                <w:noProof/>
                <w:snapToGrid w:val="0"/>
                <w:color w:val="auto"/>
                <w:sz w:val="18"/>
                <w:szCs w:val="18"/>
                <w:lang w:eastAsia="th-TH"/>
              </w:rPr>
              <w:t>631,514</w:t>
            </w:r>
          </w:p>
        </w:tc>
        <w:tc>
          <w:tcPr>
            <w:tcW w:w="1368" w:type="dxa"/>
            <w:vAlign w:val="center"/>
          </w:tcPr>
          <w:p w14:paraId="3E70D90F" w14:textId="062B2EE1"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c>
          <w:tcPr>
            <w:tcW w:w="1368" w:type="dxa"/>
            <w:shd w:val="clear" w:color="auto" w:fill="FAFAFA"/>
          </w:tcPr>
          <w:p w14:paraId="0A43E693" w14:textId="6FB86973"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631,514</w:t>
            </w:r>
          </w:p>
        </w:tc>
        <w:tc>
          <w:tcPr>
            <w:tcW w:w="1368" w:type="dxa"/>
            <w:vAlign w:val="center"/>
          </w:tcPr>
          <w:p w14:paraId="69F14BDF" w14:textId="7B235553"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r>
      <w:tr w:rsidR="00E1540F" w:rsidRPr="00BC78EC" w14:paraId="2EB94D9D" w14:textId="77777777" w:rsidTr="00B07F91">
        <w:tc>
          <w:tcPr>
            <w:tcW w:w="4003" w:type="dxa"/>
            <w:vAlign w:val="bottom"/>
          </w:tcPr>
          <w:p w14:paraId="1583C7CC" w14:textId="77777777" w:rsidR="00E1540F" w:rsidRPr="00BC78EC" w:rsidRDefault="00E1540F" w:rsidP="00E1540F">
            <w:pPr>
              <w:ind w:left="427" w:right="-79"/>
              <w:rPr>
                <w:rFonts w:ascii="Arial" w:hAnsi="Arial" w:cs="Arial"/>
                <w:color w:val="000000"/>
                <w:sz w:val="18"/>
                <w:szCs w:val="18"/>
                <w:cs/>
              </w:rPr>
            </w:pPr>
            <w:r w:rsidRPr="00BC78EC">
              <w:rPr>
                <w:rFonts w:ascii="Arial" w:hAnsi="Arial" w:cs="Arial"/>
                <w:color w:val="000000"/>
                <w:sz w:val="18"/>
                <w:szCs w:val="18"/>
              </w:rPr>
              <w:t>Equipment</w:t>
            </w:r>
          </w:p>
        </w:tc>
        <w:tc>
          <w:tcPr>
            <w:tcW w:w="1368" w:type="dxa"/>
            <w:shd w:val="clear" w:color="auto" w:fill="FAFAFA"/>
            <w:vAlign w:val="bottom"/>
          </w:tcPr>
          <w:p w14:paraId="7B948831" w14:textId="6656055F"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1,472,585</w:t>
            </w:r>
          </w:p>
        </w:tc>
        <w:tc>
          <w:tcPr>
            <w:tcW w:w="1368" w:type="dxa"/>
            <w:vAlign w:val="bottom"/>
          </w:tcPr>
          <w:p w14:paraId="0C39AAA7" w14:textId="0A010043"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354,763</w:t>
            </w:r>
          </w:p>
        </w:tc>
        <w:tc>
          <w:tcPr>
            <w:tcW w:w="1368" w:type="dxa"/>
            <w:shd w:val="clear" w:color="auto" w:fill="FAFAFA"/>
          </w:tcPr>
          <w:p w14:paraId="1B547D0C" w14:textId="4FD08423" w:rsidR="00E1540F" w:rsidRPr="009B6C2A" w:rsidRDefault="00B91580"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91580">
              <w:rPr>
                <w:rFonts w:ascii="Arial" w:hAnsi="Arial" w:cs="Arial"/>
                <w:noProof/>
                <w:snapToGrid w:val="0"/>
                <w:color w:val="auto"/>
                <w:sz w:val="18"/>
                <w:szCs w:val="18"/>
                <w:lang w:eastAsia="th-TH"/>
              </w:rPr>
              <w:t>365,405</w:t>
            </w:r>
          </w:p>
        </w:tc>
        <w:tc>
          <w:tcPr>
            <w:tcW w:w="1368" w:type="dxa"/>
            <w:vAlign w:val="bottom"/>
          </w:tcPr>
          <w:p w14:paraId="134DE790" w14:textId="4F8F358E"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300,000</w:t>
            </w:r>
          </w:p>
        </w:tc>
      </w:tr>
      <w:tr w:rsidR="00E1540F" w:rsidRPr="00BC78EC" w14:paraId="725569DF" w14:textId="77777777" w:rsidTr="00AF26A4">
        <w:tc>
          <w:tcPr>
            <w:tcW w:w="4003" w:type="dxa"/>
            <w:vAlign w:val="bottom"/>
          </w:tcPr>
          <w:p w14:paraId="25A23875" w14:textId="3A57C1FB" w:rsidR="00E1540F" w:rsidRPr="00BC78EC" w:rsidRDefault="00E1540F" w:rsidP="00E1540F">
            <w:pPr>
              <w:ind w:left="427" w:right="-79"/>
              <w:rPr>
                <w:rFonts w:ascii="Arial" w:hAnsi="Arial" w:cs="Arial"/>
                <w:color w:val="000000"/>
                <w:sz w:val="18"/>
                <w:szCs w:val="18"/>
              </w:rPr>
            </w:pPr>
            <w:r>
              <w:rPr>
                <w:rFonts w:ascii="Arial" w:hAnsi="Arial" w:cs="Arial"/>
                <w:color w:val="000000"/>
                <w:sz w:val="18"/>
                <w:szCs w:val="18"/>
              </w:rPr>
              <w:t>Vehicle</w:t>
            </w:r>
          </w:p>
        </w:tc>
        <w:tc>
          <w:tcPr>
            <w:tcW w:w="1368" w:type="dxa"/>
            <w:tcBorders>
              <w:bottom w:val="single" w:sz="4" w:space="0" w:color="auto"/>
            </w:tcBorders>
            <w:shd w:val="clear" w:color="auto" w:fill="FAFAFA"/>
            <w:vAlign w:val="center"/>
          </w:tcPr>
          <w:p w14:paraId="5B5CA822" w14:textId="4F3462D4" w:rsidR="00E1540F" w:rsidRPr="007F156C"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center"/>
          </w:tcPr>
          <w:p w14:paraId="0CAB1312" w14:textId="446DBC19"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600,000</w:t>
            </w:r>
          </w:p>
        </w:tc>
        <w:tc>
          <w:tcPr>
            <w:tcW w:w="1368" w:type="dxa"/>
            <w:tcBorders>
              <w:bottom w:val="single" w:sz="4" w:space="0" w:color="auto"/>
            </w:tcBorders>
            <w:shd w:val="clear" w:color="auto" w:fill="FAFAFA"/>
            <w:vAlign w:val="center"/>
          </w:tcPr>
          <w:p w14:paraId="1A07508A" w14:textId="26B643F9"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9013E">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29013E">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25A97E0C" w14:textId="5875BBFB"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B6674">
              <w:rPr>
                <w:rFonts w:ascii="Arial" w:hAnsi="Arial" w:cs="Arial"/>
                <w:snapToGrid w:val="0"/>
                <w:color w:val="auto"/>
                <w:sz w:val="18"/>
                <w:szCs w:val="18"/>
                <w:cs/>
                <w:lang w:eastAsia="th-TH"/>
              </w:rPr>
              <w:t xml:space="preserve">    </w:t>
            </w:r>
          </w:p>
        </w:tc>
      </w:tr>
      <w:tr w:rsidR="00E1540F" w:rsidRPr="00BC78EC" w14:paraId="2F23D545" w14:textId="77777777" w:rsidTr="00FA010F">
        <w:tc>
          <w:tcPr>
            <w:tcW w:w="4003" w:type="dxa"/>
            <w:vAlign w:val="bottom"/>
          </w:tcPr>
          <w:p w14:paraId="15E352C2" w14:textId="77777777" w:rsidR="00E1540F" w:rsidRPr="00BC78EC" w:rsidRDefault="00E1540F" w:rsidP="00E1540F">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shd w:val="clear" w:color="auto" w:fill="FAFAFA"/>
            <w:vAlign w:val="bottom"/>
          </w:tcPr>
          <w:p w14:paraId="3C2339B6" w14:textId="77777777"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E1540F" w:rsidRPr="00BC78EC" w14:paraId="1AEB8396" w14:textId="77777777" w:rsidTr="00535B8C">
        <w:tc>
          <w:tcPr>
            <w:tcW w:w="4003" w:type="dxa"/>
            <w:vAlign w:val="bottom"/>
          </w:tcPr>
          <w:p w14:paraId="0CB98073" w14:textId="77777777" w:rsidR="00E1540F" w:rsidRPr="00BC78EC" w:rsidRDefault="00E1540F" w:rsidP="00E1540F">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6AC2BC1C" w:rsidR="00E1540F" w:rsidRPr="009B6C2A"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E1540F">
              <w:rPr>
                <w:rFonts w:ascii="Arial" w:hAnsi="Arial" w:cs="Arial"/>
                <w:noProof/>
                <w:snapToGrid w:val="0"/>
                <w:color w:val="auto"/>
                <w:sz w:val="18"/>
                <w:szCs w:val="18"/>
                <w:lang w:eastAsia="th-TH"/>
              </w:rPr>
              <w:t>447,121,758</w:t>
            </w:r>
          </w:p>
        </w:tc>
        <w:tc>
          <w:tcPr>
            <w:tcW w:w="1368" w:type="dxa"/>
            <w:tcBorders>
              <w:bottom w:val="single" w:sz="4" w:space="0" w:color="auto"/>
            </w:tcBorders>
            <w:vAlign w:val="bottom"/>
          </w:tcPr>
          <w:p w14:paraId="5A420381" w14:textId="14A49150"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378,998,094</w:t>
            </w:r>
          </w:p>
        </w:tc>
        <w:tc>
          <w:tcPr>
            <w:tcW w:w="1368" w:type="dxa"/>
            <w:tcBorders>
              <w:bottom w:val="single" w:sz="4" w:space="0" w:color="auto"/>
            </w:tcBorders>
            <w:shd w:val="clear" w:color="auto" w:fill="FAFAFA"/>
            <w:vAlign w:val="bottom"/>
          </w:tcPr>
          <w:p w14:paraId="318D55E3" w14:textId="09C659D5" w:rsidR="00E1540F" w:rsidRPr="009B6C2A" w:rsidRDefault="00B91580"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91580">
              <w:rPr>
                <w:rFonts w:ascii="Arial" w:hAnsi="Arial" w:cs="Arial"/>
                <w:noProof/>
                <w:snapToGrid w:val="0"/>
                <w:color w:val="auto"/>
                <w:sz w:val="18"/>
                <w:szCs w:val="18"/>
                <w:lang w:eastAsia="th-TH"/>
              </w:rPr>
              <w:t>146,240,737</w:t>
            </w:r>
          </w:p>
        </w:tc>
        <w:tc>
          <w:tcPr>
            <w:tcW w:w="1368" w:type="dxa"/>
            <w:tcBorders>
              <w:bottom w:val="single" w:sz="4" w:space="0" w:color="auto"/>
            </w:tcBorders>
            <w:vAlign w:val="bottom"/>
          </w:tcPr>
          <w:p w14:paraId="1624C022" w14:textId="54570697" w:rsidR="00E1540F" w:rsidRPr="002B6674" w:rsidRDefault="00E1540F" w:rsidP="00E1540F">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2B6674">
              <w:rPr>
                <w:rFonts w:ascii="Arial" w:hAnsi="Arial" w:cs="Arial"/>
                <w:noProof/>
                <w:snapToGrid w:val="0"/>
                <w:color w:val="auto"/>
                <w:sz w:val="18"/>
                <w:szCs w:val="18"/>
                <w:lang w:eastAsia="th-TH"/>
              </w:rPr>
              <w:t>154,302,730</w:t>
            </w:r>
          </w:p>
        </w:tc>
      </w:tr>
    </w:tbl>
    <w:p w14:paraId="7E205593" w14:textId="3FC10EC2" w:rsidR="002A42DE" w:rsidRDefault="002A42DE" w:rsidP="00732CF7">
      <w:pPr>
        <w:overflowPunct/>
        <w:autoSpaceDE/>
        <w:autoSpaceDN/>
        <w:adjustRightInd/>
        <w:jc w:val="both"/>
        <w:textAlignment w:val="auto"/>
        <w:rPr>
          <w:rFonts w:ascii="Arial" w:hAnsi="Arial" w:cs="Arial"/>
          <w:color w:val="000000"/>
          <w:sz w:val="18"/>
          <w:szCs w:val="18"/>
        </w:rPr>
      </w:pPr>
    </w:p>
    <w:p w14:paraId="73EB5A5A" w14:textId="719BD59C" w:rsidR="00077D9F" w:rsidRPr="00BC78EC" w:rsidRDefault="00077D9F" w:rsidP="00732CF7">
      <w:pPr>
        <w:ind w:left="540" w:hanging="540"/>
        <w:jc w:val="both"/>
        <w:rPr>
          <w:rFonts w:ascii="Arial" w:hAnsi="Arial" w:cs="Arial"/>
          <w:b/>
          <w:bCs/>
          <w:color w:val="CF4A02"/>
          <w:sz w:val="18"/>
          <w:szCs w:val="18"/>
        </w:rPr>
      </w:pPr>
      <w:r w:rsidRPr="00BC78EC">
        <w:rPr>
          <w:rFonts w:ascii="Arial" w:hAnsi="Arial" w:cs="Arial"/>
          <w:b/>
          <w:bCs/>
          <w:color w:val="CF4A02"/>
          <w:sz w:val="18"/>
          <w:szCs w:val="18"/>
        </w:rPr>
        <w:t>2</w:t>
      </w:r>
      <w:r w:rsidR="00446D43">
        <w:rPr>
          <w:rFonts w:ascii="Arial" w:hAnsi="Arial" w:cs="Arial"/>
          <w:b/>
          <w:bCs/>
          <w:color w:val="CF4A02"/>
          <w:sz w:val="18"/>
          <w:szCs w:val="18"/>
        </w:rPr>
        <w:t>5</w:t>
      </w:r>
      <w:r w:rsidRPr="00BC78EC">
        <w:rPr>
          <w:rFonts w:ascii="Arial" w:hAnsi="Arial" w:cs="Arial"/>
          <w:b/>
          <w:bCs/>
          <w:color w:val="CF4A02"/>
          <w:sz w:val="18"/>
          <w:szCs w:val="18"/>
        </w:rPr>
        <w:t>.3</w:t>
      </w:r>
      <w:r w:rsidRPr="00BC78EC">
        <w:rPr>
          <w:rFonts w:ascii="Arial" w:hAnsi="Arial" w:cs="Arial"/>
          <w:b/>
          <w:bCs/>
          <w:color w:val="CF4A02"/>
          <w:sz w:val="18"/>
          <w:szCs w:val="18"/>
        </w:rPr>
        <w:tab/>
        <w:t>Other commitments</w:t>
      </w:r>
    </w:p>
    <w:p w14:paraId="26F62070" w14:textId="77777777" w:rsidR="00077D9F" w:rsidRPr="00BC78EC" w:rsidRDefault="00077D9F" w:rsidP="00732CF7">
      <w:pPr>
        <w:ind w:left="540"/>
        <w:jc w:val="both"/>
        <w:rPr>
          <w:rFonts w:ascii="Arial" w:hAnsi="Arial" w:cs="Arial"/>
          <w:color w:val="000000"/>
          <w:sz w:val="18"/>
          <w:szCs w:val="18"/>
        </w:rPr>
      </w:pPr>
    </w:p>
    <w:p w14:paraId="4B473856" w14:textId="5B0ABDEF" w:rsidR="00077D9F" w:rsidRPr="00BC78EC" w:rsidRDefault="00077D9F" w:rsidP="00732CF7">
      <w:pPr>
        <w:ind w:left="540"/>
        <w:jc w:val="both"/>
        <w:rPr>
          <w:rFonts w:ascii="Arial" w:hAnsi="Arial" w:cs="Arial"/>
          <w:spacing w:val="-4"/>
          <w:sz w:val="18"/>
          <w:szCs w:val="18"/>
        </w:rPr>
      </w:pPr>
      <w:r w:rsidRPr="00BC78EC">
        <w:rPr>
          <w:rFonts w:ascii="Arial" w:hAnsi="Arial" w:cs="Arial"/>
          <w:spacing w:val="-4"/>
          <w:sz w:val="18"/>
          <w:szCs w:val="18"/>
        </w:rPr>
        <w:t xml:space="preserve">As </w:t>
      </w:r>
      <w:proofErr w:type="gramStart"/>
      <w:r w:rsidRPr="00BC78EC">
        <w:rPr>
          <w:rFonts w:ascii="Arial" w:hAnsi="Arial" w:cs="Arial"/>
          <w:spacing w:val="-4"/>
          <w:sz w:val="18"/>
          <w:szCs w:val="18"/>
        </w:rPr>
        <w:t>at</w:t>
      </w:r>
      <w:proofErr w:type="gramEnd"/>
      <w:r w:rsidRPr="00BC78EC">
        <w:rPr>
          <w:rFonts w:ascii="Arial" w:hAnsi="Arial" w:cs="Arial"/>
          <w:spacing w:val="-4"/>
          <w:sz w:val="18"/>
          <w:szCs w:val="18"/>
        </w:rPr>
        <w:t xml:space="preserve"> </w:t>
      </w:r>
      <w:r w:rsidR="00EA6695">
        <w:rPr>
          <w:rFonts w:ascii="Arial" w:eastAsia="Calibri" w:hAnsi="Arial" w:cs="Arial"/>
          <w:spacing w:val="-4"/>
          <w:sz w:val="18"/>
          <w:szCs w:val="18"/>
          <w:lang w:val="en-GB"/>
        </w:rPr>
        <w:t>30 June</w:t>
      </w:r>
      <w:r w:rsidR="00F35895" w:rsidRPr="00F35895">
        <w:rPr>
          <w:rFonts w:ascii="Arial" w:eastAsia="Calibri" w:hAnsi="Arial" w:cs="Arial"/>
          <w:spacing w:val="-4"/>
          <w:sz w:val="18"/>
          <w:szCs w:val="18"/>
          <w:lang w:val="en-GB"/>
        </w:rPr>
        <w:t xml:space="preserve"> 2023</w:t>
      </w:r>
      <w:r w:rsidRPr="00BC78EC">
        <w:rPr>
          <w:rFonts w:ascii="Arial" w:hAnsi="Arial" w:cs="Arial"/>
          <w:spacing w:val="-4"/>
          <w:sz w:val="18"/>
          <w:szCs w:val="18"/>
        </w:rPr>
        <w:t xml:space="preserve"> and 31 December </w:t>
      </w:r>
      <w:r w:rsidR="00F35895" w:rsidRPr="00F35895">
        <w:rPr>
          <w:rFonts w:ascii="Arial" w:hAnsi="Arial" w:cs="Arial"/>
          <w:spacing w:val="-4"/>
          <w:sz w:val="18"/>
          <w:szCs w:val="18"/>
          <w:lang w:val="en-GB"/>
        </w:rPr>
        <w:t>2022</w:t>
      </w:r>
      <w:r w:rsidRPr="00BC78EC">
        <w:rPr>
          <w:rFonts w:ascii="Arial" w:hAnsi="Arial" w:cs="Arial"/>
          <w:spacing w:val="-4"/>
          <w:sz w:val="18"/>
          <w:szCs w:val="18"/>
        </w:rPr>
        <w:t>, the Group and the Company have other commitments as follows:</w:t>
      </w:r>
    </w:p>
    <w:p w14:paraId="0649184F" w14:textId="77777777" w:rsidR="00077D9F" w:rsidRPr="00BC78EC" w:rsidRDefault="00077D9F" w:rsidP="002B6674">
      <w:pPr>
        <w:tabs>
          <w:tab w:val="decimal" w:pos="1210"/>
        </w:tabs>
        <w:overflowPunct/>
        <w:autoSpaceDE/>
        <w:autoSpaceDN/>
        <w:adjustRightInd/>
        <w:spacing w:before="10" w:after="10"/>
        <w:ind w:right="-72"/>
        <w:jc w:val="both"/>
        <w:textAlignment w:val="auto"/>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2A42DE" w14:paraId="06822DC2" w14:textId="77777777" w:rsidTr="007A0CD5">
        <w:tc>
          <w:tcPr>
            <w:tcW w:w="4050" w:type="dxa"/>
            <w:vAlign w:val="bottom"/>
          </w:tcPr>
          <w:p w14:paraId="3D3632BD"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Consolidated</w:t>
            </w:r>
          </w:p>
          <w:p w14:paraId="783385BA"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 xml:space="preserve">Separate </w:t>
            </w:r>
          </w:p>
          <w:p w14:paraId="2CF32293" w14:textId="77777777" w:rsidR="00077D9F" w:rsidRPr="002A42DE" w:rsidRDefault="00077D9F" w:rsidP="002A42DE">
            <w:pPr>
              <w:pStyle w:val="a0"/>
              <w:ind w:left="-14" w:right="-72"/>
              <w:jc w:val="center"/>
              <w:rPr>
                <w:rFonts w:ascii="Arial" w:hAnsi="Arial" w:cs="Arial"/>
                <w:b/>
                <w:bCs/>
                <w:snapToGrid w:val="0"/>
                <w:color w:val="auto"/>
                <w:sz w:val="18"/>
                <w:szCs w:val="18"/>
                <w:lang w:eastAsia="th-TH"/>
              </w:rPr>
            </w:pPr>
            <w:r w:rsidRPr="002A42DE">
              <w:rPr>
                <w:rFonts w:ascii="Arial" w:hAnsi="Arial" w:cs="Arial"/>
                <w:b/>
                <w:bCs/>
                <w:snapToGrid w:val="0"/>
                <w:color w:val="auto"/>
                <w:sz w:val="18"/>
                <w:szCs w:val="18"/>
                <w:lang w:eastAsia="th-TH"/>
              </w:rPr>
              <w:t>financial information</w:t>
            </w:r>
          </w:p>
        </w:tc>
      </w:tr>
      <w:tr w:rsidR="00077D9F" w:rsidRPr="002A42DE" w14:paraId="18DB9014" w14:textId="77777777" w:rsidTr="007A0CD5">
        <w:tc>
          <w:tcPr>
            <w:tcW w:w="4050" w:type="dxa"/>
            <w:vAlign w:val="bottom"/>
          </w:tcPr>
          <w:p w14:paraId="4B222279" w14:textId="77777777" w:rsidR="00077D9F" w:rsidRPr="002A42DE" w:rsidRDefault="00077D9F" w:rsidP="002A42DE">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1F726F51" w14:textId="499ECFD1"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04252FE6" w14:textId="4B25D382"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59" w:type="dxa"/>
            <w:tcBorders>
              <w:top w:val="single" w:sz="4" w:space="0" w:color="auto"/>
            </w:tcBorders>
            <w:vAlign w:val="bottom"/>
          </w:tcPr>
          <w:p w14:paraId="21AB4A3F"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434C1580"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58E19555" w14:textId="00FD2CB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c>
          <w:tcPr>
            <w:tcW w:w="1359" w:type="dxa"/>
            <w:tcBorders>
              <w:top w:val="single" w:sz="4" w:space="0" w:color="auto"/>
            </w:tcBorders>
            <w:vAlign w:val="bottom"/>
          </w:tcPr>
          <w:p w14:paraId="612AC2CE" w14:textId="77777777"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Unaudited</w:t>
            </w:r>
          </w:p>
          <w:p w14:paraId="40804C60" w14:textId="081DDFBB" w:rsidR="00077D9F" w:rsidRPr="002A42DE" w:rsidRDefault="00077D9F" w:rsidP="002A42DE">
            <w:pPr>
              <w:pStyle w:val="a0"/>
              <w:tabs>
                <w:tab w:val="right" w:pos="1152"/>
              </w:tabs>
              <w:ind w:left="-84" w:right="-72"/>
              <w:jc w:val="both"/>
              <w:rPr>
                <w:rFonts w:ascii="Arial" w:hAnsi="Arial" w:cs="Arial"/>
                <w:b/>
                <w:bCs/>
                <w:color w:val="auto"/>
                <w:sz w:val="18"/>
                <w:szCs w:val="18"/>
              </w:rPr>
            </w:pPr>
            <w:r w:rsidRPr="002A42DE">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14FEDC2A" w14:textId="1B8FD93D" w:rsidR="00077D9F" w:rsidRPr="002A42DE" w:rsidRDefault="00077D9F" w:rsidP="002A42DE">
            <w:pPr>
              <w:pStyle w:val="a0"/>
              <w:tabs>
                <w:tab w:val="right" w:pos="1152"/>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2023</w:t>
            </w:r>
          </w:p>
        </w:tc>
        <w:tc>
          <w:tcPr>
            <w:tcW w:w="1339" w:type="dxa"/>
            <w:tcBorders>
              <w:top w:val="single" w:sz="4" w:space="0" w:color="auto"/>
            </w:tcBorders>
            <w:vAlign w:val="bottom"/>
          </w:tcPr>
          <w:p w14:paraId="1050F035"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Audited</w:t>
            </w:r>
          </w:p>
          <w:p w14:paraId="0C1BD688"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t>31</w:t>
            </w:r>
            <w:r w:rsidRPr="002A42DE">
              <w:rPr>
                <w:rFonts w:ascii="Arial" w:hAnsi="Arial" w:cs="Arial"/>
                <w:b/>
                <w:bCs/>
                <w:color w:val="auto"/>
                <w:sz w:val="18"/>
                <w:szCs w:val="18"/>
                <w:lang w:val="en-US"/>
              </w:rPr>
              <w:t xml:space="preserve"> December</w:t>
            </w:r>
          </w:p>
          <w:p w14:paraId="2301D881" w14:textId="160F3426"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rPr>
              <w:tab/>
            </w:r>
            <w:r w:rsidR="00F35895" w:rsidRPr="002A42DE">
              <w:rPr>
                <w:rFonts w:ascii="Arial" w:hAnsi="Arial" w:cs="Arial"/>
                <w:b/>
                <w:bCs/>
                <w:color w:val="auto"/>
                <w:sz w:val="18"/>
                <w:szCs w:val="18"/>
              </w:rPr>
              <w:t>2022</w:t>
            </w:r>
          </w:p>
        </w:tc>
      </w:tr>
      <w:tr w:rsidR="00077D9F" w:rsidRPr="002A42DE" w14:paraId="69C1E12D" w14:textId="77777777" w:rsidTr="007A0CD5">
        <w:tc>
          <w:tcPr>
            <w:tcW w:w="4050" w:type="dxa"/>
            <w:vAlign w:val="bottom"/>
          </w:tcPr>
          <w:p w14:paraId="3A33001F" w14:textId="77777777" w:rsidR="00077D9F" w:rsidRPr="002A42DE" w:rsidRDefault="00077D9F" w:rsidP="002A42DE">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2A42DE" w:rsidRDefault="00077D9F" w:rsidP="002A42DE">
            <w:pPr>
              <w:pStyle w:val="a0"/>
              <w:tabs>
                <w:tab w:val="decimal" w:pos="1152"/>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2A42DE" w:rsidRDefault="00077D9F" w:rsidP="002A42DE">
            <w:pPr>
              <w:pStyle w:val="a0"/>
              <w:tabs>
                <w:tab w:val="right" w:pos="1121"/>
              </w:tabs>
              <w:ind w:right="-72"/>
              <w:jc w:val="both"/>
              <w:rPr>
                <w:rFonts w:ascii="Arial" w:hAnsi="Arial" w:cs="Arial"/>
                <w:b/>
                <w:bCs/>
                <w:color w:val="auto"/>
                <w:sz w:val="18"/>
                <w:szCs w:val="18"/>
                <w:lang w:val="en-US"/>
              </w:rPr>
            </w:pPr>
            <w:r w:rsidRPr="002A42DE">
              <w:rPr>
                <w:rFonts w:ascii="Arial" w:hAnsi="Arial" w:cs="Arial"/>
                <w:b/>
                <w:bCs/>
                <w:color w:val="auto"/>
                <w:sz w:val="18"/>
                <w:szCs w:val="18"/>
                <w:lang w:val="en-US"/>
              </w:rPr>
              <w:tab/>
              <w:t>Baht</w:t>
            </w:r>
          </w:p>
        </w:tc>
      </w:tr>
      <w:tr w:rsidR="00077D9F" w:rsidRPr="002A42DE" w14:paraId="6BB394DB" w14:textId="77777777" w:rsidTr="007A0CD5">
        <w:tc>
          <w:tcPr>
            <w:tcW w:w="4050" w:type="dxa"/>
            <w:vAlign w:val="bottom"/>
          </w:tcPr>
          <w:p w14:paraId="4DE86765" w14:textId="77777777" w:rsidR="00077D9F" w:rsidRPr="002A42DE" w:rsidRDefault="00077D9F" w:rsidP="002A42DE">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33CA62FE"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2A42DE" w:rsidRDefault="00077D9F" w:rsidP="002A42DE">
            <w:pPr>
              <w:pStyle w:val="a0"/>
              <w:tabs>
                <w:tab w:val="decimal" w:pos="1152"/>
              </w:tabs>
              <w:ind w:left="-14" w:right="-72"/>
              <w:jc w:val="both"/>
              <w:rPr>
                <w:rFonts w:ascii="Arial" w:hAnsi="Arial" w:cs="Arial"/>
                <w:noProof/>
                <w:snapToGrid w:val="0"/>
                <w:color w:val="000000"/>
                <w:sz w:val="18"/>
                <w:szCs w:val="18"/>
                <w:lang w:eastAsia="th-TH"/>
              </w:rPr>
            </w:pPr>
          </w:p>
        </w:tc>
        <w:tc>
          <w:tcPr>
            <w:tcW w:w="1339" w:type="dxa"/>
            <w:tcBorders>
              <w:top w:val="single" w:sz="4" w:space="0" w:color="auto"/>
            </w:tcBorders>
            <w:vAlign w:val="bottom"/>
          </w:tcPr>
          <w:p w14:paraId="3DF4998D" w14:textId="77777777" w:rsidR="00077D9F" w:rsidRPr="002A42DE" w:rsidRDefault="00077D9F" w:rsidP="002A42DE">
            <w:pPr>
              <w:pStyle w:val="a0"/>
              <w:tabs>
                <w:tab w:val="decimal" w:pos="1138"/>
              </w:tabs>
              <w:ind w:left="-14" w:right="-72"/>
              <w:jc w:val="both"/>
              <w:rPr>
                <w:rFonts w:ascii="Arial" w:hAnsi="Arial" w:cs="Arial"/>
                <w:noProof/>
                <w:snapToGrid w:val="0"/>
                <w:color w:val="000000"/>
                <w:sz w:val="18"/>
                <w:szCs w:val="18"/>
                <w:lang w:eastAsia="th-TH"/>
              </w:rPr>
            </w:pPr>
          </w:p>
        </w:tc>
      </w:tr>
      <w:tr w:rsidR="00ED5D36" w:rsidRPr="002A42DE" w14:paraId="002AD26F" w14:textId="77777777" w:rsidTr="007A0CD5">
        <w:tc>
          <w:tcPr>
            <w:tcW w:w="4050" w:type="dxa"/>
            <w:vAlign w:val="bottom"/>
          </w:tcPr>
          <w:p w14:paraId="63627F35" w14:textId="77777777" w:rsidR="00ED5D36" w:rsidRPr="002A42DE" w:rsidRDefault="00ED5D36" w:rsidP="00ED5D36">
            <w:pPr>
              <w:ind w:left="427" w:right="-169"/>
              <w:rPr>
                <w:rFonts w:ascii="Arial" w:hAnsi="Arial" w:cs="Arial"/>
                <w:snapToGrid w:val="0"/>
                <w:sz w:val="18"/>
                <w:szCs w:val="18"/>
                <w:lang w:eastAsia="th-TH"/>
              </w:rPr>
            </w:pPr>
            <w:r w:rsidRPr="002A42DE">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4A84D540" w:rsidR="00ED5D36" w:rsidRPr="002A42DE" w:rsidRDefault="00B91580" w:rsidP="00ED5D36">
            <w:pPr>
              <w:pStyle w:val="a0"/>
              <w:tabs>
                <w:tab w:val="decimal" w:pos="115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1,073,827,469</w:t>
            </w:r>
          </w:p>
        </w:tc>
        <w:tc>
          <w:tcPr>
            <w:tcW w:w="1359" w:type="dxa"/>
            <w:vAlign w:val="bottom"/>
          </w:tcPr>
          <w:p w14:paraId="098558A2" w14:textId="64E753D7"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1,073,827,469</w:t>
            </w:r>
          </w:p>
        </w:tc>
        <w:tc>
          <w:tcPr>
            <w:tcW w:w="1359" w:type="dxa"/>
            <w:shd w:val="clear" w:color="auto" w:fill="FAFAFA"/>
            <w:vAlign w:val="bottom"/>
          </w:tcPr>
          <w:p w14:paraId="5BA60728" w14:textId="20427DC7" w:rsidR="00ED5D36" w:rsidRPr="002A42DE" w:rsidRDefault="00B91580"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 xml:space="preserve">-    </w:t>
            </w:r>
            <w:r w:rsidR="00AC75DE">
              <w:rPr>
                <w:rFonts w:ascii="Arial" w:eastAsia="SimSun" w:hAnsi="Arial" w:cs="Arial"/>
                <w:noProof/>
                <w:snapToGrid w:val="0"/>
                <w:color w:val="000000"/>
                <w:sz w:val="18"/>
                <w:szCs w:val="18"/>
                <w:lang w:val="en-GB" w:eastAsia="th-TH"/>
              </w:rPr>
              <w:t xml:space="preserve"> </w:t>
            </w:r>
            <w:r w:rsidRPr="00B91580">
              <w:rPr>
                <w:rFonts w:ascii="Arial" w:eastAsia="SimSun" w:hAnsi="Arial" w:cs="Arial"/>
                <w:noProof/>
                <w:snapToGrid w:val="0"/>
                <w:color w:val="000000"/>
                <w:sz w:val="18"/>
                <w:szCs w:val="18"/>
                <w:lang w:val="en-GB" w:eastAsia="th-TH"/>
              </w:rPr>
              <w:t xml:space="preserve">  </w:t>
            </w:r>
          </w:p>
        </w:tc>
        <w:tc>
          <w:tcPr>
            <w:tcW w:w="1339" w:type="dxa"/>
            <w:vAlign w:val="bottom"/>
          </w:tcPr>
          <w:p w14:paraId="0B6D6E3D" w14:textId="4323FE83"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r>
              <w:rPr>
                <w:rFonts w:ascii="Arial" w:hAnsi="Arial" w:cs="Arial"/>
                <w:snapToGrid w:val="0"/>
                <w:sz w:val="18"/>
                <w:szCs w:val="18"/>
                <w:lang w:eastAsia="th-TH"/>
              </w:rPr>
              <w:t xml:space="preserve"> </w:t>
            </w:r>
            <w:r w:rsidRPr="002B6674">
              <w:rPr>
                <w:rFonts w:ascii="Arial" w:hAnsi="Arial" w:cs="Arial"/>
                <w:snapToGrid w:val="0"/>
                <w:sz w:val="18"/>
                <w:szCs w:val="18"/>
                <w:cs/>
                <w:lang w:eastAsia="th-TH"/>
              </w:rPr>
              <w:t xml:space="preserve">    </w:t>
            </w:r>
          </w:p>
        </w:tc>
      </w:tr>
      <w:tr w:rsidR="00ED5D36" w:rsidRPr="002A42DE" w14:paraId="66D13D58" w14:textId="77777777" w:rsidTr="007A0CD5">
        <w:tc>
          <w:tcPr>
            <w:tcW w:w="4050" w:type="dxa"/>
            <w:vAlign w:val="bottom"/>
          </w:tcPr>
          <w:p w14:paraId="05D7AF9D"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Advertising expenses</w:t>
            </w:r>
          </w:p>
        </w:tc>
        <w:tc>
          <w:tcPr>
            <w:tcW w:w="1368" w:type="dxa"/>
            <w:shd w:val="clear" w:color="auto" w:fill="FAFAFA"/>
            <w:vAlign w:val="bottom"/>
          </w:tcPr>
          <w:p w14:paraId="3E78D1DC" w14:textId="63F10632" w:rsidR="00ED5D36" w:rsidRPr="002A42DE" w:rsidRDefault="00B91580" w:rsidP="00ED5D36">
            <w:pPr>
              <w:pStyle w:val="a0"/>
              <w:tabs>
                <w:tab w:val="decimal" w:pos="115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5,334,333</w:t>
            </w:r>
          </w:p>
        </w:tc>
        <w:tc>
          <w:tcPr>
            <w:tcW w:w="1359" w:type="dxa"/>
            <w:vAlign w:val="bottom"/>
          </w:tcPr>
          <w:p w14:paraId="3C17B322" w14:textId="0D85BD16"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5,176,963</w:t>
            </w:r>
          </w:p>
        </w:tc>
        <w:tc>
          <w:tcPr>
            <w:tcW w:w="1359" w:type="dxa"/>
            <w:shd w:val="clear" w:color="auto" w:fill="FAFAFA"/>
            <w:vAlign w:val="bottom"/>
          </w:tcPr>
          <w:p w14:paraId="743FFA9D" w14:textId="0B58C54B" w:rsidR="00ED5D36" w:rsidRPr="002A42DE" w:rsidRDefault="00B91580"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2,893,280</w:t>
            </w:r>
          </w:p>
        </w:tc>
        <w:tc>
          <w:tcPr>
            <w:tcW w:w="1339" w:type="dxa"/>
            <w:vAlign w:val="bottom"/>
          </w:tcPr>
          <w:p w14:paraId="557E3C04" w14:textId="4BF3B7E0"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2,474,910</w:t>
            </w:r>
          </w:p>
        </w:tc>
      </w:tr>
      <w:tr w:rsidR="00ED5D36" w:rsidRPr="002A42DE" w14:paraId="5F8AA28D" w14:textId="77777777" w:rsidTr="007A0CD5">
        <w:tc>
          <w:tcPr>
            <w:tcW w:w="4050" w:type="dxa"/>
            <w:vAlign w:val="bottom"/>
          </w:tcPr>
          <w:p w14:paraId="042B3549"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6CBBB7E1" w:rsidR="00ED5D36" w:rsidRPr="002A42DE" w:rsidRDefault="00B91580" w:rsidP="00ED5D36">
            <w:pPr>
              <w:pStyle w:val="a0"/>
              <w:tabs>
                <w:tab w:val="decimal" w:pos="115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74,101,132</w:t>
            </w:r>
          </w:p>
        </w:tc>
        <w:tc>
          <w:tcPr>
            <w:tcW w:w="1359" w:type="dxa"/>
            <w:vAlign w:val="bottom"/>
          </w:tcPr>
          <w:p w14:paraId="2AC6EACB" w14:textId="1C5E3CC0"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63,186,734</w:t>
            </w:r>
          </w:p>
        </w:tc>
        <w:tc>
          <w:tcPr>
            <w:tcW w:w="1359" w:type="dxa"/>
            <w:shd w:val="clear" w:color="auto" w:fill="FAFAFA"/>
            <w:vAlign w:val="bottom"/>
          </w:tcPr>
          <w:p w14:paraId="2C2A4856" w14:textId="38B1F817" w:rsidR="00ED5D36" w:rsidRPr="002A42DE" w:rsidRDefault="00B91580"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62,137,074</w:t>
            </w:r>
          </w:p>
        </w:tc>
        <w:tc>
          <w:tcPr>
            <w:tcW w:w="1339" w:type="dxa"/>
            <w:vAlign w:val="bottom"/>
          </w:tcPr>
          <w:p w14:paraId="6D25D5DE" w14:textId="09F3BBA6"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50,289,028</w:t>
            </w:r>
          </w:p>
        </w:tc>
      </w:tr>
      <w:tr w:rsidR="00ED5D36" w:rsidRPr="002A42DE" w14:paraId="2A3596A6" w14:textId="77777777" w:rsidTr="007A0CD5">
        <w:tc>
          <w:tcPr>
            <w:tcW w:w="4050" w:type="dxa"/>
            <w:vAlign w:val="bottom"/>
          </w:tcPr>
          <w:p w14:paraId="648AF3A1" w14:textId="77777777" w:rsidR="00ED5D36" w:rsidRPr="002A42DE" w:rsidRDefault="00ED5D36" w:rsidP="00ED5D36">
            <w:pPr>
              <w:ind w:left="435" w:right="-79"/>
              <w:rPr>
                <w:rFonts w:ascii="Arial" w:hAnsi="Arial" w:cs="Arial"/>
                <w:snapToGrid w:val="0"/>
                <w:color w:val="000000"/>
                <w:sz w:val="18"/>
                <w:szCs w:val="18"/>
                <w:lang w:eastAsia="th-TH"/>
              </w:rPr>
            </w:pPr>
            <w:r w:rsidRPr="002A42DE">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2CCAF081" w:rsidR="00ED5D36" w:rsidRPr="002A42DE" w:rsidRDefault="00B91580" w:rsidP="00ED5D36">
            <w:pPr>
              <w:pStyle w:val="a0"/>
              <w:tabs>
                <w:tab w:val="decimal" w:pos="115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4,927,379</w:t>
            </w:r>
          </w:p>
        </w:tc>
        <w:tc>
          <w:tcPr>
            <w:tcW w:w="1359" w:type="dxa"/>
            <w:vAlign w:val="bottom"/>
          </w:tcPr>
          <w:p w14:paraId="4D4B69D4" w14:textId="54858801"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8,082,697</w:t>
            </w:r>
          </w:p>
        </w:tc>
        <w:tc>
          <w:tcPr>
            <w:tcW w:w="1359" w:type="dxa"/>
            <w:shd w:val="clear" w:color="auto" w:fill="FAFAFA"/>
            <w:vAlign w:val="bottom"/>
          </w:tcPr>
          <w:p w14:paraId="6127B7A4" w14:textId="3197A0E1" w:rsidR="00ED5D36" w:rsidRPr="002A42DE" w:rsidRDefault="00B91580"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1,827,778</w:t>
            </w:r>
          </w:p>
        </w:tc>
        <w:tc>
          <w:tcPr>
            <w:tcW w:w="1339" w:type="dxa"/>
            <w:vAlign w:val="bottom"/>
          </w:tcPr>
          <w:p w14:paraId="4BBCEF4F" w14:textId="7F07C9C9" w:rsidR="00ED5D36" w:rsidRPr="002A42DE" w:rsidRDefault="00ED5D36" w:rsidP="00ED5D36">
            <w:pPr>
              <w:pStyle w:val="a0"/>
              <w:tabs>
                <w:tab w:val="decimal" w:pos="1121"/>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3,727,017</w:t>
            </w:r>
          </w:p>
        </w:tc>
      </w:tr>
      <w:tr w:rsidR="00ED5D36" w:rsidRPr="002A42DE" w14:paraId="2E4A681C" w14:textId="77777777" w:rsidTr="007A0CD5">
        <w:trPr>
          <w:trHeight w:val="74"/>
        </w:trPr>
        <w:tc>
          <w:tcPr>
            <w:tcW w:w="4050" w:type="dxa"/>
            <w:vAlign w:val="bottom"/>
          </w:tcPr>
          <w:p w14:paraId="64E115D3" w14:textId="77777777" w:rsidR="00ED5D36" w:rsidRPr="002A42DE" w:rsidRDefault="00ED5D36" w:rsidP="00ED5D36">
            <w:pPr>
              <w:ind w:left="427" w:right="-79"/>
              <w:rPr>
                <w:rFonts w:ascii="Arial" w:hAnsi="Arial" w:cs="Arial"/>
                <w:snapToGrid w:val="0"/>
                <w:sz w:val="18"/>
                <w:szCs w:val="18"/>
                <w:lang w:eastAsia="th-TH"/>
              </w:rPr>
            </w:pPr>
            <w:r w:rsidRPr="002A42DE">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234DD84B" w:rsidR="00ED5D36" w:rsidRPr="00857B80" w:rsidRDefault="00B91580" w:rsidP="00ED5D36">
            <w:pPr>
              <w:pStyle w:val="a0"/>
              <w:tabs>
                <w:tab w:val="decimal" w:pos="1152"/>
              </w:tabs>
              <w:ind w:left="-14" w:right="-72"/>
              <w:jc w:val="both"/>
              <w:rPr>
                <w:rFonts w:ascii="Arial" w:hAnsi="Arial"/>
                <w:noProof/>
                <w:snapToGrid w:val="0"/>
                <w:color w:val="000000"/>
                <w:sz w:val="18"/>
                <w:szCs w:val="18"/>
                <w:lang w:eastAsia="th-TH"/>
              </w:rPr>
            </w:pPr>
            <w:r w:rsidRPr="00B91580">
              <w:rPr>
                <w:rFonts w:ascii="Arial" w:hAnsi="Arial"/>
                <w:noProof/>
                <w:snapToGrid w:val="0"/>
                <w:color w:val="000000"/>
                <w:sz w:val="18"/>
                <w:szCs w:val="18"/>
                <w:lang w:eastAsia="th-TH"/>
              </w:rPr>
              <w:t>11,779,349</w:t>
            </w:r>
          </w:p>
        </w:tc>
        <w:tc>
          <w:tcPr>
            <w:tcW w:w="1359" w:type="dxa"/>
            <w:tcBorders>
              <w:bottom w:val="single" w:sz="4" w:space="0" w:color="auto"/>
            </w:tcBorders>
            <w:vAlign w:val="bottom"/>
          </w:tcPr>
          <w:p w14:paraId="23BE8101" w14:textId="53ECAFAD" w:rsidR="00ED5D36" w:rsidRPr="002A42DE" w:rsidRDefault="00ED5D36" w:rsidP="00ED5D36">
            <w:pPr>
              <w:pStyle w:val="a0"/>
              <w:tabs>
                <w:tab w:val="decimal" w:pos="1146"/>
              </w:tabs>
              <w:ind w:left="-14" w:right="-72"/>
              <w:jc w:val="both"/>
              <w:rPr>
                <w:rFonts w:ascii="Arial" w:hAnsi="Arial" w:cs="Arial"/>
                <w:noProof/>
                <w:snapToGrid w:val="0"/>
                <w:color w:val="000000"/>
                <w:sz w:val="18"/>
                <w:szCs w:val="18"/>
                <w:lang w:eastAsia="th-TH"/>
              </w:rPr>
            </w:pPr>
            <w:r w:rsidRPr="002A42DE">
              <w:rPr>
                <w:rFonts w:ascii="Arial" w:hAnsi="Arial" w:cs="Arial"/>
                <w:noProof/>
                <w:snapToGrid w:val="0"/>
                <w:color w:val="000000"/>
                <w:sz w:val="18"/>
                <w:szCs w:val="18"/>
                <w:lang w:eastAsia="th-TH"/>
              </w:rPr>
              <w:t>5,753,864</w:t>
            </w:r>
          </w:p>
        </w:tc>
        <w:tc>
          <w:tcPr>
            <w:tcW w:w="1359" w:type="dxa"/>
            <w:tcBorders>
              <w:bottom w:val="single" w:sz="4" w:space="0" w:color="auto"/>
            </w:tcBorders>
            <w:shd w:val="clear" w:color="auto" w:fill="FAFAFA"/>
            <w:vAlign w:val="bottom"/>
          </w:tcPr>
          <w:p w14:paraId="5E67BF74" w14:textId="6446F530" w:rsidR="00ED5D36" w:rsidRPr="002A42DE" w:rsidRDefault="00B91580"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2,243,486</w:t>
            </w:r>
          </w:p>
        </w:tc>
        <w:tc>
          <w:tcPr>
            <w:tcW w:w="1339" w:type="dxa"/>
            <w:tcBorders>
              <w:bottom w:val="single" w:sz="4" w:space="0" w:color="auto"/>
            </w:tcBorders>
            <w:vAlign w:val="bottom"/>
          </w:tcPr>
          <w:p w14:paraId="4D28B8E8" w14:textId="1E9B2CA7" w:rsidR="00ED5D36" w:rsidRPr="002A42DE" w:rsidRDefault="00ED5D36" w:rsidP="00ED5D36">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2A42DE">
              <w:rPr>
                <w:rFonts w:ascii="Arial" w:eastAsia="SimSun" w:hAnsi="Arial" w:cs="Arial"/>
                <w:noProof/>
                <w:snapToGrid w:val="0"/>
                <w:color w:val="000000"/>
                <w:sz w:val="18"/>
                <w:szCs w:val="18"/>
                <w:lang w:val="en-GB" w:eastAsia="th-TH"/>
              </w:rPr>
              <w:t>4,348,152</w:t>
            </w:r>
          </w:p>
        </w:tc>
      </w:tr>
      <w:tr w:rsidR="002F1482" w:rsidRPr="002A42DE" w14:paraId="619D04CB" w14:textId="77777777" w:rsidTr="002A42DE">
        <w:trPr>
          <w:trHeight w:val="70"/>
        </w:trPr>
        <w:tc>
          <w:tcPr>
            <w:tcW w:w="4050" w:type="dxa"/>
            <w:vAlign w:val="bottom"/>
          </w:tcPr>
          <w:p w14:paraId="7788CD1D" w14:textId="77777777" w:rsidR="002F1482" w:rsidRPr="002A42DE" w:rsidRDefault="002F1482" w:rsidP="002F1482">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2F1482" w:rsidRPr="002A42DE"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vAlign w:val="bottom"/>
          </w:tcPr>
          <w:p w14:paraId="50B82C70" w14:textId="77777777" w:rsidR="002F1482" w:rsidRPr="002A42DE" w:rsidRDefault="002F1482" w:rsidP="002F1482">
            <w:pPr>
              <w:pStyle w:val="a0"/>
              <w:tabs>
                <w:tab w:val="decimal" w:pos="1152"/>
              </w:tabs>
              <w:ind w:left="-14" w:right="-72"/>
              <w:jc w:val="both"/>
              <w:rPr>
                <w:rFonts w:ascii="Arial" w:hAnsi="Arial" w:cs="Arial"/>
                <w:noProof/>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2F1482" w:rsidRPr="002F1482" w:rsidRDefault="002F1482"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p>
        </w:tc>
        <w:tc>
          <w:tcPr>
            <w:tcW w:w="1339" w:type="dxa"/>
            <w:tcBorders>
              <w:top w:val="single" w:sz="4" w:space="0" w:color="auto"/>
            </w:tcBorders>
            <w:vAlign w:val="bottom"/>
          </w:tcPr>
          <w:p w14:paraId="08F607FC" w14:textId="77777777" w:rsidR="002F1482" w:rsidRPr="002A42DE" w:rsidRDefault="002F1482" w:rsidP="002F1482">
            <w:pPr>
              <w:pStyle w:val="a0"/>
              <w:tabs>
                <w:tab w:val="decimal" w:pos="1121"/>
              </w:tabs>
              <w:ind w:left="-14" w:right="-72"/>
              <w:jc w:val="both"/>
              <w:rPr>
                <w:rFonts w:ascii="Arial" w:hAnsi="Arial" w:cs="Arial"/>
                <w:noProof/>
                <w:snapToGrid w:val="0"/>
                <w:color w:val="000000"/>
                <w:sz w:val="18"/>
                <w:szCs w:val="18"/>
                <w:lang w:eastAsia="th-TH"/>
              </w:rPr>
            </w:pPr>
          </w:p>
        </w:tc>
      </w:tr>
      <w:tr w:rsidR="002F1482" w:rsidRPr="002A42DE" w14:paraId="53314A70" w14:textId="77777777" w:rsidTr="007A0CD5">
        <w:tc>
          <w:tcPr>
            <w:tcW w:w="4050" w:type="dxa"/>
            <w:vAlign w:val="bottom"/>
          </w:tcPr>
          <w:p w14:paraId="5FCDCD11" w14:textId="77777777" w:rsidR="002F1482" w:rsidRPr="002A42DE" w:rsidRDefault="002F1482" w:rsidP="002F1482">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78CA7DD3" w:rsidR="002F1482" w:rsidRPr="002A42DE" w:rsidRDefault="00B91580" w:rsidP="002F1482">
            <w:pPr>
              <w:pStyle w:val="a0"/>
              <w:tabs>
                <w:tab w:val="decimal" w:pos="1152"/>
              </w:tabs>
              <w:ind w:left="-14" w:right="-72"/>
              <w:jc w:val="both"/>
              <w:rPr>
                <w:rFonts w:ascii="Arial" w:hAnsi="Arial" w:cs="Arial"/>
                <w:noProof/>
                <w:snapToGrid w:val="0"/>
                <w:color w:val="000000"/>
                <w:sz w:val="18"/>
                <w:szCs w:val="18"/>
                <w:cs/>
                <w:lang w:eastAsia="th-TH"/>
              </w:rPr>
            </w:pPr>
            <w:r w:rsidRPr="00B91580">
              <w:rPr>
                <w:rFonts w:ascii="Arial" w:hAnsi="Arial" w:cs="Arial"/>
                <w:noProof/>
                <w:snapToGrid w:val="0"/>
                <w:color w:val="000000"/>
                <w:sz w:val="18"/>
                <w:szCs w:val="18"/>
                <w:lang w:eastAsia="th-TH"/>
              </w:rPr>
              <w:t>1,169,969,662</w:t>
            </w:r>
          </w:p>
        </w:tc>
        <w:tc>
          <w:tcPr>
            <w:tcW w:w="1359" w:type="dxa"/>
            <w:tcBorders>
              <w:bottom w:val="single" w:sz="4" w:space="0" w:color="auto"/>
            </w:tcBorders>
            <w:vAlign w:val="bottom"/>
          </w:tcPr>
          <w:p w14:paraId="54CC8D38" w14:textId="2917951E" w:rsidR="002F1482" w:rsidRPr="002A42DE" w:rsidRDefault="002F1482" w:rsidP="002F1482">
            <w:pPr>
              <w:pStyle w:val="a0"/>
              <w:tabs>
                <w:tab w:val="decimal" w:pos="1146"/>
              </w:tabs>
              <w:ind w:left="-14" w:right="-72"/>
              <w:jc w:val="both"/>
              <w:rPr>
                <w:rFonts w:ascii="Arial" w:hAnsi="Arial" w:cs="Arial"/>
                <w:noProof/>
                <w:snapToGrid w:val="0"/>
                <w:color w:val="000000"/>
                <w:sz w:val="18"/>
                <w:szCs w:val="18"/>
                <w:cs/>
                <w:lang w:eastAsia="th-TH"/>
              </w:rPr>
            </w:pPr>
            <w:r w:rsidRPr="002A42DE">
              <w:rPr>
                <w:rFonts w:ascii="Arial" w:hAnsi="Arial" w:cs="Arial"/>
                <w:noProof/>
                <w:snapToGrid w:val="0"/>
                <w:color w:val="000000"/>
                <w:sz w:val="18"/>
                <w:szCs w:val="18"/>
                <w:lang w:eastAsia="th-TH"/>
              </w:rPr>
              <w:t>1,156,027,727</w:t>
            </w:r>
          </w:p>
        </w:tc>
        <w:tc>
          <w:tcPr>
            <w:tcW w:w="1359" w:type="dxa"/>
            <w:tcBorders>
              <w:bottom w:val="single" w:sz="4" w:space="0" w:color="auto"/>
            </w:tcBorders>
            <w:shd w:val="clear" w:color="auto" w:fill="FAFAFA"/>
            <w:vAlign w:val="bottom"/>
          </w:tcPr>
          <w:p w14:paraId="46528053" w14:textId="3ED64B11" w:rsidR="002F1482" w:rsidRPr="002A42DE" w:rsidRDefault="00B91580" w:rsidP="002F1482">
            <w:pPr>
              <w:tabs>
                <w:tab w:val="decimal" w:pos="1126"/>
              </w:tabs>
              <w:spacing w:before="6" w:after="6"/>
              <w:ind w:left="-14" w:right="-72"/>
              <w:jc w:val="both"/>
              <w:rPr>
                <w:rFonts w:ascii="Arial" w:eastAsia="SimSun" w:hAnsi="Arial" w:cs="Arial"/>
                <w:noProof/>
                <w:snapToGrid w:val="0"/>
                <w:color w:val="000000"/>
                <w:sz w:val="18"/>
                <w:szCs w:val="18"/>
                <w:lang w:val="en-GB" w:eastAsia="th-TH"/>
              </w:rPr>
            </w:pPr>
            <w:r w:rsidRPr="00B91580">
              <w:rPr>
                <w:rFonts w:ascii="Arial" w:eastAsia="SimSun" w:hAnsi="Arial" w:cs="Arial"/>
                <w:noProof/>
                <w:snapToGrid w:val="0"/>
                <w:color w:val="000000"/>
                <w:sz w:val="18"/>
                <w:szCs w:val="18"/>
                <w:lang w:val="en-GB" w:eastAsia="th-TH"/>
              </w:rPr>
              <w:t>69,101,618</w:t>
            </w:r>
          </w:p>
        </w:tc>
        <w:tc>
          <w:tcPr>
            <w:tcW w:w="1339" w:type="dxa"/>
            <w:tcBorders>
              <w:bottom w:val="single" w:sz="4" w:space="0" w:color="auto"/>
            </w:tcBorders>
            <w:vAlign w:val="bottom"/>
          </w:tcPr>
          <w:p w14:paraId="6611C7F7" w14:textId="702BBBA8" w:rsidR="002F1482" w:rsidRPr="002A42DE" w:rsidRDefault="002F1482" w:rsidP="002F1482">
            <w:pPr>
              <w:pStyle w:val="a0"/>
              <w:tabs>
                <w:tab w:val="decimal" w:pos="1121"/>
              </w:tabs>
              <w:ind w:left="-14" w:right="-72"/>
              <w:jc w:val="both"/>
              <w:rPr>
                <w:rFonts w:ascii="Arial" w:hAnsi="Arial" w:cs="Arial"/>
                <w:noProof/>
                <w:snapToGrid w:val="0"/>
                <w:color w:val="000000"/>
                <w:sz w:val="18"/>
                <w:szCs w:val="18"/>
                <w:cs/>
                <w:lang w:eastAsia="th-TH"/>
              </w:rPr>
            </w:pPr>
            <w:r w:rsidRPr="002A42DE">
              <w:rPr>
                <w:rFonts w:ascii="Arial" w:hAnsi="Arial" w:cs="Arial"/>
                <w:noProof/>
                <w:snapToGrid w:val="0"/>
                <w:color w:val="000000"/>
                <w:sz w:val="18"/>
                <w:szCs w:val="18"/>
                <w:lang w:eastAsia="th-TH"/>
              </w:rPr>
              <w:t>60,839,107</w:t>
            </w:r>
          </w:p>
        </w:tc>
      </w:tr>
    </w:tbl>
    <w:p w14:paraId="42846928" w14:textId="69CEE2FD" w:rsidR="00446D43" w:rsidRDefault="00446D43" w:rsidP="00732CF7">
      <w:pPr>
        <w:jc w:val="both"/>
        <w:rPr>
          <w:rFonts w:ascii="Arial" w:hAnsi="Arial" w:cs="Arial"/>
          <w:color w:val="000000"/>
          <w:sz w:val="18"/>
          <w:szCs w:val="18"/>
          <w:lang w:val="en-GB"/>
        </w:rPr>
      </w:pPr>
    </w:p>
    <w:p w14:paraId="6CCB2D3D" w14:textId="16801713" w:rsidR="00446D43" w:rsidRDefault="00446D43"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A27346" w14:paraId="12056EAF" w14:textId="77777777" w:rsidTr="00707D3B">
        <w:trPr>
          <w:trHeight w:val="386"/>
        </w:trPr>
        <w:tc>
          <w:tcPr>
            <w:tcW w:w="9461" w:type="dxa"/>
            <w:shd w:val="clear" w:color="auto" w:fill="FFA543"/>
            <w:vAlign w:val="center"/>
          </w:tcPr>
          <w:p w14:paraId="78E8B219" w14:textId="076BC9B2" w:rsidR="00077D9F" w:rsidRPr="00482CCF" w:rsidRDefault="00077D9F" w:rsidP="00A27346">
            <w:pPr>
              <w:ind w:left="432" w:hanging="432"/>
              <w:rPr>
                <w:rFonts w:ascii="Arial" w:eastAsia="Arial Unicode MS" w:hAnsi="Arial" w:cs="Arial"/>
                <w:b/>
                <w:bCs/>
                <w:color w:val="FFFFFF"/>
                <w:sz w:val="18"/>
                <w:szCs w:val="18"/>
                <w:cs/>
              </w:rPr>
            </w:pPr>
            <w:r w:rsidRPr="00482CCF">
              <w:rPr>
                <w:rFonts w:ascii="Arial" w:hAnsi="Arial" w:cs="Arial"/>
                <w:color w:val="000000"/>
                <w:sz w:val="18"/>
                <w:szCs w:val="18"/>
                <w:lang w:val="en-GB"/>
              </w:rPr>
              <w:br w:type="page"/>
            </w:r>
            <w:r w:rsidRPr="00482CCF">
              <w:rPr>
                <w:rFonts w:ascii="Arial" w:hAnsi="Arial" w:cs="Arial"/>
                <w:b/>
                <w:bCs/>
                <w:color w:val="FFFFFF"/>
                <w:sz w:val="18"/>
                <w:szCs w:val="18"/>
              </w:rPr>
              <w:t>2</w:t>
            </w:r>
            <w:r w:rsidR="00446D43" w:rsidRPr="00482CCF">
              <w:rPr>
                <w:rFonts w:ascii="Arial" w:hAnsi="Arial" w:cs="Arial"/>
                <w:b/>
                <w:bCs/>
                <w:color w:val="FFFFFF"/>
                <w:sz w:val="18"/>
                <w:szCs w:val="18"/>
              </w:rPr>
              <w:t>6</w:t>
            </w:r>
            <w:r w:rsidRPr="00482CCF">
              <w:rPr>
                <w:rFonts w:ascii="Arial" w:eastAsia="Arial Unicode MS" w:hAnsi="Arial" w:cs="Arial"/>
                <w:b/>
                <w:bCs/>
                <w:color w:val="FFFFFF"/>
                <w:sz w:val="18"/>
                <w:szCs w:val="18"/>
              </w:rPr>
              <w:tab/>
              <w:t>Contingent liabilities and guarantees</w:t>
            </w:r>
          </w:p>
        </w:tc>
      </w:tr>
    </w:tbl>
    <w:p w14:paraId="7573DDF4"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7916C42F" w14:textId="2F5556DB" w:rsidR="00077D9F" w:rsidRPr="00A27346" w:rsidRDefault="00077D9F" w:rsidP="00A27346">
      <w:pPr>
        <w:ind w:left="540" w:hanging="540"/>
        <w:jc w:val="both"/>
        <w:rPr>
          <w:rFonts w:ascii="Arial" w:hAnsi="Arial" w:cs="Arial"/>
          <w:b/>
          <w:bCs/>
          <w:color w:val="CF4A02"/>
          <w:sz w:val="18"/>
          <w:szCs w:val="18"/>
          <w:cs/>
        </w:rPr>
      </w:pPr>
      <w:r w:rsidRPr="00A27346">
        <w:rPr>
          <w:rFonts w:ascii="Arial" w:hAnsi="Arial" w:cs="Arial"/>
          <w:b/>
          <w:bCs/>
          <w:color w:val="CF4A02"/>
          <w:sz w:val="18"/>
          <w:szCs w:val="18"/>
        </w:rPr>
        <w:t>2</w:t>
      </w:r>
      <w:r w:rsidR="00446D43" w:rsidRPr="00A27346">
        <w:rPr>
          <w:rFonts w:ascii="Arial" w:hAnsi="Arial" w:cs="Arial"/>
          <w:b/>
          <w:bCs/>
          <w:color w:val="CF4A02"/>
          <w:sz w:val="18"/>
          <w:szCs w:val="18"/>
        </w:rPr>
        <w:t>6</w:t>
      </w:r>
      <w:r w:rsidRPr="00A27346">
        <w:rPr>
          <w:rFonts w:ascii="Arial" w:hAnsi="Arial" w:cs="Arial"/>
          <w:b/>
          <w:bCs/>
          <w:color w:val="CF4A02"/>
          <w:sz w:val="18"/>
          <w:szCs w:val="18"/>
        </w:rPr>
        <w:t>.1</w:t>
      </w:r>
      <w:r w:rsidRPr="00A27346">
        <w:rPr>
          <w:rFonts w:ascii="Arial" w:hAnsi="Arial" w:cs="Arial"/>
          <w:b/>
          <w:bCs/>
          <w:color w:val="CF4A02"/>
          <w:sz w:val="18"/>
          <w:szCs w:val="18"/>
          <w:cs/>
        </w:rPr>
        <w:tab/>
      </w:r>
      <w:r w:rsidRPr="00A27346">
        <w:rPr>
          <w:rFonts w:ascii="Arial" w:hAnsi="Arial" w:cs="Arial"/>
          <w:b/>
          <w:bCs/>
          <w:color w:val="CF4A02"/>
          <w:sz w:val="18"/>
          <w:szCs w:val="18"/>
        </w:rPr>
        <w:t>Bank guarantees</w:t>
      </w:r>
    </w:p>
    <w:p w14:paraId="79714AAA"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0A4A44E3" w14:textId="77B37BEE" w:rsidR="00077D9F" w:rsidRPr="00A27346" w:rsidRDefault="00077D9F" w:rsidP="00A27346">
      <w:pPr>
        <w:ind w:left="540"/>
        <w:jc w:val="both"/>
        <w:rPr>
          <w:rFonts w:ascii="Arial" w:hAnsi="Arial" w:cs="Arial"/>
          <w:sz w:val="18"/>
          <w:szCs w:val="18"/>
        </w:rPr>
      </w:pPr>
      <w:r w:rsidRPr="00A27346">
        <w:rPr>
          <w:rFonts w:ascii="Arial" w:hAnsi="Arial" w:cs="Arial"/>
          <w:snapToGrid w:val="0"/>
          <w:spacing w:val="-4"/>
          <w:sz w:val="18"/>
          <w:szCs w:val="18"/>
        </w:rPr>
        <w:t xml:space="preserve">As </w:t>
      </w:r>
      <w:proofErr w:type="gramStart"/>
      <w:r w:rsidRPr="00A27346">
        <w:rPr>
          <w:rFonts w:ascii="Arial" w:hAnsi="Arial" w:cs="Arial"/>
          <w:snapToGrid w:val="0"/>
          <w:spacing w:val="-4"/>
          <w:sz w:val="18"/>
          <w:szCs w:val="18"/>
        </w:rPr>
        <w:t>at</w:t>
      </w:r>
      <w:proofErr w:type="gramEnd"/>
      <w:r w:rsidRPr="00A27346">
        <w:rPr>
          <w:rFonts w:ascii="Arial" w:hAnsi="Arial" w:cs="Arial"/>
          <w:snapToGrid w:val="0"/>
          <w:spacing w:val="-4"/>
          <w:sz w:val="18"/>
          <w:szCs w:val="18"/>
        </w:rPr>
        <w:t xml:space="preserve"> </w:t>
      </w:r>
      <w:r w:rsidR="00EA6695">
        <w:rPr>
          <w:rFonts w:ascii="Arial" w:eastAsia="Calibri" w:hAnsi="Arial" w:cs="Arial"/>
          <w:spacing w:val="-4"/>
          <w:sz w:val="18"/>
          <w:szCs w:val="18"/>
          <w:lang w:val="en-GB"/>
        </w:rPr>
        <w:t>30 June</w:t>
      </w:r>
      <w:r w:rsidR="00F35895" w:rsidRPr="00A27346">
        <w:rPr>
          <w:rFonts w:ascii="Arial" w:eastAsia="Calibri" w:hAnsi="Arial" w:cs="Arial"/>
          <w:spacing w:val="-4"/>
          <w:sz w:val="18"/>
          <w:szCs w:val="18"/>
          <w:lang w:val="en-GB"/>
        </w:rPr>
        <w:t xml:space="preserve"> 2023</w:t>
      </w:r>
      <w:r w:rsidRPr="00A27346">
        <w:rPr>
          <w:rFonts w:ascii="Arial" w:hAnsi="Arial" w:cs="Arial"/>
          <w:snapToGrid w:val="0"/>
          <w:spacing w:val="-4"/>
          <w:sz w:val="18"/>
          <w:szCs w:val="18"/>
        </w:rPr>
        <w:t xml:space="preserve"> and </w:t>
      </w:r>
      <w:r w:rsidRPr="00A27346">
        <w:rPr>
          <w:rFonts w:ascii="Arial" w:hAnsi="Arial" w:cs="Arial"/>
          <w:snapToGrid w:val="0"/>
          <w:spacing w:val="-4"/>
          <w:sz w:val="18"/>
          <w:szCs w:val="18"/>
          <w:lang w:val="en-GB"/>
        </w:rPr>
        <w:t xml:space="preserve">31 December </w:t>
      </w:r>
      <w:r w:rsidR="00F35895" w:rsidRPr="00A27346">
        <w:rPr>
          <w:rFonts w:ascii="Arial" w:hAnsi="Arial" w:cs="Arial"/>
          <w:snapToGrid w:val="0"/>
          <w:spacing w:val="-4"/>
          <w:sz w:val="18"/>
          <w:szCs w:val="18"/>
          <w:lang w:val="en-GB"/>
        </w:rPr>
        <w:t>2022</w:t>
      </w:r>
      <w:r w:rsidRPr="00A27346">
        <w:rPr>
          <w:rFonts w:ascii="Arial" w:hAnsi="Arial" w:cs="Arial"/>
          <w:snapToGrid w:val="0"/>
          <w:spacing w:val="-4"/>
          <w:sz w:val="18"/>
          <w:szCs w:val="18"/>
        </w:rPr>
        <w:t>, the Group and the Company have outstanding bank guarantees</w:t>
      </w:r>
      <w:r w:rsidRPr="00A27346">
        <w:rPr>
          <w:rFonts w:ascii="Arial" w:hAnsi="Arial" w:cs="Arial"/>
          <w:spacing w:val="-4"/>
          <w:sz w:val="18"/>
          <w:szCs w:val="18"/>
        </w:rPr>
        <w:t xml:space="preserve"> for the</w:t>
      </w:r>
      <w:r w:rsidRPr="00A27346">
        <w:rPr>
          <w:rFonts w:ascii="Arial" w:hAnsi="Arial" w:cs="Arial"/>
          <w:sz w:val="18"/>
          <w:szCs w:val="18"/>
        </w:rPr>
        <w:t xml:space="preserve"> normal course of business, issued by banks as follows:</w:t>
      </w:r>
    </w:p>
    <w:p w14:paraId="5E4165F2"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A27346" w14:paraId="31A3566D" w14:textId="77777777" w:rsidTr="000B746A">
        <w:tc>
          <w:tcPr>
            <w:tcW w:w="3870" w:type="dxa"/>
            <w:vAlign w:val="bottom"/>
          </w:tcPr>
          <w:p w14:paraId="0DF0D892" w14:textId="77777777" w:rsidR="00077D9F" w:rsidRPr="00A27346" w:rsidRDefault="00077D9F" w:rsidP="00A27346">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Consolidated</w:t>
            </w:r>
          </w:p>
          <w:p w14:paraId="05928F17"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 xml:space="preserve">Separate </w:t>
            </w:r>
          </w:p>
          <w:p w14:paraId="1A0AF69B" w14:textId="77777777" w:rsidR="00077D9F" w:rsidRPr="00A27346" w:rsidRDefault="00077D9F" w:rsidP="00A27346">
            <w:pPr>
              <w:pStyle w:val="a0"/>
              <w:ind w:left="-14" w:right="-72"/>
              <w:jc w:val="center"/>
              <w:rPr>
                <w:rFonts w:ascii="Arial" w:hAnsi="Arial" w:cs="Arial"/>
                <w:b/>
                <w:bCs/>
                <w:snapToGrid w:val="0"/>
                <w:color w:val="auto"/>
                <w:sz w:val="18"/>
                <w:szCs w:val="18"/>
                <w:lang w:eastAsia="th-TH"/>
              </w:rPr>
            </w:pPr>
            <w:r w:rsidRPr="00A27346">
              <w:rPr>
                <w:rFonts w:ascii="Arial" w:hAnsi="Arial" w:cs="Arial"/>
                <w:b/>
                <w:bCs/>
                <w:snapToGrid w:val="0"/>
                <w:color w:val="auto"/>
                <w:sz w:val="18"/>
                <w:szCs w:val="18"/>
                <w:lang w:eastAsia="th-TH"/>
              </w:rPr>
              <w:t>financial information</w:t>
            </w:r>
          </w:p>
        </w:tc>
      </w:tr>
      <w:tr w:rsidR="00077D9F" w:rsidRPr="00A27346" w14:paraId="1E1AA488" w14:textId="77777777" w:rsidTr="000B746A">
        <w:tc>
          <w:tcPr>
            <w:tcW w:w="3870" w:type="dxa"/>
            <w:vAlign w:val="bottom"/>
          </w:tcPr>
          <w:p w14:paraId="62375D53" w14:textId="77777777" w:rsidR="00077D9F" w:rsidRPr="00A27346" w:rsidRDefault="00077D9F" w:rsidP="00A27346">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Unaudited</w:t>
            </w:r>
          </w:p>
          <w:p w14:paraId="18923B52" w14:textId="51162998" w:rsidR="00077D9F" w:rsidRPr="00A27346" w:rsidRDefault="00077D9F" w:rsidP="00A27346">
            <w:pPr>
              <w:pStyle w:val="a0"/>
              <w:tabs>
                <w:tab w:val="right" w:pos="1225"/>
              </w:tabs>
              <w:ind w:left="-60"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3CFA8332" w14:textId="729427CD"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r>
            <w:r w:rsidR="00F35895" w:rsidRPr="00A27346">
              <w:rPr>
                <w:rFonts w:ascii="Arial" w:hAnsi="Arial" w:cs="Arial"/>
                <w:b/>
                <w:bCs/>
                <w:color w:val="auto"/>
                <w:sz w:val="18"/>
                <w:szCs w:val="18"/>
              </w:rPr>
              <w:t>2023</w:t>
            </w:r>
          </w:p>
        </w:tc>
        <w:tc>
          <w:tcPr>
            <w:tcW w:w="1368" w:type="dxa"/>
            <w:tcBorders>
              <w:top w:val="single" w:sz="4" w:space="0" w:color="auto"/>
            </w:tcBorders>
            <w:vAlign w:val="bottom"/>
          </w:tcPr>
          <w:p w14:paraId="7187E24D"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Audited</w:t>
            </w:r>
          </w:p>
          <w:p w14:paraId="050190EC"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rPr>
              <w:tab/>
              <w:t>31</w:t>
            </w:r>
            <w:r w:rsidRPr="00A27346">
              <w:rPr>
                <w:rFonts w:ascii="Arial" w:hAnsi="Arial" w:cs="Arial"/>
                <w:b/>
                <w:bCs/>
                <w:color w:val="auto"/>
                <w:sz w:val="18"/>
                <w:szCs w:val="18"/>
                <w:lang w:val="en-US"/>
              </w:rPr>
              <w:t xml:space="preserve"> December</w:t>
            </w:r>
          </w:p>
          <w:p w14:paraId="28216568" w14:textId="39113E82"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2022</w:t>
            </w:r>
          </w:p>
        </w:tc>
        <w:tc>
          <w:tcPr>
            <w:tcW w:w="1422" w:type="dxa"/>
            <w:tcBorders>
              <w:top w:val="single" w:sz="4" w:space="0" w:color="auto"/>
            </w:tcBorders>
            <w:vAlign w:val="bottom"/>
          </w:tcPr>
          <w:p w14:paraId="243C1F0C" w14:textId="77777777"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Unaudited</w:t>
            </w:r>
          </w:p>
          <w:p w14:paraId="317FE827" w14:textId="5F1BB8E9" w:rsidR="00077D9F" w:rsidRPr="00A27346" w:rsidRDefault="00077D9F" w:rsidP="00A27346">
            <w:pPr>
              <w:pStyle w:val="a0"/>
              <w:tabs>
                <w:tab w:val="right" w:pos="1206"/>
              </w:tabs>
              <w:ind w:right="-72"/>
              <w:jc w:val="both"/>
              <w:rPr>
                <w:rFonts w:ascii="Arial" w:hAnsi="Arial" w:cs="Arial"/>
                <w:b/>
                <w:bCs/>
                <w:color w:val="auto"/>
                <w:sz w:val="18"/>
                <w:szCs w:val="18"/>
              </w:rPr>
            </w:pPr>
            <w:r w:rsidRPr="00A27346">
              <w:rPr>
                <w:rFonts w:ascii="Arial" w:hAnsi="Arial" w:cs="Arial"/>
                <w:b/>
                <w:bCs/>
                <w:color w:val="auto"/>
                <w:sz w:val="18"/>
                <w:szCs w:val="18"/>
              </w:rPr>
              <w:tab/>
            </w:r>
            <w:r w:rsidR="00EA6695" w:rsidRPr="00F35895">
              <w:rPr>
                <w:rFonts w:ascii="Arial" w:hAnsi="Arial" w:cs="Arial"/>
                <w:b/>
                <w:bCs/>
                <w:color w:val="000000"/>
                <w:sz w:val="18"/>
                <w:szCs w:val="18"/>
              </w:rPr>
              <w:t>3</w:t>
            </w:r>
            <w:r w:rsidR="00EA6695">
              <w:rPr>
                <w:rFonts w:ascii="Arial" w:hAnsi="Arial" w:cs="Arial"/>
                <w:b/>
                <w:bCs/>
                <w:color w:val="000000"/>
                <w:sz w:val="18"/>
                <w:szCs w:val="18"/>
              </w:rPr>
              <w:t>0 June</w:t>
            </w:r>
          </w:p>
          <w:p w14:paraId="12F9DD03" w14:textId="64EC92D2"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2023</w:t>
            </w:r>
          </w:p>
        </w:tc>
        <w:tc>
          <w:tcPr>
            <w:tcW w:w="1369" w:type="dxa"/>
            <w:tcBorders>
              <w:top w:val="single" w:sz="4" w:space="0" w:color="auto"/>
            </w:tcBorders>
            <w:vAlign w:val="bottom"/>
          </w:tcPr>
          <w:p w14:paraId="16A08273" w14:textId="77777777"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Audited</w:t>
            </w:r>
          </w:p>
          <w:p w14:paraId="26B93EC2" w14:textId="77777777"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rPr>
              <w:tab/>
              <w:t>31</w:t>
            </w:r>
            <w:r w:rsidRPr="00A27346">
              <w:rPr>
                <w:rFonts w:ascii="Arial" w:hAnsi="Arial" w:cs="Arial"/>
                <w:b/>
                <w:bCs/>
                <w:color w:val="auto"/>
                <w:sz w:val="18"/>
                <w:szCs w:val="18"/>
                <w:lang w:val="en-US"/>
              </w:rPr>
              <w:t xml:space="preserve"> December</w:t>
            </w:r>
          </w:p>
          <w:p w14:paraId="2BA96F2C" w14:textId="0BB0C463" w:rsidR="00077D9F" w:rsidRPr="00A27346" w:rsidRDefault="00077D9F" w:rsidP="00A27346">
            <w:pPr>
              <w:pStyle w:val="a0"/>
              <w:tabs>
                <w:tab w:val="right" w:pos="1121"/>
              </w:tabs>
              <w:ind w:right="-72"/>
              <w:jc w:val="both"/>
              <w:rPr>
                <w:rFonts w:ascii="Arial" w:hAnsi="Arial" w:cs="Arial"/>
                <w:b/>
                <w:bCs/>
                <w:color w:val="auto"/>
                <w:sz w:val="18"/>
                <w:szCs w:val="18"/>
                <w:lang w:val="en-US"/>
              </w:rPr>
            </w:pPr>
            <w:r w:rsidRPr="00A27346">
              <w:rPr>
                <w:rFonts w:ascii="Arial" w:hAnsi="Arial" w:cs="Arial"/>
                <w:b/>
                <w:bCs/>
                <w:color w:val="auto"/>
                <w:sz w:val="18"/>
                <w:szCs w:val="18"/>
              </w:rPr>
              <w:tab/>
            </w:r>
            <w:r w:rsidR="00F35895" w:rsidRPr="00A27346">
              <w:rPr>
                <w:rFonts w:ascii="Arial" w:hAnsi="Arial" w:cs="Arial"/>
                <w:b/>
                <w:bCs/>
                <w:color w:val="auto"/>
                <w:sz w:val="18"/>
                <w:szCs w:val="18"/>
              </w:rPr>
              <w:t>2022</w:t>
            </w:r>
          </w:p>
        </w:tc>
      </w:tr>
      <w:tr w:rsidR="00077D9F" w:rsidRPr="00A27346" w14:paraId="10A3CEB0" w14:textId="77777777" w:rsidTr="000B746A">
        <w:tc>
          <w:tcPr>
            <w:tcW w:w="3870" w:type="dxa"/>
            <w:vAlign w:val="bottom"/>
          </w:tcPr>
          <w:p w14:paraId="7F26BC0F" w14:textId="77777777" w:rsidR="00077D9F" w:rsidRPr="00A27346" w:rsidRDefault="00077D9F" w:rsidP="00A27346">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A27346" w:rsidRDefault="00077D9F" w:rsidP="00A27346">
            <w:pPr>
              <w:pStyle w:val="a0"/>
              <w:tabs>
                <w:tab w:val="right" w:pos="1225"/>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A27346" w:rsidRDefault="00077D9F" w:rsidP="00A27346">
            <w:pPr>
              <w:pStyle w:val="a0"/>
              <w:tabs>
                <w:tab w:val="right" w:pos="1206"/>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A27346" w:rsidRDefault="00077D9F" w:rsidP="00A27346">
            <w:pPr>
              <w:pStyle w:val="a0"/>
              <w:tabs>
                <w:tab w:val="right" w:pos="1152"/>
              </w:tabs>
              <w:ind w:right="-72"/>
              <w:jc w:val="both"/>
              <w:rPr>
                <w:rFonts w:ascii="Arial" w:hAnsi="Arial" w:cs="Arial"/>
                <w:b/>
                <w:bCs/>
                <w:color w:val="auto"/>
                <w:sz w:val="18"/>
                <w:szCs w:val="18"/>
                <w:lang w:val="en-US"/>
              </w:rPr>
            </w:pPr>
            <w:r w:rsidRPr="00A27346">
              <w:rPr>
                <w:rFonts w:ascii="Arial" w:hAnsi="Arial" w:cs="Arial"/>
                <w:b/>
                <w:bCs/>
                <w:color w:val="auto"/>
                <w:sz w:val="18"/>
                <w:szCs w:val="18"/>
                <w:lang w:val="en-US"/>
              </w:rPr>
              <w:tab/>
              <w:t>Baht</w:t>
            </w:r>
          </w:p>
        </w:tc>
      </w:tr>
      <w:tr w:rsidR="00077D9F" w:rsidRPr="00A27346" w14:paraId="675AB65A" w14:textId="77777777" w:rsidTr="000B746A">
        <w:tc>
          <w:tcPr>
            <w:tcW w:w="3870" w:type="dxa"/>
            <w:vAlign w:val="bottom"/>
          </w:tcPr>
          <w:p w14:paraId="773CFC98" w14:textId="77777777" w:rsidR="00077D9F" w:rsidRPr="00A27346" w:rsidRDefault="00077D9F" w:rsidP="00A27346">
            <w:pPr>
              <w:ind w:left="427" w:right="-169"/>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79B33812" w14:textId="77777777" w:rsidR="00077D9F" w:rsidRPr="00A27346" w:rsidRDefault="00077D9F" w:rsidP="00A27346">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14:paraId="6B7AF742" w14:textId="77777777" w:rsidR="00077D9F" w:rsidRPr="00A27346" w:rsidRDefault="00077D9F" w:rsidP="00A27346">
            <w:pPr>
              <w:pStyle w:val="a0"/>
              <w:ind w:left="-14" w:right="-72"/>
              <w:jc w:val="both"/>
              <w:rPr>
                <w:rFonts w:ascii="Arial" w:hAnsi="Arial" w:cs="Arial"/>
                <w:snapToGrid w:val="0"/>
                <w:color w:val="auto"/>
                <w:sz w:val="12"/>
                <w:szCs w:val="12"/>
                <w:lang w:eastAsia="th-TH"/>
              </w:rPr>
            </w:pPr>
          </w:p>
        </w:tc>
        <w:tc>
          <w:tcPr>
            <w:tcW w:w="1422" w:type="dxa"/>
            <w:tcBorders>
              <w:top w:val="single" w:sz="4" w:space="0" w:color="auto"/>
            </w:tcBorders>
            <w:shd w:val="clear" w:color="auto" w:fill="FAFAFA"/>
            <w:vAlign w:val="bottom"/>
          </w:tcPr>
          <w:p w14:paraId="676C8E65" w14:textId="77777777" w:rsidR="00077D9F" w:rsidRPr="00A27346" w:rsidRDefault="00077D9F" w:rsidP="00A27346">
            <w:pPr>
              <w:ind w:left="-14" w:right="-72"/>
              <w:jc w:val="both"/>
              <w:rPr>
                <w:rFonts w:ascii="Arial" w:eastAsia="SimSun" w:hAnsi="Arial" w:cs="Arial"/>
                <w:snapToGrid w:val="0"/>
                <w:sz w:val="12"/>
                <w:szCs w:val="12"/>
                <w:lang w:val="en-GB" w:eastAsia="th-TH"/>
              </w:rPr>
            </w:pPr>
          </w:p>
        </w:tc>
        <w:tc>
          <w:tcPr>
            <w:tcW w:w="1369" w:type="dxa"/>
            <w:tcBorders>
              <w:top w:val="single" w:sz="4" w:space="0" w:color="auto"/>
            </w:tcBorders>
            <w:vAlign w:val="bottom"/>
          </w:tcPr>
          <w:p w14:paraId="4A9F966D" w14:textId="77777777" w:rsidR="00077D9F" w:rsidRPr="00A27346" w:rsidRDefault="00077D9F" w:rsidP="00A27346">
            <w:pPr>
              <w:ind w:left="-14" w:right="-72"/>
              <w:jc w:val="both"/>
              <w:rPr>
                <w:rFonts w:ascii="Arial" w:eastAsia="SimSun" w:hAnsi="Arial" w:cs="Arial"/>
                <w:snapToGrid w:val="0"/>
                <w:sz w:val="12"/>
                <w:szCs w:val="12"/>
                <w:lang w:val="en-GB" w:eastAsia="th-TH"/>
              </w:rPr>
            </w:pPr>
          </w:p>
        </w:tc>
      </w:tr>
      <w:tr w:rsidR="00792F45" w:rsidRPr="00A27346" w14:paraId="02740A62" w14:textId="77777777" w:rsidTr="00F15637">
        <w:tc>
          <w:tcPr>
            <w:tcW w:w="3870" w:type="dxa"/>
            <w:vAlign w:val="bottom"/>
          </w:tcPr>
          <w:p w14:paraId="1E1283F9" w14:textId="77777777" w:rsidR="00792F45" w:rsidRPr="00A27346" w:rsidRDefault="00792F45" w:rsidP="00A27346">
            <w:pPr>
              <w:ind w:left="427" w:right="-169"/>
              <w:rPr>
                <w:rFonts w:ascii="Arial" w:hAnsi="Arial" w:cs="Arial"/>
                <w:snapToGrid w:val="0"/>
                <w:sz w:val="18"/>
                <w:szCs w:val="18"/>
                <w:lang w:val="en-GB" w:eastAsia="th-TH"/>
              </w:rPr>
            </w:pPr>
            <w:r w:rsidRPr="00A27346">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06368070" w:rsidR="00792F45" w:rsidRPr="00A27346" w:rsidRDefault="00B91580" w:rsidP="00A27346">
            <w:pPr>
              <w:pStyle w:val="a0"/>
              <w:tabs>
                <w:tab w:val="decimal" w:pos="1214"/>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13,948,603</w:t>
            </w:r>
          </w:p>
        </w:tc>
        <w:tc>
          <w:tcPr>
            <w:tcW w:w="1368" w:type="dxa"/>
            <w:vAlign w:val="center"/>
          </w:tcPr>
          <w:p w14:paraId="6E3B66EA" w14:textId="344487ED"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A27346">
              <w:rPr>
                <w:rFonts w:ascii="Arial" w:hAnsi="Arial" w:cs="Arial"/>
                <w:noProof/>
                <w:snapToGrid w:val="0"/>
                <w:color w:val="000000"/>
                <w:sz w:val="18"/>
                <w:szCs w:val="18"/>
                <w:lang w:eastAsia="th-TH"/>
              </w:rPr>
              <w:t>14,548,603</w:t>
            </w:r>
          </w:p>
        </w:tc>
        <w:tc>
          <w:tcPr>
            <w:tcW w:w="1422" w:type="dxa"/>
            <w:shd w:val="clear" w:color="auto" w:fill="FAFAFA"/>
            <w:vAlign w:val="center"/>
          </w:tcPr>
          <w:p w14:paraId="77E8140B" w14:textId="04516945" w:rsidR="00792F45" w:rsidRPr="00A27346" w:rsidRDefault="00B91580" w:rsidP="00A27346">
            <w:pPr>
              <w:pStyle w:val="a0"/>
              <w:tabs>
                <w:tab w:val="decimal" w:pos="120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9,841,603</w:t>
            </w:r>
          </w:p>
        </w:tc>
        <w:tc>
          <w:tcPr>
            <w:tcW w:w="1369" w:type="dxa"/>
            <w:vAlign w:val="center"/>
          </w:tcPr>
          <w:p w14:paraId="1D55DFB6" w14:textId="5F3CA71D"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A27346">
              <w:rPr>
                <w:rFonts w:ascii="Arial" w:hAnsi="Arial" w:cs="Arial"/>
                <w:noProof/>
                <w:snapToGrid w:val="0"/>
                <w:color w:val="000000"/>
                <w:sz w:val="18"/>
                <w:szCs w:val="18"/>
                <w:lang w:eastAsia="th-TH"/>
              </w:rPr>
              <w:t>10,441,603</w:t>
            </w:r>
          </w:p>
        </w:tc>
      </w:tr>
      <w:tr w:rsidR="00792F45" w:rsidRPr="00A27346" w14:paraId="6CC87DC2" w14:textId="77777777" w:rsidTr="000B746A">
        <w:tc>
          <w:tcPr>
            <w:tcW w:w="3870" w:type="dxa"/>
            <w:vAlign w:val="bottom"/>
          </w:tcPr>
          <w:p w14:paraId="38BF0D18" w14:textId="77777777" w:rsidR="00792F45" w:rsidRPr="00A27346" w:rsidRDefault="00792F45" w:rsidP="00A27346">
            <w:pPr>
              <w:ind w:left="427" w:right="-79"/>
              <w:rPr>
                <w:rFonts w:ascii="Arial" w:hAnsi="Arial" w:cs="Arial"/>
                <w:snapToGrid w:val="0"/>
                <w:sz w:val="18"/>
                <w:szCs w:val="18"/>
                <w:cs/>
                <w:lang w:eastAsia="th-TH"/>
              </w:rPr>
            </w:pPr>
            <w:r w:rsidRPr="00A27346">
              <w:rPr>
                <w:rFonts w:ascii="Arial" w:hAnsi="Arial" w:cs="Arial"/>
                <w:snapToGrid w:val="0"/>
                <w:sz w:val="18"/>
                <w:szCs w:val="18"/>
                <w:lang w:eastAsia="th-TH"/>
              </w:rPr>
              <w:t>Guarantee for management and</w:t>
            </w:r>
          </w:p>
        </w:tc>
        <w:tc>
          <w:tcPr>
            <w:tcW w:w="1440" w:type="dxa"/>
            <w:shd w:val="clear" w:color="auto" w:fill="FAFAFA"/>
            <w:vAlign w:val="bottom"/>
          </w:tcPr>
          <w:p w14:paraId="1466341B" w14:textId="77777777" w:rsidR="00792F45" w:rsidRPr="00A27346" w:rsidRDefault="00792F45" w:rsidP="00A27346">
            <w:pPr>
              <w:pStyle w:val="a0"/>
              <w:tabs>
                <w:tab w:val="decimal" w:pos="1214"/>
              </w:tabs>
              <w:ind w:left="-14" w:right="-72"/>
              <w:jc w:val="both"/>
              <w:rPr>
                <w:rFonts w:ascii="Arial" w:hAnsi="Arial" w:cs="Arial"/>
                <w:noProof/>
                <w:snapToGrid w:val="0"/>
                <w:color w:val="000000"/>
                <w:sz w:val="18"/>
                <w:szCs w:val="18"/>
                <w:lang w:eastAsia="th-TH"/>
              </w:rPr>
            </w:pPr>
          </w:p>
        </w:tc>
        <w:tc>
          <w:tcPr>
            <w:tcW w:w="1368" w:type="dxa"/>
            <w:vAlign w:val="bottom"/>
          </w:tcPr>
          <w:p w14:paraId="2FE9A6E2" w14:textId="77777777"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p>
        </w:tc>
        <w:tc>
          <w:tcPr>
            <w:tcW w:w="1422" w:type="dxa"/>
            <w:shd w:val="clear" w:color="auto" w:fill="FAFAFA"/>
            <w:vAlign w:val="bottom"/>
          </w:tcPr>
          <w:p w14:paraId="31B3F2FC" w14:textId="77777777" w:rsidR="00792F45" w:rsidRPr="00A27346" w:rsidRDefault="00792F45" w:rsidP="00A27346">
            <w:pPr>
              <w:pStyle w:val="a0"/>
              <w:tabs>
                <w:tab w:val="decimal" w:pos="1202"/>
              </w:tabs>
              <w:ind w:left="-14" w:right="-72"/>
              <w:jc w:val="both"/>
              <w:rPr>
                <w:rFonts w:ascii="Arial" w:hAnsi="Arial" w:cs="Arial"/>
                <w:noProof/>
                <w:snapToGrid w:val="0"/>
                <w:color w:val="000000"/>
                <w:sz w:val="18"/>
                <w:szCs w:val="18"/>
                <w:cs/>
                <w:lang w:eastAsia="th-TH"/>
              </w:rPr>
            </w:pPr>
          </w:p>
        </w:tc>
        <w:tc>
          <w:tcPr>
            <w:tcW w:w="1369" w:type="dxa"/>
            <w:vAlign w:val="bottom"/>
          </w:tcPr>
          <w:p w14:paraId="5F7D80F1" w14:textId="77777777" w:rsidR="00792F45" w:rsidRPr="00A27346"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p>
        </w:tc>
      </w:tr>
      <w:tr w:rsidR="00792F45" w:rsidRPr="00A27346" w14:paraId="47E09582" w14:textId="77777777" w:rsidTr="000B746A">
        <w:tc>
          <w:tcPr>
            <w:tcW w:w="3870" w:type="dxa"/>
            <w:vAlign w:val="bottom"/>
          </w:tcPr>
          <w:p w14:paraId="628D5E01" w14:textId="77777777" w:rsidR="00792F45" w:rsidRPr="00A27346" w:rsidRDefault="00792F45" w:rsidP="00A27346">
            <w:pPr>
              <w:ind w:left="427" w:right="-79"/>
              <w:rPr>
                <w:rFonts w:ascii="Arial" w:hAnsi="Arial" w:cs="Arial"/>
                <w:snapToGrid w:val="0"/>
                <w:sz w:val="18"/>
                <w:szCs w:val="18"/>
                <w:cs/>
                <w:lang w:eastAsia="th-TH"/>
              </w:rPr>
            </w:pPr>
            <w:r w:rsidRPr="00A27346">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3265789B" w:rsidR="00792F45" w:rsidRPr="00A27346" w:rsidRDefault="00B91580" w:rsidP="00A27346">
            <w:pPr>
              <w:pStyle w:val="a0"/>
              <w:tabs>
                <w:tab w:val="decimal" w:pos="1214"/>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15,108,003</w:t>
            </w:r>
          </w:p>
        </w:tc>
        <w:tc>
          <w:tcPr>
            <w:tcW w:w="1368" w:type="dxa"/>
            <w:vAlign w:val="bottom"/>
          </w:tcPr>
          <w:p w14:paraId="432331A9" w14:textId="5F7D6CAA"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A27346">
              <w:rPr>
                <w:rFonts w:ascii="Arial" w:hAnsi="Arial" w:cs="Arial"/>
                <w:noProof/>
                <w:snapToGrid w:val="0"/>
                <w:color w:val="000000"/>
                <w:sz w:val="18"/>
                <w:szCs w:val="18"/>
                <w:lang w:eastAsia="th-TH"/>
              </w:rPr>
              <w:t>25,572,798</w:t>
            </w:r>
          </w:p>
        </w:tc>
        <w:tc>
          <w:tcPr>
            <w:tcW w:w="1422" w:type="dxa"/>
            <w:shd w:val="clear" w:color="auto" w:fill="FAFAFA"/>
            <w:vAlign w:val="bottom"/>
          </w:tcPr>
          <w:p w14:paraId="3834EF98" w14:textId="652EF655" w:rsidR="00792F45" w:rsidRPr="00A27346" w:rsidRDefault="00B91580" w:rsidP="00A27346">
            <w:pPr>
              <w:pStyle w:val="a0"/>
              <w:tabs>
                <w:tab w:val="decimal" w:pos="120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15,108,003</w:t>
            </w:r>
          </w:p>
        </w:tc>
        <w:tc>
          <w:tcPr>
            <w:tcW w:w="1369" w:type="dxa"/>
            <w:vAlign w:val="bottom"/>
          </w:tcPr>
          <w:p w14:paraId="61D873D5" w14:textId="12EBC352" w:rsidR="00792F45" w:rsidRPr="00A27346"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r w:rsidRPr="00A27346">
              <w:rPr>
                <w:rFonts w:ascii="Arial" w:hAnsi="Arial" w:cs="Arial"/>
                <w:noProof/>
                <w:snapToGrid w:val="0"/>
                <w:color w:val="000000"/>
                <w:sz w:val="18"/>
                <w:szCs w:val="18"/>
                <w:lang w:eastAsia="th-TH"/>
              </w:rPr>
              <w:t>25,572,798</w:t>
            </w:r>
          </w:p>
        </w:tc>
      </w:tr>
      <w:tr w:rsidR="00792F45" w:rsidRPr="00A27346" w14:paraId="39D62CBD" w14:textId="77777777" w:rsidTr="000B746A">
        <w:tc>
          <w:tcPr>
            <w:tcW w:w="3870" w:type="dxa"/>
            <w:vAlign w:val="bottom"/>
          </w:tcPr>
          <w:p w14:paraId="0DD481FC" w14:textId="77777777" w:rsidR="00792F45" w:rsidRPr="00A27346" w:rsidRDefault="00792F45" w:rsidP="00A27346">
            <w:pPr>
              <w:ind w:left="427" w:right="-79"/>
              <w:rPr>
                <w:rFonts w:ascii="Arial" w:hAnsi="Arial" w:cs="Arial"/>
                <w:snapToGrid w:val="0"/>
                <w:sz w:val="18"/>
                <w:szCs w:val="18"/>
                <w:lang w:eastAsia="th-TH"/>
              </w:rPr>
            </w:pPr>
            <w:r w:rsidRPr="00A27346">
              <w:rPr>
                <w:rFonts w:ascii="Arial" w:hAnsi="Arial" w:cs="Arial"/>
                <w:snapToGrid w:val="0"/>
                <w:sz w:val="18"/>
                <w:szCs w:val="18"/>
                <w:lang w:eastAsia="th-TH"/>
              </w:rPr>
              <w:t>Guarantee for operation</w:t>
            </w:r>
          </w:p>
        </w:tc>
        <w:tc>
          <w:tcPr>
            <w:tcW w:w="1440" w:type="dxa"/>
            <w:shd w:val="clear" w:color="auto" w:fill="FAFAFA"/>
            <w:vAlign w:val="bottom"/>
          </w:tcPr>
          <w:p w14:paraId="2C8B4749" w14:textId="68C307A7" w:rsidR="00792F45" w:rsidRPr="00A27346" w:rsidRDefault="00B91580" w:rsidP="00A27346">
            <w:pPr>
              <w:pStyle w:val="a0"/>
              <w:tabs>
                <w:tab w:val="decimal" w:pos="1214"/>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43,475,854</w:t>
            </w:r>
          </w:p>
        </w:tc>
        <w:tc>
          <w:tcPr>
            <w:tcW w:w="1368" w:type="dxa"/>
            <w:vAlign w:val="bottom"/>
          </w:tcPr>
          <w:p w14:paraId="763A91D5" w14:textId="5BFED8DC"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A27346">
              <w:rPr>
                <w:rFonts w:ascii="Arial" w:hAnsi="Arial" w:cs="Arial"/>
                <w:noProof/>
                <w:snapToGrid w:val="0"/>
                <w:color w:val="000000"/>
                <w:sz w:val="18"/>
                <w:szCs w:val="18"/>
                <w:lang w:eastAsia="th-TH"/>
              </w:rPr>
              <w:t>47,907,209</w:t>
            </w:r>
          </w:p>
        </w:tc>
        <w:tc>
          <w:tcPr>
            <w:tcW w:w="1422" w:type="dxa"/>
            <w:shd w:val="clear" w:color="auto" w:fill="FAFAFA"/>
            <w:vAlign w:val="bottom"/>
          </w:tcPr>
          <w:p w14:paraId="3FF9A22C" w14:textId="419B242E" w:rsidR="00792F45" w:rsidRPr="00A27346" w:rsidRDefault="00B91580" w:rsidP="00A27346">
            <w:pPr>
              <w:pStyle w:val="a0"/>
              <w:tabs>
                <w:tab w:val="decimal" w:pos="1202"/>
              </w:tabs>
              <w:ind w:left="-14" w:right="-72"/>
              <w:jc w:val="both"/>
              <w:rPr>
                <w:rFonts w:ascii="Arial" w:hAnsi="Arial" w:cs="Arial"/>
                <w:noProof/>
                <w:snapToGrid w:val="0"/>
                <w:color w:val="000000"/>
                <w:sz w:val="18"/>
                <w:szCs w:val="18"/>
                <w:lang w:eastAsia="th-TH"/>
              </w:rPr>
            </w:pPr>
            <w:r w:rsidRPr="00B91580">
              <w:rPr>
                <w:rFonts w:ascii="Arial" w:hAnsi="Arial" w:cs="Arial"/>
                <w:noProof/>
                <w:snapToGrid w:val="0"/>
                <w:color w:val="000000"/>
                <w:sz w:val="18"/>
                <w:szCs w:val="18"/>
                <w:lang w:eastAsia="th-TH"/>
              </w:rPr>
              <w:t>8,977,422</w:t>
            </w:r>
          </w:p>
        </w:tc>
        <w:tc>
          <w:tcPr>
            <w:tcW w:w="1369" w:type="dxa"/>
            <w:vAlign w:val="bottom"/>
          </w:tcPr>
          <w:p w14:paraId="66CF4D52" w14:textId="21682957" w:rsidR="00792F45" w:rsidRPr="00A27346" w:rsidRDefault="00792F45" w:rsidP="00A27346">
            <w:pPr>
              <w:pStyle w:val="a0"/>
              <w:tabs>
                <w:tab w:val="decimal" w:pos="1152"/>
              </w:tabs>
              <w:ind w:left="-14" w:right="-72"/>
              <w:jc w:val="both"/>
              <w:rPr>
                <w:rFonts w:ascii="Arial" w:hAnsi="Arial" w:cs="Arial"/>
                <w:noProof/>
                <w:snapToGrid w:val="0"/>
                <w:color w:val="000000"/>
                <w:sz w:val="18"/>
                <w:szCs w:val="18"/>
                <w:lang w:eastAsia="th-TH"/>
              </w:rPr>
            </w:pPr>
            <w:r w:rsidRPr="00A27346">
              <w:rPr>
                <w:rFonts w:ascii="Arial" w:hAnsi="Arial" w:cs="Arial"/>
                <w:noProof/>
                <w:snapToGrid w:val="0"/>
                <w:color w:val="000000"/>
                <w:sz w:val="18"/>
                <w:szCs w:val="18"/>
                <w:lang w:eastAsia="th-TH"/>
              </w:rPr>
              <w:t>8,977,422</w:t>
            </w:r>
          </w:p>
        </w:tc>
      </w:tr>
      <w:tr w:rsidR="00792F45" w:rsidRPr="00A27346" w14:paraId="19BC6781" w14:textId="77777777" w:rsidTr="000B746A">
        <w:tc>
          <w:tcPr>
            <w:tcW w:w="3870" w:type="dxa"/>
            <w:vAlign w:val="bottom"/>
          </w:tcPr>
          <w:p w14:paraId="524CC048" w14:textId="77777777" w:rsidR="00792F45" w:rsidRPr="00A27346" w:rsidRDefault="00792F45" w:rsidP="00A27346">
            <w:pPr>
              <w:ind w:left="427" w:right="-79"/>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65797394" w14:textId="77777777" w:rsidR="00792F45" w:rsidRPr="00A27346" w:rsidRDefault="00792F45" w:rsidP="00A27346">
            <w:pPr>
              <w:pStyle w:val="a0"/>
              <w:tabs>
                <w:tab w:val="decimal" w:pos="1214"/>
              </w:tabs>
              <w:ind w:left="-14" w:right="-72"/>
              <w:jc w:val="both"/>
              <w:rPr>
                <w:rFonts w:ascii="Arial" w:hAnsi="Arial" w:cs="Arial"/>
                <w:noProof/>
                <w:snapToGrid w:val="0"/>
                <w:color w:val="000000"/>
                <w:sz w:val="12"/>
                <w:szCs w:val="12"/>
                <w:lang w:eastAsia="th-TH"/>
              </w:rPr>
            </w:pPr>
          </w:p>
        </w:tc>
        <w:tc>
          <w:tcPr>
            <w:tcW w:w="1368" w:type="dxa"/>
            <w:tcBorders>
              <w:top w:val="single" w:sz="4" w:space="0" w:color="auto"/>
            </w:tcBorders>
            <w:vAlign w:val="bottom"/>
          </w:tcPr>
          <w:p w14:paraId="7F53E468" w14:textId="77777777" w:rsidR="00792F45" w:rsidRPr="00A27346" w:rsidRDefault="00792F45" w:rsidP="00A27346">
            <w:pPr>
              <w:pStyle w:val="a0"/>
              <w:tabs>
                <w:tab w:val="decimal" w:pos="1152"/>
              </w:tabs>
              <w:ind w:left="-14" w:right="-72"/>
              <w:jc w:val="both"/>
              <w:rPr>
                <w:rFonts w:ascii="Arial" w:hAnsi="Arial" w:cs="Arial"/>
                <w:noProof/>
                <w:snapToGrid w:val="0"/>
                <w:color w:val="000000"/>
                <w:sz w:val="12"/>
                <w:szCs w:val="12"/>
                <w:lang w:eastAsia="th-TH"/>
              </w:rPr>
            </w:pPr>
          </w:p>
        </w:tc>
        <w:tc>
          <w:tcPr>
            <w:tcW w:w="1422" w:type="dxa"/>
            <w:tcBorders>
              <w:top w:val="single" w:sz="4" w:space="0" w:color="auto"/>
            </w:tcBorders>
            <w:shd w:val="clear" w:color="auto" w:fill="FAFAFA"/>
            <w:vAlign w:val="bottom"/>
          </w:tcPr>
          <w:p w14:paraId="506E5C59" w14:textId="77777777" w:rsidR="00792F45" w:rsidRPr="00A27346" w:rsidRDefault="00792F45" w:rsidP="00A27346">
            <w:pPr>
              <w:pStyle w:val="a0"/>
              <w:tabs>
                <w:tab w:val="decimal" w:pos="1202"/>
              </w:tabs>
              <w:ind w:left="-14" w:right="-72"/>
              <w:jc w:val="both"/>
              <w:rPr>
                <w:rFonts w:ascii="Arial" w:hAnsi="Arial" w:cs="Arial"/>
                <w:noProof/>
                <w:snapToGrid w:val="0"/>
                <w:color w:val="000000"/>
                <w:sz w:val="12"/>
                <w:szCs w:val="12"/>
                <w:lang w:eastAsia="th-TH"/>
              </w:rPr>
            </w:pPr>
          </w:p>
        </w:tc>
        <w:tc>
          <w:tcPr>
            <w:tcW w:w="1369" w:type="dxa"/>
            <w:tcBorders>
              <w:top w:val="single" w:sz="4" w:space="0" w:color="auto"/>
            </w:tcBorders>
            <w:vAlign w:val="bottom"/>
          </w:tcPr>
          <w:p w14:paraId="34D991D5" w14:textId="77777777" w:rsidR="00792F45" w:rsidRPr="00A27346" w:rsidRDefault="00792F45" w:rsidP="00A27346">
            <w:pPr>
              <w:pStyle w:val="a0"/>
              <w:tabs>
                <w:tab w:val="decimal" w:pos="1123"/>
                <w:tab w:val="decimal" w:pos="1152"/>
              </w:tabs>
              <w:ind w:left="-14" w:right="-72"/>
              <w:jc w:val="both"/>
              <w:rPr>
                <w:rFonts w:ascii="Arial" w:hAnsi="Arial" w:cs="Arial"/>
                <w:noProof/>
                <w:snapToGrid w:val="0"/>
                <w:color w:val="000000"/>
                <w:sz w:val="12"/>
                <w:szCs w:val="12"/>
                <w:lang w:eastAsia="th-TH"/>
              </w:rPr>
            </w:pPr>
          </w:p>
        </w:tc>
      </w:tr>
      <w:tr w:rsidR="00792F45" w:rsidRPr="00A27346" w14:paraId="0926B9C7" w14:textId="77777777" w:rsidTr="000B746A">
        <w:tc>
          <w:tcPr>
            <w:tcW w:w="3870" w:type="dxa"/>
            <w:vAlign w:val="bottom"/>
          </w:tcPr>
          <w:p w14:paraId="6BDB9282" w14:textId="77777777" w:rsidR="00792F45" w:rsidRPr="00A27346" w:rsidRDefault="00792F45" w:rsidP="00A27346">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23AF4C04" w:rsidR="00792F45" w:rsidRPr="00A27346" w:rsidRDefault="00B91580" w:rsidP="00A27346">
            <w:pPr>
              <w:pStyle w:val="a0"/>
              <w:tabs>
                <w:tab w:val="decimal" w:pos="1214"/>
              </w:tabs>
              <w:ind w:left="-14" w:right="-72"/>
              <w:jc w:val="both"/>
              <w:rPr>
                <w:rFonts w:ascii="Arial" w:hAnsi="Arial" w:cs="Arial"/>
                <w:noProof/>
                <w:snapToGrid w:val="0"/>
                <w:color w:val="000000"/>
                <w:sz w:val="18"/>
                <w:szCs w:val="18"/>
                <w:cs/>
                <w:lang w:eastAsia="th-TH"/>
              </w:rPr>
            </w:pPr>
            <w:r w:rsidRPr="00B91580">
              <w:rPr>
                <w:rFonts w:ascii="Arial" w:hAnsi="Arial" w:cs="Arial"/>
                <w:noProof/>
                <w:snapToGrid w:val="0"/>
                <w:color w:val="000000"/>
                <w:sz w:val="18"/>
                <w:szCs w:val="18"/>
                <w:lang w:eastAsia="th-TH"/>
              </w:rPr>
              <w:t>72,532,460</w:t>
            </w:r>
          </w:p>
        </w:tc>
        <w:tc>
          <w:tcPr>
            <w:tcW w:w="1368" w:type="dxa"/>
            <w:tcBorders>
              <w:bottom w:val="single" w:sz="4" w:space="0" w:color="auto"/>
            </w:tcBorders>
            <w:vAlign w:val="bottom"/>
          </w:tcPr>
          <w:p w14:paraId="7C9E69D8" w14:textId="0DCD33FA" w:rsidR="00792F45" w:rsidRPr="00A27346" w:rsidRDefault="00792F45" w:rsidP="00A27346">
            <w:pPr>
              <w:tabs>
                <w:tab w:val="decimal" w:pos="1152"/>
              </w:tabs>
              <w:overflowPunct/>
              <w:autoSpaceDE/>
              <w:autoSpaceDN/>
              <w:adjustRightInd/>
              <w:ind w:right="-72"/>
              <w:jc w:val="both"/>
              <w:textAlignment w:val="auto"/>
              <w:rPr>
                <w:rFonts w:ascii="Arial" w:eastAsia="SimSun" w:hAnsi="Arial" w:cs="Arial"/>
                <w:noProof/>
                <w:snapToGrid w:val="0"/>
                <w:color w:val="000000"/>
                <w:sz w:val="18"/>
                <w:szCs w:val="18"/>
                <w:cs/>
                <w:lang w:val="en-GB" w:eastAsia="th-TH"/>
              </w:rPr>
            </w:pPr>
            <w:r w:rsidRPr="00A27346">
              <w:rPr>
                <w:rFonts w:ascii="Arial" w:eastAsia="SimSun" w:hAnsi="Arial" w:cs="Arial"/>
                <w:noProof/>
                <w:snapToGrid w:val="0"/>
                <w:color w:val="000000"/>
                <w:sz w:val="18"/>
                <w:szCs w:val="18"/>
                <w:lang w:val="en-GB" w:eastAsia="th-TH"/>
              </w:rPr>
              <w:t>88,028,610</w:t>
            </w:r>
          </w:p>
        </w:tc>
        <w:tc>
          <w:tcPr>
            <w:tcW w:w="1422" w:type="dxa"/>
            <w:tcBorders>
              <w:bottom w:val="single" w:sz="4" w:space="0" w:color="auto"/>
            </w:tcBorders>
            <w:shd w:val="clear" w:color="auto" w:fill="FAFAFA"/>
            <w:vAlign w:val="bottom"/>
          </w:tcPr>
          <w:p w14:paraId="644F8864" w14:textId="2CCD7987" w:rsidR="00792F45" w:rsidRPr="00A27346" w:rsidRDefault="00B91580" w:rsidP="00A27346">
            <w:pPr>
              <w:pStyle w:val="a0"/>
              <w:tabs>
                <w:tab w:val="decimal" w:pos="1202"/>
              </w:tabs>
              <w:ind w:left="-14" w:right="-72"/>
              <w:jc w:val="both"/>
              <w:rPr>
                <w:rFonts w:ascii="Arial" w:hAnsi="Arial" w:cs="Arial"/>
                <w:noProof/>
                <w:snapToGrid w:val="0"/>
                <w:color w:val="000000"/>
                <w:sz w:val="18"/>
                <w:szCs w:val="18"/>
                <w:cs/>
                <w:lang w:eastAsia="th-TH"/>
              </w:rPr>
            </w:pPr>
            <w:r w:rsidRPr="00B91580">
              <w:rPr>
                <w:rFonts w:ascii="Arial" w:hAnsi="Arial" w:cs="Arial"/>
                <w:noProof/>
                <w:snapToGrid w:val="0"/>
                <w:color w:val="000000"/>
                <w:sz w:val="18"/>
                <w:szCs w:val="18"/>
                <w:lang w:eastAsia="th-TH"/>
              </w:rPr>
              <w:t>33,927,028</w:t>
            </w:r>
          </w:p>
        </w:tc>
        <w:tc>
          <w:tcPr>
            <w:tcW w:w="1369" w:type="dxa"/>
            <w:tcBorders>
              <w:bottom w:val="single" w:sz="4" w:space="0" w:color="auto"/>
            </w:tcBorders>
            <w:vAlign w:val="bottom"/>
          </w:tcPr>
          <w:p w14:paraId="5A304728" w14:textId="6DE5AA5B" w:rsidR="00792F45" w:rsidRPr="00A27346" w:rsidRDefault="00792F45" w:rsidP="00A27346">
            <w:pPr>
              <w:pStyle w:val="a0"/>
              <w:tabs>
                <w:tab w:val="decimal" w:pos="1152"/>
              </w:tabs>
              <w:ind w:left="-14" w:right="-72"/>
              <w:jc w:val="both"/>
              <w:rPr>
                <w:rFonts w:ascii="Arial" w:hAnsi="Arial" w:cs="Arial"/>
                <w:noProof/>
                <w:snapToGrid w:val="0"/>
                <w:color w:val="000000"/>
                <w:sz w:val="18"/>
                <w:szCs w:val="18"/>
                <w:cs/>
                <w:lang w:eastAsia="th-TH"/>
              </w:rPr>
            </w:pPr>
            <w:r w:rsidRPr="00A27346">
              <w:rPr>
                <w:rFonts w:ascii="Arial" w:hAnsi="Arial" w:cs="Arial"/>
                <w:noProof/>
                <w:snapToGrid w:val="0"/>
                <w:color w:val="000000"/>
                <w:sz w:val="18"/>
                <w:szCs w:val="18"/>
                <w:lang w:eastAsia="th-TH"/>
              </w:rPr>
              <w:t>44,991,823</w:t>
            </w:r>
          </w:p>
        </w:tc>
      </w:tr>
    </w:tbl>
    <w:p w14:paraId="2DB1BE84" w14:textId="2FE43291" w:rsidR="00E91D68" w:rsidRDefault="00E91D68" w:rsidP="00A27346">
      <w:pPr>
        <w:ind w:left="1080" w:hanging="540"/>
        <w:jc w:val="both"/>
        <w:rPr>
          <w:rFonts w:ascii="Arial" w:eastAsia="SimSun" w:hAnsi="Arial" w:cs="Arial"/>
          <w:snapToGrid w:val="0"/>
          <w:color w:val="000000"/>
          <w:sz w:val="16"/>
          <w:szCs w:val="16"/>
          <w:lang w:val="en-GB" w:eastAsia="th-TH"/>
        </w:rPr>
      </w:pPr>
    </w:p>
    <w:p w14:paraId="232A7C03" w14:textId="77777777" w:rsidR="00077D9F" w:rsidRPr="00A27346" w:rsidRDefault="00E91D68" w:rsidP="00A27346">
      <w:pPr>
        <w:ind w:left="1080" w:hanging="540"/>
        <w:jc w:val="both"/>
        <w:rPr>
          <w:rFonts w:ascii="Arial" w:eastAsia="SimSun" w:hAnsi="Arial" w:cs="Arial"/>
          <w:snapToGrid w:val="0"/>
          <w:color w:val="000000"/>
          <w:sz w:val="16"/>
          <w:szCs w:val="16"/>
          <w:lang w:val="en-GB" w:eastAsia="th-TH"/>
        </w:rPr>
      </w:pPr>
      <w:r>
        <w:rPr>
          <w:rFonts w:ascii="Arial" w:eastAsia="SimSun" w:hAnsi="Arial" w:cs="Arial"/>
          <w:snapToGrid w:val="0"/>
          <w:color w:val="000000"/>
          <w:sz w:val="16"/>
          <w:szCs w:val="16"/>
          <w:lang w:val="en-GB" w:eastAsia="th-TH"/>
        </w:rPr>
        <w:br w:type="page"/>
      </w:r>
    </w:p>
    <w:p w14:paraId="16E6A2C6" w14:textId="69D0D1B4" w:rsidR="00077D9F" w:rsidRPr="00A27346" w:rsidRDefault="00077D9F" w:rsidP="00A27346">
      <w:pPr>
        <w:ind w:left="547"/>
        <w:jc w:val="both"/>
        <w:rPr>
          <w:rFonts w:ascii="Arial" w:hAnsi="Arial" w:cs="Arial"/>
          <w:color w:val="000000"/>
          <w:spacing w:val="-6"/>
          <w:sz w:val="18"/>
          <w:szCs w:val="18"/>
        </w:rPr>
      </w:pPr>
      <w:r w:rsidRPr="004F2C47">
        <w:rPr>
          <w:rFonts w:ascii="Arial" w:hAnsi="Arial" w:cs="Arial"/>
          <w:color w:val="000000"/>
          <w:spacing w:val="-12"/>
          <w:sz w:val="18"/>
          <w:szCs w:val="18"/>
        </w:rPr>
        <w:t xml:space="preserve">As </w:t>
      </w:r>
      <w:proofErr w:type="gramStart"/>
      <w:r w:rsidRPr="004F2C47">
        <w:rPr>
          <w:rFonts w:ascii="Arial" w:hAnsi="Arial" w:cs="Arial"/>
          <w:color w:val="000000"/>
          <w:spacing w:val="-12"/>
          <w:sz w:val="18"/>
          <w:szCs w:val="18"/>
        </w:rPr>
        <w:t>at</w:t>
      </w:r>
      <w:proofErr w:type="gramEnd"/>
      <w:r w:rsidRPr="004F2C47">
        <w:rPr>
          <w:rFonts w:ascii="Arial" w:hAnsi="Arial" w:cs="Arial"/>
          <w:color w:val="000000"/>
          <w:spacing w:val="-12"/>
          <w:sz w:val="18"/>
          <w:szCs w:val="18"/>
        </w:rPr>
        <w:t xml:space="preserve"> </w:t>
      </w:r>
      <w:r w:rsidR="00EA6695" w:rsidRPr="004F2C47">
        <w:rPr>
          <w:rFonts w:ascii="Arial" w:hAnsi="Arial" w:cs="Arial"/>
          <w:color w:val="000000"/>
          <w:spacing w:val="-12"/>
          <w:sz w:val="18"/>
          <w:szCs w:val="18"/>
          <w:lang w:val="en-GB"/>
        </w:rPr>
        <w:t>30 June</w:t>
      </w:r>
      <w:r w:rsidR="00F35895" w:rsidRPr="004F2C47">
        <w:rPr>
          <w:rFonts w:ascii="Arial" w:hAnsi="Arial" w:cs="Arial"/>
          <w:color w:val="000000"/>
          <w:spacing w:val="-12"/>
          <w:sz w:val="18"/>
          <w:szCs w:val="18"/>
          <w:lang w:val="en-GB"/>
        </w:rPr>
        <w:t xml:space="preserve"> 2023</w:t>
      </w:r>
      <w:r w:rsidRPr="004F2C47">
        <w:rPr>
          <w:rFonts w:ascii="Arial" w:hAnsi="Arial" w:cs="Arial"/>
          <w:color w:val="000000"/>
          <w:spacing w:val="-12"/>
          <w:sz w:val="18"/>
          <w:szCs w:val="18"/>
        </w:rPr>
        <w:t>, bank guarantees of the subsidiaries are secured by the mortgage of some</w:t>
      </w:r>
      <w:r w:rsidR="00D81F6A" w:rsidRPr="004F2C47">
        <w:rPr>
          <w:rFonts w:ascii="Arial" w:hAnsi="Arial" w:cs="Arial"/>
          <w:spacing w:val="-12"/>
          <w:sz w:val="18"/>
          <w:szCs w:val="18"/>
        </w:rPr>
        <w:t xml:space="preserve"> lands and building improvements</w:t>
      </w:r>
      <w:r w:rsidR="00D81F6A" w:rsidRPr="00A27346">
        <w:rPr>
          <w:rFonts w:ascii="Arial" w:hAnsi="Arial" w:cs="Arial"/>
          <w:sz w:val="18"/>
          <w:szCs w:val="18"/>
        </w:rPr>
        <w:t xml:space="preserve"> </w:t>
      </w:r>
      <w:r w:rsidRPr="004F2C47">
        <w:rPr>
          <w:rFonts w:ascii="Arial" w:hAnsi="Arial" w:cs="Arial"/>
          <w:color w:val="000000"/>
          <w:spacing w:val="-8"/>
          <w:sz w:val="18"/>
          <w:szCs w:val="18"/>
        </w:rPr>
        <w:t>(Note 1</w:t>
      </w:r>
      <w:r w:rsidR="00A14EC0" w:rsidRPr="004F2C47">
        <w:rPr>
          <w:rFonts w:ascii="Arial" w:hAnsi="Arial" w:cs="Arial"/>
          <w:color w:val="000000"/>
          <w:spacing w:val="-8"/>
          <w:sz w:val="18"/>
          <w:szCs w:val="18"/>
        </w:rPr>
        <w:t>5</w:t>
      </w:r>
      <w:r w:rsidRPr="004F2C47">
        <w:rPr>
          <w:rFonts w:ascii="Arial" w:hAnsi="Arial" w:cs="Arial"/>
          <w:color w:val="000000"/>
          <w:spacing w:val="-8"/>
          <w:sz w:val="18"/>
          <w:szCs w:val="18"/>
        </w:rPr>
        <w:t>) and deposits at financial institutions of the subsidiaries.</w:t>
      </w:r>
    </w:p>
    <w:p w14:paraId="28FF5116"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65D67396" w14:textId="72C1113B" w:rsidR="00077D9F" w:rsidRPr="00A27346" w:rsidRDefault="00077D9F" w:rsidP="00A27346">
      <w:pPr>
        <w:ind w:left="547"/>
        <w:jc w:val="both"/>
        <w:rPr>
          <w:rFonts w:ascii="Arial" w:hAnsi="Arial" w:cs="Arial"/>
          <w:color w:val="000000"/>
          <w:spacing w:val="-4"/>
          <w:sz w:val="18"/>
          <w:szCs w:val="18"/>
        </w:rPr>
      </w:pPr>
      <w:r w:rsidRPr="00A27346">
        <w:rPr>
          <w:rFonts w:ascii="Arial" w:hAnsi="Arial" w:cs="Arial"/>
          <w:color w:val="000000"/>
          <w:spacing w:val="-8"/>
          <w:sz w:val="18"/>
          <w:szCs w:val="18"/>
        </w:rPr>
        <w:t xml:space="preserve">As </w:t>
      </w:r>
      <w:proofErr w:type="gramStart"/>
      <w:r w:rsidRPr="00A27346">
        <w:rPr>
          <w:rFonts w:ascii="Arial" w:hAnsi="Arial" w:cs="Arial"/>
          <w:color w:val="000000"/>
          <w:spacing w:val="-8"/>
          <w:sz w:val="18"/>
          <w:szCs w:val="18"/>
        </w:rPr>
        <w:t>at</w:t>
      </w:r>
      <w:proofErr w:type="gramEnd"/>
      <w:r w:rsidRPr="00A27346">
        <w:rPr>
          <w:rFonts w:ascii="Arial" w:hAnsi="Arial" w:cs="Arial"/>
          <w:color w:val="000000"/>
          <w:spacing w:val="-8"/>
          <w:sz w:val="18"/>
          <w:szCs w:val="18"/>
        </w:rPr>
        <w:t xml:space="preserve"> </w:t>
      </w:r>
      <w:r w:rsidR="00EA6695">
        <w:rPr>
          <w:rFonts w:ascii="Arial" w:hAnsi="Arial" w:cs="Arial"/>
          <w:color w:val="000000"/>
          <w:spacing w:val="-6"/>
          <w:sz w:val="18"/>
          <w:szCs w:val="18"/>
          <w:lang w:val="en-GB"/>
        </w:rPr>
        <w:t>30 June</w:t>
      </w:r>
      <w:r w:rsidR="00EA6695" w:rsidRPr="00A27346">
        <w:rPr>
          <w:rFonts w:ascii="Arial" w:hAnsi="Arial" w:cs="Arial"/>
          <w:color w:val="000000"/>
          <w:spacing w:val="-6"/>
          <w:sz w:val="18"/>
          <w:szCs w:val="18"/>
          <w:lang w:val="en-GB"/>
        </w:rPr>
        <w:t xml:space="preserve"> </w:t>
      </w:r>
      <w:r w:rsidR="00F35895" w:rsidRPr="00A27346">
        <w:rPr>
          <w:rFonts w:ascii="Arial" w:hAnsi="Arial" w:cs="Arial"/>
          <w:color w:val="000000"/>
          <w:spacing w:val="-8"/>
          <w:sz w:val="18"/>
          <w:szCs w:val="18"/>
          <w:lang w:val="en-GB"/>
        </w:rPr>
        <w:t>2023</w:t>
      </w:r>
      <w:r w:rsidR="00AE709F" w:rsidRPr="00A27346">
        <w:rPr>
          <w:rFonts w:ascii="Arial" w:hAnsi="Arial" w:cs="Arial"/>
          <w:color w:val="000000"/>
          <w:spacing w:val="-8"/>
          <w:sz w:val="18"/>
          <w:szCs w:val="18"/>
        </w:rPr>
        <w:t xml:space="preserve"> and 31 December </w:t>
      </w:r>
      <w:r w:rsidR="00F35895" w:rsidRPr="00A27346">
        <w:rPr>
          <w:rFonts w:ascii="Arial" w:hAnsi="Arial" w:cs="Arial"/>
          <w:color w:val="000000"/>
          <w:spacing w:val="-8"/>
          <w:sz w:val="18"/>
          <w:szCs w:val="18"/>
          <w:lang w:val="en-GB"/>
        </w:rPr>
        <w:t>2022</w:t>
      </w:r>
      <w:r w:rsidRPr="00A27346">
        <w:rPr>
          <w:rFonts w:ascii="Arial" w:hAnsi="Arial" w:cs="Arial"/>
          <w:color w:val="000000"/>
          <w:spacing w:val="-8"/>
          <w:sz w:val="18"/>
          <w:szCs w:val="18"/>
        </w:rPr>
        <w:t xml:space="preserve">, the Group has credit facilities with no collateral for letter of guarantees with a </w:t>
      </w:r>
      <w:r w:rsidRPr="005F11F8">
        <w:rPr>
          <w:rFonts w:ascii="Arial" w:hAnsi="Arial" w:cs="Arial"/>
          <w:color w:val="000000"/>
          <w:spacing w:val="-10"/>
          <w:sz w:val="18"/>
          <w:szCs w:val="18"/>
        </w:rPr>
        <w:t xml:space="preserve">domestic financial institution. Such credit can be drawn down amounting to Baht </w:t>
      </w:r>
      <w:r w:rsidR="00AD5C06" w:rsidRPr="005F11F8">
        <w:rPr>
          <w:rFonts w:ascii="Arial" w:hAnsi="Arial" w:cs="Arial"/>
          <w:color w:val="000000"/>
          <w:spacing w:val="-10"/>
          <w:sz w:val="18"/>
          <w:szCs w:val="18"/>
        </w:rPr>
        <w:t>200</w:t>
      </w:r>
      <w:r w:rsidR="00AC75DE" w:rsidRPr="005F11F8">
        <w:rPr>
          <w:rFonts w:ascii="Arial" w:hAnsi="Arial" w:cs="Arial"/>
          <w:color w:val="000000"/>
          <w:spacing w:val="-10"/>
          <w:sz w:val="18"/>
          <w:szCs w:val="18"/>
        </w:rPr>
        <w:t>.00</w:t>
      </w:r>
      <w:r w:rsidR="00F1115B" w:rsidRPr="005F11F8">
        <w:rPr>
          <w:rFonts w:ascii="Arial" w:hAnsi="Arial" w:cs="Arial"/>
          <w:color w:val="000000"/>
          <w:spacing w:val="-10"/>
          <w:sz w:val="18"/>
          <w:szCs w:val="18"/>
        </w:rPr>
        <w:t xml:space="preserve"> </w:t>
      </w:r>
      <w:r w:rsidRPr="005F11F8">
        <w:rPr>
          <w:rFonts w:ascii="Arial" w:hAnsi="Arial" w:cs="Arial"/>
          <w:color w:val="000000"/>
          <w:spacing w:val="-10"/>
          <w:sz w:val="18"/>
          <w:szCs w:val="18"/>
        </w:rPr>
        <w:t>million. The credit limit is combined line</w:t>
      </w:r>
      <w:r w:rsidRPr="004F2C47">
        <w:rPr>
          <w:rFonts w:ascii="Arial" w:hAnsi="Arial" w:cs="Arial"/>
          <w:color w:val="000000"/>
          <w:spacing w:val="-6"/>
          <w:sz w:val="18"/>
          <w:szCs w:val="18"/>
        </w:rPr>
        <w:t xml:space="preserve"> b</w:t>
      </w:r>
      <w:r w:rsidRPr="005F11F8">
        <w:rPr>
          <w:rFonts w:ascii="Arial" w:hAnsi="Arial" w:cs="Arial"/>
          <w:color w:val="000000"/>
          <w:spacing w:val="-8"/>
          <w:sz w:val="18"/>
          <w:szCs w:val="18"/>
        </w:rPr>
        <w:t>etween Thonburi Healthcare Group Public Company Limited and a subsidiary</w:t>
      </w:r>
      <w:r w:rsidR="00AE709F" w:rsidRPr="005F11F8">
        <w:rPr>
          <w:rFonts w:ascii="Arial" w:hAnsi="Arial" w:cs="Arial"/>
          <w:color w:val="000000"/>
          <w:spacing w:val="-8"/>
          <w:sz w:val="18"/>
          <w:szCs w:val="18"/>
        </w:rPr>
        <w:t>.</w:t>
      </w:r>
    </w:p>
    <w:p w14:paraId="46E5CF85" w14:textId="77777777" w:rsidR="00002E1F" w:rsidRPr="00A27346" w:rsidRDefault="00002E1F" w:rsidP="00A27346">
      <w:pPr>
        <w:ind w:left="1080" w:hanging="540"/>
        <w:jc w:val="both"/>
        <w:rPr>
          <w:rFonts w:ascii="Arial" w:eastAsia="SimSun" w:hAnsi="Arial" w:cs="Arial"/>
          <w:snapToGrid w:val="0"/>
          <w:color w:val="000000"/>
          <w:sz w:val="16"/>
          <w:szCs w:val="16"/>
          <w:lang w:val="en-GB" w:eastAsia="th-TH"/>
        </w:rPr>
      </w:pPr>
    </w:p>
    <w:p w14:paraId="4AED9AB5" w14:textId="156E8CEC" w:rsidR="00077D9F" w:rsidRPr="00A27346" w:rsidRDefault="00077D9F" w:rsidP="00A27346">
      <w:pPr>
        <w:ind w:left="540" w:hanging="540"/>
        <w:jc w:val="both"/>
        <w:rPr>
          <w:rFonts w:ascii="Arial" w:hAnsi="Arial" w:cs="Arial"/>
          <w:b/>
          <w:bCs/>
          <w:color w:val="CF4A02"/>
          <w:sz w:val="18"/>
          <w:szCs w:val="18"/>
          <w:cs/>
        </w:rPr>
      </w:pPr>
      <w:r w:rsidRPr="00A27346">
        <w:rPr>
          <w:rFonts w:ascii="Arial" w:hAnsi="Arial" w:cs="Arial"/>
          <w:b/>
          <w:bCs/>
          <w:color w:val="CF4A02"/>
          <w:sz w:val="18"/>
          <w:szCs w:val="18"/>
        </w:rPr>
        <w:t>2</w:t>
      </w:r>
      <w:r w:rsidR="00446D43" w:rsidRPr="00A27346">
        <w:rPr>
          <w:rFonts w:ascii="Arial" w:hAnsi="Arial" w:cs="Arial"/>
          <w:b/>
          <w:bCs/>
          <w:color w:val="CF4A02"/>
          <w:sz w:val="18"/>
          <w:szCs w:val="18"/>
        </w:rPr>
        <w:t>6</w:t>
      </w:r>
      <w:r w:rsidRPr="00A27346">
        <w:rPr>
          <w:rFonts w:ascii="Arial" w:hAnsi="Arial" w:cs="Arial"/>
          <w:b/>
          <w:bCs/>
          <w:color w:val="CF4A02"/>
          <w:sz w:val="18"/>
          <w:szCs w:val="18"/>
        </w:rPr>
        <w:t>.2</w:t>
      </w:r>
      <w:r w:rsidRPr="00A27346">
        <w:rPr>
          <w:rFonts w:ascii="Arial" w:hAnsi="Arial" w:cs="Arial"/>
          <w:b/>
          <w:bCs/>
          <w:color w:val="CF4A02"/>
          <w:sz w:val="18"/>
          <w:szCs w:val="18"/>
          <w:cs/>
        </w:rPr>
        <w:tab/>
      </w:r>
      <w:r w:rsidRPr="00A27346">
        <w:rPr>
          <w:rFonts w:ascii="Arial" w:hAnsi="Arial" w:cs="Arial"/>
          <w:b/>
          <w:bCs/>
          <w:color w:val="CF4A02"/>
          <w:sz w:val="18"/>
          <w:szCs w:val="18"/>
        </w:rPr>
        <w:t xml:space="preserve">Aval of promissory notes </w:t>
      </w:r>
    </w:p>
    <w:p w14:paraId="1854DD36"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0AB710BA" w14:textId="0C8CD090" w:rsidR="00077D9F" w:rsidRPr="00A27346" w:rsidRDefault="00077D9F" w:rsidP="005F232E">
      <w:pPr>
        <w:ind w:left="547"/>
        <w:jc w:val="both"/>
        <w:rPr>
          <w:rFonts w:ascii="Arial" w:hAnsi="Arial" w:cs="Arial"/>
          <w:color w:val="000000"/>
          <w:spacing w:val="-7"/>
          <w:sz w:val="18"/>
          <w:szCs w:val="18"/>
        </w:rPr>
      </w:pPr>
      <w:r w:rsidRPr="005F232E">
        <w:rPr>
          <w:rFonts w:ascii="Arial" w:hAnsi="Arial" w:cs="Arial"/>
          <w:color w:val="000000"/>
          <w:spacing w:val="-7"/>
          <w:sz w:val="18"/>
          <w:szCs w:val="18"/>
        </w:rPr>
        <w:t xml:space="preserve">As at </w:t>
      </w:r>
      <w:r w:rsidR="00EA6695" w:rsidRPr="005F232E">
        <w:rPr>
          <w:rFonts w:ascii="Arial" w:hAnsi="Arial" w:cs="Arial"/>
          <w:color w:val="000000"/>
          <w:spacing w:val="-6"/>
          <w:sz w:val="18"/>
          <w:szCs w:val="18"/>
          <w:lang w:val="en-GB"/>
        </w:rPr>
        <w:t xml:space="preserve">30 June </w:t>
      </w:r>
      <w:r w:rsidR="00F35895" w:rsidRPr="005F232E">
        <w:rPr>
          <w:rFonts w:ascii="Arial" w:hAnsi="Arial" w:cs="Arial"/>
          <w:color w:val="000000"/>
          <w:spacing w:val="-7"/>
          <w:sz w:val="18"/>
          <w:szCs w:val="18"/>
          <w:lang w:val="en-GB"/>
        </w:rPr>
        <w:t>2023</w:t>
      </w:r>
      <w:r w:rsidRPr="005F232E">
        <w:rPr>
          <w:rFonts w:ascii="Arial" w:hAnsi="Arial" w:cs="Arial"/>
          <w:color w:val="000000"/>
          <w:spacing w:val="-7"/>
          <w:sz w:val="18"/>
          <w:szCs w:val="18"/>
        </w:rPr>
        <w:t>, the Group</w:t>
      </w:r>
      <w:r w:rsidR="005F232E">
        <w:rPr>
          <w:rFonts w:ascii="Arial" w:hAnsi="Arial" w:cs="Cordia New" w:hint="cs"/>
          <w:color w:val="000000"/>
          <w:spacing w:val="-7"/>
          <w:sz w:val="18"/>
          <w:szCs w:val="18"/>
          <w:cs/>
        </w:rPr>
        <w:t xml:space="preserve"> </w:t>
      </w:r>
      <w:r w:rsidR="005F232E" w:rsidRPr="005F232E">
        <w:rPr>
          <w:rFonts w:ascii="Arial" w:hAnsi="Arial" w:cs="Arial"/>
          <w:color w:val="000000"/>
          <w:spacing w:val="-7"/>
          <w:sz w:val="18"/>
          <w:szCs w:val="18"/>
        </w:rPr>
        <w:t>has the aval of promissory notes which are guaranteed for</w:t>
      </w:r>
      <w:r w:rsidR="005F232E">
        <w:rPr>
          <w:rFonts w:ascii="Arial" w:hAnsi="Arial" w:cs="Cordia New" w:hint="cs"/>
          <w:color w:val="000000"/>
          <w:spacing w:val="-7"/>
          <w:sz w:val="18"/>
          <w:szCs w:val="18"/>
          <w:cs/>
        </w:rPr>
        <w:t xml:space="preserve"> </w:t>
      </w:r>
      <w:r w:rsidR="005F232E" w:rsidRPr="005F232E">
        <w:rPr>
          <w:rFonts w:ascii="Arial" w:hAnsi="Arial" w:cs="Arial"/>
          <w:color w:val="000000"/>
          <w:spacing w:val="-7"/>
          <w:sz w:val="18"/>
          <w:szCs w:val="18"/>
        </w:rPr>
        <w:t xml:space="preserve">payment by banks of Baht </w:t>
      </w:r>
      <w:r w:rsidR="005F232E">
        <w:rPr>
          <w:rFonts w:ascii="Arial" w:hAnsi="Arial" w:cs="Browallia New"/>
          <w:color w:val="000000"/>
          <w:spacing w:val="-7"/>
          <w:sz w:val="18"/>
          <w:szCs w:val="22"/>
          <w:lang w:val="en-GB"/>
        </w:rPr>
        <w:t xml:space="preserve">50.00 </w:t>
      </w:r>
      <w:r w:rsidR="005F232E" w:rsidRPr="005F232E">
        <w:rPr>
          <w:rFonts w:ascii="Arial" w:hAnsi="Arial" w:cs="Arial"/>
          <w:color w:val="000000"/>
          <w:spacing w:val="-7"/>
          <w:sz w:val="18"/>
          <w:szCs w:val="18"/>
        </w:rPr>
        <w:t>million</w:t>
      </w:r>
      <w:r w:rsidR="00961F40" w:rsidRPr="00A27346">
        <w:rPr>
          <w:rFonts w:ascii="Arial" w:hAnsi="Arial" w:cs="Arial"/>
          <w:spacing w:val="-7"/>
          <w:sz w:val="18"/>
          <w:szCs w:val="18"/>
        </w:rPr>
        <w:t xml:space="preserve"> </w:t>
      </w:r>
      <w:r w:rsidRPr="00A27346">
        <w:rPr>
          <w:rFonts w:ascii="Arial" w:hAnsi="Arial" w:cs="Arial"/>
          <w:color w:val="000000"/>
          <w:spacing w:val="-7"/>
          <w:sz w:val="18"/>
          <w:szCs w:val="18"/>
        </w:rPr>
        <w:t xml:space="preserve">(31 December </w:t>
      </w:r>
      <w:proofErr w:type="gramStart"/>
      <w:r w:rsidR="00F35895" w:rsidRPr="00A27346">
        <w:rPr>
          <w:rFonts w:ascii="Arial" w:hAnsi="Arial" w:cs="Arial"/>
          <w:color w:val="000000"/>
          <w:spacing w:val="-7"/>
          <w:sz w:val="18"/>
          <w:szCs w:val="18"/>
          <w:lang w:val="en-GB"/>
        </w:rPr>
        <w:t>2022</w:t>
      </w:r>
      <w:r w:rsidRPr="00A27346">
        <w:rPr>
          <w:rFonts w:ascii="Arial" w:hAnsi="Arial" w:cs="Arial"/>
          <w:color w:val="000000"/>
          <w:spacing w:val="-7"/>
          <w:sz w:val="18"/>
          <w:szCs w:val="18"/>
        </w:rPr>
        <w:t xml:space="preserve"> :</w:t>
      </w:r>
      <w:proofErr w:type="gramEnd"/>
      <w:r w:rsidRPr="00A27346">
        <w:rPr>
          <w:rFonts w:ascii="Arial" w:hAnsi="Arial" w:cs="Arial"/>
          <w:color w:val="000000"/>
          <w:spacing w:val="-7"/>
          <w:sz w:val="18"/>
          <w:szCs w:val="18"/>
        </w:rPr>
        <w:t xml:space="preserve"> the Group and the Company has the aval of promissory notes which are guaranteed for payment by banks of Baht </w:t>
      </w:r>
      <w:r w:rsidR="00F1115B" w:rsidRPr="00A27346">
        <w:rPr>
          <w:rFonts w:ascii="Arial" w:hAnsi="Arial" w:cs="Arial"/>
          <w:color w:val="000000"/>
          <w:spacing w:val="-7"/>
          <w:sz w:val="18"/>
          <w:szCs w:val="18"/>
          <w:lang w:val="en-GB"/>
        </w:rPr>
        <w:t>4.76</w:t>
      </w:r>
      <w:r w:rsidRPr="00A27346">
        <w:rPr>
          <w:rFonts w:ascii="Arial" w:hAnsi="Arial" w:cs="Arial"/>
          <w:color w:val="000000"/>
          <w:spacing w:val="-7"/>
          <w:sz w:val="18"/>
          <w:szCs w:val="18"/>
          <w:lang w:val="en-GB"/>
        </w:rPr>
        <w:t xml:space="preserve"> million</w:t>
      </w:r>
      <w:r w:rsidRPr="00A27346">
        <w:rPr>
          <w:rFonts w:ascii="Arial" w:hAnsi="Arial" w:cs="Arial"/>
          <w:color w:val="000000"/>
          <w:spacing w:val="-7"/>
          <w:sz w:val="18"/>
          <w:szCs w:val="18"/>
        </w:rPr>
        <w:t>).</w:t>
      </w:r>
    </w:p>
    <w:p w14:paraId="2C095436"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7CF06EA2" w14:textId="78BDEDA4" w:rsidR="00077D9F" w:rsidRPr="00A27346" w:rsidRDefault="00077D9F" w:rsidP="00A27346">
      <w:pPr>
        <w:ind w:left="547"/>
        <w:jc w:val="both"/>
        <w:rPr>
          <w:rFonts w:ascii="Arial" w:hAnsi="Arial" w:cs="Arial"/>
          <w:color w:val="000000"/>
          <w:sz w:val="18"/>
          <w:szCs w:val="18"/>
        </w:rPr>
      </w:pPr>
      <w:r w:rsidRPr="00A27346">
        <w:rPr>
          <w:rFonts w:ascii="Arial" w:hAnsi="Arial" w:cs="Arial"/>
          <w:color w:val="000000"/>
          <w:sz w:val="18"/>
          <w:szCs w:val="18"/>
        </w:rPr>
        <w:t xml:space="preserve">The Group has credit facilities with no collateral for aval of promissory notes with a domestic financial institution. </w:t>
      </w:r>
      <w:r w:rsidRPr="00A27346">
        <w:rPr>
          <w:rFonts w:ascii="Arial" w:hAnsi="Arial" w:cs="Arial"/>
          <w:color w:val="000000"/>
          <w:spacing w:val="-2"/>
          <w:sz w:val="18"/>
          <w:szCs w:val="18"/>
        </w:rPr>
        <w:t>Such credit is the credit limit which is combined line between Thonburi Healthcare Group Public Company Limited</w:t>
      </w:r>
      <w:r w:rsidRPr="00A27346">
        <w:rPr>
          <w:rFonts w:ascii="Arial" w:hAnsi="Arial" w:cs="Arial"/>
          <w:color w:val="000000"/>
          <w:sz w:val="18"/>
          <w:szCs w:val="18"/>
        </w:rPr>
        <w:t xml:space="preserve"> and a subsidiary (Note 1</w:t>
      </w:r>
      <w:r w:rsidR="00A14EC0" w:rsidRPr="00A27346">
        <w:rPr>
          <w:rFonts w:ascii="Arial" w:hAnsi="Arial" w:cs="Arial"/>
          <w:color w:val="000000"/>
          <w:sz w:val="18"/>
          <w:szCs w:val="18"/>
        </w:rPr>
        <w:t>7</w:t>
      </w:r>
      <w:r w:rsidRPr="00A27346">
        <w:rPr>
          <w:rFonts w:ascii="Arial" w:hAnsi="Arial" w:cs="Arial"/>
          <w:color w:val="000000"/>
          <w:sz w:val="18"/>
          <w:szCs w:val="18"/>
        </w:rPr>
        <w:t>).</w:t>
      </w:r>
    </w:p>
    <w:p w14:paraId="2ED146F2" w14:textId="39B3F511"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2D9B82C3" w14:textId="02E885EA" w:rsidR="00077D9F" w:rsidRPr="00A27346" w:rsidRDefault="00077D9F" w:rsidP="00A27346">
      <w:pPr>
        <w:ind w:left="540" w:hanging="540"/>
        <w:jc w:val="both"/>
        <w:rPr>
          <w:rFonts w:ascii="Arial" w:hAnsi="Arial" w:cs="Arial"/>
          <w:b/>
          <w:bCs/>
          <w:color w:val="CF4A02"/>
          <w:sz w:val="18"/>
          <w:szCs w:val="18"/>
          <w:cs/>
        </w:rPr>
      </w:pPr>
      <w:r w:rsidRPr="00A27346">
        <w:rPr>
          <w:rFonts w:ascii="Arial" w:hAnsi="Arial" w:cs="Arial"/>
          <w:b/>
          <w:bCs/>
          <w:color w:val="CF4A02"/>
          <w:sz w:val="18"/>
          <w:szCs w:val="18"/>
        </w:rPr>
        <w:t>2</w:t>
      </w:r>
      <w:r w:rsidR="00446D43" w:rsidRPr="00A27346">
        <w:rPr>
          <w:rFonts w:ascii="Arial" w:hAnsi="Arial" w:cs="Arial"/>
          <w:b/>
          <w:bCs/>
          <w:color w:val="CF4A02"/>
          <w:sz w:val="18"/>
          <w:szCs w:val="18"/>
        </w:rPr>
        <w:t>6</w:t>
      </w:r>
      <w:r w:rsidRPr="00A27346">
        <w:rPr>
          <w:rFonts w:ascii="Arial" w:hAnsi="Arial" w:cs="Arial"/>
          <w:b/>
          <w:bCs/>
          <w:color w:val="CF4A02"/>
          <w:sz w:val="18"/>
          <w:szCs w:val="18"/>
        </w:rPr>
        <w:t>.3</w:t>
      </w:r>
      <w:r w:rsidRPr="00A27346">
        <w:rPr>
          <w:rFonts w:ascii="Arial" w:hAnsi="Arial" w:cs="Arial"/>
          <w:b/>
          <w:bCs/>
          <w:color w:val="CF4A02"/>
          <w:sz w:val="18"/>
          <w:szCs w:val="18"/>
          <w:cs/>
        </w:rPr>
        <w:tab/>
      </w:r>
      <w:r w:rsidRPr="00A27346">
        <w:rPr>
          <w:rFonts w:ascii="Arial" w:hAnsi="Arial" w:cs="Arial"/>
          <w:b/>
          <w:bCs/>
          <w:color w:val="CF4A02"/>
          <w:sz w:val="18"/>
          <w:szCs w:val="18"/>
        </w:rPr>
        <w:t xml:space="preserve">Guarantees for related </w:t>
      </w:r>
      <w:proofErr w:type="gramStart"/>
      <w:r w:rsidRPr="00A27346">
        <w:rPr>
          <w:rFonts w:ascii="Arial" w:hAnsi="Arial" w:cs="Arial"/>
          <w:b/>
          <w:bCs/>
          <w:color w:val="CF4A02"/>
          <w:sz w:val="18"/>
          <w:szCs w:val="18"/>
        </w:rPr>
        <w:t>companies</w:t>
      </w:r>
      <w:proofErr w:type="gramEnd"/>
    </w:p>
    <w:p w14:paraId="41F44C4E"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54202187" w14:textId="0B9A160C" w:rsidR="00077D9F" w:rsidRPr="00A27346" w:rsidRDefault="00077D9F" w:rsidP="00A27346">
      <w:pPr>
        <w:ind w:left="540"/>
        <w:jc w:val="both"/>
        <w:rPr>
          <w:rFonts w:ascii="Arial" w:hAnsi="Arial" w:cs="Arial"/>
          <w:color w:val="CF4A02"/>
          <w:sz w:val="18"/>
          <w:szCs w:val="18"/>
          <w:u w:val="single"/>
        </w:rPr>
      </w:pPr>
      <w:r w:rsidRPr="00A27346">
        <w:rPr>
          <w:rFonts w:ascii="Arial" w:hAnsi="Arial" w:cs="Arial"/>
          <w:color w:val="CF4A02"/>
          <w:sz w:val="18"/>
          <w:szCs w:val="18"/>
          <w:u w:val="single"/>
        </w:rPr>
        <w:t>Subsidiaries</w:t>
      </w:r>
    </w:p>
    <w:p w14:paraId="314C78D1" w14:textId="77777777" w:rsidR="00BE459E" w:rsidRPr="00A27346" w:rsidRDefault="00BE459E" w:rsidP="00A27346">
      <w:pPr>
        <w:ind w:left="1080" w:hanging="540"/>
        <w:jc w:val="both"/>
        <w:rPr>
          <w:rFonts w:ascii="Arial" w:eastAsia="SimSun" w:hAnsi="Arial" w:cs="Arial"/>
          <w:snapToGrid w:val="0"/>
          <w:color w:val="000000"/>
          <w:sz w:val="16"/>
          <w:szCs w:val="16"/>
          <w:lang w:val="en-GB" w:eastAsia="th-TH"/>
        </w:rPr>
      </w:pPr>
    </w:p>
    <w:p w14:paraId="46C719FC" w14:textId="3C5FD8F4" w:rsidR="00077D9F" w:rsidRPr="00A27346" w:rsidRDefault="00077D9F" w:rsidP="00A27346">
      <w:pPr>
        <w:ind w:left="540"/>
        <w:jc w:val="both"/>
        <w:rPr>
          <w:rFonts w:ascii="Arial" w:hAnsi="Arial" w:cs="Arial"/>
          <w:color w:val="000000"/>
          <w:spacing w:val="-2"/>
          <w:sz w:val="18"/>
          <w:szCs w:val="18"/>
        </w:rPr>
      </w:pPr>
      <w:r w:rsidRPr="00A27346">
        <w:rPr>
          <w:rFonts w:ascii="Arial" w:hAnsi="Arial" w:cs="Arial"/>
          <w:color w:val="000000"/>
          <w:spacing w:val="-2"/>
          <w:sz w:val="18"/>
          <w:szCs w:val="18"/>
        </w:rPr>
        <w:t xml:space="preserve">As </w:t>
      </w:r>
      <w:proofErr w:type="gramStart"/>
      <w:r w:rsidRPr="00A27346">
        <w:rPr>
          <w:rFonts w:ascii="Arial" w:hAnsi="Arial" w:cs="Arial"/>
          <w:color w:val="000000"/>
          <w:spacing w:val="-2"/>
          <w:sz w:val="18"/>
          <w:szCs w:val="18"/>
        </w:rPr>
        <w:t>at</w:t>
      </w:r>
      <w:proofErr w:type="gramEnd"/>
      <w:r w:rsidRPr="00A27346">
        <w:rPr>
          <w:rFonts w:ascii="Arial" w:hAnsi="Arial" w:cs="Arial"/>
          <w:color w:val="000000"/>
          <w:spacing w:val="-2"/>
          <w:sz w:val="18"/>
          <w:szCs w:val="18"/>
        </w:rPr>
        <w:t xml:space="preserve"> </w:t>
      </w:r>
      <w:r w:rsidR="00EA6695">
        <w:rPr>
          <w:rFonts w:ascii="Arial" w:hAnsi="Arial" w:cs="Arial"/>
          <w:color w:val="000000"/>
          <w:spacing w:val="-2"/>
          <w:sz w:val="18"/>
          <w:szCs w:val="18"/>
          <w:lang w:val="en-GB"/>
        </w:rPr>
        <w:t>30 June</w:t>
      </w:r>
      <w:r w:rsidR="00F35895" w:rsidRPr="00A27346">
        <w:rPr>
          <w:rFonts w:ascii="Arial" w:hAnsi="Arial" w:cs="Arial"/>
          <w:color w:val="000000"/>
          <w:spacing w:val="-2"/>
          <w:sz w:val="18"/>
          <w:szCs w:val="18"/>
          <w:lang w:val="en-GB"/>
        </w:rPr>
        <w:t xml:space="preserve"> 2023</w:t>
      </w:r>
      <w:r w:rsidRPr="00A27346">
        <w:rPr>
          <w:rFonts w:ascii="Arial" w:hAnsi="Arial" w:cs="Arial"/>
          <w:color w:val="000000"/>
          <w:spacing w:val="-2"/>
          <w:sz w:val="18"/>
          <w:szCs w:val="18"/>
        </w:rPr>
        <w:t xml:space="preserve"> and 31 December </w:t>
      </w:r>
      <w:r w:rsidR="00F35895" w:rsidRPr="00A27346">
        <w:rPr>
          <w:rFonts w:ascii="Arial" w:hAnsi="Arial" w:cs="Arial"/>
          <w:color w:val="000000"/>
          <w:spacing w:val="-2"/>
          <w:sz w:val="18"/>
          <w:szCs w:val="18"/>
          <w:lang w:val="en-GB"/>
        </w:rPr>
        <w:t>2022</w:t>
      </w:r>
      <w:r w:rsidRPr="00A27346">
        <w:rPr>
          <w:rFonts w:ascii="Arial" w:hAnsi="Arial" w:cs="Arial"/>
          <w:color w:val="000000"/>
          <w:spacing w:val="-2"/>
          <w:sz w:val="18"/>
          <w:szCs w:val="18"/>
        </w:rPr>
        <w:t>, the Company is a guarantor of subsidiaries detailed as follows:</w:t>
      </w:r>
    </w:p>
    <w:p w14:paraId="5F3CB5FB"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C78EC" w14:paraId="50B0283C" w14:textId="77777777" w:rsidTr="006A13C6">
        <w:tc>
          <w:tcPr>
            <w:tcW w:w="5443" w:type="dxa"/>
            <w:vAlign w:val="bottom"/>
          </w:tcPr>
          <w:p w14:paraId="371E4B6E"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20408E5C"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67A21944" w14:textId="77777777" w:rsidR="00077D9F" w:rsidRPr="00BC78EC" w:rsidRDefault="00077D9F" w:rsidP="00D335BD">
            <w:pPr>
              <w:pStyle w:val="a0"/>
              <w:ind w:left="-40" w:right="-72"/>
              <w:jc w:val="center"/>
              <w:rPr>
                <w:rFonts w:ascii="Arial" w:hAnsi="Arial" w:cs="Arial"/>
                <w:b/>
                <w:bCs/>
                <w:snapToGrid w:val="0"/>
                <w:color w:val="000000"/>
                <w:spacing w:val="-4"/>
                <w:sz w:val="16"/>
                <w:szCs w:val="16"/>
                <w:lang w:eastAsia="th-TH"/>
              </w:rPr>
            </w:pPr>
            <w:r w:rsidRPr="00BC78EC">
              <w:rPr>
                <w:rFonts w:ascii="Arial" w:hAnsi="Arial" w:cs="Arial"/>
                <w:b/>
                <w:bCs/>
                <w:snapToGrid w:val="0"/>
                <w:color w:val="000000"/>
                <w:sz w:val="16"/>
                <w:szCs w:val="16"/>
                <w:lang w:eastAsia="th-TH"/>
              </w:rPr>
              <w:t>Guarantee limit</w:t>
            </w:r>
          </w:p>
        </w:tc>
      </w:tr>
      <w:tr w:rsidR="00077D9F" w:rsidRPr="00BC78EC" w14:paraId="71638DD5" w14:textId="77777777" w:rsidTr="006B3899">
        <w:tc>
          <w:tcPr>
            <w:tcW w:w="5443" w:type="dxa"/>
            <w:vAlign w:val="bottom"/>
          </w:tcPr>
          <w:p w14:paraId="11045A2B"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C78EC" w:rsidRDefault="00077D9F" w:rsidP="002D0800">
            <w:pPr>
              <w:pStyle w:val="a0"/>
              <w:tabs>
                <w:tab w:val="right" w:pos="893"/>
              </w:tabs>
              <w:ind w:left="-43" w:right="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C78EC" w:rsidRDefault="00077D9F" w:rsidP="002D0800">
            <w:pPr>
              <w:pStyle w:val="a0"/>
              <w:ind w:left="-43" w:right="-20"/>
              <w:jc w:val="right"/>
              <w:rPr>
                <w:rFonts w:ascii="Arial" w:hAnsi="Arial" w:cs="Arial"/>
                <w:b/>
                <w:bCs/>
                <w:snapToGrid w:val="0"/>
                <w:color w:val="000000"/>
                <w:sz w:val="16"/>
                <w:szCs w:val="16"/>
                <w:lang w:eastAsia="th-TH"/>
              </w:rPr>
            </w:pPr>
            <w:r w:rsidRPr="00BC78EC">
              <w:rPr>
                <w:rFonts w:ascii="Arial" w:hAnsi="Arial" w:cs="Arial"/>
                <w:b/>
                <w:bCs/>
                <w:snapToGrid w:val="0"/>
                <w:color w:val="000000"/>
                <w:sz w:val="16"/>
                <w:szCs w:val="16"/>
                <w:lang w:eastAsia="th-TH"/>
              </w:rPr>
              <w:t>Audited</w:t>
            </w:r>
          </w:p>
        </w:tc>
      </w:tr>
      <w:tr w:rsidR="00077D9F" w:rsidRPr="00BC78EC" w14:paraId="00E9D0C5" w14:textId="77777777" w:rsidTr="00D335BD">
        <w:tc>
          <w:tcPr>
            <w:tcW w:w="5443" w:type="dxa"/>
            <w:vAlign w:val="bottom"/>
          </w:tcPr>
          <w:p w14:paraId="13451EB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2821E9EB" w:rsidR="00077D9F" w:rsidRPr="00BC78EC" w:rsidRDefault="00077D9F" w:rsidP="002D0800">
            <w:pPr>
              <w:pStyle w:val="a0"/>
              <w:tabs>
                <w:tab w:val="right" w:pos="893"/>
              </w:tabs>
              <w:ind w:left="-158"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3</w:t>
            </w:r>
            <w:r w:rsidR="00EA6695">
              <w:rPr>
                <w:rFonts w:ascii="Arial" w:hAnsi="Arial" w:cs="Arial"/>
                <w:b/>
                <w:bCs/>
                <w:snapToGrid w:val="0"/>
                <w:color w:val="000000"/>
                <w:spacing w:val="-4"/>
                <w:sz w:val="16"/>
                <w:szCs w:val="16"/>
                <w:lang w:eastAsia="th-TH"/>
              </w:rPr>
              <w:t>0</w:t>
            </w:r>
            <w:r w:rsidR="00F35895" w:rsidRPr="00F35895">
              <w:rPr>
                <w:rFonts w:ascii="Arial" w:hAnsi="Arial" w:cs="Arial"/>
                <w:b/>
                <w:bCs/>
                <w:snapToGrid w:val="0"/>
                <w:color w:val="000000"/>
                <w:spacing w:val="-4"/>
                <w:sz w:val="16"/>
                <w:szCs w:val="16"/>
                <w:lang w:eastAsia="th-TH"/>
              </w:rPr>
              <w:t xml:space="preserve"> </w:t>
            </w:r>
            <w:r w:rsidR="00EA6695">
              <w:rPr>
                <w:rFonts w:ascii="Arial" w:hAnsi="Arial" w:cs="Arial"/>
                <w:b/>
                <w:bCs/>
                <w:snapToGrid w:val="0"/>
                <w:color w:val="000000"/>
                <w:spacing w:val="-4"/>
                <w:sz w:val="16"/>
                <w:szCs w:val="16"/>
                <w:lang w:eastAsia="th-TH"/>
              </w:rPr>
              <w:t>June</w:t>
            </w:r>
          </w:p>
        </w:tc>
        <w:tc>
          <w:tcPr>
            <w:tcW w:w="1080" w:type="dxa"/>
          </w:tcPr>
          <w:p w14:paraId="4AF05496" w14:textId="77777777" w:rsidR="00077D9F" w:rsidRPr="00BC78EC"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t>31 December</w:t>
            </w:r>
          </w:p>
        </w:tc>
      </w:tr>
      <w:tr w:rsidR="00077D9F" w:rsidRPr="00BC78EC" w14:paraId="1E5F304D" w14:textId="77777777" w:rsidTr="007E239B">
        <w:tc>
          <w:tcPr>
            <w:tcW w:w="5443" w:type="dxa"/>
            <w:tcBorders>
              <w:bottom w:val="single" w:sz="4" w:space="0" w:color="auto"/>
            </w:tcBorders>
            <w:vAlign w:val="bottom"/>
          </w:tcPr>
          <w:p w14:paraId="24FAB39D" w14:textId="77777777" w:rsidR="00077D9F" w:rsidRPr="00BC78EC" w:rsidRDefault="00077D9F" w:rsidP="00550455">
            <w:pPr>
              <w:pStyle w:val="a0"/>
              <w:ind w:left="-113"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C78EC" w:rsidRDefault="00077D9F" w:rsidP="00D335BD">
            <w:pPr>
              <w:pStyle w:val="a0"/>
              <w:ind w:left="-40" w:right="-72"/>
              <w:jc w:val="center"/>
              <w:rPr>
                <w:rFonts w:ascii="Arial" w:hAnsi="Arial" w:cs="Arial"/>
                <w:b/>
                <w:bCs/>
                <w:snapToGrid w:val="0"/>
                <w:color w:val="000000"/>
                <w:spacing w:val="-2"/>
                <w:sz w:val="16"/>
                <w:szCs w:val="16"/>
                <w:lang w:eastAsia="th-TH"/>
              </w:rPr>
            </w:pPr>
            <w:r w:rsidRPr="00BC78EC">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6472720B" w:rsidR="00077D9F" w:rsidRPr="00BC78EC"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2023</w:t>
            </w:r>
          </w:p>
        </w:tc>
        <w:tc>
          <w:tcPr>
            <w:tcW w:w="1080" w:type="dxa"/>
            <w:tcBorders>
              <w:bottom w:val="single" w:sz="4" w:space="0" w:color="auto"/>
            </w:tcBorders>
          </w:tcPr>
          <w:p w14:paraId="06AC6303" w14:textId="7E7B2D05" w:rsidR="00077D9F" w:rsidRPr="00BC78EC"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C78EC">
              <w:rPr>
                <w:rFonts w:ascii="Arial" w:hAnsi="Arial" w:cs="Arial"/>
                <w:b/>
                <w:bCs/>
                <w:snapToGrid w:val="0"/>
                <w:color w:val="000000"/>
                <w:spacing w:val="-4"/>
                <w:sz w:val="16"/>
                <w:szCs w:val="16"/>
                <w:lang w:eastAsia="th-TH"/>
              </w:rPr>
              <w:tab/>
            </w:r>
            <w:r w:rsidR="00F35895" w:rsidRPr="00F35895">
              <w:rPr>
                <w:rFonts w:ascii="Arial" w:hAnsi="Arial" w:cs="Arial"/>
                <w:b/>
                <w:bCs/>
                <w:snapToGrid w:val="0"/>
                <w:color w:val="000000"/>
                <w:spacing w:val="-4"/>
                <w:sz w:val="16"/>
                <w:szCs w:val="16"/>
                <w:lang w:eastAsia="th-TH"/>
              </w:rPr>
              <w:t>2022</w:t>
            </w:r>
          </w:p>
        </w:tc>
      </w:tr>
      <w:tr w:rsidR="00077D9F" w:rsidRPr="00BC78EC" w14:paraId="7291E697" w14:textId="77777777" w:rsidTr="007E239B">
        <w:tc>
          <w:tcPr>
            <w:tcW w:w="5443" w:type="dxa"/>
            <w:tcBorders>
              <w:top w:val="single" w:sz="4" w:space="0" w:color="auto"/>
            </w:tcBorders>
            <w:vAlign w:val="bottom"/>
          </w:tcPr>
          <w:p w14:paraId="44CCB504" w14:textId="77777777" w:rsidR="00077D9F" w:rsidRPr="00BC78EC"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BC78EC"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shd w:val="clear" w:color="auto" w:fill="FAFAFA"/>
          </w:tcPr>
          <w:p w14:paraId="202B6A20"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BC78EC"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5C235A" w:rsidRPr="00BC78EC" w14:paraId="1169CA6F" w14:textId="77777777" w:rsidTr="007E239B">
        <w:tc>
          <w:tcPr>
            <w:tcW w:w="5443" w:type="dxa"/>
            <w:vAlign w:val="bottom"/>
          </w:tcPr>
          <w:p w14:paraId="624835CD" w14:textId="77777777" w:rsidR="005C235A" w:rsidRPr="00BC78EC" w:rsidRDefault="005C235A" w:rsidP="005C235A">
            <w:pPr>
              <w:ind w:left="-113" w:right="-72"/>
              <w:rPr>
                <w:rFonts w:ascii="Arial" w:hAnsi="Arial" w:cs="Arial"/>
                <w:noProof/>
                <w:snapToGrid w:val="0"/>
                <w:color w:val="000000"/>
                <w:spacing w:val="-2"/>
                <w:sz w:val="16"/>
                <w:szCs w:val="16"/>
                <w:lang w:eastAsia="th-TH"/>
              </w:rPr>
            </w:pPr>
            <w:r w:rsidRPr="00BC78EC">
              <w:rPr>
                <w:rFonts w:ascii="Arial" w:hAnsi="Arial" w:cs="Arial"/>
                <w:color w:val="000000"/>
                <w:spacing w:val="-2"/>
                <w:sz w:val="16"/>
                <w:szCs w:val="16"/>
              </w:rPr>
              <w:t>Providing guarantee for long-term loans facilities of subsidiaries</w:t>
            </w:r>
          </w:p>
        </w:tc>
        <w:tc>
          <w:tcPr>
            <w:tcW w:w="1304" w:type="dxa"/>
          </w:tcPr>
          <w:p w14:paraId="0744D88F"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7734ACAE" w14:textId="61F26C66"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A64FB5">
              <w:rPr>
                <w:rFonts w:ascii="Arial" w:hAnsi="Arial" w:cs="Arial"/>
                <w:color w:val="000000"/>
                <w:spacing w:val="-4"/>
                <w:sz w:val="16"/>
                <w:szCs w:val="16"/>
              </w:rPr>
              <w:t>2,160.00</w:t>
            </w:r>
          </w:p>
        </w:tc>
        <w:tc>
          <w:tcPr>
            <w:tcW w:w="1080" w:type="dxa"/>
            <w:vAlign w:val="bottom"/>
          </w:tcPr>
          <w:p w14:paraId="3AD17B09" w14:textId="63D305BB"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A64FB5">
              <w:rPr>
                <w:rFonts w:ascii="Arial" w:hAnsi="Arial" w:cs="Arial"/>
                <w:color w:val="000000"/>
                <w:spacing w:val="-4"/>
                <w:sz w:val="16"/>
                <w:szCs w:val="16"/>
              </w:rPr>
              <w:t>2,160.00</w:t>
            </w:r>
          </w:p>
        </w:tc>
      </w:tr>
      <w:tr w:rsidR="005C235A" w:rsidRPr="0092097C" w14:paraId="20BE3C35" w14:textId="77777777" w:rsidTr="007E239B">
        <w:tc>
          <w:tcPr>
            <w:tcW w:w="5443" w:type="dxa"/>
            <w:vAlign w:val="bottom"/>
          </w:tcPr>
          <w:p w14:paraId="1B9FAB7F" w14:textId="7ECDB452" w:rsidR="005C235A" w:rsidRPr="00BC78EC" w:rsidRDefault="005C235A" w:rsidP="005C235A">
            <w:pPr>
              <w:ind w:left="-113" w:right="-72"/>
              <w:rPr>
                <w:rFonts w:ascii="Arial" w:hAnsi="Arial" w:cs="Arial"/>
                <w:color w:val="000000"/>
                <w:spacing w:val="-8"/>
                <w:sz w:val="16"/>
                <w:szCs w:val="16"/>
              </w:rPr>
            </w:pPr>
            <w:r w:rsidRPr="00BC78EC">
              <w:rPr>
                <w:rFonts w:ascii="Arial" w:hAnsi="Arial" w:cs="Arial"/>
                <w:color w:val="000000"/>
                <w:spacing w:val="-2"/>
                <w:sz w:val="16"/>
                <w:szCs w:val="16"/>
              </w:rPr>
              <w:t>Providing guarantee for loans facilities of a subsidiary</w:t>
            </w:r>
          </w:p>
        </w:tc>
        <w:tc>
          <w:tcPr>
            <w:tcW w:w="1304" w:type="dxa"/>
          </w:tcPr>
          <w:p w14:paraId="5782F97B" w14:textId="4D866DE9"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56A9D56C" w14:textId="2C358080" w:rsidR="005C235A" w:rsidRPr="00BC78EC" w:rsidRDefault="005C235A" w:rsidP="005C235A">
            <w:pPr>
              <w:tabs>
                <w:tab w:val="right" w:pos="893"/>
              </w:tabs>
              <w:ind w:left="-40" w:right="-72"/>
              <w:jc w:val="both"/>
              <w:rPr>
                <w:rFonts w:ascii="Arial" w:hAnsi="Arial" w:cs="Arial"/>
                <w:color w:val="000000"/>
                <w:spacing w:val="-4"/>
                <w:sz w:val="16"/>
                <w:szCs w:val="16"/>
              </w:rPr>
            </w:pPr>
            <w:r w:rsidRPr="0092097C">
              <w:rPr>
                <w:rFonts w:ascii="Arial" w:hAnsi="Arial" w:cs="Arial"/>
                <w:color w:val="000000"/>
                <w:spacing w:val="-4"/>
                <w:sz w:val="16"/>
                <w:szCs w:val="16"/>
              </w:rPr>
              <w:tab/>
              <w:t>100.00</w:t>
            </w:r>
          </w:p>
        </w:tc>
        <w:tc>
          <w:tcPr>
            <w:tcW w:w="1080" w:type="dxa"/>
            <w:vAlign w:val="bottom"/>
          </w:tcPr>
          <w:p w14:paraId="4C6D8619" w14:textId="4E75B960" w:rsidR="005C235A" w:rsidRPr="00BC78EC" w:rsidRDefault="005C235A" w:rsidP="005C235A">
            <w:pPr>
              <w:tabs>
                <w:tab w:val="right" w:pos="893"/>
              </w:tabs>
              <w:ind w:left="-40" w:right="-72"/>
              <w:jc w:val="both"/>
              <w:rPr>
                <w:rFonts w:ascii="Arial" w:hAnsi="Arial" w:cs="Arial"/>
                <w:color w:val="000000"/>
                <w:spacing w:val="-4"/>
                <w:sz w:val="16"/>
                <w:szCs w:val="16"/>
              </w:rPr>
            </w:pPr>
            <w:r w:rsidRPr="0092097C">
              <w:rPr>
                <w:rFonts w:ascii="Arial" w:hAnsi="Arial" w:cs="Arial"/>
                <w:color w:val="000000"/>
                <w:spacing w:val="-4"/>
                <w:sz w:val="16"/>
                <w:szCs w:val="16"/>
              </w:rPr>
              <w:tab/>
              <w:t>100.00</w:t>
            </w:r>
          </w:p>
        </w:tc>
      </w:tr>
      <w:tr w:rsidR="005C235A" w:rsidRPr="00BC78EC" w14:paraId="27126B2E" w14:textId="77777777" w:rsidTr="007E239B">
        <w:tc>
          <w:tcPr>
            <w:tcW w:w="5443" w:type="dxa"/>
            <w:vAlign w:val="bottom"/>
          </w:tcPr>
          <w:p w14:paraId="58C62626" w14:textId="77777777" w:rsidR="005C235A" w:rsidRPr="00BC78EC" w:rsidRDefault="005C235A" w:rsidP="005C235A">
            <w:pPr>
              <w:ind w:left="-113" w:right="-72"/>
              <w:rPr>
                <w:rFonts w:ascii="Arial" w:hAnsi="Arial" w:cs="Arial"/>
                <w:color w:val="000000"/>
                <w:spacing w:val="-8"/>
                <w:sz w:val="16"/>
                <w:szCs w:val="16"/>
              </w:rPr>
            </w:pPr>
            <w:r w:rsidRPr="00BC78EC">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0C369D50" w14:textId="1B8F7ED3"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3</w:t>
            </w:r>
            <w:r w:rsidRPr="00BC78EC">
              <w:rPr>
                <w:rFonts w:ascii="Arial" w:hAnsi="Arial" w:cs="Arial"/>
                <w:color w:val="000000"/>
                <w:spacing w:val="-4"/>
                <w:sz w:val="16"/>
                <w:szCs w:val="16"/>
              </w:rPr>
              <w:t>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63DAC94" w14:textId="213EB47A"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3</w:t>
            </w:r>
            <w:r w:rsidRPr="00BC78EC">
              <w:rPr>
                <w:rFonts w:ascii="Arial" w:hAnsi="Arial" w:cs="Arial"/>
                <w:color w:val="000000"/>
                <w:spacing w:val="-4"/>
                <w:sz w:val="16"/>
                <w:szCs w:val="16"/>
              </w:rPr>
              <w:t>97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5C235A" w:rsidRPr="00BC78EC" w14:paraId="3E4C2BBE" w14:textId="77777777" w:rsidTr="007E239B">
        <w:tc>
          <w:tcPr>
            <w:tcW w:w="5443" w:type="dxa"/>
            <w:vAlign w:val="bottom"/>
          </w:tcPr>
          <w:p w14:paraId="08A68D25" w14:textId="77777777" w:rsidR="005C235A" w:rsidRPr="00BC78EC" w:rsidRDefault="005C235A" w:rsidP="005C235A">
            <w:pPr>
              <w:ind w:left="-113" w:right="-72"/>
              <w:rPr>
                <w:rFonts w:ascii="Arial" w:hAnsi="Arial" w:cs="Arial"/>
                <w:color w:val="000000"/>
                <w:spacing w:val="-4"/>
                <w:sz w:val="16"/>
                <w:szCs w:val="16"/>
              </w:rPr>
            </w:pPr>
            <w:r w:rsidRPr="00BC78EC">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19EDC387" w14:textId="6B0133B3"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c>
          <w:tcPr>
            <w:tcW w:w="1080" w:type="dxa"/>
            <w:vAlign w:val="bottom"/>
          </w:tcPr>
          <w:p w14:paraId="5172DB19" w14:textId="163D21B1"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50.00</w:t>
            </w:r>
          </w:p>
        </w:tc>
      </w:tr>
      <w:tr w:rsidR="005C235A" w:rsidRPr="00BC78EC" w14:paraId="71F58EB7" w14:textId="77777777" w:rsidTr="007E239B">
        <w:tc>
          <w:tcPr>
            <w:tcW w:w="5443" w:type="dxa"/>
            <w:vAlign w:val="bottom"/>
          </w:tcPr>
          <w:p w14:paraId="0B36F3D0" w14:textId="77777777" w:rsidR="005C235A" w:rsidRPr="00BC78EC" w:rsidRDefault="005C235A" w:rsidP="005C235A">
            <w:pPr>
              <w:ind w:left="-113" w:right="-72"/>
              <w:rPr>
                <w:rFonts w:ascii="Arial" w:hAnsi="Arial" w:cs="Arial"/>
                <w:noProof/>
                <w:snapToGrid w:val="0"/>
                <w:color w:val="000000"/>
                <w:spacing w:val="-4"/>
                <w:sz w:val="16"/>
                <w:szCs w:val="16"/>
                <w:lang w:eastAsia="th-TH"/>
              </w:rPr>
            </w:pPr>
            <w:r w:rsidRPr="00BC78EC">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C925D8D" w14:textId="28294C12"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w:t>
            </w:r>
            <w:r>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061BC231" w14:textId="591ACEC1"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28</w:t>
            </w:r>
            <w:r>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5C235A" w:rsidRPr="00BC78EC" w14:paraId="5965D3D6" w14:textId="77777777" w:rsidTr="007E239B">
        <w:tc>
          <w:tcPr>
            <w:tcW w:w="5443" w:type="dxa"/>
            <w:vAlign w:val="bottom"/>
          </w:tcPr>
          <w:p w14:paraId="7470F62B" w14:textId="77777777" w:rsidR="005C235A" w:rsidRPr="00BC78EC" w:rsidRDefault="005C235A" w:rsidP="005C235A">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bank guarantees facilities of a subsidiary</w:t>
            </w:r>
          </w:p>
        </w:tc>
        <w:tc>
          <w:tcPr>
            <w:tcW w:w="1304" w:type="dxa"/>
          </w:tcPr>
          <w:p w14:paraId="2CA0BAD8"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2D2CC79D" w14:textId="535813B2"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42</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c>
          <w:tcPr>
            <w:tcW w:w="1080" w:type="dxa"/>
            <w:vAlign w:val="bottom"/>
          </w:tcPr>
          <w:p w14:paraId="29F28F07" w14:textId="6BC96FEE"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42</w:t>
            </w:r>
            <w:r w:rsidRPr="00BC78EC">
              <w:rPr>
                <w:rFonts w:ascii="Arial" w:hAnsi="Arial" w:cs="Arial"/>
                <w:color w:val="000000"/>
                <w:spacing w:val="-4"/>
                <w:sz w:val="16"/>
                <w:szCs w:val="16"/>
                <w:cs/>
              </w:rPr>
              <w:t>.</w:t>
            </w:r>
            <w:r w:rsidRPr="00BC78EC">
              <w:rPr>
                <w:rFonts w:ascii="Arial" w:hAnsi="Arial" w:cs="Arial"/>
                <w:color w:val="000000"/>
                <w:spacing w:val="-4"/>
                <w:sz w:val="16"/>
                <w:szCs w:val="16"/>
              </w:rPr>
              <w:t>21</w:t>
            </w:r>
          </w:p>
        </w:tc>
      </w:tr>
      <w:tr w:rsidR="005C235A" w:rsidRPr="00BC78EC" w14:paraId="77DF0B09" w14:textId="77777777" w:rsidTr="007E239B">
        <w:tc>
          <w:tcPr>
            <w:tcW w:w="5443" w:type="dxa"/>
            <w:vAlign w:val="bottom"/>
          </w:tcPr>
          <w:p w14:paraId="327C9FD8" w14:textId="77777777" w:rsidR="005C235A" w:rsidRPr="00BC78EC" w:rsidRDefault="005C235A" w:rsidP="005C235A">
            <w:pPr>
              <w:ind w:left="-113" w:right="-72"/>
              <w:rPr>
                <w:rFonts w:ascii="Arial" w:hAnsi="Arial" w:cs="Arial"/>
                <w:color w:val="000000"/>
                <w:spacing w:val="-2"/>
                <w:sz w:val="16"/>
                <w:szCs w:val="16"/>
              </w:rPr>
            </w:pPr>
            <w:r w:rsidRPr="00BC78EC">
              <w:rPr>
                <w:rFonts w:ascii="Arial" w:hAnsi="Arial" w:cs="Arial"/>
                <w:color w:val="000000"/>
                <w:spacing w:val="-2"/>
                <w:sz w:val="16"/>
                <w:szCs w:val="16"/>
              </w:rPr>
              <w:t xml:space="preserve">Providing guarantee for forward contract facilities of a subsidiary, </w:t>
            </w:r>
            <w:r w:rsidRPr="00BC78EC">
              <w:rPr>
                <w:rFonts w:ascii="Arial" w:hAnsi="Arial" w:cs="Arial"/>
                <w:color w:val="000000"/>
                <w:spacing w:val="-2"/>
                <w:sz w:val="16"/>
                <w:szCs w:val="16"/>
              </w:rPr>
              <w:br/>
              <w:t xml:space="preserve">   combined line with the Company</w:t>
            </w:r>
          </w:p>
        </w:tc>
        <w:tc>
          <w:tcPr>
            <w:tcW w:w="1304" w:type="dxa"/>
          </w:tcPr>
          <w:p w14:paraId="720CF8E8" w14:textId="77777777" w:rsidR="005C235A" w:rsidRPr="00BC78EC" w:rsidRDefault="005C235A" w:rsidP="005C235A">
            <w:pPr>
              <w:ind w:left="-40" w:right="-72"/>
              <w:rPr>
                <w:rFonts w:ascii="Arial" w:hAnsi="Arial" w:cs="Arial"/>
                <w:color w:val="000000"/>
                <w:spacing w:val="-2"/>
                <w:sz w:val="16"/>
                <w:szCs w:val="16"/>
              </w:rPr>
            </w:pPr>
          </w:p>
          <w:p w14:paraId="76B5DB82"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9B2F48D" w14:textId="74F8869A" w:rsidR="005C235A" w:rsidRPr="0099784E" w:rsidRDefault="005C235A" w:rsidP="0099784E">
            <w:pPr>
              <w:pStyle w:val="a0"/>
              <w:tabs>
                <w:tab w:val="decimal" w:pos="879"/>
              </w:tabs>
              <w:ind w:left="-14" w:right="-72"/>
              <w:jc w:val="both"/>
              <w:rPr>
                <w:rFonts w:ascii="Arial" w:hAnsi="Arial" w:cs="Arial"/>
                <w:snapToGrid w:val="0"/>
                <w:color w:val="000000"/>
                <w:spacing w:val="-4"/>
                <w:sz w:val="16"/>
                <w:szCs w:val="16"/>
                <w:lang w:eastAsia="th-TH"/>
              </w:rPr>
            </w:pPr>
            <w:r w:rsidRPr="0099784E">
              <w:rPr>
                <w:rFonts w:ascii="Arial" w:hAnsi="Arial" w:cs="Arial"/>
                <w:snapToGrid w:val="0"/>
                <w:color w:val="000000"/>
                <w:spacing w:val="-4"/>
                <w:sz w:val="16"/>
                <w:szCs w:val="16"/>
                <w:lang w:eastAsia="th-TH"/>
              </w:rPr>
              <w:tab/>
              <w:t>48</w:t>
            </w:r>
            <w:r w:rsidRPr="0099784E">
              <w:rPr>
                <w:rFonts w:ascii="Arial" w:hAnsi="Arial" w:cs="Arial"/>
                <w:snapToGrid w:val="0"/>
                <w:color w:val="000000"/>
                <w:spacing w:val="-4"/>
                <w:sz w:val="16"/>
                <w:szCs w:val="16"/>
                <w:cs/>
                <w:lang w:eastAsia="th-TH"/>
              </w:rPr>
              <w:t>.</w:t>
            </w:r>
            <w:r w:rsidRPr="0099784E">
              <w:rPr>
                <w:rFonts w:ascii="Arial" w:hAnsi="Arial" w:cs="Arial"/>
                <w:snapToGrid w:val="0"/>
                <w:color w:val="000000"/>
                <w:spacing w:val="-4"/>
                <w:sz w:val="16"/>
                <w:szCs w:val="16"/>
                <w:lang w:eastAsia="th-TH"/>
              </w:rPr>
              <w:t>88*</w:t>
            </w:r>
          </w:p>
        </w:tc>
        <w:tc>
          <w:tcPr>
            <w:tcW w:w="1080" w:type="dxa"/>
            <w:vAlign w:val="bottom"/>
          </w:tcPr>
          <w:p w14:paraId="215C9579" w14:textId="26FC6E78" w:rsidR="005C235A" w:rsidRPr="0099784E" w:rsidRDefault="005C235A" w:rsidP="0099784E">
            <w:pPr>
              <w:pStyle w:val="a0"/>
              <w:tabs>
                <w:tab w:val="decimal" w:pos="879"/>
              </w:tabs>
              <w:ind w:left="-14" w:right="-72"/>
              <w:jc w:val="both"/>
              <w:rPr>
                <w:rFonts w:ascii="Arial" w:hAnsi="Arial" w:cs="Arial"/>
                <w:snapToGrid w:val="0"/>
                <w:color w:val="000000"/>
                <w:spacing w:val="-4"/>
                <w:sz w:val="16"/>
                <w:szCs w:val="16"/>
                <w:lang w:eastAsia="th-TH"/>
              </w:rPr>
            </w:pPr>
            <w:r w:rsidRPr="0099784E">
              <w:rPr>
                <w:rFonts w:ascii="Arial" w:hAnsi="Arial" w:cs="Arial"/>
                <w:snapToGrid w:val="0"/>
                <w:color w:val="000000"/>
                <w:spacing w:val="-4"/>
                <w:sz w:val="16"/>
                <w:szCs w:val="16"/>
                <w:lang w:eastAsia="th-TH"/>
              </w:rPr>
              <w:tab/>
              <w:t>48</w:t>
            </w:r>
            <w:r w:rsidRPr="0099784E">
              <w:rPr>
                <w:rFonts w:ascii="Arial" w:hAnsi="Arial" w:cs="Arial"/>
                <w:snapToGrid w:val="0"/>
                <w:color w:val="000000"/>
                <w:spacing w:val="-4"/>
                <w:sz w:val="16"/>
                <w:szCs w:val="16"/>
                <w:cs/>
                <w:lang w:eastAsia="th-TH"/>
              </w:rPr>
              <w:t>.</w:t>
            </w:r>
            <w:r w:rsidRPr="0099784E">
              <w:rPr>
                <w:rFonts w:ascii="Arial" w:hAnsi="Arial" w:cs="Arial"/>
                <w:snapToGrid w:val="0"/>
                <w:color w:val="000000"/>
                <w:spacing w:val="-4"/>
                <w:sz w:val="16"/>
                <w:szCs w:val="16"/>
                <w:lang w:eastAsia="th-TH"/>
              </w:rPr>
              <w:t>88*</w:t>
            </w:r>
          </w:p>
        </w:tc>
      </w:tr>
      <w:tr w:rsidR="005C235A" w:rsidRPr="00BC78EC" w14:paraId="0B57CD3E" w14:textId="77777777" w:rsidTr="007E239B">
        <w:tc>
          <w:tcPr>
            <w:tcW w:w="5443" w:type="dxa"/>
            <w:vAlign w:val="bottom"/>
          </w:tcPr>
          <w:p w14:paraId="42B74E6E" w14:textId="77777777" w:rsidR="005C235A" w:rsidRPr="00BC78EC" w:rsidRDefault="005C235A" w:rsidP="005C235A">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0D48BD09"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Baht</w:t>
            </w:r>
          </w:p>
        </w:tc>
        <w:tc>
          <w:tcPr>
            <w:tcW w:w="1080" w:type="dxa"/>
            <w:shd w:val="clear" w:color="auto" w:fill="FAFAFA"/>
            <w:vAlign w:val="bottom"/>
          </w:tcPr>
          <w:p w14:paraId="3A88CB66" w14:textId="7D50B435"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2</w:t>
            </w:r>
            <w:r w:rsidRPr="00BC78EC">
              <w:rPr>
                <w:rFonts w:ascii="Arial" w:hAnsi="Arial" w:cs="Arial"/>
                <w:color w:val="000000"/>
                <w:spacing w:val="-4"/>
                <w:sz w:val="16"/>
                <w:szCs w:val="16"/>
              </w:rPr>
              <w:t>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c>
          <w:tcPr>
            <w:tcW w:w="1080" w:type="dxa"/>
            <w:vAlign w:val="bottom"/>
          </w:tcPr>
          <w:p w14:paraId="2CEFECAF" w14:textId="631C9F4D"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t>2</w:t>
            </w:r>
            <w:r w:rsidRPr="00BC78EC">
              <w:rPr>
                <w:rFonts w:ascii="Arial" w:hAnsi="Arial" w:cs="Arial"/>
                <w:color w:val="000000"/>
                <w:spacing w:val="-4"/>
                <w:sz w:val="16"/>
                <w:szCs w:val="16"/>
              </w:rPr>
              <w:t>7</w:t>
            </w:r>
            <w:r w:rsidRPr="00BC78EC">
              <w:rPr>
                <w:rFonts w:ascii="Arial" w:hAnsi="Arial" w:cs="Arial"/>
                <w:color w:val="000000"/>
                <w:spacing w:val="-4"/>
                <w:sz w:val="16"/>
                <w:szCs w:val="16"/>
                <w:cs/>
              </w:rPr>
              <w:t>.</w:t>
            </w:r>
            <w:r w:rsidRPr="00BC78EC">
              <w:rPr>
                <w:rFonts w:ascii="Arial" w:hAnsi="Arial" w:cs="Arial"/>
                <w:color w:val="000000"/>
                <w:spacing w:val="-4"/>
                <w:sz w:val="16"/>
                <w:szCs w:val="16"/>
              </w:rPr>
              <w:t>00</w:t>
            </w:r>
          </w:p>
        </w:tc>
      </w:tr>
      <w:tr w:rsidR="005C235A" w:rsidRPr="00BC78EC" w14:paraId="0A6F3DDB" w14:textId="77777777" w:rsidTr="007E239B">
        <w:tc>
          <w:tcPr>
            <w:tcW w:w="5443" w:type="dxa"/>
            <w:vAlign w:val="bottom"/>
          </w:tcPr>
          <w:p w14:paraId="42698AEE" w14:textId="77777777" w:rsidR="005C235A" w:rsidRPr="00BC78EC" w:rsidRDefault="005C235A" w:rsidP="005C235A">
            <w:pPr>
              <w:ind w:left="-113" w:right="-72"/>
              <w:rPr>
                <w:rFonts w:ascii="Arial" w:hAnsi="Arial" w:cs="Arial"/>
                <w:color w:val="000000"/>
                <w:spacing w:val="-2"/>
                <w:sz w:val="16"/>
                <w:szCs w:val="16"/>
              </w:rPr>
            </w:pPr>
            <w:r w:rsidRPr="00BC78EC">
              <w:rPr>
                <w:rFonts w:ascii="Arial" w:hAnsi="Arial" w:cs="Arial"/>
                <w:color w:val="000000"/>
                <w:spacing w:val="-2"/>
                <w:sz w:val="16"/>
                <w:szCs w:val="16"/>
              </w:rPr>
              <w:t>Providing guarantee for forward contract facilities of a subsidiary</w:t>
            </w:r>
          </w:p>
        </w:tc>
        <w:tc>
          <w:tcPr>
            <w:tcW w:w="1304" w:type="dxa"/>
          </w:tcPr>
          <w:p w14:paraId="6603AA45" w14:textId="77777777" w:rsidR="005C235A" w:rsidRPr="00BC78EC" w:rsidRDefault="005C235A" w:rsidP="005C235A">
            <w:pPr>
              <w:ind w:left="-40" w:right="-72"/>
              <w:rPr>
                <w:rFonts w:ascii="Arial" w:hAnsi="Arial" w:cs="Arial"/>
                <w:color w:val="000000"/>
                <w:spacing w:val="-2"/>
                <w:sz w:val="16"/>
                <w:szCs w:val="16"/>
              </w:rPr>
            </w:pPr>
            <w:r w:rsidRPr="00BC78EC">
              <w:rPr>
                <w:rFonts w:ascii="Arial" w:hAnsi="Arial" w:cs="Arial"/>
                <w:color w:val="000000"/>
                <w:spacing w:val="-2"/>
                <w:sz w:val="16"/>
                <w:szCs w:val="16"/>
              </w:rPr>
              <w:t>Million US Dollar</w:t>
            </w:r>
          </w:p>
        </w:tc>
        <w:tc>
          <w:tcPr>
            <w:tcW w:w="1080" w:type="dxa"/>
            <w:shd w:val="clear" w:color="auto" w:fill="FAFAFA"/>
            <w:vAlign w:val="bottom"/>
          </w:tcPr>
          <w:p w14:paraId="35A802CB" w14:textId="1C1E559C"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c>
          <w:tcPr>
            <w:tcW w:w="1080" w:type="dxa"/>
            <w:vAlign w:val="bottom"/>
          </w:tcPr>
          <w:p w14:paraId="097FE48A" w14:textId="38826167" w:rsidR="005C235A" w:rsidRPr="00BC78EC" w:rsidRDefault="005C235A" w:rsidP="005C235A">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ab/>
            </w:r>
            <w:r w:rsidRPr="00BC78EC">
              <w:rPr>
                <w:rFonts w:ascii="Arial" w:hAnsi="Arial" w:cs="Arial"/>
                <w:color w:val="000000"/>
                <w:spacing w:val="-4"/>
                <w:sz w:val="16"/>
                <w:szCs w:val="16"/>
              </w:rPr>
              <w:t>0</w:t>
            </w:r>
            <w:r w:rsidRPr="00BC78EC">
              <w:rPr>
                <w:rFonts w:ascii="Arial" w:hAnsi="Arial" w:cs="Arial"/>
                <w:color w:val="000000"/>
                <w:spacing w:val="-4"/>
                <w:sz w:val="16"/>
                <w:szCs w:val="16"/>
                <w:cs/>
              </w:rPr>
              <w:t>.</w:t>
            </w:r>
            <w:r w:rsidRPr="00BC78EC">
              <w:rPr>
                <w:rFonts w:ascii="Arial" w:hAnsi="Arial" w:cs="Arial"/>
                <w:color w:val="000000"/>
                <w:spacing w:val="-4"/>
                <w:sz w:val="16"/>
                <w:szCs w:val="16"/>
              </w:rPr>
              <w:t>70</w:t>
            </w:r>
          </w:p>
        </w:tc>
      </w:tr>
    </w:tbl>
    <w:p w14:paraId="68A4A51E" w14:textId="77777777" w:rsidR="00077D9F" w:rsidRPr="00BC78EC" w:rsidRDefault="00077D9F" w:rsidP="00BE459E">
      <w:pPr>
        <w:tabs>
          <w:tab w:val="left" w:pos="720"/>
        </w:tabs>
        <w:spacing w:line="120" w:lineRule="auto"/>
        <w:ind w:left="720" w:hanging="181"/>
        <w:jc w:val="both"/>
        <w:rPr>
          <w:rFonts w:ascii="Arial" w:eastAsia="Arial Unicode MS" w:hAnsi="Arial" w:cs="Arial"/>
          <w:snapToGrid w:val="0"/>
          <w:spacing w:val="-4"/>
          <w:sz w:val="18"/>
          <w:szCs w:val="18"/>
          <w:lang w:eastAsia="th-TH"/>
        </w:rPr>
      </w:pPr>
    </w:p>
    <w:p w14:paraId="0F5F5056" w14:textId="5DC3B514" w:rsidR="00077D9F" w:rsidRDefault="00077D9F" w:rsidP="00A00F29">
      <w:pPr>
        <w:tabs>
          <w:tab w:val="left" w:pos="720"/>
        </w:tabs>
        <w:ind w:left="720" w:hanging="180"/>
        <w:jc w:val="both"/>
        <w:rPr>
          <w:rFonts w:ascii="Arial" w:hAnsi="Arial" w:cs="Arial"/>
          <w:color w:val="000000"/>
          <w:spacing w:val="-6"/>
          <w:sz w:val="18"/>
          <w:szCs w:val="18"/>
        </w:rPr>
      </w:pPr>
      <w:r w:rsidRPr="00BC78EC">
        <w:rPr>
          <w:rFonts w:ascii="Arial" w:eastAsia="Arial Unicode MS" w:hAnsi="Arial" w:cs="Arial"/>
          <w:snapToGrid w:val="0"/>
          <w:spacing w:val="-4"/>
          <w:sz w:val="18"/>
          <w:szCs w:val="18"/>
          <w:lang w:eastAsia="th-TH"/>
        </w:rPr>
        <w:t xml:space="preserve">* </w:t>
      </w:r>
      <w:r w:rsidRPr="00BC78EC">
        <w:rPr>
          <w:rFonts w:ascii="Arial" w:eastAsia="Arial Unicode MS" w:hAnsi="Arial" w:cs="Arial"/>
          <w:snapToGrid w:val="0"/>
          <w:spacing w:val="-4"/>
          <w:sz w:val="18"/>
          <w:szCs w:val="18"/>
          <w:lang w:eastAsia="th-TH"/>
        </w:rPr>
        <w:tab/>
      </w:r>
      <w:r w:rsidR="0092097C" w:rsidRPr="00C005E4">
        <w:rPr>
          <w:rFonts w:ascii="Arial" w:eastAsia="Arial Unicode MS" w:hAnsi="Arial" w:cs="Arial"/>
          <w:snapToGrid w:val="0"/>
          <w:spacing w:val="-5"/>
          <w:sz w:val="18"/>
          <w:szCs w:val="18"/>
          <w:lang w:eastAsia="th-TH"/>
        </w:rPr>
        <w:t>F</w:t>
      </w:r>
      <w:r w:rsidRPr="00C005E4">
        <w:rPr>
          <w:rFonts w:ascii="Arial" w:hAnsi="Arial" w:cs="Arial"/>
          <w:color w:val="000000"/>
          <w:spacing w:val="-5"/>
          <w:sz w:val="18"/>
          <w:szCs w:val="18"/>
        </w:rPr>
        <w:t xml:space="preserve">orward contract facilities of a subsidiary which is combined lines with the Company amounting to Baht </w:t>
      </w:r>
      <w:r w:rsidR="00AD5C06" w:rsidRPr="00C005E4">
        <w:rPr>
          <w:rFonts w:ascii="Arial" w:hAnsi="Arial" w:cs="Arial"/>
          <w:color w:val="000000"/>
          <w:spacing w:val="-5"/>
          <w:sz w:val="18"/>
          <w:szCs w:val="18"/>
        </w:rPr>
        <w:t>48.8</w:t>
      </w:r>
      <w:r w:rsidR="002E3C07" w:rsidRPr="00C005E4">
        <w:rPr>
          <w:rFonts w:ascii="Arial" w:hAnsi="Arial" w:cs="Arial"/>
          <w:color w:val="000000"/>
          <w:spacing w:val="-5"/>
          <w:sz w:val="18"/>
          <w:szCs w:val="18"/>
        </w:rPr>
        <w:t>8</w:t>
      </w:r>
      <w:r w:rsidRPr="00C005E4">
        <w:rPr>
          <w:rFonts w:ascii="Arial" w:hAnsi="Arial" w:cs="Arial"/>
          <w:color w:val="000000"/>
          <w:spacing w:val="-5"/>
          <w:sz w:val="18"/>
          <w:szCs w:val="18"/>
        </w:rPr>
        <w:t xml:space="preserve"> million,</w:t>
      </w:r>
      <w:r w:rsidR="00AD5C06">
        <w:rPr>
          <w:rFonts w:ascii="Arial" w:hAnsi="Arial" w:cs="Arial"/>
          <w:color w:val="000000"/>
          <w:spacing w:val="-4"/>
          <w:sz w:val="18"/>
          <w:szCs w:val="18"/>
        </w:rPr>
        <w:t xml:space="preserve"> is</w:t>
      </w:r>
      <w:r w:rsidRPr="00BC78EC">
        <w:rPr>
          <w:rFonts w:ascii="Arial" w:hAnsi="Arial" w:cs="Arial"/>
          <w:color w:val="000000"/>
          <w:spacing w:val="-4"/>
          <w:sz w:val="18"/>
          <w:szCs w:val="18"/>
        </w:rPr>
        <w:t xml:space="preserve"> credit facilities which the Company is a </w:t>
      </w:r>
      <w:r w:rsidRPr="00BC78EC">
        <w:rPr>
          <w:rFonts w:ascii="Arial" w:hAnsi="Arial" w:cs="Arial"/>
          <w:color w:val="000000"/>
          <w:spacing w:val="-6"/>
          <w:sz w:val="18"/>
          <w:szCs w:val="18"/>
        </w:rPr>
        <w:t xml:space="preserve">guarantor of a </w:t>
      </w:r>
      <w:proofErr w:type="gramStart"/>
      <w:r w:rsidRPr="00BC78EC">
        <w:rPr>
          <w:rFonts w:ascii="Arial" w:hAnsi="Arial" w:cs="Arial"/>
          <w:color w:val="000000"/>
          <w:spacing w:val="-6"/>
          <w:sz w:val="18"/>
          <w:szCs w:val="18"/>
        </w:rPr>
        <w:t>subsidiary</w:t>
      </w:r>
      <w:proofErr w:type="gramEnd"/>
      <w:r w:rsidRPr="00BC78EC">
        <w:rPr>
          <w:rFonts w:ascii="Arial" w:hAnsi="Arial" w:cs="Arial"/>
          <w:color w:val="000000"/>
          <w:spacing w:val="-6"/>
          <w:sz w:val="18"/>
          <w:szCs w:val="18"/>
        </w:rPr>
        <w:t xml:space="preserve"> and the subsidiary is a guarantor of the Company with the same amount.</w:t>
      </w:r>
    </w:p>
    <w:p w14:paraId="3806A139" w14:textId="77777777" w:rsidR="00BE459E" w:rsidRPr="00A27346" w:rsidRDefault="00BE459E" w:rsidP="00A27346">
      <w:pPr>
        <w:ind w:left="1080" w:hanging="540"/>
        <w:jc w:val="both"/>
        <w:rPr>
          <w:rFonts w:ascii="Arial" w:eastAsia="SimSun" w:hAnsi="Arial" w:cs="Arial"/>
          <w:snapToGrid w:val="0"/>
          <w:color w:val="000000"/>
          <w:sz w:val="16"/>
          <w:szCs w:val="16"/>
          <w:lang w:val="en-GB" w:eastAsia="th-TH"/>
        </w:rPr>
      </w:pPr>
    </w:p>
    <w:p w14:paraId="59A7E622" w14:textId="2197E1CA" w:rsidR="00077D9F" w:rsidRPr="00BC78EC" w:rsidRDefault="00077D9F" w:rsidP="002A42DE">
      <w:pPr>
        <w:ind w:left="540"/>
        <w:jc w:val="both"/>
        <w:rPr>
          <w:rFonts w:ascii="Arial" w:eastAsia="Arial Unicode MS" w:hAnsi="Arial" w:cs="Arial"/>
          <w:snapToGrid w:val="0"/>
          <w:color w:val="CF4A02"/>
          <w:sz w:val="18"/>
          <w:szCs w:val="18"/>
          <w:u w:val="single"/>
          <w:lang w:eastAsia="th-TH"/>
        </w:rPr>
      </w:pPr>
      <w:r w:rsidRPr="00BC78EC">
        <w:rPr>
          <w:rFonts w:ascii="Arial" w:eastAsia="Arial Unicode MS" w:hAnsi="Arial" w:cs="Arial"/>
          <w:snapToGrid w:val="0"/>
          <w:color w:val="CF4A02"/>
          <w:sz w:val="18"/>
          <w:szCs w:val="18"/>
          <w:u w:val="single"/>
          <w:lang w:eastAsia="th-TH"/>
        </w:rPr>
        <w:t>Joint venture</w:t>
      </w:r>
    </w:p>
    <w:p w14:paraId="19349579"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115704BF" w14:textId="77777777" w:rsidR="00077D9F" w:rsidRPr="0061492F" w:rsidRDefault="00077D9F" w:rsidP="002A42DE">
      <w:pPr>
        <w:ind w:left="540"/>
        <w:jc w:val="both"/>
        <w:rPr>
          <w:rFonts w:ascii="Arial" w:hAnsi="Arial" w:cs="Arial"/>
          <w:color w:val="000000"/>
          <w:sz w:val="18"/>
          <w:szCs w:val="18"/>
        </w:rPr>
      </w:pPr>
      <w:r w:rsidRPr="0061492F">
        <w:rPr>
          <w:rFonts w:ascii="Arial" w:hAnsi="Arial" w:cs="Arial"/>
          <w:color w:val="000000"/>
          <w:spacing w:val="-6"/>
          <w:sz w:val="18"/>
          <w:szCs w:val="18"/>
        </w:rPr>
        <w:t>The Company is a guarantor of joint venture in overseas following the standby letter of credit according to the proportion</w:t>
      </w:r>
      <w:r w:rsidRPr="0061492F">
        <w:rPr>
          <w:rFonts w:ascii="Arial" w:hAnsi="Arial" w:cs="Arial"/>
          <w:color w:val="000000"/>
          <w:sz w:val="18"/>
          <w:szCs w:val="18"/>
        </w:rPr>
        <w:t xml:space="preserve"> </w:t>
      </w:r>
      <w:r w:rsidRPr="0061492F">
        <w:rPr>
          <w:rFonts w:ascii="Arial" w:hAnsi="Arial" w:cs="Arial"/>
          <w:color w:val="000000"/>
          <w:spacing w:val="-6"/>
          <w:sz w:val="18"/>
          <w:szCs w:val="18"/>
        </w:rPr>
        <w:t>of its holding interest in joint venture for the borrowings from overseas financial institutions.</w:t>
      </w:r>
    </w:p>
    <w:p w14:paraId="525DD94B" w14:textId="77777777" w:rsidR="00077D9F" w:rsidRPr="00A27346" w:rsidRDefault="00077D9F" w:rsidP="00A27346">
      <w:pPr>
        <w:ind w:left="1080" w:hanging="540"/>
        <w:jc w:val="both"/>
        <w:rPr>
          <w:rFonts w:ascii="Arial" w:eastAsia="SimSun" w:hAnsi="Arial" w:cs="Arial"/>
          <w:snapToGrid w:val="0"/>
          <w:color w:val="000000"/>
          <w:sz w:val="16"/>
          <w:szCs w:val="16"/>
          <w:lang w:val="en-GB" w:eastAsia="th-TH"/>
        </w:rPr>
      </w:pPr>
    </w:p>
    <w:p w14:paraId="7565FE24" w14:textId="61D60EA8" w:rsidR="00077D9F" w:rsidRPr="00024648" w:rsidRDefault="00077D9F" w:rsidP="002A42DE">
      <w:pPr>
        <w:ind w:left="540"/>
        <w:jc w:val="both"/>
        <w:rPr>
          <w:rFonts w:ascii="Arial" w:hAnsi="Arial" w:cs="Arial"/>
          <w:color w:val="000000"/>
          <w:spacing w:val="-8"/>
          <w:sz w:val="18"/>
          <w:szCs w:val="18"/>
        </w:rPr>
      </w:pPr>
      <w:r w:rsidRPr="00024648">
        <w:rPr>
          <w:rFonts w:ascii="Arial" w:hAnsi="Arial" w:cs="Arial"/>
          <w:color w:val="000000"/>
          <w:spacing w:val="-8"/>
          <w:sz w:val="18"/>
          <w:szCs w:val="18"/>
        </w:rPr>
        <w:t xml:space="preserve">As </w:t>
      </w:r>
      <w:proofErr w:type="gramStart"/>
      <w:r w:rsidRPr="00024648">
        <w:rPr>
          <w:rFonts w:ascii="Arial" w:hAnsi="Arial" w:cs="Arial"/>
          <w:color w:val="000000"/>
          <w:spacing w:val="-8"/>
          <w:sz w:val="18"/>
          <w:szCs w:val="18"/>
        </w:rPr>
        <w:t>at</w:t>
      </w:r>
      <w:proofErr w:type="gramEnd"/>
      <w:r w:rsidRPr="00024648">
        <w:rPr>
          <w:rFonts w:ascii="Arial" w:hAnsi="Arial" w:cs="Arial"/>
          <w:color w:val="000000"/>
          <w:spacing w:val="-8"/>
          <w:sz w:val="18"/>
          <w:szCs w:val="18"/>
        </w:rPr>
        <w:t xml:space="preserve"> </w:t>
      </w:r>
      <w:r w:rsidR="00EA6695">
        <w:rPr>
          <w:rFonts w:ascii="Arial" w:hAnsi="Arial" w:cs="Arial"/>
          <w:color w:val="000000"/>
          <w:spacing w:val="-8"/>
          <w:sz w:val="18"/>
          <w:szCs w:val="18"/>
          <w:lang w:val="en-GB"/>
        </w:rPr>
        <w:t>30 June</w:t>
      </w:r>
      <w:r w:rsidR="00F35895" w:rsidRPr="00F35895">
        <w:rPr>
          <w:rFonts w:ascii="Arial" w:hAnsi="Arial" w:cs="Arial"/>
          <w:color w:val="000000"/>
          <w:spacing w:val="-8"/>
          <w:sz w:val="18"/>
          <w:szCs w:val="18"/>
          <w:lang w:val="en-GB"/>
        </w:rPr>
        <w:t xml:space="preserve"> 2023</w:t>
      </w:r>
      <w:r w:rsidRPr="00024648">
        <w:rPr>
          <w:rFonts w:ascii="Arial" w:hAnsi="Arial" w:cs="Arial"/>
          <w:color w:val="000000"/>
          <w:spacing w:val="-8"/>
          <w:sz w:val="18"/>
          <w:szCs w:val="18"/>
        </w:rPr>
        <w:t xml:space="preserve">, the Company has the standby letter of credit for guarantee to joint venture in overseas amounting to US Dollar </w:t>
      </w:r>
      <w:r w:rsidR="005C235A">
        <w:rPr>
          <w:rFonts w:ascii="Arial" w:hAnsi="Arial" w:cs="Arial"/>
          <w:color w:val="000000"/>
          <w:spacing w:val="-8"/>
          <w:sz w:val="18"/>
          <w:szCs w:val="18"/>
        </w:rPr>
        <w:t>2.93</w:t>
      </w:r>
      <w:r w:rsidR="00535B8C" w:rsidRPr="00024648">
        <w:rPr>
          <w:rFonts w:ascii="Arial" w:hAnsi="Arial" w:cs="Arial"/>
          <w:color w:val="000000"/>
          <w:spacing w:val="-8"/>
          <w:sz w:val="18"/>
          <w:szCs w:val="18"/>
        </w:rPr>
        <w:t xml:space="preserve"> </w:t>
      </w:r>
      <w:r w:rsidRPr="00024648">
        <w:rPr>
          <w:rFonts w:ascii="Arial" w:hAnsi="Arial" w:cs="Arial"/>
          <w:color w:val="000000"/>
          <w:spacing w:val="-8"/>
          <w:sz w:val="18"/>
          <w:szCs w:val="18"/>
        </w:rPr>
        <w:t>million.</w:t>
      </w:r>
      <w:r w:rsidR="000E59AC" w:rsidRPr="00024648">
        <w:rPr>
          <w:rFonts w:ascii="Arial" w:hAnsi="Arial" w:cs="Arial"/>
          <w:color w:val="000000"/>
          <w:spacing w:val="-8"/>
          <w:sz w:val="18"/>
          <w:szCs w:val="18"/>
        </w:rPr>
        <w:t xml:space="preserve"> (31 December </w:t>
      </w:r>
      <w:proofErr w:type="gramStart"/>
      <w:r w:rsidR="00F35895" w:rsidRPr="00F35895">
        <w:rPr>
          <w:rFonts w:ascii="Arial" w:hAnsi="Arial" w:cs="Arial"/>
          <w:color w:val="000000"/>
          <w:spacing w:val="-8"/>
          <w:sz w:val="18"/>
          <w:szCs w:val="18"/>
          <w:lang w:val="en-GB"/>
        </w:rPr>
        <w:t>2022</w:t>
      </w:r>
      <w:r w:rsidR="000E59AC" w:rsidRPr="00024648">
        <w:rPr>
          <w:rFonts w:ascii="Arial" w:hAnsi="Arial" w:cs="Arial"/>
          <w:color w:val="000000"/>
          <w:spacing w:val="-8"/>
          <w:sz w:val="18"/>
          <w:szCs w:val="18"/>
        </w:rPr>
        <w:t xml:space="preserve"> :</w:t>
      </w:r>
      <w:proofErr w:type="gramEnd"/>
      <w:r w:rsidR="000E59AC" w:rsidRPr="00024648">
        <w:rPr>
          <w:rFonts w:ascii="Arial" w:hAnsi="Arial" w:cs="Arial"/>
          <w:color w:val="000000"/>
          <w:spacing w:val="-8"/>
          <w:sz w:val="18"/>
          <w:szCs w:val="18"/>
        </w:rPr>
        <w:t xml:space="preserve"> US Dollar </w:t>
      </w:r>
      <w:r w:rsidR="00A64FB5">
        <w:rPr>
          <w:rFonts w:ascii="Arial" w:hAnsi="Arial" w:cs="Arial"/>
          <w:color w:val="000000"/>
          <w:spacing w:val="-8"/>
          <w:sz w:val="18"/>
          <w:szCs w:val="18"/>
        </w:rPr>
        <w:t>5</w:t>
      </w:r>
      <w:r w:rsidR="000E59AC" w:rsidRPr="00024648">
        <w:rPr>
          <w:rFonts w:ascii="Arial" w:hAnsi="Arial" w:cs="Arial"/>
          <w:color w:val="000000"/>
          <w:spacing w:val="-8"/>
          <w:sz w:val="18"/>
          <w:szCs w:val="18"/>
        </w:rPr>
        <w:t>.</w:t>
      </w:r>
      <w:r w:rsidR="00A64FB5">
        <w:rPr>
          <w:rFonts w:ascii="Arial" w:hAnsi="Arial" w:cs="Arial"/>
          <w:color w:val="000000"/>
          <w:spacing w:val="-8"/>
          <w:sz w:val="18"/>
          <w:szCs w:val="18"/>
        </w:rPr>
        <w:t>2</w:t>
      </w:r>
      <w:r w:rsidR="000E59AC" w:rsidRPr="00024648">
        <w:rPr>
          <w:rFonts w:ascii="Arial" w:hAnsi="Arial" w:cs="Arial"/>
          <w:color w:val="000000"/>
          <w:spacing w:val="-8"/>
          <w:sz w:val="18"/>
          <w:szCs w:val="18"/>
        </w:rPr>
        <w:t>6 million)</w:t>
      </w:r>
      <w:r w:rsidR="00EA6A63" w:rsidRPr="00024648">
        <w:rPr>
          <w:rFonts w:ascii="Arial" w:hAnsi="Arial" w:cs="Arial" w:hint="cs"/>
          <w:color w:val="000000"/>
          <w:spacing w:val="-8"/>
          <w:sz w:val="18"/>
          <w:szCs w:val="18"/>
          <w:cs/>
        </w:rPr>
        <w:t>.</w:t>
      </w:r>
    </w:p>
    <w:p w14:paraId="24DAD7E0" w14:textId="71E52C59" w:rsidR="00077D9F" w:rsidRDefault="00077D9F" w:rsidP="00194113">
      <w:pPr>
        <w:jc w:val="both"/>
        <w:rPr>
          <w:rFonts w:ascii="Arial" w:hAnsi="Arial" w:cs="Arial"/>
          <w:color w:val="000000"/>
          <w:sz w:val="18"/>
          <w:szCs w:val="18"/>
          <w:lang w:val="en-GB"/>
        </w:rPr>
      </w:pPr>
    </w:p>
    <w:p w14:paraId="7FE3365C" w14:textId="77777777" w:rsidR="00410332" w:rsidRPr="00BC78EC" w:rsidRDefault="00410332" w:rsidP="00194113">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43F8107A" w14:textId="77777777" w:rsidTr="00707D3B">
        <w:trPr>
          <w:trHeight w:val="386"/>
        </w:trPr>
        <w:tc>
          <w:tcPr>
            <w:tcW w:w="9461" w:type="dxa"/>
            <w:shd w:val="clear" w:color="auto" w:fill="FFA543"/>
            <w:vAlign w:val="center"/>
          </w:tcPr>
          <w:p w14:paraId="7A9868C4" w14:textId="404D47FB" w:rsidR="00077D9F" w:rsidRPr="00482CCF" w:rsidRDefault="00077D9F" w:rsidP="00707D3B">
            <w:pPr>
              <w:ind w:left="432" w:hanging="432"/>
              <w:rPr>
                <w:rFonts w:ascii="Arial" w:eastAsia="Arial Unicode MS" w:hAnsi="Arial" w:cs="Arial"/>
                <w:b/>
                <w:bCs/>
                <w:color w:val="FFFFFF"/>
                <w:sz w:val="18"/>
                <w:szCs w:val="18"/>
                <w:cs/>
              </w:rPr>
            </w:pPr>
            <w:r w:rsidRPr="00482CCF">
              <w:rPr>
                <w:rFonts w:ascii="Arial" w:hAnsi="Arial" w:cs="Arial"/>
                <w:color w:val="000000"/>
                <w:sz w:val="18"/>
                <w:szCs w:val="18"/>
                <w:lang w:val="en-GB"/>
              </w:rPr>
              <w:br w:type="page"/>
            </w:r>
            <w:r w:rsidR="00B827BA" w:rsidRPr="00482CCF">
              <w:rPr>
                <w:rFonts w:ascii="Arial" w:eastAsia="Arial Unicode MS" w:hAnsi="Arial" w:cs="Arial"/>
                <w:b/>
                <w:bCs/>
                <w:color w:val="FFFFFF"/>
                <w:sz w:val="18"/>
                <w:szCs w:val="18"/>
              </w:rPr>
              <w:t>2</w:t>
            </w:r>
            <w:r w:rsidR="00446D43" w:rsidRPr="00482CCF">
              <w:rPr>
                <w:rFonts w:ascii="Arial" w:eastAsia="Arial Unicode MS" w:hAnsi="Arial" w:cs="Arial"/>
                <w:b/>
                <w:bCs/>
                <w:color w:val="FFFFFF"/>
                <w:sz w:val="18"/>
                <w:szCs w:val="18"/>
              </w:rPr>
              <w:t>7</w:t>
            </w:r>
            <w:r w:rsidRPr="00482CCF">
              <w:rPr>
                <w:rFonts w:ascii="Arial" w:eastAsia="Arial Unicode MS" w:hAnsi="Arial" w:cs="Arial"/>
                <w:b/>
                <w:bCs/>
                <w:color w:val="FFFFFF"/>
                <w:sz w:val="18"/>
                <w:szCs w:val="18"/>
              </w:rPr>
              <w:tab/>
              <w:t>Lawsuit</w:t>
            </w:r>
          </w:p>
        </w:tc>
      </w:tr>
    </w:tbl>
    <w:p w14:paraId="1E9CFA1B" w14:textId="77777777" w:rsidR="00077D9F" w:rsidRPr="00BC78EC"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BC78EC" w:rsidRDefault="00077D9F" w:rsidP="00732CF7">
      <w:pPr>
        <w:jc w:val="both"/>
        <w:rPr>
          <w:rFonts w:ascii="Arial" w:hAnsi="Arial" w:cs="Arial"/>
          <w:color w:val="CF4A02"/>
          <w:sz w:val="18"/>
          <w:szCs w:val="18"/>
          <w:u w:val="single"/>
        </w:rPr>
      </w:pPr>
      <w:r w:rsidRPr="00BC78EC">
        <w:rPr>
          <w:rFonts w:ascii="Arial" w:hAnsi="Arial" w:cs="Arial"/>
          <w:color w:val="CF4A02"/>
          <w:sz w:val="18"/>
          <w:szCs w:val="18"/>
          <w:u w:val="single"/>
        </w:rPr>
        <w:t>Subsidiary</w:t>
      </w:r>
    </w:p>
    <w:p w14:paraId="6095CC79" w14:textId="77777777" w:rsidR="00077D9F" w:rsidRPr="00BC78EC" w:rsidRDefault="00077D9F" w:rsidP="00732CF7">
      <w:pPr>
        <w:jc w:val="both"/>
        <w:rPr>
          <w:rFonts w:ascii="Arial" w:hAnsi="Arial" w:cs="Arial"/>
          <w:color w:val="000000"/>
          <w:sz w:val="18"/>
          <w:szCs w:val="18"/>
        </w:rPr>
      </w:pPr>
    </w:p>
    <w:p w14:paraId="79BBBC54" w14:textId="50664D22" w:rsidR="008120B9" w:rsidRDefault="00077D9F" w:rsidP="00D041DB">
      <w:pPr>
        <w:jc w:val="both"/>
        <w:rPr>
          <w:rFonts w:ascii="Arial" w:hAnsi="Arial" w:cs="Arial"/>
          <w:spacing w:val="-4"/>
          <w:sz w:val="18"/>
          <w:szCs w:val="18"/>
        </w:rPr>
      </w:pPr>
      <w:r w:rsidRPr="00441DCC">
        <w:rPr>
          <w:rFonts w:ascii="Arial" w:hAnsi="Arial" w:cs="Arial"/>
          <w:spacing w:val="-4"/>
          <w:sz w:val="18"/>
          <w:szCs w:val="18"/>
        </w:rPr>
        <w:t>The subsidiary has filed Department of Land and related government according to the land revocation</w:t>
      </w:r>
      <w:r w:rsidR="008E2178">
        <w:rPr>
          <w:rFonts w:ascii="Arial" w:hAnsi="Arial" w:cs="Arial"/>
          <w:spacing w:val="-4"/>
          <w:sz w:val="18"/>
          <w:szCs w:val="18"/>
        </w:rPr>
        <w:t xml:space="preserve">. </w:t>
      </w:r>
      <w:r w:rsidRPr="00441DCC">
        <w:rPr>
          <w:rFonts w:ascii="Arial" w:hAnsi="Arial" w:cs="Arial"/>
          <w:spacing w:val="-4"/>
          <w:sz w:val="18"/>
          <w:szCs w:val="18"/>
        </w:rPr>
        <w:t xml:space="preserve">The subsidiary has </w:t>
      </w:r>
      <w:r w:rsidRPr="00A014E5">
        <w:rPr>
          <w:rFonts w:ascii="Arial" w:hAnsi="Arial" w:cs="Arial"/>
          <w:spacing w:val="-8"/>
          <w:sz w:val="18"/>
          <w:szCs w:val="18"/>
        </w:rPr>
        <w:t>filed about land NS.3K. for 2 issues which Department of Land has established the revocation committee for revoke the certificate of</w:t>
      </w:r>
      <w:r w:rsidRPr="008E2178">
        <w:rPr>
          <w:rFonts w:ascii="Arial" w:hAnsi="Arial" w:cs="Arial"/>
          <w:spacing w:val="-4"/>
          <w:sz w:val="18"/>
          <w:szCs w:val="18"/>
        </w:rPr>
        <w:t xml:space="preserve"> </w:t>
      </w:r>
      <w:r w:rsidRPr="00194113">
        <w:rPr>
          <w:rFonts w:ascii="Arial" w:hAnsi="Arial" w:cs="Arial"/>
          <w:spacing w:val="-6"/>
          <w:sz w:val="18"/>
          <w:szCs w:val="18"/>
        </w:rPr>
        <w:t xml:space="preserve">land rights that issued not complied with regulation. However, as </w:t>
      </w:r>
      <w:proofErr w:type="gramStart"/>
      <w:r w:rsidRPr="00194113">
        <w:rPr>
          <w:rFonts w:ascii="Arial" w:hAnsi="Arial" w:cs="Arial"/>
          <w:spacing w:val="-6"/>
          <w:sz w:val="18"/>
          <w:szCs w:val="18"/>
        </w:rPr>
        <w:t>at</w:t>
      </w:r>
      <w:proofErr w:type="gramEnd"/>
      <w:r w:rsidR="00254709" w:rsidRPr="00194113">
        <w:rPr>
          <w:rFonts w:ascii="Arial" w:hAnsi="Arial" w:cs="Arial"/>
          <w:spacing w:val="-6"/>
          <w:sz w:val="18"/>
          <w:szCs w:val="18"/>
        </w:rPr>
        <w:t xml:space="preserve"> </w:t>
      </w:r>
      <w:r w:rsidR="00CA06F9" w:rsidRPr="00194113">
        <w:rPr>
          <w:rFonts w:ascii="Arial" w:hAnsi="Arial" w:cs="Arial"/>
          <w:spacing w:val="-6"/>
          <w:sz w:val="18"/>
          <w:szCs w:val="18"/>
        </w:rPr>
        <w:t>3</w:t>
      </w:r>
      <w:r w:rsidR="003060C7">
        <w:rPr>
          <w:rFonts w:ascii="Arial" w:hAnsi="Arial" w:cs="Arial"/>
          <w:spacing w:val="-6"/>
          <w:sz w:val="18"/>
          <w:szCs w:val="18"/>
        </w:rPr>
        <w:t>0</w:t>
      </w:r>
      <w:r w:rsidR="00CA06F9" w:rsidRPr="00194113">
        <w:rPr>
          <w:rFonts w:ascii="Arial" w:hAnsi="Arial" w:cs="Arial"/>
          <w:spacing w:val="-6"/>
          <w:sz w:val="18"/>
          <w:szCs w:val="18"/>
        </w:rPr>
        <w:t xml:space="preserve"> </w:t>
      </w:r>
      <w:r w:rsidR="003060C7">
        <w:rPr>
          <w:rFonts w:ascii="Arial" w:hAnsi="Arial" w:cs="Arial"/>
          <w:spacing w:val="-6"/>
          <w:sz w:val="18"/>
          <w:szCs w:val="18"/>
        </w:rPr>
        <w:t>June</w:t>
      </w:r>
      <w:r w:rsidRPr="00194113">
        <w:rPr>
          <w:rFonts w:ascii="Arial" w:hAnsi="Arial" w:cs="Arial"/>
          <w:spacing w:val="-6"/>
          <w:sz w:val="18"/>
          <w:szCs w:val="18"/>
        </w:rPr>
        <w:t xml:space="preserve"> </w:t>
      </w:r>
      <w:r w:rsidR="00F35895" w:rsidRPr="00194113">
        <w:rPr>
          <w:rFonts w:ascii="Arial" w:hAnsi="Arial" w:cs="Arial"/>
          <w:spacing w:val="-6"/>
          <w:sz w:val="18"/>
          <w:szCs w:val="18"/>
        </w:rPr>
        <w:t>2023</w:t>
      </w:r>
      <w:r w:rsidRPr="00194113">
        <w:rPr>
          <w:rFonts w:ascii="Arial" w:hAnsi="Arial" w:cs="Arial"/>
          <w:spacing w:val="-6"/>
          <w:sz w:val="18"/>
          <w:szCs w:val="18"/>
        </w:rPr>
        <w:t>, there is no revocation order and it is under</w:t>
      </w:r>
      <w:r w:rsidRPr="008E2178">
        <w:rPr>
          <w:rFonts w:ascii="Arial" w:hAnsi="Arial" w:cs="Arial"/>
          <w:spacing w:val="-4"/>
          <w:sz w:val="18"/>
          <w:szCs w:val="18"/>
        </w:rPr>
        <w:t xml:space="preserve"> consideration by the revocation committee.</w:t>
      </w:r>
    </w:p>
    <w:p w14:paraId="78ACD08C" w14:textId="1152B998" w:rsidR="008E2178" w:rsidRDefault="008E2178" w:rsidP="00D041DB">
      <w:pPr>
        <w:jc w:val="both"/>
        <w:rPr>
          <w:rFonts w:ascii="Arial" w:hAnsi="Arial" w:cs="Arial"/>
          <w:sz w:val="18"/>
          <w:szCs w:val="18"/>
          <w:lang w:val="en-GB"/>
        </w:rPr>
      </w:pPr>
    </w:p>
    <w:p w14:paraId="2DA6C520" w14:textId="77777777" w:rsidR="00410332" w:rsidRDefault="00410332" w:rsidP="00D041D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BC78EC" w14:paraId="7FE665F3" w14:textId="77777777" w:rsidTr="003946CE">
        <w:trPr>
          <w:trHeight w:val="386"/>
        </w:trPr>
        <w:tc>
          <w:tcPr>
            <w:tcW w:w="9461" w:type="dxa"/>
            <w:shd w:val="clear" w:color="auto" w:fill="FFA543"/>
            <w:vAlign w:val="center"/>
          </w:tcPr>
          <w:p w14:paraId="57AF6C9B" w14:textId="754CF3D6" w:rsidR="00077D9F" w:rsidRPr="00BC78EC" w:rsidRDefault="00077D9F" w:rsidP="003946CE">
            <w:pPr>
              <w:ind w:left="432" w:hanging="432"/>
              <w:rPr>
                <w:rFonts w:ascii="Arial" w:eastAsia="Arial Unicode MS" w:hAnsi="Arial" w:cs="Arial"/>
                <w:b/>
                <w:bCs/>
                <w:color w:val="FFFFFF"/>
                <w:sz w:val="18"/>
                <w:szCs w:val="18"/>
                <w:cs/>
              </w:rPr>
            </w:pPr>
            <w:r w:rsidRPr="00BC78EC">
              <w:rPr>
                <w:rFonts w:ascii="Arial" w:hAnsi="Arial" w:cs="Arial"/>
                <w:color w:val="000000"/>
                <w:sz w:val="18"/>
                <w:szCs w:val="18"/>
                <w:lang w:val="en-GB"/>
              </w:rPr>
              <w:br w:type="page"/>
            </w:r>
            <w:r w:rsidR="00B827BA">
              <w:rPr>
                <w:rFonts w:ascii="Arial" w:eastAsia="Arial Unicode MS" w:hAnsi="Arial" w:cs="Arial"/>
                <w:b/>
                <w:bCs/>
                <w:color w:val="FFFFFF"/>
                <w:sz w:val="18"/>
                <w:szCs w:val="18"/>
              </w:rPr>
              <w:t>2</w:t>
            </w:r>
            <w:r w:rsidR="00DA3349">
              <w:rPr>
                <w:rFonts w:ascii="Arial" w:eastAsia="Arial Unicode MS" w:hAnsi="Arial" w:cs="Arial"/>
                <w:b/>
                <w:bCs/>
                <w:color w:val="FFFFFF"/>
                <w:sz w:val="18"/>
                <w:szCs w:val="18"/>
              </w:rPr>
              <w:t>8</w:t>
            </w:r>
            <w:r w:rsidRPr="00BC78EC">
              <w:rPr>
                <w:rFonts w:ascii="Arial" w:eastAsia="Arial Unicode MS" w:hAnsi="Arial" w:cs="Arial"/>
                <w:b/>
                <w:bCs/>
                <w:color w:val="FFFFFF"/>
                <w:sz w:val="18"/>
                <w:szCs w:val="18"/>
              </w:rPr>
              <w:tab/>
            </w:r>
            <w:r w:rsidR="00B07940" w:rsidRPr="00B07940">
              <w:rPr>
                <w:rFonts w:ascii="Arial" w:eastAsia="Arial Unicode MS" w:hAnsi="Arial" w:cs="Arial"/>
                <w:b/>
                <w:bCs/>
                <w:color w:val="FFFFFF"/>
                <w:sz w:val="18"/>
                <w:szCs w:val="18"/>
              </w:rPr>
              <w:t>Events occurring after the reporting date</w:t>
            </w:r>
          </w:p>
        </w:tc>
      </w:tr>
    </w:tbl>
    <w:p w14:paraId="258856C9" w14:textId="77777777" w:rsidR="008E2178" w:rsidRDefault="008E2178" w:rsidP="00194113">
      <w:pPr>
        <w:jc w:val="thaiDistribute"/>
        <w:outlineLvl w:val="0"/>
        <w:rPr>
          <w:rFonts w:ascii="Arial" w:hAnsi="Arial" w:cs="Arial"/>
          <w:color w:val="000000"/>
          <w:sz w:val="18"/>
          <w:szCs w:val="18"/>
          <w:u w:val="single"/>
        </w:rPr>
      </w:pPr>
    </w:p>
    <w:p w14:paraId="0B654B87" w14:textId="0174E660" w:rsidR="000F0808" w:rsidRPr="0091742C" w:rsidRDefault="00F938AA" w:rsidP="0091742C">
      <w:pPr>
        <w:jc w:val="both"/>
        <w:rPr>
          <w:rFonts w:ascii="Arial" w:hAnsi="Arial" w:cs="Arial"/>
          <w:color w:val="CF4A02"/>
          <w:sz w:val="18"/>
          <w:szCs w:val="18"/>
          <w:u w:val="single"/>
        </w:rPr>
      </w:pPr>
      <w:r w:rsidRPr="0091742C">
        <w:rPr>
          <w:rFonts w:ascii="Arial" w:hAnsi="Arial" w:cs="Arial"/>
          <w:color w:val="CF4A02"/>
          <w:sz w:val="18"/>
          <w:szCs w:val="18"/>
          <w:u w:val="single"/>
        </w:rPr>
        <w:t>S</w:t>
      </w:r>
      <w:r w:rsidR="00E8052B" w:rsidRPr="0091742C">
        <w:rPr>
          <w:rFonts w:ascii="Arial" w:hAnsi="Arial" w:cs="Arial"/>
          <w:color w:val="CF4A02"/>
          <w:sz w:val="18"/>
          <w:szCs w:val="18"/>
          <w:u w:val="single"/>
        </w:rPr>
        <w:t>hare</w:t>
      </w:r>
      <w:r w:rsidRPr="0091742C">
        <w:rPr>
          <w:rFonts w:ascii="Arial" w:hAnsi="Arial" w:cs="Arial"/>
          <w:color w:val="CF4A02"/>
          <w:sz w:val="18"/>
          <w:szCs w:val="18"/>
          <w:u w:val="single"/>
        </w:rPr>
        <w:t xml:space="preserve"> Split - </w:t>
      </w:r>
      <w:r w:rsidR="000F0808" w:rsidRPr="0091742C">
        <w:rPr>
          <w:rFonts w:ascii="Arial" w:hAnsi="Arial" w:cs="Arial"/>
          <w:color w:val="CF4A02"/>
          <w:sz w:val="18"/>
          <w:szCs w:val="18"/>
          <w:u w:val="single"/>
        </w:rPr>
        <w:t xml:space="preserve">Thonburi </w:t>
      </w:r>
      <w:proofErr w:type="spellStart"/>
      <w:r w:rsidR="000F0808" w:rsidRPr="0091742C">
        <w:rPr>
          <w:rFonts w:ascii="Arial" w:hAnsi="Arial" w:cs="Arial"/>
          <w:color w:val="CF4A02"/>
          <w:sz w:val="18"/>
          <w:szCs w:val="18"/>
          <w:u w:val="single"/>
        </w:rPr>
        <w:t>Sermrath</w:t>
      </w:r>
      <w:proofErr w:type="spellEnd"/>
      <w:r w:rsidR="000F0808" w:rsidRPr="0091742C">
        <w:rPr>
          <w:rFonts w:ascii="Arial" w:hAnsi="Arial" w:cs="Arial"/>
          <w:color w:val="CF4A02"/>
          <w:sz w:val="18"/>
          <w:szCs w:val="18"/>
          <w:u w:val="single"/>
        </w:rPr>
        <w:t xml:space="preserve"> Co., Ltd.</w:t>
      </w:r>
    </w:p>
    <w:p w14:paraId="1DEF0CFD" w14:textId="77777777" w:rsidR="009B40DA" w:rsidRPr="00F938AA" w:rsidRDefault="009B40DA" w:rsidP="00B924DB">
      <w:pPr>
        <w:rPr>
          <w:rFonts w:ascii="Arial" w:eastAsia="Arial Unicode MS" w:hAnsi="Arial" w:cs="Arial"/>
          <w:color w:val="000000"/>
          <w:spacing w:val="-8"/>
          <w:sz w:val="18"/>
          <w:szCs w:val="18"/>
          <w:u w:val="single"/>
          <w:cs/>
        </w:rPr>
      </w:pPr>
    </w:p>
    <w:p w14:paraId="4D76DFF3" w14:textId="240A6C22" w:rsidR="00F938AA" w:rsidRDefault="00F938AA" w:rsidP="00BF6F12">
      <w:pPr>
        <w:jc w:val="both"/>
        <w:rPr>
          <w:rFonts w:ascii="Arial" w:hAnsi="Arial" w:cs="Cordia New"/>
          <w:color w:val="000000"/>
          <w:spacing w:val="-6"/>
          <w:sz w:val="18"/>
          <w:szCs w:val="18"/>
          <w:lang w:val="en-GB"/>
        </w:rPr>
      </w:pPr>
      <w:r w:rsidRPr="004F2C47">
        <w:rPr>
          <w:rFonts w:ascii="Arial" w:eastAsia="Arial Unicode MS" w:hAnsi="Arial" w:cs="Arial"/>
          <w:color w:val="000000"/>
          <w:spacing w:val="-6"/>
          <w:sz w:val="18"/>
          <w:szCs w:val="18"/>
          <w:lang w:val="en-GB"/>
        </w:rPr>
        <w:t>At the Extra Ordinary Shareholders’ Meeting</w:t>
      </w:r>
      <w:r w:rsidR="00C86120" w:rsidRPr="004F2C47">
        <w:rPr>
          <w:rFonts w:ascii="Arial" w:eastAsia="Arial Unicode MS" w:hAnsi="Arial" w:cs="Arial"/>
          <w:color w:val="000000"/>
          <w:spacing w:val="-6"/>
          <w:sz w:val="18"/>
          <w:szCs w:val="18"/>
          <w:lang w:val="en-GB"/>
        </w:rPr>
        <w:t xml:space="preserve"> </w:t>
      </w:r>
      <w:r w:rsidRPr="004F2C47">
        <w:rPr>
          <w:rFonts w:ascii="Arial" w:eastAsia="Arial Unicode MS" w:hAnsi="Arial" w:cs="Arial"/>
          <w:color w:val="000000"/>
          <w:spacing w:val="-6"/>
          <w:sz w:val="18"/>
          <w:szCs w:val="18"/>
          <w:lang w:val="en-GB"/>
        </w:rPr>
        <w:t xml:space="preserve">No. 3/2023 </w:t>
      </w:r>
      <w:r w:rsidR="006203BB" w:rsidRPr="004F2C47">
        <w:rPr>
          <w:rFonts w:ascii="Arial" w:eastAsia="Arial Unicode MS" w:hAnsi="Arial" w:cs="Browallia New"/>
          <w:color w:val="000000"/>
          <w:spacing w:val="-6"/>
          <w:sz w:val="18"/>
          <w:szCs w:val="22"/>
          <w:lang w:val="en-GB"/>
        </w:rPr>
        <w:t xml:space="preserve">of the subsidiary </w:t>
      </w:r>
      <w:r w:rsidRPr="004F2C47">
        <w:rPr>
          <w:rFonts w:ascii="Arial" w:eastAsia="Arial Unicode MS" w:hAnsi="Arial" w:cs="Arial"/>
          <w:color w:val="000000"/>
          <w:spacing w:val="-6"/>
          <w:sz w:val="18"/>
          <w:szCs w:val="18"/>
          <w:lang w:val="en-GB"/>
        </w:rPr>
        <w:t xml:space="preserve">on 11 July </w:t>
      </w:r>
      <w:proofErr w:type="gramStart"/>
      <w:r w:rsidRPr="004F2C47">
        <w:rPr>
          <w:rFonts w:ascii="Arial" w:eastAsia="Arial Unicode MS" w:hAnsi="Arial" w:cs="Arial"/>
          <w:color w:val="000000"/>
          <w:spacing w:val="-6"/>
          <w:sz w:val="18"/>
          <w:szCs w:val="18"/>
          <w:lang w:val="en-GB"/>
        </w:rPr>
        <w:t xml:space="preserve">2023,  </w:t>
      </w:r>
      <w:r w:rsidRPr="004F2C47">
        <w:rPr>
          <w:rFonts w:ascii="Arial" w:hAnsi="Arial" w:cs="Arial"/>
          <w:color w:val="000000"/>
          <w:spacing w:val="-6"/>
          <w:sz w:val="18"/>
          <w:szCs w:val="18"/>
          <w:lang w:val="en-GB"/>
        </w:rPr>
        <w:t>the</w:t>
      </w:r>
      <w:proofErr w:type="gramEnd"/>
      <w:r w:rsidRPr="004F2C47">
        <w:rPr>
          <w:rFonts w:ascii="Arial" w:hAnsi="Arial" w:cs="Arial"/>
          <w:color w:val="000000"/>
          <w:spacing w:val="-6"/>
          <w:sz w:val="18"/>
          <w:szCs w:val="18"/>
          <w:lang w:val="en-GB"/>
        </w:rPr>
        <w:t xml:space="preserve"> meeting approved the s</w:t>
      </w:r>
      <w:r w:rsidR="004F2C47" w:rsidRPr="004F2C47">
        <w:rPr>
          <w:rFonts w:ascii="Arial" w:hAnsi="Arial" w:cs="Arial"/>
          <w:color w:val="000000"/>
          <w:spacing w:val="-6"/>
          <w:sz w:val="18"/>
          <w:szCs w:val="18"/>
          <w:lang w:val="en-GB"/>
        </w:rPr>
        <w:t>hare</w:t>
      </w:r>
      <w:r w:rsidRPr="004F2C47">
        <w:rPr>
          <w:rFonts w:ascii="Arial" w:hAnsi="Arial" w:cs="Arial"/>
          <w:color w:val="000000"/>
          <w:spacing w:val="-6"/>
          <w:sz w:val="18"/>
          <w:szCs w:val="18"/>
          <w:lang w:val="en-GB"/>
        </w:rPr>
        <w:t xml:space="preserve"> split </w:t>
      </w:r>
      <w:r w:rsidRPr="00BF6F12">
        <w:rPr>
          <w:rFonts w:ascii="Arial" w:hAnsi="Arial" w:cs="Arial"/>
          <w:color w:val="000000"/>
          <w:spacing w:val="-10"/>
          <w:sz w:val="18"/>
          <w:szCs w:val="18"/>
          <w:lang w:val="en-GB"/>
        </w:rPr>
        <w:t>from 10,000 shares at Baht 10,000</w:t>
      </w:r>
      <w:r w:rsidR="00367A1D">
        <w:rPr>
          <w:rFonts w:ascii="Arial" w:hAnsi="Arial" w:cs="Arial"/>
          <w:color w:val="000000"/>
          <w:spacing w:val="-10"/>
          <w:sz w:val="18"/>
          <w:szCs w:val="18"/>
          <w:lang w:val="en-GB"/>
        </w:rPr>
        <w:t>.00</w:t>
      </w:r>
      <w:r w:rsidRPr="00BF6F12">
        <w:rPr>
          <w:rFonts w:ascii="Arial" w:hAnsi="Arial" w:cs="Arial"/>
          <w:color w:val="000000"/>
          <w:spacing w:val="-10"/>
          <w:sz w:val="18"/>
          <w:szCs w:val="18"/>
          <w:lang w:val="en-GB"/>
        </w:rPr>
        <w:t xml:space="preserve"> per share to 10,000,000 shares at Baht 10</w:t>
      </w:r>
      <w:r w:rsidR="00367A1D">
        <w:rPr>
          <w:rFonts w:ascii="Arial" w:hAnsi="Arial" w:cs="Arial"/>
          <w:color w:val="000000"/>
          <w:spacing w:val="-10"/>
          <w:sz w:val="18"/>
          <w:szCs w:val="18"/>
          <w:lang w:val="en-GB"/>
        </w:rPr>
        <w:t>.00</w:t>
      </w:r>
      <w:r w:rsidRPr="00BF6F12">
        <w:rPr>
          <w:rFonts w:ascii="Arial" w:hAnsi="Arial" w:cs="Arial"/>
          <w:color w:val="000000"/>
          <w:spacing w:val="-10"/>
          <w:sz w:val="18"/>
          <w:szCs w:val="18"/>
          <w:lang w:val="en-GB"/>
        </w:rPr>
        <w:t xml:space="preserve"> per share</w:t>
      </w:r>
      <w:r w:rsidR="00C86120" w:rsidRPr="00BF6F12">
        <w:rPr>
          <w:rFonts w:ascii="Arial" w:hAnsi="Arial" w:cs="Arial"/>
          <w:color w:val="000000"/>
          <w:spacing w:val="-10"/>
          <w:sz w:val="18"/>
          <w:szCs w:val="18"/>
          <w:lang w:val="en-GB"/>
        </w:rPr>
        <w:t>. The subsid</w:t>
      </w:r>
      <w:r w:rsidR="00B24E57" w:rsidRPr="00BF6F12">
        <w:rPr>
          <w:rFonts w:ascii="Arial" w:hAnsi="Arial" w:cs="Arial"/>
          <w:color w:val="000000"/>
          <w:spacing w:val="-10"/>
          <w:sz w:val="18"/>
          <w:szCs w:val="18"/>
          <w:lang w:val="en-GB"/>
        </w:rPr>
        <w:t>i</w:t>
      </w:r>
      <w:r w:rsidR="00C86120" w:rsidRPr="00BF6F12">
        <w:rPr>
          <w:rFonts w:ascii="Arial" w:hAnsi="Arial" w:cs="Arial"/>
          <w:color w:val="000000"/>
          <w:spacing w:val="-10"/>
          <w:sz w:val="18"/>
          <w:szCs w:val="18"/>
          <w:lang w:val="en-GB"/>
        </w:rPr>
        <w:t>ary registered</w:t>
      </w:r>
      <w:r w:rsidR="00C86120" w:rsidRPr="00BF6F12">
        <w:rPr>
          <w:rFonts w:ascii="Arial" w:hAnsi="Arial" w:cs="Cordia New"/>
          <w:color w:val="000000"/>
          <w:spacing w:val="-10"/>
          <w:sz w:val="18"/>
          <w:szCs w:val="18"/>
          <w:lang w:val="en-GB"/>
        </w:rPr>
        <w:t xml:space="preserve"> the s</w:t>
      </w:r>
      <w:r w:rsidR="004F2C47" w:rsidRPr="00BF6F12">
        <w:rPr>
          <w:rFonts w:ascii="Arial" w:hAnsi="Arial" w:cs="Cordia New"/>
          <w:color w:val="000000"/>
          <w:spacing w:val="-10"/>
          <w:sz w:val="18"/>
          <w:szCs w:val="18"/>
          <w:lang w:val="en-GB"/>
        </w:rPr>
        <w:t>hare</w:t>
      </w:r>
      <w:r w:rsidR="00C86120" w:rsidRPr="00BF6F12">
        <w:rPr>
          <w:rFonts w:ascii="Arial" w:hAnsi="Arial" w:cs="Cordia New"/>
          <w:color w:val="000000"/>
          <w:spacing w:val="-10"/>
          <w:sz w:val="18"/>
          <w:szCs w:val="18"/>
          <w:lang w:val="en-GB"/>
        </w:rPr>
        <w:t xml:space="preserve"> split with</w:t>
      </w:r>
      <w:r w:rsidR="00C86120" w:rsidRPr="004F2C47">
        <w:rPr>
          <w:rFonts w:ascii="Arial" w:hAnsi="Arial" w:cs="Cordia New"/>
          <w:color w:val="000000"/>
          <w:spacing w:val="-6"/>
          <w:sz w:val="18"/>
          <w:szCs w:val="18"/>
          <w:lang w:val="en-GB"/>
        </w:rPr>
        <w:t xml:space="preserve"> the Ministry of Commerce on 19 July 2023.</w:t>
      </w:r>
    </w:p>
    <w:p w14:paraId="3EE32067" w14:textId="2A5EF745" w:rsidR="00367A1D" w:rsidRDefault="00367A1D" w:rsidP="00BF6F12">
      <w:pPr>
        <w:jc w:val="both"/>
        <w:rPr>
          <w:rFonts w:ascii="Arial" w:hAnsi="Arial" w:cs="Cordia New"/>
          <w:color w:val="000000"/>
          <w:spacing w:val="-6"/>
          <w:sz w:val="18"/>
          <w:szCs w:val="18"/>
          <w:lang w:val="en-GB"/>
        </w:rPr>
      </w:pPr>
    </w:p>
    <w:sectPr w:rsidR="00367A1D" w:rsidSect="005F1A40">
      <w:footerReference w:type="defaul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3708" w14:textId="77777777" w:rsidR="00F74986" w:rsidRDefault="00F74986" w:rsidP="00FB3343">
      <w:r>
        <w:separator/>
      </w:r>
    </w:p>
  </w:endnote>
  <w:endnote w:type="continuationSeparator" w:id="0">
    <w:p w14:paraId="50638721" w14:textId="77777777" w:rsidR="00F74986" w:rsidRDefault="00F7498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4F02"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5CAF" w14:textId="77777777" w:rsidR="00F74986" w:rsidRDefault="00F74986" w:rsidP="00FB3343">
      <w:r>
        <w:separator/>
      </w:r>
    </w:p>
  </w:footnote>
  <w:footnote w:type="continuationSeparator" w:id="0">
    <w:p w14:paraId="6D1323E8" w14:textId="77777777" w:rsidR="00F74986" w:rsidRDefault="00F7498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478C87C3" w:rsidR="0059373A" w:rsidRPr="007D64D8" w:rsidRDefault="0059373A"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90574B">
      <w:rPr>
        <w:rFonts w:ascii="Arial" w:hAnsi="Arial" w:cs="Arial"/>
        <w:b/>
        <w:bCs/>
        <w:sz w:val="18"/>
        <w:szCs w:val="18"/>
        <w:lang w:val="en-GB"/>
      </w:rPr>
      <w:t>six</w:t>
    </w:r>
    <w:r w:rsidR="00F35895" w:rsidRPr="00F35895">
      <w:rPr>
        <w:rFonts w:ascii="Arial" w:hAnsi="Arial" w:cs="Arial"/>
        <w:b/>
        <w:bCs/>
        <w:sz w:val="18"/>
        <w:szCs w:val="18"/>
        <w:lang w:val="en-GB"/>
      </w:rPr>
      <w:t>-month</w:t>
    </w:r>
    <w:r w:rsidRPr="007D64D8">
      <w:rPr>
        <w:rFonts w:ascii="Arial" w:hAnsi="Arial" w:cs="Arial"/>
        <w:b/>
        <w:bCs/>
        <w:sz w:val="18"/>
        <w:szCs w:val="18"/>
        <w:lang w:val="en-US"/>
      </w:rPr>
      <w:t xml:space="preserve"> period ended </w:t>
    </w:r>
    <w:r w:rsidR="00F35895" w:rsidRPr="00F35895">
      <w:rPr>
        <w:rFonts w:ascii="Arial" w:hAnsi="Arial" w:cs="Arial"/>
        <w:b/>
        <w:bCs/>
        <w:sz w:val="18"/>
        <w:szCs w:val="18"/>
        <w:lang w:val="en-GB"/>
      </w:rPr>
      <w:t>3</w:t>
    </w:r>
    <w:r w:rsidR="0090574B">
      <w:rPr>
        <w:rFonts w:ascii="Arial" w:hAnsi="Arial" w:cs="Arial"/>
        <w:b/>
        <w:bCs/>
        <w:sz w:val="18"/>
        <w:szCs w:val="18"/>
        <w:lang w:val="en-GB"/>
      </w:rPr>
      <w:t>0 June</w:t>
    </w:r>
    <w:r w:rsidR="00F35895" w:rsidRPr="00F35895">
      <w:rPr>
        <w:rFonts w:ascii="Arial" w:hAnsi="Arial" w:cs="Arial"/>
        <w:b/>
        <w:bCs/>
        <w:sz w:val="18"/>
        <w:szCs w:val="18"/>
        <w:lang w:val="en-GB"/>
      </w:rPr>
      <w:t xml:space="preserve"> 2023</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4C732D"/>
    <w:multiLevelType w:val="hybridMultilevel"/>
    <w:tmpl w:val="7F848110"/>
    <w:lvl w:ilvl="0" w:tplc="14AC53D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27D"/>
    <w:multiLevelType w:val="hybridMultilevel"/>
    <w:tmpl w:val="285CA51A"/>
    <w:lvl w:ilvl="0" w:tplc="8D1003D4">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CDA"/>
    <w:multiLevelType w:val="hybridMultilevel"/>
    <w:tmpl w:val="BDEC9414"/>
    <w:lvl w:ilvl="0" w:tplc="94F63E48">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C3921B6"/>
    <w:multiLevelType w:val="hybridMultilevel"/>
    <w:tmpl w:val="E708AA9E"/>
    <w:lvl w:ilvl="0" w:tplc="AB92A582">
      <w:numFmt w:val="bullet"/>
      <w:lvlText w:val="-"/>
      <w:lvlJc w:val="left"/>
      <w:pPr>
        <w:ind w:left="767" w:hanging="810"/>
      </w:pPr>
      <w:rPr>
        <w:rFonts w:ascii="Arial" w:eastAsia="Times New Roman" w:hAnsi="Arial" w:cs="Arial"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12E75442"/>
    <w:multiLevelType w:val="hybridMultilevel"/>
    <w:tmpl w:val="4146A9F4"/>
    <w:lvl w:ilvl="0" w:tplc="7638C6F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91CE5"/>
    <w:multiLevelType w:val="hybridMultilevel"/>
    <w:tmpl w:val="6B3C7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B817AF"/>
    <w:multiLevelType w:val="multilevel"/>
    <w:tmpl w:val="A5E85824"/>
    <w:lvl w:ilvl="0">
      <w:start w:val="1"/>
      <w:numFmt w:val="decimal"/>
      <w:lvlText w:val="%1."/>
      <w:lvlJc w:val="left"/>
      <w:pPr>
        <w:ind w:left="468" w:hanging="468"/>
      </w:pPr>
      <w:rPr>
        <w:rFonts w:eastAsia="Calibri" w:hint="default"/>
        <w:color w:val="000000"/>
      </w:rPr>
    </w:lvl>
    <w:lvl w:ilvl="1">
      <w:start w:val="1"/>
      <w:numFmt w:val="decimal"/>
      <w:lvlText w:val="%1.%2)"/>
      <w:lvlJc w:val="left"/>
      <w:pPr>
        <w:ind w:left="821" w:hanging="468"/>
      </w:pPr>
      <w:rPr>
        <w:rFonts w:eastAsia="Calibri" w:hint="default"/>
        <w:color w:val="000000"/>
      </w:rPr>
    </w:lvl>
    <w:lvl w:ilvl="2">
      <w:start w:val="1"/>
      <w:numFmt w:val="decimal"/>
      <w:lvlText w:val="%1.%2)%3."/>
      <w:lvlJc w:val="left"/>
      <w:pPr>
        <w:ind w:left="1426" w:hanging="720"/>
      </w:pPr>
      <w:rPr>
        <w:rFonts w:eastAsia="Calibri" w:hint="default"/>
        <w:color w:val="000000"/>
      </w:rPr>
    </w:lvl>
    <w:lvl w:ilvl="3">
      <w:start w:val="1"/>
      <w:numFmt w:val="decimal"/>
      <w:lvlText w:val="%1.%2)%3.%4."/>
      <w:lvlJc w:val="left"/>
      <w:pPr>
        <w:ind w:left="1779" w:hanging="720"/>
      </w:pPr>
      <w:rPr>
        <w:rFonts w:eastAsia="Calibri" w:hint="default"/>
        <w:color w:val="000000"/>
      </w:rPr>
    </w:lvl>
    <w:lvl w:ilvl="4">
      <w:start w:val="1"/>
      <w:numFmt w:val="decimal"/>
      <w:lvlText w:val="%1.%2)%3.%4.%5."/>
      <w:lvlJc w:val="left"/>
      <w:pPr>
        <w:ind w:left="2492" w:hanging="1080"/>
      </w:pPr>
      <w:rPr>
        <w:rFonts w:eastAsia="Calibri" w:hint="default"/>
        <w:color w:val="000000"/>
      </w:rPr>
    </w:lvl>
    <w:lvl w:ilvl="5">
      <w:start w:val="1"/>
      <w:numFmt w:val="decimal"/>
      <w:lvlText w:val="%1.%2)%3.%4.%5.%6."/>
      <w:lvlJc w:val="left"/>
      <w:pPr>
        <w:ind w:left="2845" w:hanging="1080"/>
      </w:pPr>
      <w:rPr>
        <w:rFonts w:eastAsia="Calibri" w:hint="default"/>
        <w:color w:val="000000"/>
      </w:rPr>
    </w:lvl>
    <w:lvl w:ilvl="6">
      <w:start w:val="1"/>
      <w:numFmt w:val="decimal"/>
      <w:lvlText w:val="%1.%2)%3.%4.%5.%6.%7."/>
      <w:lvlJc w:val="left"/>
      <w:pPr>
        <w:ind w:left="3198" w:hanging="1080"/>
      </w:pPr>
      <w:rPr>
        <w:rFonts w:eastAsia="Calibri" w:hint="default"/>
        <w:color w:val="000000"/>
      </w:rPr>
    </w:lvl>
    <w:lvl w:ilvl="7">
      <w:start w:val="1"/>
      <w:numFmt w:val="decimal"/>
      <w:lvlText w:val="%1.%2)%3.%4.%5.%6.%7.%8."/>
      <w:lvlJc w:val="left"/>
      <w:pPr>
        <w:ind w:left="3911" w:hanging="1440"/>
      </w:pPr>
      <w:rPr>
        <w:rFonts w:eastAsia="Calibri" w:hint="default"/>
        <w:color w:val="000000"/>
      </w:rPr>
    </w:lvl>
    <w:lvl w:ilvl="8">
      <w:start w:val="1"/>
      <w:numFmt w:val="decimal"/>
      <w:lvlText w:val="%1.%2)%3.%4.%5.%6.%7.%8.%9."/>
      <w:lvlJc w:val="left"/>
      <w:pPr>
        <w:ind w:left="4264" w:hanging="1440"/>
      </w:pPr>
      <w:rPr>
        <w:rFonts w:eastAsia="Calibri" w:hint="default"/>
        <w:color w:val="000000"/>
      </w:rPr>
    </w:lvl>
  </w:abstractNum>
  <w:abstractNum w:abstractNumId="14"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EC7673"/>
    <w:multiLevelType w:val="hybridMultilevel"/>
    <w:tmpl w:val="8CC87D28"/>
    <w:lvl w:ilvl="0" w:tplc="DC2E8896">
      <w:start w:val="181"/>
      <w:numFmt w:val="bullet"/>
      <w:lvlText w:val="-"/>
      <w:lvlJc w:val="left"/>
      <w:pPr>
        <w:ind w:left="1540" w:hanging="118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75772"/>
    <w:multiLevelType w:val="hybridMultilevel"/>
    <w:tmpl w:val="DD5E1408"/>
    <w:lvl w:ilvl="0" w:tplc="5AC218B2">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0F1824"/>
    <w:multiLevelType w:val="hybridMultilevel"/>
    <w:tmpl w:val="E8C8E4C6"/>
    <w:lvl w:ilvl="0" w:tplc="9BD48B00">
      <w:numFmt w:val="bullet"/>
      <w:lvlText w:val="-"/>
      <w:lvlJc w:val="left"/>
      <w:pPr>
        <w:ind w:left="1440" w:hanging="10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B6316"/>
    <w:multiLevelType w:val="hybridMultilevel"/>
    <w:tmpl w:val="F90E16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32582A4A"/>
    <w:multiLevelType w:val="hybridMultilevel"/>
    <w:tmpl w:val="013CA9B2"/>
    <w:lvl w:ilvl="0" w:tplc="1AFEEBD6">
      <w:start w:val="12"/>
      <w:numFmt w:val="bullet"/>
      <w:lvlText w:val="-"/>
      <w:lvlJc w:val="left"/>
      <w:pPr>
        <w:ind w:left="1600" w:hanging="124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530B"/>
    <w:multiLevelType w:val="hybridMultilevel"/>
    <w:tmpl w:val="66880A02"/>
    <w:lvl w:ilvl="0" w:tplc="63A8C3C2">
      <w:start w:val="181"/>
      <w:numFmt w:val="bullet"/>
      <w:lvlText w:val="-"/>
      <w:lvlJc w:val="left"/>
      <w:pPr>
        <w:ind w:left="1890" w:hanging="360"/>
      </w:pPr>
      <w:rPr>
        <w:rFonts w:ascii="Arial" w:eastAsia="Times New Roman"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3"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577E0A"/>
    <w:multiLevelType w:val="hybridMultilevel"/>
    <w:tmpl w:val="C1543E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8C3EAC"/>
    <w:multiLevelType w:val="hybridMultilevel"/>
    <w:tmpl w:val="1AA0C216"/>
    <w:lvl w:ilvl="0" w:tplc="85546676">
      <w:start w:val="181"/>
      <w:numFmt w:val="bullet"/>
      <w:lvlText w:val="-"/>
      <w:lvlJc w:val="left"/>
      <w:pPr>
        <w:ind w:left="1520" w:hanging="360"/>
      </w:pPr>
      <w:rPr>
        <w:rFonts w:ascii="Arial" w:eastAsia="Times New Roman" w:hAnsi="Arial" w:cs="Aria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8"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2D1A79"/>
    <w:multiLevelType w:val="hybridMultilevel"/>
    <w:tmpl w:val="B8CAB02C"/>
    <w:lvl w:ilvl="0" w:tplc="F3DA8B48">
      <w:numFmt w:val="bullet"/>
      <w:lvlText w:val="-"/>
      <w:lvlJc w:val="left"/>
      <w:pPr>
        <w:ind w:left="1127" w:hanging="360"/>
      </w:pPr>
      <w:rPr>
        <w:rFonts w:ascii="Arial" w:eastAsia="Times New Roman" w:hAnsi="Arial" w:cs="Arial" w:hint="default"/>
      </w:rPr>
    </w:lvl>
    <w:lvl w:ilvl="1" w:tplc="04090003" w:tentative="1">
      <w:start w:val="1"/>
      <w:numFmt w:val="bullet"/>
      <w:lvlText w:val="o"/>
      <w:lvlJc w:val="left"/>
      <w:pPr>
        <w:ind w:left="1847" w:hanging="360"/>
      </w:pPr>
      <w:rPr>
        <w:rFonts w:ascii="Courier New" w:hAnsi="Courier New" w:cs="Courier New" w:hint="default"/>
      </w:rPr>
    </w:lvl>
    <w:lvl w:ilvl="2" w:tplc="04090005" w:tentative="1">
      <w:start w:val="1"/>
      <w:numFmt w:val="bullet"/>
      <w:lvlText w:val=""/>
      <w:lvlJc w:val="left"/>
      <w:pPr>
        <w:ind w:left="2567" w:hanging="360"/>
      </w:pPr>
      <w:rPr>
        <w:rFonts w:ascii="Wingdings" w:hAnsi="Wingdings" w:hint="default"/>
      </w:rPr>
    </w:lvl>
    <w:lvl w:ilvl="3" w:tplc="04090001" w:tentative="1">
      <w:start w:val="1"/>
      <w:numFmt w:val="bullet"/>
      <w:lvlText w:val=""/>
      <w:lvlJc w:val="left"/>
      <w:pPr>
        <w:ind w:left="3287" w:hanging="360"/>
      </w:pPr>
      <w:rPr>
        <w:rFonts w:ascii="Symbol" w:hAnsi="Symbol" w:hint="default"/>
      </w:rPr>
    </w:lvl>
    <w:lvl w:ilvl="4" w:tplc="04090003" w:tentative="1">
      <w:start w:val="1"/>
      <w:numFmt w:val="bullet"/>
      <w:lvlText w:val="o"/>
      <w:lvlJc w:val="left"/>
      <w:pPr>
        <w:ind w:left="4007" w:hanging="360"/>
      </w:pPr>
      <w:rPr>
        <w:rFonts w:ascii="Courier New" w:hAnsi="Courier New" w:cs="Courier New" w:hint="default"/>
      </w:rPr>
    </w:lvl>
    <w:lvl w:ilvl="5" w:tplc="04090005" w:tentative="1">
      <w:start w:val="1"/>
      <w:numFmt w:val="bullet"/>
      <w:lvlText w:val=""/>
      <w:lvlJc w:val="left"/>
      <w:pPr>
        <w:ind w:left="4727" w:hanging="360"/>
      </w:pPr>
      <w:rPr>
        <w:rFonts w:ascii="Wingdings" w:hAnsi="Wingdings" w:hint="default"/>
      </w:rPr>
    </w:lvl>
    <w:lvl w:ilvl="6" w:tplc="04090001" w:tentative="1">
      <w:start w:val="1"/>
      <w:numFmt w:val="bullet"/>
      <w:lvlText w:val=""/>
      <w:lvlJc w:val="left"/>
      <w:pPr>
        <w:ind w:left="5447" w:hanging="360"/>
      </w:pPr>
      <w:rPr>
        <w:rFonts w:ascii="Symbol" w:hAnsi="Symbol" w:hint="default"/>
      </w:rPr>
    </w:lvl>
    <w:lvl w:ilvl="7" w:tplc="04090003" w:tentative="1">
      <w:start w:val="1"/>
      <w:numFmt w:val="bullet"/>
      <w:lvlText w:val="o"/>
      <w:lvlJc w:val="left"/>
      <w:pPr>
        <w:ind w:left="6167" w:hanging="360"/>
      </w:pPr>
      <w:rPr>
        <w:rFonts w:ascii="Courier New" w:hAnsi="Courier New" w:cs="Courier New" w:hint="default"/>
      </w:rPr>
    </w:lvl>
    <w:lvl w:ilvl="8" w:tplc="04090005" w:tentative="1">
      <w:start w:val="1"/>
      <w:numFmt w:val="bullet"/>
      <w:lvlText w:val=""/>
      <w:lvlJc w:val="left"/>
      <w:pPr>
        <w:ind w:left="6887" w:hanging="360"/>
      </w:pPr>
      <w:rPr>
        <w:rFonts w:ascii="Wingdings" w:hAnsi="Wingdings" w:hint="default"/>
      </w:rPr>
    </w:lvl>
  </w:abstractNum>
  <w:abstractNum w:abstractNumId="30"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32" w15:restartNumberingAfterBreak="0">
    <w:nsid w:val="51253F4D"/>
    <w:multiLevelType w:val="hybridMultilevel"/>
    <w:tmpl w:val="1C3EE43C"/>
    <w:lvl w:ilvl="0" w:tplc="C3B2208C">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D1698D"/>
    <w:multiLevelType w:val="hybridMultilevel"/>
    <w:tmpl w:val="D85E277E"/>
    <w:lvl w:ilvl="0" w:tplc="E84C5896">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3A2723"/>
    <w:multiLevelType w:val="hybridMultilevel"/>
    <w:tmpl w:val="0A526AE2"/>
    <w:lvl w:ilvl="0" w:tplc="9CE8F198">
      <w:start w:val="181"/>
      <w:numFmt w:val="bullet"/>
      <w:lvlText w:val="-"/>
      <w:lvlJc w:val="left"/>
      <w:pPr>
        <w:ind w:left="1530" w:hanging="11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1"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16cid:durableId="360742240">
    <w:abstractNumId w:val="0"/>
  </w:num>
  <w:num w:numId="2" w16cid:durableId="1448039781">
    <w:abstractNumId w:val="35"/>
  </w:num>
  <w:num w:numId="3" w16cid:durableId="563489853">
    <w:abstractNumId w:val="31"/>
  </w:num>
  <w:num w:numId="4" w16cid:durableId="486744852">
    <w:abstractNumId w:val="2"/>
  </w:num>
  <w:num w:numId="5" w16cid:durableId="2014530898">
    <w:abstractNumId w:val="15"/>
  </w:num>
  <w:num w:numId="6" w16cid:durableId="1662463053">
    <w:abstractNumId w:val="24"/>
  </w:num>
  <w:num w:numId="7" w16cid:durableId="1483738272">
    <w:abstractNumId w:val="9"/>
  </w:num>
  <w:num w:numId="8" w16cid:durableId="56175111">
    <w:abstractNumId w:val="40"/>
  </w:num>
  <w:num w:numId="9" w16cid:durableId="1769500050">
    <w:abstractNumId w:val="33"/>
  </w:num>
  <w:num w:numId="10" w16cid:durableId="1848521783">
    <w:abstractNumId w:val="28"/>
  </w:num>
  <w:num w:numId="11" w16cid:durableId="1927956360">
    <w:abstractNumId w:val="25"/>
  </w:num>
  <w:num w:numId="12" w16cid:durableId="1936283743">
    <w:abstractNumId w:val="20"/>
  </w:num>
  <w:num w:numId="13" w16cid:durableId="2098091712">
    <w:abstractNumId w:val="10"/>
  </w:num>
  <w:num w:numId="14" w16cid:durableId="261383199">
    <w:abstractNumId w:val="14"/>
  </w:num>
  <w:num w:numId="15" w16cid:durableId="88933291">
    <w:abstractNumId w:val="36"/>
  </w:num>
  <w:num w:numId="16" w16cid:durableId="1970083045">
    <w:abstractNumId w:val="34"/>
  </w:num>
  <w:num w:numId="17" w16cid:durableId="362097563">
    <w:abstractNumId w:val="11"/>
  </w:num>
  <w:num w:numId="18" w16cid:durableId="322661364">
    <w:abstractNumId w:val="1"/>
  </w:num>
  <w:num w:numId="19" w16cid:durableId="914361895">
    <w:abstractNumId w:val="12"/>
  </w:num>
  <w:num w:numId="20" w16cid:durableId="938415166">
    <w:abstractNumId w:val="16"/>
  </w:num>
  <w:num w:numId="21" w16cid:durableId="135992262">
    <w:abstractNumId w:val="41"/>
  </w:num>
  <w:num w:numId="22" w16cid:durableId="1904564145">
    <w:abstractNumId w:val="37"/>
  </w:num>
  <w:num w:numId="23" w16cid:durableId="1333072329">
    <w:abstractNumId w:val="23"/>
  </w:num>
  <w:num w:numId="24" w16cid:durableId="1844780406">
    <w:abstractNumId w:val="30"/>
  </w:num>
  <w:num w:numId="25" w16cid:durableId="267008465">
    <w:abstractNumId w:val="8"/>
  </w:num>
  <w:num w:numId="26" w16cid:durableId="1938904101">
    <w:abstractNumId w:val="26"/>
  </w:num>
  <w:num w:numId="27" w16cid:durableId="1001471696">
    <w:abstractNumId w:val="5"/>
  </w:num>
  <w:num w:numId="28" w16cid:durableId="40060879">
    <w:abstractNumId w:val="13"/>
  </w:num>
  <w:num w:numId="29" w16cid:durableId="241379896">
    <w:abstractNumId w:val="39"/>
  </w:num>
  <w:num w:numId="30" w16cid:durableId="946696050">
    <w:abstractNumId w:val="7"/>
  </w:num>
  <w:num w:numId="31" w16cid:durableId="2119835626">
    <w:abstractNumId w:val="3"/>
  </w:num>
  <w:num w:numId="32" w16cid:durableId="130027711">
    <w:abstractNumId w:val="22"/>
  </w:num>
  <w:num w:numId="33" w16cid:durableId="1883471799">
    <w:abstractNumId w:val="32"/>
  </w:num>
  <w:num w:numId="34" w16cid:durableId="33504607">
    <w:abstractNumId w:val="18"/>
  </w:num>
  <w:num w:numId="35" w16cid:durableId="960263642">
    <w:abstractNumId w:val="38"/>
  </w:num>
  <w:num w:numId="36" w16cid:durableId="1970815732">
    <w:abstractNumId w:val="27"/>
  </w:num>
  <w:num w:numId="37" w16cid:durableId="1880586650">
    <w:abstractNumId w:val="17"/>
  </w:num>
  <w:num w:numId="38" w16cid:durableId="414325359">
    <w:abstractNumId w:val="6"/>
  </w:num>
  <w:num w:numId="39" w16cid:durableId="1620650956">
    <w:abstractNumId w:val="29"/>
  </w:num>
  <w:num w:numId="40" w16cid:durableId="1070813487">
    <w:abstractNumId w:val="19"/>
  </w:num>
  <w:num w:numId="41" w16cid:durableId="1835753820">
    <w:abstractNumId w:val="4"/>
  </w:num>
  <w:num w:numId="42" w16cid:durableId="1055088312">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8B0"/>
    <w:rsid w:val="00002A90"/>
    <w:rsid w:val="00002E1F"/>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89"/>
    <w:rsid w:val="00005BBB"/>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9F"/>
    <w:rsid w:val="0001203B"/>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051"/>
    <w:rsid w:val="00024262"/>
    <w:rsid w:val="0002428D"/>
    <w:rsid w:val="0002461B"/>
    <w:rsid w:val="00024648"/>
    <w:rsid w:val="000248AA"/>
    <w:rsid w:val="000248DC"/>
    <w:rsid w:val="00024970"/>
    <w:rsid w:val="00024B8D"/>
    <w:rsid w:val="00024C5C"/>
    <w:rsid w:val="00024CF4"/>
    <w:rsid w:val="00024D3D"/>
    <w:rsid w:val="00024D8B"/>
    <w:rsid w:val="00025016"/>
    <w:rsid w:val="000252E0"/>
    <w:rsid w:val="00025593"/>
    <w:rsid w:val="0002580B"/>
    <w:rsid w:val="00025943"/>
    <w:rsid w:val="00025B5C"/>
    <w:rsid w:val="00025E05"/>
    <w:rsid w:val="00026349"/>
    <w:rsid w:val="00026352"/>
    <w:rsid w:val="0002649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460"/>
    <w:rsid w:val="0003180D"/>
    <w:rsid w:val="00031934"/>
    <w:rsid w:val="000319B0"/>
    <w:rsid w:val="00031B9B"/>
    <w:rsid w:val="00031CF5"/>
    <w:rsid w:val="00031E20"/>
    <w:rsid w:val="00032031"/>
    <w:rsid w:val="0003258E"/>
    <w:rsid w:val="00032590"/>
    <w:rsid w:val="0003268F"/>
    <w:rsid w:val="000328B3"/>
    <w:rsid w:val="00032C63"/>
    <w:rsid w:val="00032C84"/>
    <w:rsid w:val="00032C96"/>
    <w:rsid w:val="00033272"/>
    <w:rsid w:val="000334E7"/>
    <w:rsid w:val="000335AE"/>
    <w:rsid w:val="00033834"/>
    <w:rsid w:val="00033920"/>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2FE3"/>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811"/>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40E"/>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BC9"/>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73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A39"/>
    <w:rsid w:val="00073CF9"/>
    <w:rsid w:val="00074132"/>
    <w:rsid w:val="000743AE"/>
    <w:rsid w:val="00074487"/>
    <w:rsid w:val="000746C8"/>
    <w:rsid w:val="00074780"/>
    <w:rsid w:val="00074B39"/>
    <w:rsid w:val="00074F70"/>
    <w:rsid w:val="00075404"/>
    <w:rsid w:val="00075563"/>
    <w:rsid w:val="00075B29"/>
    <w:rsid w:val="00075DEB"/>
    <w:rsid w:val="00075E62"/>
    <w:rsid w:val="00075F6B"/>
    <w:rsid w:val="00075FCE"/>
    <w:rsid w:val="000760FD"/>
    <w:rsid w:val="00076149"/>
    <w:rsid w:val="000761BF"/>
    <w:rsid w:val="000762B0"/>
    <w:rsid w:val="0007671A"/>
    <w:rsid w:val="00076911"/>
    <w:rsid w:val="00076CD7"/>
    <w:rsid w:val="00076D6C"/>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190"/>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933"/>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54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5C2"/>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46A"/>
    <w:rsid w:val="000B7495"/>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9C"/>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4BA"/>
    <w:rsid w:val="000D16FA"/>
    <w:rsid w:val="000D1A2F"/>
    <w:rsid w:val="000D1A8B"/>
    <w:rsid w:val="000D1DBC"/>
    <w:rsid w:val="000D1F5E"/>
    <w:rsid w:val="000D1F97"/>
    <w:rsid w:val="000D202A"/>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03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1F96"/>
    <w:rsid w:val="000E292D"/>
    <w:rsid w:val="000E2980"/>
    <w:rsid w:val="000E2A71"/>
    <w:rsid w:val="000E2ABB"/>
    <w:rsid w:val="000E2BEF"/>
    <w:rsid w:val="000E2C24"/>
    <w:rsid w:val="000E2E2D"/>
    <w:rsid w:val="000E2FA1"/>
    <w:rsid w:val="000E2FD7"/>
    <w:rsid w:val="000E30A2"/>
    <w:rsid w:val="000E30CD"/>
    <w:rsid w:val="000E339F"/>
    <w:rsid w:val="000E33DD"/>
    <w:rsid w:val="000E349F"/>
    <w:rsid w:val="000E37EF"/>
    <w:rsid w:val="000E3918"/>
    <w:rsid w:val="000E3A2A"/>
    <w:rsid w:val="000E3E57"/>
    <w:rsid w:val="000E3F53"/>
    <w:rsid w:val="000E3FCE"/>
    <w:rsid w:val="000E41F3"/>
    <w:rsid w:val="000E4569"/>
    <w:rsid w:val="000E4777"/>
    <w:rsid w:val="000E4BA8"/>
    <w:rsid w:val="000E50BC"/>
    <w:rsid w:val="000E523E"/>
    <w:rsid w:val="000E533C"/>
    <w:rsid w:val="000E56B0"/>
    <w:rsid w:val="000E5701"/>
    <w:rsid w:val="000E59AC"/>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808"/>
    <w:rsid w:val="000F0A59"/>
    <w:rsid w:val="000F0C0B"/>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27"/>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DDC"/>
    <w:rsid w:val="000F6EB4"/>
    <w:rsid w:val="000F6F47"/>
    <w:rsid w:val="000F6FD1"/>
    <w:rsid w:val="000F7042"/>
    <w:rsid w:val="000F70A3"/>
    <w:rsid w:val="000F722C"/>
    <w:rsid w:val="000F734A"/>
    <w:rsid w:val="000F73AB"/>
    <w:rsid w:val="000F7452"/>
    <w:rsid w:val="000F7716"/>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321"/>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0C"/>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C8A"/>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DB4"/>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6F2"/>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984"/>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15"/>
    <w:rsid w:val="0015153B"/>
    <w:rsid w:val="0015169A"/>
    <w:rsid w:val="00151717"/>
    <w:rsid w:val="00151D39"/>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3D"/>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2AC"/>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E4C"/>
    <w:rsid w:val="00180EB7"/>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281"/>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2E1"/>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113"/>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77"/>
    <w:rsid w:val="00195EC9"/>
    <w:rsid w:val="001966C9"/>
    <w:rsid w:val="00196982"/>
    <w:rsid w:val="00196D39"/>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161"/>
    <w:rsid w:val="001A2221"/>
    <w:rsid w:val="001A2438"/>
    <w:rsid w:val="001A2AFC"/>
    <w:rsid w:val="001A2D50"/>
    <w:rsid w:val="001A2EF3"/>
    <w:rsid w:val="001A321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0A8"/>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163"/>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06"/>
    <w:rsid w:val="001E21E4"/>
    <w:rsid w:val="001E2352"/>
    <w:rsid w:val="001E2581"/>
    <w:rsid w:val="001E260B"/>
    <w:rsid w:val="001E2751"/>
    <w:rsid w:val="001E284E"/>
    <w:rsid w:val="001E29CD"/>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4B7F"/>
    <w:rsid w:val="001E4D39"/>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5CF"/>
    <w:rsid w:val="0020181E"/>
    <w:rsid w:val="00201D5D"/>
    <w:rsid w:val="00201E0D"/>
    <w:rsid w:val="002020B4"/>
    <w:rsid w:val="002020DB"/>
    <w:rsid w:val="002021B2"/>
    <w:rsid w:val="002025C3"/>
    <w:rsid w:val="002025FB"/>
    <w:rsid w:val="00203143"/>
    <w:rsid w:val="00203411"/>
    <w:rsid w:val="00203594"/>
    <w:rsid w:val="00203661"/>
    <w:rsid w:val="0020374C"/>
    <w:rsid w:val="00203989"/>
    <w:rsid w:val="00203A92"/>
    <w:rsid w:val="00203BDC"/>
    <w:rsid w:val="00203D43"/>
    <w:rsid w:val="002043BB"/>
    <w:rsid w:val="002045A5"/>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1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2F6"/>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362"/>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8FB"/>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709"/>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162"/>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0E2C"/>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3A9"/>
    <w:rsid w:val="00277B8D"/>
    <w:rsid w:val="00277E01"/>
    <w:rsid w:val="00277EAD"/>
    <w:rsid w:val="00280013"/>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42F"/>
    <w:rsid w:val="0028643F"/>
    <w:rsid w:val="00286481"/>
    <w:rsid w:val="00286A25"/>
    <w:rsid w:val="00286BB0"/>
    <w:rsid w:val="00286C24"/>
    <w:rsid w:val="002870A2"/>
    <w:rsid w:val="0028729F"/>
    <w:rsid w:val="0028742D"/>
    <w:rsid w:val="002874AE"/>
    <w:rsid w:val="00287826"/>
    <w:rsid w:val="00287BD5"/>
    <w:rsid w:val="00287C00"/>
    <w:rsid w:val="00287C2F"/>
    <w:rsid w:val="0029013E"/>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7D"/>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2DE"/>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C1"/>
    <w:rsid w:val="002B0EDA"/>
    <w:rsid w:val="002B1414"/>
    <w:rsid w:val="002B142F"/>
    <w:rsid w:val="002B15E0"/>
    <w:rsid w:val="002B1B1C"/>
    <w:rsid w:val="002B1DE9"/>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508"/>
    <w:rsid w:val="002B6674"/>
    <w:rsid w:val="002B66C3"/>
    <w:rsid w:val="002B67B3"/>
    <w:rsid w:val="002B687A"/>
    <w:rsid w:val="002B6A51"/>
    <w:rsid w:val="002B6C96"/>
    <w:rsid w:val="002B6D5C"/>
    <w:rsid w:val="002B764D"/>
    <w:rsid w:val="002B79BA"/>
    <w:rsid w:val="002B79ED"/>
    <w:rsid w:val="002B7C51"/>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2D"/>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ABE"/>
    <w:rsid w:val="002E1E3F"/>
    <w:rsid w:val="002E23BD"/>
    <w:rsid w:val="002E27D5"/>
    <w:rsid w:val="002E27D9"/>
    <w:rsid w:val="002E28AF"/>
    <w:rsid w:val="002E2996"/>
    <w:rsid w:val="002E2A8C"/>
    <w:rsid w:val="002E2AE1"/>
    <w:rsid w:val="002E2B54"/>
    <w:rsid w:val="002E2C76"/>
    <w:rsid w:val="002E2EB6"/>
    <w:rsid w:val="002E2EB7"/>
    <w:rsid w:val="002E2F88"/>
    <w:rsid w:val="002E304A"/>
    <w:rsid w:val="002E3420"/>
    <w:rsid w:val="002E3C07"/>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482"/>
    <w:rsid w:val="002F150C"/>
    <w:rsid w:val="002F1853"/>
    <w:rsid w:val="002F18D8"/>
    <w:rsid w:val="002F1996"/>
    <w:rsid w:val="002F1DE5"/>
    <w:rsid w:val="002F2357"/>
    <w:rsid w:val="002F2380"/>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AFB"/>
    <w:rsid w:val="002F5B62"/>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737"/>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68F"/>
    <w:rsid w:val="0030388F"/>
    <w:rsid w:val="003039AE"/>
    <w:rsid w:val="00303A58"/>
    <w:rsid w:val="00304164"/>
    <w:rsid w:val="00304388"/>
    <w:rsid w:val="003043A9"/>
    <w:rsid w:val="003043F6"/>
    <w:rsid w:val="003045D6"/>
    <w:rsid w:val="00304D91"/>
    <w:rsid w:val="003050E5"/>
    <w:rsid w:val="00305213"/>
    <w:rsid w:val="00305273"/>
    <w:rsid w:val="00305316"/>
    <w:rsid w:val="0030538B"/>
    <w:rsid w:val="00305530"/>
    <w:rsid w:val="003055B2"/>
    <w:rsid w:val="00305A76"/>
    <w:rsid w:val="00305C3B"/>
    <w:rsid w:val="00305EF9"/>
    <w:rsid w:val="003060C7"/>
    <w:rsid w:val="0030646B"/>
    <w:rsid w:val="003064C9"/>
    <w:rsid w:val="00306855"/>
    <w:rsid w:val="00306BDD"/>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E2B"/>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6DB"/>
    <w:rsid w:val="00341BA9"/>
    <w:rsid w:val="003420A0"/>
    <w:rsid w:val="0034216D"/>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98F"/>
    <w:rsid w:val="00360BF6"/>
    <w:rsid w:val="00360CC8"/>
    <w:rsid w:val="00360D58"/>
    <w:rsid w:val="00360F61"/>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34F"/>
    <w:rsid w:val="00366648"/>
    <w:rsid w:val="00366655"/>
    <w:rsid w:val="0036672F"/>
    <w:rsid w:val="003667C6"/>
    <w:rsid w:val="00366819"/>
    <w:rsid w:val="003668B8"/>
    <w:rsid w:val="003669C6"/>
    <w:rsid w:val="003669DA"/>
    <w:rsid w:val="00366B9E"/>
    <w:rsid w:val="00366CD7"/>
    <w:rsid w:val="00366EF9"/>
    <w:rsid w:val="00367127"/>
    <w:rsid w:val="00367467"/>
    <w:rsid w:val="0036763A"/>
    <w:rsid w:val="0036777D"/>
    <w:rsid w:val="003679E6"/>
    <w:rsid w:val="00367A1D"/>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17"/>
    <w:rsid w:val="003719CB"/>
    <w:rsid w:val="00371B20"/>
    <w:rsid w:val="00371C81"/>
    <w:rsid w:val="00371D5F"/>
    <w:rsid w:val="00371F66"/>
    <w:rsid w:val="00371F74"/>
    <w:rsid w:val="003720CE"/>
    <w:rsid w:val="003721E7"/>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64B"/>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4A1B"/>
    <w:rsid w:val="003850D9"/>
    <w:rsid w:val="00385143"/>
    <w:rsid w:val="00385272"/>
    <w:rsid w:val="003854F9"/>
    <w:rsid w:val="00385667"/>
    <w:rsid w:val="0038568E"/>
    <w:rsid w:val="00385839"/>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5D"/>
    <w:rsid w:val="00390AB6"/>
    <w:rsid w:val="00390BFC"/>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0C"/>
    <w:rsid w:val="003A0EA8"/>
    <w:rsid w:val="003A1353"/>
    <w:rsid w:val="003A18B3"/>
    <w:rsid w:val="003A1D08"/>
    <w:rsid w:val="003A21B5"/>
    <w:rsid w:val="003A252B"/>
    <w:rsid w:val="003A28E3"/>
    <w:rsid w:val="003A2D32"/>
    <w:rsid w:val="003A2D38"/>
    <w:rsid w:val="003A2E99"/>
    <w:rsid w:val="003A3216"/>
    <w:rsid w:val="003A3579"/>
    <w:rsid w:val="003A35AC"/>
    <w:rsid w:val="003A3AD8"/>
    <w:rsid w:val="003A3C61"/>
    <w:rsid w:val="003A3E04"/>
    <w:rsid w:val="003A41B2"/>
    <w:rsid w:val="003A469B"/>
    <w:rsid w:val="003A4B6E"/>
    <w:rsid w:val="003A4B72"/>
    <w:rsid w:val="003A4BC7"/>
    <w:rsid w:val="003A4D4A"/>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D7D"/>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D79"/>
    <w:rsid w:val="003C1F1A"/>
    <w:rsid w:val="003C2321"/>
    <w:rsid w:val="003C24FE"/>
    <w:rsid w:val="003C259C"/>
    <w:rsid w:val="003C259F"/>
    <w:rsid w:val="003C27E2"/>
    <w:rsid w:val="003C291B"/>
    <w:rsid w:val="003C2948"/>
    <w:rsid w:val="003C2BC9"/>
    <w:rsid w:val="003C2BF9"/>
    <w:rsid w:val="003C2D11"/>
    <w:rsid w:val="003C2F5B"/>
    <w:rsid w:val="003C2F8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04"/>
    <w:rsid w:val="003D2662"/>
    <w:rsid w:val="003D2931"/>
    <w:rsid w:val="003D2F13"/>
    <w:rsid w:val="003D3116"/>
    <w:rsid w:val="003D317C"/>
    <w:rsid w:val="003D31E2"/>
    <w:rsid w:val="003D32EF"/>
    <w:rsid w:val="003D3411"/>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0F2"/>
    <w:rsid w:val="003D62D4"/>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3B2"/>
    <w:rsid w:val="003E03CE"/>
    <w:rsid w:val="003E0EF3"/>
    <w:rsid w:val="003E1157"/>
    <w:rsid w:val="003E129D"/>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274"/>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093"/>
    <w:rsid w:val="003F41C7"/>
    <w:rsid w:val="003F4A17"/>
    <w:rsid w:val="003F4A9A"/>
    <w:rsid w:val="003F4D27"/>
    <w:rsid w:val="003F4E95"/>
    <w:rsid w:val="003F500F"/>
    <w:rsid w:val="003F5061"/>
    <w:rsid w:val="003F5392"/>
    <w:rsid w:val="003F556F"/>
    <w:rsid w:val="003F5C39"/>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086"/>
    <w:rsid w:val="0041010C"/>
    <w:rsid w:val="00410332"/>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064"/>
    <w:rsid w:val="004141E1"/>
    <w:rsid w:val="00414247"/>
    <w:rsid w:val="00414261"/>
    <w:rsid w:val="0041429D"/>
    <w:rsid w:val="004142A4"/>
    <w:rsid w:val="004145A6"/>
    <w:rsid w:val="0041495A"/>
    <w:rsid w:val="00414ACE"/>
    <w:rsid w:val="00414D25"/>
    <w:rsid w:val="00414E0E"/>
    <w:rsid w:val="0041505B"/>
    <w:rsid w:val="004150D8"/>
    <w:rsid w:val="00415465"/>
    <w:rsid w:val="00415556"/>
    <w:rsid w:val="00415939"/>
    <w:rsid w:val="00415E14"/>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ED6"/>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DCC"/>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DD0"/>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88A"/>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842"/>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5E"/>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CB4"/>
    <w:rsid w:val="00480F7E"/>
    <w:rsid w:val="004813AC"/>
    <w:rsid w:val="004813DD"/>
    <w:rsid w:val="004813FF"/>
    <w:rsid w:val="00481648"/>
    <w:rsid w:val="004819A2"/>
    <w:rsid w:val="00481ABD"/>
    <w:rsid w:val="00481E8A"/>
    <w:rsid w:val="00481F31"/>
    <w:rsid w:val="00482202"/>
    <w:rsid w:val="004823C9"/>
    <w:rsid w:val="00482CCF"/>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3E"/>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2F9E"/>
    <w:rsid w:val="00493071"/>
    <w:rsid w:val="004936A6"/>
    <w:rsid w:val="004936F1"/>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3C9"/>
    <w:rsid w:val="004A35A4"/>
    <w:rsid w:val="004A35D4"/>
    <w:rsid w:val="004A3811"/>
    <w:rsid w:val="004A38B1"/>
    <w:rsid w:val="004A3A8D"/>
    <w:rsid w:val="004A4252"/>
    <w:rsid w:val="004A47A7"/>
    <w:rsid w:val="004A47FF"/>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8C"/>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6B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A96"/>
    <w:rsid w:val="004E0C42"/>
    <w:rsid w:val="004E0D59"/>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187"/>
    <w:rsid w:val="004F13A2"/>
    <w:rsid w:val="004F13F6"/>
    <w:rsid w:val="004F153B"/>
    <w:rsid w:val="004F1853"/>
    <w:rsid w:val="004F2060"/>
    <w:rsid w:val="004F2398"/>
    <w:rsid w:val="004F244A"/>
    <w:rsid w:val="004F24C5"/>
    <w:rsid w:val="004F251F"/>
    <w:rsid w:val="004F2580"/>
    <w:rsid w:val="004F2680"/>
    <w:rsid w:val="004F270A"/>
    <w:rsid w:val="004F2C47"/>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E2"/>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549"/>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6C51"/>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0A4"/>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91D"/>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7D4"/>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5CEF"/>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388"/>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2E"/>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46A"/>
    <w:rsid w:val="00570526"/>
    <w:rsid w:val="00570792"/>
    <w:rsid w:val="005707CF"/>
    <w:rsid w:val="00570879"/>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971"/>
    <w:rsid w:val="00587A2A"/>
    <w:rsid w:val="00587A5E"/>
    <w:rsid w:val="00587CED"/>
    <w:rsid w:val="00587CEE"/>
    <w:rsid w:val="00587D36"/>
    <w:rsid w:val="005901B2"/>
    <w:rsid w:val="0059021B"/>
    <w:rsid w:val="00590277"/>
    <w:rsid w:val="0059027D"/>
    <w:rsid w:val="00590382"/>
    <w:rsid w:val="005904F7"/>
    <w:rsid w:val="0059051A"/>
    <w:rsid w:val="00590602"/>
    <w:rsid w:val="00590943"/>
    <w:rsid w:val="005911D1"/>
    <w:rsid w:val="00591303"/>
    <w:rsid w:val="00591363"/>
    <w:rsid w:val="005913BF"/>
    <w:rsid w:val="00591C53"/>
    <w:rsid w:val="00591D65"/>
    <w:rsid w:val="00591E89"/>
    <w:rsid w:val="00591E8A"/>
    <w:rsid w:val="00592066"/>
    <w:rsid w:val="00592306"/>
    <w:rsid w:val="00592660"/>
    <w:rsid w:val="005928C6"/>
    <w:rsid w:val="005929B4"/>
    <w:rsid w:val="00592AFF"/>
    <w:rsid w:val="00592B3F"/>
    <w:rsid w:val="00592D71"/>
    <w:rsid w:val="00593020"/>
    <w:rsid w:val="005931B3"/>
    <w:rsid w:val="00593273"/>
    <w:rsid w:val="0059342D"/>
    <w:rsid w:val="0059373A"/>
    <w:rsid w:val="005937A0"/>
    <w:rsid w:val="005938AC"/>
    <w:rsid w:val="00593DE2"/>
    <w:rsid w:val="00594485"/>
    <w:rsid w:val="00594638"/>
    <w:rsid w:val="005947B5"/>
    <w:rsid w:val="005947DE"/>
    <w:rsid w:val="00594AEF"/>
    <w:rsid w:val="00594F44"/>
    <w:rsid w:val="00595252"/>
    <w:rsid w:val="0059548A"/>
    <w:rsid w:val="0059597B"/>
    <w:rsid w:val="00595B9E"/>
    <w:rsid w:val="00595C13"/>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3DF"/>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7BB"/>
    <w:rsid w:val="005B485D"/>
    <w:rsid w:val="005B4959"/>
    <w:rsid w:val="005B4998"/>
    <w:rsid w:val="005B4AF8"/>
    <w:rsid w:val="005B4BC0"/>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5A"/>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D7F3C"/>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51"/>
    <w:rsid w:val="005E3FF7"/>
    <w:rsid w:val="005E40F6"/>
    <w:rsid w:val="005E4958"/>
    <w:rsid w:val="005E4A21"/>
    <w:rsid w:val="005E4BC9"/>
    <w:rsid w:val="005E52A2"/>
    <w:rsid w:val="005E53CA"/>
    <w:rsid w:val="005E53D8"/>
    <w:rsid w:val="005E54F8"/>
    <w:rsid w:val="005E5616"/>
    <w:rsid w:val="005E59A4"/>
    <w:rsid w:val="005E5E9E"/>
    <w:rsid w:val="005E5F2A"/>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1F8"/>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44"/>
    <w:rsid w:val="005F21ED"/>
    <w:rsid w:val="005F228F"/>
    <w:rsid w:val="005F232E"/>
    <w:rsid w:val="005F25D4"/>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B9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5F3A"/>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2F"/>
    <w:rsid w:val="00614956"/>
    <w:rsid w:val="00614AB6"/>
    <w:rsid w:val="00614E2F"/>
    <w:rsid w:val="00614E64"/>
    <w:rsid w:val="00614F5F"/>
    <w:rsid w:val="00614FA9"/>
    <w:rsid w:val="0061529D"/>
    <w:rsid w:val="00615325"/>
    <w:rsid w:val="0061555D"/>
    <w:rsid w:val="00615752"/>
    <w:rsid w:val="006157F1"/>
    <w:rsid w:val="006158A4"/>
    <w:rsid w:val="00615D74"/>
    <w:rsid w:val="00615ECD"/>
    <w:rsid w:val="0061605B"/>
    <w:rsid w:val="006164C2"/>
    <w:rsid w:val="00616CC3"/>
    <w:rsid w:val="006170AB"/>
    <w:rsid w:val="00617228"/>
    <w:rsid w:val="00617785"/>
    <w:rsid w:val="006178EE"/>
    <w:rsid w:val="0061793A"/>
    <w:rsid w:val="00620190"/>
    <w:rsid w:val="006202C6"/>
    <w:rsid w:val="006203BB"/>
    <w:rsid w:val="00620538"/>
    <w:rsid w:val="006208BD"/>
    <w:rsid w:val="006209A5"/>
    <w:rsid w:val="00620A6D"/>
    <w:rsid w:val="00620AD1"/>
    <w:rsid w:val="00620AF7"/>
    <w:rsid w:val="00620B44"/>
    <w:rsid w:val="00620BD7"/>
    <w:rsid w:val="00620D1A"/>
    <w:rsid w:val="00621290"/>
    <w:rsid w:val="00621473"/>
    <w:rsid w:val="0062152E"/>
    <w:rsid w:val="0062189B"/>
    <w:rsid w:val="00621EDF"/>
    <w:rsid w:val="00622369"/>
    <w:rsid w:val="006224C0"/>
    <w:rsid w:val="00622504"/>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30A"/>
    <w:rsid w:val="006277B0"/>
    <w:rsid w:val="00627B0E"/>
    <w:rsid w:val="00627DA0"/>
    <w:rsid w:val="00627EB5"/>
    <w:rsid w:val="0063006A"/>
    <w:rsid w:val="0063009D"/>
    <w:rsid w:val="0063015E"/>
    <w:rsid w:val="006301C0"/>
    <w:rsid w:val="0063020D"/>
    <w:rsid w:val="006302E7"/>
    <w:rsid w:val="006303DD"/>
    <w:rsid w:val="00630491"/>
    <w:rsid w:val="006309B3"/>
    <w:rsid w:val="00630F5A"/>
    <w:rsid w:val="00631279"/>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0E"/>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9CF"/>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40"/>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22B"/>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30"/>
    <w:rsid w:val="006611A7"/>
    <w:rsid w:val="006615AD"/>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311"/>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59"/>
    <w:rsid w:val="006757BE"/>
    <w:rsid w:val="00675BF5"/>
    <w:rsid w:val="00675D00"/>
    <w:rsid w:val="00675D09"/>
    <w:rsid w:val="00675DDE"/>
    <w:rsid w:val="00675E43"/>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77DFB"/>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CB9"/>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0A"/>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2DA"/>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4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6D0"/>
    <w:rsid w:val="006A7842"/>
    <w:rsid w:val="006A79FA"/>
    <w:rsid w:val="006B01CE"/>
    <w:rsid w:val="006B0A11"/>
    <w:rsid w:val="006B0D3D"/>
    <w:rsid w:val="006B0E24"/>
    <w:rsid w:val="006B0E2D"/>
    <w:rsid w:val="006B12BF"/>
    <w:rsid w:val="006B1487"/>
    <w:rsid w:val="006B1578"/>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7E"/>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0EE5"/>
    <w:rsid w:val="006D1240"/>
    <w:rsid w:val="006D1669"/>
    <w:rsid w:val="006D19A4"/>
    <w:rsid w:val="006D1B8A"/>
    <w:rsid w:val="006D1C2E"/>
    <w:rsid w:val="006D1DA5"/>
    <w:rsid w:val="006D1DFA"/>
    <w:rsid w:val="006D1E3E"/>
    <w:rsid w:val="006D1E78"/>
    <w:rsid w:val="006D21C4"/>
    <w:rsid w:val="006D21CA"/>
    <w:rsid w:val="006D21DD"/>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CFA"/>
    <w:rsid w:val="00711E58"/>
    <w:rsid w:val="00711FD0"/>
    <w:rsid w:val="00711FD7"/>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F60"/>
    <w:rsid w:val="007171E1"/>
    <w:rsid w:val="00717211"/>
    <w:rsid w:val="00717335"/>
    <w:rsid w:val="00717963"/>
    <w:rsid w:val="007179F8"/>
    <w:rsid w:val="00717EED"/>
    <w:rsid w:val="00717F72"/>
    <w:rsid w:val="0072011D"/>
    <w:rsid w:val="00720277"/>
    <w:rsid w:val="00720513"/>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B0F"/>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C8A"/>
    <w:rsid w:val="00727D83"/>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9DE"/>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23"/>
    <w:rsid w:val="007600ED"/>
    <w:rsid w:val="0076017A"/>
    <w:rsid w:val="00760681"/>
    <w:rsid w:val="007607F6"/>
    <w:rsid w:val="0076082A"/>
    <w:rsid w:val="007608A9"/>
    <w:rsid w:val="00760988"/>
    <w:rsid w:val="00761338"/>
    <w:rsid w:val="0076140A"/>
    <w:rsid w:val="0076160D"/>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CFA"/>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4F4D"/>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9C1"/>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21B"/>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3A3"/>
    <w:rsid w:val="007915C4"/>
    <w:rsid w:val="00791776"/>
    <w:rsid w:val="00791835"/>
    <w:rsid w:val="00791A4B"/>
    <w:rsid w:val="00791A9D"/>
    <w:rsid w:val="00791BD3"/>
    <w:rsid w:val="00791BD9"/>
    <w:rsid w:val="00791C8D"/>
    <w:rsid w:val="00791FFD"/>
    <w:rsid w:val="007920FC"/>
    <w:rsid w:val="007921BE"/>
    <w:rsid w:val="00792284"/>
    <w:rsid w:val="00792722"/>
    <w:rsid w:val="0079284B"/>
    <w:rsid w:val="00792A94"/>
    <w:rsid w:val="00792EFF"/>
    <w:rsid w:val="00792F45"/>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EB8"/>
    <w:rsid w:val="007A001D"/>
    <w:rsid w:val="007A0143"/>
    <w:rsid w:val="007A0240"/>
    <w:rsid w:val="007A038D"/>
    <w:rsid w:val="007A03DB"/>
    <w:rsid w:val="007A04BB"/>
    <w:rsid w:val="007A0B4C"/>
    <w:rsid w:val="007A0C6C"/>
    <w:rsid w:val="007A0CD5"/>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12"/>
    <w:rsid w:val="007C1FAC"/>
    <w:rsid w:val="007C21AE"/>
    <w:rsid w:val="007C24CE"/>
    <w:rsid w:val="007C2780"/>
    <w:rsid w:val="007C27D1"/>
    <w:rsid w:val="007C2820"/>
    <w:rsid w:val="007C2BB6"/>
    <w:rsid w:val="007C2CD9"/>
    <w:rsid w:val="007C2D5F"/>
    <w:rsid w:val="007C2FBA"/>
    <w:rsid w:val="007C312B"/>
    <w:rsid w:val="007C3412"/>
    <w:rsid w:val="007C35D2"/>
    <w:rsid w:val="007C3600"/>
    <w:rsid w:val="007C36E0"/>
    <w:rsid w:val="007C38DA"/>
    <w:rsid w:val="007C3D95"/>
    <w:rsid w:val="007C3DA8"/>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435"/>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0B"/>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D89"/>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56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5C88"/>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124"/>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7"/>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17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27FD8"/>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356"/>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399"/>
    <w:rsid w:val="00840902"/>
    <w:rsid w:val="00840905"/>
    <w:rsid w:val="0084091E"/>
    <w:rsid w:val="00840B0D"/>
    <w:rsid w:val="008412E9"/>
    <w:rsid w:val="00841554"/>
    <w:rsid w:val="008416DC"/>
    <w:rsid w:val="008416ED"/>
    <w:rsid w:val="00841718"/>
    <w:rsid w:val="00841888"/>
    <w:rsid w:val="00841CD6"/>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E97"/>
    <w:rsid w:val="00846F6F"/>
    <w:rsid w:val="00846FA6"/>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1F23"/>
    <w:rsid w:val="00852022"/>
    <w:rsid w:val="0085215F"/>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57B80"/>
    <w:rsid w:val="0086010F"/>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4AD"/>
    <w:rsid w:val="00863602"/>
    <w:rsid w:val="00863969"/>
    <w:rsid w:val="00863A0B"/>
    <w:rsid w:val="00863EEF"/>
    <w:rsid w:val="0086400C"/>
    <w:rsid w:val="0086418E"/>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CFA"/>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859"/>
    <w:rsid w:val="00872907"/>
    <w:rsid w:val="00872983"/>
    <w:rsid w:val="008729C9"/>
    <w:rsid w:val="00872AAA"/>
    <w:rsid w:val="00872BC4"/>
    <w:rsid w:val="00872BF6"/>
    <w:rsid w:val="00872C66"/>
    <w:rsid w:val="00872E04"/>
    <w:rsid w:val="00872FC7"/>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6E"/>
    <w:rsid w:val="00877DCE"/>
    <w:rsid w:val="00877FAA"/>
    <w:rsid w:val="0088008D"/>
    <w:rsid w:val="008800E6"/>
    <w:rsid w:val="00880283"/>
    <w:rsid w:val="00880503"/>
    <w:rsid w:val="00880575"/>
    <w:rsid w:val="00880697"/>
    <w:rsid w:val="0088078E"/>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980"/>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0C"/>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249"/>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32"/>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B36"/>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1E3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629"/>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3FB"/>
    <w:rsid w:val="008C461C"/>
    <w:rsid w:val="008C472F"/>
    <w:rsid w:val="008C4AFC"/>
    <w:rsid w:val="008C4CC5"/>
    <w:rsid w:val="008C50B9"/>
    <w:rsid w:val="008C546D"/>
    <w:rsid w:val="008C56E3"/>
    <w:rsid w:val="008C5978"/>
    <w:rsid w:val="008C5B4E"/>
    <w:rsid w:val="008C5BA0"/>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24D"/>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86"/>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E3C"/>
    <w:rsid w:val="008E0FA0"/>
    <w:rsid w:val="008E12A7"/>
    <w:rsid w:val="008E140F"/>
    <w:rsid w:val="008E15B7"/>
    <w:rsid w:val="008E15C4"/>
    <w:rsid w:val="008E18C5"/>
    <w:rsid w:val="008E1A45"/>
    <w:rsid w:val="008E1B3E"/>
    <w:rsid w:val="008E1BE4"/>
    <w:rsid w:val="008E1BEB"/>
    <w:rsid w:val="008E2064"/>
    <w:rsid w:val="008E212F"/>
    <w:rsid w:val="008E2172"/>
    <w:rsid w:val="008E2178"/>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6E"/>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25D"/>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B0B"/>
    <w:rsid w:val="00922BF4"/>
    <w:rsid w:val="00922DD6"/>
    <w:rsid w:val="00922E00"/>
    <w:rsid w:val="00922E11"/>
    <w:rsid w:val="00922E8F"/>
    <w:rsid w:val="00922FF0"/>
    <w:rsid w:val="0092311C"/>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AD6"/>
    <w:rsid w:val="00925D63"/>
    <w:rsid w:val="0092607B"/>
    <w:rsid w:val="0092614F"/>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AEE"/>
    <w:rsid w:val="00940C67"/>
    <w:rsid w:val="00941085"/>
    <w:rsid w:val="00941636"/>
    <w:rsid w:val="009416B7"/>
    <w:rsid w:val="00941821"/>
    <w:rsid w:val="00941A45"/>
    <w:rsid w:val="00941B34"/>
    <w:rsid w:val="00941D64"/>
    <w:rsid w:val="00941D9F"/>
    <w:rsid w:val="00941F2B"/>
    <w:rsid w:val="0094212F"/>
    <w:rsid w:val="00942131"/>
    <w:rsid w:val="0094220F"/>
    <w:rsid w:val="0094247A"/>
    <w:rsid w:val="0094275F"/>
    <w:rsid w:val="00942855"/>
    <w:rsid w:val="00942930"/>
    <w:rsid w:val="00942A5D"/>
    <w:rsid w:val="00942BED"/>
    <w:rsid w:val="00942C4E"/>
    <w:rsid w:val="00942C56"/>
    <w:rsid w:val="00942D06"/>
    <w:rsid w:val="00942E12"/>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3E3B"/>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04"/>
    <w:rsid w:val="00955C17"/>
    <w:rsid w:val="00955DBE"/>
    <w:rsid w:val="00955DDB"/>
    <w:rsid w:val="00955E18"/>
    <w:rsid w:val="00955F28"/>
    <w:rsid w:val="00955F94"/>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9C9"/>
    <w:rsid w:val="00960CDE"/>
    <w:rsid w:val="009611C7"/>
    <w:rsid w:val="009611EA"/>
    <w:rsid w:val="00961350"/>
    <w:rsid w:val="009614A5"/>
    <w:rsid w:val="0096154F"/>
    <w:rsid w:val="009616A1"/>
    <w:rsid w:val="00961926"/>
    <w:rsid w:val="00961B14"/>
    <w:rsid w:val="00961F40"/>
    <w:rsid w:val="00961F7F"/>
    <w:rsid w:val="00962059"/>
    <w:rsid w:val="00962066"/>
    <w:rsid w:val="0096218C"/>
    <w:rsid w:val="009621B8"/>
    <w:rsid w:val="00962463"/>
    <w:rsid w:val="009627C4"/>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5D5"/>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88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6F3"/>
    <w:rsid w:val="00986A58"/>
    <w:rsid w:val="00986AEC"/>
    <w:rsid w:val="00986FB8"/>
    <w:rsid w:val="0098720F"/>
    <w:rsid w:val="00987287"/>
    <w:rsid w:val="0098765D"/>
    <w:rsid w:val="009877A5"/>
    <w:rsid w:val="009879AF"/>
    <w:rsid w:val="00987B3F"/>
    <w:rsid w:val="00987ED4"/>
    <w:rsid w:val="0099002D"/>
    <w:rsid w:val="0099015F"/>
    <w:rsid w:val="0099024A"/>
    <w:rsid w:val="009904EB"/>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84E"/>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63C"/>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0DA"/>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C2A"/>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A5C"/>
    <w:rsid w:val="009C1BD4"/>
    <w:rsid w:val="009C1BE8"/>
    <w:rsid w:val="009C1F8D"/>
    <w:rsid w:val="009C2207"/>
    <w:rsid w:val="009C29BB"/>
    <w:rsid w:val="009C2AA1"/>
    <w:rsid w:val="009C2B1D"/>
    <w:rsid w:val="009C2DDE"/>
    <w:rsid w:val="009C3087"/>
    <w:rsid w:val="009C3156"/>
    <w:rsid w:val="009C32A7"/>
    <w:rsid w:val="009C32FC"/>
    <w:rsid w:val="009C33AE"/>
    <w:rsid w:val="009C35F0"/>
    <w:rsid w:val="009C3820"/>
    <w:rsid w:val="009C40D5"/>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6F7C"/>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3C19"/>
    <w:rsid w:val="009E402C"/>
    <w:rsid w:val="009E4619"/>
    <w:rsid w:val="009E4C3F"/>
    <w:rsid w:val="009E4E86"/>
    <w:rsid w:val="009E4E87"/>
    <w:rsid w:val="009E50AE"/>
    <w:rsid w:val="009E517D"/>
    <w:rsid w:val="009E53B6"/>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2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899"/>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14E5"/>
    <w:rsid w:val="00A02296"/>
    <w:rsid w:val="00A024ED"/>
    <w:rsid w:val="00A02539"/>
    <w:rsid w:val="00A0256E"/>
    <w:rsid w:val="00A0286A"/>
    <w:rsid w:val="00A02A28"/>
    <w:rsid w:val="00A02FF5"/>
    <w:rsid w:val="00A03086"/>
    <w:rsid w:val="00A0319A"/>
    <w:rsid w:val="00A03742"/>
    <w:rsid w:val="00A03878"/>
    <w:rsid w:val="00A039E8"/>
    <w:rsid w:val="00A03C31"/>
    <w:rsid w:val="00A03CE6"/>
    <w:rsid w:val="00A03D37"/>
    <w:rsid w:val="00A03E96"/>
    <w:rsid w:val="00A03F13"/>
    <w:rsid w:val="00A03F7A"/>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AB"/>
    <w:rsid w:val="00A06BEF"/>
    <w:rsid w:val="00A06E70"/>
    <w:rsid w:val="00A06EC6"/>
    <w:rsid w:val="00A07101"/>
    <w:rsid w:val="00A0715F"/>
    <w:rsid w:val="00A07292"/>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AEC"/>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EC0"/>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6"/>
    <w:rsid w:val="00A27347"/>
    <w:rsid w:val="00A27394"/>
    <w:rsid w:val="00A274B1"/>
    <w:rsid w:val="00A2761F"/>
    <w:rsid w:val="00A27838"/>
    <w:rsid w:val="00A27918"/>
    <w:rsid w:val="00A27A34"/>
    <w:rsid w:val="00A27F87"/>
    <w:rsid w:val="00A27FDB"/>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6EA"/>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C66"/>
    <w:rsid w:val="00A43E01"/>
    <w:rsid w:val="00A43E1D"/>
    <w:rsid w:val="00A43F0F"/>
    <w:rsid w:val="00A4411F"/>
    <w:rsid w:val="00A44583"/>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4C"/>
    <w:rsid w:val="00A51D9F"/>
    <w:rsid w:val="00A51DB9"/>
    <w:rsid w:val="00A51EDA"/>
    <w:rsid w:val="00A52190"/>
    <w:rsid w:val="00A5238B"/>
    <w:rsid w:val="00A526EB"/>
    <w:rsid w:val="00A52ABD"/>
    <w:rsid w:val="00A52C0A"/>
    <w:rsid w:val="00A52D0D"/>
    <w:rsid w:val="00A52D5A"/>
    <w:rsid w:val="00A52D75"/>
    <w:rsid w:val="00A531BA"/>
    <w:rsid w:val="00A5333D"/>
    <w:rsid w:val="00A537A1"/>
    <w:rsid w:val="00A537BE"/>
    <w:rsid w:val="00A537D8"/>
    <w:rsid w:val="00A538C0"/>
    <w:rsid w:val="00A5393E"/>
    <w:rsid w:val="00A53BB6"/>
    <w:rsid w:val="00A53F34"/>
    <w:rsid w:val="00A53F50"/>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89C"/>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4FB5"/>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9B"/>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510"/>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0FF5"/>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065"/>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2F4"/>
    <w:rsid w:val="00AA35D1"/>
    <w:rsid w:val="00AA41DF"/>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68B"/>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B5"/>
    <w:rsid w:val="00AC56ED"/>
    <w:rsid w:val="00AC57FD"/>
    <w:rsid w:val="00AC5879"/>
    <w:rsid w:val="00AC5A04"/>
    <w:rsid w:val="00AC5E26"/>
    <w:rsid w:val="00AC6150"/>
    <w:rsid w:val="00AC6BDE"/>
    <w:rsid w:val="00AC6E1D"/>
    <w:rsid w:val="00AC7005"/>
    <w:rsid w:val="00AC743E"/>
    <w:rsid w:val="00AC75D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06"/>
    <w:rsid w:val="00AD5C3E"/>
    <w:rsid w:val="00AD5D78"/>
    <w:rsid w:val="00AD5F5C"/>
    <w:rsid w:val="00AD6035"/>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0E30"/>
    <w:rsid w:val="00AE14B3"/>
    <w:rsid w:val="00AE14E6"/>
    <w:rsid w:val="00AE157A"/>
    <w:rsid w:val="00AE1BF1"/>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3B4B"/>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5C0"/>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2F61"/>
    <w:rsid w:val="00B0324F"/>
    <w:rsid w:val="00B03432"/>
    <w:rsid w:val="00B034E2"/>
    <w:rsid w:val="00B037B5"/>
    <w:rsid w:val="00B038EF"/>
    <w:rsid w:val="00B03981"/>
    <w:rsid w:val="00B03ADF"/>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D2E"/>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940"/>
    <w:rsid w:val="00B07B25"/>
    <w:rsid w:val="00B10016"/>
    <w:rsid w:val="00B10034"/>
    <w:rsid w:val="00B1017D"/>
    <w:rsid w:val="00B103E6"/>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5240"/>
    <w:rsid w:val="00B153E6"/>
    <w:rsid w:val="00B157F6"/>
    <w:rsid w:val="00B15B17"/>
    <w:rsid w:val="00B1608F"/>
    <w:rsid w:val="00B161E1"/>
    <w:rsid w:val="00B16228"/>
    <w:rsid w:val="00B162E0"/>
    <w:rsid w:val="00B16462"/>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4E57"/>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1FFB"/>
    <w:rsid w:val="00B3207D"/>
    <w:rsid w:val="00B3212E"/>
    <w:rsid w:val="00B32225"/>
    <w:rsid w:val="00B3246F"/>
    <w:rsid w:val="00B326CE"/>
    <w:rsid w:val="00B326F8"/>
    <w:rsid w:val="00B32918"/>
    <w:rsid w:val="00B32A6B"/>
    <w:rsid w:val="00B32ABD"/>
    <w:rsid w:val="00B32D00"/>
    <w:rsid w:val="00B32DE1"/>
    <w:rsid w:val="00B32ED7"/>
    <w:rsid w:val="00B3322B"/>
    <w:rsid w:val="00B333E5"/>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4E"/>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74"/>
    <w:rsid w:val="00B608DD"/>
    <w:rsid w:val="00B60AE8"/>
    <w:rsid w:val="00B61066"/>
    <w:rsid w:val="00B614F4"/>
    <w:rsid w:val="00B61525"/>
    <w:rsid w:val="00B617EF"/>
    <w:rsid w:val="00B6193D"/>
    <w:rsid w:val="00B61B96"/>
    <w:rsid w:val="00B62053"/>
    <w:rsid w:val="00B620EB"/>
    <w:rsid w:val="00B6230C"/>
    <w:rsid w:val="00B624A1"/>
    <w:rsid w:val="00B62785"/>
    <w:rsid w:val="00B62815"/>
    <w:rsid w:val="00B62A7E"/>
    <w:rsid w:val="00B6308E"/>
    <w:rsid w:val="00B63224"/>
    <w:rsid w:val="00B63257"/>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6EE1"/>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5E89"/>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7BA"/>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92B"/>
    <w:rsid w:val="00B84AAB"/>
    <w:rsid w:val="00B84BA6"/>
    <w:rsid w:val="00B84D2F"/>
    <w:rsid w:val="00B84EE3"/>
    <w:rsid w:val="00B84FA2"/>
    <w:rsid w:val="00B851E9"/>
    <w:rsid w:val="00B85250"/>
    <w:rsid w:val="00B85289"/>
    <w:rsid w:val="00B8565F"/>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1A"/>
    <w:rsid w:val="00B900FD"/>
    <w:rsid w:val="00B908BA"/>
    <w:rsid w:val="00B908E8"/>
    <w:rsid w:val="00B909E7"/>
    <w:rsid w:val="00B90B72"/>
    <w:rsid w:val="00B90B89"/>
    <w:rsid w:val="00B90C33"/>
    <w:rsid w:val="00B90C4C"/>
    <w:rsid w:val="00B90E12"/>
    <w:rsid w:val="00B90EC2"/>
    <w:rsid w:val="00B90ED7"/>
    <w:rsid w:val="00B9132A"/>
    <w:rsid w:val="00B914A3"/>
    <w:rsid w:val="00B91580"/>
    <w:rsid w:val="00B915F5"/>
    <w:rsid w:val="00B918D3"/>
    <w:rsid w:val="00B91BE2"/>
    <w:rsid w:val="00B91C0C"/>
    <w:rsid w:val="00B91D75"/>
    <w:rsid w:val="00B91DFA"/>
    <w:rsid w:val="00B92311"/>
    <w:rsid w:val="00B923C8"/>
    <w:rsid w:val="00B924A3"/>
    <w:rsid w:val="00B924DB"/>
    <w:rsid w:val="00B9255C"/>
    <w:rsid w:val="00B92626"/>
    <w:rsid w:val="00B92716"/>
    <w:rsid w:val="00B92750"/>
    <w:rsid w:val="00B92922"/>
    <w:rsid w:val="00B92927"/>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AD"/>
    <w:rsid w:val="00BA04D1"/>
    <w:rsid w:val="00BA057F"/>
    <w:rsid w:val="00BA0600"/>
    <w:rsid w:val="00BA0756"/>
    <w:rsid w:val="00BA079E"/>
    <w:rsid w:val="00BA0872"/>
    <w:rsid w:val="00BA0895"/>
    <w:rsid w:val="00BA0A10"/>
    <w:rsid w:val="00BA0DC5"/>
    <w:rsid w:val="00BA141E"/>
    <w:rsid w:val="00BA15A9"/>
    <w:rsid w:val="00BA15D4"/>
    <w:rsid w:val="00BA1760"/>
    <w:rsid w:val="00BA17D4"/>
    <w:rsid w:val="00BA190F"/>
    <w:rsid w:val="00BA191C"/>
    <w:rsid w:val="00BA1C66"/>
    <w:rsid w:val="00BA1E33"/>
    <w:rsid w:val="00BA1F21"/>
    <w:rsid w:val="00BA230E"/>
    <w:rsid w:val="00BA2730"/>
    <w:rsid w:val="00BA27DF"/>
    <w:rsid w:val="00BA280E"/>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C19"/>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08"/>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8EC"/>
    <w:rsid w:val="00BC793A"/>
    <w:rsid w:val="00BC79F0"/>
    <w:rsid w:val="00BC7C02"/>
    <w:rsid w:val="00BC7CDF"/>
    <w:rsid w:val="00BC7FF0"/>
    <w:rsid w:val="00BD00DA"/>
    <w:rsid w:val="00BD0278"/>
    <w:rsid w:val="00BD0A1E"/>
    <w:rsid w:val="00BD0D47"/>
    <w:rsid w:val="00BD0DC1"/>
    <w:rsid w:val="00BD0EEE"/>
    <w:rsid w:val="00BD0EF9"/>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241"/>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2EA"/>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B49"/>
    <w:rsid w:val="00BD7C1F"/>
    <w:rsid w:val="00BE02EA"/>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1AA"/>
    <w:rsid w:val="00BF62AB"/>
    <w:rsid w:val="00BF62D1"/>
    <w:rsid w:val="00BF63C2"/>
    <w:rsid w:val="00BF64BC"/>
    <w:rsid w:val="00BF6622"/>
    <w:rsid w:val="00BF69D5"/>
    <w:rsid w:val="00BF6BF8"/>
    <w:rsid w:val="00BF6DDA"/>
    <w:rsid w:val="00BF6F12"/>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5E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711"/>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6FC4"/>
    <w:rsid w:val="00C57283"/>
    <w:rsid w:val="00C5738C"/>
    <w:rsid w:val="00C577BC"/>
    <w:rsid w:val="00C57A00"/>
    <w:rsid w:val="00C57AC9"/>
    <w:rsid w:val="00C57B34"/>
    <w:rsid w:val="00C57B5C"/>
    <w:rsid w:val="00C57B91"/>
    <w:rsid w:val="00C57DDE"/>
    <w:rsid w:val="00C57E31"/>
    <w:rsid w:val="00C57E4F"/>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72B"/>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587"/>
    <w:rsid w:val="00C766B3"/>
    <w:rsid w:val="00C7699B"/>
    <w:rsid w:val="00C76A53"/>
    <w:rsid w:val="00C76BF6"/>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120"/>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87FFE"/>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5AC1"/>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6F9"/>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034"/>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857"/>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16"/>
    <w:rsid w:val="00CB6F96"/>
    <w:rsid w:val="00CB6FA5"/>
    <w:rsid w:val="00CB6FB0"/>
    <w:rsid w:val="00CB70F3"/>
    <w:rsid w:val="00CB7261"/>
    <w:rsid w:val="00CB751D"/>
    <w:rsid w:val="00CB753A"/>
    <w:rsid w:val="00CB7669"/>
    <w:rsid w:val="00CB76DB"/>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BCC"/>
    <w:rsid w:val="00CC7C7A"/>
    <w:rsid w:val="00CC7C8D"/>
    <w:rsid w:val="00CC7CC8"/>
    <w:rsid w:val="00CC7F73"/>
    <w:rsid w:val="00CD002A"/>
    <w:rsid w:val="00CD01B1"/>
    <w:rsid w:val="00CD027B"/>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B2D"/>
    <w:rsid w:val="00CD7D7B"/>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807"/>
    <w:rsid w:val="00CE2A6A"/>
    <w:rsid w:val="00CE2C6B"/>
    <w:rsid w:val="00CE2CE0"/>
    <w:rsid w:val="00CE2F61"/>
    <w:rsid w:val="00CE30E5"/>
    <w:rsid w:val="00CE3270"/>
    <w:rsid w:val="00CE3275"/>
    <w:rsid w:val="00CE343D"/>
    <w:rsid w:val="00CE3532"/>
    <w:rsid w:val="00CE3555"/>
    <w:rsid w:val="00CE3590"/>
    <w:rsid w:val="00CE35C7"/>
    <w:rsid w:val="00CE3815"/>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3D"/>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E6B"/>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1DB"/>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BE"/>
    <w:rsid w:val="00D15C04"/>
    <w:rsid w:val="00D15EF7"/>
    <w:rsid w:val="00D15F3B"/>
    <w:rsid w:val="00D1612C"/>
    <w:rsid w:val="00D161C5"/>
    <w:rsid w:val="00D16254"/>
    <w:rsid w:val="00D162F0"/>
    <w:rsid w:val="00D16379"/>
    <w:rsid w:val="00D1657C"/>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702"/>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02"/>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2D"/>
    <w:rsid w:val="00D503BF"/>
    <w:rsid w:val="00D505A7"/>
    <w:rsid w:val="00D505B5"/>
    <w:rsid w:val="00D50648"/>
    <w:rsid w:val="00D506DB"/>
    <w:rsid w:val="00D507BF"/>
    <w:rsid w:val="00D507D9"/>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6F28"/>
    <w:rsid w:val="00D57060"/>
    <w:rsid w:val="00D5717C"/>
    <w:rsid w:val="00D571C6"/>
    <w:rsid w:val="00D576F3"/>
    <w:rsid w:val="00D57847"/>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613"/>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B9B"/>
    <w:rsid w:val="00D72C82"/>
    <w:rsid w:val="00D72F09"/>
    <w:rsid w:val="00D72F84"/>
    <w:rsid w:val="00D72FD5"/>
    <w:rsid w:val="00D730D9"/>
    <w:rsid w:val="00D73116"/>
    <w:rsid w:val="00D73405"/>
    <w:rsid w:val="00D73504"/>
    <w:rsid w:val="00D73620"/>
    <w:rsid w:val="00D7367B"/>
    <w:rsid w:val="00D73812"/>
    <w:rsid w:val="00D73EB4"/>
    <w:rsid w:val="00D73FF6"/>
    <w:rsid w:val="00D7429D"/>
    <w:rsid w:val="00D74377"/>
    <w:rsid w:val="00D7450C"/>
    <w:rsid w:val="00D747EE"/>
    <w:rsid w:val="00D74907"/>
    <w:rsid w:val="00D749C0"/>
    <w:rsid w:val="00D749D6"/>
    <w:rsid w:val="00D74B01"/>
    <w:rsid w:val="00D74B30"/>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1F6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AC2"/>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E02"/>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6FD8"/>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0F0"/>
    <w:rsid w:val="00DA228E"/>
    <w:rsid w:val="00DA2402"/>
    <w:rsid w:val="00DA2DAD"/>
    <w:rsid w:val="00DA2DDF"/>
    <w:rsid w:val="00DA2E91"/>
    <w:rsid w:val="00DA2F2C"/>
    <w:rsid w:val="00DA3083"/>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4AA"/>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1F6E"/>
    <w:rsid w:val="00DB2073"/>
    <w:rsid w:val="00DB223B"/>
    <w:rsid w:val="00DB24B8"/>
    <w:rsid w:val="00DB27B6"/>
    <w:rsid w:val="00DB29A3"/>
    <w:rsid w:val="00DB2A09"/>
    <w:rsid w:val="00DB2AEA"/>
    <w:rsid w:val="00DB2BB7"/>
    <w:rsid w:val="00DB2D34"/>
    <w:rsid w:val="00DB2FB8"/>
    <w:rsid w:val="00DB3225"/>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AB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241"/>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8AC"/>
    <w:rsid w:val="00DE6C5C"/>
    <w:rsid w:val="00DE6D9E"/>
    <w:rsid w:val="00DE6EAA"/>
    <w:rsid w:val="00DE6F42"/>
    <w:rsid w:val="00DE6F6F"/>
    <w:rsid w:val="00DE70BA"/>
    <w:rsid w:val="00DE7153"/>
    <w:rsid w:val="00DE7626"/>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2B1"/>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19"/>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DF7F3D"/>
    <w:rsid w:val="00E00253"/>
    <w:rsid w:val="00E002F2"/>
    <w:rsid w:val="00E0034C"/>
    <w:rsid w:val="00E004CF"/>
    <w:rsid w:val="00E0056B"/>
    <w:rsid w:val="00E005A8"/>
    <w:rsid w:val="00E005AE"/>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035"/>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A31"/>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18A"/>
    <w:rsid w:val="00E1540F"/>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D7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882"/>
    <w:rsid w:val="00E52A2A"/>
    <w:rsid w:val="00E52C3F"/>
    <w:rsid w:val="00E52E48"/>
    <w:rsid w:val="00E52F6C"/>
    <w:rsid w:val="00E5301D"/>
    <w:rsid w:val="00E531A5"/>
    <w:rsid w:val="00E532D6"/>
    <w:rsid w:val="00E533FD"/>
    <w:rsid w:val="00E5362D"/>
    <w:rsid w:val="00E53A4D"/>
    <w:rsid w:val="00E53AA3"/>
    <w:rsid w:val="00E53D3A"/>
    <w:rsid w:val="00E53D6F"/>
    <w:rsid w:val="00E53E4A"/>
    <w:rsid w:val="00E54150"/>
    <w:rsid w:val="00E541D7"/>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E91"/>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44B"/>
    <w:rsid w:val="00E609E4"/>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15E"/>
    <w:rsid w:val="00E63715"/>
    <w:rsid w:val="00E63946"/>
    <w:rsid w:val="00E63BE0"/>
    <w:rsid w:val="00E63D7E"/>
    <w:rsid w:val="00E6420A"/>
    <w:rsid w:val="00E643AB"/>
    <w:rsid w:val="00E643F0"/>
    <w:rsid w:val="00E643F4"/>
    <w:rsid w:val="00E64403"/>
    <w:rsid w:val="00E64722"/>
    <w:rsid w:val="00E649FA"/>
    <w:rsid w:val="00E64EBC"/>
    <w:rsid w:val="00E65101"/>
    <w:rsid w:val="00E6514D"/>
    <w:rsid w:val="00E6537D"/>
    <w:rsid w:val="00E65457"/>
    <w:rsid w:val="00E65846"/>
    <w:rsid w:val="00E659B7"/>
    <w:rsid w:val="00E65B89"/>
    <w:rsid w:val="00E65F51"/>
    <w:rsid w:val="00E6626F"/>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0B"/>
    <w:rsid w:val="00E70348"/>
    <w:rsid w:val="00E70543"/>
    <w:rsid w:val="00E70902"/>
    <w:rsid w:val="00E70912"/>
    <w:rsid w:val="00E70CD2"/>
    <w:rsid w:val="00E70DE4"/>
    <w:rsid w:val="00E70E00"/>
    <w:rsid w:val="00E70F98"/>
    <w:rsid w:val="00E71038"/>
    <w:rsid w:val="00E7153B"/>
    <w:rsid w:val="00E71B11"/>
    <w:rsid w:val="00E71BAE"/>
    <w:rsid w:val="00E71BD4"/>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CA3"/>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52B"/>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4CF"/>
    <w:rsid w:val="00E8751F"/>
    <w:rsid w:val="00E87527"/>
    <w:rsid w:val="00E87624"/>
    <w:rsid w:val="00E876B7"/>
    <w:rsid w:val="00E876C3"/>
    <w:rsid w:val="00E878D0"/>
    <w:rsid w:val="00E87C07"/>
    <w:rsid w:val="00E87C98"/>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68"/>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18"/>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695"/>
    <w:rsid w:val="00EA671A"/>
    <w:rsid w:val="00EA67D3"/>
    <w:rsid w:val="00EA6A36"/>
    <w:rsid w:val="00EA6A63"/>
    <w:rsid w:val="00EA6A69"/>
    <w:rsid w:val="00EA6BF0"/>
    <w:rsid w:val="00EA6CFD"/>
    <w:rsid w:val="00EA6D82"/>
    <w:rsid w:val="00EA6E71"/>
    <w:rsid w:val="00EA6EB9"/>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8A5"/>
    <w:rsid w:val="00EB29EC"/>
    <w:rsid w:val="00EB2A99"/>
    <w:rsid w:val="00EB2B9E"/>
    <w:rsid w:val="00EB3009"/>
    <w:rsid w:val="00EB3590"/>
    <w:rsid w:val="00EB37B3"/>
    <w:rsid w:val="00EB3C9D"/>
    <w:rsid w:val="00EB3D95"/>
    <w:rsid w:val="00EB419C"/>
    <w:rsid w:val="00EB4409"/>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966"/>
    <w:rsid w:val="00EB6D0F"/>
    <w:rsid w:val="00EB6F7F"/>
    <w:rsid w:val="00EB7067"/>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7C5"/>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D36"/>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440"/>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7E7"/>
    <w:rsid w:val="00EE7930"/>
    <w:rsid w:val="00EE7B12"/>
    <w:rsid w:val="00EE7F34"/>
    <w:rsid w:val="00EE7F8D"/>
    <w:rsid w:val="00EF0011"/>
    <w:rsid w:val="00EF04B1"/>
    <w:rsid w:val="00EF04DB"/>
    <w:rsid w:val="00EF058B"/>
    <w:rsid w:val="00EF0E8C"/>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1C0"/>
    <w:rsid w:val="00F10540"/>
    <w:rsid w:val="00F10876"/>
    <w:rsid w:val="00F108C5"/>
    <w:rsid w:val="00F10BA7"/>
    <w:rsid w:val="00F10CD2"/>
    <w:rsid w:val="00F10D09"/>
    <w:rsid w:val="00F10DA7"/>
    <w:rsid w:val="00F10DB4"/>
    <w:rsid w:val="00F10ECE"/>
    <w:rsid w:val="00F10F3D"/>
    <w:rsid w:val="00F10F5D"/>
    <w:rsid w:val="00F10F81"/>
    <w:rsid w:val="00F11110"/>
    <w:rsid w:val="00F11122"/>
    <w:rsid w:val="00F1115B"/>
    <w:rsid w:val="00F1117F"/>
    <w:rsid w:val="00F111B2"/>
    <w:rsid w:val="00F112C9"/>
    <w:rsid w:val="00F116A6"/>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32C"/>
    <w:rsid w:val="00F1541E"/>
    <w:rsid w:val="00F15450"/>
    <w:rsid w:val="00F156EE"/>
    <w:rsid w:val="00F15737"/>
    <w:rsid w:val="00F15ED0"/>
    <w:rsid w:val="00F15F01"/>
    <w:rsid w:val="00F15F9A"/>
    <w:rsid w:val="00F1604C"/>
    <w:rsid w:val="00F1638A"/>
    <w:rsid w:val="00F167AF"/>
    <w:rsid w:val="00F167D8"/>
    <w:rsid w:val="00F168D2"/>
    <w:rsid w:val="00F16A0F"/>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861"/>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6013"/>
    <w:rsid w:val="00F362A4"/>
    <w:rsid w:val="00F36387"/>
    <w:rsid w:val="00F368E3"/>
    <w:rsid w:val="00F36961"/>
    <w:rsid w:val="00F36A69"/>
    <w:rsid w:val="00F36CB5"/>
    <w:rsid w:val="00F36F44"/>
    <w:rsid w:val="00F372DC"/>
    <w:rsid w:val="00F37C0D"/>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52F"/>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C62"/>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11"/>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68B"/>
    <w:rsid w:val="00F67959"/>
    <w:rsid w:val="00F679EA"/>
    <w:rsid w:val="00F67AA2"/>
    <w:rsid w:val="00F67FBA"/>
    <w:rsid w:val="00F67FFE"/>
    <w:rsid w:val="00F70110"/>
    <w:rsid w:val="00F70426"/>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D01"/>
    <w:rsid w:val="00F73EE6"/>
    <w:rsid w:val="00F73F09"/>
    <w:rsid w:val="00F74178"/>
    <w:rsid w:val="00F742CC"/>
    <w:rsid w:val="00F74495"/>
    <w:rsid w:val="00F746DB"/>
    <w:rsid w:val="00F747B7"/>
    <w:rsid w:val="00F74929"/>
    <w:rsid w:val="00F7497C"/>
    <w:rsid w:val="00F74986"/>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63"/>
    <w:rsid w:val="00F836DC"/>
    <w:rsid w:val="00F83B69"/>
    <w:rsid w:val="00F83B6D"/>
    <w:rsid w:val="00F83E11"/>
    <w:rsid w:val="00F84064"/>
    <w:rsid w:val="00F846F2"/>
    <w:rsid w:val="00F84718"/>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87CF4"/>
    <w:rsid w:val="00F901E0"/>
    <w:rsid w:val="00F90297"/>
    <w:rsid w:val="00F902E2"/>
    <w:rsid w:val="00F90348"/>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5EB0"/>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10F"/>
    <w:rsid w:val="00FA026E"/>
    <w:rsid w:val="00FA0447"/>
    <w:rsid w:val="00FA044C"/>
    <w:rsid w:val="00FA049A"/>
    <w:rsid w:val="00FA04BF"/>
    <w:rsid w:val="00FA05CA"/>
    <w:rsid w:val="00FA06C3"/>
    <w:rsid w:val="00FA09B7"/>
    <w:rsid w:val="00FA0CA6"/>
    <w:rsid w:val="00FA0E88"/>
    <w:rsid w:val="00FA0F79"/>
    <w:rsid w:val="00FA1A85"/>
    <w:rsid w:val="00FA1FDD"/>
    <w:rsid w:val="00FA2176"/>
    <w:rsid w:val="00FA290B"/>
    <w:rsid w:val="00FA2CE1"/>
    <w:rsid w:val="00FA2D43"/>
    <w:rsid w:val="00FA2D9B"/>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F"/>
    <w:rsid w:val="00FA4ED5"/>
    <w:rsid w:val="00FA4EF6"/>
    <w:rsid w:val="00FA4FC2"/>
    <w:rsid w:val="00FA502F"/>
    <w:rsid w:val="00FA527C"/>
    <w:rsid w:val="00FA55B8"/>
    <w:rsid w:val="00FA55D0"/>
    <w:rsid w:val="00FA57C1"/>
    <w:rsid w:val="00FA5A85"/>
    <w:rsid w:val="00FA5A88"/>
    <w:rsid w:val="00FA5DB4"/>
    <w:rsid w:val="00FA5E83"/>
    <w:rsid w:val="00FA627A"/>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B70"/>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09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4385</TotalTime>
  <Pages>24</Pages>
  <Words>9744</Words>
  <Characters>55547</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Supornpin Manorat (TH)</cp:lastModifiedBy>
  <cp:revision>268</cp:revision>
  <cp:lastPrinted>2023-08-09T06:24:00Z</cp:lastPrinted>
  <dcterms:created xsi:type="dcterms:W3CDTF">2022-11-04T10:57:00Z</dcterms:created>
  <dcterms:modified xsi:type="dcterms:W3CDTF">2023-08-11T11:37:00Z</dcterms:modified>
</cp:coreProperties>
</file>