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3342DD"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 xml:space="preserve">INFORMATION AND COMMUNICATION NETWORKS </w:t>
      </w:r>
    </w:p>
    <w:p w14:paraId="5E2E883B" w14:textId="77777777" w:rsidR="003E37A1" w:rsidRPr="003342DD"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PUBLIC COMPANY LIMITED AND ITS SUBSIDIARY</w:t>
      </w:r>
    </w:p>
    <w:p w14:paraId="3A2D17B3" w14:textId="77777777" w:rsidR="003E37A1" w:rsidRPr="003342DD" w:rsidRDefault="003E37A1" w:rsidP="00051D0A">
      <w:pPr>
        <w:pStyle w:val="PlainText"/>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 xml:space="preserve">NOTES TO INTERIM FINANCIAL STATEMENTS </w:t>
      </w:r>
    </w:p>
    <w:p w14:paraId="6EF306D1" w14:textId="568C8B2A" w:rsidR="003E37A1" w:rsidRPr="004A128F" w:rsidRDefault="00BA1685"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3342DD">
        <w:rPr>
          <w:rFonts w:asciiTheme="majorBidi" w:hAnsiTheme="majorBidi" w:cstheme="majorBidi"/>
          <w:b/>
          <w:bCs/>
          <w:sz w:val="32"/>
          <w:szCs w:val="32"/>
        </w:rPr>
        <w:t>JUNE 30</w:t>
      </w:r>
      <w:r w:rsidR="00AB7A6B" w:rsidRPr="003342DD">
        <w:rPr>
          <w:rFonts w:asciiTheme="majorBidi" w:hAnsiTheme="majorBidi" w:cstheme="majorBidi"/>
          <w:b/>
          <w:bCs/>
          <w:sz w:val="32"/>
          <w:szCs w:val="32"/>
        </w:rPr>
        <w:t>, 202</w:t>
      </w:r>
      <w:r w:rsidR="00B776A8" w:rsidRPr="003342DD">
        <w:rPr>
          <w:rFonts w:asciiTheme="majorBidi" w:hAnsiTheme="majorBidi" w:cstheme="majorBidi"/>
          <w:b/>
          <w:bCs/>
          <w:sz w:val="32"/>
          <w:szCs w:val="32"/>
        </w:rPr>
        <w:t>3</w:t>
      </w:r>
    </w:p>
    <w:p w14:paraId="7C596321" w14:textId="77777777" w:rsidR="003E37A1" w:rsidRPr="004A128F"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3342DD" w:rsidRDefault="003E37A1" w:rsidP="00FC02F6">
      <w:pPr>
        <w:tabs>
          <w:tab w:val="left" w:pos="142"/>
          <w:tab w:val="left" w:pos="900"/>
        </w:tabs>
        <w:spacing w:line="240" w:lineRule="atLeast"/>
        <w:ind w:left="284" w:hanging="277"/>
        <w:jc w:val="thaiDistribute"/>
        <w:rPr>
          <w:rFonts w:asciiTheme="majorBidi" w:hAnsiTheme="majorBidi" w:cstheme="majorBidi"/>
          <w:b/>
          <w:bCs/>
          <w:sz w:val="32"/>
          <w:szCs w:val="32"/>
        </w:rPr>
      </w:pPr>
      <w:r w:rsidRPr="003342DD">
        <w:rPr>
          <w:rFonts w:asciiTheme="majorBidi" w:hAnsiTheme="majorBidi" w:cstheme="majorBidi"/>
          <w:b/>
          <w:bCs/>
          <w:sz w:val="32"/>
          <w:szCs w:val="32"/>
        </w:rPr>
        <w:t>1.</w:t>
      </w:r>
      <w:r w:rsidRPr="003342DD">
        <w:rPr>
          <w:rFonts w:asciiTheme="majorBidi" w:hAnsiTheme="majorBidi" w:cstheme="majorBidi"/>
          <w:b/>
          <w:bCs/>
          <w:sz w:val="32"/>
          <w:szCs w:val="32"/>
        </w:rPr>
        <w:tab/>
        <w:t>GENERAL INFORMATION</w:t>
      </w:r>
    </w:p>
    <w:p w14:paraId="14DF702D" w14:textId="2E000E3C" w:rsidR="003E37A1" w:rsidRPr="003342DD" w:rsidRDefault="003E37A1" w:rsidP="00FC02F6">
      <w:pPr>
        <w:tabs>
          <w:tab w:val="left" w:pos="-720"/>
        </w:tabs>
        <w:spacing w:line="240" w:lineRule="atLeast"/>
        <w:ind w:left="284" w:firstLine="567"/>
        <w:jc w:val="thaiDistribute"/>
        <w:rPr>
          <w:rFonts w:asciiTheme="majorBidi" w:hAnsiTheme="majorBidi" w:cstheme="majorBidi"/>
        </w:rPr>
      </w:pPr>
      <w:bookmarkStart w:id="0" w:name="_Hlk36735073"/>
      <w:r w:rsidRPr="003342DD">
        <w:rPr>
          <w:rFonts w:asciiTheme="majorBidi" w:hAnsiTheme="majorBidi" w:cstheme="majorBidi"/>
          <w:sz w:val="32"/>
          <w:szCs w:val="32"/>
        </w:rPr>
        <w:t>Information and Communication Networks Public Company Limited (“the Company”) is a public company incorporated and domiciled in Thailand</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Company is principally engaged in the system integration in telecommunication business</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registered office of the Company is at No.393, D.K.J. Building, 5</w:t>
      </w:r>
      <w:r w:rsidRPr="003342DD">
        <w:rPr>
          <w:rFonts w:asciiTheme="majorBidi" w:hAnsiTheme="majorBidi" w:cstheme="majorBidi"/>
          <w:sz w:val="32"/>
          <w:szCs w:val="32"/>
          <w:vertAlign w:val="superscript"/>
        </w:rPr>
        <w:t>th</w:t>
      </w:r>
      <w:r w:rsidRPr="003342DD">
        <w:rPr>
          <w:rFonts w:asciiTheme="majorBidi" w:hAnsiTheme="majorBidi" w:cstheme="majorBidi"/>
          <w:sz w:val="32"/>
          <w:szCs w:val="32"/>
        </w:rPr>
        <w:t xml:space="preserve"> Floor, </w:t>
      </w:r>
      <w:proofErr w:type="spellStart"/>
      <w:r w:rsidRPr="003342DD">
        <w:rPr>
          <w:rFonts w:asciiTheme="majorBidi" w:hAnsiTheme="majorBidi" w:cstheme="majorBidi"/>
          <w:sz w:val="32"/>
          <w:szCs w:val="32"/>
        </w:rPr>
        <w:t>Sukhonthasawat</w:t>
      </w:r>
      <w:proofErr w:type="spellEnd"/>
      <w:r w:rsidRPr="003342DD">
        <w:rPr>
          <w:rFonts w:asciiTheme="majorBidi" w:hAnsiTheme="majorBidi" w:cstheme="majorBidi"/>
          <w:sz w:val="32"/>
          <w:szCs w:val="32"/>
        </w:rPr>
        <w:t xml:space="preserve"> Road, </w:t>
      </w:r>
      <w:proofErr w:type="spellStart"/>
      <w:r w:rsidRPr="003342DD">
        <w:rPr>
          <w:rFonts w:asciiTheme="majorBidi" w:hAnsiTheme="majorBidi" w:cstheme="majorBidi"/>
          <w:sz w:val="32"/>
          <w:szCs w:val="32"/>
        </w:rPr>
        <w:t>Latphrao</w:t>
      </w:r>
      <w:proofErr w:type="spellEnd"/>
      <w:r w:rsidRPr="003342DD">
        <w:rPr>
          <w:rFonts w:asciiTheme="majorBidi" w:hAnsiTheme="majorBidi" w:cstheme="majorBidi"/>
          <w:sz w:val="32"/>
          <w:szCs w:val="32"/>
        </w:rPr>
        <w:t xml:space="preserve"> Sub-district, </w:t>
      </w:r>
      <w:proofErr w:type="spellStart"/>
      <w:r w:rsidRPr="003342DD">
        <w:rPr>
          <w:rFonts w:asciiTheme="majorBidi" w:hAnsiTheme="majorBidi" w:cstheme="majorBidi"/>
          <w:sz w:val="32"/>
          <w:szCs w:val="32"/>
        </w:rPr>
        <w:t>Latphrao</w:t>
      </w:r>
      <w:proofErr w:type="spellEnd"/>
      <w:r w:rsidRPr="003342DD">
        <w:rPr>
          <w:rFonts w:asciiTheme="majorBidi" w:hAnsiTheme="majorBidi" w:cstheme="majorBidi"/>
          <w:sz w:val="32"/>
          <w:szCs w:val="32"/>
        </w:rPr>
        <w:t xml:space="preserve"> District, Bangkok.</w:t>
      </w:r>
    </w:p>
    <w:p w14:paraId="5ADF25A5" w14:textId="77777777" w:rsidR="003E37A1" w:rsidRPr="003342DD" w:rsidRDefault="003E37A1" w:rsidP="00417C95">
      <w:pPr>
        <w:tabs>
          <w:tab w:val="left" w:pos="-720"/>
        </w:tabs>
        <w:spacing w:line="380" w:lineRule="exact"/>
        <w:ind w:left="284" w:firstLine="567"/>
        <w:jc w:val="thaiDistribute"/>
        <w:rPr>
          <w:rFonts w:asciiTheme="majorBidi" w:hAnsiTheme="majorBidi" w:cstheme="majorBidi"/>
        </w:rPr>
      </w:pPr>
    </w:p>
    <w:bookmarkEnd w:id="0"/>
    <w:p w14:paraId="5505B8C7" w14:textId="63538697" w:rsidR="003E37A1" w:rsidRPr="003342DD" w:rsidRDefault="006805BA" w:rsidP="00FC02F6">
      <w:pPr>
        <w:tabs>
          <w:tab w:val="left" w:pos="284"/>
          <w:tab w:val="left" w:pos="851"/>
          <w:tab w:val="left" w:pos="1418"/>
          <w:tab w:val="left" w:pos="1985"/>
        </w:tabs>
        <w:spacing w:line="240" w:lineRule="atLeast"/>
        <w:ind w:right="-91"/>
        <w:rPr>
          <w:rFonts w:asciiTheme="majorBidi" w:hAnsiTheme="majorBidi" w:cstheme="majorBidi"/>
          <w:b/>
          <w:bCs/>
          <w:sz w:val="32"/>
          <w:szCs w:val="32"/>
        </w:rPr>
      </w:pPr>
      <w:r w:rsidRPr="003342DD">
        <w:rPr>
          <w:rFonts w:asciiTheme="majorBidi" w:hAnsiTheme="majorBidi" w:cstheme="majorBidi"/>
          <w:b/>
          <w:bCs/>
          <w:sz w:val="32"/>
          <w:szCs w:val="32"/>
        </w:rPr>
        <w:t>2</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BASIS FOR PREPARATION OF FINANCIAL STATEMENTS</w:t>
      </w:r>
    </w:p>
    <w:p w14:paraId="578E8D92" w14:textId="5D4413D7" w:rsidR="003E37A1" w:rsidRPr="003342DD" w:rsidRDefault="006805BA" w:rsidP="00417C95">
      <w:pPr>
        <w:spacing w:line="380" w:lineRule="exact"/>
        <w:ind w:left="851" w:hanging="567"/>
        <w:jc w:val="thaiDistribute"/>
        <w:rPr>
          <w:rFonts w:asciiTheme="majorBidi" w:hAnsiTheme="majorBidi" w:cstheme="majorBidi"/>
          <w:sz w:val="32"/>
          <w:szCs w:val="32"/>
        </w:rPr>
      </w:pPr>
      <w:r w:rsidRPr="003342DD">
        <w:rPr>
          <w:rFonts w:asciiTheme="majorBidi" w:hAnsiTheme="majorBidi" w:cstheme="majorBidi"/>
          <w:sz w:val="32"/>
          <w:szCs w:val="32"/>
        </w:rPr>
        <w:t>2</w:t>
      </w:r>
      <w:r w:rsidR="003E37A1" w:rsidRPr="003342DD">
        <w:rPr>
          <w:rFonts w:asciiTheme="majorBidi" w:hAnsiTheme="majorBidi" w:cstheme="majorBidi"/>
          <w:sz w:val="32"/>
          <w:szCs w:val="32"/>
        </w:rPr>
        <w:t>.1</w:t>
      </w:r>
      <w:r w:rsidR="003E37A1" w:rsidRPr="003342DD">
        <w:rPr>
          <w:rFonts w:asciiTheme="majorBidi" w:hAnsiTheme="majorBidi" w:cstheme="majorBidi"/>
          <w:sz w:val="32"/>
          <w:szCs w:val="32"/>
        </w:rPr>
        <w:tab/>
        <w:t>Basis for the preparation of interim financial statements</w:t>
      </w:r>
    </w:p>
    <w:p w14:paraId="12DA0DBB" w14:textId="6A951811" w:rsidR="003E37A1" w:rsidRPr="003342DD"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3342DD">
        <w:rPr>
          <w:rFonts w:asciiTheme="majorBidi" w:hAnsiTheme="majorBidi" w:cstheme="majorBidi"/>
          <w:sz w:val="32"/>
          <w:szCs w:val="32"/>
        </w:rPr>
        <w:tab/>
      </w:r>
      <w:r w:rsidRPr="003342DD">
        <w:rPr>
          <w:rFonts w:asciiTheme="majorBidi" w:hAnsiTheme="majorBidi" w:cstheme="majorBidi"/>
          <w:sz w:val="32"/>
          <w:szCs w:val="32"/>
        </w:rPr>
        <w:tab/>
      </w:r>
      <w:r w:rsidRPr="003342DD">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interim financial statements are intended to provide information additional to that included in the latest annual financial statements</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Accordingly, they focus on new activities, events, and situations and not intended to re-emphasize on the information previously reported</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interim financial statements should, therefore, be read in conjunction with the financial statements for the year ended December 31, 20</w:t>
      </w:r>
      <w:r w:rsidR="00FA3197" w:rsidRPr="003342DD">
        <w:rPr>
          <w:rFonts w:asciiTheme="majorBidi" w:hAnsiTheme="majorBidi" w:cstheme="majorBidi"/>
          <w:sz w:val="32"/>
          <w:szCs w:val="32"/>
        </w:rPr>
        <w:t>2</w:t>
      </w:r>
      <w:r w:rsidR="00B776A8" w:rsidRPr="003342DD">
        <w:rPr>
          <w:rFonts w:asciiTheme="majorBidi" w:hAnsiTheme="majorBidi" w:cstheme="majorBidi"/>
          <w:sz w:val="32"/>
          <w:szCs w:val="32"/>
        </w:rPr>
        <w:t>2</w:t>
      </w:r>
      <w:r w:rsidRPr="003342DD">
        <w:rPr>
          <w:rFonts w:asciiTheme="majorBidi" w:hAnsiTheme="majorBidi" w:cstheme="majorBidi"/>
          <w:sz w:val="32"/>
          <w:szCs w:val="32"/>
        </w:rPr>
        <w:t>.</w:t>
      </w:r>
    </w:p>
    <w:p w14:paraId="524D83CB" w14:textId="77777777" w:rsidR="003E37A1" w:rsidRPr="003342DD"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3342DD">
        <w:rPr>
          <w:rFonts w:asciiTheme="majorBidi" w:hAnsiTheme="majorBidi" w:cstheme="majorBidi"/>
          <w:sz w:val="32"/>
          <w:szCs w:val="32"/>
        </w:rPr>
        <w:tab/>
      </w:r>
      <w:r w:rsidRPr="003342DD">
        <w:rPr>
          <w:rFonts w:asciiTheme="majorBidi" w:hAnsiTheme="majorBidi" w:cstheme="majorBidi"/>
          <w:sz w:val="32"/>
          <w:szCs w:val="32"/>
        </w:rPr>
        <w:tab/>
      </w:r>
      <w:r w:rsidRPr="003342DD">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3342DD"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3342DD">
        <w:rPr>
          <w:rFonts w:asciiTheme="majorBidi" w:hAnsiTheme="majorBidi" w:cstheme="majorBidi"/>
          <w:sz w:val="32"/>
          <w:szCs w:val="32"/>
        </w:rPr>
        <w:tab/>
      </w:r>
      <w:r w:rsidRPr="003342DD">
        <w:rPr>
          <w:rFonts w:asciiTheme="majorBidi" w:hAnsiTheme="majorBidi" w:cstheme="majorBidi"/>
          <w:sz w:val="32"/>
          <w:szCs w:val="32"/>
        </w:rPr>
        <w:tab/>
      </w:r>
      <w:r w:rsidRPr="003342DD">
        <w:rPr>
          <w:rFonts w:asciiTheme="majorBidi" w:hAnsiTheme="majorBidi" w:cstheme="majorBidi"/>
          <w:sz w:val="32"/>
          <w:szCs w:val="32"/>
        </w:rPr>
        <w:tab/>
        <w:t>The interim financial statements in Thai language are the official statutory financial statements of the Company</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interim financial statements in English language have been translated from the financial statements in Thai language version.</w:t>
      </w:r>
    </w:p>
    <w:p w14:paraId="50A0644E" w14:textId="77777777" w:rsidR="00192EDE" w:rsidRPr="003342DD" w:rsidRDefault="00192EDE" w:rsidP="00B30346">
      <w:pPr>
        <w:spacing w:line="330" w:lineRule="exact"/>
        <w:ind w:left="851" w:hanging="567"/>
        <w:contextualSpacing/>
        <w:jc w:val="thaiDistribute"/>
        <w:rPr>
          <w:rFonts w:asciiTheme="majorBidi" w:hAnsiTheme="majorBidi" w:cstheme="majorBidi"/>
          <w:sz w:val="32"/>
          <w:szCs w:val="32"/>
        </w:rPr>
      </w:pPr>
    </w:p>
    <w:p w14:paraId="28C62EB2" w14:textId="582AE412" w:rsidR="003E37A1" w:rsidRPr="003342DD" w:rsidRDefault="006805BA" w:rsidP="00B30346">
      <w:pPr>
        <w:spacing w:line="330" w:lineRule="exact"/>
        <w:ind w:left="851" w:hanging="567"/>
        <w:contextualSpacing/>
        <w:jc w:val="thaiDistribute"/>
        <w:rPr>
          <w:rFonts w:asciiTheme="majorBidi" w:hAnsiTheme="majorBidi" w:cstheme="majorBidi"/>
          <w:b/>
          <w:bCs/>
          <w:sz w:val="32"/>
          <w:szCs w:val="32"/>
        </w:rPr>
      </w:pPr>
      <w:r w:rsidRPr="003342DD">
        <w:rPr>
          <w:rFonts w:asciiTheme="majorBidi" w:hAnsiTheme="majorBidi" w:cstheme="majorBidi"/>
          <w:sz w:val="32"/>
          <w:szCs w:val="32"/>
        </w:rPr>
        <w:t>2</w:t>
      </w:r>
      <w:r w:rsidR="003E37A1" w:rsidRPr="003342DD">
        <w:rPr>
          <w:rFonts w:asciiTheme="majorBidi" w:hAnsiTheme="majorBidi" w:cstheme="majorBidi"/>
          <w:sz w:val="32"/>
          <w:szCs w:val="32"/>
        </w:rPr>
        <w:t>.2</w:t>
      </w:r>
      <w:r w:rsidR="003E37A1" w:rsidRPr="003342DD">
        <w:rPr>
          <w:rFonts w:asciiTheme="majorBidi" w:hAnsiTheme="majorBidi" w:cstheme="majorBidi"/>
          <w:sz w:val="32"/>
          <w:szCs w:val="32"/>
        </w:rPr>
        <w:tab/>
        <w:t>Basis of consolidation</w:t>
      </w:r>
    </w:p>
    <w:p w14:paraId="55FA3A1B" w14:textId="77777777" w:rsidR="003E37A1" w:rsidRPr="003342DD"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3342DD">
        <w:rPr>
          <w:rFonts w:asciiTheme="majorBidi" w:hAnsiTheme="majorBidi" w:cstheme="majorBidi"/>
          <w:sz w:val="32"/>
          <w:szCs w:val="32"/>
        </w:rPr>
        <w:t>a)</w:t>
      </w:r>
      <w:r w:rsidRPr="003342DD">
        <w:rPr>
          <w:rFonts w:asciiTheme="majorBidi" w:hAnsiTheme="majorBidi" w:cstheme="majorBidi"/>
          <w:sz w:val="32"/>
          <w:szCs w:val="32"/>
        </w:rPr>
        <w:tab/>
      </w:r>
      <w:r w:rsidRPr="003342DD">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3342DD" w14:paraId="0EBDEA2C" w14:textId="77777777" w:rsidTr="008B7D33">
        <w:trPr>
          <w:tblHeader/>
        </w:trPr>
        <w:tc>
          <w:tcPr>
            <w:tcW w:w="2219" w:type="dxa"/>
            <w:vMerge w:val="restart"/>
            <w:vAlign w:val="bottom"/>
            <w:hideMark/>
          </w:tcPr>
          <w:p w14:paraId="7B93F6AC" w14:textId="77777777" w:rsidR="003E37A1" w:rsidRPr="003342DD" w:rsidRDefault="003E37A1" w:rsidP="00B30346">
            <w:pPr>
              <w:spacing w:line="330" w:lineRule="exact"/>
              <w:contextualSpacing/>
              <w:jc w:val="center"/>
              <w:rPr>
                <w:rFonts w:asciiTheme="majorBidi" w:hAnsiTheme="majorBidi" w:cstheme="majorBidi"/>
                <w:cs/>
                <w:lang w:val="th-TH"/>
              </w:rPr>
            </w:pPr>
            <w:r w:rsidRPr="003342DD">
              <w:rPr>
                <w:rFonts w:asciiTheme="majorBidi" w:hAnsiTheme="majorBidi" w:cstheme="majorBidi"/>
              </w:rPr>
              <w:t>Company’s name</w:t>
            </w:r>
          </w:p>
        </w:tc>
        <w:tc>
          <w:tcPr>
            <w:tcW w:w="134" w:type="dxa"/>
          </w:tcPr>
          <w:p w14:paraId="766B0EA8" w14:textId="77777777" w:rsidR="003E37A1" w:rsidRPr="004A128F"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3342DD" w:rsidRDefault="003E37A1" w:rsidP="00B30346">
            <w:pPr>
              <w:spacing w:line="330" w:lineRule="exact"/>
              <w:contextualSpacing/>
              <w:jc w:val="center"/>
              <w:rPr>
                <w:rFonts w:asciiTheme="majorBidi" w:hAnsiTheme="majorBidi" w:cstheme="majorBidi"/>
                <w:cs/>
                <w:lang w:val="th-TH"/>
              </w:rPr>
            </w:pPr>
            <w:r w:rsidRPr="003342DD">
              <w:rPr>
                <w:rFonts w:asciiTheme="majorBidi" w:hAnsiTheme="majorBidi" w:cstheme="majorBidi"/>
              </w:rPr>
              <w:t>Nature of business</w:t>
            </w:r>
          </w:p>
        </w:tc>
        <w:tc>
          <w:tcPr>
            <w:tcW w:w="140" w:type="dxa"/>
          </w:tcPr>
          <w:p w14:paraId="147F8F28" w14:textId="77777777" w:rsidR="003E37A1" w:rsidRPr="004A128F"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3342DD" w:rsidRDefault="003E37A1" w:rsidP="00B30346">
            <w:pPr>
              <w:spacing w:line="330" w:lineRule="exact"/>
              <w:contextualSpacing/>
              <w:jc w:val="center"/>
              <w:rPr>
                <w:rFonts w:asciiTheme="majorBidi" w:hAnsiTheme="majorBidi" w:cstheme="majorBidi"/>
                <w:cs/>
                <w:lang w:val="th-TH"/>
              </w:rPr>
            </w:pPr>
            <w:r w:rsidRPr="003342DD">
              <w:rPr>
                <w:rFonts w:asciiTheme="majorBidi" w:hAnsiTheme="majorBidi" w:cstheme="majorBidi"/>
              </w:rPr>
              <w:t>Country of</w:t>
            </w:r>
          </w:p>
        </w:tc>
        <w:tc>
          <w:tcPr>
            <w:tcW w:w="155" w:type="dxa"/>
          </w:tcPr>
          <w:p w14:paraId="2C6B75FF" w14:textId="77777777" w:rsidR="003E37A1" w:rsidRPr="004A128F"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4A128F" w:rsidRDefault="003E37A1" w:rsidP="00B30346">
            <w:pPr>
              <w:spacing w:line="330" w:lineRule="exact"/>
              <w:ind w:left="-108" w:right="-90"/>
              <w:contextualSpacing/>
              <w:jc w:val="center"/>
              <w:rPr>
                <w:rFonts w:asciiTheme="majorBidi" w:hAnsiTheme="majorBidi" w:cstheme="majorBidi"/>
                <w:cs/>
              </w:rPr>
            </w:pPr>
            <w:r w:rsidRPr="003342DD">
              <w:rPr>
                <w:rFonts w:asciiTheme="majorBidi" w:hAnsiTheme="majorBidi" w:cstheme="majorBidi"/>
              </w:rPr>
              <w:t>Percentage of shareholding</w:t>
            </w:r>
          </w:p>
        </w:tc>
      </w:tr>
      <w:tr w:rsidR="00671970" w:rsidRPr="003342DD" w14:paraId="192C8BF0" w14:textId="77777777" w:rsidTr="008B7D33">
        <w:trPr>
          <w:tblHeader/>
        </w:trPr>
        <w:tc>
          <w:tcPr>
            <w:tcW w:w="2219" w:type="dxa"/>
            <w:vMerge/>
            <w:tcBorders>
              <w:bottom w:val="single" w:sz="6" w:space="0" w:color="auto"/>
            </w:tcBorders>
            <w:vAlign w:val="center"/>
            <w:hideMark/>
          </w:tcPr>
          <w:p w14:paraId="26CD5568" w14:textId="77777777" w:rsidR="003E37A1" w:rsidRPr="003342DD"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3342DD"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3342DD"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4A128F"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3342DD" w:rsidRDefault="003E37A1" w:rsidP="00B30346">
            <w:pPr>
              <w:spacing w:line="330" w:lineRule="exact"/>
              <w:contextualSpacing/>
              <w:jc w:val="center"/>
              <w:rPr>
                <w:rFonts w:asciiTheme="majorBidi" w:hAnsiTheme="majorBidi" w:cstheme="majorBidi"/>
                <w:cs/>
                <w:lang w:val="th-TH"/>
              </w:rPr>
            </w:pPr>
            <w:r w:rsidRPr="003342DD">
              <w:rPr>
                <w:rFonts w:asciiTheme="majorBidi" w:hAnsiTheme="majorBidi" w:cstheme="majorBidi"/>
              </w:rPr>
              <w:t>incorporation</w:t>
            </w:r>
          </w:p>
        </w:tc>
        <w:tc>
          <w:tcPr>
            <w:tcW w:w="155" w:type="dxa"/>
          </w:tcPr>
          <w:p w14:paraId="24DB0755" w14:textId="77777777" w:rsidR="003E37A1" w:rsidRPr="004A128F"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671662A5" w:rsidR="003E37A1" w:rsidRPr="003342DD" w:rsidRDefault="003E37A1" w:rsidP="00B30346">
            <w:pPr>
              <w:spacing w:line="330" w:lineRule="exact"/>
              <w:ind w:left="-108" w:right="-90"/>
              <w:contextualSpacing/>
              <w:jc w:val="center"/>
              <w:rPr>
                <w:rFonts w:asciiTheme="majorBidi" w:hAnsiTheme="majorBidi" w:cstheme="majorBidi"/>
              </w:rPr>
            </w:pPr>
            <w:r w:rsidRPr="003342DD">
              <w:rPr>
                <w:rFonts w:asciiTheme="majorBidi" w:hAnsiTheme="majorBidi" w:cstheme="majorBidi"/>
              </w:rPr>
              <w:t>as at</w:t>
            </w:r>
            <w:r w:rsidR="00671970" w:rsidRPr="003342DD">
              <w:rPr>
                <w:rFonts w:asciiTheme="majorBidi" w:hAnsiTheme="majorBidi" w:cstheme="majorBidi"/>
              </w:rPr>
              <w:t xml:space="preserve"> </w:t>
            </w:r>
            <w:r w:rsidR="00BA1685" w:rsidRPr="003342DD">
              <w:rPr>
                <w:rFonts w:asciiTheme="majorBidi" w:hAnsiTheme="majorBidi" w:cstheme="majorBidi"/>
              </w:rPr>
              <w:t>June 30</w:t>
            </w:r>
            <w:r w:rsidR="00671970" w:rsidRPr="003342DD">
              <w:rPr>
                <w:rFonts w:asciiTheme="majorBidi" w:hAnsiTheme="majorBidi" w:cstheme="majorBidi"/>
              </w:rPr>
              <w:t>,</w:t>
            </w:r>
            <w:r w:rsidR="00AB7A6B" w:rsidRPr="003342DD">
              <w:rPr>
                <w:rFonts w:asciiTheme="majorBidi" w:hAnsiTheme="majorBidi" w:cstheme="majorBidi"/>
              </w:rPr>
              <w:t xml:space="preserve"> 202</w:t>
            </w:r>
            <w:r w:rsidR="00B776A8" w:rsidRPr="003342DD">
              <w:rPr>
                <w:rFonts w:asciiTheme="majorBidi" w:hAnsiTheme="majorBidi" w:cstheme="majorBidi"/>
              </w:rPr>
              <w:t>3</w:t>
            </w:r>
          </w:p>
        </w:tc>
      </w:tr>
      <w:tr w:rsidR="00671970" w:rsidRPr="003342DD" w14:paraId="49EF8261" w14:textId="77777777" w:rsidTr="008B7D33">
        <w:tc>
          <w:tcPr>
            <w:tcW w:w="2219" w:type="dxa"/>
            <w:tcBorders>
              <w:top w:val="single" w:sz="6" w:space="0" w:color="auto"/>
            </w:tcBorders>
            <w:hideMark/>
          </w:tcPr>
          <w:p w14:paraId="5D013235" w14:textId="46BB4E5B" w:rsidR="003E37A1" w:rsidRPr="003342DD" w:rsidRDefault="003E37A1" w:rsidP="00191B7A">
            <w:pPr>
              <w:tabs>
                <w:tab w:val="left" w:pos="260"/>
              </w:tabs>
              <w:spacing w:line="330" w:lineRule="exact"/>
              <w:ind w:right="-59"/>
              <w:contextualSpacing/>
              <w:jc w:val="center"/>
              <w:rPr>
                <w:rFonts w:asciiTheme="majorBidi" w:hAnsiTheme="majorBidi" w:cstheme="majorBidi"/>
              </w:rPr>
            </w:pPr>
            <w:r w:rsidRPr="003342DD">
              <w:rPr>
                <w:rFonts w:asciiTheme="majorBidi" w:hAnsiTheme="majorBidi" w:cstheme="majorBidi"/>
              </w:rPr>
              <w:t>Expert Engineering &amp;    Communication Co., Ltd.</w:t>
            </w:r>
          </w:p>
        </w:tc>
        <w:tc>
          <w:tcPr>
            <w:tcW w:w="134" w:type="dxa"/>
          </w:tcPr>
          <w:p w14:paraId="11EFF8B1" w14:textId="77777777" w:rsidR="003E37A1" w:rsidRPr="004A128F"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3342DD" w:rsidRDefault="003E37A1" w:rsidP="00191B7A">
            <w:pPr>
              <w:tabs>
                <w:tab w:val="left" w:pos="205"/>
              </w:tabs>
              <w:spacing w:line="330" w:lineRule="exact"/>
              <w:ind w:left="-54" w:right="-54"/>
              <w:contextualSpacing/>
              <w:jc w:val="center"/>
              <w:rPr>
                <w:rFonts w:asciiTheme="majorBidi" w:hAnsiTheme="majorBidi" w:cstheme="majorBidi"/>
              </w:rPr>
            </w:pPr>
            <w:r w:rsidRPr="003342DD">
              <w:rPr>
                <w:rFonts w:asciiTheme="majorBidi" w:hAnsiTheme="majorBidi" w:cstheme="majorBidi"/>
              </w:rPr>
              <w:t>Operating system integration</w:t>
            </w:r>
          </w:p>
          <w:p w14:paraId="154A8F79" w14:textId="3D112673" w:rsidR="003E37A1" w:rsidRPr="003342DD" w:rsidRDefault="003E37A1" w:rsidP="00191B7A">
            <w:pPr>
              <w:tabs>
                <w:tab w:val="left" w:pos="205"/>
              </w:tabs>
              <w:spacing w:line="330" w:lineRule="exact"/>
              <w:ind w:left="-54" w:right="-54"/>
              <w:contextualSpacing/>
              <w:jc w:val="center"/>
              <w:rPr>
                <w:rFonts w:asciiTheme="majorBidi" w:hAnsiTheme="majorBidi" w:cstheme="majorBidi"/>
                <w:cs/>
              </w:rPr>
            </w:pPr>
            <w:r w:rsidRPr="003342DD">
              <w:rPr>
                <w:rFonts w:asciiTheme="majorBidi" w:hAnsiTheme="majorBidi" w:cstheme="majorBidi"/>
              </w:rPr>
              <w:t>in communication business</w:t>
            </w:r>
          </w:p>
        </w:tc>
        <w:tc>
          <w:tcPr>
            <w:tcW w:w="140" w:type="dxa"/>
          </w:tcPr>
          <w:p w14:paraId="686ECECD" w14:textId="77777777" w:rsidR="003E37A1" w:rsidRPr="004A128F"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3342DD"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3342DD" w:rsidRDefault="003E37A1" w:rsidP="00B30346">
            <w:pPr>
              <w:spacing w:line="330" w:lineRule="exact"/>
              <w:ind w:left="74" w:hanging="74"/>
              <w:contextualSpacing/>
              <w:jc w:val="center"/>
              <w:rPr>
                <w:rFonts w:asciiTheme="majorBidi" w:hAnsiTheme="majorBidi" w:cstheme="majorBidi"/>
                <w:cs/>
                <w:lang w:val="th-TH"/>
              </w:rPr>
            </w:pPr>
            <w:r w:rsidRPr="003342DD">
              <w:rPr>
                <w:rFonts w:asciiTheme="majorBidi" w:hAnsiTheme="majorBidi" w:cstheme="majorBidi"/>
              </w:rPr>
              <w:t>Thailand</w:t>
            </w:r>
          </w:p>
        </w:tc>
        <w:tc>
          <w:tcPr>
            <w:tcW w:w="155" w:type="dxa"/>
          </w:tcPr>
          <w:p w14:paraId="6CC17F27" w14:textId="77777777" w:rsidR="003E37A1" w:rsidRPr="004A128F"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3342DD" w:rsidRDefault="003E37A1" w:rsidP="00B30346">
            <w:pPr>
              <w:spacing w:line="330" w:lineRule="exact"/>
              <w:ind w:left="-106"/>
              <w:contextualSpacing/>
              <w:jc w:val="center"/>
              <w:rPr>
                <w:rFonts w:asciiTheme="majorBidi" w:hAnsiTheme="majorBidi" w:cstheme="majorBidi"/>
              </w:rPr>
            </w:pPr>
          </w:p>
          <w:p w14:paraId="3812F28B" w14:textId="77777777" w:rsidR="003E37A1" w:rsidRPr="004A128F" w:rsidRDefault="003E37A1" w:rsidP="00B30346">
            <w:pPr>
              <w:spacing w:line="330" w:lineRule="exact"/>
              <w:ind w:left="-106"/>
              <w:contextualSpacing/>
              <w:jc w:val="center"/>
              <w:rPr>
                <w:rFonts w:asciiTheme="majorBidi" w:hAnsiTheme="majorBidi" w:cstheme="majorBidi"/>
                <w:cs/>
              </w:rPr>
            </w:pPr>
            <w:r w:rsidRPr="003342DD">
              <w:rPr>
                <w:rFonts w:asciiTheme="majorBidi" w:hAnsiTheme="majorBidi" w:cstheme="majorBidi"/>
              </w:rPr>
              <w:t>51%</w:t>
            </w:r>
          </w:p>
        </w:tc>
      </w:tr>
    </w:tbl>
    <w:p w14:paraId="0469B2CF" w14:textId="77777777" w:rsidR="003E37A1" w:rsidRPr="003342DD" w:rsidRDefault="003E37A1" w:rsidP="006805BA">
      <w:pPr>
        <w:tabs>
          <w:tab w:val="left" w:pos="1418"/>
        </w:tabs>
        <w:spacing w:line="440" w:lineRule="exact"/>
        <w:ind w:left="1418" w:hanging="567"/>
        <w:contextualSpacing/>
        <w:jc w:val="thaiDistribute"/>
        <w:rPr>
          <w:rFonts w:asciiTheme="majorBidi" w:hAnsiTheme="majorBidi" w:cstheme="majorBidi"/>
          <w:sz w:val="32"/>
          <w:szCs w:val="32"/>
        </w:rPr>
      </w:pPr>
      <w:r w:rsidRPr="003342DD">
        <w:rPr>
          <w:rFonts w:asciiTheme="majorBidi" w:hAnsiTheme="majorBidi" w:cstheme="majorBidi"/>
          <w:sz w:val="32"/>
          <w:szCs w:val="32"/>
        </w:rPr>
        <w:lastRenderedPageBreak/>
        <w:t xml:space="preserve">b) </w:t>
      </w:r>
      <w:r w:rsidRPr="003342DD">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4A128F" w:rsidRDefault="003E37A1" w:rsidP="006805BA">
      <w:pPr>
        <w:tabs>
          <w:tab w:val="left" w:pos="1418"/>
        </w:tabs>
        <w:spacing w:line="440" w:lineRule="exact"/>
        <w:ind w:left="1418" w:hanging="567"/>
        <w:contextualSpacing/>
        <w:jc w:val="thaiDistribute"/>
        <w:rPr>
          <w:rFonts w:asciiTheme="majorBidi" w:hAnsiTheme="majorBidi" w:cstheme="majorBidi"/>
          <w:sz w:val="32"/>
          <w:szCs w:val="32"/>
          <w:cs/>
        </w:rPr>
      </w:pPr>
      <w:r w:rsidRPr="003342DD">
        <w:rPr>
          <w:rFonts w:asciiTheme="majorBidi" w:hAnsiTheme="majorBidi" w:cstheme="majorBidi"/>
          <w:sz w:val="32"/>
          <w:szCs w:val="32"/>
        </w:rPr>
        <w:t>c)</w:t>
      </w:r>
      <w:r w:rsidRPr="003342DD">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3342DD" w:rsidRDefault="003E37A1" w:rsidP="006805BA">
      <w:pPr>
        <w:tabs>
          <w:tab w:val="left" w:pos="1418"/>
        </w:tabs>
        <w:spacing w:line="440" w:lineRule="exact"/>
        <w:ind w:left="1418" w:hanging="567"/>
        <w:contextualSpacing/>
        <w:jc w:val="thaiDistribute"/>
        <w:rPr>
          <w:rFonts w:asciiTheme="majorBidi" w:hAnsiTheme="majorBidi" w:cstheme="majorBidi"/>
          <w:sz w:val="32"/>
          <w:szCs w:val="32"/>
        </w:rPr>
      </w:pPr>
      <w:r w:rsidRPr="003342DD">
        <w:rPr>
          <w:rFonts w:asciiTheme="majorBidi" w:hAnsiTheme="majorBidi" w:cstheme="majorBidi"/>
          <w:sz w:val="32"/>
          <w:szCs w:val="32"/>
        </w:rPr>
        <w:t>d)</w:t>
      </w:r>
      <w:r w:rsidRPr="003342DD">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4A128F" w:rsidRDefault="003E37A1" w:rsidP="006805BA">
      <w:pPr>
        <w:tabs>
          <w:tab w:val="left" w:pos="1418"/>
        </w:tabs>
        <w:spacing w:line="440" w:lineRule="exact"/>
        <w:ind w:left="1418" w:hanging="567"/>
        <w:contextualSpacing/>
        <w:jc w:val="thaiDistribute"/>
        <w:rPr>
          <w:rFonts w:asciiTheme="majorBidi" w:hAnsiTheme="majorBidi" w:cstheme="majorBidi"/>
          <w:sz w:val="32"/>
          <w:szCs w:val="32"/>
          <w:cs/>
        </w:rPr>
      </w:pPr>
      <w:r w:rsidRPr="003342DD">
        <w:rPr>
          <w:rFonts w:asciiTheme="majorBidi" w:hAnsiTheme="majorBidi" w:cstheme="majorBidi"/>
          <w:sz w:val="32"/>
          <w:szCs w:val="32"/>
        </w:rPr>
        <w:t>e)</w:t>
      </w:r>
      <w:r w:rsidRPr="003342DD">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3342DD" w:rsidRDefault="003E37A1" w:rsidP="006805BA">
      <w:pPr>
        <w:tabs>
          <w:tab w:val="left" w:pos="1418"/>
        </w:tabs>
        <w:spacing w:line="440" w:lineRule="exact"/>
        <w:ind w:left="1418" w:hanging="567"/>
        <w:contextualSpacing/>
        <w:jc w:val="thaiDistribute"/>
        <w:rPr>
          <w:rFonts w:asciiTheme="majorBidi" w:hAnsiTheme="majorBidi" w:cstheme="majorBidi"/>
          <w:sz w:val="32"/>
          <w:szCs w:val="32"/>
        </w:rPr>
      </w:pPr>
      <w:r w:rsidRPr="003342DD">
        <w:rPr>
          <w:rFonts w:asciiTheme="majorBidi" w:hAnsiTheme="majorBidi" w:cstheme="majorBidi"/>
          <w:sz w:val="32"/>
          <w:szCs w:val="32"/>
        </w:rPr>
        <w:t>f)</w:t>
      </w:r>
      <w:r w:rsidRPr="003342DD">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3342DD" w:rsidRDefault="00192EDE" w:rsidP="006805BA">
      <w:pPr>
        <w:spacing w:line="440" w:lineRule="exact"/>
        <w:ind w:left="851" w:hanging="567"/>
        <w:contextualSpacing/>
        <w:jc w:val="thaiDistribute"/>
        <w:rPr>
          <w:rFonts w:asciiTheme="majorBidi" w:hAnsiTheme="majorBidi" w:cstheme="majorBidi"/>
          <w:sz w:val="32"/>
          <w:szCs w:val="32"/>
        </w:rPr>
      </w:pPr>
    </w:p>
    <w:p w14:paraId="13D51FC0" w14:textId="4172B96A" w:rsidR="003E37A1" w:rsidRPr="003342DD" w:rsidRDefault="006805BA" w:rsidP="006805BA">
      <w:pPr>
        <w:spacing w:line="440" w:lineRule="exact"/>
        <w:ind w:left="851" w:hanging="567"/>
        <w:contextualSpacing/>
        <w:jc w:val="thaiDistribute"/>
        <w:rPr>
          <w:rFonts w:asciiTheme="majorBidi" w:hAnsiTheme="majorBidi" w:cstheme="majorBidi"/>
          <w:sz w:val="32"/>
          <w:szCs w:val="32"/>
        </w:rPr>
      </w:pPr>
      <w:r w:rsidRPr="003342DD">
        <w:rPr>
          <w:rFonts w:asciiTheme="majorBidi" w:hAnsiTheme="majorBidi" w:cstheme="majorBidi"/>
          <w:sz w:val="32"/>
          <w:szCs w:val="32"/>
        </w:rPr>
        <w:t>2</w:t>
      </w:r>
      <w:r w:rsidR="003E37A1" w:rsidRPr="003342DD">
        <w:rPr>
          <w:rFonts w:asciiTheme="majorBidi" w:hAnsiTheme="majorBidi" w:cstheme="majorBidi"/>
          <w:sz w:val="32"/>
          <w:szCs w:val="32"/>
        </w:rPr>
        <w:t>.3</w:t>
      </w:r>
      <w:r w:rsidR="003E37A1" w:rsidRPr="003342DD">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3342DD" w:rsidRDefault="00192EDE" w:rsidP="006805BA">
      <w:pPr>
        <w:spacing w:line="440" w:lineRule="exact"/>
        <w:ind w:left="851" w:hanging="567"/>
        <w:contextualSpacing/>
        <w:jc w:val="thaiDistribute"/>
        <w:rPr>
          <w:rFonts w:asciiTheme="majorBidi" w:hAnsiTheme="majorBidi" w:cstheme="majorBidi"/>
          <w:sz w:val="32"/>
          <w:szCs w:val="32"/>
        </w:rPr>
      </w:pPr>
    </w:p>
    <w:p w14:paraId="34E10907" w14:textId="71C164D8" w:rsidR="007A78A3" w:rsidRPr="003342DD" w:rsidRDefault="006805BA" w:rsidP="006805BA">
      <w:pPr>
        <w:spacing w:line="440" w:lineRule="exact"/>
        <w:ind w:left="851" w:hanging="567"/>
        <w:contextualSpacing/>
        <w:jc w:val="thaiDistribute"/>
        <w:rPr>
          <w:rFonts w:asciiTheme="majorBidi" w:hAnsiTheme="majorBidi" w:cstheme="majorBidi"/>
          <w:sz w:val="32"/>
          <w:szCs w:val="32"/>
        </w:rPr>
      </w:pPr>
      <w:r w:rsidRPr="003342DD">
        <w:rPr>
          <w:rFonts w:asciiTheme="majorBidi" w:hAnsiTheme="majorBidi" w:cstheme="majorBidi"/>
          <w:sz w:val="32"/>
          <w:szCs w:val="32"/>
        </w:rPr>
        <w:t>2</w:t>
      </w:r>
      <w:r w:rsidR="007A78A3" w:rsidRPr="003342DD">
        <w:rPr>
          <w:rFonts w:asciiTheme="majorBidi" w:hAnsiTheme="majorBidi" w:cstheme="majorBidi"/>
          <w:sz w:val="32"/>
          <w:szCs w:val="32"/>
        </w:rPr>
        <w:t>.4</w:t>
      </w:r>
      <w:r w:rsidR="007A78A3" w:rsidRPr="003342DD">
        <w:rPr>
          <w:rFonts w:asciiTheme="majorBidi" w:hAnsiTheme="majorBidi" w:cstheme="majorBidi"/>
          <w:sz w:val="32"/>
          <w:szCs w:val="32"/>
        </w:rPr>
        <w:tab/>
        <w:t>Financial reporting standards that became effective in the current period</w:t>
      </w:r>
    </w:p>
    <w:p w14:paraId="31A0829C" w14:textId="77777777" w:rsidR="00B776A8" w:rsidRPr="003342DD" w:rsidRDefault="007A78A3" w:rsidP="006805BA">
      <w:pPr>
        <w:tabs>
          <w:tab w:val="left" w:pos="360"/>
        </w:tabs>
        <w:overflowPunct w:val="0"/>
        <w:autoSpaceDE w:val="0"/>
        <w:autoSpaceDN w:val="0"/>
        <w:adjustRightInd w:val="0"/>
        <w:spacing w:line="440" w:lineRule="exact"/>
        <w:ind w:left="851" w:firstLine="567"/>
        <w:jc w:val="thaiDistribute"/>
        <w:textAlignment w:val="baseline"/>
        <w:rPr>
          <w:rFonts w:asciiTheme="majorBidi" w:hAnsiTheme="majorBidi" w:cstheme="majorBidi"/>
          <w:sz w:val="32"/>
          <w:szCs w:val="32"/>
        </w:rPr>
      </w:pPr>
      <w:r w:rsidRPr="003342DD">
        <w:rPr>
          <w:rFonts w:asciiTheme="majorBidi" w:hAnsiTheme="majorBidi" w:cstheme="majorBidi"/>
          <w:sz w:val="32"/>
          <w:szCs w:val="32"/>
        </w:rPr>
        <w:tab/>
      </w:r>
      <w:r w:rsidR="00B776A8" w:rsidRPr="003342DD">
        <w:rPr>
          <w:rFonts w:asciiTheme="majorBidi" w:hAnsiTheme="majorBidi" w:cstheme="majorBidi"/>
          <w:sz w:val="32"/>
          <w:szCs w:val="32"/>
        </w:rPr>
        <w:t>During the period, the Company and its subsidiaries have adopted the revised financial reporting standards, which are effective for fiscal years beginning on or after January 1, 2023</w:t>
      </w:r>
      <w:proofErr w:type="gramStart"/>
      <w:r w:rsidR="00B776A8" w:rsidRPr="003342DD">
        <w:rPr>
          <w:rFonts w:asciiTheme="majorBidi" w:hAnsiTheme="majorBidi" w:cstheme="majorBidi"/>
          <w:sz w:val="32"/>
          <w:szCs w:val="32"/>
        </w:rPr>
        <w:t xml:space="preserve">. </w:t>
      </w:r>
      <w:proofErr w:type="gramEnd"/>
      <w:r w:rsidR="00B776A8" w:rsidRPr="003342DD">
        <w:rPr>
          <w:rFonts w:asciiTheme="majorBidi" w:hAnsiTheme="majorBidi" w:cstheme="majorBidi"/>
          <w:sz w:val="32"/>
          <w:szCs w:val="32"/>
        </w:rPr>
        <w:t>This revision is for the financial reporting standards to be clearer and more appropriate and to conform with international financial reporting standards</w:t>
      </w:r>
      <w:proofErr w:type="gramStart"/>
      <w:r w:rsidR="00B776A8" w:rsidRPr="003342DD">
        <w:rPr>
          <w:rFonts w:asciiTheme="majorBidi" w:hAnsiTheme="majorBidi" w:cstheme="majorBidi"/>
          <w:sz w:val="32"/>
          <w:szCs w:val="32"/>
        </w:rPr>
        <w:t xml:space="preserve">. </w:t>
      </w:r>
      <w:proofErr w:type="gramEnd"/>
      <w:r w:rsidR="00B776A8" w:rsidRPr="003342DD">
        <w:rPr>
          <w:rFonts w:asciiTheme="majorBidi" w:hAnsiTheme="majorBidi" w:cstheme="majorBidi"/>
          <w:sz w:val="32"/>
          <w:szCs w:val="32"/>
        </w:rPr>
        <w:t>Such revision does not affect the principles of the standards and does not affect the users of the financial reporting standards.</w:t>
      </w:r>
    </w:p>
    <w:p w14:paraId="3AE0CC7B" w14:textId="4E5C7E30" w:rsidR="00D64A74" w:rsidRPr="003342DD" w:rsidRDefault="00B776A8" w:rsidP="006805BA">
      <w:pPr>
        <w:tabs>
          <w:tab w:val="left" w:pos="360"/>
        </w:tabs>
        <w:overflowPunct w:val="0"/>
        <w:autoSpaceDE w:val="0"/>
        <w:autoSpaceDN w:val="0"/>
        <w:adjustRightInd w:val="0"/>
        <w:spacing w:line="440" w:lineRule="exact"/>
        <w:ind w:left="851" w:firstLine="567"/>
        <w:jc w:val="thaiDistribute"/>
        <w:textAlignment w:val="baseline"/>
        <w:rPr>
          <w:rFonts w:asciiTheme="majorBidi" w:hAnsiTheme="majorBidi" w:cstheme="majorBidi"/>
          <w:szCs w:val="22"/>
        </w:rPr>
      </w:pPr>
      <w:r w:rsidRPr="003342DD">
        <w:rPr>
          <w:rFonts w:asciiTheme="majorBidi" w:hAnsiTheme="majorBidi" w:cstheme="majorBidi"/>
          <w:sz w:val="32"/>
          <w:szCs w:val="32"/>
        </w:rPr>
        <w:t>The adoption of these financial reporting standards does not have any significant impact on the financial statements in the current period.</w:t>
      </w:r>
    </w:p>
    <w:p w14:paraId="75773852" w14:textId="77777777" w:rsidR="00B776A8" w:rsidRPr="003342DD" w:rsidRDefault="00B776A8" w:rsidP="006805BA">
      <w:pPr>
        <w:tabs>
          <w:tab w:val="left" w:pos="360"/>
        </w:tabs>
        <w:overflowPunct w:val="0"/>
        <w:autoSpaceDE w:val="0"/>
        <w:autoSpaceDN w:val="0"/>
        <w:adjustRightInd w:val="0"/>
        <w:spacing w:line="440" w:lineRule="exact"/>
        <w:ind w:left="851" w:firstLine="567"/>
        <w:jc w:val="thaiDistribute"/>
        <w:textAlignment w:val="baseline"/>
        <w:rPr>
          <w:rFonts w:asciiTheme="majorBidi" w:hAnsiTheme="majorBidi" w:cstheme="majorBidi"/>
          <w:szCs w:val="22"/>
        </w:rPr>
      </w:pPr>
    </w:p>
    <w:p w14:paraId="0192442D" w14:textId="665EAEFA" w:rsidR="00E3194E" w:rsidRPr="003342DD" w:rsidRDefault="006805BA" w:rsidP="006805BA">
      <w:pPr>
        <w:spacing w:line="440" w:lineRule="exact"/>
        <w:ind w:left="851" w:hanging="567"/>
        <w:contextualSpacing/>
        <w:jc w:val="thaiDistribute"/>
        <w:rPr>
          <w:rFonts w:asciiTheme="majorBidi" w:eastAsia="MS Mincho" w:hAnsiTheme="majorBidi" w:cstheme="majorBidi"/>
          <w:sz w:val="32"/>
          <w:szCs w:val="32"/>
        </w:rPr>
      </w:pPr>
      <w:r w:rsidRPr="003342DD">
        <w:rPr>
          <w:rFonts w:asciiTheme="majorBidi" w:hAnsiTheme="majorBidi" w:cstheme="majorBidi"/>
          <w:sz w:val="32"/>
          <w:szCs w:val="32"/>
        </w:rPr>
        <w:t>2</w:t>
      </w:r>
      <w:r w:rsidR="00AA451E" w:rsidRPr="003342DD">
        <w:rPr>
          <w:rFonts w:asciiTheme="majorBidi" w:hAnsiTheme="majorBidi" w:cstheme="majorBidi"/>
          <w:sz w:val="32"/>
          <w:szCs w:val="32"/>
        </w:rPr>
        <w:t>.</w:t>
      </w:r>
      <w:r w:rsidR="00B776A8" w:rsidRPr="003342DD">
        <w:rPr>
          <w:rFonts w:asciiTheme="majorBidi" w:hAnsiTheme="majorBidi" w:cstheme="majorBidi"/>
          <w:sz w:val="32"/>
          <w:szCs w:val="32"/>
        </w:rPr>
        <w:t>5</w:t>
      </w:r>
      <w:r w:rsidR="00AA451E" w:rsidRPr="003342DD">
        <w:rPr>
          <w:rFonts w:asciiTheme="majorBidi" w:hAnsiTheme="majorBidi" w:cstheme="majorBidi"/>
          <w:sz w:val="32"/>
          <w:szCs w:val="32"/>
        </w:rPr>
        <w:t xml:space="preserve"> </w:t>
      </w:r>
      <w:r w:rsidR="00AA451E" w:rsidRPr="003342DD">
        <w:rPr>
          <w:rFonts w:asciiTheme="majorBidi" w:hAnsiTheme="majorBidi" w:cstheme="majorBidi"/>
          <w:sz w:val="32"/>
          <w:szCs w:val="32"/>
        </w:rPr>
        <w:tab/>
      </w:r>
      <w:r w:rsidR="00FA3197" w:rsidRPr="003342DD">
        <w:rPr>
          <w:rFonts w:asciiTheme="majorBidi" w:eastAsia="MS Mincho" w:hAnsiTheme="majorBidi" w:cstheme="majorBidi"/>
          <w:sz w:val="32"/>
          <w:szCs w:val="32"/>
        </w:rPr>
        <w:t xml:space="preserve">Significant accounting </w:t>
      </w:r>
      <w:r w:rsidR="00E3194E" w:rsidRPr="003342DD">
        <w:rPr>
          <w:rFonts w:asciiTheme="majorBidi" w:eastAsia="MS Mincho" w:hAnsiTheme="majorBidi" w:cstheme="majorBidi"/>
          <w:sz w:val="32"/>
          <w:szCs w:val="32"/>
        </w:rPr>
        <w:t>policies</w:t>
      </w:r>
    </w:p>
    <w:p w14:paraId="2BFAC8C6" w14:textId="3A5B764C" w:rsidR="00FA3197" w:rsidRPr="003342DD" w:rsidRDefault="00E3194E" w:rsidP="006805BA">
      <w:pPr>
        <w:autoSpaceDN w:val="0"/>
        <w:spacing w:line="440" w:lineRule="exact"/>
        <w:ind w:left="851" w:firstLine="567"/>
        <w:jc w:val="thaiDistribute"/>
        <w:textAlignment w:val="baseline"/>
        <w:rPr>
          <w:rFonts w:asciiTheme="majorBidi" w:eastAsia="Arial Unicode MS" w:hAnsiTheme="majorBidi" w:cstheme="majorBidi"/>
          <w:spacing w:val="-4"/>
          <w:sz w:val="32"/>
          <w:szCs w:val="32"/>
        </w:rPr>
      </w:pPr>
      <w:r w:rsidRPr="003342DD">
        <w:rPr>
          <w:rFonts w:asciiTheme="majorBidi" w:eastAsia="MS Mincho" w:hAnsiTheme="majorBidi" w:cstheme="majorBidi"/>
          <w:spacing w:val="-4"/>
          <w:sz w:val="32"/>
          <w:szCs w:val="32"/>
        </w:rPr>
        <w:tab/>
      </w:r>
      <w:r w:rsidR="00D675C9" w:rsidRPr="003342DD">
        <w:rPr>
          <w:rFonts w:asciiTheme="majorBidi" w:hAnsiTheme="majorBidi" w:cstheme="majorBidi"/>
          <w:spacing w:val="-4"/>
          <w:sz w:val="32"/>
          <w:szCs w:val="32"/>
        </w:rPr>
        <w:t>The interim financial statements are prepared using the same accounting policies and methods of computation as being used for the financial statements for the year ended December 31, 202</w:t>
      </w:r>
      <w:r w:rsidR="00B776A8" w:rsidRPr="003342DD">
        <w:rPr>
          <w:rFonts w:asciiTheme="majorBidi" w:hAnsiTheme="majorBidi" w:cstheme="majorBidi"/>
          <w:spacing w:val="-4"/>
          <w:sz w:val="32"/>
          <w:szCs w:val="32"/>
        </w:rPr>
        <w:t>2</w:t>
      </w:r>
      <w:r w:rsidRPr="003342DD">
        <w:rPr>
          <w:rFonts w:asciiTheme="majorBidi" w:eastAsia="Arial Unicode MS" w:hAnsiTheme="majorBidi" w:cstheme="majorBidi"/>
          <w:spacing w:val="-4"/>
          <w:sz w:val="32"/>
          <w:szCs w:val="32"/>
        </w:rPr>
        <w:t>.</w:t>
      </w:r>
    </w:p>
    <w:p w14:paraId="47F526FD" w14:textId="77777777" w:rsidR="006805BA" w:rsidRPr="003342DD" w:rsidRDefault="006805BA" w:rsidP="00E41B1F">
      <w:pPr>
        <w:spacing w:line="240" w:lineRule="atLeast"/>
        <w:ind w:left="284" w:hanging="284"/>
        <w:jc w:val="thaiDistribute"/>
        <w:rPr>
          <w:rFonts w:asciiTheme="majorBidi" w:hAnsiTheme="majorBidi" w:cstheme="majorBidi"/>
          <w:b/>
          <w:bCs/>
          <w:sz w:val="32"/>
          <w:szCs w:val="32"/>
        </w:rPr>
      </w:pPr>
    </w:p>
    <w:p w14:paraId="59F03D1F" w14:textId="77777777" w:rsidR="006805BA" w:rsidRPr="003342DD" w:rsidRDefault="006805BA" w:rsidP="00E41B1F">
      <w:pPr>
        <w:spacing w:line="240" w:lineRule="atLeast"/>
        <w:ind w:left="284" w:hanging="284"/>
        <w:jc w:val="thaiDistribute"/>
        <w:rPr>
          <w:rFonts w:asciiTheme="majorBidi" w:hAnsiTheme="majorBidi" w:cstheme="majorBidi"/>
          <w:b/>
          <w:bCs/>
          <w:sz w:val="32"/>
          <w:szCs w:val="32"/>
        </w:rPr>
      </w:pPr>
    </w:p>
    <w:p w14:paraId="0EAD3FD6" w14:textId="22E58371" w:rsidR="003E37A1" w:rsidRPr="003342DD" w:rsidRDefault="006805BA" w:rsidP="006805BA">
      <w:pPr>
        <w:spacing w:line="440" w:lineRule="exact"/>
        <w:ind w:left="284" w:hanging="284"/>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3</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RELATED PARTY TRANSACTIONS</w:t>
      </w:r>
    </w:p>
    <w:p w14:paraId="4589FBB2" w14:textId="52C3D0FB" w:rsidR="00E41B1F" w:rsidRPr="003342DD" w:rsidRDefault="003E37A1" w:rsidP="006805BA">
      <w:pPr>
        <w:spacing w:line="440" w:lineRule="exact"/>
        <w:ind w:left="284" w:firstLine="567"/>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During the period, the Company and its subsidiary had significant business transactions with related parties</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 xml:space="preserve">Such transactions, which are </w:t>
      </w:r>
      <w:proofErr w:type="spellStart"/>
      <w:r w:rsidR="00D675C9" w:rsidRPr="003342DD">
        <w:rPr>
          <w:rFonts w:asciiTheme="majorBidi" w:hAnsiTheme="majorBidi" w:cstheme="majorBidi"/>
          <w:spacing w:val="-4"/>
          <w:sz w:val="32"/>
          <w:szCs w:val="32"/>
        </w:rPr>
        <w:t>summarised</w:t>
      </w:r>
      <w:proofErr w:type="spellEnd"/>
      <w:r w:rsidRPr="003342DD">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p w14:paraId="3D420513" w14:textId="77777777" w:rsidR="006805BA" w:rsidRPr="003342DD" w:rsidRDefault="006805BA" w:rsidP="006805BA">
      <w:pPr>
        <w:spacing w:line="440" w:lineRule="exact"/>
        <w:ind w:left="284"/>
        <w:rPr>
          <w:rFonts w:asciiTheme="majorBidi" w:hAnsiTheme="majorBidi" w:cstheme="majorBidi"/>
          <w:sz w:val="32"/>
          <w:szCs w:val="32"/>
          <w:u w:val="single"/>
        </w:rPr>
      </w:pPr>
    </w:p>
    <w:p w14:paraId="62DD02F4" w14:textId="3040B3E4" w:rsidR="003E37A1" w:rsidRPr="004A128F" w:rsidRDefault="003E37A1" w:rsidP="006805BA">
      <w:pPr>
        <w:spacing w:line="440" w:lineRule="exact"/>
        <w:ind w:left="284"/>
        <w:rPr>
          <w:rFonts w:asciiTheme="majorBidi" w:hAnsiTheme="majorBidi" w:cstheme="majorBidi"/>
          <w:sz w:val="32"/>
          <w:szCs w:val="32"/>
          <w:u w:val="single"/>
          <w:cs/>
        </w:rPr>
      </w:pPr>
      <w:r w:rsidRPr="003342DD">
        <w:rPr>
          <w:rFonts w:asciiTheme="majorBidi" w:hAnsiTheme="majorBidi" w:cstheme="majorBidi"/>
          <w:sz w:val="32"/>
          <w:szCs w:val="32"/>
          <w:u w:val="single"/>
        </w:rPr>
        <w:t>Directors and management’s benefits</w:t>
      </w:r>
    </w:p>
    <w:p w14:paraId="1A3A4455" w14:textId="6558F62C" w:rsidR="001D012C" w:rsidRPr="003342DD" w:rsidRDefault="003E37A1" w:rsidP="006805BA">
      <w:pPr>
        <w:spacing w:after="120" w:line="440" w:lineRule="exact"/>
        <w:ind w:left="284" w:firstLine="567"/>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For the three-month</w:t>
      </w:r>
      <w:r w:rsidR="00BA1685" w:rsidRPr="003342DD">
        <w:rPr>
          <w:rFonts w:asciiTheme="majorBidi" w:hAnsiTheme="majorBidi" w:cstheme="majorBidi"/>
          <w:spacing w:val="-4"/>
          <w:sz w:val="32"/>
          <w:szCs w:val="32"/>
        </w:rPr>
        <w:t xml:space="preserve"> and</w:t>
      </w:r>
      <w:r w:rsidR="00BA1685" w:rsidRPr="003342DD">
        <w:rPr>
          <w:sz w:val="32"/>
          <w:szCs w:val="32"/>
        </w:rPr>
        <w:t xml:space="preserve"> </w:t>
      </w:r>
      <w:r w:rsidR="00BA1685" w:rsidRPr="003342DD">
        <w:rPr>
          <w:rFonts w:asciiTheme="majorBidi" w:hAnsiTheme="majorBidi" w:cstheme="majorBidi"/>
          <w:spacing w:val="-4"/>
          <w:sz w:val="32"/>
          <w:szCs w:val="32"/>
        </w:rPr>
        <w:t>six-month</w:t>
      </w:r>
      <w:r w:rsidR="00A47F8D" w:rsidRPr="003342DD">
        <w:rPr>
          <w:rFonts w:asciiTheme="majorBidi" w:hAnsiTheme="majorBidi" w:cstheme="majorBidi"/>
          <w:spacing w:val="-4"/>
          <w:sz w:val="32"/>
          <w:szCs w:val="32"/>
        </w:rPr>
        <w:t xml:space="preserve"> </w:t>
      </w:r>
      <w:r w:rsidR="00D33900" w:rsidRPr="003342DD">
        <w:rPr>
          <w:rFonts w:asciiTheme="majorBidi" w:hAnsiTheme="majorBidi" w:cstheme="majorBidi"/>
          <w:spacing w:val="-4"/>
          <w:sz w:val="32"/>
          <w:szCs w:val="32"/>
        </w:rPr>
        <w:t xml:space="preserve">periods ended </w:t>
      </w:r>
      <w:r w:rsidR="00BA1685" w:rsidRPr="003342DD">
        <w:rPr>
          <w:rFonts w:asciiTheme="majorBidi" w:hAnsiTheme="majorBidi" w:cstheme="majorBidi"/>
          <w:spacing w:val="-4"/>
          <w:sz w:val="32"/>
          <w:szCs w:val="32"/>
        </w:rPr>
        <w:t>June 30</w:t>
      </w:r>
      <w:r w:rsidR="003668EB" w:rsidRPr="003342DD">
        <w:rPr>
          <w:rFonts w:asciiTheme="majorBidi" w:hAnsiTheme="majorBidi" w:cstheme="majorBidi"/>
          <w:spacing w:val="-4"/>
          <w:sz w:val="32"/>
          <w:szCs w:val="32"/>
        </w:rPr>
        <w:t>, 202</w:t>
      </w:r>
      <w:r w:rsidR="00B776A8" w:rsidRPr="003342DD">
        <w:rPr>
          <w:rFonts w:asciiTheme="majorBidi" w:hAnsiTheme="majorBidi" w:cstheme="majorBidi"/>
          <w:spacing w:val="-4"/>
          <w:sz w:val="32"/>
          <w:szCs w:val="32"/>
        </w:rPr>
        <w:t>3</w:t>
      </w:r>
      <w:r w:rsidRPr="003342DD">
        <w:rPr>
          <w:rFonts w:asciiTheme="majorBidi" w:hAnsiTheme="majorBidi" w:cstheme="majorBidi"/>
          <w:spacing w:val="-4"/>
          <w:sz w:val="32"/>
          <w:szCs w:val="32"/>
        </w:rPr>
        <w:t xml:space="preserve"> and 20</w:t>
      </w:r>
      <w:r w:rsidR="003668EB" w:rsidRPr="003342DD">
        <w:rPr>
          <w:rFonts w:asciiTheme="majorBidi" w:hAnsiTheme="majorBidi" w:cstheme="majorBidi"/>
          <w:spacing w:val="-4"/>
          <w:sz w:val="32"/>
          <w:szCs w:val="32"/>
        </w:rPr>
        <w:t>2</w:t>
      </w:r>
      <w:r w:rsidR="00B776A8" w:rsidRPr="003342DD">
        <w:rPr>
          <w:rFonts w:asciiTheme="majorBidi" w:hAnsiTheme="majorBidi" w:cstheme="majorBidi"/>
          <w:spacing w:val="-4"/>
          <w:sz w:val="32"/>
          <w:szCs w:val="32"/>
        </w:rPr>
        <w:t>2</w:t>
      </w:r>
      <w:r w:rsidRPr="003342DD">
        <w:rPr>
          <w:rFonts w:asciiTheme="majorBidi" w:hAnsiTheme="majorBidi" w:cstheme="majorBidi"/>
          <w:spacing w:val="-4"/>
          <w:sz w:val="32"/>
          <w:szCs w:val="32"/>
        </w:rPr>
        <w:t xml:space="preserve">, the Company and its subsidiary had employee benefit expenses </w:t>
      </w:r>
      <w:r w:rsidR="00120565" w:rsidRPr="003342DD">
        <w:rPr>
          <w:rFonts w:asciiTheme="majorBidi" w:hAnsiTheme="majorBidi" w:cstheme="majorBidi"/>
          <w:spacing w:val="-4"/>
          <w:sz w:val="32"/>
          <w:szCs w:val="32"/>
        </w:rPr>
        <w:t>payable</w:t>
      </w:r>
      <w:r w:rsidRPr="003342DD">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671970" w:rsidRPr="003342DD" w14:paraId="093D53F8" w14:textId="77777777" w:rsidTr="007170FF">
        <w:trPr>
          <w:trHeight w:val="80"/>
          <w:tblHeader/>
        </w:trPr>
        <w:tc>
          <w:tcPr>
            <w:tcW w:w="3260" w:type="dxa"/>
          </w:tcPr>
          <w:p w14:paraId="1BCEFD57" w14:textId="77777777" w:rsidR="003E37A1" w:rsidRPr="003342DD" w:rsidRDefault="003E37A1" w:rsidP="00FC02F6">
            <w:pPr>
              <w:spacing w:line="240" w:lineRule="atLeast"/>
              <w:ind w:right="-144"/>
              <w:jc w:val="both"/>
              <w:rPr>
                <w:rFonts w:asciiTheme="majorBidi" w:hAnsiTheme="majorBidi" w:cstheme="majorBidi"/>
                <w:sz w:val="32"/>
                <w:szCs w:val="32"/>
              </w:rPr>
            </w:pPr>
          </w:p>
        </w:tc>
        <w:tc>
          <w:tcPr>
            <w:tcW w:w="2835" w:type="dxa"/>
            <w:gridSpan w:val="3"/>
            <w:tcBorders>
              <w:bottom w:val="single" w:sz="6" w:space="0" w:color="auto"/>
            </w:tcBorders>
          </w:tcPr>
          <w:p w14:paraId="6ED9A0FC" w14:textId="77777777" w:rsidR="003E37A1" w:rsidRPr="004A128F" w:rsidRDefault="003E37A1" w:rsidP="00FC02F6">
            <w:pPr>
              <w:tabs>
                <w:tab w:val="center" w:pos="8100"/>
              </w:tabs>
              <w:spacing w:line="240" w:lineRule="atLeast"/>
              <w:jc w:val="center"/>
              <w:rPr>
                <w:rFonts w:asciiTheme="majorBidi" w:hAnsiTheme="majorBidi" w:cstheme="majorBidi"/>
                <w:sz w:val="32"/>
                <w:szCs w:val="32"/>
                <w:cs/>
              </w:rPr>
            </w:pPr>
          </w:p>
        </w:tc>
        <w:tc>
          <w:tcPr>
            <w:tcW w:w="142" w:type="dxa"/>
            <w:tcBorders>
              <w:bottom w:val="single" w:sz="6" w:space="0" w:color="auto"/>
            </w:tcBorders>
          </w:tcPr>
          <w:p w14:paraId="2E01CE19" w14:textId="77777777" w:rsidR="003E37A1" w:rsidRPr="003342DD" w:rsidRDefault="003E37A1" w:rsidP="00FC02F6">
            <w:pPr>
              <w:tabs>
                <w:tab w:val="center" w:pos="8100"/>
              </w:tabs>
              <w:spacing w:line="240" w:lineRule="atLeast"/>
              <w:jc w:val="center"/>
              <w:rPr>
                <w:rFonts w:asciiTheme="majorBidi" w:hAnsiTheme="majorBidi" w:cstheme="majorBidi"/>
                <w:sz w:val="32"/>
                <w:szCs w:val="32"/>
                <w:u w:val="single"/>
              </w:rPr>
            </w:pPr>
          </w:p>
        </w:tc>
        <w:tc>
          <w:tcPr>
            <w:tcW w:w="2693" w:type="dxa"/>
            <w:gridSpan w:val="3"/>
            <w:tcBorders>
              <w:bottom w:val="single" w:sz="6" w:space="0" w:color="auto"/>
            </w:tcBorders>
          </w:tcPr>
          <w:p w14:paraId="164C53F3" w14:textId="4101C216" w:rsidR="003E37A1" w:rsidRPr="004A128F" w:rsidRDefault="003E37A1" w:rsidP="00FC02F6">
            <w:pPr>
              <w:tabs>
                <w:tab w:val="center" w:pos="8100"/>
              </w:tabs>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 xml:space="preserve">(Unit: </w:t>
            </w:r>
            <w:r w:rsidR="004B0411" w:rsidRPr="003342DD">
              <w:rPr>
                <w:rFonts w:asciiTheme="majorBidi" w:hAnsiTheme="majorBidi" w:cstheme="majorBidi"/>
                <w:sz w:val="32"/>
                <w:szCs w:val="32"/>
              </w:rPr>
              <w:t>Million</w:t>
            </w:r>
            <w:r w:rsidRPr="003342DD">
              <w:rPr>
                <w:rFonts w:asciiTheme="majorBidi" w:hAnsiTheme="majorBidi" w:cstheme="majorBidi"/>
                <w:sz w:val="32"/>
                <w:szCs w:val="32"/>
              </w:rPr>
              <w:t xml:space="preserve"> Baht)</w:t>
            </w:r>
          </w:p>
        </w:tc>
      </w:tr>
      <w:tr w:rsidR="00D33900" w:rsidRPr="003342DD" w14:paraId="36ACF488" w14:textId="77777777" w:rsidTr="007170FF">
        <w:trPr>
          <w:trHeight w:val="80"/>
          <w:tblHeader/>
        </w:trPr>
        <w:tc>
          <w:tcPr>
            <w:tcW w:w="3260" w:type="dxa"/>
          </w:tcPr>
          <w:p w14:paraId="10CAF789" w14:textId="77777777" w:rsidR="00D33900" w:rsidRPr="003342DD" w:rsidRDefault="00D33900" w:rsidP="00FC02F6">
            <w:pPr>
              <w:spacing w:line="240" w:lineRule="atLeast"/>
              <w:ind w:right="-144"/>
              <w:jc w:val="both"/>
              <w:rPr>
                <w:rFonts w:asciiTheme="majorBidi" w:hAnsiTheme="majorBidi" w:cstheme="majorBidi"/>
                <w:sz w:val="32"/>
                <w:szCs w:val="32"/>
              </w:rPr>
            </w:pPr>
          </w:p>
        </w:tc>
        <w:tc>
          <w:tcPr>
            <w:tcW w:w="5670" w:type="dxa"/>
            <w:gridSpan w:val="7"/>
            <w:tcBorders>
              <w:bottom w:val="single" w:sz="6" w:space="0" w:color="auto"/>
            </w:tcBorders>
          </w:tcPr>
          <w:p w14:paraId="5586FD36" w14:textId="368526DE" w:rsidR="00D33900" w:rsidRPr="003342DD" w:rsidRDefault="00BA1685" w:rsidP="00FC02F6">
            <w:pPr>
              <w:tabs>
                <w:tab w:val="left" w:pos="210"/>
                <w:tab w:val="center" w:pos="2778"/>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z w:val="32"/>
                <w:szCs w:val="32"/>
              </w:rPr>
              <w:t>For the three-month periods ended June 30,</w:t>
            </w:r>
          </w:p>
        </w:tc>
      </w:tr>
      <w:tr w:rsidR="00D33900" w:rsidRPr="003342DD" w14:paraId="075912D7" w14:textId="77777777" w:rsidTr="007170FF">
        <w:trPr>
          <w:trHeight w:val="80"/>
          <w:tblHeader/>
        </w:trPr>
        <w:tc>
          <w:tcPr>
            <w:tcW w:w="3260" w:type="dxa"/>
          </w:tcPr>
          <w:p w14:paraId="242DDF2C" w14:textId="77777777" w:rsidR="00D33900" w:rsidRPr="003342DD" w:rsidRDefault="00D33900" w:rsidP="00FC02F6">
            <w:pPr>
              <w:spacing w:line="240" w:lineRule="atLeast"/>
              <w:ind w:right="-144"/>
              <w:jc w:val="both"/>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0ED765B1" w14:textId="77777777" w:rsidR="00D33900" w:rsidRPr="003342DD" w:rsidRDefault="00D33900" w:rsidP="00FC02F6">
            <w:pPr>
              <w:tabs>
                <w:tab w:val="center" w:pos="8100"/>
              </w:tabs>
              <w:spacing w:line="240" w:lineRule="atLeast"/>
              <w:jc w:val="center"/>
              <w:rPr>
                <w:rFonts w:asciiTheme="majorBidi" w:hAnsiTheme="majorBidi" w:cstheme="majorBidi"/>
                <w:sz w:val="32"/>
                <w:szCs w:val="32"/>
                <w:u w:val="single"/>
              </w:rPr>
            </w:pPr>
            <w:r w:rsidRPr="003342DD">
              <w:rPr>
                <w:rFonts w:asciiTheme="majorBidi" w:hAnsiTheme="majorBidi" w:cstheme="majorBidi"/>
                <w:sz w:val="32"/>
                <w:szCs w:val="32"/>
              </w:rPr>
              <w:t>Consolidated</w:t>
            </w:r>
          </w:p>
        </w:tc>
        <w:tc>
          <w:tcPr>
            <w:tcW w:w="142" w:type="dxa"/>
            <w:tcBorders>
              <w:top w:val="single" w:sz="6" w:space="0" w:color="auto"/>
            </w:tcBorders>
          </w:tcPr>
          <w:p w14:paraId="7864EE72" w14:textId="77777777" w:rsidR="00D33900" w:rsidRPr="003342DD" w:rsidRDefault="00D33900" w:rsidP="00FC02F6">
            <w:pPr>
              <w:tabs>
                <w:tab w:val="center" w:pos="8100"/>
              </w:tabs>
              <w:spacing w:line="240" w:lineRule="atLeast"/>
              <w:jc w:val="center"/>
              <w:rPr>
                <w:rFonts w:asciiTheme="majorBidi" w:hAnsiTheme="majorBidi" w:cstheme="majorBidi"/>
                <w:sz w:val="32"/>
                <w:szCs w:val="32"/>
                <w:u w:val="single"/>
              </w:rPr>
            </w:pPr>
          </w:p>
        </w:tc>
        <w:tc>
          <w:tcPr>
            <w:tcW w:w="2693" w:type="dxa"/>
            <w:gridSpan w:val="3"/>
            <w:tcBorders>
              <w:top w:val="single" w:sz="6" w:space="0" w:color="auto"/>
              <w:bottom w:val="single" w:sz="6" w:space="0" w:color="auto"/>
            </w:tcBorders>
          </w:tcPr>
          <w:p w14:paraId="531C7FA1" w14:textId="77777777" w:rsidR="00D33900" w:rsidRPr="003342DD" w:rsidRDefault="00D33900" w:rsidP="00FC02F6">
            <w:pPr>
              <w:tabs>
                <w:tab w:val="center" w:pos="8100"/>
              </w:tabs>
              <w:spacing w:line="240" w:lineRule="atLeast"/>
              <w:jc w:val="center"/>
              <w:rPr>
                <w:rFonts w:asciiTheme="majorBidi" w:hAnsiTheme="majorBidi" w:cstheme="majorBidi"/>
                <w:sz w:val="32"/>
                <w:szCs w:val="32"/>
                <w:u w:val="single"/>
              </w:rPr>
            </w:pPr>
            <w:r w:rsidRPr="003342DD">
              <w:rPr>
                <w:rFonts w:asciiTheme="majorBidi" w:hAnsiTheme="majorBidi" w:cstheme="majorBidi"/>
                <w:sz w:val="32"/>
                <w:szCs w:val="32"/>
              </w:rPr>
              <w:t>The Company Only</w:t>
            </w:r>
          </w:p>
        </w:tc>
      </w:tr>
      <w:tr w:rsidR="00D33900" w:rsidRPr="003342DD" w14:paraId="0288744B" w14:textId="77777777" w:rsidTr="007170FF">
        <w:trPr>
          <w:trHeight w:val="80"/>
          <w:tblHeader/>
        </w:trPr>
        <w:tc>
          <w:tcPr>
            <w:tcW w:w="3260" w:type="dxa"/>
          </w:tcPr>
          <w:p w14:paraId="7F34834A" w14:textId="77777777" w:rsidR="00D33900" w:rsidRPr="003342DD" w:rsidRDefault="00D33900" w:rsidP="00FC02F6">
            <w:pPr>
              <w:spacing w:line="240" w:lineRule="atLeast"/>
              <w:ind w:right="-144"/>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1C9DAF23" w14:textId="6E056926" w:rsidR="00D33900" w:rsidRPr="003342DD" w:rsidRDefault="00D33900"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w:t>
            </w:r>
            <w:r w:rsidR="00B776A8" w:rsidRPr="003342DD">
              <w:rPr>
                <w:rFonts w:asciiTheme="majorBidi" w:hAnsiTheme="majorBidi" w:cstheme="majorBidi"/>
                <w:snapToGrid w:val="0"/>
                <w:sz w:val="32"/>
                <w:szCs w:val="32"/>
                <w:lang w:eastAsia="th-TH"/>
              </w:rPr>
              <w:t>3</w:t>
            </w:r>
          </w:p>
        </w:tc>
        <w:tc>
          <w:tcPr>
            <w:tcW w:w="141" w:type="dxa"/>
            <w:tcBorders>
              <w:top w:val="single" w:sz="6" w:space="0" w:color="auto"/>
            </w:tcBorders>
          </w:tcPr>
          <w:p w14:paraId="685491ED" w14:textId="77777777" w:rsidR="00D33900" w:rsidRPr="003342DD" w:rsidRDefault="00D33900" w:rsidP="00FC02F6">
            <w:pPr>
              <w:tabs>
                <w:tab w:val="center" w:pos="8100"/>
              </w:tabs>
              <w:spacing w:line="240" w:lineRule="atLeas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0F6F247E" w14:textId="6E9AFE63" w:rsidR="00D33900" w:rsidRPr="003342DD" w:rsidRDefault="00D33900"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w:t>
            </w:r>
            <w:r w:rsidR="00B776A8" w:rsidRPr="003342DD">
              <w:rPr>
                <w:rFonts w:asciiTheme="majorBidi" w:hAnsiTheme="majorBidi" w:cstheme="majorBidi"/>
                <w:snapToGrid w:val="0"/>
                <w:sz w:val="32"/>
                <w:szCs w:val="32"/>
                <w:lang w:eastAsia="th-TH"/>
              </w:rPr>
              <w:t>2</w:t>
            </w:r>
          </w:p>
        </w:tc>
        <w:tc>
          <w:tcPr>
            <w:tcW w:w="142" w:type="dxa"/>
          </w:tcPr>
          <w:p w14:paraId="35D79EC3" w14:textId="77777777" w:rsidR="00D33900" w:rsidRPr="003342DD" w:rsidRDefault="00D33900" w:rsidP="00FC02F6">
            <w:pPr>
              <w:tabs>
                <w:tab w:val="center" w:pos="8100"/>
              </w:tabs>
              <w:spacing w:line="240" w:lineRule="atLeas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2BF26007" w14:textId="58DE80D3" w:rsidR="00D33900" w:rsidRPr="003342DD" w:rsidRDefault="00D33900"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w:t>
            </w:r>
            <w:r w:rsidR="00B776A8" w:rsidRPr="003342DD">
              <w:rPr>
                <w:rFonts w:asciiTheme="majorBidi" w:hAnsiTheme="majorBidi" w:cstheme="majorBidi"/>
                <w:snapToGrid w:val="0"/>
                <w:sz w:val="32"/>
                <w:szCs w:val="32"/>
                <w:lang w:eastAsia="th-TH"/>
              </w:rPr>
              <w:t>3</w:t>
            </w:r>
          </w:p>
        </w:tc>
        <w:tc>
          <w:tcPr>
            <w:tcW w:w="141" w:type="dxa"/>
            <w:tcBorders>
              <w:top w:val="single" w:sz="6" w:space="0" w:color="auto"/>
            </w:tcBorders>
          </w:tcPr>
          <w:p w14:paraId="0C5AC76F" w14:textId="77777777" w:rsidR="00D33900" w:rsidRPr="003342DD" w:rsidRDefault="00D33900" w:rsidP="00FC02F6">
            <w:pPr>
              <w:tabs>
                <w:tab w:val="center" w:pos="8100"/>
              </w:tabs>
              <w:spacing w:line="240" w:lineRule="atLeas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1A1AD77" w14:textId="200A62C8" w:rsidR="00D33900" w:rsidRPr="003342DD" w:rsidRDefault="00D33900"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w:t>
            </w:r>
            <w:r w:rsidR="00B776A8" w:rsidRPr="003342DD">
              <w:rPr>
                <w:rFonts w:asciiTheme="majorBidi" w:hAnsiTheme="majorBidi" w:cstheme="majorBidi"/>
                <w:snapToGrid w:val="0"/>
                <w:sz w:val="32"/>
                <w:szCs w:val="32"/>
                <w:lang w:eastAsia="th-TH"/>
              </w:rPr>
              <w:t>2</w:t>
            </w:r>
          </w:p>
        </w:tc>
      </w:tr>
      <w:tr w:rsidR="00BA1685" w:rsidRPr="003342DD" w14:paraId="03110761" w14:textId="77777777" w:rsidTr="007170FF">
        <w:tc>
          <w:tcPr>
            <w:tcW w:w="3260" w:type="dxa"/>
          </w:tcPr>
          <w:p w14:paraId="47E20E5A" w14:textId="77777777" w:rsidR="00BA1685" w:rsidRPr="004A128F" w:rsidRDefault="00BA1685" w:rsidP="00FC02F6">
            <w:pPr>
              <w:spacing w:line="240" w:lineRule="atLeast"/>
              <w:ind w:right="-144"/>
              <w:jc w:val="both"/>
              <w:rPr>
                <w:rFonts w:asciiTheme="majorBidi" w:hAnsiTheme="majorBidi" w:cstheme="majorBidi"/>
                <w:spacing w:val="-2"/>
                <w:sz w:val="32"/>
                <w:szCs w:val="32"/>
                <w:cs/>
              </w:rPr>
            </w:pPr>
            <w:r w:rsidRPr="003342DD">
              <w:rPr>
                <w:rFonts w:asciiTheme="majorBidi" w:hAnsiTheme="majorBidi" w:cstheme="majorBidi"/>
                <w:spacing w:val="-2"/>
                <w:sz w:val="32"/>
                <w:szCs w:val="32"/>
              </w:rPr>
              <w:t>Short-term employee benefits</w:t>
            </w:r>
          </w:p>
        </w:tc>
        <w:tc>
          <w:tcPr>
            <w:tcW w:w="1418" w:type="dxa"/>
            <w:tcBorders>
              <w:top w:val="single" w:sz="6" w:space="0" w:color="auto"/>
            </w:tcBorders>
          </w:tcPr>
          <w:p w14:paraId="464D79E0" w14:textId="6A20F902" w:rsidR="00BA1685" w:rsidRPr="003342DD" w:rsidRDefault="00275B0F" w:rsidP="00FC02F6">
            <w:pPr>
              <w:spacing w:line="240" w:lineRule="atLeast"/>
              <w:jc w:val="right"/>
              <w:rPr>
                <w:rFonts w:asciiTheme="majorBidi" w:hAnsiTheme="majorBidi" w:cstheme="majorBidi"/>
                <w:sz w:val="32"/>
                <w:szCs w:val="32"/>
              </w:rPr>
            </w:pPr>
            <w:r w:rsidRPr="003342DD">
              <w:rPr>
                <w:rFonts w:asciiTheme="majorBidi" w:hAnsiTheme="majorBidi" w:cstheme="majorBidi"/>
                <w:sz w:val="32"/>
                <w:szCs w:val="32"/>
              </w:rPr>
              <w:t>10.54</w:t>
            </w:r>
          </w:p>
        </w:tc>
        <w:tc>
          <w:tcPr>
            <w:tcW w:w="141" w:type="dxa"/>
          </w:tcPr>
          <w:p w14:paraId="2549556D"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Borders>
              <w:top w:val="single" w:sz="6" w:space="0" w:color="auto"/>
            </w:tcBorders>
          </w:tcPr>
          <w:p w14:paraId="095F0247" w14:textId="0E468713" w:rsidR="00BA1685" w:rsidRPr="003342DD" w:rsidRDefault="00BA1685" w:rsidP="00FC02F6">
            <w:pPr>
              <w:spacing w:line="240" w:lineRule="atLeast"/>
              <w:jc w:val="right"/>
              <w:rPr>
                <w:rFonts w:asciiTheme="majorBidi" w:hAnsiTheme="majorBidi" w:cstheme="majorBidi"/>
                <w:sz w:val="32"/>
                <w:szCs w:val="32"/>
              </w:rPr>
            </w:pPr>
            <w:r w:rsidRPr="003342DD">
              <w:rPr>
                <w:rFonts w:ascii="Angsana New" w:hAnsi="Angsana New" w:cs="Angsana New"/>
                <w:sz w:val="32"/>
                <w:szCs w:val="32"/>
              </w:rPr>
              <w:t>10.22</w:t>
            </w:r>
          </w:p>
        </w:tc>
        <w:tc>
          <w:tcPr>
            <w:tcW w:w="142" w:type="dxa"/>
          </w:tcPr>
          <w:p w14:paraId="1CE722CE"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Borders>
              <w:top w:val="single" w:sz="6" w:space="0" w:color="auto"/>
            </w:tcBorders>
          </w:tcPr>
          <w:p w14:paraId="6A2EF779" w14:textId="556536B2" w:rsidR="00BA1685" w:rsidRPr="004A128F" w:rsidRDefault="00275B0F" w:rsidP="00FC02F6">
            <w:pPr>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9.82</w:t>
            </w:r>
          </w:p>
        </w:tc>
        <w:tc>
          <w:tcPr>
            <w:tcW w:w="141" w:type="dxa"/>
          </w:tcPr>
          <w:p w14:paraId="26D8D777"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Borders>
              <w:top w:val="single" w:sz="6" w:space="0" w:color="auto"/>
            </w:tcBorders>
          </w:tcPr>
          <w:p w14:paraId="67CEC965" w14:textId="39F577B8" w:rsidR="00BA1685" w:rsidRPr="003342DD" w:rsidRDefault="00BA1685" w:rsidP="00FC02F6">
            <w:pPr>
              <w:spacing w:line="240" w:lineRule="atLeast"/>
              <w:jc w:val="right"/>
              <w:rPr>
                <w:rFonts w:asciiTheme="majorBidi" w:hAnsiTheme="majorBidi" w:cstheme="majorBidi"/>
                <w:sz w:val="32"/>
                <w:szCs w:val="32"/>
              </w:rPr>
            </w:pPr>
            <w:r w:rsidRPr="003342DD">
              <w:rPr>
                <w:rFonts w:ascii="Angsana New" w:hAnsi="Angsana New" w:cs="Angsana New"/>
                <w:color w:val="000000"/>
                <w:sz w:val="32"/>
                <w:szCs w:val="32"/>
              </w:rPr>
              <w:t>9.50</w:t>
            </w:r>
          </w:p>
        </w:tc>
      </w:tr>
      <w:tr w:rsidR="00BA1685" w:rsidRPr="003342DD" w14:paraId="4C079095" w14:textId="77777777" w:rsidTr="007170FF">
        <w:tc>
          <w:tcPr>
            <w:tcW w:w="3260" w:type="dxa"/>
          </w:tcPr>
          <w:p w14:paraId="3F54C5FE" w14:textId="77777777" w:rsidR="00BA1685" w:rsidRPr="004A128F" w:rsidRDefault="00BA1685" w:rsidP="00FC02F6">
            <w:pPr>
              <w:spacing w:line="240" w:lineRule="atLeast"/>
              <w:ind w:right="-144"/>
              <w:jc w:val="both"/>
              <w:rPr>
                <w:rFonts w:asciiTheme="majorBidi" w:hAnsiTheme="majorBidi" w:cstheme="majorBidi"/>
                <w:spacing w:val="-2"/>
                <w:sz w:val="32"/>
                <w:szCs w:val="32"/>
                <w:cs/>
              </w:rPr>
            </w:pPr>
            <w:r w:rsidRPr="003342DD">
              <w:rPr>
                <w:rFonts w:asciiTheme="majorBidi" w:hAnsiTheme="majorBidi" w:cstheme="majorBidi"/>
                <w:spacing w:val="-2"/>
                <w:sz w:val="32"/>
                <w:szCs w:val="32"/>
              </w:rPr>
              <w:t>Post-employment benefits</w:t>
            </w:r>
          </w:p>
        </w:tc>
        <w:tc>
          <w:tcPr>
            <w:tcW w:w="1418" w:type="dxa"/>
          </w:tcPr>
          <w:p w14:paraId="323C6C21" w14:textId="6412ADF2" w:rsidR="00BA1685" w:rsidRPr="003342DD" w:rsidRDefault="00275B0F" w:rsidP="00FC02F6">
            <w:pPr>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0.59</w:t>
            </w:r>
          </w:p>
        </w:tc>
        <w:tc>
          <w:tcPr>
            <w:tcW w:w="141" w:type="dxa"/>
          </w:tcPr>
          <w:p w14:paraId="530D0A13" w14:textId="77777777" w:rsidR="00BA1685" w:rsidRPr="004A128F" w:rsidRDefault="00BA1685" w:rsidP="00FC02F6">
            <w:pPr>
              <w:spacing w:line="240" w:lineRule="atLeast"/>
              <w:jc w:val="right"/>
              <w:rPr>
                <w:rFonts w:asciiTheme="majorBidi" w:hAnsiTheme="majorBidi" w:cstheme="majorBidi"/>
                <w:sz w:val="32"/>
                <w:szCs w:val="32"/>
                <w:cs/>
              </w:rPr>
            </w:pPr>
          </w:p>
        </w:tc>
        <w:tc>
          <w:tcPr>
            <w:tcW w:w="1276" w:type="dxa"/>
          </w:tcPr>
          <w:p w14:paraId="36485DCF" w14:textId="41C1B150" w:rsidR="00BA1685" w:rsidRPr="003342DD" w:rsidRDefault="00BA1685" w:rsidP="00FC02F6">
            <w:pPr>
              <w:spacing w:line="240" w:lineRule="atLeast"/>
              <w:jc w:val="right"/>
              <w:rPr>
                <w:rFonts w:asciiTheme="majorBidi" w:hAnsiTheme="majorBidi" w:cstheme="majorBidi"/>
                <w:sz w:val="32"/>
                <w:szCs w:val="32"/>
                <w:cs/>
              </w:rPr>
            </w:pPr>
            <w:r w:rsidRPr="003342DD">
              <w:rPr>
                <w:rFonts w:ascii="Angsana New" w:hAnsi="Angsana New" w:cs="Angsana New"/>
                <w:color w:val="000000"/>
                <w:sz w:val="32"/>
                <w:szCs w:val="32"/>
              </w:rPr>
              <w:t>0.83</w:t>
            </w:r>
          </w:p>
        </w:tc>
        <w:tc>
          <w:tcPr>
            <w:tcW w:w="142" w:type="dxa"/>
          </w:tcPr>
          <w:p w14:paraId="11439F0D" w14:textId="77777777" w:rsidR="00BA1685" w:rsidRPr="004A128F" w:rsidRDefault="00BA1685" w:rsidP="00FC02F6">
            <w:pPr>
              <w:spacing w:line="240" w:lineRule="atLeast"/>
              <w:jc w:val="right"/>
              <w:rPr>
                <w:rFonts w:asciiTheme="majorBidi" w:hAnsiTheme="majorBidi" w:cstheme="majorBidi"/>
                <w:sz w:val="32"/>
                <w:szCs w:val="32"/>
                <w:cs/>
              </w:rPr>
            </w:pPr>
          </w:p>
        </w:tc>
        <w:tc>
          <w:tcPr>
            <w:tcW w:w="1276" w:type="dxa"/>
          </w:tcPr>
          <w:p w14:paraId="6A3968D2" w14:textId="1AC13554" w:rsidR="00BA1685" w:rsidRPr="004A128F" w:rsidRDefault="00275B0F" w:rsidP="00FC02F6">
            <w:pPr>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0.52</w:t>
            </w:r>
          </w:p>
        </w:tc>
        <w:tc>
          <w:tcPr>
            <w:tcW w:w="141" w:type="dxa"/>
          </w:tcPr>
          <w:p w14:paraId="37773BD9"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Pr>
          <w:p w14:paraId="743FBB76" w14:textId="7C84F577" w:rsidR="00BA1685" w:rsidRPr="004A128F" w:rsidRDefault="00BA1685" w:rsidP="00FC02F6">
            <w:pPr>
              <w:spacing w:line="240" w:lineRule="atLeast"/>
              <w:jc w:val="right"/>
              <w:rPr>
                <w:rFonts w:asciiTheme="majorBidi" w:hAnsiTheme="majorBidi" w:cstheme="majorBidi"/>
                <w:sz w:val="32"/>
                <w:szCs w:val="32"/>
                <w:cs/>
              </w:rPr>
            </w:pPr>
            <w:r w:rsidRPr="003342DD">
              <w:rPr>
                <w:rFonts w:ascii="Angsana New" w:hAnsi="Angsana New" w:cs="Angsana New"/>
                <w:color w:val="000000"/>
                <w:sz w:val="32"/>
                <w:szCs w:val="32"/>
              </w:rPr>
              <w:t>0.76</w:t>
            </w:r>
          </w:p>
        </w:tc>
      </w:tr>
    </w:tbl>
    <w:p w14:paraId="3FEE4E8C" w14:textId="77777777" w:rsidR="008B20E4" w:rsidRPr="003342DD" w:rsidRDefault="008B20E4" w:rsidP="006805BA">
      <w:pPr>
        <w:spacing w:line="440" w:lineRule="exact"/>
        <w:jc w:val="thaiDistribut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BA1685" w:rsidRPr="003342DD" w14:paraId="6AF1F711" w14:textId="77777777" w:rsidTr="00BA1685">
        <w:trPr>
          <w:trHeight w:val="80"/>
          <w:tblHeader/>
        </w:trPr>
        <w:tc>
          <w:tcPr>
            <w:tcW w:w="3260" w:type="dxa"/>
          </w:tcPr>
          <w:p w14:paraId="104D6E41" w14:textId="77777777" w:rsidR="00BA1685" w:rsidRPr="003342DD" w:rsidRDefault="00BA1685" w:rsidP="00FC02F6">
            <w:pPr>
              <w:spacing w:line="240" w:lineRule="atLeast"/>
              <w:ind w:right="-144"/>
              <w:jc w:val="both"/>
              <w:rPr>
                <w:rFonts w:asciiTheme="majorBidi" w:hAnsiTheme="majorBidi" w:cstheme="majorBidi"/>
                <w:sz w:val="32"/>
                <w:szCs w:val="32"/>
              </w:rPr>
            </w:pPr>
          </w:p>
        </w:tc>
        <w:tc>
          <w:tcPr>
            <w:tcW w:w="2835" w:type="dxa"/>
            <w:gridSpan w:val="3"/>
            <w:tcBorders>
              <w:bottom w:val="single" w:sz="6" w:space="0" w:color="auto"/>
            </w:tcBorders>
          </w:tcPr>
          <w:p w14:paraId="058B6D03" w14:textId="77777777" w:rsidR="00BA1685" w:rsidRPr="004A128F" w:rsidRDefault="00BA1685" w:rsidP="00FC02F6">
            <w:pPr>
              <w:tabs>
                <w:tab w:val="center" w:pos="8100"/>
              </w:tabs>
              <w:spacing w:line="240" w:lineRule="atLeast"/>
              <w:jc w:val="center"/>
              <w:rPr>
                <w:rFonts w:asciiTheme="majorBidi" w:hAnsiTheme="majorBidi" w:cstheme="majorBidi"/>
                <w:sz w:val="32"/>
                <w:szCs w:val="32"/>
                <w:cs/>
              </w:rPr>
            </w:pPr>
          </w:p>
        </w:tc>
        <w:tc>
          <w:tcPr>
            <w:tcW w:w="142" w:type="dxa"/>
            <w:tcBorders>
              <w:bottom w:val="single" w:sz="6" w:space="0" w:color="auto"/>
            </w:tcBorders>
          </w:tcPr>
          <w:p w14:paraId="50E1C4CF" w14:textId="77777777" w:rsidR="00BA1685" w:rsidRPr="003342DD" w:rsidRDefault="00BA1685" w:rsidP="00FC02F6">
            <w:pPr>
              <w:tabs>
                <w:tab w:val="center" w:pos="8100"/>
              </w:tabs>
              <w:spacing w:line="240" w:lineRule="atLeast"/>
              <w:jc w:val="center"/>
              <w:rPr>
                <w:rFonts w:asciiTheme="majorBidi" w:hAnsiTheme="majorBidi" w:cstheme="majorBidi"/>
                <w:sz w:val="32"/>
                <w:szCs w:val="32"/>
                <w:u w:val="single"/>
              </w:rPr>
            </w:pPr>
          </w:p>
        </w:tc>
        <w:tc>
          <w:tcPr>
            <w:tcW w:w="2693" w:type="dxa"/>
            <w:gridSpan w:val="3"/>
            <w:tcBorders>
              <w:bottom w:val="single" w:sz="6" w:space="0" w:color="auto"/>
            </w:tcBorders>
          </w:tcPr>
          <w:p w14:paraId="0048264D" w14:textId="77777777" w:rsidR="00BA1685" w:rsidRPr="004A128F" w:rsidRDefault="00BA1685" w:rsidP="00FC02F6">
            <w:pPr>
              <w:tabs>
                <w:tab w:val="center" w:pos="8100"/>
              </w:tabs>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(Unit: Million Baht)</w:t>
            </w:r>
          </w:p>
        </w:tc>
      </w:tr>
      <w:tr w:rsidR="00BA1685" w:rsidRPr="003342DD" w14:paraId="5AB4FCDD" w14:textId="77777777" w:rsidTr="00BA1685">
        <w:trPr>
          <w:trHeight w:val="80"/>
          <w:tblHeader/>
        </w:trPr>
        <w:tc>
          <w:tcPr>
            <w:tcW w:w="3260" w:type="dxa"/>
          </w:tcPr>
          <w:p w14:paraId="5FA02FA0" w14:textId="77777777" w:rsidR="00BA1685" w:rsidRPr="003342DD" w:rsidRDefault="00BA1685" w:rsidP="00FC02F6">
            <w:pPr>
              <w:spacing w:line="240" w:lineRule="atLeast"/>
              <w:ind w:right="-144"/>
              <w:jc w:val="both"/>
              <w:rPr>
                <w:rFonts w:asciiTheme="majorBidi" w:hAnsiTheme="majorBidi" w:cstheme="majorBidi"/>
                <w:sz w:val="32"/>
                <w:szCs w:val="32"/>
              </w:rPr>
            </w:pPr>
          </w:p>
        </w:tc>
        <w:tc>
          <w:tcPr>
            <w:tcW w:w="5670" w:type="dxa"/>
            <w:gridSpan w:val="7"/>
            <w:tcBorders>
              <w:bottom w:val="single" w:sz="6" w:space="0" w:color="auto"/>
            </w:tcBorders>
          </w:tcPr>
          <w:p w14:paraId="1F4FFD4C" w14:textId="77777777" w:rsidR="00BA1685" w:rsidRPr="003342DD" w:rsidRDefault="00BA1685"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z w:val="32"/>
                <w:szCs w:val="32"/>
              </w:rPr>
              <w:t>For the six-month periods ended June 30,</w:t>
            </w:r>
          </w:p>
        </w:tc>
      </w:tr>
      <w:tr w:rsidR="00BA1685" w:rsidRPr="003342DD" w14:paraId="1B50C82E" w14:textId="77777777" w:rsidTr="00BA1685">
        <w:trPr>
          <w:trHeight w:val="80"/>
          <w:tblHeader/>
        </w:trPr>
        <w:tc>
          <w:tcPr>
            <w:tcW w:w="3260" w:type="dxa"/>
          </w:tcPr>
          <w:p w14:paraId="6C558339" w14:textId="77777777" w:rsidR="00BA1685" w:rsidRPr="003342DD" w:rsidRDefault="00BA1685" w:rsidP="00FC02F6">
            <w:pPr>
              <w:spacing w:line="240" w:lineRule="atLeast"/>
              <w:ind w:right="-144"/>
              <w:jc w:val="both"/>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279812DA" w14:textId="77777777" w:rsidR="00BA1685" w:rsidRPr="003342DD" w:rsidRDefault="00BA1685" w:rsidP="00FC02F6">
            <w:pPr>
              <w:tabs>
                <w:tab w:val="center" w:pos="8100"/>
              </w:tabs>
              <w:spacing w:line="240" w:lineRule="atLeast"/>
              <w:jc w:val="center"/>
              <w:rPr>
                <w:rFonts w:asciiTheme="majorBidi" w:hAnsiTheme="majorBidi" w:cstheme="majorBidi"/>
                <w:sz w:val="32"/>
                <w:szCs w:val="32"/>
                <w:u w:val="single"/>
              </w:rPr>
            </w:pPr>
            <w:r w:rsidRPr="003342DD">
              <w:rPr>
                <w:rFonts w:asciiTheme="majorBidi" w:hAnsiTheme="majorBidi" w:cstheme="majorBidi"/>
                <w:sz w:val="32"/>
                <w:szCs w:val="32"/>
              </w:rPr>
              <w:t>Consolidated</w:t>
            </w:r>
          </w:p>
        </w:tc>
        <w:tc>
          <w:tcPr>
            <w:tcW w:w="142" w:type="dxa"/>
            <w:tcBorders>
              <w:top w:val="single" w:sz="6" w:space="0" w:color="auto"/>
            </w:tcBorders>
          </w:tcPr>
          <w:p w14:paraId="1017F377" w14:textId="77777777" w:rsidR="00BA1685" w:rsidRPr="003342DD" w:rsidRDefault="00BA1685" w:rsidP="00FC02F6">
            <w:pPr>
              <w:tabs>
                <w:tab w:val="center" w:pos="8100"/>
              </w:tabs>
              <w:spacing w:line="240" w:lineRule="atLeast"/>
              <w:jc w:val="center"/>
              <w:rPr>
                <w:rFonts w:asciiTheme="majorBidi" w:hAnsiTheme="majorBidi" w:cstheme="majorBidi"/>
                <w:sz w:val="32"/>
                <w:szCs w:val="32"/>
                <w:u w:val="single"/>
              </w:rPr>
            </w:pPr>
          </w:p>
        </w:tc>
        <w:tc>
          <w:tcPr>
            <w:tcW w:w="2693" w:type="dxa"/>
            <w:gridSpan w:val="3"/>
            <w:tcBorders>
              <w:top w:val="single" w:sz="6" w:space="0" w:color="auto"/>
              <w:bottom w:val="single" w:sz="6" w:space="0" w:color="auto"/>
            </w:tcBorders>
          </w:tcPr>
          <w:p w14:paraId="01E3CD8A" w14:textId="77777777" w:rsidR="00BA1685" w:rsidRPr="003342DD" w:rsidRDefault="00BA1685" w:rsidP="00FC02F6">
            <w:pPr>
              <w:tabs>
                <w:tab w:val="center" w:pos="8100"/>
              </w:tabs>
              <w:spacing w:line="240" w:lineRule="atLeast"/>
              <w:jc w:val="center"/>
              <w:rPr>
                <w:rFonts w:asciiTheme="majorBidi" w:hAnsiTheme="majorBidi" w:cstheme="majorBidi"/>
                <w:sz w:val="32"/>
                <w:szCs w:val="32"/>
                <w:u w:val="single"/>
              </w:rPr>
            </w:pPr>
            <w:r w:rsidRPr="003342DD">
              <w:rPr>
                <w:rFonts w:asciiTheme="majorBidi" w:hAnsiTheme="majorBidi" w:cstheme="majorBidi"/>
                <w:sz w:val="32"/>
                <w:szCs w:val="32"/>
              </w:rPr>
              <w:t>The Company Only</w:t>
            </w:r>
          </w:p>
        </w:tc>
      </w:tr>
      <w:tr w:rsidR="00BA1685" w:rsidRPr="003342DD" w14:paraId="2AAF954B" w14:textId="77777777" w:rsidTr="00BA1685">
        <w:trPr>
          <w:trHeight w:val="80"/>
          <w:tblHeader/>
        </w:trPr>
        <w:tc>
          <w:tcPr>
            <w:tcW w:w="3260" w:type="dxa"/>
          </w:tcPr>
          <w:p w14:paraId="051C442A" w14:textId="77777777" w:rsidR="00BA1685" w:rsidRPr="003342DD" w:rsidRDefault="00BA1685" w:rsidP="00FC02F6">
            <w:pPr>
              <w:spacing w:line="240" w:lineRule="atLeast"/>
              <w:ind w:right="-144"/>
              <w:jc w:val="both"/>
              <w:rPr>
                <w:rFonts w:asciiTheme="majorBidi" w:hAnsiTheme="majorBidi" w:cstheme="majorBidi"/>
                <w:sz w:val="32"/>
                <w:szCs w:val="32"/>
              </w:rPr>
            </w:pPr>
          </w:p>
        </w:tc>
        <w:tc>
          <w:tcPr>
            <w:tcW w:w="1418" w:type="dxa"/>
            <w:tcBorders>
              <w:top w:val="single" w:sz="6" w:space="0" w:color="auto"/>
              <w:bottom w:val="single" w:sz="6" w:space="0" w:color="auto"/>
            </w:tcBorders>
          </w:tcPr>
          <w:p w14:paraId="286FB343" w14:textId="1A711B66" w:rsidR="00BA1685" w:rsidRPr="003342DD" w:rsidRDefault="00BA1685"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2023</w:t>
            </w:r>
          </w:p>
        </w:tc>
        <w:tc>
          <w:tcPr>
            <w:tcW w:w="141" w:type="dxa"/>
            <w:tcBorders>
              <w:top w:val="single" w:sz="6" w:space="0" w:color="auto"/>
            </w:tcBorders>
          </w:tcPr>
          <w:p w14:paraId="603CC710" w14:textId="77777777" w:rsidR="00BA1685" w:rsidRPr="003342DD" w:rsidRDefault="00BA1685" w:rsidP="00FC02F6">
            <w:pPr>
              <w:tabs>
                <w:tab w:val="center" w:pos="8100"/>
              </w:tabs>
              <w:spacing w:line="240" w:lineRule="atLeas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6AD93B8" w14:textId="06429D22" w:rsidR="00BA1685" w:rsidRPr="003342DD" w:rsidRDefault="00BA1685"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2022</w:t>
            </w:r>
          </w:p>
        </w:tc>
        <w:tc>
          <w:tcPr>
            <w:tcW w:w="142" w:type="dxa"/>
          </w:tcPr>
          <w:p w14:paraId="1C08CAB2" w14:textId="77777777" w:rsidR="00BA1685" w:rsidRPr="003342DD" w:rsidRDefault="00BA1685" w:rsidP="00FC02F6">
            <w:pPr>
              <w:tabs>
                <w:tab w:val="center" w:pos="8100"/>
              </w:tabs>
              <w:spacing w:line="240" w:lineRule="atLeas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1854C1C5" w14:textId="75D406A8" w:rsidR="00BA1685" w:rsidRPr="003342DD" w:rsidRDefault="00BA1685"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2023</w:t>
            </w:r>
          </w:p>
        </w:tc>
        <w:tc>
          <w:tcPr>
            <w:tcW w:w="141" w:type="dxa"/>
            <w:tcBorders>
              <w:top w:val="single" w:sz="6" w:space="0" w:color="auto"/>
            </w:tcBorders>
          </w:tcPr>
          <w:p w14:paraId="069A5167" w14:textId="77777777" w:rsidR="00BA1685" w:rsidRPr="003342DD" w:rsidRDefault="00BA1685" w:rsidP="00FC02F6">
            <w:pPr>
              <w:tabs>
                <w:tab w:val="center" w:pos="8100"/>
              </w:tabs>
              <w:spacing w:line="240" w:lineRule="atLeast"/>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69317DAF" w14:textId="26D6D200" w:rsidR="00BA1685" w:rsidRPr="003342DD" w:rsidRDefault="00BA1685" w:rsidP="00FC02F6">
            <w:pPr>
              <w:tabs>
                <w:tab w:val="center" w:pos="8100"/>
              </w:tabs>
              <w:spacing w:line="240" w:lineRule="atLeast"/>
              <w:jc w:val="center"/>
              <w:rPr>
                <w:rFonts w:asciiTheme="majorBidi" w:hAnsiTheme="majorBidi" w:cstheme="majorBidi"/>
                <w:sz w:val="32"/>
                <w:szCs w:val="32"/>
              </w:rPr>
            </w:pPr>
            <w:r w:rsidRPr="003342DD">
              <w:rPr>
                <w:rFonts w:asciiTheme="majorBidi" w:hAnsiTheme="majorBidi" w:cstheme="majorBidi"/>
                <w:snapToGrid w:val="0"/>
                <w:sz w:val="32"/>
                <w:szCs w:val="32"/>
                <w:lang w:eastAsia="th-TH"/>
              </w:rPr>
              <w:t>2022</w:t>
            </w:r>
          </w:p>
        </w:tc>
      </w:tr>
      <w:tr w:rsidR="00BA1685" w:rsidRPr="003342DD" w14:paraId="7AC83244" w14:textId="77777777" w:rsidTr="00BA1685">
        <w:tc>
          <w:tcPr>
            <w:tcW w:w="3260" w:type="dxa"/>
          </w:tcPr>
          <w:p w14:paraId="2CFF153F" w14:textId="77777777" w:rsidR="00BA1685" w:rsidRPr="004A128F" w:rsidRDefault="00BA1685" w:rsidP="00FC02F6">
            <w:pPr>
              <w:spacing w:line="240" w:lineRule="atLeast"/>
              <w:ind w:right="-144"/>
              <w:jc w:val="both"/>
              <w:rPr>
                <w:rFonts w:asciiTheme="majorBidi" w:hAnsiTheme="majorBidi" w:cstheme="majorBidi"/>
                <w:spacing w:val="-2"/>
                <w:sz w:val="32"/>
                <w:szCs w:val="32"/>
                <w:cs/>
              </w:rPr>
            </w:pPr>
            <w:r w:rsidRPr="003342DD">
              <w:rPr>
                <w:rFonts w:asciiTheme="majorBidi" w:hAnsiTheme="majorBidi" w:cstheme="majorBidi"/>
                <w:spacing w:val="-2"/>
                <w:sz w:val="32"/>
                <w:szCs w:val="32"/>
              </w:rPr>
              <w:t>Short-term employee benefits</w:t>
            </w:r>
          </w:p>
        </w:tc>
        <w:tc>
          <w:tcPr>
            <w:tcW w:w="1418" w:type="dxa"/>
            <w:tcBorders>
              <w:top w:val="single" w:sz="6" w:space="0" w:color="auto"/>
            </w:tcBorders>
          </w:tcPr>
          <w:p w14:paraId="50DED1CD" w14:textId="25657ABC" w:rsidR="00BA1685" w:rsidRPr="003342DD" w:rsidRDefault="00275B0F" w:rsidP="00FC02F6">
            <w:pPr>
              <w:spacing w:line="240" w:lineRule="atLeast"/>
              <w:jc w:val="right"/>
              <w:rPr>
                <w:rFonts w:asciiTheme="majorBidi" w:hAnsiTheme="majorBidi" w:cstheme="majorBidi"/>
                <w:sz w:val="32"/>
                <w:szCs w:val="32"/>
              </w:rPr>
            </w:pPr>
            <w:r w:rsidRPr="003342DD">
              <w:rPr>
                <w:rFonts w:asciiTheme="majorBidi" w:hAnsiTheme="majorBidi" w:cstheme="majorBidi"/>
                <w:sz w:val="32"/>
                <w:szCs w:val="32"/>
              </w:rPr>
              <w:t>20.17</w:t>
            </w:r>
          </w:p>
        </w:tc>
        <w:tc>
          <w:tcPr>
            <w:tcW w:w="141" w:type="dxa"/>
          </w:tcPr>
          <w:p w14:paraId="0F237CFE"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Borders>
              <w:top w:val="single" w:sz="6" w:space="0" w:color="auto"/>
            </w:tcBorders>
          </w:tcPr>
          <w:p w14:paraId="5F7ED5BE" w14:textId="7778D6D8" w:rsidR="00BA1685" w:rsidRPr="003342DD" w:rsidRDefault="00BA1685" w:rsidP="00FC02F6">
            <w:pPr>
              <w:spacing w:line="240" w:lineRule="atLeast"/>
              <w:jc w:val="right"/>
              <w:rPr>
                <w:rFonts w:asciiTheme="majorBidi" w:hAnsiTheme="majorBidi" w:cstheme="majorBidi"/>
                <w:sz w:val="32"/>
                <w:szCs w:val="32"/>
              </w:rPr>
            </w:pPr>
            <w:r w:rsidRPr="003342DD">
              <w:rPr>
                <w:rFonts w:ascii="Angsana New" w:hAnsi="Angsana New" w:cs="Angsana New"/>
                <w:sz w:val="32"/>
                <w:szCs w:val="32"/>
              </w:rPr>
              <w:t>23.43</w:t>
            </w:r>
          </w:p>
        </w:tc>
        <w:tc>
          <w:tcPr>
            <w:tcW w:w="142" w:type="dxa"/>
          </w:tcPr>
          <w:p w14:paraId="1FDAC014"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Borders>
              <w:top w:val="single" w:sz="6" w:space="0" w:color="auto"/>
            </w:tcBorders>
          </w:tcPr>
          <w:p w14:paraId="260781E1" w14:textId="3A056535" w:rsidR="00BA1685" w:rsidRPr="003342DD" w:rsidRDefault="00275B0F" w:rsidP="00FC02F6">
            <w:pPr>
              <w:spacing w:line="240" w:lineRule="atLeast"/>
              <w:jc w:val="right"/>
              <w:rPr>
                <w:rFonts w:asciiTheme="majorBidi" w:hAnsiTheme="majorBidi" w:cstheme="majorBidi"/>
                <w:sz w:val="32"/>
                <w:szCs w:val="32"/>
              </w:rPr>
            </w:pPr>
            <w:r w:rsidRPr="003342DD">
              <w:rPr>
                <w:rFonts w:asciiTheme="majorBidi" w:hAnsiTheme="majorBidi" w:cstheme="majorBidi"/>
                <w:sz w:val="32"/>
                <w:szCs w:val="32"/>
              </w:rPr>
              <w:t>18.58</w:t>
            </w:r>
          </w:p>
        </w:tc>
        <w:tc>
          <w:tcPr>
            <w:tcW w:w="141" w:type="dxa"/>
          </w:tcPr>
          <w:p w14:paraId="090E5A93"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Borders>
              <w:top w:val="single" w:sz="6" w:space="0" w:color="auto"/>
            </w:tcBorders>
          </w:tcPr>
          <w:p w14:paraId="06B577F9" w14:textId="53F0CAA3" w:rsidR="00BA1685" w:rsidRPr="003342DD" w:rsidRDefault="00BA1685" w:rsidP="00FC02F6">
            <w:pPr>
              <w:spacing w:line="240" w:lineRule="atLeast"/>
              <w:jc w:val="right"/>
              <w:rPr>
                <w:rFonts w:asciiTheme="majorBidi" w:hAnsiTheme="majorBidi" w:cstheme="majorBidi"/>
                <w:sz w:val="32"/>
                <w:szCs w:val="32"/>
              </w:rPr>
            </w:pPr>
            <w:r w:rsidRPr="003342DD">
              <w:rPr>
                <w:rFonts w:ascii="Angsana New" w:hAnsi="Angsana New" w:cs="Angsana New"/>
                <w:sz w:val="32"/>
                <w:szCs w:val="32"/>
              </w:rPr>
              <w:t>21.81</w:t>
            </w:r>
          </w:p>
        </w:tc>
      </w:tr>
      <w:tr w:rsidR="00BA1685" w:rsidRPr="003342DD" w14:paraId="3FD2681C" w14:textId="77777777" w:rsidTr="00BA1685">
        <w:tc>
          <w:tcPr>
            <w:tcW w:w="3260" w:type="dxa"/>
          </w:tcPr>
          <w:p w14:paraId="6D3D5E5A" w14:textId="77777777" w:rsidR="00BA1685" w:rsidRPr="004A128F" w:rsidRDefault="00BA1685" w:rsidP="00FC02F6">
            <w:pPr>
              <w:spacing w:line="240" w:lineRule="atLeast"/>
              <w:ind w:right="-144"/>
              <w:jc w:val="both"/>
              <w:rPr>
                <w:rFonts w:asciiTheme="majorBidi" w:hAnsiTheme="majorBidi" w:cstheme="majorBidi"/>
                <w:spacing w:val="-2"/>
                <w:sz w:val="32"/>
                <w:szCs w:val="32"/>
                <w:cs/>
              </w:rPr>
            </w:pPr>
            <w:r w:rsidRPr="003342DD">
              <w:rPr>
                <w:rFonts w:asciiTheme="majorBidi" w:hAnsiTheme="majorBidi" w:cstheme="majorBidi"/>
                <w:spacing w:val="-2"/>
                <w:sz w:val="32"/>
                <w:szCs w:val="32"/>
              </w:rPr>
              <w:t>Post-employment benefits</w:t>
            </w:r>
          </w:p>
        </w:tc>
        <w:tc>
          <w:tcPr>
            <w:tcW w:w="1418" w:type="dxa"/>
          </w:tcPr>
          <w:p w14:paraId="66598214" w14:textId="38781522" w:rsidR="00BA1685" w:rsidRPr="003342DD" w:rsidRDefault="00275B0F" w:rsidP="00FC02F6">
            <w:pPr>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1.23</w:t>
            </w:r>
          </w:p>
        </w:tc>
        <w:tc>
          <w:tcPr>
            <w:tcW w:w="141" w:type="dxa"/>
          </w:tcPr>
          <w:p w14:paraId="12E01BF3" w14:textId="77777777" w:rsidR="00BA1685" w:rsidRPr="004A128F" w:rsidRDefault="00BA1685" w:rsidP="00FC02F6">
            <w:pPr>
              <w:spacing w:line="240" w:lineRule="atLeast"/>
              <w:jc w:val="right"/>
              <w:rPr>
                <w:rFonts w:asciiTheme="majorBidi" w:hAnsiTheme="majorBidi" w:cstheme="majorBidi"/>
                <w:sz w:val="32"/>
                <w:szCs w:val="32"/>
                <w:cs/>
              </w:rPr>
            </w:pPr>
          </w:p>
        </w:tc>
        <w:tc>
          <w:tcPr>
            <w:tcW w:w="1276" w:type="dxa"/>
          </w:tcPr>
          <w:p w14:paraId="3A9CF538" w14:textId="62D0171C" w:rsidR="00BA1685" w:rsidRPr="003342DD" w:rsidRDefault="00BA1685" w:rsidP="00FC02F6">
            <w:pPr>
              <w:spacing w:line="240" w:lineRule="atLeast"/>
              <w:jc w:val="right"/>
              <w:rPr>
                <w:rFonts w:asciiTheme="majorBidi" w:hAnsiTheme="majorBidi" w:cstheme="majorBidi"/>
                <w:sz w:val="32"/>
                <w:szCs w:val="32"/>
                <w:cs/>
              </w:rPr>
            </w:pPr>
            <w:r w:rsidRPr="003342DD">
              <w:rPr>
                <w:rFonts w:ascii="Angsana New" w:hAnsi="Angsana New" w:cs="Angsana New"/>
                <w:sz w:val="32"/>
                <w:szCs w:val="32"/>
              </w:rPr>
              <w:t>1.66</w:t>
            </w:r>
          </w:p>
        </w:tc>
        <w:tc>
          <w:tcPr>
            <w:tcW w:w="142" w:type="dxa"/>
          </w:tcPr>
          <w:p w14:paraId="32784B2C" w14:textId="77777777" w:rsidR="00BA1685" w:rsidRPr="004A128F" w:rsidRDefault="00BA1685" w:rsidP="00FC02F6">
            <w:pPr>
              <w:spacing w:line="240" w:lineRule="atLeast"/>
              <w:jc w:val="right"/>
              <w:rPr>
                <w:rFonts w:asciiTheme="majorBidi" w:hAnsiTheme="majorBidi" w:cstheme="majorBidi"/>
                <w:sz w:val="32"/>
                <w:szCs w:val="32"/>
                <w:cs/>
              </w:rPr>
            </w:pPr>
          </w:p>
        </w:tc>
        <w:tc>
          <w:tcPr>
            <w:tcW w:w="1276" w:type="dxa"/>
          </w:tcPr>
          <w:p w14:paraId="4BE8AB0E" w14:textId="4CF5EFBD" w:rsidR="00BA1685" w:rsidRPr="004A128F" w:rsidRDefault="00275B0F" w:rsidP="00FC02F6">
            <w:pPr>
              <w:spacing w:line="240" w:lineRule="atLeast"/>
              <w:jc w:val="right"/>
              <w:rPr>
                <w:rFonts w:asciiTheme="majorBidi" w:hAnsiTheme="majorBidi" w:cstheme="majorBidi"/>
                <w:sz w:val="32"/>
                <w:szCs w:val="32"/>
                <w:cs/>
              </w:rPr>
            </w:pPr>
            <w:r w:rsidRPr="003342DD">
              <w:rPr>
                <w:rFonts w:asciiTheme="majorBidi" w:hAnsiTheme="majorBidi" w:cstheme="majorBidi"/>
                <w:sz w:val="32"/>
                <w:szCs w:val="32"/>
              </w:rPr>
              <w:t>1.08</w:t>
            </w:r>
          </w:p>
        </w:tc>
        <w:tc>
          <w:tcPr>
            <w:tcW w:w="141" w:type="dxa"/>
          </w:tcPr>
          <w:p w14:paraId="37F70A48" w14:textId="77777777" w:rsidR="00BA1685" w:rsidRPr="003342DD" w:rsidRDefault="00BA1685" w:rsidP="00FC02F6">
            <w:pPr>
              <w:spacing w:line="240" w:lineRule="atLeast"/>
              <w:jc w:val="right"/>
              <w:rPr>
                <w:rFonts w:asciiTheme="majorBidi" w:hAnsiTheme="majorBidi" w:cstheme="majorBidi"/>
                <w:sz w:val="32"/>
                <w:szCs w:val="32"/>
              </w:rPr>
            </w:pPr>
          </w:p>
        </w:tc>
        <w:tc>
          <w:tcPr>
            <w:tcW w:w="1276" w:type="dxa"/>
          </w:tcPr>
          <w:p w14:paraId="1B524FF7" w14:textId="65EC51E2" w:rsidR="00BA1685" w:rsidRPr="004A128F" w:rsidRDefault="00BA1685" w:rsidP="00FC02F6">
            <w:pPr>
              <w:spacing w:line="240" w:lineRule="atLeast"/>
              <w:jc w:val="right"/>
              <w:rPr>
                <w:rFonts w:asciiTheme="majorBidi" w:hAnsiTheme="majorBidi" w:cstheme="majorBidi"/>
                <w:sz w:val="32"/>
                <w:szCs w:val="32"/>
                <w:cs/>
              </w:rPr>
            </w:pPr>
            <w:r w:rsidRPr="003342DD">
              <w:rPr>
                <w:rFonts w:ascii="Angsana New" w:hAnsi="Angsana New" w:cs="Angsana New"/>
                <w:sz w:val="32"/>
                <w:szCs w:val="32"/>
              </w:rPr>
              <w:t>1.52</w:t>
            </w:r>
          </w:p>
        </w:tc>
      </w:tr>
    </w:tbl>
    <w:p w14:paraId="771AB43C" w14:textId="77777777" w:rsidR="00BA1685" w:rsidRPr="003342DD" w:rsidRDefault="00BA1685" w:rsidP="00B776A8">
      <w:pPr>
        <w:spacing w:line="160" w:lineRule="exact"/>
        <w:jc w:val="thaiDistribute"/>
        <w:rPr>
          <w:rFonts w:asciiTheme="majorBidi" w:hAnsiTheme="majorBidi" w:cstheme="majorBidi"/>
          <w:b/>
          <w:bCs/>
          <w:sz w:val="32"/>
          <w:szCs w:val="32"/>
        </w:rPr>
      </w:pPr>
    </w:p>
    <w:p w14:paraId="478D65BB" w14:textId="77777777" w:rsidR="00A35074" w:rsidRPr="003342DD" w:rsidRDefault="00A35074" w:rsidP="008D4F25">
      <w:pPr>
        <w:spacing w:line="360" w:lineRule="exact"/>
        <w:ind w:left="284" w:hanging="284"/>
        <w:jc w:val="thaiDistribute"/>
        <w:rPr>
          <w:rFonts w:asciiTheme="majorBidi" w:hAnsiTheme="majorBidi" w:cstheme="majorBidi"/>
          <w:b/>
          <w:bCs/>
          <w:sz w:val="32"/>
          <w:szCs w:val="32"/>
        </w:rPr>
      </w:pPr>
    </w:p>
    <w:p w14:paraId="7850BAFA" w14:textId="77777777" w:rsidR="00A35074" w:rsidRPr="003342DD" w:rsidRDefault="00A35074" w:rsidP="008D4F25">
      <w:pPr>
        <w:spacing w:line="360" w:lineRule="exact"/>
        <w:ind w:left="284" w:hanging="284"/>
        <w:jc w:val="thaiDistribute"/>
        <w:rPr>
          <w:rFonts w:asciiTheme="majorBidi" w:hAnsiTheme="majorBidi" w:cstheme="majorBidi"/>
          <w:b/>
          <w:bCs/>
          <w:sz w:val="32"/>
          <w:szCs w:val="32"/>
        </w:rPr>
      </w:pPr>
    </w:p>
    <w:p w14:paraId="4DFDDCBD" w14:textId="77777777" w:rsidR="00A35074" w:rsidRPr="003342DD" w:rsidRDefault="00A35074" w:rsidP="008D4F25">
      <w:pPr>
        <w:spacing w:line="360" w:lineRule="exact"/>
        <w:ind w:left="284" w:hanging="284"/>
        <w:jc w:val="thaiDistribute"/>
        <w:rPr>
          <w:rFonts w:asciiTheme="majorBidi" w:hAnsiTheme="majorBidi" w:cstheme="majorBidi"/>
          <w:b/>
          <w:bCs/>
          <w:sz w:val="32"/>
          <w:szCs w:val="32"/>
        </w:rPr>
      </w:pPr>
    </w:p>
    <w:p w14:paraId="64C770BA" w14:textId="77777777" w:rsidR="00A35074" w:rsidRPr="003342DD" w:rsidRDefault="00A35074" w:rsidP="008D4F25">
      <w:pPr>
        <w:spacing w:line="360" w:lineRule="exact"/>
        <w:ind w:left="284" w:hanging="284"/>
        <w:jc w:val="thaiDistribute"/>
        <w:rPr>
          <w:rFonts w:asciiTheme="majorBidi" w:hAnsiTheme="majorBidi" w:cstheme="majorBidi"/>
          <w:b/>
          <w:bCs/>
          <w:sz w:val="32"/>
          <w:szCs w:val="32"/>
        </w:rPr>
      </w:pPr>
    </w:p>
    <w:p w14:paraId="73EF43F1" w14:textId="77777777" w:rsidR="00A35074" w:rsidRPr="003342DD" w:rsidRDefault="00A35074" w:rsidP="008D4F25">
      <w:pPr>
        <w:spacing w:line="360" w:lineRule="exact"/>
        <w:ind w:left="284" w:hanging="284"/>
        <w:jc w:val="thaiDistribute"/>
        <w:rPr>
          <w:rFonts w:asciiTheme="majorBidi" w:hAnsiTheme="majorBidi" w:cstheme="majorBidi"/>
          <w:b/>
          <w:bCs/>
          <w:sz w:val="32"/>
          <w:szCs w:val="32"/>
        </w:rPr>
      </w:pPr>
    </w:p>
    <w:p w14:paraId="6C8859F7" w14:textId="77777777" w:rsidR="00A35074" w:rsidRPr="003342DD" w:rsidRDefault="00A35074" w:rsidP="008D4F25">
      <w:pPr>
        <w:spacing w:line="360" w:lineRule="exact"/>
        <w:ind w:left="284" w:hanging="284"/>
        <w:jc w:val="thaiDistribute"/>
        <w:rPr>
          <w:rFonts w:asciiTheme="majorBidi" w:hAnsiTheme="majorBidi" w:cstheme="majorBidi"/>
          <w:b/>
          <w:bCs/>
          <w:sz w:val="32"/>
          <w:szCs w:val="32"/>
        </w:rPr>
      </w:pPr>
    </w:p>
    <w:p w14:paraId="249CCE80" w14:textId="56663A09" w:rsidR="00A35074" w:rsidRDefault="00A35074" w:rsidP="008D4F25">
      <w:pPr>
        <w:spacing w:line="360" w:lineRule="exact"/>
        <w:ind w:left="284" w:hanging="284"/>
        <w:jc w:val="thaiDistribute"/>
        <w:rPr>
          <w:rFonts w:asciiTheme="majorBidi" w:hAnsiTheme="majorBidi" w:cstheme="majorBidi"/>
          <w:b/>
          <w:bCs/>
          <w:sz w:val="32"/>
          <w:szCs w:val="32"/>
        </w:rPr>
      </w:pPr>
    </w:p>
    <w:p w14:paraId="2ACD49AE" w14:textId="77777777" w:rsidR="00FC02F6" w:rsidRPr="004A128F" w:rsidRDefault="00FC02F6" w:rsidP="008D4F25">
      <w:pPr>
        <w:spacing w:line="360" w:lineRule="exact"/>
        <w:ind w:left="284" w:hanging="284"/>
        <w:jc w:val="thaiDistribute"/>
        <w:rPr>
          <w:rFonts w:asciiTheme="majorBidi" w:hAnsiTheme="majorBidi" w:cstheme="majorBidi"/>
          <w:b/>
          <w:bCs/>
          <w:sz w:val="32"/>
          <w:szCs w:val="32"/>
          <w:cs/>
        </w:rPr>
      </w:pPr>
    </w:p>
    <w:p w14:paraId="67715E8E" w14:textId="3A5817FB" w:rsidR="003E37A1" w:rsidRPr="003342DD" w:rsidRDefault="006805BA" w:rsidP="00FC02F6">
      <w:pPr>
        <w:spacing w:line="240" w:lineRule="atLeast"/>
        <w:ind w:left="284" w:hanging="284"/>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4</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 xml:space="preserve">TRADE AND OTHER </w:t>
      </w:r>
      <w:r w:rsidR="0034590B" w:rsidRPr="003342DD">
        <w:rPr>
          <w:rFonts w:asciiTheme="majorBidi" w:hAnsiTheme="majorBidi" w:cstheme="majorBidi"/>
          <w:b/>
          <w:bCs/>
          <w:sz w:val="32"/>
          <w:szCs w:val="32"/>
        </w:rPr>
        <w:t xml:space="preserve">CURRENT </w:t>
      </w:r>
      <w:r w:rsidR="003E37A1" w:rsidRPr="003342DD">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4"/>
        <w:gridCol w:w="138"/>
        <w:gridCol w:w="1283"/>
        <w:gridCol w:w="134"/>
        <w:gridCol w:w="1284"/>
        <w:gridCol w:w="141"/>
        <w:gridCol w:w="1276"/>
      </w:tblGrid>
      <w:tr w:rsidR="00671970" w:rsidRPr="003342DD" w14:paraId="12D95541" w14:textId="77777777" w:rsidTr="007170FF">
        <w:trPr>
          <w:tblHeader/>
        </w:trPr>
        <w:tc>
          <w:tcPr>
            <w:tcW w:w="3260" w:type="dxa"/>
            <w:shd w:val="clear" w:color="auto" w:fill="auto"/>
          </w:tcPr>
          <w:p w14:paraId="03456759" w14:textId="77777777" w:rsidR="003E37A1" w:rsidRPr="003342DD" w:rsidRDefault="003E37A1" w:rsidP="00FC02F6">
            <w:pPr>
              <w:spacing w:line="240" w:lineRule="atLeas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3342DD" w:rsidRDefault="003E37A1" w:rsidP="00FC02F6">
            <w:pPr>
              <w:spacing w:line="240" w:lineRule="atLeas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4A128F" w:rsidRDefault="003E37A1" w:rsidP="00FC02F6">
            <w:pPr>
              <w:spacing w:line="240" w:lineRule="atLeast"/>
              <w:ind w:right="-17"/>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E29561B" w14:textId="77777777" w:rsidR="003E37A1" w:rsidRPr="004A128F" w:rsidRDefault="003E37A1" w:rsidP="00FC02F6">
            <w:pPr>
              <w:spacing w:line="240" w:lineRule="atLeast"/>
              <w:ind w:right="-17"/>
              <w:jc w:val="right"/>
              <w:rPr>
                <w:rFonts w:asciiTheme="majorBidi" w:hAnsiTheme="majorBidi" w:cstheme="majorBidi"/>
                <w:cs/>
              </w:rPr>
            </w:pPr>
            <w:r w:rsidRPr="003342DD">
              <w:rPr>
                <w:rFonts w:asciiTheme="majorBidi" w:hAnsiTheme="majorBidi" w:cstheme="majorBidi"/>
              </w:rPr>
              <w:t>(Unit : Thousand Baht)</w:t>
            </w:r>
          </w:p>
        </w:tc>
      </w:tr>
      <w:tr w:rsidR="00671970" w:rsidRPr="003342DD" w14:paraId="66789910" w14:textId="77777777" w:rsidTr="007170FF">
        <w:trPr>
          <w:tblHeader/>
        </w:trPr>
        <w:tc>
          <w:tcPr>
            <w:tcW w:w="3260" w:type="dxa"/>
            <w:shd w:val="clear" w:color="auto" w:fill="auto"/>
          </w:tcPr>
          <w:p w14:paraId="36A85370" w14:textId="77777777" w:rsidR="003E37A1" w:rsidRPr="003342DD" w:rsidRDefault="003E37A1" w:rsidP="00FC02F6">
            <w:pPr>
              <w:spacing w:line="240" w:lineRule="atLeas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3342DD" w:rsidRDefault="003E37A1" w:rsidP="00FC02F6">
            <w:pPr>
              <w:spacing w:line="240" w:lineRule="atLeast"/>
              <w:ind w:right="-17"/>
              <w:jc w:val="center"/>
              <w:rPr>
                <w:rFonts w:asciiTheme="majorBidi" w:hAnsiTheme="majorBidi" w:cstheme="majorBidi"/>
                <w:u w:val="words"/>
                <w:cs/>
              </w:rPr>
            </w:pPr>
            <w:r w:rsidRPr="003342DD">
              <w:rPr>
                <w:rFonts w:asciiTheme="majorBidi" w:hAnsiTheme="majorBidi" w:cstheme="majorBidi"/>
              </w:rPr>
              <w:t>Consolidated</w:t>
            </w:r>
          </w:p>
        </w:tc>
        <w:tc>
          <w:tcPr>
            <w:tcW w:w="134" w:type="dxa"/>
            <w:tcBorders>
              <w:top w:val="single" w:sz="6" w:space="0" w:color="auto"/>
            </w:tcBorders>
          </w:tcPr>
          <w:p w14:paraId="77B46DF6" w14:textId="77777777" w:rsidR="003E37A1" w:rsidRPr="004A128F" w:rsidRDefault="003E37A1" w:rsidP="00FC02F6">
            <w:pPr>
              <w:spacing w:line="240" w:lineRule="atLeast"/>
              <w:ind w:right="-17"/>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FEB71C6" w14:textId="77777777" w:rsidR="003E37A1" w:rsidRPr="004A128F" w:rsidRDefault="003E37A1" w:rsidP="00FC02F6">
            <w:pPr>
              <w:spacing w:line="240" w:lineRule="atLeast"/>
              <w:ind w:right="-17"/>
              <w:jc w:val="center"/>
              <w:rPr>
                <w:rFonts w:asciiTheme="majorBidi" w:hAnsiTheme="majorBidi" w:cstheme="majorBidi"/>
                <w:u w:val="words"/>
                <w:cs/>
              </w:rPr>
            </w:pPr>
            <w:r w:rsidRPr="003342DD">
              <w:rPr>
                <w:rFonts w:asciiTheme="majorBidi" w:hAnsiTheme="majorBidi" w:cstheme="majorBidi"/>
              </w:rPr>
              <w:t>The Company Only</w:t>
            </w:r>
          </w:p>
        </w:tc>
      </w:tr>
      <w:tr w:rsidR="00A35074" w:rsidRPr="003342DD" w14:paraId="51790ECD" w14:textId="77777777" w:rsidTr="007170FF">
        <w:trPr>
          <w:tblHeader/>
        </w:trPr>
        <w:tc>
          <w:tcPr>
            <w:tcW w:w="3260" w:type="dxa"/>
            <w:shd w:val="clear" w:color="auto" w:fill="auto"/>
          </w:tcPr>
          <w:p w14:paraId="3B94D660" w14:textId="77777777" w:rsidR="00A35074" w:rsidRPr="003342DD" w:rsidRDefault="00A35074" w:rsidP="00FC02F6">
            <w:pPr>
              <w:spacing w:line="240" w:lineRule="atLeast"/>
              <w:ind w:right="-18"/>
              <w:jc w:val="thaiDistribute"/>
              <w:rPr>
                <w:rFonts w:asciiTheme="majorBidi" w:hAnsiTheme="majorBidi" w:cstheme="majorBidi"/>
                <w:b/>
                <w:bCs/>
                <w:u w:val="single"/>
              </w:rPr>
            </w:pPr>
          </w:p>
        </w:tc>
        <w:tc>
          <w:tcPr>
            <w:tcW w:w="1414" w:type="dxa"/>
            <w:tcBorders>
              <w:top w:val="single" w:sz="6" w:space="0" w:color="auto"/>
              <w:bottom w:val="single" w:sz="6" w:space="0" w:color="auto"/>
            </w:tcBorders>
            <w:shd w:val="clear" w:color="auto" w:fill="auto"/>
          </w:tcPr>
          <w:p w14:paraId="58ECCC8D" w14:textId="77777777" w:rsidR="00A35074" w:rsidRPr="003342DD" w:rsidRDefault="00A35074" w:rsidP="00FC02F6">
            <w:pPr>
              <w:tabs>
                <w:tab w:val="center" w:pos="8100"/>
              </w:tabs>
              <w:spacing w:line="240" w:lineRule="atLeast"/>
              <w:jc w:val="center"/>
              <w:rPr>
                <w:rFonts w:asciiTheme="majorBidi" w:hAnsiTheme="majorBidi" w:cstheme="majorBidi"/>
              </w:rPr>
            </w:pPr>
            <w:r w:rsidRPr="003342DD">
              <w:rPr>
                <w:rFonts w:asciiTheme="majorBidi" w:hAnsiTheme="majorBidi" w:cstheme="majorBidi"/>
              </w:rPr>
              <w:t xml:space="preserve">As at June </w:t>
            </w:r>
          </w:p>
          <w:p w14:paraId="57F0F95D" w14:textId="35E55E67" w:rsidR="00A35074" w:rsidRPr="003342DD" w:rsidRDefault="00A35074" w:rsidP="00FC02F6">
            <w:pPr>
              <w:tabs>
                <w:tab w:val="center" w:pos="8100"/>
              </w:tabs>
              <w:spacing w:line="240" w:lineRule="atLeast"/>
              <w:jc w:val="center"/>
              <w:rPr>
                <w:rFonts w:asciiTheme="majorBidi" w:hAnsiTheme="majorBidi" w:cstheme="majorBidi"/>
              </w:rPr>
            </w:pPr>
            <w:r w:rsidRPr="003342DD">
              <w:rPr>
                <w:rFonts w:asciiTheme="majorBidi" w:hAnsiTheme="majorBidi" w:cstheme="majorBidi"/>
              </w:rPr>
              <w:t>30, 2023</w:t>
            </w:r>
          </w:p>
        </w:tc>
        <w:tc>
          <w:tcPr>
            <w:tcW w:w="138" w:type="dxa"/>
            <w:tcBorders>
              <w:top w:val="single" w:sz="6" w:space="0" w:color="auto"/>
            </w:tcBorders>
          </w:tcPr>
          <w:p w14:paraId="529B527B" w14:textId="77777777" w:rsidR="00A35074" w:rsidRPr="004A128F" w:rsidRDefault="00A35074" w:rsidP="00FC02F6">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4BFA3850" w:rsidR="00A35074" w:rsidRPr="003342DD" w:rsidRDefault="00A35074" w:rsidP="00FC02F6">
            <w:pPr>
              <w:spacing w:line="240" w:lineRule="atLeast"/>
              <w:ind w:right="-18"/>
              <w:jc w:val="center"/>
              <w:rPr>
                <w:rFonts w:asciiTheme="majorBidi" w:hAnsiTheme="majorBidi" w:cstheme="majorBidi"/>
                <w:u w:val="words"/>
              </w:rPr>
            </w:pPr>
            <w:r w:rsidRPr="003342DD">
              <w:rPr>
                <w:rFonts w:asciiTheme="majorBidi" w:hAnsiTheme="majorBidi" w:cstheme="majorBidi"/>
                <w:spacing w:val="-4"/>
              </w:rPr>
              <w:t>As at December 31, 2022</w:t>
            </w:r>
          </w:p>
        </w:tc>
        <w:tc>
          <w:tcPr>
            <w:tcW w:w="134" w:type="dxa"/>
          </w:tcPr>
          <w:p w14:paraId="4F387586" w14:textId="77777777" w:rsidR="00A35074" w:rsidRPr="004A128F" w:rsidRDefault="00A35074" w:rsidP="00FC02F6">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F2A5273" w14:textId="77777777" w:rsidR="00A35074" w:rsidRPr="003342DD" w:rsidRDefault="00A35074" w:rsidP="00FC02F6">
            <w:pPr>
              <w:tabs>
                <w:tab w:val="center" w:pos="8100"/>
              </w:tabs>
              <w:spacing w:line="240" w:lineRule="atLeast"/>
              <w:jc w:val="center"/>
              <w:rPr>
                <w:rFonts w:asciiTheme="majorBidi" w:hAnsiTheme="majorBidi" w:cstheme="majorBidi"/>
              </w:rPr>
            </w:pPr>
            <w:r w:rsidRPr="003342DD">
              <w:rPr>
                <w:rFonts w:asciiTheme="majorBidi" w:hAnsiTheme="majorBidi" w:cstheme="majorBidi"/>
              </w:rPr>
              <w:t xml:space="preserve">As at June </w:t>
            </w:r>
          </w:p>
          <w:p w14:paraId="44017A75" w14:textId="15A9F499" w:rsidR="00A35074" w:rsidRPr="003342DD" w:rsidRDefault="00A35074" w:rsidP="00FC02F6">
            <w:pPr>
              <w:spacing w:line="240" w:lineRule="atLeast"/>
              <w:ind w:right="-18"/>
              <w:jc w:val="center"/>
              <w:rPr>
                <w:rFonts w:asciiTheme="majorBidi" w:hAnsiTheme="majorBidi" w:cstheme="majorBidi"/>
                <w:u w:val="words"/>
              </w:rPr>
            </w:pPr>
            <w:r w:rsidRPr="003342DD">
              <w:rPr>
                <w:rFonts w:asciiTheme="majorBidi" w:hAnsiTheme="majorBidi" w:cstheme="majorBidi"/>
              </w:rPr>
              <w:t>30, 2023</w:t>
            </w:r>
          </w:p>
        </w:tc>
        <w:tc>
          <w:tcPr>
            <w:tcW w:w="141" w:type="dxa"/>
            <w:tcBorders>
              <w:top w:val="single" w:sz="6" w:space="0" w:color="auto"/>
            </w:tcBorders>
          </w:tcPr>
          <w:p w14:paraId="07C3C01C" w14:textId="77777777" w:rsidR="00A35074" w:rsidRPr="004A128F" w:rsidRDefault="00A35074" w:rsidP="00FC02F6">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2925A4FE" w:rsidR="00A35074" w:rsidRPr="003342DD" w:rsidRDefault="00A35074" w:rsidP="00FC02F6">
            <w:pPr>
              <w:spacing w:line="240" w:lineRule="atLeast"/>
              <w:ind w:right="-18"/>
              <w:jc w:val="center"/>
              <w:rPr>
                <w:rFonts w:asciiTheme="majorBidi" w:hAnsiTheme="majorBidi" w:cstheme="majorBidi"/>
                <w:u w:val="words"/>
              </w:rPr>
            </w:pPr>
            <w:r w:rsidRPr="003342DD">
              <w:rPr>
                <w:rFonts w:asciiTheme="majorBidi" w:hAnsiTheme="majorBidi" w:cstheme="majorBidi"/>
                <w:spacing w:val="-4"/>
              </w:rPr>
              <w:t>As at December 31, 2022</w:t>
            </w:r>
          </w:p>
        </w:tc>
      </w:tr>
      <w:tr w:rsidR="00671970" w:rsidRPr="003342DD" w14:paraId="03ACD67B" w14:textId="77777777" w:rsidTr="007170FF">
        <w:tc>
          <w:tcPr>
            <w:tcW w:w="3260" w:type="dxa"/>
            <w:shd w:val="clear" w:color="auto" w:fill="auto"/>
          </w:tcPr>
          <w:p w14:paraId="2C39B14E" w14:textId="77777777" w:rsidR="003E37A1" w:rsidRPr="003342DD" w:rsidRDefault="003E37A1" w:rsidP="00FC02F6">
            <w:pPr>
              <w:spacing w:line="240" w:lineRule="atLeast"/>
              <w:ind w:left="-18" w:right="-43"/>
              <w:jc w:val="thaiDistribute"/>
              <w:rPr>
                <w:rFonts w:asciiTheme="majorBidi" w:hAnsiTheme="majorBidi" w:cstheme="majorBidi"/>
                <w:u w:val="single"/>
              </w:rPr>
            </w:pPr>
            <w:r w:rsidRPr="003342DD">
              <w:rPr>
                <w:rFonts w:asciiTheme="majorBidi" w:hAnsiTheme="majorBidi" w:cstheme="majorBidi"/>
                <w:u w:val="single"/>
              </w:rPr>
              <w:t>Trade receivables - unrelated parties</w:t>
            </w:r>
          </w:p>
        </w:tc>
        <w:tc>
          <w:tcPr>
            <w:tcW w:w="1414" w:type="dxa"/>
            <w:tcBorders>
              <w:top w:val="single" w:sz="6" w:space="0" w:color="auto"/>
            </w:tcBorders>
            <w:shd w:val="clear" w:color="auto" w:fill="auto"/>
          </w:tcPr>
          <w:p w14:paraId="3C53C737" w14:textId="77777777" w:rsidR="003E37A1" w:rsidRPr="003342DD" w:rsidRDefault="003E37A1" w:rsidP="00FC02F6">
            <w:pPr>
              <w:tabs>
                <w:tab w:val="decimal" w:pos="1002"/>
              </w:tabs>
              <w:spacing w:line="240" w:lineRule="atLeast"/>
              <w:ind w:right="-43"/>
              <w:rPr>
                <w:rFonts w:asciiTheme="majorBidi" w:hAnsiTheme="majorBidi" w:cstheme="majorBidi"/>
                <w:cs/>
              </w:rPr>
            </w:pPr>
          </w:p>
        </w:tc>
        <w:tc>
          <w:tcPr>
            <w:tcW w:w="138" w:type="dxa"/>
          </w:tcPr>
          <w:p w14:paraId="750E6690" w14:textId="77777777" w:rsidR="003E37A1" w:rsidRPr="003342DD" w:rsidRDefault="003E37A1" w:rsidP="00FC02F6">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44819D7F" w14:textId="77777777" w:rsidR="003E37A1" w:rsidRPr="003342DD" w:rsidRDefault="003E37A1" w:rsidP="00FC02F6">
            <w:pPr>
              <w:tabs>
                <w:tab w:val="decimal" w:pos="1002"/>
              </w:tabs>
              <w:spacing w:line="240" w:lineRule="atLeast"/>
              <w:ind w:right="-43"/>
              <w:rPr>
                <w:rFonts w:asciiTheme="majorBidi" w:hAnsiTheme="majorBidi" w:cstheme="majorBidi"/>
                <w:cs/>
              </w:rPr>
            </w:pPr>
          </w:p>
        </w:tc>
        <w:tc>
          <w:tcPr>
            <w:tcW w:w="134" w:type="dxa"/>
          </w:tcPr>
          <w:p w14:paraId="3B83DC4A" w14:textId="77777777" w:rsidR="003E37A1" w:rsidRPr="003342DD" w:rsidRDefault="003E37A1" w:rsidP="00FC02F6">
            <w:pPr>
              <w:tabs>
                <w:tab w:val="decimal" w:pos="1002"/>
              </w:tabs>
              <w:spacing w:line="240" w:lineRule="atLeast"/>
              <w:ind w:right="-43"/>
              <w:rPr>
                <w:rFonts w:asciiTheme="majorBidi" w:hAnsiTheme="majorBidi" w:cstheme="majorBidi"/>
                <w:cs/>
              </w:rPr>
            </w:pPr>
          </w:p>
        </w:tc>
        <w:tc>
          <w:tcPr>
            <w:tcW w:w="1284" w:type="dxa"/>
            <w:tcBorders>
              <w:top w:val="single" w:sz="6" w:space="0" w:color="auto"/>
            </w:tcBorders>
            <w:shd w:val="clear" w:color="auto" w:fill="auto"/>
          </w:tcPr>
          <w:p w14:paraId="4CA6E3D7" w14:textId="77777777" w:rsidR="003E37A1" w:rsidRPr="003342DD" w:rsidRDefault="003E37A1" w:rsidP="00FC02F6">
            <w:pPr>
              <w:tabs>
                <w:tab w:val="decimal" w:pos="1002"/>
              </w:tabs>
              <w:spacing w:line="240" w:lineRule="atLeast"/>
              <w:ind w:right="-43"/>
              <w:rPr>
                <w:rFonts w:asciiTheme="majorBidi" w:hAnsiTheme="majorBidi" w:cstheme="majorBidi"/>
                <w:cs/>
              </w:rPr>
            </w:pPr>
          </w:p>
        </w:tc>
        <w:tc>
          <w:tcPr>
            <w:tcW w:w="141" w:type="dxa"/>
          </w:tcPr>
          <w:p w14:paraId="397F8A98" w14:textId="77777777" w:rsidR="003E37A1" w:rsidRPr="003342DD" w:rsidRDefault="003E37A1" w:rsidP="00FC02F6">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4A128F" w:rsidRDefault="003E37A1" w:rsidP="00FC02F6">
            <w:pPr>
              <w:tabs>
                <w:tab w:val="decimal" w:pos="1002"/>
              </w:tabs>
              <w:spacing w:line="240" w:lineRule="atLeast"/>
              <w:ind w:right="-43"/>
              <w:rPr>
                <w:rFonts w:asciiTheme="majorBidi" w:hAnsiTheme="majorBidi" w:cstheme="majorBidi"/>
                <w:cs/>
              </w:rPr>
            </w:pPr>
          </w:p>
        </w:tc>
      </w:tr>
      <w:tr w:rsidR="00671970" w:rsidRPr="003342DD" w14:paraId="0881E70E" w14:textId="77777777" w:rsidTr="007170FF">
        <w:tc>
          <w:tcPr>
            <w:tcW w:w="3260" w:type="dxa"/>
            <w:shd w:val="clear" w:color="auto" w:fill="auto"/>
          </w:tcPr>
          <w:p w14:paraId="18ACDCDD" w14:textId="77777777" w:rsidR="003E37A1" w:rsidRPr="004A128F" w:rsidRDefault="003E37A1" w:rsidP="00FC02F6">
            <w:pPr>
              <w:spacing w:line="240" w:lineRule="atLeast"/>
              <w:ind w:left="-18" w:right="-45"/>
              <w:jc w:val="thaiDistribute"/>
              <w:rPr>
                <w:rFonts w:asciiTheme="majorBidi" w:hAnsiTheme="majorBidi" w:cstheme="majorBidi"/>
                <w:cs/>
              </w:rPr>
            </w:pPr>
            <w:r w:rsidRPr="003342DD">
              <w:rPr>
                <w:rFonts w:asciiTheme="majorBidi" w:hAnsiTheme="majorBidi" w:cstheme="majorBidi"/>
              </w:rPr>
              <w:t>Aged on the basis of due dates</w:t>
            </w:r>
          </w:p>
        </w:tc>
        <w:tc>
          <w:tcPr>
            <w:tcW w:w="1414" w:type="dxa"/>
            <w:shd w:val="clear" w:color="auto" w:fill="auto"/>
          </w:tcPr>
          <w:p w14:paraId="3AA1DC42" w14:textId="77777777" w:rsidR="003E37A1" w:rsidRPr="003342DD" w:rsidRDefault="003E37A1" w:rsidP="00FC02F6">
            <w:pPr>
              <w:tabs>
                <w:tab w:val="decimal" w:pos="1002"/>
              </w:tabs>
              <w:spacing w:line="240" w:lineRule="atLeast"/>
              <w:ind w:right="-45"/>
              <w:rPr>
                <w:rFonts w:asciiTheme="majorBidi" w:hAnsiTheme="majorBidi" w:cstheme="majorBidi"/>
              </w:rPr>
            </w:pPr>
          </w:p>
        </w:tc>
        <w:tc>
          <w:tcPr>
            <w:tcW w:w="138" w:type="dxa"/>
          </w:tcPr>
          <w:p w14:paraId="6E8B9EE0" w14:textId="77777777" w:rsidR="003E37A1" w:rsidRPr="003342DD" w:rsidRDefault="003E37A1" w:rsidP="00FC02F6">
            <w:pPr>
              <w:tabs>
                <w:tab w:val="decimal" w:pos="1002"/>
              </w:tabs>
              <w:spacing w:line="240" w:lineRule="atLeast"/>
              <w:ind w:right="-45"/>
              <w:rPr>
                <w:rFonts w:asciiTheme="majorBidi" w:hAnsiTheme="majorBidi" w:cstheme="majorBidi"/>
              </w:rPr>
            </w:pPr>
          </w:p>
        </w:tc>
        <w:tc>
          <w:tcPr>
            <w:tcW w:w="1283" w:type="dxa"/>
          </w:tcPr>
          <w:p w14:paraId="7D5ADB7A" w14:textId="77777777" w:rsidR="003E37A1" w:rsidRPr="003342DD" w:rsidRDefault="003E37A1" w:rsidP="00FC02F6">
            <w:pPr>
              <w:tabs>
                <w:tab w:val="decimal" w:pos="1002"/>
              </w:tabs>
              <w:spacing w:line="240" w:lineRule="atLeast"/>
              <w:ind w:right="-45"/>
              <w:rPr>
                <w:rFonts w:asciiTheme="majorBidi" w:hAnsiTheme="majorBidi" w:cstheme="majorBidi"/>
              </w:rPr>
            </w:pPr>
          </w:p>
        </w:tc>
        <w:tc>
          <w:tcPr>
            <w:tcW w:w="134" w:type="dxa"/>
          </w:tcPr>
          <w:p w14:paraId="21A2CAF0" w14:textId="77777777" w:rsidR="003E37A1" w:rsidRPr="003342DD" w:rsidRDefault="003E37A1" w:rsidP="00FC02F6">
            <w:pPr>
              <w:tabs>
                <w:tab w:val="decimal" w:pos="1002"/>
              </w:tabs>
              <w:spacing w:line="240" w:lineRule="atLeast"/>
              <w:ind w:right="-45"/>
              <w:rPr>
                <w:rFonts w:asciiTheme="majorBidi" w:hAnsiTheme="majorBidi" w:cstheme="majorBidi"/>
              </w:rPr>
            </w:pPr>
          </w:p>
        </w:tc>
        <w:tc>
          <w:tcPr>
            <w:tcW w:w="1284" w:type="dxa"/>
            <w:shd w:val="clear" w:color="auto" w:fill="auto"/>
          </w:tcPr>
          <w:p w14:paraId="7D501726" w14:textId="77777777" w:rsidR="003E37A1" w:rsidRPr="003342DD" w:rsidRDefault="003E37A1" w:rsidP="00FC02F6">
            <w:pPr>
              <w:tabs>
                <w:tab w:val="decimal" w:pos="1002"/>
              </w:tabs>
              <w:spacing w:line="240" w:lineRule="atLeast"/>
              <w:ind w:right="-45"/>
              <w:rPr>
                <w:rFonts w:asciiTheme="majorBidi" w:hAnsiTheme="majorBidi" w:cstheme="majorBidi"/>
              </w:rPr>
            </w:pPr>
          </w:p>
        </w:tc>
        <w:tc>
          <w:tcPr>
            <w:tcW w:w="141" w:type="dxa"/>
          </w:tcPr>
          <w:p w14:paraId="04951554" w14:textId="77777777" w:rsidR="003E37A1" w:rsidRPr="003342DD" w:rsidRDefault="003E37A1" w:rsidP="00FC02F6">
            <w:pPr>
              <w:tabs>
                <w:tab w:val="decimal" w:pos="1002"/>
              </w:tabs>
              <w:spacing w:line="240" w:lineRule="atLeast"/>
              <w:ind w:right="-45"/>
              <w:rPr>
                <w:rFonts w:asciiTheme="majorBidi" w:hAnsiTheme="majorBidi" w:cstheme="majorBidi"/>
              </w:rPr>
            </w:pPr>
          </w:p>
        </w:tc>
        <w:tc>
          <w:tcPr>
            <w:tcW w:w="1276" w:type="dxa"/>
            <w:shd w:val="clear" w:color="auto" w:fill="auto"/>
          </w:tcPr>
          <w:p w14:paraId="665FE931" w14:textId="77777777" w:rsidR="003E37A1" w:rsidRPr="003342DD" w:rsidRDefault="003E37A1" w:rsidP="00FC02F6">
            <w:pPr>
              <w:tabs>
                <w:tab w:val="decimal" w:pos="1002"/>
              </w:tabs>
              <w:spacing w:line="240" w:lineRule="atLeast"/>
              <w:ind w:right="-45"/>
              <w:rPr>
                <w:rFonts w:asciiTheme="majorBidi" w:hAnsiTheme="majorBidi" w:cstheme="majorBidi"/>
              </w:rPr>
            </w:pPr>
          </w:p>
        </w:tc>
      </w:tr>
      <w:tr w:rsidR="00275B0F" w:rsidRPr="003342DD" w14:paraId="10802B0C" w14:textId="77777777" w:rsidTr="007170FF">
        <w:tc>
          <w:tcPr>
            <w:tcW w:w="3260" w:type="dxa"/>
            <w:shd w:val="clear" w:color="auto" w:fill="auto"/>
          </w:tcPr>
          <w:p w14:paraId="7A89A6ED" w14:textId="77777777" w:rsidR="00275B0F" w:rsidRPr="003342DD" w:rsidRDefault="00275B0F" w:rsidP="00FC02F6">
            <w:pPr>
              <w:spacing w:line="240" w:lineRule="atLeast"/>
              <w:ind w:left="-18" w:right="-45"/>
              <w:jc w:val="thaiDistribute"/>
              <w:rPr>
                <w:rFonts w:asciiTheme="majorBidi" w:hAnsiTheme="majorBidi" w:cstheme="majorBidi"/>
              </w:rPr>
            </w:pPr>
            <w:r w:rsidRPr="003342DD">
              <w:rPr>
                <w:rFonts w:asciiTheme="majorBidi" w:hAnsiTheme="majorBidi" w:cstheme="majorBidi"/>
              </w:rPr>
              <w:t>Not yet due</w:t>
            </w:r>
          </w:p>
        </w:tc>
        <w:tc>
          <w:tcPr>
            <w:tcW w:w="1414" w:type="dxa"/>
            <w:shd w:val="clear" w:color="auto" w:fill="auto"/>
          </w:tcPr>
          <w:p w14:paraId="0DD5BDB3" w14:textId="35F1F438"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652,784</w:t>
            </w:r>
          </w:p>
        </w:tc>
        <w:tc>
          <w:tcPr>
            <w:tcW w:w="138" w:type="dxa"/>
          </w:tcPr>
          <w:p w14:paraId="5BDB2935"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Pr>
          <w:p w14:paraId="01C8C467" w14:textId="14E243FB"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459,328</w:t>
            </w:r>
          </w:p>
        </w:tc>
        <w:tc>
          <w:tcPr>
            <w:tcW w:w="134" w:type="dxa"/>
          </w:tcPr>
          <w:p w14:paraId="0E235759"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CDAA016" w14:textId="17000838"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645,142</w:t>
            </w:r>
          </w:p>
        </w:tc>
        <w:tc>
          <w:tcPr>
            <w:tcW w:w="141" w:type="dxa"/>
          </w:tcPr>
          <w:p w14:paraId="6A3C6A05"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76" w:type="dxa"/>
            <w:shd w:val="clear" w:color="auto" w:fill="auto"/>
          </w:tcPr>
          <w:p w14:paraId="2ABC2FBD" w14:textId="3D37D8EB"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457,573</w:t>
            </w:r>
          </w:p>
        </w:tc>
      </w:tr>
      <w:tr w:rsidR="00275B0F" w:rsidRPr="003342DD" w14:paraId="7F8C4889" w14:textId="77777777" w:rsidTr="007170FF">
        <w:tc>
          <w:tcPr>
            <w:tcW w:w="3260" w:type="dxa"/>
            <w:shd w:val="clear" w:color="auto" w:fill="auto"/>
          </w:tcPr>
          <w:p w14:paraId="2000267B" w14:textId="77777777" w:rsidR="00275B0F" w:rsidRPr="003342DD" w:rsidRDefault="00275B0F" w:rsidP="00FC02F6">
            <w:pPr>
              <w:spacing w:line="240" w:lineRule="atLeast"/>
              <w:ind w:left="-18" w:right="-45"/>
              <w:jc w:val="thaiDistribute"/>
              <w:rPr>
                <w:rFonts w:asciiTheme="majorBidi" w:hAnsiTheme="majorBidi" w:cstheme="majorBidi"/>
              </w:rPr>
            </w:pPr>
            <w:r w:rsidRPr="003342DD">
              <w:rPr>
                <w:rFonts w:asciiTheme="majorBidi" w:hAnsiTheme="majorBidi" w:cstheme="majorBidi"/>
              </w:rPr>
              <w:t xml:space="preserve">Past due </w:t>
            </w:r>
          </w:p>
        </w:tc>
        <w:tc>
          <w:tcPr>
            <w:tcW w:w="1414" w:type="dxa"/>
            <w:shd w:val="clear" w:color="auto" w:fill="auto"/>
          </w:tcPr>
          <w:p w14:paraId="40D0FC39"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38" w:type="dxa"/>
          </w:tcPr>
          <w:p w14:paraId="2C68F1BF"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83" w:type="dxa"/>
          </w:tcPr>
          <w:p w14:paraId="510EFA76"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34" w:type="dxa"/>
          </w:tcPr>
          <w:p w14:paraId="46AB650C"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84" w:type="dxa"/>
            <w:shd w:val="clear" w:color="auto" w:fill="auto"/>
          </w:tcPr>
          <w:p w14:paraId="38505194"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41" w:type="dxa"/>
          </w:tcPr>
          <w:p w14:paraId="7C567AE5"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1CB5A51F"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r>
      <w:tr w:rsidR="00275B0F" w:rsidRPr="003342DD" w14:paraId="27A82034" w14:textId="77777777" w:rsidTr="007170FF">
        <w:tc>
          <w:tcPr>
            <w:tcW w:w="3260" w:type="dxa"/>
            <w:shd w:val="clear" w:color="auto" w:fill="auto"/>
          </w:tcPr>
          <w:p w14:paraId="43C7AB67" w14:textId="77777777" w:rsidR="00275B0F" w:rsidRPr="004A128F" w:rsidRDefault="00275B0F" w:rsidP="00FC02F6">
            <w:pPr>
              <w:tabs>
                <w:tab w:val="left" w:pos="162"/>
              </w:tabs>
              <w:spacing w:line="240" w:lineRule="atLeast"/>
              <w:ind w:right="-45"/>
              <w:rPr>
                <w:rFonts w:asciiTheme="majorBidi" w:hAnsiTheme="majorBidi" w:cstheme="majorBidi"/>
                <w:cs/>
              </w:rPr>
            </w:pPr>
            <w:r w:rsidRPr="003342DD">
              <w:rPr>
                <w:rFonts w:asciiTheme="majorBidi" w:hAnsiTheme="majorBidi" w:cstheme="majorBidi"/>
              </w:rPr>
              <w:tab/>
              <w:t xml:space="preserve">Up to 3 months </w:t>
            </w:r>
          </w:p>
        </w:tc>
        <w:tc>
          <w:tcPr>
            <w:tcW w:w="1414" w:type="dxa"/>
            <w:shd w:val="clear" w:color="auto" w:fill="auto"/>
          </w:tcPr>
          <w:p w14:paraId="5E075D2B" w14:textId="1E32D1C7"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173,920</w:t>
            </w:r>
          </w:p>
        </w:tc>
        <w:tc>
          <w:tcPr>
            <w:tcW w:w="138" w:type="dxa"/>
          </w:tcPr>
          <w:p w14:paraId="5B8E10CA"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Pr>
          <w:p w14:paraId="7426EAE0" w14:textId="20BEA509"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63,925</w:t>
            </w:r>
          </w:p>
        </w:tc>
        <w:tc>
          <w:tcPr>
            <w:tcW w:w="134" w:type="dxa"/>
          </w:tcPr>
          <w:p w14:paraId="140D76E2"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639677F8" w14:textId="77481A57"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173,920</w:t>
            </w:r>
          </w:p>
        </w:tc>
        <w:tc>
          <w:tcPr>
            <w:tcW w:w="141" w:type="dxa"/>
          </w:tcPr>
          <w:p w14:paraId="1E8543F5"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76" w:type="dxa"/>
            <w:shd w:val="clear" w:color="auto" w:fill="auto"/>
          </w:tcPr>
          <w:p w14:paraId="798CBFD4" w14:textId="1AE97EAD"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50,270</w:t>
            </w:r>
          </w:p>
        </w:tc>
      </w:tr>
      <w:tr w:rsidR="00275B0F" w:rsidRPr="003342DD" w14:paraId="38CE4176" w14:textId="77777777" w:rsidTr="007170FF">
        <w:tc>
          <w:tcPr>
            <w:tcW w:w="3260" w:type="dxa"/>
            <w:shd w:val="clear" w:color="auto" w:fill="auto"/>
          </w:tcPr>
          <w:p w14:paraId="77E82BDA" w14:textId="77777777" w:rsidR="00275B0F" w:rsidRPr="004A128F" w:rsidRDefault="00275B0F" w:rsidP="00FC02F6">
            <w:pPr>
              <w:tabs>
                <w:tab w:val="left" w:pos="162"/>
              </w:tabs>
              <w:spacing w:line="240" w:lineRule="atLeast"/>
              <w:ind w:right="-45"/>
              <w:rPr>
                <w:rFonts w:asciiTheme="majorBidi" w:hAnsiTheme="majorBidi" w:cstheme="majorBidi"/>
                <w:cs/>
              </w:rPr>
            </w:pPr>
            <w:r w:rsidRPr="003342DD">
              <w:rPr>
                <w:rFonts w:asciiTheme="majorBidi" w:hAnsiTheme="majorBidi" w:cstheme="majorBidi"/>
              </w:rPr>
              <w:tab/>
              <w:t>3 - 6 months</w:t>
            </w:r>
          </w:p>
        </w:tc>
        <w:tc>
          <w:tcPr>
            <w:tcW w:w="1414" w:type="dxa"/>
            <w:shd w:val="clear" w:color="auto" w:fill="auto"/>
          </w:tcPr>
          <w:p w14:paraId="20E7368B" w14:textId="48C32DBD"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162,577</w:t>
            </w:r>
          </w:p>
        </w:tc>
        <w:tc>
          <w:tcPr>
            <w:tcW w:w="138" w:type="dxa"/>
          </w:tcPr>
          <w:p w14:paraId="61243F25" w14:textId="77777777" w:rsidR="00275B0F" w:rsidRPr="004A128F" w:rsidRDefault="00275B0F" w:rsidP="00FC02F6">
            <w:pPr>
              <w:tabs>
                <w:tab w:val="decimal" w:pos="1152"/>
              </w:tabs>
              <w:spacing w:line="240" w:lineRule="atLeast"/>
              <w:ind w:right="227"/>
              <w:jc w:val="right"/>
              <w:rPr>
                <w:rFonts w:asciiTheme="majorBidi" w:hAnsiTheme="majorBidi" w:cstheme="majorBidi"/>
                <w:cs/>
              </w:rPr>
            </w:pPr>
          </w:p>
        </w:tc>
        <w:tc>
          <w:tcPr>
            <w:tcW w:w="1283" w:type="dxa"/>
          </w:tcPr>
          <w:p w14:paraId="469767AD" w14:textId="5F6B04B7"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30,531</w:t>
            </w:r>
          </w:p>
        </w:tc>
        <w:tc>
          <w:tcPr>
            <w:tcW w:w="134" w:type="dxa"/>
          </w:tcPr>
          <w:p w14:paraId="39712DA4"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45F0C598" w14:textId="28E094BA"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153,994</w:t>
            </w:r>
          </w:p>
        </w:tc>
        <w:tc>
          <w:tcPr>
            <w:tcW w:w="141" w:type="dxa"/>
          </w:tcPr>
          <w:p w14:paraId="40D929F7" w14:textId="77777777" w:rsidR="00275B0F" w:rsidRPr="004A128F" w:rsidRDefault="00275B0F" w:rsidP="00FC02F6">
            <w:pPr>
              <w:tabs>
                <w:tab w:val="decimal" w:pos="1152"/>
              </w:tabs>
              <w:spacing w:line="240" w:lineRule="atLeast"/>
              <w:ind w:right="227"/>
              <w:jc w:val="right"/>
              <w:rPr>
                <w:rFonts w:asciiTheme="majorBidi" w:hAnsiTheme="majorBidi" w:cstheme="majorBidi"/>
                <w:cs/>
              </w:rPr>
            </w:pPr>
          </w:p>
        </w:tc>
        <w:tc>
          <w:tcPr>
            <w:tcW w:w="1276" w:type="dxa"/>
            <w:shd w:val="clear" w:color="auto" w:fill="auto"/>
          </w:tcPr>
          <w:p w14:paraId="662BC916" w14:textId="61DC6A55"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30,531</w:t>
            </w:r>
          </w:p>
        </w:tc>
      </w:tr>
      <w:tr w:rsidR="00275B0F" w:rsidRPr="003342DD" w14:paraId="43DAEAB0" w14:textId="77777777" w:rsidTr="007170FF">
        <w:tc>
          <w:tcPr>
            <w:tcW w:w="3260" w:type="dxa"/>
            <w:shd w:val="clear" w:color="auto" w:fill="auto"/>
          </w:tcPr>
          <w:p w14:paraId="5BB217FE" w14:textId="77777777" w:rsidR="00275B0F" w:rsidRPr="004A128F" w:rsidRDefault="00275B0F" w:rsidP="00FC02F6">
            <w:pPr>
              <w:tabs>
                <w:tab w:val="left" w:pos="162"/>
              </w:tabs>
              <w:spacing w:line="240" w:lineRule="atLeast"/>
              <w:ind w:right="-45"/>
              <w:rPr>
                <w:rFonts w:asciiTheme="majorBidi" w:hAnsiTheme="majorBidi" w:cstheme="majorBidi"/>
                <w:cs/>
              </w:rPr>
            </w:pPr>
            <w:r w:rsidRPr="003342DD">
              <w:rPr>
                <w:rFonts w:asciiTheme="majorBidi" w:hAnsiTheme="majorBidi" w:cstheme="majorBidi"/>
              </w:rPr>
              <w:tab/>
              <w:t>6 - 12 months</w:t>
            </w:r>
          </w:p>
        </w:tc>
        <w:tc>
          <w:tcPr>
            <w:tcW w:w="1414" w:type="dxa"/>
            <w:shd w:val="clear" w:color="auto" w:fill="auto"/>
          </w:tcPr>
          <w:p w14:paraId="5A4F5A17" w14:textId="63D42A6C"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4,491</w:t>
            </w:r>
          </w:p>
        </w:tc>
        <w:tc>
          <w:tcPr>
            <w:tcW w:w="138" w:type="dxa"/>
          </w:tcPr>
          <w:p w14:paraId="314016FF"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Pr>
          <w:p w14:paraId="02BF0B08" w14:textId="121CD96D"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26,196</w:t>
            </w:r>
          </w:p>
        </w:tc>
        <w:tc>
          <w:tcPr>
            <w:tcW w:w="134" w:type="dxa"/>
          </w:tcPr>
          <w:p w14:paraId="7616F5F0"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69E5F5B1" w14:textId="3DB7D1C1" w:rsidR="00275B0F" w:rsidRPr="004A128F" w:rsidRDefault="00275B0F" w:rsidP="00FC02F6">
            <w:pPr>
              <w:tabs>
                <w:tab w:val="decimal" w:pos="1152"/>
              </w:tabs>
              <w:spacing w:line="240" w:lineRule="atLeast"/>
              <w:ind w:right="57"/>
              <w:jc w:val="right"/>
              <w:rPr>
                <w:rFonts w:asciiTheme="majorBidi" w:hAnsiTheme="majorBidi" w:cstheme="majorBidi"/>
                <w:cs/>
              </w:rPr>
            </w:pPr>
            <w:r w:rsidRPr="003342DD">
              <w:t>4,491</w:t>
            </w:r>
          </w:p>
        </w:tc>
        <w:tc>
          <w:tcPr>
            <w:tcW w:w="141" w:type="dxa"/>
          </w:tcPr>
          <w:p w14:paraId="360F81A9"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0BEDFBA0" w14:textId="6BE007F8"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26,196</w:t>
            </w:r>
          </w:p>
        </w:tc>
      </w:tr>
      <w:tr w:rsidR="00275B0F" w:rsidRPr="003342DD" w14:paraId="507FA53F" w14:textId="77777777" w:rsidTr="007170FF">
        <w:tc>
          <w:tcPr>
            <w:tcW w:w="3260" w:type="dxa"/>
            <w:shd w:val="clear" w:color="auto" w:fill="auto"/>
          </w:tcPr>
          <w:p w14:paraId="406A394E" w14:textId="77777777" w:rsidR="00275B0F" w:rsidRPr="004A128F" w:rsidRDefault="00275B0F" w:rsidP="00FC02F6">
            <w:pPr>
              <w:tabs>
                <w:tab w:val="left" w:pos="177"/>
              </w:tabs>
              <w:spacing w:line="240" w:lineRule="atLeast"/>
              <w:ind w:right="-45"/>
              <w:rPr>
                <w:rFonts w:asciiTheme="majorBidi" w:hAnsiTheme="majorBidi" w:cstheme="majorBidi"/>
                <w:cs/>
              </w:rPr>
            </w:pPr>
            <w:r w:rsidRPr="003342DD">
              <w:rPr>
                <w:rFonts w:asciiTheme="majorBidi" w:hAnsiTheme="majorBidi" w:cstheme="majorBidi"/>
              </w:rPr>
              <w:tab/>
              <w:t>Over 12 months</w:t>
            </w:r>
          </w:p>
        </w:tc>
        <w:tc>
          <w:tcPr>
            <w:tcW w:w="1414" w:type="dxa"/>
            <w:tcBorders>
              <w:bottom w:val="single" w:sz="6" w:space="0" w:color="auto"/>
            </w:tcBorders>
            <w:shd w:val="clear" w:color="auto" w:fill="auto"/>
          </w:tcPr>
          <w:p w14:paraId="4625373C" w14:textId="7C54C21C" w:rsidR="00275B0F" w:rsidRPr="003342DD" w:rsidRDefault="00275B0F" w:rsidP="00FC02F6">
            <w:pPr>
              <w:tabs>
                <w:tab w:val="decimal" w:pos="838"/>
              </w:tabs>
              <w:spacing w:line="240" w:lineRule="atLeast"/>
              <w:ind w:right="284"/>
              <w:jc w:val="right"/>
              <w:rPr>
                <w:rFonts w:asciiTheme="majorBidi" w:hAnsiTheme="majorBidi" w:cstheme="majorBidi"/>
              </w:rPr>
            </w:pPr>
            <w:r w:rsidRPr="003342DD">
              <w:t>-</w:t>
            </w:r>
          </w:p>
        </w:tc>
        <w:tc>
          <w:tcPr>
            <w:tcW w:w="138" w:type="dxa"/>
          </w:tcPr>
          <w:p w14:paraId="1CC4C0BB" w14:textId="77777777" w:rsidR="00275B0F" w:rsidRPr="003342DD" w:rsidRDefault="00275B0F" w:rsidP="00FC02F6">
            <w:pPr>
              <w:tabs>
                <w:tab w:val="decimal" w:pos="838"/>
              </w:tabs>
              <w:spacing w:line="240" w:lineRule="atLeast"/>
              <w:ind w:right="284"/>
              <w:jc w:val="right"/>
              <w:rPr>
                <w:rFonts w:asciiTheme="majorBidi" w:hAnsiTheme="majorBidi" w:cstheme="majorBidi"/>
              </w:rPr>
            </w:pPr>
          </w:p>
        </w:tc>
        <w:tc>
          <w:tcPr>
            <w:tcW w:w="1283" w:type="dxa"/>
            <w:tcBorders>
              <w:bottom w:val="single" w:sz="6" w:space="0" w:color="auto"/>
            </w:tcBorders>
          </w:tcPr>
          <w:p w14:paraId="432287CC" w14:textId="77CDDCB9" w:rsidR="00275B0F" w:rsidRPr="003342DD" w:rsidRDefault="00275B0F" w:rsidP="00FC02F6">
            <w:pPr>
              <w:tabs>
                <w:tab w:val="decimal" w:pos="838"/>
              </w:tabs>
              <w:spacing w:line="240" w:lineRule="atLeast"/>
              <w:ind w:right="284"/>
              <w:jc w:val="right"/>
              <w:rPr>
                <w:rFonts w:asciiTheme="majorBidi" w:hAnsiTheme="majorBidi" w:cstheme="majorBidi"/>
              </w:rPr>
            </w:pPr>
            <w:r w:rsidRPr="003342DD">
              <w:rPr>
                <w:rFonts w:asciiTheme="majorBidi" w:hAnsiTheme="majorBidi" w:cstheme="majorBidi"/>
              </w:rPr>
              <w:t>-</w:t>
            </w:r>
          </w:p>
        </w:tc>
        <w:tc>
          <w:tcPr>
            <w:tcW w:w="134" w:type="dxa"/>
          </w:tcPr>
          <w:p w14:paraId="1EC069FD" w14:textId="77777777" w:rsidR="00275B0F" w:rsidRPr="003342DD" w:rsidRDefault="00275B0F" w:rsidP="00FC02F6">
            <w:pPr>
              <w:tabs>
                <w:tab w:val="decimal" w:pos="838"/>
                <w:tab w:val="decimal" w:pos="1152"/>
              </w:tabs>
              <w:spacing w:line="240" w:lineRule="atLeast"/>
              <w:ind w:right="57"/>
              <w:jc w:val="right"/>
              <w:rPr>
                <w:rFonts w:asciiTheme="majorBidi" w:hAnsiTheme="majorBidi" w:cstheme="majorBidi"/>
              </w:rPr>
            </w:pPr>
          </w:p>
        </w:tc>
        <w:tc>
          <w:tcPr>
            <w:tcW w:w="1284" w:type="dxa"/>
            <w:tcBorders>
              <w:bottom w:val="single" w:sz="6" w:space="0" w:color="auto"/>
            </w:tcBorders>
            <w:shd w:val="clear" w:color="auto" w:fill="auto"/>
          </w:tcPr>
          <w:p w14:paraId="56AED052" w14:textId="2C0E327C" w:rsidR="00275B0F" w:rsidRPr="004A128F" w:rsidRDefault="00275B0F" w:rsidP="00FC02F6">
            <w:pPr>
              <w:tabs>
                <w:tab w:val="decimal" w:pos="838"/>
              </w:tabs>
              <w:spacing w:line="240" w:lineRule="atLeast"/>
              <w:ind w:right="284"/>
              <w:jc w:val="right"/>
              <w:rPr>
                <w:rFonts w:asciiTheme="majorBidi" w:hAnsiTheme="majorBidi" w:cstheme="majorBidi"/>
                <w:cs/>
              </w:rPr>
            </w:pPr>
            <w:r w:rsidRPr="003342DD">
              <w:t>-</w:t>
            </w:r>
          </w:p>
        </w:tc>
        <w:tc>
          <w:tcPr>
            <w:tcW w:w="141" w:type="dxa"/>
          </w:tcPr>
          <w:p w14:paraId="0B7AC996" w14:textId="77777777" w:rsidR="00275B0F" w:rsidRPr="003342DD" w:rsidRDefault="00275B0F" w:rsidP="00FC02F6">
            <w:pPr>
              <w:tabs>
                <w:tab w:val="decimal" w:pos="838"/>
              </w:tabs>
              <w:spacing w:line="240" w:lineRule="atLeas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0C9EA2B8" w:rsidR="00275B0F" w:rsidRPr="004A128F" w:rsidRDefault="00275B0F" w:rsidP="00FC02F6">
            <w:pPr>
              <w:tabs>
                <w:tab w:val="decimal" w:pos="838"/>
                <w:tab w:val="decimal" w:pos="1152"/>
              </w:tabs>
              <w:spacing w:line="240" w:lineRule="atLeast"/>
              <w:ind w:right="284"/>
              <w:jc w:val="right"/>
              <w:rPr>
                <w:rFonts w:asciiTheme="majorBidi" w:hAnsiTheme="majorBidi" w:cstheme="majorBidi"/>
                <w:cs/>
              </w:rPr>
            </w:pPr>
            <w:r w:rsidRPr="003342DD">
              <w:rPr>
                <w:rFonts w:asciiTheme="majorBidi" w:hAnsiTheme="majorBidi" w:cstheme="majorBidi"/>
              </w:rPr>
              <w:t>-</w:t>
            </w:r>
          </w:p>
        </w:tc>
      </w:tr>
      <w:tr w:rsidR="00275B0F" w:rsidRPr="003342DD" w14:paraId="50DD0F0E" w14:textId="77777777" w:rsidTr="007170FF">
        <w:tc>
          <w:tcPr>
            <w:tcW w:w="3260" w:type="dxa"/>
            <w:shd w:val="clear" w:color="auto" w:fill="auto"/>
          </w:tcPr>
          <w:p w14:paraId="4BF35128" w14:textId="77777777" w:rsidR="00275B0F" w:rsidRPr="004A128F" w:rsidRDefault="00275B0F" w:rsidP="00FC02F6">
            <w:pPr>
              <w:spacing w:line="240" w:lineRule="atLeast"/>
              <w:ind w:right="-45"/>
              <w:jc w:val="thaiDistribute"/>
              <w:rPr>
                <w:rFonts w:asciiTheme="majorBidi" w:hAnsiTheme="majorBidi" w:cstheme="majorBidi"/>
                <w:cs/>
              </w:rPr>
            </w:pPr>
            <w:r w:rsidRPr="003342DD">
              <w:rPr>
                <w:rFonts w:asciiTheme="majorBidi" w:hAnsiTheme="majorBidi" w:cstheme="majorBidi"/>
              </w:rPr>
              <w:t>Total trade receivables - unrelated parties</w:t>
            </w:r>
          </w:p>
        </w:tc>
        <w:tc>
          <w:tcPr>
            <w:tcW w:w="1414" w:type="dxa"/>
            <w:tcBorders>
              <w:top w:val="single" w:sz="6" w:space="0" w:color="auto"/>
            </w:tcBorders>
            <w:shd w:val="clear" w:color="auto" w:fill="auto"/>
          </w:tcPr>
          <w:p w14:paraId="507D46B8" w14:textId="43EA9BE8"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993,772</w:t>
            </w:r>
          </w:p>
        </w:tc>
        <w:tc>
          <w:tcPr>
            <w:tcW w:w="138" w:type="dxa"/>
          </w:tcPr>
          <w:p w14:paraId="710EDCDA"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tcBorders>
          </w:tcPr>
          <w:p w14:paraId="623B997E" w14:textId="02C1195A"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579,980</w:t>
            </w:r>
          </w:p>
        </w:tc>
        <w:tc>
          <w:tcPr>
            <w:tcW w:w="134" w:type="dxa"/>
          </w:tcPr>
          <w:p w14:paraId="237C722F"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tcBorders>
            <w:shd w:val="clear" w:color="auto" w:fill="auto"/>
          </w:tcPr>
          <w:p w14:paraId="78352EC4" w14:textId="37B377C5"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977,547</w:t>
            </w:r>
          </w:p>
        </w:tc>
        <w:tc>
          <w:tcPr>
            <w:tcW w:w="141" w:type="dxa"/>
          </w:tcPr>
          <w:p w14:paraId="2B501029"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72CCBBDD"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564,570</w:t>
            </w:r>
          </w:p>
        </w:tc>
      </w:tr>
      <w:tr w:rsidR="00275B0F" w:rsidRPr="003342DD" w14:paraId="23C893F6" w14:textId="77777777" w:rsidTr="007170FF">
        <w:tc>
          <w:tcPr>
            <w:tcW w:w="3260" w:type="dxa"/>
            <w:shd w:val="clear" w:color="auto" w:fill="auto"/>
          </w:tcPr>
          <w:p w14:paraId="4B976254" w14:textId="43AE1D74" w:rsidR="00275B0F" w:rsidRPr="004A128F" w:rsidRDefault="00275B0F" w:rsidP="00FC02F6">
            <w:pPr>
              <w:spacing w:line="240" w:lineRule="atLeast"/>
              <w:ind w:right="-45"/>
              <w:jc w:val="thaiDistribute"/>
              <w:rPr>
                <w:rFonts w:asciiTheme="majorBidi" w:hAnsiTheme="majorBidi" w:cstheme="majorBidi"/>
                <w:cs/>
              </w:rPr>
            </w:pPr>
            <w:r w:rsidRPr="003342DD">
              <w:rPr>
                <w:rFonts w:asciiTheme="majorBidi" w:hAnsiTheme="majorBidi" w:cstheme="majorBidi"/>
                <w:u w:val="single"/>
              </w:rPr>
              <w:t>Less</w:t>
            </w:r>
            <w:r w:rsidRPr="003342DD">
              <w:rPr>
                <w:rFonts w:asciiTheme="majorBidi" w:hAnsiTheme="majorBidi" w:cstheme="majorBidi"/>
              </w:rPr>
              <w:t>: allowance for expected credit losses</w:t>
            </w:r>
          </w:p>
        </w:tc>
        <w:tc>
          <w:tcPr>
            <w:tcW w:w="1414" w:type="dxa"/>
            <w:tcBorders>
              <w:bottom w:val="single" w:sz="6" w:space="0" w:color="auto"/>
            </w:tcBorders>
            <w:shd w:val="clear" w:color="auto" w:fill="auto"/>
          </w:tcPr>
          <w:p w14:paraId="09A40CFB" w14:textId="1A6BF3CB" w:rsidR="00275B0F" w:rsidRPr="003342DD" w:rsidRDefault="00275B0F" w:rsidP="00FC02F6">
            <w:pPr>
              <w:tabs>
                <w:tab w:val="decimal" w:pos="838"/>
              </w:tabs>
              <w:spacing w:line="240" w:lineRule="atLeast"/>
              <w:ind w:right="284"/>
              <w:jc w:val="right"/>
              <w:rPr>
                <w:rFonts w:asciiTheme="majorBidi" w:hAnsiTheme="majorBidi" w:cstheme="majorBidi"/>
              </w:rPr>
            </w:pPr>
            <w:r w:rsidRPr="003342DD">
              <w:rPr>
                <w:rFonts w:asciiTheme="majorBidi" w:hAnsiTheme="majorBidi" w:cstheme="majorBidi"/>
              </w:rPr>
              <w:t>-</w:t>
            </w:r>
          </w:p>
        </w:tc>
        <w:tc>
          <w:tcPr>
            <w:tcW w:w="138" w:type="dxa"/>
          </w:tcPr>
          <w:p w14:paraId="7592B233" w14:textId="77777777" w:rsidR="00275B0F" w:rsidRPr="004A128F" w:rsidRDefault="00275B0F" w:rsidP="00FC02F6">
            <w:pPr>
              <w:tabs>
                <w:tab w:val="decimal" w:pos="838"/>
                <w:tab w:val="decimal" w:pos="1152"/>
              </w:tabs>
              <w:spacing w:line="240" w:lineRule="atLeast"/>
              <w:ind w:right="284"/>
              <w:jc w:val="right"/>
              <w:rPr>
                <w:rFonts w:asciiTheme="majorBidi" w:hAnsiTheme="majorBidi" w:cstheme="majorBidi"/>
                <w:cs/>
              </w:rPr>
            </w:pPr>
          </w:p>
        </w:tc>
        <w:tc>
          <w:tcPr>
            <w:tcW w:w="1283" w:type="dxa"/>
            <w:tcBorders>
              <w:bottom w:val="single" w:sz="6" w:space="0" w:color="auto"/>
            </w:tcBorders>
          </w:tcPr>
          <w:p w14:paraId="17CB5780" w14:textId="44F64E2A" w:rsidR="00275B0F" w:rsidRPr="003342DD" w:rsidRDefault="00275B0F" w:rsidP="00FC02F6">
            <w:pPr>
              <w:tabs>
                <w:tab w:val="decimal" w:pos="838"/>
                <w:tab w:val="decimal" w:pos="1152"/>
              </w:tabs>
              <w:spacing w:line="240" w:lineRule="atLeast"/>
              <w:ind w:right="284"/>
              <w:jc w:val="right"/>
              <w:rPr>
                <w:rFonts w:asciiTheme="majorBidi" w:hAnsiTheme="majorBidi" w:cstheme="majorBidi"/>
                <w:cs/>
              </w:rPr>
            </w:pPr>
            <w:r w:rsidRPr="003342DD">
              <w:rPr>
                <w:rFonts w:asciiTheme="majorBidi" w:hAnsiTheme="majorBidi" w:cstheme="majorBidi"/>
              </w:rPr>
              <w:t>-</w:t>
            </w:r>
          </w:p>
        </w:tc>
        <w:tc>
          <w:tcPr>
            <w:tcW w:w="134" w:type="dxa"/>
          </w:tcPr>
          <w:p w14:paraId="6EE87E79" w14:textId="77777777" w:rsidR="00275B0F" w:rsidRPr="004A128F" w:rsidRDefault="00275B0F" w:rsidP="00FC02F6">
            <w:pPr>
              <w:tabs>
                <w:tab w:val="decimal" w:pos="838"/>
                <w:tab w:val="decimal" w:pos="1152"/>
              </w:tabs>
              <w:spacing w:line="240" w:lineRule="atLeast"/>
              <w:ind w:right="284"/>
              <w:jc w:val="right"/>
              <w:rPr>
                <w:rFonts w:asciiTheme="majorBidi" w:hAnsiTheme="majorBidi" w:cstheme="majorBidi"/>
                <w:cs/>
              </w:rPr>
            </w:pPr>
          </w:p>
        </w:tc>
        <w:tc>
          <w:tcPr>
            <w:tcW w:w="1284" w:type="dxa"/>
            <w:tcBorders>
              <w:bottom w:val="single" w:sz="6" w:space="0" w:color="auto"/>
            </w:tcBorders>
            <w:shd w:val="clear" w:color="auto" w:fill="auto"/>
          </w:tcPr>
          <w:p w14:paraId="6848D1E7" w14:textId="7B06874C" w:rsidR="00275B0F" w:rsidRPr="003342DD" w:rsidRDefault="00275B0F" w:rsidP="00FC02F6">
            <w:pPr>
              <w:tabs>
                <w:tab w:val="decimal" w:pos="838"/>
                <w:tab w:val="decimal" w:pos="974"/>
              </w:tabs>
              <w:spacing w:line="240" w:lineRule="atLeast"/>
              <w:ind w:right="284"/>
              <w:jc w:val="right"/>
              <w:rPr>
                <w:rFonts w:asciiTheme="majorBidi" w:hAnsiTheme="majorBidi" w:cstheme="majorBidi"/>
                <w:cs/>
              </w:rPr>
            </w:pPr>
            <w:r w:rsidRPr="003342DD">
              <w:t>-</w:t>
            </w:r>
          </w:p>
        </w:tc>
        <w:tc>
          <w:tcPr>
            <w:tcW w:w="141" w:type="dxa"/>
          </w:tcPr>
          <w:p w14:paraId="4CA98520" w14:textId="77777777" w:rsidR="00275B0F" w:rsidRPr="004A128F" w:rsidRDefault="00275B0F" w:rsidP="00FC02F6">
            <w:pPr>
              <w:tabs>
                <w:tab w:val="decimal" w:pos="838"/>
                <w:tab w:val="decimal" w:pos="974"/>
              </w:tabs>
              <w:spacing w:line="240" w:lineRule="atLeast"/>
              <w:ind w:right="284"/>
              <w:jc w:val="right"/>
              <w:rPr>
                <w:rFonts w:asciiTheme="majorBidi" w:hAnsiTheme="majorBidi" w:cstheme="majorBidi"/>
                <w:cs/>
              </w:rPr>
            </w:pPr>
          </w:p>
        </w:tc>
        <w:tc>
          <w:tcPr>
            <w:tcW w:w="1276" w:type="dxa"/>
            <w:tcBorders>
              <w:bottom w:val="single" w:sz="6" w:space="0" w:color="auto"/>
            </w:tcBorders>
            <w:shd w:val="clear" w:color="auto" w:fill="auto"/>
          </w:tcPr>
          <w:p w14:paraId="1E650048" w14:textId="33500F49" w:rsidR="00275B0F" w:rsidRPr="003342DD" w:rsidRDefault="00275B0F" w:rsidP="00FC02F6">
            <w:pPr>
              <w:tabs>
                <w:tab w:val="decimal" w:pos="838"/>
                <w:tab w:val="decimal" w:pos="974"/>
              </w:tabs>
              <w:spacing w:line="240" w:lineRule="atLeast"/>
              <w:ind w:right="284"/>
              <w:jc w:val="right"/>
              <w:rPr>
                <w:rFonts w:asciiTheme="majorBidi" w:hAnsiTheme="majorBidi" w:cstheme="majorBidi"/>
              </w:rPr>
            </w:pPr>
            <w:r w:rsidRPr="003342DD">
              <w:rPr>
                <w:rFonts w:asciiTheme="majorBidi" w:hAnsiTheme="majorBidi" w:cstheme="majorBidi"/>
              </w:rPr>
              <w:t>-</w:t>
            </w:r>
          </w:p>
        </w:tc>
      </w:tr>
      <w:tr w:rsidR="00275B0F" w:rsidRPr="003342DD" w14:paraId="20EDE274" w14:textId="77777777" w:rsidTr="007170FF">
        <w:tc>
          <w:tcPr>
            <w:tcW w:w="3260" w:type="dxa"/>
            <w:shd w:val="clear" w:color="auto" w:fill="auto"/>
          </w:tcPr>
          <w:p w14:paraId="60E11AFC" w14:textId="77777777" w:rsidR="00275B0F" w:rsidRPr="004A128F" w:rsidRDefault="00275B0F" w:rsidP="00FC02F6">
            <w:pPr>
              <w:spacing w:line="240" w:lineRule="atLeast"/>
              <w:ind w:right="-45"/>
              <w:jc w:val="thaiDistribute"/>
              <w:rPr>
                <w:rFonts w:asciiTheme="majorBidi" w:hAnsiTheme="majorBidi" w:cstheme="majorBidi"/>
                <w:cs/>
              </w:rPr>
            </w:pPr>
            <w:r w:rsidRPr="003342DD">
              <w:rPr>
                <w:rFonts w:asciiTheme="majorBidi" w:hAnsiTheme="majorBidi" w:cstheme="majorBidi"/>
              </w:rPr>
              <w:t>Trade receivables - unrelated parties, net</w:t>
            </w:r>
          </w:p>
        </w:tc>
        <w:tc>
          <w:tcPr>
            <w:tcW w:w="1414" w:type="dxa"/>
            <w:tcBorders>
              <w:top w:val="single" w:sz="6" w:space="0" w:color="auto"/>
              <w:bottom w:val="single" w:sz="6" w:space="0" w:color="auto"/>
            </w:tcBorders>
            <w:shd w:val="clear" w:color="auto" w:fill="auto"/>
          </w:tcPr>
          <w:p w14:paraId="36D50E7D" w14:textId="117925DA"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993,772</w:t>
            </w:r>
          </w:p>
        </w:tc>
        <w:tc>
          <w:tcPr>
            <w:tcW w:w="138" w:type="dxa"/>
          </w:tcPr>
          <w:p w14:paraId="26999C31"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548EB682"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579,980</w:t>
            </w:r>
          </w:p>
        </w:tc>
        <w:tc>
          <w:tcPr>
            <w:tcW w:w="134" w:type="dxa"/>
          </w:tcPr>
          <w:p w14:paraId="07611E1B"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33CC9B18" w14:textId="44815A6E"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977,547</w:t>
            </w:r>
          </w:p>
        </w:tc>
        <w:tc>
          <w:tcPr>
            <w:tcW w:w="141" w:type="dxa"/>
          </w:tcPr>
          <w:p w14:paraId="4B66C4C8"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4097F70F" w14:textId="0BB7E8FA" w:rsidR="00275B0F" w:rsidRPr="004A128F"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564,570</w:t>
            </w:r>
          </w:p>
        </w:tc>
      </w:tr>
      <w:tr w:rsidR="00275B0F" w:rsidRPr="003342DD" w14:paraId="423EE2A9" w14:textId="77777777" w:rsidTr="007170FF">
        <w:tc>
          <w:tcPr>
            <w:tcW w:w="3260" w:type="dxa"/>
            <w:shd w:val="clear" w:color="auto" w:fill="auto"/>
          </w:tcPr>
          <w:p w14:paraId="6115341C" w14:textId="77777777" w:rsidR="00275B0F" w:rsidRPr="003342DD" w:rsidRDefault="00275B0F" w:rsidP="00FC02F6">
            <w:pPr>
              <w:spacing w:line="240" w:lineRule="atLeast"/>
              <w:ind w:right="-45"/>
              <w:jc w:val="thaiDistribute"/>
              <w:rPr>
                <w:rFonts w:asciiTheme="majorBidi" w:hAnsiTheme="majorBidi" w:cstheme="majorBidi"/>
              </w:rPr>
            </w:pPr>
            <w:r w:rsidRPr="003342DD">
              <w:rPr>
                <w:rFonts w:asciiTheme="majorBidi" w:hAnsiTheme="majorBidi" w:cstheme="majorBidi"/>
              </w:rPr>
              <w:t>Total trade receivables</w:t>
            </w:r>
          </w:p>
        </w:tc>
        <w:tc>
          <w:tcPr>
            <w:tcW w:w="1414" w:type="dxa"/>
            <w:tcBorders>
              <w:top w:val="single" w:sz="6" w:space="0" w:color="auto"/>
              <w:bottom w:val="single" w:sz="6" w:space="0" w:color="auto"/>
            </w:tcBorders>
            <w:shd w:val="clear" w:color="auto" w:fill="auto"/>
          </w:tcPr>
          <w:p w14:paraId="057D0A51" w14:textId="6FADCAE0"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993,772</w:t>
            </w:r>
          </w:p>
        </w:tc>
        <w:tc>
          <w:tcPr>
            <w:tcW w:w="138" w:type="dxa"/>
          </w:tcPr>
          <w:p w14:paraId="2901675F"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4D95D2FC"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579,980</w:t>
            </w:r>
          </w:p>
        </w:tc>
        <w:tc>
          <w:tcPr>
            <w:tcW w:w="134" w:type="dxa"/>
          </w:tcPr>
          <w:p w14:paraId="093B3AD5"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4CC0AA" w14:textId="3177167D"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977,547</w:t>
            </w:r>
          </w:p>
        </w:tc>
        <w:tc>
          <w:tcPr>
            <w:tcW w:w="141" w:type="dxa"/>
          </w:tcPr>
          <w:p w14:paraId="5B8817F1"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62DA2D7B"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564,570</w:t>
            </w:r>
          </w:p>
        </w:tc>
      </w:tr>
      <w:tr w:rsidR="00105FA1" w:rsidRPr="003342DD" w14:paraId="5C450E11" w14:textId="77777777" w:rsidTr="007170FF">
        <w:tc>
          <w:tcPr>
            <w:tcW w:w="3260" w:type="dxa"/>
            <w:shd w:val="clear" w:color="auto" w:fill="auto"/>
          </w:tcPr>
          <w:p w14:paraId="018A515A" w14:textId="0AA31FC8" w:rsidR="00105FA1" w:rsidRPr="003342DD" w:rsidRDefault="00105FA1" w:rsidP="00FC02F6">
            <w:pPr>
              <w:tabs>
                <w:tab w:val="left" w:pos="162"/>
              </w:tabs>
              <w:spacing w:line="240" w:lineRule="atLeast"/>
              <w:ind w:right="-17"/>
              <w:rPr>
                <w:rFonts w:asciiTheme="majorBidi" w:hAnsiTheme="majorBidi" w:cstheme="majorBidi"/>
                <w:u w:val="single"/>
              </w:rPr>
            </w:pPr>
            <w:r w:rsidRPr="003342DD">
              <w:rPr>
                <w:rFonts w:asciiTheme="majorBidi" w:hAnsiTheme="majorBidi" w:cstheme="majorBidi"/>
                <w:u w:val="single"/>
              </w:rPr>
              <w:t>Other current receivables</w:t>
            </w:r>
          </w:p>
        </w:tc>
        <w:tc>
          <w:tcPr>
            <w:tcW w:w="1414" w:type="dxa"/>
            <w:shd w:val="clear" w:color="auto" w:fill="auto"/>
          </w:tcPr>
          <w:p w14:paraId="325FA903" w14:textId="77777777" w:rsidR="00105FA1" w:rsidRPr="003342DD" w:rsidRDefault="00105FA1" w:rsidP="00FC02F6">
            <w:pPr>
              <w:tabs>
                <w:tab w:val="decimal" w:pos="1152"/>
              </w:tabs>
              <w:spacing w:line="240" w:lineRule="atLeast"/>
              <w:ind w:right="57"/>
              <w:jc w:val="right"/>
              <w:rPr>
                <w:rFonts w:asciiTheme="majorBidi" w:hAnsiTheme="majorBidi" w:cstheme="majorBidi"/>
              </w:rPr>
            </w:pPr>
          </w:p>
        </w:tc>
        <w:tc>
          <w:tcPr>
            <w:tcW w:w="138" w:type="dxa"/>
          </w:tcPr>
          <w:p w14:paraId="1AE39E3A" w14:textId="77777777" w:rsidR="00105FA1" w:rsidRPr="003342DD" w:rsidRDefault="00105FA1" w:rsidP="00FC02F6">
            <w:pPr>
              <w:tabs>
                <w:tab w:val="decimal" w:pos="1152"/>
              </w:tabs>
              <w:spacing w:line="240" w:lineRule="atLeast"/>
              <w:ind w:right="57"/>
              <w:jc w:val="right"/>
              <w:rPr>
                <w:rFonts w:asciiTheme="majorBidi" w:hAnsiTheme="majorBidi" w:cstheme="majorBidi"/>
              </w:rPr>
            </w:pPr>
          </w:p>
        </w:tc>
        <w:tc>
          <w:tcPr>
            <w:tcW w:w="1283" w:type="dxa"/>
          </w:tcPr>
          <w:p w14:paraId="2939D6A6" w14:textId="77777777" w:rsidR="00105FA1" w:rsidRPr="003342DD" w:rsidRDefault="00105FA1" w:rsidP="00FC02F6">
            <w:pPr>
              <w:tabs>
                <w:tab w:val="decimal" w:pos="1152"/>
              </w:tabs>
              <w:spacing w:line="240" w:lineRule="atLeast"/>
              <w:ind w:right="57"/>
              <w:jc w:val="right"/>
              <w:rPr>
                <w:rFonts w:asciiTheme="majorBidi" w:hAnsiTheme="majorBidi" w:cstheme="majorBidi"/>
              </w:rPr>
            </w:pPr>
          </w:p>
        </w:tc>
        <w:tc>
          <w:tcPr>
            <w:tcW w:w="134" w:type="dxa"/>
          </w:tcPr>
          <w:p w14:paraId="2AEC69A6" w14:textId="77777777" w:rsidR="00105FA1" w:rsidRPr="003342DD" w:rsidRDefault="00105FA1" w:rsidP="00FC02F6">
            <w:pPr>
              <w:tabs>
                <w:tab w:val="decimal" w:pos="1152"/>
              </w:tabs>
              <w:spacing w:line="240" w:lineRule="atLeast"/>
              <w:ind w:right="57"/>
              <w:jc w:val="right"/>
              <w:rPr>
                <w:rFonts w:asciiTheme="majorBidi" w:hAnsiTheme="majorBidi" w:cstheme="majorBidi"/>
              </w:rPr>
            </w:pPr>
          </w:p>
        </w:tc>
        <w:tc>
          <w:tcPr>
            <w:tcW w:w="1284" w:type="dxa"/>
            <w:shd w:val="clear" w:color="auto" w:fill="auto"/>
          </w:tcPr>
          <w:p w14:paraId="4A9DBE23" w14:textId="77777777" w:rsidR="00105FA1" w:rsidRPr="003342DD" w:rsidRDefault="00105FA1" w:rsidP="00FC02F6">
            <w:pPr>
              <w:tabs>
                <w:tab w:val="decimal" w:pos="1152"/>
              </w:tabs>
              <w:spacing w:line="240" w:lineRule="atLeast"/>
              <w:ind w:right="57"/>
              <w:jc w:val="right"/>
              <w:rPr>
                <w:rFonts w:asciiTheme="majorBidi" w:hAnsiTheme="majorBidi" w:cstheme="majorBidi"/>
              </w:rPr>
            </w:pPr>
          </w:p>
        </w:tc>
        <w:tc>
          <w:tcPr>
            <w:tcW w:w="141" w:type="dxa"/>
          </w:tcPr>
          <w:p w14:paraId="20942915" w14:textId="77777777" w:rsidR="00105FA1" w:rsidRPr="003342DD" w:rsidRDefault="00105FA1" w:rsidP="00FC02F6">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6EF8DD0C" w14:textId="77777777" w:rsidR="00105FA1" w:rsidRPr="003342DD" w:rsidRDefault="00105FA1" w:rsidP="00FC02F6">
            <w:pPr>
              <w:tabs>
                <w:tab w:val="decimal" w:pos="1152"/>
              </w:tabs>
              <w:spacing w:line="240" w:lineRule="atLeast"/>
              <w:ind w:right="227"/>
              <w:jc w:val="right"/>
              <w:rPr>
                <w:rFonts w:asciiTheme="majorBidi" w:hAnsiTheme="majorBidi" w:cstheme="majorBidi"/>
              </w:rPr>
            </w:pPr>
          </w:p>
        </w:tc>
      </w:tr>
      <w:tr w:rsidR="00275B0F" w:rsidRPr="003342DD" w14:paraId="5A8D6BAC" w14:textId="77777777" w:rsidTr="007170FF">
        <w:tc>
          <w:tcPr>
            <w:tcW w:w="3260" w:type="dxa"/>
            <w:shd w:val="clear" w:color="auto" w:fill="auto"/>
          </w:tcPr>
          <w:p w14:paraId="4E9CE535" w14:textId="77777777" w:rsidR="00275B0F" w:rsidRPr="003342DD" w:rsidRDefault="00275B0F" w:rsidP="00FC02F6">
            <w:pPr>
              <w:tabs>
                <w:tab w:val="left" w:pos="162"/>
              </w:tabs>
              <w:spacing w:line="240" w:lineRule="atLeast"/>
              <w:ind w:right="-18"/>
              <w:rPr>
                <w:rFonts w:asciiTheme="majorBidi" w:hAnsiTheme="majorBidi" w:cstheme="majorBidi"/>
              </w:rPr>
            </w:pPr>
            <w:r w:rsidRPr="003342DD">
              <w:rPr>
                <w:rFonts w:asciiTheme="majorBidi" w:hAnsiTheme="majorBidi" w:cstheme="majorBidi"/>
              </w:rPr>
              <w:t>Advance payments</w:t>
            </w:r>
          </w:p>
        </w:tc>
        <w:tc>
          <w:tcPr>
            <w:tcW w:w="1414" w:type="dxa"/>
            <w:shd w:val="clear" w:color="auto" w:fill="auto"/>
          </w:tcPr>
          <w:p w14:paraId="7411F51F" w14:textId="6010C60A"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1,037</w:t>
            </w:r>
          </w:p>
        </w:tc>
        <w:tc>
          <w:tcPr>
            <w:tcW w:w="138" w:type="dxa"/>
          </w:tcPr>
          <w:p w14:paraId="6FF5A26A"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Pr>
          <w:p w14:paraId="3D64BBF6" w14:textId="7A41F8C7" w:rsidR="00275B0F" w:rsidRPr="003342DD" w:rsidRDefault="00275B0F" w:rsidP="00FC02F6">
            <w:pPr>
              <w:tabs>
                <w:tab w:val="decimal" w:pos="838"/>
              </w:tabs>
              <w:spacing w:line="240" w:lineRule="atLeast"/>
              <w:ind w:right="284"/>
              <w:jc w:val="right"/>
              <w:rPr>
                <w:rFonts w:asciiTheme="majorBidi" w:hAnsiTheme="majorBidi" w:cstheme="majorBidi"/>
              </w:rPr>
            </w:pPr>
            <w:r w:rsidRPr="003342DD">
              <w:rPr>
                <w:rFonts w:asciiTheme="majorBidi" w:hAnsiTheme="majorBidi" w:cstheme="majorBidi"/>
              </w:rPr>
              <w:t>-</w:t>
            </w:r>
          </w:p>
        </w:tc>
        <w:tc>
          <w:tcPr>
            <w:tcW w:w="134" w:type="dxa"/>
          </w:tcPr>
          <w:p w14:paraId="5C8BA528"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744BD2BC" w14:textId="25821480" w:rsidR="00275B0F" w:rsidRPr="004A128F" w:rsidRDefault="00275B0F" w:rsidP="00FC02F6">
            <w:pPr>
              <w:tabs>
                <w:tab w:val="decimal" w:pos="1152"/>
              </w:tabs>
              <w:spacing w:line="240" w:lineRule="atLeast"/>
              <w:ind w:right="57"/>
              <w:jc w:val="right"/>
              <w:rPr>
                <w:rFonts w:asciiTheme="majorBidi" w:hAnsiTheme="majorBidi" w:cstheme="majorBidi"/>
                <w:cs/>
              </w:rPr>
            </w:pPr>
            <w:r w:rsidRPr="003342DD">
              <w:t>1,037</w:t>
            </w:r>
          </w:p>
        </w:tc>
        <w:tc>
          <w:tcPr>
            <w:tcW w:w="141" w:type="dxa"/>
          </w:tcPr>
          <w:p w14:paraId="1BE06305"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0A437FE0" w14:textId="6E572A7A" w:rsidR="00275B0F" w:rsidRPr="003342DD" w:rsidRDefault="00275B0F" w:rsidP="00FC02F6">
            <w:pPr>
              <w:tabs>
                <w:tab w:val="decimal" w:pos="838"/>
              </w:tabs>
              <w:spacing w:line="240" w:lineRule="atLeast"/>
              <w:ind w:right="284"/>
              <w:jc w:val="right"/>
              <w:rPr>
                <w:rFonts w:asciiTheme="majorBidi" w:hAnsiTheme="majorBidi" w:cstheme="majorBidi"/>
              </w:rPr>
            </w:pPr>
            <w:r w:rsidRPr="003342DD">
              <w:rPr>
                <w:rFonts w:asciiTheme="majorBidi" w:hAnsiTheme="majorBidi" w:cstheme="majorBidi"/>
              </w:rPr>
              <w:t>-</w:t>
            </w:r>
          </w:p>
        </w:tc>
      </w:tr>
      <w:tr w:rsidR="00275B0F" w:rsidRPr="003342DD" w14:paraId="6AB58DB3" w14:textId="77777777" w:rsidTr="007170FF">
        <w:tc>
          <w:tcPr>
            <w:tcW w:w="3260" w:type="dxa"/>
            <w:shd w:val="clear" w:color="auto" w:fill="auto"/>
          </w:tcPr>
          <w:p w14:paraId="52A09344" w14:textId="302D9F09" w:rsidR="00275B0F" w:rsidRPr="004A128F" w:rsidRDefault="00275B0F" w:rsidP="00FC02F6">
            <w:pPr>
              <w:tabs>
                <w:tab w:val="left" w:pos="162"/>
              </w:tabs>
              <w:spacing w:line="240" w:lineRule="atLeast"/>
              <w:ind w:right="-18"/>
              <w:rPr>
                <w:rFonts w:asciiTheme="majorBidi" w:hAnsiTheme="majorBidi" w:cstheme="majorBidi"/>
                <w:cs/>
              </w:rPr>
            </w:pPr>
            <w:r w:rsidRPr="003342DD">
              <w:rPr>
                <w:rFonts w:asciiTheme="majorBidi" w:hAnsiTheme="majorBidi" w:cstheme="majorBidi"/>
              </w:rPr>
              <w:t>Cash to be refunded*</w:t>
            </w:r>
          </w:p>
        </w:tc>
        <w:tc>
          <w:tcPr>
            <w:tcW w:w="1414" w:type="dxa"/>
            <w:shd w:val="clear" w:color="auto" w:fill="auto"/>
          </w:tcPr>
          <w:p w14:paraId="753E77C2" w14:textId="7E8A6690"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20,783</w:t>
            </w:r>
          </w:p>
        </w:tc>
        <w:tc>
          <w:tcPr>
            <w:tcW w:w="138" w:type="dxa"/>
          </w:tcPr>
          <w:p w14:paraId="7885486E"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Pr>
          <w:p w14:paraId="2C38A703" w14:textId="268CF8DB"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20,784</w:t>
            </w:r>
          </w:p>
        </w:tc>
        <w:tc>
          <w:tcPr>
            <w:tcW w:w="134" w:type="dxa"/>
          </w:tcPr>
          <w:p w14:paraId="146BEC18"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shd w:val="clear" w:color="auto" w:fill="auto"/>
          </w:tcPr>
          <w:p w14:paraId="0B4D0B92" w14:textId="0A5933B1"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20,783</w:t>
            </w:r>
          </w:p>
        </w:tc>
        <w:tc>
          <w:tcPr>
            <w:tcW w:w="141" w:type="dxa"/>
          </w:tcPr>
          <w:p w14:paraId="25C19205"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76" w:type="dxa"/>
            <w:shd w:val="clear" w:color="auto" w:fill="auto"/>
          </w:tcPr>
          <w:p w14:paraId="0E0B8337" w14:textId="3813E341"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20,784</w:t>
            </w:r>
          </w:p>
        </w:tc>
      </w:tr>
      <w:tr w:rsidR="00275B0F" w:rsidRPr="003342DD" w14:paraId="637B365D" w14:textId="77777777" w:rsidTr="007170FF">
        <w:trPr>
          <w:trHeight w:val="81"/>
        </w:trPr>
        <w:tc>
          <w:tcPr>
            <w:tcW w:w="3260" w:type="dxa"/>
            <w:shd w:val="clear" w:color="auto" w:fill="auto"/>
          </w:tcPr>
          <w:p w14:paraId="7E688145" w14:textId="77777777" w:rsidR="00275B0F" w:rsidRPr="003342DD" w:rsidRDefault="00275B0F" w:rsidP="00FC02F6">
            <w:pPr>
              <w:spacing w:line="240" w:lineRule="atLeast"/>
              <w:ind w:right="-18"/>
              <w:jc w:val="thaiDistribute"/>
              <w:rPr>
                <w:rFonts w:asciiTheme="majorBidi" w:hAnsiTheme="majorBidi" w:cstheme="majorBidi"/>
              </w:rPr>
            </w:pPr>
            <w:r w:rsidRPr="003342DD">
              <w:rPr>
                <w:rFonts w:asciiTheme="majorBidi" w:hAnsiTheme="majorBidi" w:cstheme="majorBidi"/>
              </w:rPr>
              <w:t>Others</w:t>
            </w:r>
          </w:p>
        </w:tc>
        <w:tc>
          <w:tcPr>
            <w:tcW w:w="1414" w:type="dxa"/>
            <w:tcBorders>
              <w:bottom w:val="single" w:sz="6" w:space="0" w:color="auto"/>
            </w:tcBorders>
            <w:shd w:val="clear" w:color="auto" w:fill="auto"/>
          </w:tcPr>
          <w:p w14:paraId="0A342177" w14:textId="1E8DA8F6"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8</w:t>
            </w:r>
          </w:p>
        </w:tc>
        <w:tc>
          <w:tcPr>
            <w:tcW w:w="138" w:type="dxa"/>
          </w:tcPr>
          <w:p w14:paraId="0CF48D34"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Borders>
              <w:bottom w:val="single" w:sz="6" w:space="0" w:color="auto"/>
            </w:tcBorders>
          </w:tcPr>
          <w:p w14:paraId="1CD9B57F" w14:textId="7077CCCB"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1,568</w:t>
            </w:r>
          </w:p>
        </w:tc>
        <w:tc>
          <w:tcPr>
            <w:tcW w:w="134" w:type="dxa"/>
          </w:tcPr>
          <w:p w14:paraId="6714860D"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tcBorders>
              <w:bottom w:val="single" w:sz="6" w:space="0" w:color="auto"/>
            </w:tcBorders>
            <w:shd w:val="clear" w:color="auto" w:fill="auto"/>
          </w:tcPr>
          <w:p w14:paraId="1967946A" w14:textId="1B20C1D4" w:rsidR="00275B0F" w:rsidRPr="004A128F" w:rsidRDefault="00275B0F" w:rsidP="00FC02F6">
            <w:pPr>
              <w:tabs>
                <w:tab w:val="decimal" w:pos="1152"/>
              </w:tabs>
              <w:spacing w:line="240" w:lineRule="atLeast"/>
              <w:ind w:right="57"/>
              <w:jc w:val="right"/>
              <w:rPr>
                <w:rFonts w:asciiTheme="majorBidi" w:hAnsiTheme="majorBidi" w:cstheme="majorBidi"/>
                <w:cs/>
              </w:rPr>
            </w:pPr>
            <w:r w:rsidRPr="003342DD">
              <w:t>8</w:t>
            </w:r>
          </w:p>
        </w:tc>
        <w:tc>
          <w:tcPr>
            <w:tcW w:w="141" w:type="dxa"/>
          </w:tcPr>
          <w:p w14:paraId="35B56B5E"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61869793"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28</w:t>
            </w:r>
          </w:p>
        </w:tc>
      </w:tr>
      <w:tr w:rsidR="00275B0F" w:rsidRPr="003342DD" w14:paraId="04C27A62" w14:textId="77777777" w:rsidTr="007170FF">
        <w:tc>
          <w:tcPr>
            <w:tcW w:w="3260" w:type="dxa"/>
            <w:shd w:val="clear" w:color="auto" w:fill="auto"/>
          </w:tcPr>
          <w:p w14:paraId="08E18C91" w14:textId="5126881C" w:rsidR="00275B0F" w:rsidRPr="003342DD" w:rsidRDefault="00275B0F" w:rsidP="00FC02F6">
            <w:pPr>
              <w:spacing w:line="240" w:lineRule="atLeast"/>
              <w:ind w:right="-18"/>
              <w:jc w:val="thaiDistribute"/>
              <w:rPr>
                <w:rFonts w:asciiTheme="majorBidi" w:hAnsiTheme="majorBidi" w:cstheme="majorBidi"/>
              </w:rPr>
            </w:pPr>
            <w:r w:rsidRPr="003342DD">
              <w:rPr>
                <w:rFonts w:asciiTheme="majorBidi" w:hAnsiTheme="majorBidi" w:cstheme="majorBidi"/>
              </w:rPr>
              <w:t>Total other current receivables</w:t>
            </w:r>
          </w:p>
        </w:tc>
        <w:tc>
          <w:tcPr>
            <w:tcW w:w="1414" w:type="dxa"/>
            <w:tcBorders>
              <w:top w:val="single" w:sz="6" w:space="0" w:color="auto"/>
              <w:bottom w:val="single" w:sz="6" w:space="0" w:color="auto"/>
            </w:tcBorders>
            <w:shd w:val="clear" w:color="auto" w:fill="auto"/>
          </w:tcPr>
          <w:p w14:paraId="4FDA570A" w14:textId="3B97A894"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21,828</w:t>
            </w:r>
          </w:p>
        </w:tc>
        <w:tc>
          <w:tcPr>
            <w:tcW w:w="138" w:type="dxa"/>
          </w:tcPr>
          <w:p w14:paraId="0649F599"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0B0D6308"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22,352</w:t>
            </w:r>
          </w:p>
        </w:tc>
        <w:tc>
          <w:tcPr>
            <w:tcW w:w="134" w:type="dxa"/>
          </w:tcPr>
          <w:p w14:paraId="18CA093E"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19D13D02" w14:textId="52B8A227" w:rsidR="00275B0F" w:rsidRPr="004A128F" w:rsidRDefault="00275B0F" w:rsidP="00FC02F6">
            <w:pPr>
              <w:tabs>
                <w:tab w:val="decimal" w:pos="1152"/>
              </w:tabs>
              <w:spacing w:line="240" w:lineRule="atLeast"/>
              <w:ind w:right="57"/>
              <w:jc w:val="right"/>
              <w:rPr>
                <w:rFonts w:asciiTheme="majorBidi" w:hAnsiTheme="majorBidi" w:cstheme="majorBidi"/>
                <w:cs/>
              </w:rPr>
            </w:pPr>
            <w:r w:rsidRPr="003342DD">
              <w:t>21,828</w:t>
            </w:r>
          </w:p>
        </w:tc>
        <w:tc>
          <w:tcPr>
            <w:tcW w:w="141" w:type="dxa"/>
          </w:tcPr>
          <w:p w14:paraId="0B1E3305" w14:textId="77777777" w:rsidR="00275B0F" w:rsidRPr="003342DD" w:rsidRDefault="00275B0F" w:rsidP="00FC02F6">
            <w:pPr>
              <w:tabs>
                <w:tab w:val="decimal" w:pos="1152"/>
              </w:tabs>
              <w:spacing w:line="240" w:lineRule="atLeas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2D9F3204"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20,812</w:t>
            </w:r>
          </w:p>
        </w:tc>
      </w:tr>
      <w:tr w:rsidR="00275B0F" w:rsidRPr="003342DD" w14:paraId="58DEA04C" w14:textId="77777777" w:rsidTr="007170FF">
        <w:tc>
          <w:tcPr>
            <w:tcW w:w="3260" w:type="dxa"/>
            <w:shd w:val="clear" w:color="auto" w:fill="auto"/>
          </w:tcPr>
          <w:p w14:paraId="33DDB42E" w14:textId="5A860C8D" w:rsidR="00275B0F" w:rsidRPr="004A128F" w:rsidRDefault="00275B0F" w:rsidP="00FC02F6">
            <w:pPr>
              <w:spacing w:line="240" w:lineRule="atLeast"/>
              <w:ind w:right="-18"/>
              <w:jc w:val="thaiDistribute"/>
              <w:rPr>
                <w:rFonts w:asciiTheme="majorBidi" w:hAnsiTheme="majorBidi" w:cstheme="majorBidi"/>
                <w:cs/>
              </w:rPr>
            </w:pPr>
            <w:r w:rsidRPr="003342DD">
              <w:rPr>
                <w:rFonts w:asciiTheme="majorBidi" w:hAnsiTheme="majorBidi" w:cstheme="majorBidi"/>
              </w:rPr>
              <w:t>Total trade and other current receivables</w:t>
            </w:r>
          </w:p>
        </w:tc>
        <w:tc>
          <w:tcPr>
            <w:tcW w:w="1414" w:type="dxa"/>
            <w:tcBorders>
              <w:top w:val="single" w:sz="6" w:space="0" w:color="auto"/>
              <w:bottom w:val="double" w:sz="6" w:space="0" w:color="auto"/>
            </w:tcBorders>
            <w:shd w:val="clear" w:color="auto" w:fill="auto"/>
          </w:tcPr>
          <w:p w14:paraId="5B56137D" w14:textId="442B0CFB"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t>1,015,600</w:t>
            </w:r>
          </w:p>
        </w:tc>
        <w:tc>
          <w:tcPr>
            <w:tcW w:w="138" w:type="dxa"/>
          </w:tcPr>
          <w:p w14:paraId="103686E4"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7DE2D3A9"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rPr>
                <w:rFonts w:asciiTheme="majorBidi" w:hAnsiTheme="majorBidi" w:cstheme="majorBidi"/>
              </w:rPr>
              <w:t>602,332</w:t>
            </w:r>
          </w:p>
        </w:tc>
        <w:tc>
          <w:tcPr>
            <w:tcW w:w="134" w:type="dxa"/>
          </w:tcPr>
          <w:p w14:paraId="69261799"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6425A4" w14:textId="10319E98" w:rsidR="00275B0F" w:rsidRPr="003342DD" w:rsidRDefault="00275B0F" w:rsidP="00FC02F6">
            <w:pPr>
              <w:tabs>
                <w:tab w:val="decimal" w:pos="1152"/>
              </w:tabs>
              <w:spacing w:line="240" w:lineRule="atLeast"/>
              <w:ind w:right="57"/>
              <w:jc w:val="right"/>
              <w:rPr>
                <w:rFonts w:asciiTheme="majorBidi" w:hAnsiTheme="majorBidi" w:cstheme="majorBidi"/>
                <w:cs/>
              </w:rPr>
            </w:pPr>
            <w:r w:rsidRPr="003342DD">
              <w:t>999,375</w:t>
            </w:r>
          </w:p>
        </w:tc>
        <w:tc>
          <w:tcPr>
            <w:tcW w:w="141" w:type="dxa"/>
          </w:tcPr>
          <w:p w14:paraId="1E04F559" w14:textId="77777777" w:rsidR="00275B0F" w:rsidRPr="004A128F" w:rsidRDefault="00275B0F" w:rsidP="00FC02F6">
            <w:pPr>
              <w:tabs>
                <w:tab w:val="decimal" w:pos="1152"/>
              </w:tabs>
              <w:spacing w:line="240" w:lineRule="atLeas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45BB4129" w:rsidR="00275B0F" w:rsidRPr="003342DD" w:rsidRDefault="00275B0F" w:rsidP="00FC02F6">
            <w:pPr>
              <w:tabs>
                <w:tab w:val="decimal" w:pos="1152"/>
              </w:tabs>
              <w:spacing w:line="240" w:lineRule="atLeast"/>
              <w:ind w:right="57"/>
              <w:jc w:val="right"/>
              <w:rPr>
                <w:rFonts w:asciiTheme="majorBidi" w:hAnsiTheme="majorBidi" w:cstheme="majorBidi"/>
              </w:rPr>
            </w:pPr>
            <w:r w:rsidRPr="003342DD">
              <w:rPr>
                <w:rFonts w:asciiTheme="majorBidi" w:hAnsiTheme="majorBidi" w:cstheme="majorBidi"/>
              </w:rPr>
              <w:t>585,382</w:t>
            </w:r>
          </w:p>
        </w:tc>
      </w:tr>
    </w:tbl>
    <w:p w14:paraId="33719AC8" w14:textId="77777777" w:rsidR="00C57CE5" w:rsidRPr="003342DD" w:rsidRDefault="00F77118" w:rsidP="008D4F25">
      <w:pPr>
        <w:spacing w:line="300" w:lineRule="exact"/>
        <w:ind w:left="284" w:hanging="284"/>
        <w:jc w:val="thaiDistribute"/>
        <w:rPr>
          <w:rFonts w:asciiTheme="majorBidi" w:hAnsiTheme="majorBidi" w:cstheme="majorBidi"/>
          <w:b/>
          <w:bCs/>
          <w:sz w:val="32"/>
          <w:szCs w:val="32"/>
        </w:rPr>
      </w:pPr>
      <w:r w:rsidRPr="003342DD">
        <w:rPr>
          <w:rFonts w:asciiTheme="majorBidi" w:hAnsiTheme="majorBidi" w:cstheme="majorBidi"/>
          <w:b/>
          <w:bCs/>
          <w:sz w:val="32"/>
          <w:szCs w:val="32"/>
        </w:rPr>
        <w:tab/>
      </w:r>
      <w:r w:rsidRPr="003342DD">
        <w:rPr>
          <w:rFonts w:asciiTheme="majorBidi" w:hAnsiTheme="majorBidi" w:cstheme="majorBidi"/>
          <w:b/>
          <w:bCs/>
          <w:sz w:val="32"/>
          <w:szCs w:val="32"/>
        </w:rPr>
        <w:tab/>
      </w:r>
    </w:p>
    <w:p w14:paraId="469244EB" w14:textId="181D658A" w:rsidR="00F77118" w:rsidRPr="003342DD" w:rsidRDefault="00F77118" w:rsidP="00A35074">
      <w:pPr>
        <w:spacing w:line="400" w:lineRule="exact"/>
        <w:ind w:left="284" w:firstLine="437"/>
        <w:jc w:val="thaiDistribute"/>
        <w:rPr>
          <w:rFonts w:asciiTheme="majorBidi" w:hAnsiTheme="majorBidi" w:cstheme="majorBidi"/>
          <w:sz w:val="32"/>
          <w:szCs w:val="32"/>
        </w:rPr>
      </w:pPr>
      <w:r w:rsidRPr="003342DD">
        <w:rPr>
          <w:rFonts w:asciiTheme="majorBidi" w:hAnsiTheme="majorBidi" w:cstheme="majorBidi"/>
          <w:sz w:val="32"/>
          <w:szCs w:val="32"/>
        </w:rPr>
        <w:t xml:space="preserve"> </w:t>
      </w:r>
      <w:r w:rsidR="000F1C12" w:rsidRPr="003342DD">
        <w:rPr>
          <w:rFonts w:asciiTheme="majorBidi" w:hAnsiTheme="majorBidi" w:cstheme="majorBidi"/>
          <w:sz w:val="32"/>
          <w:szCs w:val="32"/>
        </w:rPr>
        <w:t>*</w:t>
      </w:r>
      <w:r w:rsidR="001A7E8D" w:rsidRPr="003342DD">
        <w:rPr>
          <w:rFonts w:asciiTheme="majorBidi" w:hAnsiTheme="majorBidi" w:cstheme="majorBidi"/>
        </w:rPr>
        <w:t xml:space="preserve"> </w:t>
      </w:r>
      <w:r w:rsidR="001A7E8D" w:rsidRPr="003342DD">
        <w:rPr>
          <w:rFonts w:asciiTheme="majorBidi" w:hAnsiTheme="majorBidi" w:cstheme="majorBidi"/>
          <w:sz w:val="32"/>
          <w:szCs w:val="32"/>
        </w:rPr>
        <w:t>Cash to be refunded</w:t>
      </w:r>
      <w:r w:rsidR="00E35784" w:rsidRPr="003342DD">
        <w:rPr>
          <w:rFonts w:asciiTheme="majorBidi" w:hAnsiTheme="majorBidi" w:cstheme="majorBidi"/>
          <w:sz w:val="32"/>
          <w:szCs w:val="32"/>
        </w:rPr>
        <w:t xml:space="preserve"> </w:t>
      </w:r>
      <w:r w:rsidR="00082927" w:rsidRPr="003342DD">
        <w:rPr>
          <w:rFonts w:asciiTheme="majorBidi" w:hAnsiTheme="majorBidi" w:cstheme="majorBidi"/>
          <w:sz w:val="32"/>
          <w:szCs w:val="32"/>
        </w:rPr>
        <w:t xml:space="preserve">amounting to Baht </w:t>
      </w:r>
      <w:r w:rsidR="003945D0" w:rsidRPr="003342DD">
        <w:rPr>
          <w:rFonts w:asciiTheme="majorBidi" w:hAnsiTheme="majorBidi" w:cstheme="majorBidi"/>
          <w:sz w:val="32"/>
          <w:szCs w:val="32"/>
        </w:rPr>
        <w:t xml:space="preserve">20.78 </w:t>
      </w:r>
      <w:r w:rsidR="00082927" w:rsidRPr="003342DD">
        <w:rPr>
          <w:rFonts w:asciiTheme="majorBidi" w:hAnsiTheme="majorBidi" w:cstheme="majorBidi"/>
          <w:sz w:val="32"/>
          <w:szCs w:val="32"/>
        </w:rPr>
        <w:t>million</w:t>
      </w:r>
      <w:r w:rsidR="00265FB0" w:rsidRPr="003342DD">
        <w:rPr>
          <w:rFonts w:asciiTheme="majorBidi" w:hAnsiTheme="majorBidi" w:cstheme="majorBidi"/>
        </w:rPr>
        <w:t xml:space="preserve"> </w:t>
      </w:r>
      <w:r w:rsidR="00265FB0" w:rsidRPr="003342DD">
        <w:rPr>
          <w:rFonts w:asciiTheme="majorBidi" w:hAnsiTheme="majorBidi" w:cstheme="majorBidi"/>
          <w:sz w:val="32"/>
          <w:szCs w:val="32"/>
        </w:rPr>
        <w:t>is</w:t>
      </w:r>
      <w:r w:rsidR="00E35784" w:rsidRPr="003342DD">
        <w:rPr>
          <w:rFonts w:asciiTheme="majorBidi" w:hAnsiTheme="majorBidi" w:cstheme="majorBidi"/>
          <w:sz w:val="32"/>
          <w:szCs w:val="32"/>
        </w:rPr>
        <w:t xml:space="preserve"> the</w:t>
      </w:r>
      <w:r w:rsidR="001A7E8D" w:rsidRPr="003342DD">
        <w:rPr>
          <w:rFonts w:asciiTheme="majorBidi" w:hAnsiTheme="majorBidi" w:cstheme="majorBidi"/>
          <w:sz w:val="32"/>
          <w:szCs w:val="32"/>
        </w:rPr>
        <w:t xml:space="preserve"> </w:t>
      </w:r>
      <w:r w:rsidR="00402488" w:rsidRPr="003342DD">
        <w:rPr>
          <w:rFonts w:asciiTheme="majorBidi" w:hAnsiTheme="majorBidi" w:cstheme="majorBidi"/>
          <w:sz w:val="32"/>
          <w:szCs w:val="32"/>
        </w:rPr>
        <w:t>refund</w:t>
      </w:r>
      <w:r w:rsidR="00082927" w:rsidRPr="003342DD">
        <w:rPr>
          <w:rFonts w:asciiTheme="majorBidi" w:hAnsiTheme="majorBidi" w:cstheme="majorBidi"/>
          <w:sz w:val="32"/>
          <w:szCs w:val="32"/>
        </w:rPr>
        <w:t xml:space="preserve"> to be recovered from the right to reserve </w:t>
      </w:r>
      <w:r w:rsidR="00661B5F" w:rsidRPr="003342DD">
        <w:rPr>
          <w:rFonts w:asciiTheme="majorBidi" w:hAnsiTheme="majorBidi" w:cstheme="majorBidi"/>
          <w:sz w:val="32"/>
          <w:szCs w:val="32"/>
        </w:rPr>
        <w:t>the</w:t>
      </w:r>
      <w:r w:rsidR="00082927" w:rsidRPr="003342DD">
        <w:rPr>
          <w:rFonts w:asciiTheme="majorBidi" w:hAnsiTheme="majorBidi" w:cstheme="majorBidi"/>
          <w:sz w:val="32"/>
          <w:szCs w:val="32"/>
        </w:rPr>
        <w:t xml:space="preserve"> </w:t>
      </w:r>
      <w:r w:rsidR="003778E5" w:rsidRPr="003342DD">
        <w:rPr>
          <w:rFonts w:asciiTheme="majorBidi" w:hAnsiTheme="majorBidi" w:cstheme="majorBidi"/>
          <w:sz w:val="32"/>
          <w:szCs w:val="32"/>
        </w:rPr>
        <w:t>delay penalty</w:t>
      </w:r>
      <w:r w:rsidR="00082927" w:rsidRPr="003342DD">
        <w:rPr>
          <w:rFonts w:asciiTheme="majorBidi" w:hAnsiTheme="majorBidi" w:cstheme="majorBidi"/>
          <w:sz w:val="32"/>
          <w:szCs w:val="32"/>
        </w:rPr>
        <w:t xml:space="preserve"> from state enterprise</w:t>
      </w:r>
      <w:proofErr w:type="gramStart"/>
      <w:r w:rsidR="004942D5" w:rsidRPr="003342DD">
        <w:rPr>
          <w:rFonts w:asciiTheme="majorBidi" w:hAnsiTheme="majorBidi" w:cstheme="majorBidi"/>
          <w:sz w:val="32"/>
          <w:szCs w:val="32"/>
        </w:rPr>
        <w:t xml:space="preserve">. </w:t>
      </w:r>
      <w:proofErr w:type="gramEnd"/>
      <w:r w:rsidR="004942D5" w:rsidRPr="003342DD">
        <w:rPr>
          <w:rFonts w:asciiTheme="majorBidi" w:hAnsiTheme="majorBidi" w:cstheme="majorBidi"/>
          <w:sz w:val="32"/>
          <w:szCs w:val="32"/>
        </w:rPr>
        <w:t xml:space="preserve">The Company is under the process of recovering the cash back under </w:t>
      </w:r>
      <w:r w:rsidR="00082927" w:rsidRPr="003342DD">
        <w:rPr>
          <w:rFonts w:asciiTheme="majorBidi" w:hAnsiTheme="majorBidi" w:cstheme="majorBidi"/>
          <w:sz w:val="32"/>
          <w:szCs w:val="32"/>
        </w:rPr>
        <w:t>the measures to assist entrepreneurs during the pandemic of Coronavirus 2019 issued by the Comptroller General's Department</w:t>
      </w:r>
      <w:proofErr w:type="gramStart"/>
      <w:r w:rsidR="00082927" w:rsidRPr="003342DD">
        <w:rPr>
          <w:rFonts w:asciiTheme="majorBidi" w:hAnsiTheme="majorBidi" w:cstheme="majorBidi"/>
          <w:sz w:val="32"/>
          <w:szCs w:val="32"/>
        </w:rPr>
        <w:t xml:space="preserve">. </w:t>
      </w:r>
      <w:proofErr w:type="gramEnd"/>
      <w:r w:rsidR="00082927" w:rsidRPr="003342DD">
        <w:rPr>
          <w:rFonts w:asciiTheme="majorBidi" w:hAnsiTheme="majorBidi" w:cstheme="majorBidi"/>
          <w:sz w:val="32"/>
          <w:szCs w:val="32"/>
        </w:rPr>
        <w:t xml:space="preserve">The management believes that it will </w:t>
      </w:r>
      <w:r w:rsidR="004942D5" w:rsidRPr="003342DD">
        <w:rPr>
          <w:rFonts w:asciiTheme="majorBidi" w:hAnsiTheme="majorBidi" w:cstheme="majorBidi"/>
          <w:sz w:val="32"/>
          <w:szCs w:val="32"/>
        </w:rPr>
        <w:t xml:space="preserve">receive the </w:t>
      </w:r>
      <w:r w:rsidR="004019EE" w:rsidRPr="003342DD">
        <w:rPr>
          <w:rFonts w:asciiTheme="majorBidi" w:hAnsiTheme="majorBidi" w:cstheme="majorBidi"/>
          <w:sz w:val="32"/>
          <w:szCs w:val="32"/>
        </w:rPr>
        <w:t>penalty back</w:t>
      </w:r>
      <w:r w:rsidR="00082927" w:rsidRPr="003342DD">
        <w:rPr>
          <w:rFonts w:asciiTheme="majorBidi" w:hAnsiTheme="majorBidi" w:cstheme="majorBidi"/>
          <w:sz w:val="32"/>
          <w:szCs w:val="32"/>
        </w:rPr>
        <w:t xml:space="preserve"> from </w:t>
      </w:r>
      <w:r w:rsidR="004942D5" w:rsidRPr="003342DD">
        <w:rPr>
          <w:rFonts w:asciiTheme="majorBidi" w:hAnsiTheme="majorBidi" w:cstheme="majorBidi"/>
          <w:sz w:val="32"/>
          <w:szCs w:val="32"/>
        </w:rPr>
        <w:t>such enterprise</w:t>
      </w:r>
      <w:r w:rsidR="004019EE" w:rsidRPr="003342DD">
        <w:rPr>
          <w:rFonts w:asciiTheme="majorBidi" w:hAnsiTheme="majorBidi" w:cstheme="majorBidi"/>
          <w:sz w:val="32"/>
          <w:szCs w:val="32"/>
        </w:rPr>
        <w:t xml:space="preserve"> in full</w:t>
      </w:r>
      <w:r w:rsidR="004942D5" w:rsidRPr="003342DD">
        <w:rPr>
          <w:rFonts w:asciiTheme="majorBidi" w:hAnsiTheme="majorBidi" w:cstheme="majorBidi"/>
          <w:sz w:val="32"/>
          <w:szCs w:val="32"/>
        </w:rPr>
        <w:t xml:space="preserve">. </w:t>
      </w:r>
    </w:p>
    <w:p w14:paraId="221A0084" w14:textId="77777777" w:rsidR="00A35074" w:rsidRPr="003342DD" w:rsidRDefault="00A35074" w:rsidP="00A35074">
      <w:pPr>
        <w:spacing w:line="400" w:lineRule="exact"/>
        <w:ind w:left="284" w:firstLine="437"/>
        <w:jc w:val="thaiDistribute"/>
        <w:rPr>
          <w:rFonts w:asciiTheme="majorBidi" w:hAnsiTheme="majorBidi" w:cstheme="majorBidi"/>
          <w:sz w:val="32"/>
          <w:szCs w:val="32"/>
        </w:rPr>
      </w:pPr>
    </w:p>
    <w:p w14:paraId="1DF8C2F9" w14:textId="77777777" w:rsidR="00A35074" w:rsidRPr="003342DD" w:rsidRDefault="00A35074" w:rsidP="00A35074">
      <w:pPr>
        <w:spacing w:line="400" w:lineRule="exact"/>
        <w:ind w:left="284" w:firstLine="437"/>
        <w:jc w:val="thaiDistribute"/>
        <w:rPr>
          <w:rFonts w:asciiTheme="majorBidi" w:hAnsiTheme="majorBidi" w:cstheme="majorBidi"/>
          <w:sz w:val="32"/>
          <w:szCs w:val="32"/>
        </w:rPr>
      </w:pPr>
    </w:p>
    <w:p w14:paraId="57E79985" w14:textId="77777777" w:rsidR="00A35074" w:rsidRPr="003342DD" w:rsidRDefault="00A35074" w:rsidP="00A35074">
      <w:pPr>
        <w:spacing w:line="400" w:lineRule="exact"/>
        <w:ind w:left="284" w:firstLine="437"/>
        <w:jc w:val="thaiDistribute"/>
        <w:rPr>
          <w:rFonts w:asciiTheme="majorBidi" w:hAnsiTheme="majorBidi" w:cstheme="majorBidi"/>
          <w:sz w:val="32"/>
          <w:szCs w:val="32"/>
        </w:rPr>
      </w:pPr>
    </w:p>
    <w:p w14:paraId="7BCDD552" w14:textId="77777777" w:rsidR="00A35074" w:rsidRPr="003342DD" w:rsidRDefault="00A35074" w:rsidP="00A35074">
      <w:pPr>
        <w:spacing w:line="400" w:lineRule="exact"/>
        <w:ind w:left="284" w:firstLine="437"/>
        <w:jc w:val="thaiDistribute"/>
        <w:rPr>
          <w:rFonts w:asciiTheme="majorBidi" w:hAnsiTheme="majorBidi" w:cstheme="majorBidi"/>
          <w:sz w:val="32"/>
          <w:szCs w:val="32"/>
        </w:rPr>
      </w:pPr>
    </w:p>
    <w:p w14:paraId="38E2F68D" w14:textId="1A836B2C" w:rsidR="00C75057" w:rsidRPr="003342DD" w:rsidRDefault="006805BA" w:rsidP="00345FB0">
      <w:pPr>
        <w:spacing w:line="240" w:lineRule="atLeast"/>
        <w:ind w:left="284" w:hanging="284"/>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5</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r>
      <w:r w:rsidR="004726F5" w:rsidRPr="003342DD">
        <w:rPr>
          <w:rFonts w:asciiTheme="majorBidi" w:hAnsiTheme="majorBidi" w:cstheme="majorBidi"/>
          <w:b/>
          <w:bCs/>
          <w:sz w:val="32"/>
          <w:szCs w:val="32"/>
        </w:rPr>
        <w:t>CONTRACT ASSETS/CONTRACT LIABILITIES</w:t>
      </w:r>
    </w:p>
    <w:p w14:paraId="5369C6AA" w14:textId="77777777" w:rsidR="00D80A05" w:rsidRPr="003342DD" w:rsidRDefault="00D80A05" w:rsidP="00FC02F6">
      <w:pPr>
        <w:overflowPunct w:val="0"/>
        <w:autoSpaceDE w:val="0"/>
        <w:autoSpaceDN w:val="0"/>
        <w:adjustRightInd w:val="0"/>
        <w:spacing w:before="120" w:line="140" w:lineRule="exact"/>
        <w:jc w:val="thaiDistribute"/>
        <w:textAlignment w:val="baseline"/>
        <w:rPr>
          <w:rFonts w:asciiTheme="majorBidi" w:hAnsiTheme="majorBidi" w:cstheme="majorBidi"/>
          <w:b/>
          <w:bCs/>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3342DD" w14:paraId="782D5978" w14:textId="77777777" w:rsidTr="002325E7">
        <w:trPr>
          <w:tblHeader/>
        </w:trPr>
        <w:tc>
          <w:tcPr>
            <w:tcW w:w="3402" w:type="dxa"/>
            <w:shd w:val="clear" w:color="auto" w:fill="auto"/>
          </w:tcPr>
          <w:p w14:paraId="02D03402" w14:textId="77777777" w:rsidR="004726F5" w:rsidRPr="003342DD" w:rsidRDefault="004726F5" w:rsidP="008B2F8D">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0867DD03" w14:textId="77777777" w:rsidR="004726F5" w:rsidRPr="003342DD" w:rsidRDefault="004726F5" w:rsidP="008B2F8D">
            <w:pPr>
              <w:spacing w:line="360" w:lineRule="exact"/>
              <w:ind w:right="-18"/>
              <w:jc w:val="center"/>
              <w:rPr>
                <w:rFonts w:asciiTheme="majorBidi" w:hAnsiTheme="majorBidi" w:cstheme="majorBidi"/>
                <w:cs/>
              </w:rPr>
            </w:pPr>
          </w:p>
        </w:tc>
        <w:tc>
          <w:tcPr>
            <w:tcW w:w="142" w:type="dxa"/>
            <w:tcBorders>
              <w:bottom w:val="single" w:sz="6" w:space="0" w:color="auto"/>
            </w:tcBorders>
          </w:tcPr>
          <w:p w14:paraId="13967CFC" w14:textId="77777777" w:rsidR="004726F5" w:rsidRPr="004A128F"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4A128F" w:rsidRDefault="004726F5" w:rsidP="008B2F8D">
            <w:pPr>
              <w:spacing w:line="360" w:lineRule="exact"/>
              <w:ind w:right="-18"/>
              <w:jc w:val="right"/>
              <w:rPr>
                <w:rFonts w:asciiTheme="majorBidi" w:hAnsiTheme="majorBidi" w:cstheme="majorBidi"/>
                <w:cs/>
              </w:rPr>
            </w:pPr>
            <w:r w:rsidRPr="003342DD">
              <w:rPr>
                <w:rFonts w:asciiTheme="majorBidi" w:hAnsiTheme="majorBidi" w:cstheme="majorBidi"/>
              </w:rPr>
              <w:t>(Unit : Thousand Baht)</w:t>
            </w:r>
          </w:p>
        </w:tc>
      </w:tr>
      <w:tr w:rsidR="001948D9" w:rsidRPr="003342DD" w14:paraId="05F07E7F" w14:textId="77777777" w:rsidTr="002325E7">
        <w:trPr>
          <w:tblHeader/>
        </w:trPr>
        <w:tc>
          <w:tcPr>
            <w:tcW w:w="3402" w:type="dxa"/>
            <w:shd w:val="clear" w:color="auto" w:fill="auto"/>
          </w:tcPr>
          <w:p w14:paraId="7ECE50E8" w14:textId="77777777" w:rsidR="004726F5" w:rsidRPr="003342DD" w:rsidRDefault="004726F5" w:rsidP="008B2F8D">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3342DD" w:rsidRDefault="004726F5" w:rsidP="008B2F8D">
            <w:pPr>
              <w:spacing w:line="360" w:lineRule="exact"/>
              <w:ind w:right="-18"/>
              <w:jc w:val="center"/>
              <w:rPr>
                <w:rFonts w:asciiTheme="majorBidi" w:hAnsiTheme="majorBidi" w:cstheme="majorBidi"/>
                <w:u w:val="words"/>
                <w:cs/>
              </w:rPr>
            </w:pPr>
            <w:r w:rsidRPr="003342DD">
              <w:rPr>
                <w:rFonts w:asciiTheme="majorBidi" w:hAnsiTheme="majorBidi" w:cstheme="majorBidi"/>
              </w:rPr>
              <w:t>Consolidated</w:t>
            </w:r>
          </w:p>
        </w:tc>
        <w:tc>
          <w:tcPr>
            <w:tcW w:w="142" w:type="dxa"/>
            <w:tcBorders>
              <w:top w:val="single" w:sz="6" w:space="0" w:color="auto"/>
            </w:tcBorders>
          </w:tcPr>
          <w:p w14:paraId="211A87C4" w14:textId="77777777" w:rsidR="004726F5" w:rsidRPr="004A128F"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3342DD" w:rsidRDefault="004726F5" w:rsidP="008B2F8D">
            <w:pPr>
              <w:spacing w:line="360" w:lineRule="exact"/>
              <w:ind w:right="-18"/>
              <w:jc w:val="center"/>
              <w:rPr>
                <w:rFonts w:asciiTheme="majorBidi" w:hAnsiTheme="majorBidi" w:cstheme="majorBidi"/>
                <w:u w:val="words"/>
              </w:rPr>
            </w:pPr>
            <w:r w:rsidRPr="003342DD">
              <w:rPr>
                <w:rFonts w:asciiTheme="majorBidi" w:hAnsiTheme="majorBidi" w:cstheme="majorBidi"/>
              </w:rPr>
              <w:t>The Company Only</w:t>
            </w:r>
          </w:p>
        </w:tc>
      </w:tr>
      <w:tr w:rsidR="001948D9" w:rsidRPr="003342DD" w14:paraId="144DC118" w14:textId="77777777" w:rsidTr="002325E7">
        <w:trPr>
          <w:tblHeader/>
        </w:trPr>
        <w:tc>
          <w:tcPr>
            <w:tcW w:w="3402" w:type="dxa"/>
            <w:shd w:val="clear" w:color="auto" w:fill="auto"/>
          </w:tcPr>
          <w:p w14:paraId="7631897A" w14:textId="77777777" w:rsidR="00632B10" w:rsidRPr="003342DD" w:rsidRDefault="00632B10" w:rsidP="008B2F8D">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6A12D41E" w14:textId="77777777" w:rsidR="00A35074" w:rsidRPr="003342DD" w:rsidRDefault="00A35074" w:rsidP="00A35074">
            <w:pPr>
              <w:spacing w:line="360" w:lineRule="exact"/>
              <w:ind w:right="-18"/>
              <w:jc w:val="center"/>
              <w:rPr>
                <w:rFonts w:asciiTheme="majorBidi" w:hAnsiTheme="majorBidi" w:cstheme="majorBidi"/>
                <w:spacing w:val="-4"/>
              </w:rPr>
            </w:pPr>
            <w:r w:rsidRPr="003342DD">
              <w:rPr>
                <w:rFonts w:asciiTheme="majorBidi" w:hAnsiTheme="majorBidi" w:cstheme="majorBidi"/>
                <w:spacing w:val="-4"/>
              </w:rPr>
              <w:t xml:space="preserve">As at June </w:t>
            </w:r>
          </w:p>
          <w:p w14:paraId="65740820" w14:textId="20EA27B9" w:rsidR="00632B10" w:rsidRPr="003342DD" w:rsidRDefault="00A35074" w:rsidP="00A35074">
            <w:pPr>
              <w:spacing w:line="360" w:lineRule="exact"/>
              <w:ind w:right="-18"/>
              <w:jc w:val="center"/>
              <w:rPr>
                <w:rFonts w:asciiTheme="majorBidi" w:hAnsiTheme="majorBidi" w:cstheme="majorBidi"/>
              </w:rPr>
            </w:pPr>
            <w:r w:rsidRPr="003342DD">
              <w:rPr>
                <w:rFonts w:asciiTheme="majorBidi" w:hAnsiTheme="majorBidi" w:cstheme="majorBidi"/>
                <w:spacing w:val="-4"/>
              </w:rPr>
              <w:t>30, 2023</w:t>
            </w:r>
          </w:p>
        </w:tc>
        <w:tc>
          <w:tcPr>
            <w:tcW w:w="141" w:type="dxa"/>
            <w:tcBorders>
              <w:top w:val="single" w:sz="6" w:space="0" w:color="auto"/>
            </w:tcBorders>
            <w:shd w:val="clear" w:color="auto" w:fill="auto"/>
          </w:tcPr>
          <w:p w14:paraId="2F68A8BD" w14:textId="77777777" w:rsidR="00632B10" w:rsidRPr="004A128F"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4E17C737" w:rsidR="00632B10" w:rsidRPr="003342DD" w:rsidRDefault="00632B10" w:rsidP="008B2F8D">
            <w:pPr>
              <w:spacing w:line="360" w:lineRule="exact"/>
              <w:ind w:right="-18"/>
              <w:jc w:val="center"/>
              <w:rPr>
                <w:rFonts w:asciiTheme="majorBidi" w:hAnsiTheme="majorBidi" w:cstheme="majorBidi"/>
                <w:u w:val="words"/>
              </w:rPr>
            </w:pPr>
            <w:r w:rsidRPr="003342DD">
              <w:rPr>
                <w:rFonts w:asciiTheme="majorBidi" w:hAnsiTheme="majorBidi" w:cstheme="majorBidi"/>
                <w:spacing w:val="-4"/>
              </w:rPr>
              <w:t>As at December 31, 202</w:t>
            </w:r>
            <w:r w:rsidR="001F403E" w:rsidRPr="003342DD">
              <w:rPr>
                <w:rFonts w:asciiTheme="majorBidi" w:hAnsiTheme="majorBidi" w:cstheme="majorBidi"/>
                <w:spacing w:val="-4"/>
              </w:rPr>
              <w:t>2</w:t>
            </w:r>
          </w:p>
        </w:tc>
        <w:tc>
          <w:tcPr>
            <w:tcW w:w="142" w:type="dxa"/>
            <w:shd w:val="clear" w:color="auto" w:fill="auto"/>
          </w:tcPr>
          <w:p w14:paraId="6A440A82" w14:textId="77777777" w:rsidR="00632B10" w:rsidRPr="004A128F"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D854CC2" w14:textId="77777777" w:rsidR="00A35074" w:rsidRPr="003342DD" w:rsidRDefault="00A35074" w:rsidP="00A35074">
            <w:pPr>
              <w:spacing w:line="360" w:lineRule="exact"/>
              <w:ind w:right="-18"/>
              <w:jc w:val="center"/>
              <w:rPr>
                <w:rFonts w:asciiTheme="majorBidi" w:hAnsiTheme="majorBidi" w:cstheme="majorBidi"/>
                <w:spacing w:val="-4"/>
              </w:rPr>
            </w:pPr>
            <w:r w:rsidRPr="003342DD">
              <w:rPr>
                <w:rFonts w:asciiTheme="majorBidi" w:hAnsiTheme="majorBidi" w:cstheme="majorBidi"/>
                <w:spacing w:val="-4"/>
              </w:rPr>
              <w:t xml:space="preserve">As at June </w:t>
            </w:r>
          </w:p>
          <w:p w14:paraId="4F5400BB" w14:textId="6DDE7D26" w:rsidR="00632B10" w:rsidRPr="003342DD" w:rsidRDefault="00A35074" w:rsidP="00A35074">
            <w:pPr>
              <w:spacing w:line="360" w:lineRule="exact"/>
              <w:ind w:right="-18"/>
              <w:jc w:val="center"/>
              <w:rPr>
                <w:rFonts w:asciiTheme="majorBidi" w:hAnsiTheme="majorBidi" w:cstheme="majorBidi"/>
              </w:rPr>
            </w:pPr>
            <w:r w:rsidRPr="003342DD">
              <w:rPr>
                <w:rFonts w:asciiTheme="majorBidi" w:hAnsiTheme="majorBidi" w:cstheme="majorBidi"/>
                <w:spacing w:val="-4"/>
              </w:rPr>
              <w:t>30, 2023</w:t>
            </w:r>
          </w:p>
        </w:tc>
        <w:tc>
          <w:tcPr>
            <w:tcW w:w="141" w:type="dxa"/>
            <w:tcBorders>
              <w:top w:val="single" w:sz="6" w:space="0" w:color="auto"/>
            </w:tcBorders>
            <w:shd w:val="clear" w:color="auto" w:fill="auto"/>
          </w:tcPr>
          <w:p w14:paraId="64ACE82A" w14:textId="77777777" w:rsidR="00632B10" w:rsidRPr="004A128F"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6B3D5F4E" w:rsidR="00632B10" w:rsidRPr="003342DD" w:rsidRDefault="00632B10" w:rsidP="008B2F8D">
            <w:pPr>
              <w:spacing w:line="360" w:lineRule="exact"/>
              <w:ind w:right="-18"/>
              <w:jc w:val="center"/>
              <w:rPr>
                <w:rFonts w:asciiTheme="majorBidi" w:hAnsiTheme="majorBidi" w:cstheme="majorBidi"/>
                <w:u w:val="words"/>
              </w:rPr>
            </w:pPr>
            <w:r w:rsidRPr="003342DD">
              <w:rPr>
                <w:rFonts w:asciiTheme="majorBidi" w:hAnsiTheme="majorBidi" w:cstheme="majorBidi"/>
                <w:spacing w:val="-4"/>
              </w:rPr>
              <w:t>As at December 31, 202</w:t>
            </w:r>
            <w:r w:rsidR="001F403E" w:rsidRPr="003342DD">
              <w:rPr>
                <w:rFonts w:asciiTheme="majorBidi" w:hAnsiTheme="majorBidi" w:cstheme="majorBidi"/>
                <w:spacing w:val="-4"/>
              </w:rPr>
              <w:t>2</w:t>
            </w:r>
          </w:p>
        </w:tc>
      </w:tr>
      <w:tr w:rsidR="001948D9" w:rsidRPr="003342DD" w14:paraId="2FB21081" w14:textId="77777777" w:rsidTr="002325E7">
        <w:tc>
          <w:tcPr>
            <w:tcW w:w="3402" w:type="dxa"/>
            <w:shd w:val="clear" w:color="auto" w:fill="auto"/>
            <w:vAlign w:val="center"/>
          </w:tcPr>
          <w:p w14:paraId="05F5612E" w14:textId="77777777" w:rsidR="004726F5" w:rsidRPr="003342DD" w:rsidRDefault="004726F5" w:rsidP="008B2F8D">
            <w:pPr>
              <w:spacing w:line="360" w:lineRule="exact"/>
              <w:ind w:left="-18" w:right="-43"/>
              <w:jc w:val="thaiDistribute"/>
              <w:rPr>
                <w:rFonts w:asciiTheme="majorBidi" w:hAnsiTheme="majorBidi" w:cstheme="majorBidi"/>
                <w:u w:val="single"/>
                <w:cs/>
              </w:rPr>
            </w:pPr>
            <w:r w:rsidRPr="003342DD">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77777777" w:rsidR="004726F5" w:rsidRPr="003342DD" w:rsidRDefault="004726F5" w:rsidP="008B2F8D">
            <w:pPr>
              <w:tabs>
                <w:tab w:val="decimal" w:pos="1002"/>
              </w:tabs>
              <w:spacing w:line="360" w:lineRule="exact"/>
              <w:ind w:right="-43"/>
              <w:rPr>
                <w:rFonts w:asciiTheme="majorBidi" w:hAnsiTheme="majorBidi" w:cstheme="majorBidi"/>
                <w:cs/>
              </w:rPr>
            </w:pPr>
          </w:p>
        </w:tc>
        <w:tc>
          <w:tcPr>
            <w:tcW w:w="141" w:type="dxa"/>
          </w:tcPr>
          <w:p w14:paraId="110DCCD5" w14:textId="77777777" w:rsidR="004726F5" w:rsidRPr="003342DD"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5977D3E1" w14:textId="77777777" w:rsidR="004726F5" w:rsidRPr="003342DD" w:rsidRDefault="004726F5" w:rsidP="008B2F8D">
            <w:pPr>
              <w:tabs>
                <w:tab w:val="decimal" w:pos="1002"/>
              </w:tabs>
              <w:spacing w:line="360" w:lineRule="exact"/>
              <w:ind w:right="-43"/>
              <w:rPr>
                <w:rFonts w:asciiTheme="majorBidi" w:hAnsiTheme="majorBidi" w:cstheme="majorBidi"/>
                <w:cs/>
              </w:rPr>
            </w:pPr>
          </w:p>
        </w:tc>
        <w:tc>
          <w:tcPr>
            <w:tcW w:w="142" w:type="dxa"/>
          </w:tcPr>
          <w:p w14:paraId="65084A09" w14:textId="77777777" w:rsidR="004726F5" w:rsidRPr="003342DD"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A0D194F" w14:textId="77777777" w:rsidR="004726F5" w:rsidRPr="003342DD" w:rsidRDefault="004726F5" w:rsidP="008B2F8D">
            <w:pPr>
              <w:tabs>
                <w:tab w:val="decimal" w:pos="1002"/>
              </w:tabs>
              <w:spacing w:line="360" w:lineRule="exact"/>
              <w:ind w:right="-43"/>
              <w:rPr>
                <w:rFonts w:asciiTheme="majorBidi" w:hAnsiTheme="majorBidi" w:cstheme="majorBidi"/>
                <w:cs/>
              </w:rPr>
            </w:pPr>
          </w:p>
        </w:tc>
        <w:tc>
          <w:tcPr>
            <w:tcW w:w="141" w:type="dxa"/>
          </w:tcPr>
          <w:p w14:paraId="33909D9A" w14:textId="77777777" w:rsidR="004726F5" w:rsidRPr="003342DD"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4DFAF5BC" w14:textId="77777777" w:rsidR="004726F5" w:rsidRPr="004A128F" w:rsidRDefault="004726F5" w:rsidP="008B2F8D">
            <w:pPr>
              <w:tabs>
                <w:tab w:val="decimal" w:pos="1002"/>
              </w:tabs>
              <w:spacing w:line="360" w:lineRule="exact"/>
              <w:ind w:right="-43"/>
              <w:rPr>
                <w:rFonts w:asciiTheme="majorBidi" w:hAnsiTheme="majorBidi" w:cstheme="majorBidi"/>
                <w:cs/>
              </w:rPr>
            </w:pPr>
          </w:p>
        </w:tc>
      </w:tr>
      <w:tr w:rsidR="00275B0F" w:rsidRPr="003342DD" w14:paraId="225C7032" w14:textId="77777777" w:rsidTr="002325E7">
        <w:tc>
          <w:tcPr>
            <w:tcW w:w="3402" w:type="dxa"/>
            <w:shd w:val="clear" w:color="auto" w:fill="auto"/>
            <w:vAlign w:val="center"/>
          </w:tcPr>
          <w:p w14:paraId="5D2FEB38" w14:textId="77777777" w:rsidR="00275B0F" w:rsidRPr="004A128F" w:rsidRDefault="00275B0F" w:rsidP="00275B0F">
            <w:pPr>
              <w:spacing w:line="360" w:lineRule="exact"/>
              <w:ind w:left="-18" w:right="-45"/>
              <w:jc w:val="thaiDistribute"/>
              <w:rPr>
                <w:rFonts w:asciiTheme="majorBidi" w:hAnsiTheme="majorBidi" w:cstheme="majorBidi"/>
                <w:cs/>
              </w:rPr>
            </w:pPr>
            <w:r w:rsidRPr="003342DD">
              <w:rPr>
                <w:rFonts w:asciiTheme="majorBidi" w:hAnsiTheme="majorBidi" w:cstheme="majorBidi"/>
              </w:rPr>
              <w:t xml:space="preserve">    - Classified as current assets </w:t>
            </w:r>
          </w:p>
        </w:tc>
        <w:tc>
          <w:tcPr>
            <w:tcW w:w="1276" w:type="dxa"/>
            <w:shd w:val="clear" w:color="auto" w:fill="auto"/>
          </w:tcPr>
          <w:p w14:paraId="125FB2B1" w14:textId="70DADA7C" w:rsidR="00275B0F" w:rsidRPr="003342DD" w:rsidRDefault="00275B0F" w:rsidP="00275B0F">
            <w:pPr>
              <w:tabs>
                <w:tab w:val="decimal" w:pos="1244"/>
              </w:tabs>
              <w:spacing w:line="360" w:lineRule="exact"/>
              <w:ind w:right="-45"/>
              <w:rPr>
                <w:rFonts w:asciiTheme="majorBidi" w:hAnsiTheme="majorBidi" w:cstheme="majorBidi"/>
              </w:rPr>
            </w:pPr>
            <w:r w:rsidRPr="003342DD">
              <w:t>497,905</w:t>
            </w:r>
          </w:p>
        </w:tc>
        <w:tc>
          <w:tcPr>
            <w:tcW w:w="141" w:type="dxa"/>
          </w:tcPr>
          <w:p w14:paraId="7C56E0A0" w14:textId="77777777" w:rsidR="00275B0F" w:rsidRPr="003342DD" w:rsidRDefault="00275B0F" w:rsidP="00275B0F">
            <w:pPr>
              <w:tabs>
                <w:tab w:val="decimal" w:pos="1002"/>
              </w:tabs>
              <w:spacing w:line="360" w:lineRule="exact"/>
              <w:ind w:right="-45"/>
              <w:rPr>
                <w:rFonts w:asciiTheme="majorBidi" w:hAnsiTheme="majorBidi" w:cstheme="majorBidi"/>
              </w:rPr>
            </w:pPr>
          </w:p>
        </w:tc>
        <w:tc>
          <w:tcPr>
            <w:tcW w:w="1276" w:type="dxa"/>
          </w:tcPr>
          <w:p w14:paraId="2BF46066" w14:textId="72437933" w:rsidR="00275B0F" w:rsidRPr="003342DD" w:rsidRDefault="00275B0F" w:rsidP="00275B0F">
            <w:pPr>
              <w:tabs>
                <w:tab w:val="decimal" w:pos="1244"/>
              </w:tabs>
              <w:spacing w:line="360" w:lineRule="exact"/>
              <w:ind w:right="57"/>
              <w:rPr>
                <w:rFonts w:asciiTheme="majorBidi" w:hAnsiTheme="majorBidi" w:cstheme="majorBidi"/>
              </w:rPr>
            </w:pPr>
            <w:r w:rsidRPr="003342DD">
              <w:rPr>
                <w:rFonts w:asciiTheme="majorBidi" w:hAnsiTheme="majorBidi" w:cstheme="majorBidi"/>
              </w:rPr>
              <w:t>392,670</w:t>
            </w:r>
          </w:p>
        </w:tc>
        <w:tc>
          <w:tcPr>
            <w:tcW w:w="142" w:type="dxa"/>
          </w:tcPr>
          <w:p w14:paraId="5922EFB6" w14:textId="77777777" w:rsidR="00275B0F" w:rsidRPr="003342DD" w:rsidRDefault="00275B0F" w:rsidP="00275B0F">
            <w:pPr>
              <w:tabs>
                <w:tab w:val="decimal" w:pos="1002"/>
              </w:tabs>
              <w:spacing w:line="360" w:lineRule="exact"/>
              <w:ind w:right="-45"/>
              <w:rPr>
                <w:rFonts w:asciiTheme="majorBidi" w:hAnsiTheme="majorBidi" w:cstheme="majorBidi"/>
              </w:rPr>
            </w:pPr>
          </w:p>
        </w:tc>
        <w:tc>
          <w:tcPr>
            <w:tcW w:w="1276" w:type="dxa"/>
            <w:shd w:val="clear" w:color="auto" w:fill="auto"/>
          </w:tcPr>
          <w:p w14:paraId="2C52FDF9" w14:textId="7E29FD37" w:rsidR="00275B0F" w:rsidRPr="003342DD" w:rsidRDefault="00275B0F" w:rsidP="00275B0F">
            <w:pPr>
              <w:tabs>
                <w:tab w:val="decimal" w:pos="1147"/>
              </w:tabs>
              <w:spacing w:line="360" w:lineRule="exact"/>
              <w:ind w:right="-45"/>
              <w:rPr>
                <w:rFonts w:asciiTheme="majorBidi" w:hAnsiTheme="majorBidi" w:cstheme="majorBidi"/>
              </w:rPr>
            </w:pPr>
            <w:r w:rsidRPr="003342DD">
              <w:t>469,560</w:t>
            </w:r>
          </w:p>
        </w:tc>
        <w:tc>
          <w:tcPr>
            <w:tcW w:w="141" w:type="dxa"/>
          </w:tcPr>
          <w:p w14:paraId="06E5FFAB" w14:textId="77777777" w:rsidR="00275B0F" w:rsidRPr="003342DD" w:rsidRDefault="00275B0F" w:rsidP="00275B0F">
            <w:pPr>
              <w:tabs>
                <w:tab w:val="decimal" w:pos="1002"/>
              </w:tabs>
              <w:spacing w:line="360" w:lineRule="exact"/>
              <w:ind w:right="-45"/>
              <w:rPr>
                <w:rFonts w:asciiTheme="majorBidi" w:hAnsiTheme="majorBidi" w:cstheme="majorBidi"/>
              </w:rPr>
            </w:pPr>
          </w:p>
        </w:tc>
        <w:tc>
          <w:tcPr>
            <w:tcW w:w="1276" w:type="dxa"/>
            <w:shd w:val="clear" w:color="auto" w:fill="auto"/>
          </w:tcPr>
          <w:p w14:paraId="408DFE2A" w14:textId="36F8E4E8" w:rsidR="00275B0F" w:rsidRPr="003342DD" w:rsidRDefault="00275B0F" w:rsidP="00275B0F">
            <w:pPr>
              <w:tabs>
                <w:tab w:val="decimal" w:pos="1152"/>
              </w:tabs>
              <w:spacing w:line="360" w:lineRule="exact"/>
              <w:ind w:right="-45"/>
              <w:rPr>
                <w:rFonts w:asciiTheme="majorBidi" w:hAnsiTheme="majorBidi" w:cstheme="majorBidi"/>
              </w:rPr>
            </w:pPr>
            <w:r w:rsidRPr="003342DD">
              <w:rPr>
                <w:rFonts w:asciiTheme="majorBidi" w:hAnsiTheme="majorBidi" w:cstheme="majorBidi"/>
              </w:rPr>
              <w:t>367,546</w:t>
            </w:r>
          </w:p>
        </w:tc>
      </w:tr>
      <w:tr w:rsidR="00275B0F" w:rsidRPr="003342DD" w14:paraId="590AC836" w14:textId="77777777" w:rsidTr="002325E7">
        <w:tc>
          <w:tcPr>
            <w:tcW w:w="3402" w:type="dxa"/>
            <w:shd w:val="clear" w:color="auto" w:fill="auto"/>
            <w:vAlign w:val="center"/>
          </w:tcPr>
          <w:p w14:paraId="4F48E6F6" w14:textId="77777777" w:rsidR="00275B0F" w:rsidRPr="003342DD" w:rsidRDefault="00275B0F" w:rsidP="00275B0F">
            <w:pPr>
              <w:numPr>
                <w:ilvl w:val="0"/>
                <w:numId w:val="4"/>
              </w:numPr>
              <w:spacing w:line="360" w:lineRule="exact"/>
              <w:ind w:left="287" w:right="-45" w:hanging="109"/>
              <w:rPr>
                <w:rFonts w:asciiTheme="majorBidi" w:hAnsiTheme="majorBidi" w:cstheme="majorBidi"/>
              </w:rPr>
            </w:pPr>
            <w:r w:rsidRPr="003342DD">
              <w:rPr>
                <w:rFonts w:asciiTheme="majorBidi" w:hAnsiTheme="majorBidi" w:cstheme="majorBidi"/>
              </w:rPr>
              <w:t>Classified as non-current assets</w:t>
            </w:r>
          </w:p>
        </w:tc>
        <w:tc>
          <w:tcPr>
            <w:tcW w:w="1276" w:type="dxa"/>
            <w:shd w:val="clear" w:color="auto" w:fill="auto"/>
          </w:tcPr>
          <w:p w14:paraId="3AD13912" w14:textId="16FCB4BF" w:rsidR="00275B0F" w:rsidRPr="003342DD" w:rsidRDefault="00275B0F" w:rsidP="00275B0F">
            <w:pPr>
              <w:tabs>
                <w:tab w:val="decimal" w:pos="1244"/>
              </w:tabs>
              <w:spacing w:line="360" w:lineRule="exact"/>
              <w:ind w:right="-45"/>
              <w:rPr>
                <w:rFonts w:asciiTheme="majorBidi" w:hAnsiTheme="majorBidi" w:cstheme="majorBidi"/>
                <w:cs/>
              </w:rPr>
            </w:pPr>
            <w:r w:rsidRPr="003342DD">
              <w:t>25,819</w:t>
            </w:r>
          </w:p>
        </w:tc>
        <w:tc>
          <w:tcPr>
            <w:tcW w:w="141" w:type="dxa"/>
          </w:tcPr>
          <w:p w14:paraId="078728E1" w14:textId="77777777" w:rsidR="00275B0F" w:rsidRPr="004A128F" w:rsidRDefault="00275B0F" w:rsidP="00275B0F">
            <w:pPr>
              <w:tabs>
                <w:tab w:val="decimal" w:pos="1152"/>
              </w:tabs>
              <w:spacing w:line="360" w:lineRule="exact"/>
              <w:ind w:right="-45"/>
              <w:rPr>
                <w:rFonts w:asciiTheme="majorBidi" w:hAnsiTheme="majorBidi" w:cstheme="majorBidi"/>
                <w:cs/>
              </w:rPr>
            </w:pPr>
          </w:p>
        </w:tc>
        <w:tc>
          <w:tcPr>
            <w:tcW w:w="1276" w:type="dxa"/>
          </w:tcPr>
          <w:p w14:paraId="67380233" w14:textId="07D1E249" w:rsidR="00275B0F" w:rsidRPr="003342DD" w:rsidRDefault="00275B0F" w:rsidP="00275B0F">
            <w:pPr>
              <w:tabs>
                <w:tab w:val="decimal" w:pos="1244"/>
              </w:tabs>
              <w:spacing w:line="360" w:lineRule="exact"/>
              <w:ind w:right="57"/>
              <w:rPr>
                <w:rFonts w:asciiTheme="majorBidi" w:hAnsiTheme="majorBidi" w:cstheme="majorBidi"/>
                <w:cs/>
              </w:rPr>
            </w:pPr>
            <w:r w:rsidRPr="003342DD">
              <w:rPr>
                <w:rFonts w:asciiTheme="majorBidi" w:hAnsiTheme="majorBidi" w:cstheme="majorBidi"/>
              </w:rPr>
              <w:t>20,406</w:t>
            </w:r>
          </w:p>
        </w:tc>
        <w:tc>
          <w:tcPr>
            <w:tcW w:w="142" w:type="dxa"/>
          </w:tcPr>
          <w:p w14:paraId="6AB93CC9" w14:textId="77777777" w:rsidR="00275B0F" w:rsidRPr="004A128F" w:rsidRDefault="00275B0F" w:rsidP="00275B0F">
            <w:pPr>
              <w:tabs>
                <w:tab w:val="decimal" w:pos="1152"/>
              </w:tabs>
              <w:spacing w:line="360" w:lineRule="exact"/>
              <w:ind w:right="-45"/>
              <w:rPr>
                <w:rFonts w:asciiTheme="majorBidi" w:hAnsiTheme="majorBidi" w:cstheme="majorBidi"/>
                <w:cs/>
              </w:rPr>
            </w:pPr>
          </w:p>
        </w:tc>
        <w:tc>
          <w:tcPr>
            <w:tcW w:w="1276" w:type="dxa"/>
            <w:shd w:val="clear" w:color="auto" w:fill="auto"/>
          </w:tcPr>
          <w:p w14:paraId="5F5DD830" w14:textId="2BE42CE1" w:rsidR="00275B0F" w:rsidRPr="003342DD" w:rsidRDefault="00275B0F" w:rsidP="00275B0F">
            <w:pPr>
              <w:tabs>
                <w:tab w:val="decimal" w:pos="1147"/>
              </w:tabs>
              <w:spacing w:line="360" w:lineRule="exact"/>
              <w:ind w:right="-45"/>
              <w:rPr>
                <w:rFonts w:asciiTheme="majorBidi" w:hAnsiTheme="majorBidi" w:cstheme="majorBidi"/>
                <w:cs/>
              </w:rPr>
            </w:pPr>
            <w:r w:rsidRPr="003342DD">
              <w:t>25,819</w:t>
            </w:r>
          </w:p>
        </w:tc>
        <w:tc>
          <w:tcPr>
            <w:tcW w:w="141" w:type="dxa"/>
          </w:tcPr>
          <w:p w14:paraId="2E3B9C3B" w14:textId="77777777" w:rsidR="00275B0F" w:rsidRPr="004A128F" w:rsidRDefault="00275B0F" w:rsidP="00275B0F">
            <w:pPr>
              <w:tabs>
                <w:tab w:val="decimal" w:pos="1152"/>
              </w:tabs>
              <w:spacing w:line="360" w:lineRule="exact"/>
              <w:ind w:right="-45"/>
              <w:rPr>
                <w:rFonts w:asciiTheme="majorBidi" w:hAnsiTheme="majorBidi" w:cstheme="majorBidi"/>
                <w:cs/>
              </w:rPr>
            </w:pPr>
          </w:p>
        </w:tc>
        <w:tc>
          <w:tcPr>
            <w:tcW w:w="1276" w:type="dxa"/>
            <w:shd w:val="clear" w:color="auto" w:fill="auto"/>
          </w:tcPr>
          <w:p w14:paraId="3FE54166" w14:textId="57A0359B" w:rsidR="00275B0F" w:rsidRPr="003342DD" w:rsidRDefault="00275B0F" w:rsidP="00275B0F">
            <w:pPr>
              <w:tabs>
                <w:tab w:val="decimal" w:pos="1152"/>
              </w:tabs>
              <w:spacing w:line="360" w:lineRule="exact"/>
              <w:ind w:right="-45"/>
              <w:rPr>
                <w:rFonts w:asciiTheme="majorBidi" w:hAnsiTheme="majorBidi" w:cstheme="majorBidi"/>
              </w:rPr>
            </w:pPr>
            <w:r w:rsidRPr="003342DD">
              <w:rPr>
                <w:rFonts w:asciiTheme="majorBidi" w:hAnsiTheme="majorBidi" w:cstheme="majorBidi"/>
              </w:rPr>
              <w:t>20,406</w:t>
            </w:r>
          </w:p>
        </w:tc>
      </w:tr>
      <w:tr w:rsidR="00275B0F" w:rsidRPr="003342DD" w14:paraId="417EF877" w14:textId="77777777" w:rsidTr="002325E7">
        <w:tc>
          <w:tcPr>
            <w:tcW w:w="3402" w:type="dxa"/>
            <w:shd w:val="clear" w:color="auto" w:fill="auto"/>
            <w:vAlign w:val="center"/>
          </w:tcPr>
          <w:p w14:paraId="0DAF9783" w14:textId="77777777" w:rsidR="00275B0F" w:rsidRPr="003342DD" w:rsidRDefault="00275B0F" w:rsidP="00275B0F">
            <w:pPr>
              <w:spacing w:line="360" w:lineRule="exact"/>
              <w:ind w:left="-18" w:right="-45"/>
              <w:jc w:val="thaiDistribute"/>
              <w:rPr>
                <w:rFonts w:asciiTheme="majorBidi" w:hAnsiTheme="majorBidi" w:cstheme="majorBidi"/>
              </w:rPr>
            </w:pPr>
            <w:r w:rsidRPr="003342DD">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77AEB3DD" w:rsidR="00275B0F" w:rsidRPr="003342DD" w:rsidRDefault="00275B0F" w:rsidP="00275B0F">
            <w:pPr>
              <w:tabs>
                <w:tab w:val="decimal" w:pos="1244"/>
              </w:tabs>
              <w:spacing w:line="360" w:lineRule="exact"/>
              <w:ind w:right="-45"/>
              <w:rPr>
                <w:rFonts w:asciiTheme="majorBidi" w:hAnsiTheme="majorBidi" w:cstheme="majorBidi"/>
              </w:rPr>
            </w:pPr>
            <w:r w:rsidRPr="003342DD">
              <w:t>523,724</w:t>
            </w:r>
          </w:p>
        </w:tc>
        <w:tc>
          <w:tcPr>
            <w:tcW w:w="141" w:type="dxa"/>
          </w:tcPr>
          <w:p w14:paraId="4D23A994" w14:textId="77777777" w:rsidR="00275B0F" w:rsidRPr="003342DD" w:rsidRDefault="00275B0F" w:rsidP="00275B0F">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tcPr>
          <w:p w14:paraId="6C2D7D9C" w14:textId="1E2A8189" w:rsidR="00275B0F" w:rsidRPr="003342DD" w:rsidRDefault="00275B0F" w:rsidP="00275B0F">
            <w:pPr>
              <w:tabs>
                <w:tab w:val="decimal" w:pos="1244"/>
              </w:tabs>
              <w:spacing w:line="360" w:lineRule="exact"/>
              <w:ind w:right="57"/>
              <w:rPr>
                <w:rFonts w:asciiTheme="majorBidi" w:hAnsiTheme="majorBidi" w:cstheme="majorBidi"/>
              </w:rPr>
            </w:pPr>
            <w:r w:rsidRPr="003342DD">
              <w:rPr>
                <w:rFonts w:asciiTheme="majorBidi" w:hAnsiTheme="majorBidi" w:cstheme="majorBidi"/>
              </w:rPr>
              <w:t>413,076</w:t>
            </w:r>
          </w:p>
        </w:tc>
        <w:tc>
          <w:tcPr>
            <w:tcW w:w="142" w:type="dxa"/>
          </w:tcPr>
          <w:p w14:paraId="2838CAA0" w14:textId="77777777" w:rsidR="00275B0F" w:rsidRPr="003342DD" w:rsidRDefault="00275B0F" w:rsidP="00275B0F">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6B9A7DFD" w:rsidR="00275B0F" w:rsidRPr="003342DD" w:rsidRDefault="00275B0F" w:rsidP="00275B0F">
            <w:pPr>
              <w:tabs>
                <w:tab w:val="decimal" w:pos="1147"/>
              </w:tabs>
              <w:spacing w:line="360" w:lineRule="exact"/>
              <w:ind w:right="-45"/>
              <w:rPr>
                <w:rFonts w:asciiTheme="majorBidi" w:hAnsiTheme="majorBidi" w:cstheme="majorBidi"/>
              </w:rPr>
            </w:pPr>
            <w:r w:rsidRPr="003342DD">
              <w:t>495,379</w:t>
            </w:r>
          </w:p>
        </w:tc>
        <w:tc>
          <w:tcPr>
            <w:tcW w:w="141" w:type="dxa"/>
          </w:tcPr>
          <w:p w14:paraId="24587087" w14:textId="77777777" w:rsidR="00275B0F" w:rsidRPr="003342DD" w:rsidRDefault="00275B0F" w:rsidP="00275B0F">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6A5AC653" w:rsidR="00275B0F" w:rsidRPr="003342DD" w:rsidRDefault="00275B0F" w:rsidP="00275B0F">
            <w:pPr>
              <w:tabs>
                <w:tab w:val="decimal" w:pos="1152"/>
              </w:tabs>
              <w:spacing w:line="360" w:lineRule="exact"/>
              <w:ind w:right="-45"/>
              <w:rPr>
                <w:rFonts w:asciiTheme="majorBidi" w:hAnsiTheme="majorBidi" w:cstheme="majorBidi"/>
              </w:rPr>
            </w:pPr>
            <w:r w:rsidRPr="003342DD">
              <w:rPr>
                <w:rFonts w:asciiTheme="majorBidi" w:hAnsiTheme="majorBidi" w:cstheme="majorBidi"/>
              </w:rPr>
              <w:t>387,952</w:t>
            </w:r>
          </w:p>
        </w:tc>
      </w:tr>
    </w:tbl>
    <w:p w14:paraId="4828B055" w14:textId="77777777" w:rsidR="004726F5" w:rsidRPr="003342DD"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3342DD" w14:paraId="24D7E37C" w14:textId="77777777" w:rsidTr="0025579B">
        <w:trPr>
          <w:tblHeader/>
        </w:trPr>
        <w:tc>
          <w:tcPr>
            <w:tcW w:w="3402" w:type="dxa"/>
            <w:shd w:val="clear" w:color="auto" w:fill="auto"/>
          </w:tcPr>
          <w:p w14:paraId="575627F4" w14:textId="77777777" w:rsidR="008B20E4" w:rsidRPr="003342DD" w:rsidRDefault="008B20E4" w:rsidP="00275B0F">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F479D0D" w14:textId="77777777" w:rsidR="008B20E4" w:rsidRPr="003342DD" w:rsidRDefault="008B20E4" w:rsidP="00275B0F">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4A128F" w:rsidRDefault="008B20E4" w:rsidP="00275B0F">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4A128F" w:rsidRDefault="008B20E4" w:rsidP="00275B0F">
            <w:pPr>
              <w:spacing w:line="360" w:lineRule="exact"/>
              <w:ind w:right="-18"/>
              <w:jc w:val="right"/>
              <w:rPr>
                <w:rFonts w:asciiTheme="majorBidi" w:hAnsiTheme="majorBidi" w:cstheme="majorBidi"/>
                <w:cs/>
              </w:rPr>
            </w:pPr>
            <w:r w:rsidRPr="003342DD">
              <w:rPr>
                <w:rFonts w:asciiTheme="majorBidi" w:hAnsiTheme="majorBidi" w:cstheme="majorBidi"/>
              </w:rPr>
              <w:t>(Unit : Thousand Baht)</w:t>
            </w:r>
          </w:p>
        </w:tc>
      </w:tr>
      <w:tr w:rsidR="008B20E4" w:rsidRPr="003342DD" w14:paraId="7999385B" w14:textId="77777777" w:rsidTr="0025579B">
        <w:trPr>
          <w:tblHeader/>
        </w:trPr>
        <w:tc>
          <w:tcPr>
            <w:tcW w:w="3402" w:type="dxa"/>
            <w:shd w:val="clear" w:color="auto" w:fill="auto"/>
          </w:tcPr>
          <w:p w14:paraId="093ECD63" w14:textId="77777777" w:rsidR="008B20E4" w:rsidRPr="003342DD" w:rsidRDefault="008B20E4" w:rsidP="00275B0F">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3342DD" w:rsidRDefault="008B20E4" w:rsidP="00275B0F">
            <w:pPr>
              <w:spacing w:line="360" w:lineRule="exact"/>
              <w:ind w:right="-18"/>
              <w:jc w:val="center"/>
              <w:rPr>
                <w:rFonts w:asciiTheme="majorBidi" w:hAnsiTheme="majorBidi" w:cstheme="majorBidi"/>
                <w:u w:val="words"/>
                <w:cs/>
              </w:rPr>
            </w:pPr>
            <w:r w:rsidRPr="003342DD">
              <w:rPr>
                <w:rFonts w:asciiTheme="majorBidi" w:hAnsiTheme="majorBidi" w:cstheme="majorBidi"/>
              </w:rPr>
              <w:t>Consolidated</w:t>
            </w:r>
          </w:p>
        </w:tc>
        <w:tc>
          <w:tcPr>
            <w:tcW w:w="142" w:type="dxa"/>
            <w:tcBorders>
              <w:top w:val="single" w:sz="6" w:space="0" w:color="auto"/>
            </w:tcBorders>
          </w:tcPr>
          <w:p w14:paraId="1F5B60DC" w14:textId="77777777" w:rsidR="008B20E4" w:rsidRPr="004A128F" w:rsidRDefault="008B20E4" w:rsidP="00275B0F">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4A128F" w:rsidRDefault="008B20E4" w:rsidP="00275B0F">
            <w:pPr>
              <w:spacing w:line="360" w:lineRule="exact"/>
              <w:ind w:right="-18"/>
              <w:jc w:val="center"/>
              <w:rPr>
                <w:rFonts w:asciiTheme="majorBidi" w:hAnsiTheme="majorBidi" w:cstheme="majorBidi"/>
                <w:u w:val="words"/>
                <w:cs/>
              </w:rPr>
            </w:pPr>
            <w:r w:rsidRPr="003342DD">
              <w:rPr>
                <w:rFonts w:asciiTheme="majorBidi" w:hAnsiTheme="majorBidi" w:cstheme="majorBidi"/>
              </w:rPr>
              <w:t>The Company Only</w:t>
            </w:r>
          </w:p>
        </w:tc>
      </w:tr>
      <w:tr w:rsidR="008B20E4" w:rsidRPr="003342DD" w14:paraId="52B2DF75" w14:textId="77777777" w:rsidTr="0025579B">
        <w:trPr>
          <w:tblHeader/>
        </w:trPr>
        <w:tc>
          <w:tcPr>
            <w:tcW w:w="3402" w:type="dxa"/>
            <w:shd w:val="clear" w:color="auto" w:fill="auto"/>
          </w:tcPr>
          <w:p w14:paraId="061405C1" w14:textId="77777777" w:rsidR="008B20E4" w:rsidRPr="003342DD" w:rsidRDefault="008B20E4" w:rsidP="00275B0F">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7EA4BFD6" w14:textId="77777777" w:rsidR="00A35074" w:rsidRPr="003342DD" w:rsidRDefault="00A35074" w:rsidP="00A35074">
            <w:pPr>
              <w:spacing w:line="360" w:lineRule="exact"/>
              <w:ind w:right="-18"/>
              <w:jc w:val="center"/>
              <w:rPr>
                <w:rFonts w:asciiTheme="majorBidi" w:hAnsiTheme="majorBidi" w:cstheme="majorBidi"/>
                <w:spacing w:val="-4"/>
              </w:rPr>
            </w:pPr>
            <w:r w:rsidRPr="003342DD">
              <w:rPr>
                <w:rFonts w:asciiTheme="majorBidi" w:hAnsiTheme="majorBidi" w:cstheme="majorBidi"/>
                <w:spacing w:val="-4"/>
              </w:rPr>
              <w:t xml:space="preserve">As at June </w:t>
            </w:r>
          </w:p>
          <w:p w14:paraId="7087140A" w14:textId="11605ED8" w:rsidR="008B20E4" w:rsidRPr="003342DD" w:rsidRDefault="00A35074" w:rsidP="00A35074">
            <w:pPr>
              <w:spacing w:line="360" w:lineRule="exact"/>
              <w:ind w:right="-18"/>
              <w:jc w:val="center"/>
              <w:rPr>
                <w:rFonts w:asciiTheme="majorBidi" w:hAnsiTheme="majorBidi" w:cstheme="majorBidi"/>
              </w:rPr>
            </w:pPr>
            <w:r w:rsidRPr="003342DD">
              <w:rPr>
                <w:rFonts w:asciiTheme="majorBidi" w:hAnsiTheme="majorBidi" w:cstheme="majorBidi"/>
                <w:spacing w:val="-4"/>
              </w:rPr>
              <w:t>30, 2023</w:t>
            </w:r>
          </w:p>
        </w:tc>
        <w:tc>
          <w:tcPr>
            <w:tcW w:w="141" w:type="dxa"/>
            <w:tcBorders>
              <w:top w:val="single" w:sz="6" w:space="0" w:color="auto"/>
            </w:tcBorders>
          </w:tcPr>
          <w:p w14:paraId="0918C231" w14:textId="77777777" w:rsidR="008B20E4" w:rsidRPr="004A128F" w:rsidRDefault="008B20E4" w:rsidP="00275B0F">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1CCF7D63" w:rsidR="008B20E4" w:rsidRPr="003342DD" w:rsidRDefault="008B20E4" w:rsidP="00275B0F">
            <w:pPr>
              <w:spacing w:line="360" w:lineRule="exact"/>
              <w:ind w:right="-18"/>
              <w:jc w:val="center"/>
              <w:rPr>
                <w:rFonts w:asciiTheme="majorBidi" w:hAnsiTheme="majorBidi" w:cstheme="majorBidi"/>
                <w:u w:val="words"/>
              </w:rPr>
            </w:pPr>
            <w:r w:rsidRPr="003342DD">
              <w:rPr>
                <w:rFonts w:asciiTheme="majorBidi" w:hAnsiTheme="majorBidi" w:cstheme="majorBidi"/>
                <w:spacing w:val="-4"/>
              </w:rPr>
              <w:t>As at December 31, 202</w:t>
            </w:r>
            <w:r w:rsidR="001F403E" w:rsidRPr="003342DD">
              <w:rPr>
                <w:rFonts w:asciiTheme="majorBidi" w:hAnsiTheme="majorBidi" w:cstheme="majorBidi"/>
                <w:spacing w:val="-4"/>
              </w:rPr>
              <w:t>2</w:t>
            </w:r>
          </w:p>
        </w:tc>
        <w:tc>
          <w:tcPr>
            <w:tcW w:w="142" w:type="dxa"/>
          </w:tcPr>
          <w:p w14:paraId="137B142D" w14:textId="77777777" w:rsidR="008B20E4" w:rsidRPr="004A128F" w:rsidRDefault="008B20E4" w:rsidP="00275B0F">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18510324" w14:textId="77777777" w:rsidR="00A35074" w:rsidRPr="003342DD" w:rsidRDefault="00A35074" w:rsidP="00A35074">
            <w:pPr>
              <w:spacing w:line="360" w:lineRule="exact"/>
              <w:ind w:right="-18"/>
              <w:jc w:val="center"/>
              <w:rPr>
                <w:rFonts w:asciiTheme="majorBidi" w:hAnsiTheme="majorBidi" w:cstheme="majorBidi"/>
                <w:spacing w:val="-4"/>
              </w:rPr>
            </w:pPr>
            <w:r w:rsidRPr="003342DD">
              <w:rPr>
                <w:rFonts w:asciiTheme="majorBidi" w:hAnsiTheme="majorBidi" w:cstheme="majorBidi"/>
                <w:spacing w:val="-4"/>
              </w:rPr>
              <w:t xml:space="preserve">As at June </w:t>
            </w:r>
          </w:p>
          <w:p w14:paraId="6B91187E" w14:textId="76F22882" w:rsidR="008B20E4" w:rsidRPr="003342DD" w:rsidRDefault="00A35074" w:rsidP="00A35074">
            <w:pPr>
              <w:spacing w:line="360" w:lineRule="exact"/>
              <w:ind w:right="-18"/>
              <w:jc w:val="center"/>
              <w:rPr>
                <w:rFonts w:asciiTheme="majorBidi" w:hAnsiTheme="majorBidi" w:cstheme="majorBidi"/>
              </w:rPr>
            </w:pPr>
            <w:r w:rsidRPr="003342DD">
              <w:rPr>
                <w:rFonts w:asciiTheme="majorBidi" w:hAnsiTheme="majorBidi" w:cstheme="majorBidi"/>
                <w:spacing w:val="-4"/>
              </w:rPr>
              <w:t>30, 2023</w:t>
            </w:r>
          </w:p>
        </w:tc>
        <w:tc>
          <w:tcPr>
            <w:tcW w:w="141" w:type="dxa"/>
            <w:tcBorders>
              <w:top w:val="single" w:sz="6" w:space="0" w:color="auto"/>
            </w:tcBorders>
          </w:tcPr>
          <w:p w14:paraId="386581B3" w14:textId="77777777" w:rsidR="008B20E4" w:rsidRPr="004A128F" w:rsidRDefault="008B20E4" w:rsidP="00275B0F">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F63DFA9" w:rsidR="008B20E4" w:rsidRPr="003342DD" w:rsidRDefault="008B20E4" w:rsidP="00275B0F">
            <w:pPr>
              <w:spacing w:line="360" w:lineRule="exact"/>
              <w:ind w:right="-18"/>
              <w:jc w:val="center"/>
              <w:rPr>
                <w:rFonts w:asciiTheme="majorBidi" w:hAnsiTheme="majorBidi" w:cstheme="majorBidi"/>
                <w:u w:val="words"/>
              </w:rPr>
            </w:pPr>
            <w:r w:rsidRPr="003342DD">
              <w:rPr>
                <w:rFonts w:asciiTheme="majorBidi" w:hAnsiTheme="majorBidi" w:cstheme="majorBidi"/>
                <w:spacing w:val="-4"/>
              </w:rPr>
              <w:t>As at December 31, 202</w:t>
            </w:r>
            <w:r w:rsidR="001F403E" w:rsidRPr="003342DD">
              <w:rPr>
                <w:rFonts w:asciiTheme="majorBidi" w:hAnsiTheme="majorBidi" w:cstheme="majorBidi"/>
                <w:spacing w:val="-4"/>
              </w:rPr>
              <w:t>2</w:t>
            </w:r>
          </w:p>
        </w:tc>
      </w:tr>
      <w:tr w:rsidR="008B20E4" w:rsidRPr="003342DD" w14:paraId="24DFC0E6" w14:textId="77777777" w:rsidTr="0025579B">
        <w:tc>
          <w:tcPr>
            <w:tcW w:w="3402" w:type="dxa"/>
            <w:shd w:val="clear" w:color="auto" w:fill="auto"/>
            <w:vAlign w:val="center"/>
          </w:tcPr>
          <w:p w14:paraId="333375AE" w14:textId="77777777" w:rsidR="008B20E4" w:rsidRPr="003342DD" w:rsidRDefault="008B20E4" w:rsidP="00275B0F">
            <w:pPr>
              <w:spacing w:line="360" w:lineRule="exact"/>
              <w:ind w:left="-18" w:right="-43"/>
              <w:jc w:val="thaiDistribute"/>
              <w:rPr>
                <w:rFonts w:asciiTheme="majorBidi" w:hAnsiTheme="majorBidi" w:cstheme="majorBidi"/>
                <w:u w:val="single"/>
              </w:rPr>
            </w:pPr>
            <w:r w:rsidRPr="003342DD">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3342DD" w:rsidRDefault="008B20E4" w:rsidP="00275B0F">
            <w:pPr>
              <w:tabs>
                <w:tab w:val="decimal" w:pos="1002"/>
              </w:tabs>
              <w:spacing w:line="360" w:lineRule="exact"/>
              <w:ind w:right="-43"/>
              <w:rPr>
                <w:rFonts w:asciiTheme="majorBidi" w:hAnsiTheme="majorBidi" w:cstheme="majorBidi"/>
                <w:cs/>
              </w:rPr>
            </w:pPr>
          </w:p>
        </w:tc>
        <w:tc>
          <w:tcPr>
            <w:tcW w:w="141" w:type="dxa"/>
          </w:tcPr>
          <w:p w14:paraId="379F4322" w14:textId="77777777" w:rsidR="008B20E4" w:rsidRPr="003342DD" w:rsidRDefault="008B20E4" w:rsidP="00275B0F">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73DF4285" w14:textId="77777777" w:rsidR="008B20E4" w:rsidRPr="003342DD" w:rsidRDefault="008B20E4" w:rsidP="00275B0F">
            <w:pPr>
              <w:tabs>
                <w:tab w:val="decimal" w:pos="1002"/>
              </w:tabs>
              <w:spacing w:line="360" w:lineRule="exact"/>
              <w:ind w:right="-43"/>
              <w:rPr>
                <w:rFonts w:asciiTheme="majorBidi" w:hAnsiTheme="majorBidi" w:cstheme="majorBidi"/>
                <w:cs/>
              </w:rPr>
            </w:pPr>
          </w:p>
        </w:tc>
        <w:tc>
          <w:tcPr>
            <w:tcW w:w="142" w:type="dxa"/>
          </w:tcPr>
          <w:p w14:paraId="5707D9FB" w14:textId="77777777" w:rsidR="008B20E4" w:rsidRPr="003342DD" w:rsidRDefault="008B20E4" w:rsidP="00275B0F">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3426127" w14:textId="77777777" w:rsidR="008B20E4" w:rsidRPr="003342DD" w:rsidRDefault="008B20E4" w:rsidP="00275B0F">
            <w:pPr>
              <w:tabs>
                <w:tab w:val="decimal" w:pos="1002"/>
              </w:tabs>
              <w:spacing w:line="360" w:lineRule="exact"/>
              <w:ind w:right="-43"/>
              <w:rPr>
                <w:rFonts w:asciiTheme="majorBidi" w:hAnsiTheme="majorBidi" w:cstheme="majorBidi"/>
                <w:cs/>
              </w:rPr>
            </w:pPr>
          </w:p>
        </w:tc>
        <w:tc>
          <w:tcPr>
            <w:tcW w:w="141" w:type="dxa"/>
          </w:tcPr>
          <w:p w14:paraId="0495EF63" w14:textId="77777777" w:rsidR="008B20E4" w:rsidRPr="003342DD" w:rsidRDefault="008B20E4" w:rsidP="00275B0F">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70D50C1" w14:textId="77777777" w:rsidR="008B20E4" w:rsidRPr="004A128F" w:rsidRDefault="008B20E4" w:rsidP="00275B0F">
            <w:pPr>
              <w:tabs>
                <w:tab w:val="decimal" w:pos="1002"/>
              </w:tabs>
              <w:spacing w:line="360" w:lineRule="exact"/>
              <w:ind w:right="-43"/>
              <w:rPr>
                <w:rFonts w:asciiTheme="majorBidi" w:hAnsiTheme="majorBidi" w:cstheme="majorBidi"/>
                <w:cs/>
              </w:rPr>
            </w:pPr>
          </w:p>
        </w:tc>
      </w:tr>
      <w:tr w:rsidR="00275B0F" w:rsidRPr="003342DD" w14:paraId="36AB3B3A" w14:textId="77777777" w:rsidTr="0025579B">
        <w:tc>
          <w:tcPr>
            <w:tcW w:w="3402" w:type="dxa"/>
            <w:shd w:val="clear" w:color="auto" w:fill="auto"/>
            <w:vAlign w:val="center"/>
          </w:tcPr>
          <w:p w14:paraId="36F807A7" w14:textId="77777777" w:rsidR="00275B0F" w:rsidRPr="004A128F" w:rsidRDefault="00275B0F" w:rsidP="00275B0F">
            <w:pPr>
              <w:spacing w:line="360" w:lineRule="exact"/>
              <w:ind w:left="-18" w:right="-45"/>
              <w:jc w:val="thaiDistribute"/>
              <w:rPr>
                <w:rFonts w:asciiTheme="majorBidi" w:hAnsiTheme="majorBidi" w:cstheme="majorBidi"/>
                <w:cs/>
              </w:rPr>
            </w:pPr>
            <w:r w:rsidRPr="003342DD">
              <w:rPr>
                <w:rFonts w:asciiTheme="majorBidi" w:hAnsiTheme="majorBidi" w:cstheme="majorBidi"/>
              </w:rPr>
              <w:t xml:space="preserve">    - Classified as current liability </w:t>
            </w:r>
          </w:p>
        </w:tc>
        <w:tc>
          <w:tcPr>
            <w:tcW w:w="1276" w:type="dxa"/>
            <w:shd w:val="clear" w:color="auto" w:fill="auto"/>
          </w:tcPr>
          <w:p w14:paraId="644A722C" w14:textId="1E87EAD3" w:rsidR="00275B0F" w:rsidRPr="003342DD" w:rsidRDefault="00275B0F" w:rsidP="00275B0F">
            <w:pPr>
              <w:spacing w:line="360" w:lineRule="exact"/>
              <w:ind w:right="45"/>
              <w:jc w:val="right"/>
              <w:rPr>
                <w:rFonts w:asciiTheme="majorBidi" w:hAnsiTheme="majorBidi" w:cstheme="majorBidi"/>
              </w:rPr>
            </w:pPr>
            <w:r w:rsidRPr="003342DD">
              <w:t>305,806</w:t>
            </w:r>
          </w:p>
        </w:tc>
        <w:tc>
          <w:tcPr>
            <w:tcW w:w="141" w:type="dxa"/>
          </w:tcPr>
          <w:p w14:paraId="170B0064" w14:textId="77777777" w:rsidR="00275B0F" w:rsidRPr="003342DD" w:rsidRDefault="00275B0F" w:rsidP="00275B0F">
            <w:pPr>
              <w:tabs>
                <w:tab w:val="decimal" w:pos="1002"/>
              </w:tabs>
              <w:spacing w:line="360" w:lineRule="exact"/>
              <w:ind w:right="45"/>
              <w:jc w:val="right"/>
              <w:rPr>
                <w:rFonts w:asciiTheme="majorBidi" w:hAnsiTheme="majorBidi" w:cstheme="majorBidi"/>
              </w:rPr>
            </w:pPr>
          </w:p>
        </w:tc>
        <w:tc>
          <w:tcPr>
            <w:tcW w:w="1276" w:type="dxa"/>
          </w:tcPr>
          <w:p w14:paraId="1C1AC037" w14:textId="748D4E3E" w:rsidR="00275B0F" w:rsidRPr="003342DD" w:rsidRDefault="00275B0F" w:rsidP="00275B0F">
            <w:pPr>
              <w:spacing w:line="360" w:lineRule="exact"/>
              <w:ind w:right="45"/>
              <w:jc w:val="right"/>
              <w:rPr>
                <w:rFonts w:asciiTheme="majorBidi" w:hAnsiTheme="majorBidi" w:cstheme="majorBidi"/>
              </w:rPr>
            </w:pPr>
            <w:r w:rsidRPr="003342DD">
              <w:rPr>
                <w:rFonts w:asciiTheme="majorBidi" w:hAnsiTheme="majorBidi" w:cstheme="majorBidi"/>
              </w:rPr>
              <w:t>20,912</w:t>
            </w:r>
          </w:p>
        </w:tc>
        <w:tc>
          <w:tcPr>
            <w:tcW w:w="142" w:type="dxa"/>
          </w:tcPr>
          <w:p w14:paraId="494CC72F" w14:textId="77777777" w:rsidR="00275B0F" w:rsidRPr="003342DD" w:rsidRDefault="00275B0F" w:rsidP="00275B0F">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4D384ED6" w:rsidR="00275B0F" w:rsidRPr="003342DD" w:rsidRDefault="00275B0F" w:rsidP="00275B0F">
            <w:pPr>
              <w:spacing w:line="360" w:lineRule="exact"/>
              <w:ind w:right="45"/>
              <w:jc w:val="right"/>
              <w:rPr>
                <w:rFonts w:asciiTheme="majorBidi" w:hAnsiTheme="majorBidi" w:cstheme="majorBidi"/>
              </w:rPr>
            </w:pPr>
            <w:r w:rsidRPr="003342DD">
              <w:t>300,300</w:t>
            </w:r>
          </w:p>
        </w:tc>
        <w:tc>
          <w:tcPr>
            <w:tcW w:w="141" w:type="dxa"/>
          </w:tcPr>
          <w:p w14:paraId="1D1E3708" w14:textId="77777777" w:rsidR="00275B0F" w:rsidRPr="003342DD" w:rsidRDefault="00275B0F" w:rsidP="00275B0F">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26CC2EB2" w:rsidR="00275B0F" w:rsidRPr="003342DD" w:rsidRDefault="00275B0F" w:rsidP="00275B0F">
            <w:pPr>
              <w:tabs>
                <w:tab w:val="decimal" w:pos="1152"/>
              </w:tabs>
              <w:spacing w:line="360" w:lineRule="exact"/>
              <w:ind w:right="-45"/>
              <w:rPr>
                <w:rFonts w:asciiTheme="majorBidi" w:hAnsiTheme="majorBidi" w:cstheme="majorBidi"/>
              </w:rPr>
            </w:pPr>
            <w:r w:rsidRPr="003342DD">
              <w:rPr>
                <w:rFonts w:asciiTheme="majorBidi" w:hAnsiTheme="majorBidi" w:cstheme="majorBidi"/>
              </w:rPr>
              <w:t>19,103</w:t>
            </w:r>
          </w:p>
        </w:tc>
      </w:tr>
      <w:tr w:rsidR="00275B0F" w:rsidRPr="003342DD" w14:paraId="5D608082" w14:textId="77777777" w:rsidTr="0025579B">
        <w:tc>
          <w:tcPr>
            <w:tcW w:w="3402" w:type="dxa"/>
            <w:shd w:val="clear" w:color="auto" w:fill="auto"/>
            <w:vAlign w:val="center"/>
          </w:tcPr>
          <w:p w14:paraId="620BF530" w14:textId="77777777" w:rsidR="00275B0F" w:rsidRPr="003342DD" w:rsidRDefault="00275B0F" w:rsidP="00275B0F">
            <w:pPr>
              <w:numPr>
                <w:ilvl w:val="0"/>
                <w:numId w:val="4"/>
              </w:numPr>
              <w:spacing w:line="360" w:lineRule="exact"/>
              <w:ind w:left="290" w:right="-45" w:hanging="137"/>
              <w:rPr>
                <w:rFonts w:asciiTheme="majorBidi" w:hAnsiTheme="majorBidi" w:cstheme="majorBidi"/>
              </w:rPr>
            </w:pPr>
            <w:r w:rsidRPr="003342DD">
              <w:rPr>
                <w:rFonts w:asciiTheme="majorBidi" w:hAnsiTheme="majorBidi" w:cstheme="majorBidi"/>
              </w:rPr>
              <w:t>Classified as non-current liability</w:t>
            </w:r>
          </w:p>
        </w:tc>
        <w:tc>
          <w:tcPr>
            <w:tcW w:w="1276" w:type="dxa"/>
            <w:shd w:val="clear" w:color="auto" w:fill="auto"/>
          </w:tcPr>
          <w:p w14:paraId="7FCA1976" w14:textId="5F485EEB" w:rsidR="00275B0F" w:rsidRPr="003342DD" w:rsidRDefault="00275B0F" w:rsidP="00275B0F">
            <w:pPr>
              <w:spacing w:line="360" w:lineRule="exact"/>
              <w:ind w:right="45"/>
              <w:jc w:val="right"/>
              <w:rPr>
                <w:rFonts w:asciiTheme="majorBidi" w:hAnsiTheme="majorBidi" w:cstheme="majorBidi"/>
                <w:cs/>
              </w:rPr>
            </w:pPr>
            <w:r w:rsidRPr="003342DD">
              <w:t>100,491</w:t>
            </w:r>
          </w:p>
        </w:tc>
        <w:tc>
          <w:tcPr>
            <w:tcW w:w="141" w:type="dxa"/>
          </w:tcPr>
          <w:p w14:paraId="073FBAB5" w14:textId="77777777" w:rsidR="00275B0F" w:rsidRPr="004A128F" w:rsidRDefault="00275B0F" w:rsidP="00275B0F">
            <w:pPr>
              <w:tabs>
                <w:tab w:val="decimal" w:pos="1152"/>
              </w:tabs>
              <w:spacing w:line="360" w:lineRule="exact"/>
              <w:ind w:right="45"/>
              <w:jc w:val="right"/>
              <w:rPr>
                <w:rFonts w:asciiTheme="majorBidi" w:hAnsiTheme="majorBidi" w:cstheme="majorBidi"/>
                <w:cs/>
              </w:rPr>
            </w:pPr>
          </w:p>
        </w:tc>
        <w:tc>
          <w:tcPr>
            <w:tcW w:w="1276" w:type="dxa"/>
          </w:tcPr>
          <w:p w14:paraId="32EA6887" w14:textId="46D7B83A" w:rsidR="00275B0F" w:rsidRPr="003342DD" w:rsidRDefault="00275B0F" w:rsidP="00275B0F">
            <w:pPr>
              <w:spacing w:line="360" w:lineRule="exact"/>
              <w:ind w:right="45"/>
              <w:jc w:val="right"/>
              <w:rPr>
                <w:rFonts w:asciiTheme="majorBidi" w:hAnsiTheme="majorBidi" w:cstheme="majorBidi"/>
                <w:cs/>
              </w:rPr>
            </w:pPr>
            <w:r w:rsidRPr="003342DD">
              <w:rPr>
                <w:rFonts w:asciiTheme="majorBidi" w:hAnsiTheme="majorBidi" w:cstheme="majorBidi"/>
              </w:rPr>
              <w:t>26,296</w:t>
            </w:r>
          </w:p>
        </w:tc>
        <w:tc>
          <w:tcPr>
            <w:tcW w:w="142" w:type="dxa"/>
          </w:tcPr>
          <w:p w14:paraId="65B8D46A" w14:textId="77777777" w:rsidR="00275B0F" w:rsidRPr="004A128F" w:rsidRDefault="00275B0F" w:rsidP="00275B0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04354B40" w:rsidR="00275B0F" w:rsidRPr="003342DD" w:rsidRDefault="00275B0F" w:rsidP="00275B0F">
            <w:pPr>
              <w:spacing w:line="360" w:lineRule="exact"/>
              <w:ind w:right="45"/>
              <w:jc w:val="right"/>
              <w:rPr>
                <w:rFonts w:asciiTheme="majorBidi" w:hAnsiTheme="majorBidi" w:cstheme="majorBidi"/>
                <w:cs/>
              </w:rPr>
            </w:pPr>
            <w:r w:rsidRPr="003342DD">
              <w:t>100,491</w:t>
            </w:r>
          </w:p>
        </w:tc>
        <w:tc>
          <w:tcPr>
            <w:tcW w:w="141" w:type="dxa"/>
          </w:tcPr>
          <w:p w14:paraId="389616AD" w14:textId="77777777" w:rsidR="00275B0F" w:rsidRPr="004A128F" w:rsidRDefault="00275B0F" w:rsidP="00275B0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459817D0" w:rsidR="00275B0F" w:rsidRPr="003342DD" w:rsidRDefault="00275B0F" w:rsidP="00275B0F">
            <w:pPr>
              <w:tabs>
                <w:tab w:val="decimal" w:pos="1152"/>
              </w:tabs>
              <w:spacing w:line="360" w:lineRule="exact"/>
              <w:ind w:right="45"/>
              <w:jc w:val="right"/>
              <w:rPr>
                <w:rFonts w:asciiTheme="majorBidi" w:hAnsiTheme="majorBidi" w:cstheme="majorBidi"/>
              </w:rPr>
            </w:pPr>
            <w:r w:rsidRPr="003342DD">
              <w:rPr>
                <w:rFonts w:asciiTheme="majorBidi" w:hAnsiTheme="majorBidi" w:cstheme="majorBidi"/>
              </w:rPr>
              <w:t>26,296</w:t>
            </w:r>
          </w:p>
        </w:tc>
      </w:tr>
      <w:tr w:rsidR="00275B0F" w:rsidRPr="003342DD" w14:paraId="29988158" w14:textId="77777777" w:rsidTr="0025579B">
        <w:tc>
          <w:tcPr>
            <w:tcW w:w="3402" w:type="dxa"/>
            <w:shd w:val="clear" w:color="auto" w:fill="auto"/>
            <w:vAlign w:val="center"/>
          </w:tcPr>
          <w:p w14:paraId="5A2EE1F4" w14:textId="77777777" w:rsidR="00275B0F" w:rsidRPr="003342DD" w:rsidRDefault="00275B0F" w:rsidP="00275B0F">
            <w:pPr>
              <w:spacing w:line="360" w:lineRule="exact"/>
              <w:ind w:left="-18" w:right="-45"/>
              <w:jc w:val="thaiDistribute"/>
              <w:rPr>
                <w:rFonts w:asciiTheme="majorBidi" w:hAnsiTheme="majorBidi" w:cstheme="majorBidi"/>
              </w:rPr>
            </w:pPr>
            <w:r w:rsidRPr="003342DD">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766E3509" w:rsidR="00275B0F" w:rsidRPr="003342DD" w:rsidRDefault="00275B0F" w:rsidP="00275B0F">
            <w:pPr>
              <w:spacing w:line="360" w:lineRule="exact"/>
              <w:ind w:right="45"/>
              <w:jc w:val="right"/>
              <w:rPr>
                <w:rFonts w:asciiTheme="majorBidi" w:hAnsiTheme="majorBidi" w:cstheme="majorBidi"/>
              </w:rPr>
            </w:pPr>
            <w:r w:rsidRPr="003342DD">
              <w:t>406,297</w:t>
            </w:r>
          </w:p>
        </w:tc>
        <w:tc>
          <w:tcPr>
            <w:tcW w:w="141" w:type="dxa"/>
          </w:tcPr>
          <w:p w14:paraId="1BE5896B" w14:textId="77777777" w:rsidR="00275B0F" w:rsidRPr="003342DD" w:rsidRDefault="00275B0F" w:rsidP="00275B0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tcPr>
          <w:p w14:paraId="4FD58FCF" w14:textId="7155FF53" w:rsidR="00275B0F" w:rsidRPr="003342DD" w:rsidRDefault="00275B0F" w:rsidP="00275B0F">
            <w:pPr>
              <w:spacing w:line="360" w:lineRule="exact"/>
              <w:ind w:right="45"/>
              <w:jc w:val="right"/>
              <w:rPr>
                <w:rFonts w:asciiTheme="majorBidi" w:hAnsiTheme="majorBidi" w:cstheme="majorBidi"/>
              </w:rPr>
            </w:pPr>
            <w:r w:rsidRPr="003342DD">
              <w:rPr>
                <w:rFonts w:asciiTheme="majorBidi" w:hAnsiTheme="majorBidi" w:cstheme="majorBidi"/>
              </w:rPr>
              <w:t>47,208</w:t>
            </w:r>
          </w:p>
        </w:tc>
        <w:tc>
          <w:tcPr>
            <w:tcW w:w="142" w:type="dxa"/>
          </w:tcPr>
          <w:p w14:paraId="4EFACC0B" w14:textId="77777777" w:rsidR="00275B0F" w:rsidRPr="003342DD" w:rsidRDefault="00275B0F" w:rsidP="00275B0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0B94921F" w:rsidR="00275B0F" w:rsidRPr="003342DD" w:rsidRDefault="00275B0F" w:rsidP="00275B0F">
            <w:pPr>
              <w:spacing w:line="360" w:lineRule="exact"/>
              <w:ind w:right="45"/>
              <w:jc w:val="right"/>
              <w:rPr>
                <w:rFonts w:asciiTheme="majorBidi" w:hAnsiTheme="majorBidi" w:cstheme="majorBidi"/>
              </w:rPr>
            </w:pPr>
            <w:r w:rsidRPr="003342DD">
              <w:t>400,791</w:t>
            </w:r>
          </w:p>
        </w:tc>
        <w:tc>
          <w:tcPr>
            <w:tcW w:w="141" w:type="dxa"/>
          </w:tcPr>
          <w:p w14:paraId="7749C178" w14:textId="77777777" w:rsidR="00275B0F" w:rsidRPr="003342DD" w:rsidRDefault="00275B0F" w:rsidP="00275B0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28F42C6B" w:rsidR="00275B0F" w:rsidRPr="003342DD" w:rsidRDefault="00275B0F" w:rsidP="00275B0F">
            <w:pPr>
              <w:tabs>
                <w:tab w:val="decimal" w:pos="1152"/>
              </w:tabs>
              <w:spacing w:line="360" w:lineRule="exact"/>
              <w:ind w:right="45"/>
              <w:jc w:val="right"/>
              <w:rPr>
                <w:rFonts w:asciiTheme="majorBidi" w:hAnsiTheme="majorBidi" w:cstheme="majorBidi"/>
              </w:rPr>
            </w:pPr>
            <w:r w:rsidRPr="003342DD">
              <w:rPr>
                <w:rFonts w:asciiTheme="majorBidi" w:hAnsiTheme="majorBidi" w:cstheme="majorBidi"/>
              </w:rPr>
              <w:t>45,399</w:t>
            </w:r>
          </w:p>
        </w:tc>
      </w:tr>
    </w:tbl>
    <w:p w14:paraId="1F8FA2FC" w14:textId="77777777" w:rsidR="001F403E" w:rsidRPr="003342DD" w:rsidRDefault="001F403E" w:rsidP="00FC02F6">
      <w:pPr>
        <w:spacing w:line="240" w:lineRule="atLeast"/>
        <w:jc w:val="thaiDistribute"/>
        <w:rPr>
          <w:rFonts w:asciiTheme="majorBidi" w:hAnsiTheme="majorBidi" w:cstheme="majorBidi"/>
          <w:b/>
          <w:bCs/>
          <w:sz w:val="14"/>
          <w:szCs w:val="14"/>
        </w:rPr>
      </w:pPr>
    </w:p>
    <w:p w14:paraId="2113F554" w14:textId="7B445A0A" w:rsidR="00632C1E" w:rsidRPr="009A076E" w:rsidRDefault="00632C1E" w:rsidP="00FC02F6">
      <w:pPr>
        <w:overflowPunct w:val="0"/>
        <w:autoSpaceDE w:val="0"/>
        <w:autoSpaceDN w:val="0"/>
        <w:adjustRightInd w:val="0"/>
        <w:spacing w:line="240" w:lineRule="atLeast"/>
        <w:ind w:left="322" w:firstLine="700"/>
        <w:jc w:val="thaiDistribute"/>
        <w:textAlignment w:val="baseline"/>
        <w:rPr>
          <w:rFonts w:asciiTheme="majorBidi" w:hAnsiTheme="majorBidi" w:cstheme="majorBidi"/>
          <w:color w:val="000000" w:themeColor="text1"/>
          <w:sz w:val="32"/>
          <w:szCs w:val="32"/>
        </w:rPr>
      </w:pPr>
      <w:r w:rsidRPr="009A076E">
        <w:rPr>
          <w:rFonts w:asciiTheme="majorBidi" w:hAnsiTheme="majorBidi" w:cstheme="majorBidi"/>
          <w:color w:val="000000" w:themeColor="text1"/>
          <w:sz w:val="32"/>
          <w:szCs w:val="32"/>
        </w:rPr>
        <w:t>Assets arising from the agreement from the company and subsidiary recognize the revenue from complying with the obligations under the agreement before accepting payment or before due date under the agreement as at the end of the reporting period</w:t>
      </w:r>
      <w:proofErr w:type="gramStart"/>
      <w:r w:rsidRPr="009A076E">
        <w:rPr>
          <w:rFonts w:asciiTheme="majorBidi" w:hAnsiTheme="majorBidi" w:cstheme="majorBidi"/>
          <w:color w:val="000000" w:themeColor="text1"/>
          <w:sz w:val="32"/>
          <w:szCs w:val="32"/>
        </w:rPr>
        <w:t xml:space="preserve">. </w:t>
      </w:r>
      <w:proofErr w:type="gramEnd"/>
      <w:r w:rsidRPr="009A076E">
        <w:rPr>
          <w:rFonts w:asciiTheme="majorBidi" w:hAnsiTheme="majorBidi" w:cstheme="majorBidi"/>
          <w:color w:val="000000" w:themeColor="text1"/>
          <w:sz w:val="32"/>
          <w:szCs w:val="32"/>
        </w:rPr>
        <w:t>From classifying the asset aging from the agreement, long outstanding assets accrued arise from the nature of the project as long-term assignment</w:t>
      </w:r>
      <w:proofErr w:type="gramStart"/>
      <w:r w:rsidRPr="009A076E">
        <w:rPr>
          <w:rFonts w:asciiTheme="majorBidi" w:hAnsiTheme="majorBidi" w:cstheme="majorBidi"/>
          <w:color w:val="000000" w:themeColor="text1"/>
          <w:sz w:val="32"/>
          <w:szCs w:val="32"/>
        </w:rPr>
        <w:t xml:space="preserve">. </w:t>
      </w:r>
      <w:proofErr w:type="gramEnd"/>
      <w:r w:rsidRPr="009A076E">
        <w:rPr>
          <w:rFonts w:asciiTheme="majorBidi" w:hAnsiTheme="majorBidi" w:cstheme="majorBidi"/>
          <w:color w:val="000000" w:themeColor="text1"/>
          <w:sz w:val="32"/>
          <w:szCs w:val="32"/>
        </w:rPr>
        <w:t xml:space="preserve">Mostly they are from state enterprises </w:t>
      </w:r>
      <w:r w:rsidR="00E7643A" w:rsidRPr="009A076E">
        <w:rPr>
          <w:rFonts w:asciiTheme="majorBidi" w:hAnsiTheme="majorBidi" w:cstheme="majorBidi"/>
          <w:color w:val="000000" w:themeColor="text1"/>
          <w:sz w:val="32"/>
          <w:szCs w:val="32"/>
        </w:rPr>
        <w:t>that</w:t>
      </w:r>
      <w:r w:rsidRPr="009A076E">
        <w:rPr>
          <w:rFonts w:asciiTheme="majorBidi" w:hAnsiTheme="majorBidi" w:cstheme="majorBidi"/>
          <w:color w:val="000000" w:themeColor="text1"/>
          <w:sz w:val="32"/>
          <w:szCs w:val="32"/>
        </w:rPr>
        <w:t xml:space="preserve"> the Company and subsidiary are sub-contractors </w:t>
      </w:r>
      <w:r w:rsidR="00E7643A" w:rsidRPr="009A076E">
        <w:rPr>
          <w:rFonts w:asciiTheme="majorBidi" w:hAnsiTheme="majorBidi" w:cstheme="majorBidi"/>
          <w:color w:val="000000" w:themeColor="text1"/>
          <w:sz w:val="32"/>
          <w:szCs w:val="32"/>
        </w:rPr>
        <w:t>which</w:t>
      </w:r>
      <w:r w:rsidRPr="009A076E">
        <w:rPr>
          <w:rFonts w:asciiTheme="majorBidi" w:hAnsiTheme="majorBidi" w:cstheme="majorBidi"/>
          <w:color w:val="000000" w:themeColor="text1"/>
          <w:sz w:val="32"/>
          <w:szCs w:val="32"/>
        </w:rPr>
        <w:t xml:space="preserve"> the Company and its subsidiary consider that such assets arising from such agreement has low credit risk</w:t>
      </w:r>
      <w:proofErr w:type="gramStart"/>
      <w:r w:rsidRPr="009A076E">
        <w:rPr>
          <w:rFonts w:asciiTheme="majorBidi" w:hAnsiTheme="majorBidi" w:cstheme="majorBidi"/>
          <w:color w:val="000000" w:themeColor="text1"/>
          <w:sz w:val="32"/>
          <w:szCs w:val="32"/>
        </w:rPr>
        <w:t xml:space="preserve">. </w:t>
      </w:r>
      <w:proofErr w:type="gramEnd"/>
      <w:r w:rsidRPr="009A076E">
        <w:rPr>
          <w:rFonts w:asciiTheme="majorBidi" w:hAnsiTheme="majorBidi" w:cstheme="majorBidi"/>
          <w:color w:val="000000" w:themeColor="text1"/>
          <w:sz w:val="32"/>
          <w:szCs w:val="32"/>
        </w:rPr>
        <w:t>As such, no allowance for</w:t>
      </w:r>
      <w:r w:rsidR="009A076E" w:rsidRPr="009A076E">
        <w:rPr>
          <w:rFonts w:asciiTheme="majorBidi" w:hAnsiTheme="majorBidi" w:cstheme="majorBidi"/>
          <w:color w:val="000000" w:themeColor="text1"/>
          <w:sz w:val="32"/>
          <w:szCs w:val="32"/>
        </w:rPr>
        <w:t xml:space="preserve"> </w:t>
      </w:r>
      <w:r w:rsidR="009A076E" w:rsidRPr="009A076E">
        <w:rPr>
          <w:rFonts w:asciiTheme="majorBidi" w:hAnsiTheme="majorBidi" w:cstheme="majorBidi"/>
          <w:sz w:val="32"/>
          <w:szCs w:val="32"/>
        </w:rPr>
        <w:t>expected</w:t>
      </w:r>
      <w:r w:rsidR="00E7643A" w:rsidRPr="009A076E">
        <w:rPr>
          <w:rFonts w:asciiTheme="majorBidi" w:hAnsiTheme="majorBidi" w:cstheme="majorBidi"/>
          <w:color w:val="000000" w:themeColor="text1"/>
          <w:sz w:val="32"/>
          <w:szCs w:val="32"/>
        </w:rPr>
        <w:t xml:space="preserve"> credit</w:t>
      </w:r>
      <w:r w:rsidRPr="009A076E">
        <w:rPr>
          <w:rFonts w:asciiTheme="majorBidi" w:hAnsiTheme="majorBidi" w:cstheme="majorBidi"/>
          <w:color w:val="000000" w:themeColor="text1"/>
          <w:sz w:val="32"/>
          <w:szCs w:val="32"/>
        </w:rPr>
        <w:t xml:space="preserve"> losses is recorded.</w:t>
      </w:r>
    </w:p>
    <w:p w14:paraId="15B759C1" w14:textId="54E1049C" w:rsidR="00632C1E" w:rsidRPr="003342DD" w:rsidRDefault="00632C1E" w:rsidP="00FC02F6">
      <w:pPr>
        <w:overflowPunct w:val="0"/>
        <w:autoSpaceDE w:val="0"/>
        <w:autoSpaceDN w:val="0"/>
        <w:adjustRightInd w:val="0"/>
        <w:spacing w:line="240" w:lineRule="atLeast"/>
        <w:ind w:left="306" w:firstLine="414"/>
        <w:jc w:val="thaiDistribute"/>
        <w:textAlignment w:val="baseline"/>
        <w:rPr>
          <w:rFonts w:asciiTheme="majorBidi" w:hAnsiTheme="majorBidi" w:cstheme="majorBidi"/>
          <w:color w:val="000000" w:themeColor="text1"/>
          <w:spacing w:val="-2"/>
          <w:sz w:val="32"/>
          <w:szCs w:val="32"/>
        </w:rPr>
      </w:pPr>
      <w:r w:rsidRPr="003342DD">
        <w:rPr>
          <w:rFonts w:asciiTheme="majorBidi" w:hAnsiTheme="majorBidi" w:cstheme="majorBidi"/>
          <w:color w:val="FF0000"/>
          <w:spacing w:val="-2"/>
          <w:sz w:val="32"/>
          <w:szCs w:val="32"/>
        </w:rPr>
        <w:t xml:space="preserve">      </w:t>
      </w:r>
      <w:r w:rsidRPr="003342DD">
        <w:rPr>
          <w:rFonts w:asciiTheme="majorBidi" w:hAnsiTheme="majorBidi" w:cstheme="majorBidi"/>
          <w:color w:val="000000" w:themeColor="text1"/>
          <w:spacing w:val="-2"/>
          <w:sz w:val="32"/>
          <w:szCs w:val="32"/>
        </w:rPr>
        <w:t xml:space="preserve">As at June 30, 2023 the balance of accrued service income Baht </w:t>
      </w:r>
      <w:r w:rsidR="00275B0F" w:rsidRPr="003342DD">
        <w:rPr>
          <w:rFonts w:asciiTheme="majorBidi" w:hAnsiTheme="majorBidi" w:cstheme="majorBidi"/>
          <w:color w:val="000000" w:themeColor="text1"/>
          <w:spacing w:val="-2"/>
          <w:sz w:val="32"/>
          <w:szCs w:val="32"/>
        </w:rPr>
        <w:t>497.91</w:t>
      </w:r>
      <w:r w:rsidRPr="003342DD">
        <w:rPr>
          <w:rFonts w:asciiTheme="majorBidi" w:hAnsiTheme="majorBidi" w:cstheme="majorBidi"/>
          <w:color w:val="000000" w:themeColor="text1"/>
          <w:spacing w:val="-2"/>
          <w:sz w:val="32"/>
          <w:szCs w:val="32"/>
        </w:rPr>
        <w:t xml:space="preserve"> million is expected to be paid within 1 year (2022: Baht 392.67 million; separate Baht </w:t>
      </w:r>
      <w:r w:rsidR="00275B0F" w:rsidRPr="003342DD">
        <w:rPr>
          <w:rFonts w:asciiTheme="majorBidi" w:hAnsiTheme="majorBidi" w:cstheme="majorBidi"/>
          <w:color w:val="000000" w:themeColor="text1"/>
          <w:spacing w:val="-2"/>
          <w:sz w:val="32"/>
          <w:szCs w:val="32"/>
        </w:rPr>
        <w:t>469.56</w:t>
      </w:r>
      <w:r w:rsidRPr="003342DD">
        <w:rPr>
          <w:rFonts w:asciiTheme="majorBidi" w:hAnsiTheme="majorBidi" w:cstheme="majorBidi"/>
          <w:color w:val="000000" w:themeColor="text1"/>
          <w:spacing w:val="-2"/>
          <w:sz w:val="32"/>
          <w:szCs w:val="32"/>
        </w:rPr>
        <w:t xml:space="preserve"> million 2022:  Baht 367.55 million) and expected to be paid after 1 year Baht </w:t>
      </w:r>
      <w:r w:rsidR="00275B0F" w:rsidRPr="003342DD">
        <w:rPr>
          <w:rFonts w:asciiTheme="majorBidi" w:hAnsiTheme="majorBidi" w:cstheme="majorBidi"/>
          <w:color w:val="000000" w:themeColor="text1"/>
          <w:spacing w:val="-2"/>
          <w:sz w:val="32"/>
          <w:szCs w:val="32"/>
        </w:rPr>
        <w:t>25.82</w:t>
      </w:r>
      <w:r w:rsidRPr="003342DD">
        <w:rPr>
          <w:rFonts w:asciiTheme="majorBidi" w:hAnsiTheme="majorBidi" w:cstheme="majorBidi"/>
          <w:color w:val="000000" w:themeColor="text1"/>
          <w:spacing w:val="-2"/>
          <w:sz w:val="32"/>
          <w:szCs w:val="32"/>
        </w:rPr>
        <w:t xml:space="preserve"> million (2022: Baht 20.41 million; separate: Baht </w:t>
      </w:r>
      <w:r w:rsidR="00275B0F" w:rsidRPr="003342DD">
        <w:rPr>
          <w:rFonts w:asciiTheme="majorBidi" w:hAnsiTheme="majorBidi" w:cstheme="majorBidi"/>
          <w:color w:val="000000" w:themeColor="text1"/>
          <w:spacing w:val="-2"/>
          <w:sz w:val="32"/>
          <w:szCs w:val="32"/>
        </w:rPr>
        <w:t>25.82</w:t>
      </w:r>
      <w:r w:rsidRPr="003342DD">
        <w:rPr>
          <w:rFonts w:asciiTheme="majorBidi" w:hAnsiTheme="majorBidi" w:cstheme="majorBidi"/>
          <w:color w:val="000000" w:themeColor="text1"/>
          <w:spacing w:val="-2"/>
          <w:sz w:val="32"/>
          <w:szCs w:val="32"/>
        </w:rPr>
        <w:t xml:space="preserve"> million 2022: Baht 20.41 million).</w:t>
      </w:r>
    </w:p>
    <w:p w14:paraId="0E818E3A" w14:textId="77777777" w:rsidR="00D80A05" w:rsidRPr="003342DD" w:rsidRDefault="00D80A05" w:rsidP="00D80A05">
      <w:pPr>
        <w:overflowPunct w:val="0"/>
        <w:autoSpaceDE w:val="0"/>
        <w:autoSpaceDN w:val="0"/>
        <w:adjustRightInd w:val="0"/>
        <w:spacing w:before="120" w:line="360" w:lineRule="exact"/>
        <w:ind w:firstLine="284"/>
        <w:jc w:val="thaiDistribute"/>
        <w:textAlignment w:val="baseline"/>
        <w:rPr>
          <w:rFonts w:asciiTheme="majorBidi" w:hAnsiTheme="majorBidi" w:cstheme="majorBidi"/>
          <w:sz w:val="32"/>
          <w:szCs w:val="32"/>
        </w:rPr>
      </w:pPr>
    </w:p>
    <w:p w14:paraId="1A4ABEAA" w14:textId="77777777" w:rsidR="00D80A05" w:rsidRPr="003342DD" w:rsidRDefault="00D80A05" w:rsidP="00D80A05">
      <w:pPr>
        <w:overflowPunct w:val="0"/>
        <w:autoSpaceDE w:val="0"/>
        <w:autoSpaceDN w:val="0"/>
        <w:adjustRightInd w:val="0"/>
        <w:spacing w:before="120" w:line="360" w:lineRule="exact"/>
        <w:ind w:firstLine="284"/>
        <w:jc w:val="thaiDistribute"/>
        <w:textAlignment w:val="baseline"/>
        <w:rPr>
          <w:rFonts w:asciiTheme="majorBidi" w:hAnsiTheme="majorBidi" w:cstheme="majorBidi"/>
          <w:sz w:val="32"/>
          <w:szCs w:val="32"/>
        </w:rPr>
      </w:pPr>
    </w:p>
    <w:p w14:paraId="7E5122BE" w14:textId="1B39FA79" w:rsidR="00D80A05" w:rsidRPr="003342DD" w:rsidRDefault="00D80A05" w:rsidP="00B94CF7">
      <w:pPr>
        <w:overflowPunct w:val="0"/>
        <w:autoSpaceDE w:val="0"/>
        <w:autoSpaceDN w:val="0"/>
        <w:adjustRightInd w:val="0"/>
        <w:spacing w:line="240" w:lineRule="atLeast"/>
        <w:ind w:firstLine="284"/>
        <w:jc w:val="thaiDistribute"/>
        <w:textAlignment w:val="baseline"/>
        <w:rPr>
          <w:rFonts w:asciiTheme="majorBidi" w:hAnsiTheme="majorBidi" w:cstheme="majorBidi"/>
          <w:b/>
          <w:bCs/>
          <w:sz w:val="32"/>
          <w:szCs w:val="32"/>
        </w:rPr>
      </w:pPr>
      <w:r w:rsidRPr="003342DD">
        <w:rPr>
          <w:rFonts w:asciiTheme="majorBidi" w:hAnsiTheme="majorBidi" w:cstheme="majorBidi"/>
          <w:sz w:val="32"/>
          <w:szCs w:val="32"/>
        </w:rPr>
        <w:lastRenderedPageBreak/>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D80A05" w:rsidRPr="00D11B18" w14:paraId="1C78F79B" w14:textId="77777777" w:rsidTr="00275B0F">
        <w:trPr>
          <w:tblHeader/>
        </w:trPr>
        <w:tc>
          <w:tcPr>
            <w:tcW w:w="3402" w:type="dxa"/>
            <w:shd w:val="clear" w:color="auto" w:fill="auto"/>
          </w:tcPr>
          <w:p w14:paraId="09AEC12C" w14:textId="77777777" w:rsidR="00D80A05" w:rsidRPr="00D11B18" w:rsidRDefault="00D80A05" w:rsidP="00B94CF7">
            <w:pPr>
              <w:spacing w:line="240" w:lineRule="atLeas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0356910" w14:textId="77777777" w:rsidR="00D80A05" w:rsidRPr="00D11B18" w:rsidRDefault="00D80A05" w:rsidP="00B94CF7">
            <w:pPr>
              <w:spacing w:line="240" w:lineRule="atLeast"/>
              <w:ind w:right="-18"/>
              <w:jc w:val="center"/>
              <w:rPr>
                <w:rFonts w:asciiTheme="majorBidi" w:hAnsiTheme="majorBidi" w:cstheme="majorBidi"/>
                <w:cs/>
              </w:rPr>
            </w:pPr>
          </w:p>
        </w:tc>
        <w:tc>
          <w:tcPr>
            <w:tcW w:w="142" w:type="dxa"/>
            <w:tcBorders>
              <w:bottom w:val="single" w:sz="6" w:space="0" w:color="auto"/>
            </w:tcBorders>
          </w:tcPr>
          <w:p w14:paraId="6C0C4781" w14:textId="77777777" w:rsidR="00D80A05" w:rsidRPr="004A128F" w:rsidRDefault="00D80A05" w:rsidP="00B94CF7">
            <w:pPr>
              <w:spacing w:line="240" w:lineRule="atLeas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E1FFEA6" w14:textId="77777777" w:rsidR="00D80A05" w:rsidRPr="004A128F" w:rsidRDefault="00D80A05" w:rsidP="00B94CF7">
            <w:pPr>
              <w:spacing w:line="240" w:lineRule="atLeast"/>
              <w:ind w:right="-18"/>
              <w:jc w:val="right"/>
              <w:rPr>
                <w:rFonts w:asciiTheme="majorBidi" w:hAnsiTheme="majorBidi" w:cstheme="majorBidi"/>
                <w:cs/>
              </w:rPr>
            </w:pPr>
            <w:r w:rsidRPr="00D11B18">
              <w:rPr>
                <w:rFonts w:asciiTheme="majorBidi" w:hAnsiTheme="majorBidi" w:cstheme="majorBidi"/>
              </w:rPr>
              <w:t>(Unit : Thousand Baht)</w:t>
            </w:r>
          </w:p>
        </w:tc>
      </w:tr>
      <w:tr w:rsidR="00D80A05" w:rsidRPr="00D11B18" w14:paraId="561877EC" w14:textId="77777777" w:rsidTr="00275B0F">
        <w:trPr>
          <w:tblHeader/>
        </w:trPr>
        <w:tc>
          <w:tcPr>
            <w:tcW w:w="3402" w:type="dxa"/>
            <w:shd w:val="clear" w:color="auto" w:fill="auto"/>
          </w:tcPr>
          <w:p w14:paraId="67BFABDB" w14:textId="77777777" w:rsidR="00D80A05" w:rsidRPr="00D11B18" w:rsidRDefault="00D80A05" w:rsidP="00B94CF7">
            <w:pPr>
              <w:spacing w:line="240" w:lineRule="atLeas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3F30D364" w14:textId="77777777" w:rsidR="00D80A05" w:rsidRPr="00D11B18" w:rsidRDefault="00D80A05" w:rsidP="00B94CF7">
            <w:pPr>
              <w:spacing w:line="240" w:lineRule="atLeast"/>
              <w:ind w:right="-18"/>
              <w:jc w:val="center"/>
              <w:rPr>
                <w:rFonts w:asciiTheme="majorBidi" w:hAnsiTheme="majorBidi" w:cstheme="majorBidi"/>
                <w:u w:val="words"/>
                <w:cs/>
              </w:rPr>
            </w:pPr>
            <w:r w:rsidRPr="00D11B18">
              <w:rPr>
                <w:rFonts w:asciiTheme="majorBidi" w:hAnsiTheme="majorBidi" w:cstheme="majorBidi"/>
              </w:rPr>
              <w:t>Consolidated</w:t>
            </w:r>
          </w:p>
        </w:tc>
        <w:tc>
          <w:tcPr>
            <w:tcW w:w="142" w:type="dxa"/>
            <w:tcBorders>
              <w:top w:val="single" w:sz="6" w:space="0" w:color="auto"/>
            </w:tcBorders>
          </w:tcPr>
          <w:p w14:paraId="4F2A6D35" w14:textId="77777777" w:rsidR="00D80A05" w:rsidRPr="004A128F" w:rsidRDefault="00D80A05" w:rsidP="00B94CF7">
            <w:pPr>
              <w:spacing w:line="240" w:lineRule="atLeas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29AC67D7" w14:textId="77777777" w:rsidR="00D80A05" w:rsidRPr="004A128F" w:rsidRDefault="00D80A05" w:rsidP="00B94CF7">
            <w:pPr>
              <w:spacing w:line="240" w:lineRule="atLeast"/>
              <w:ind w:right="-18"/>
              <w:jc w:val="center"/>
              <w:rPr>
                <w:rFonts w:asciiTheme="majorBidi" w:hAnsiTheme="majorBidi" w:cstheme="majorBidi"/>
                <w:u w:val="words"/>
                <w:cs/>
              </w:rPr>
            </w:pPr>
            <w:r w:rsidRPr="00D11B18">
              <w:rPr>
                <w:rFonts w:asciiTheme="majorBidi" w:hAnsiTheme="majorBidi" w:cstheme="majorBidi"/>
              </w:rPr>
              <w:t>The Company Only</w:t>
            </w:r>
          </w:p>
        </w:tc>
      </w:tr>
      <w:tr w:rsidR="00D80A05" w:rsidRPr="00D11B18" w14:paraId="46045ECF" w14:textId="77777777" w:rsidTr="00275B0F">
        <w:trPr>
          <w:tblHeader/>
        </w:trPr>
        <w:tc>
          <w:tcPr>
            <w:tcW w:w="3402" w:type="dxa"/>
            <w:shd w:val="clear" w:color="auto" w:fill="auto"/>
          </w:tcPr>
          <w:p w14:paraId="03BD8A41" w14:textId="77777777" w:rsidR="00D80A05" w:rsidRPr="00D11B18" w:rsidRDefault="00D80A05" w:rsidP="00B94CF7">
            <w:pPr>
              <w:spacing w:line="240" w:lineRule="atLeas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196D9A36" w14:textId="77777777" w:rsidR="00D80A05" w:rsidRPr="00D11B18" w:rsidRDefault="00D80A05" w:rsidP="00B94CF7">
            <w:pPr>
              <w:spacing w:line="240" w:lineRule="atLeast"/>
              <w:ind w:right="-18"/>
              <w:jc w:val="center"/>
              <w:rPr>
                <w:rFonts w:asciiTheme="majorBidi" w:hAnsiTheme="majorBidi" w:cstheme="majorBidi"/>
                <w:spacing w:val="-4"/>
              </w:rPr>
            </w:pPr>
            <w:r w:rsidRPr="00D11B18">
              <w:rPr>
                <w:rFonts w:asciiTheme="majorBidi" w:hAnsiTheme="majorBidi" w:cstheme="majorBidi"/>
                <w:spacing w:val="-4"/>
              </w:rPr>
              <w:t xml:space="preserve">As at June </w:t>
            </w:r>
          </w:p>
          <w:p w14:paraId="1CC1BEBE" w14:textId="77777777" w:rsidR="00D80A05" w:rsidRPr="00D11B18" w:rsidRDefault="00D80A05" w:rsidP="00B94CF7">
            <w:pPr>
              <w:spacing w:line="240" w:lineRule="atLeast"/>
              <w:ind w:right="-18"/>
              <w:jc w:val="center"/>
              <w:rPr>
                <w:rFonts w:asciiTheme="majorBidi" w:hAnsiTheme="majorBidi" w:cstheme="majorBidi"/>
              </w:rPr>
            </w:pPr>
            <w:r w:rsidRPr="00D11B18">
              <w:rPr>
                <w:rFonts w:asciiTheme="majorBidi" w:hAnsiTheme="majorBidi" w:cstheme="majorBidi"/>
                <w:spacing w:val="-4"/>
              </w:rPr>
              <w:t>30, 2023</w:t>
            </w:r>
          </w:p>
        </w:tc>
        <w:tc>
          <w:tcPr>
            <w:tcW w:w="141" w:type="dxa"/>
            <w:tcBorders>
              <w:top w:val="single" w:sz="6" w:space="0" w:color="auto"/>
            </w:tcBorders>
          </w:tcPr>
          <w:p w14:paraId="4FBF508B" w14:textId="77777777" w:rsidR="00D80A05" w:rsidRPr="004A128F" w:rsidRDefault="00D80A05" w:rsidP="00B94CF7">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7981D64F" w14:textId="77777777" w:rsidR="00D80A05" w:rsidRPr="00D11B18" w:rsidRDefault="00D80A05" w:rsidP="00B94CF7">
            <w:pPr>
              <w:spacing w:line="240" w:lineRule="atLeast"/>
              <w:ind w:right="-18"/>
              <w:jc w:val="center"/>
              <w:rPr>
                <w:rFonts w:asciiTheme="majorBidi" w:hAnsiTheme="majorBidi" w:cstheme="majorBidi"/>
                <w:u w:val="words"/>
              </w:rPr>
            </w:pPr>
            <w:r w:rsidRPr="00D11B18">
              <w:rPr>
                <w:rFonts w:asciiTheme="majorBidi" w:hAnsiTheme="majorBidi" w:cstheme="majorBidi"/>
                <w:spacing w:val="-4"/>
              </w:rPr>
              <w:t>As at December 31, 2022</w:t>
            </w:r>
          </w:p>
        </w:tc>
        <w:tc>
          <w:tcPr>
            <w:tcW w:w="142" w:type="dxa"/>
          </w:tcPr>
          <w:p w14:paraId="05079189" w14:textId="77777777" w:rsidR="00D80A05" w:rsidRPr="004A128F" w:rsidRDefault="00D80A05" w:rsidP="00B94CF7">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0E66D990" w14:textId="77777777" w:rsidR="00D80A05" w:rsidRPr="00D11B18" w:rsidRDefault="00D80A05" w:rsidP="00B94CF7">
            <w:pPr>
              <w:spacing w:line="240" w:lineRule="atLeast"/>
              <w:ind w:right="-18"/>
              <w:jc w:val="center"/>
              <w:rPr>
                <w:rFonts w:asciiTheme="majorBidi" w:hAnsiTheme="majorBidi" w:cstheme="majorBidi"/>
                <w:spacing w:val="-4"/>
              </w:rPr>
            </w:pPr>
            <w:r w:rsidRPr="00D11B18">
              <w:rPr>
                <w:rFonts w:asciiTheme="majorBidi" w:hAnsiTheme="majorBidi" w:cstheme="majorBidi"/>
                <w:spacing w:val="-4"/>
              </w:rPr>
              <w:t xml:space="preserve">As at June </w:t>
            </w:r>
          </w:p>
          <w:p w14:paraId="1AB523E9" w14:textId="77777777" w:rsidR="00D80A05" w:rsidRPr="00D11B18" w:rsidRDefault="00D80A05" w:rsidP="00B94CF7">
            <w:pPr>
              <w:spacing w:line="240" w:lineRule="atLeast"/>
              <w:ind w:right="-18"/>
              <w:jc w:val="center"/>
              <w:rPr>
                <w:rFonts w:asciiTheme="majorBidi" w:hAnsiTheme="majorBidi" w:cstheme="majorBidi"/>
              </w:rPr>
            </w:pPr>
            <w:r w:rsidRPr="00D11B18">
              <w:rPr>
                <w:rFonts w:asciiTheme="majorBidi" w:hAnsiTheme="majorBidi" w:cstheme="majorBidi"/>
                <w:spacing w:val="-4"/>
              </w:rPr>
              <w:t>30, 2023</w:t>
            </w:r>
          </w:p>
        </w:tc>
        <w:tc>
          <w:tcPr>
            <w:tcW w:w="141" w:type="dxa"/>
            <w:tcBorders>
              <w:top w:val="single" w:sz="6" w:space="0" w:color="auto"/>
            </w:tcBorders>
          </w:tcPr>
          <w:p w14:paraId="322F56C5" w14:textId="77777777" w:rsidR="00D80A05" w:rsidRPr="004A128F" w:rsidRDefault="00D80A05" w:rsidP="00B94CF7">
            <w:pPr>
              <w:spacing w:line="240" w:lineRule="atLeas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209516" w14:textId="77777777" w:rsidR="00D80A05" w:rsidRPr="00D11B18" w:rsidRDefault="00D80A05" w:rsidP="00B94CF7">
            <w:pPr>
              <w:spacing w:line="240" w:lineRule="atLeast"/>
              <w:ind w:right="-18"/>
              <w:jc w:val="center"/>
              <w:rPr>
                <w:rFonts w:asciiTheme="majorBidi" w:hAnsiTheme="majorBidi" w:cstheme="majorBidi"/>
                <w:u w:val="words"/>
              </w:rPr>
            </w:pPr>
            <w:r w:rsidRPr="00D11B18">
              <w:rPr>
                <w:rFonts w:asciiTheme="majorBidi" w:hAnsiTheme="majorBidi" w:cstheme="majorBidi"/>
                <w:spacing w:val="-4"/>
              </w:rPr>
              <w:t>As at December 31, 2022</w:t>
            </w:r>
          </w:p>
        </w:tc>
      </w:tr>
      <w:tr w:rsidR="00D80A05" w:rsidRPr="00D11B18" w14:paraId="3266F474" w14:textId="77777777" w:rsidTr="00275B0F">
        <w:tc>
          <w:tcPr>
            <w:tcW w:w="3402" w:type="dxa"/>
            <w:shd w:val="clear" w:color="auto" w:fill="auto"/>
            <w:vAlign w:val="center"/>
          </w:tcPr>
          <w:p w14:paraId="30B601AB" w14:textId="77777777" w:rsidR="00D80A05" w:rsidRPr="00D11B18" w:rsidRDefault="00D80A05" w:rsidP="00B94CF7">
            <w:pPr>
              <w:spacing w:line="240" w:lineRule="atLeast"/>
              <w:ind w:left="-18" w:right="-43"/>
              <w:jc w:val="thaiDistribute"/>
              <w:rPr>
                <w:rFonts w:asciiTheme="majorBidi" w:hAnsiTheme="majorBidi" w:cstheme="majorBidi"/>
              </w:rPr>
            </w:pPr>
            <w:r w:rsidRPr="00D11B18">
              <w:rPr>
                <w:rFonts w:asciiTheme="majorBidi" w:hAnsiTheme="majorBidi" w:cstheme="majorBidi"/>
              </w:rPr>
              <w:t xml:space="preserve">Accumulated amount </w:t>
            </w:r>
            <w:proofErr w:type="spellStart"/>
            <w:r w:rsidRPr="00D11B18">
              <w:rPr>
                <w:rFonts w:asciiTheme="majorBidi" w:hAnsiTheme="majorBidi" w:cstheme="majorBidi"/>
              </w:rPr>
              <w:t>recognised</w:t>
            </w:r>
            <w:proofErr w:type="spellEnd"/>
            <w:r w:rsidRPr="00D11B18">
              <w:rPr>
                <w:rFonts w:asciiTheme="majorBidi" w:hAnsiTheme="majorBidi" w:cstheme="majorBidi"/>
              </w:rPr>
              <w:t xml:space="preserve"> as revenue</w:t>
            </w:r>
          </w:p>
          <w:p w14:paraId="516AC820" w14:textId="77777777" w:rsidR="00D80A05" w:rsidRPr="004A128F" w:rsidRDefault="00D80A05" w:rsidP="00B94CF7">
            <w:pPr>
              <w:spacing w:line="240" w:lineRule="atLeast"/>
              <w:ind w:left="-18" w:right="-43"/>
              <w:jc w:val="thaiDistribute"/>
              <w:rPr>
                <w:rFonts w:asciiTheme="majorBidi" w:hAnsiTheme="majorBidi" w:cstheme="majorBidi"/>
                <w:u w:val="single"/>
                <w:cs/>
              </w:rPr>
            </w:pPr>
            <w:r w:rsidRPr="00D11B18">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278657BC" w14:textId="77777777" w:rsidR="00275B0F" w:rsidRPr="00D11B18" w:rsidRDefault="00275B0F" w:rsidP="00B94CF7">
            <w:pPr>
              <w:spacing w:line="240" w:lineRule="atLeast"/>
              <w:ind w:right="16"/>
              <w:jc w:val="right"/>
              <w:rPr>
                <w:rFonts w:asciiTheme="majorBidi" w:hAnsiTheme="majorBidi" w:cstheme="majorBidi"/>
                <w:color w:val="000000"/>
              </w:rPr>
            </w:pPr>
          </w:p>
          <w:p w14:paraId="088C46A6" w14:textId="30898A2B" w:rsidR="00D80A05" w:rsidRPr="00D11B18" w:rsidRDefault="00275B0F" w:rsidP="00B94CF7">
            <w:pPr>
              <w:spacing w:line="240" w:lineRule="atLeast"/>
              <w:ind w:right="16"/>
              <w:jc w:val="right"/>
              <w:rPr>
                <w:rFonts w:asciiTheme="majorBidi" w:hAnsiTheme="majorBidi" w:cstheme="majorBidi"/>
                <w:color w:val="000000"/>
                <w:cs/>
              </w:rPr>
            </w:pPr>
            <w:r w:rsidRPr="00D11B18">
              <w:rPr>
                <w:rFonts w:asciiTheme="majorBidi" w:hAnsiTheme="majorBidi" w:cstheme="majorBidi"/>
                <w:color w:val="000000"/>
              </w:rPr>
              <w:t>1,532,277</w:t>
            </w:r>
          </w:p>
        </w:tc>
        <w:tc>
          <w:tcPr>
            <w:tcW w:w="141" w:type="dxa"/>
          </w:tcPr>
          <w:p w14:paraId="087F0BAD" w14:textId="77777777" w:rsidR="00D80A05" w:rsidRPr="004A128F" w:rsidRDefault="00D80A05" w:rsidP="00B94CF7">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tcPr>
          <w:p w14:paraId="0CEF9643" w14:textId="77777777" w:rsidR="00D80A05" w:rsidRPr="00D11B18" w:rsidRDefault="00D80A05" w:rsidP="00B94CF7">
            <w:pPr>
              <w:spacing w:line="240" w:lineRule="atLeast"/>
              <w:ind w:right="2"/>
              <w:jc w:val="right"/>
              <w:rPr>
                <w:rFonts w:asciiTheme="majorBidi" w:hAnsiTheme="majorBidi" w:cstheme="majorBidi"/>
              </w:rPr>
            </w:pPr>
          </w:p>
          <w:p w14:paraId="5E643479" w14:textId="77777777" w:rsidR="00D80A05" w:rsidRPr="00D11B18" w:rsidRDefault="00D80A05" w:rsidP="00B94CF7">
            <w:pPr>
              <w:spacing w:line="240" w:lineRule="atLeast"/>
              <w:ind w:right="2"/>
              <w:jc w:val="right"/>
              <w:rPr>
                <w:rFonts w:asciiTheme="majorBidi" w:hAnsiTheme="majorBidi" w:cstheme="majorBidi"/>
                <w:cs/>
              </w:rPr>
            </w:pPr>
            <w:r w:rsidRPr="00D11B18">
              <w:rPr>
                <w:rFonts w:asciiTheme="majorBidi" w:hAnsiTheme="majorBidi" w:cstheme="majorBidi"/>
              </w:rPr>
              <w:t>1,244,332</w:t>
            </w:r>
          </w:p>
        </w:tc>
        <w:tc>
          <w:tcPr>
            <w:tcW w:w="142" w:type="dxa"/>
          </w:tcPr>
          <w:p w14:paraId="453DDF46" w14:textId="77777777" w:rsidR="00D80A05" w:rsidRPr="004A128F" w:rsidRDefault="00D80A05" w:rsidP="00B94CF7">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2A7D4061" w14:textId="77777777" w:rsidR="00275B0F" w:rsidRPr="00D11B18" w:rsidRDefault="00275B0F" w:rsidP="00B94CF7">
            <w:pPr>
              <w:spacing w:line="240" w:lineRule="atLeast"/>
              <w:jc w:val="right"/>
              <w:rPr>
                <w:rFonts w:asciiTheme="majorBidi" w:hAnsiTheme="majorBidi" w:cstheme="majorBidi"/>
                <w:color w:val="000000" w:themeColor="text1"/>
              </w:rPr>
            </w:pPr>
          </w:p>
          <w:p w14:paraId="71AB47AF" w14:textId="6624BD40" w:rsidR="00D80A05" w:rsidRPr="00D11B18" w:rsidRDefault="00275B0F" w:rsidP="00B94CF7">
            <w:pPr>
              <w:spacing w:line="240" w:lineRule="atLeast"/>
              <w:jc w:val="right"/>
              <w:rPr>
                <w:rFonts w:asciiTheme="majorBidi" w:hAnsiTheme="majorBidi" w:cstheme="majorBidi"/>
                <w:color w:val="000000" w:themeColor="text1"/>
                <w:cs/>
              </w:rPr>
            </w:pPr>
            <w:r w:rsidRPr="00D11B18">
              <w:rPr>
                <w:rFonts w:asciiTheme="majorBidi" w:hAnsiTheme="majorBidi" w:cstheme="majorBidi"/>
                <w:color w:val="000000" w:themeColor="text1"/>
              </w:rPr>
              <w:t>1,474,013</w:t>
            </w:r>
          </w:p>
        </w:tc>
        <w:tc>
          <w:tcPr>
            <w:tcW w:w="141" w:type="dxa"/>
          </w:tcPr>
          <w:p w14:paraId="52E9FACF" w14:textId="77777777" w:rsidR="00D80A05" w:rsidRPr="004A128F" w:rsidRDefault="00D80A05" w:rsidP="00B94CF7">
            <w:pPr>
              <w:tabs>
                <w:tab w:val="decimal" w:pos="1002"/>
              </w:tabs>
              <w:spacing w:line="240" w:lineRule="atLeast"/>
              <w:ind w:right="-43"/>
              <w:rPr>
                <w:rFonts w:asciiTheme="majorBidi" w:hAnsiTheme="majorBidi" w:cstheme="majorBidi"/>
                <w:cs/>
              </w:rPr>
            </w:pPr>
          </w:p>
        </w:tc>
        <w:tc>
          <w:tcPr>
            <w:tcW w:w="1276" w:type="dxa"/>
            <w:tcBorders>
              <w:top w:val="single" w:sz="6" w:space="0" w:color="auto"/>
            </w:tcBorders>
            <w:shd w:val="clear" w:color="auto" w:fill="auto"/>
          </w:tcPr>
          <w:p w14:paraId="7547C950" w14:textId="77777777" w:rsidR="00D80A05" w:rsidRPr="00D11B18" w:rsidRDefault="00D80A05" w:rsidP="00B94CF7">
            <w:pPr>
              <w:spacing w:line="240" w:lineRule="atLeast"/>
              <w:ind w:right="57"/>
              <w:jc w:val="right"/>
              <w:rPr>
                <w:rFonts w:asciiTheme="majorBidi" w:hAnsiTheme="majorBidi" w:cstheme="majorBidi"/>
              </w:rPr>
            </w:pPr>
          </w:p>
          <w:p w14:paraId="5E02F467" w14:textId="77777777" w:rsidR="00D80A05" w:rsidRPr="004A128F" w:rsidRDefault="00D80A05" w:rsidP="00B94CF7">
            <w:pPr>
              <w:spacing w:line="240" w:lineRule="atLeast"/>
              <w:ind w:right="57"/>
              <w:jc w:val="right"/>
              <w:rPr>
                <w:rFonts w:asciiTheme="majorBidi" w:hAnsiTheme="majorBidi" w:cstheme="majorBidi"/>
                <w:cs/>
              </w:rPr>
            </w:pPr>
            <w:r w:rsidRPr="00D11B18">
              <w:rPr>
                <w:rFonts w:asciiTheme="majorBidi" w:hAnsiTheme="majorBidi" w:cstheme="majorBidi"/>
              </w:rPr>
              <w:t>1,201,169</w:t>
            </w:r>
          </w:p>
        </w:tc>
      </w:tr>
      <w:tr w:rsidR="00275B0F" w:rsidRPr="00D11B18" w14:paraId="2F020B8B" w14:textId="77777777" w:rsidTr="00275B0F">
        <w:tc>
          <w:tcPr>
            <w:tcW w:w="3402" w:type="dxa"/>
            <w:shd w:val="clear" w:color="auto" w:fill="auto"/>
            <w:vAlign w:val="center"/>
          </w:tcPr>
          <w:p w14:paraId="32BCC23C" w14:textId="77777777" w:rsidR="00275B0F" w:rsidRPr="004A128F" w:rsidRDefault="00275B0F" w:rsidP="00B94CF7">
            <w:pPr>
              <w:spacing w:line="240" w:lineRule="atLeast"/>
              <w:ind w:left="-18" w:right="-45"/>
              <w:jc w:val="thaiDistribute"/>
              <w:rPr>
                <w:rFonts w:asciiTheme="majorBidi" w:hAnsiTheme="majorBidi" w:cstheme="majorBidi"/>
                <w:cs/>
              </w:rPr>
            </w:pPr>
            <w:r w:rsidRPr="00D11B18">
              <w:rPr>
                <w:rFonts w:asciiTheme="majorBidi" w:hAnsiTheme="majorBidi" w:cstheme="majorBidi"/>
                <w:u w:val="single"/>
              </w:rPr>
              <w:t>Less</w:t>
            </w:r>
            <w:r w:rsidRPr="00D11B18">
              <w:rPr>
                <w:rFonts w:asciiTheme="majorBidi" w:hAnsiTheme="majorBidi" w:cstheme="majorBidi"/>
              </w:rPr>
              <w:t>: Value of total billed</w:t>
            </w:r>
          </w:p>
        </w:tc>
        <w:tc>
          <w:tcPr>
            <w:tcW w:w="1276" w:type="dxa"/>
            <w:shd w:val="clear" w:color="auto" w:fill="auto"/>
          </w:tcPr>
          <w:p w14:paraId="0E744533" w14:textId="335CE14D" w:rsidR="00275B0F" w:rsidRPr="00D11B18" w:rsidRDefault="00275B0F" w:rsidP="00B94CF7">
            <w:pPr>
              <w:tabs>
                <w:tab w:val="decimal" w:pos="1244"/>
              </w:tabs>
              <w:spacing w:line="240" w:lineRule="atLeast"/>
              <w:ind w:right="-45"/>
              <w:rPr>
                <w:rFonts w:asciiTheme="majorBidi" w:hAnsiTheme="majorBidi" w:cstheme="majorBidi"/>
                <w:color w:val="000000"/>
              </w:rPr>
            </w:pPr>
            <w:r w:rsidRPr="00D11B18">
              <w:t>(1,008,553)</w:t>
            </w:r>
          </w:p>
        </w:tc>
        <w:tc>
          <w:tcPr>
            <w:tcW w:w="141" w:type="dxa"/>
          </w:tcPr>
          <w:p w14:paraId="1D8F815B" w14:textId="77777777" w:rsidR="00275B0F" w:rsidRPr="00D11B18" w:rsidRDefault="00275B0F" w:rsidP="00B94CF7">
            <w:pPr>
              <w:tabs>
                <w:tab w:val="decimal" w:pos="1002"/>
              </w:tabs>
              <w:spacing w:line="240" w:lineRule="atLeast"/>
              <w:ind w:right="-45"/>
              <w:rPr>
                <w:rFonts w:asciiTheme="majorBidi" w:hAnsiTheme="majorBidi" w:cstheme="majorBidi"/>
              </w:rPr>
            </w:pPr>
          </w:p>
        </w:tc>
        <w:tc>
          <w:tcPr>
            <w:tcW w:w="1276" w:type="dxa"/>
          </w:tcPr>
          <w:p w14:paraId="25625302" w14:textId="77777777" w:rsidR="00275B0F" w:rsidRPr="00D11B18" w:rsidRDefault="00275B0F" w:rsidP="00B94CF7">
            <w:pPr>
              <w:tabs>
                <w:tab w:val="decimal" w:pos="1244"/>
              </w:tabs>
              <w:spacing w:line="240" w:lineRule="atLeast"/>
              <w:ind w:right="-45"/>
              <w:rPr>
                <w:rFonts w:asciiTheme="majorBidi" w:hAnsiTheme="majorBidi" w:cstheme="majorBidi"/>
              </w:rPr>
            </w:pPr>
            <w:r w:rsidRPr="00D11B18">
              <w:rPr>
                <w:rFonts w:asciiTheme="majorBidi" w:hAnsiTheme="majorBidi" w:cstheme="majorBidi"/>
              </w:rPr>
              <w:t>(831,256)</w:t>
            </w:r>
          </w:p>
        </w:tc>
        <w:tc>
          <w:tcPr>
            <w:tcW w:w="142" w:type="dxa"/>
          </w:tcPr>
          <w:p w14:paraId="48172A20" w14:textId="77777777" w:rsidR="00275B0F" w:rsidRPr="00D11B18" w:rsidRDefault="00275B0F" w:rsidP="00B94CF7">
            <w:pPr>
              <w:tabs>
                <w:tab w:val="decimal" w:pos="1002"/>
              </w:tabs>
              <w:spacing w:line="240" w:lineRule="atLeast"/>
              <w:ind w:right="-45"/>
              <w:rPr>
                <w:rFonts w:asciiTheme="majorBidi" w:hAnsiTheme="majorBidi" w:cstheme="majorBidi"/>
              </w:rPr>
            </w:pPr>
          </w:p>
        </w:tc>
        <w:tc>
          <w:tcPr>
            <w:tcW w:w="1276" w:type="dxa"/>
            <w:shd w:val="clear" w:color="auto" w:fill="auto"/>
          </w:tcPr>
          <w:p w14:paraId="3BB7E285" w14:textId="390E041B" w:rsidR="00275B0F" w:rsidRPr="00D11B18" w:rsidRDefault="00275B0F" w:rsidP="00B94CF7">
            <w:pPr>
              <w:spacing w:line="240" w:lineRule="atLeast"/>
              <w:ind w:right="-11"/>
              <w:jc w:val="right"/>
              <w:rPr>
                <w:rFonts w:asciiTheme="majorBidi" w:hAnsiTheme="majorBidi" w:cstheme="majorBidi"/>
                <w:color w:val="000000"/>
              </w:rPr>
            </w:pPr>
            <w:r w:rsidRPr="00D11B18">
              <w:t>(978,634)</w:t>
            </w:r>
          </w:p>
        </w:tc>
        <w:tc>
          <w:tcPr>
            <w:tcW w:w="141" w:type="dxa"/>
          </w:tcPr>
          <w:p w14:paraId="1879DA71" w14:textId="77777777" w:rsidR="00275B0F" w:rsidRPr="00D11B18" w:rsidRDefault="00275B0F" w:rsidP="00B94CF7">
            <w:pPr>
              <w:tabs>
                <w:tab w:val="decimal" w:pos="1002"/>
              </w:tabs>
              <w:spacing w:line="240" w:lineRule="atLeast"/>
              <w:ind w:right="-45"/>
              <w:rPr>
                <w:rFonts w:asciiTheme="majorBidi" w:hAnsiTheme="majorBidi" w:cstheme="majorBidi"/>
              </w:rPr>
            </w:pPr>
          </w:p>
        </w:tc>
        <w:tc>
          <w:tcPr>
            <w:tcW w:w="1276" w:type="dxa"/>
            <w:shd w:val="clear" w:color="auto" w:fill="auto"/>
          </w:tcPr>
          <w:p w14:paraId="15BDD787" w14:textId="77777777" w:rsidR="00275B0F" w:rsidRPr="00D11B18" w:rsidRDefault="00275B0F" w:rsidP="00B94CF7">
            <w:pPr>
              <w:spacing w:line="240" w:lineRule="atLeast"/>
              <w:ind w:right="-11"/>
              <w:jc w:val="right"/>
              <w:rPr>
                <w:rFonts w:asciiTheme="majorBidi" w:hAnsiTheme="majorBidi" w:cstheme="majorBidi"/>
                <w:color w:val="000000"/>
              </w:rPr>
            </w:pPr>
            <w:r w:rsidRPr="00D11B18">
              <w:rPr>
                <w:rFonts w:asciiTheme="majorBidi" w:hAnsiTheme="majorBidi" w:cstheme="majorBidi"/>
                <w:color w:val="000000"/>
              </w:rPr>
              <w:t>(813,217)</w:t>
            </w:r>
          </w:p>
        </w:tc>
      </w:tr>
      <w:tr w:rsidR="00275B0F" w:rsidRPr="00D11B18" w14:paraId="4CB5D3A8" w14:textId="77777777" w:rsidTr="00275B0F">
        <w:tc>
          <w:tcPr>
            <w:tcW w:w="3402" w:type="dxa"/>
            <w:shd w:val="clear" w:color="auto" w:fill="auto"/>
            <w:vAlign w:val="center"/>
          </w:tcPr>
          <w:p w14:paraId="7C81A17E" w14:textId="77777777" w:rsidR="00275B0F" w:rsidRPr="00D11B18" w:rsidRDefault="00275B0F" w:rsidP="00B94CF7">
            <w:pPr>
              <w:spacing w:line="240" w:lineRule="atLeast"/>
              <w:ind w:left="-18" w:right="-45"/>
              <w:jc w:val="thaiDistribute"/>
              <w:rPr>
                <w:rFonts w:asciiTheme="majorBidi" w:hAnsiTheme="majorBidi" w:cstheme="majorBidi"/>
              </w:rPr>
            </w:pPr>
            <w:r w:rsidRPr="00D11B18">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141D625A" w14:textId="0D3C0863" w:rsidR="00275B0F" w:rsidRPr="00D11B18" w:rsidRDefault="00275B0F" w:rsidP="00B94CF7">
            <w:pPr>
              <w:spacing w:line="240" w:lineRule="atLeast"/>
              <w:ind w:right="16"/>
              <w:jc w:val="right"/>
              <w:rPr>
                <w:rFonts w:asciiTheme="majorBidi" w:hAnsiTheme="majorBidi" w:cstheme="majorBidi"/>
                <w:color w:val="000000"/>
              </w:rPr>
            </w:pPr>
            <w:r w:rsidRPr="00D11B18">
              <w:t>523,724</w:t>
            </w:r>
          </w:p>
        </w:tc>
        <w:tc>
          <w:tcPr>
            <w:tcW w:w="141" w:type="dxa"/>
          </w:tcPr>
          <w:p w14:paraId="4652C8AC" w14:textId="77777777" w:rsidR="00275B0F" w:rsidRPr="00D11B18" w:rsidRDefault="00275B0F" w:rsidP="00B94CF7">
            <w:pPr>
              <w:tabs>
                <w:tab w:val="decimal" w:pos="1152"/>
              </w:tabs>
              <w:spacing w:line="240" w:lineRule="atLeast"/>
              <w:ind w:right="-45"/>
              <w:rPr>
                <w:rFonts w:asciiTheme="majorBidi" w:hAnsiTheme="majorBidi" w:cstheme="majorBidi"/>
              </w:rPr>
            </w:pPr>
          </w:p>
        </w:tc>
        <w:tc>
          <w:tcPr>
            <w:tcW w:w="1276" w:type="dxa"/>
            <w:tcBorders>
              <w:top w:val="single" w:sz="6" w:space="0" w:color="auto"/>
              <w:bottom w:val="double" w:sz="6" w:space="0" w:color="auto"/>
            </w:tcBorders>
          </w:tcPr>
          <w:p w14:paraId="70E94E3D" w14:textId="77777777" w:rsidR="00275B0F" w:rsidRPr="00D11B18" w:rsidRDefault="00275B0F" w:rsidP="00B94CF7">
            <w:pPr>
              <w:spacing w:line="240" w:lineRule="atLeast"/>
              <w:ind w:right="-14"/>
              <w:jc w:val="right"/>
              <w:rPr>
                <w:rFonts w:asciiTheme="majorBidi" w:hAnsiTheme="majorBidi" w:cstheme="majorBidi"/>
              </w:rPr>
            </w:pPr>
            <w:r w:rsidRPr="00D11B18">
              <w:rPr>
                <w:rFonts w:asciiTheme="majorBidi" w:hAnsiTheme="majorBidi" w:cstheme="majorBidi"/>
              </w:rPr>
              <w:t>413,076</w:t>
            </w:r>
          </w:p>
        </w:tc>
        <w:tc>
          <w:tcPr>
            <w:tcW w:w="142" w:type="dxa"/>
          </w:tcPr>
          <w:p w14:paraId="416B7F9C" w14:textId="77777777" w:rsidR="00275B0F" w:rsidRPr="00D11B18" w:rsidRDefault="00275B0F" w:rsidP="00B94CF7">
            <w:pPr>
              <w:tabs>
                <w:tab w:val="decimal" w:pos="1152"/>
              </w:tabs>
              <w:spacing w:line="240" w:lineRule="atLeas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540B4A7A" w14:textId="69C05227" w:rsidR="00275B0F" w:rsidRPr="00D11B18" w:rsidRDefault="00275B0F" w:rsidP="00B94CF7">
            <w:pPr>
              <w:spacing w:line="240" w:lineRule="atLeast"/>
              <w:ind w:right="61"/>
              <w:jc w:val="right"/>
              <w:rPr>
                <w:rFonts w:asciiTheme="majorBidi" w:hAnsiTheme="majorBidi" w:cstheme="majorBidi"/>
                <w:color w:val="000000" w:themeColor="text1"/>
              </w:rPr>
            </w:pPr>
            <w:r w:rsidRPr="00D11B18">
              <w:t>495,379</w:t>
            </w:r>
          </w:p>
        </w:tc>
        <w:tc>
          <w:tcPr>
            <w:tcW w:w="141" w:type="dxa"/>
          </w:tcPr>
          <w:p w14:paraId="50351D1C" w14:textId="77777777" w:rsidR="00275B0F" w:rsidRPr="00D11B18" w:rsidRDefault="00275B0F" w:rsidP="00B94CF7">
            <w:pPr>
              <w:tabs>
                <w:tab w:val="decimal" w:pos="1152"/>
              </w:tabs>
              <w:spacing w:line="240" w:lineRule="atLeas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0AA9F81" w14:textId="77777777" w:rsidR="00275B0F" w:rsidRPr="00D11B18" w:rsidRDefault="00275B0F" w:rsidP="00B94CF7">
            <w:pPr>
              <w:spacing w:line="240" w:lineRule="atLeast"/>
              <w:ind w:right="45"/>
              <w:jc w:val="right"/>
              <w:rPr>
                <w:rFonts w:asciiTheme="majorBidi" w:hAnsiTheme="majorBidi" w:cstheme="majorBidi"/>
              </w:rPr>
            </w:pPr>
            <w:r w:rsidRPr="00D11B18">
              <w:rPr>
                <w:rFonts w:asciiTheme="majorBidi" w:hAnsiTheme="majorBidi" w:cstheme="majorBidi"/>
              </w:rPr>
              <w:t>387,952</w:t>
            </w:r>
          </w:p>
        </w:tc>
      </w:tr>
      <w:tr w:rsidR="00D80A05" w:rsidRPr="00D11B18" w14:paraId="39AA7DC1" w14:textId="77777777" w:rsidTr="00275B0F">
        <w:tc>
          <w:tcPr>
            <w:tcW w:w="3402" w:type="dxa"/>
            <w:shd w:val="clear" w:color="auto" w:fill="auto"/>
            <w:vAlign w:val="center"/>
          </w:tcPr>
          <w:p w14:paraId="7685ABEB" w14:textId="77777777" w:rsidR="00D80A05" w:rsidRPr="00D11B18" w:rsidRDefault="00D80A05" w:rsidP="00B94CF7">
            <w:pPr>
              <w:spacing w:line="240" w:lineRule="atLeast"/>
              <w:ind w:left="-18" w:right="-45"/>
              <w:jc w:val="thaiDistribute"/>
              <w:rPr>
                <w:rFonts w:asciiTheme="majorBidi" w:hAnsiTheme="majorBidi" w:cstheme="majorBidi"/>
                <w:cs/>
              </w:rPr>
            </w:pPr>
          </w:p>
        </w:tc>
        <w:tc>
          <w:tcPr>
            <w:tcW w:w="1276" w:type="dxa"/>
            <w:tcBorders>
              <w:top w:val="single" w:sz="6" w:space="0" w:color="auto"/>
            </w:tcBorders>
            <w:shd w:val="clear" w:color="auto" w:fill="auto"/>
          </w:tcPr>
          <w:p w14:paraId="0121590D" w14:textId="77777777" w:rsidR="00D80A05" w:rsidRPr="00D11B18" w:rsidRDefault="00D80A05" w:rsidP="00B94CF7">
            <w:pPr>
              <w:tabs>
                <w:tab w:val="decimal" w:pos="1244"/>
              </w:tabs>
              <w:spacing w:line="240" w:lineRule="atLeast"/>
              <w:ind w:right="-45"/>
              <w:rPr>
                <w:rFonts w:asciiTheme="majorBidi" w:hAnsiTheme="majorBidi" w:cstheme="majorBidi"/>
                <w:cs/>
              </w:rPr>
            </w:pPr>
          </w:p>
        </w:tc>
        <w:tc>
          <w:tcPr>
            <w:tcW w:w="141" w:type="dxa"/>
          </w:tcPr>
          <w:p w14:paraId="7761F2CE" w14:textId="77777777" w:rsidR="00D80A05" w:rsidRPr="00D11B18" w:rsidRDefault="00D80A05" w:rsidP="00B94CF7">
            <w:pPr>
              <w:tabs>
                <w:tab w:val="decimal" w:pos="1152"/>
              </w:tabs>
              <w:spacing w:line="240" w:lineRule="atLeast"/>
              <w:ind w:right="-45"/>
              <w:rPr>
                <w:rFonts w:asciiTheme="majorBidi" w:hAnsiTheme="majorBidi" w:cstheme="majorBidi"/>
                <w:cs/>
              </w:rPr>
            </w:pPr>
          </w:p>
        </w:tc>
        <w:tc>
          <w:tcPr>
            <w:tcW w:w="1276" w:type="dxa"/>
            <w:tcBorders>
              <w:top w:val="single" w:sz="6" w:space="0" w:color="auto"/>
            </w:tcBorders>
          </w:tcPr>
          <w:p w14:paraId="03ACB3B0" w14:textId="77777777" w:rsidR="00D80A05" w:rsidRPr="00D11B18" w:rsidRDefault="00D80A05" w:rsidP="00B94CF7">
            <w:pPr>
              <w:tabs>
                <w:tab w:val="decimal" w:pos="1244"/>
              </w:tabs>
              <w:spacing w:line="240" w:lineRule="atLeast"/>
              <w:ind w:right="57"/>
              <w:rPr>
                <w:rFonts w:asciiTheme="majorBidi" w:hAnsiTheme="majorBidi" w:cstheme="majorBidi"/>
                <w:cs/>
              </w:rPr>
            </w:pPr>
          </w:p>
        </w:tc>
        <w:tc>
          <w:tcPr>
            <w:tcW w:w="142" w:type="dxa"/>
          </w:tcPr>
          <w:p w14:paraId="137626B4" w14:textId="77777777" w:rsidR="00D80A05" w:rsidRPr="00D11B18" w:rsidRDefault="00D80A05" w:rsidP="00B94CF7">
            <w:pPr>
              <w:tabs>
                <w:tab w:val="decimal" w:pos="1152"/>
              </w:tabs>
              <w:spacing w:line="240" w:lineRule="atLeast"/>
              <w:ind w:right="-45"/>
              <w:rPr>
                <w:rFonts w:asciiTheme="majorBidi" w:hAnsiTheme="majorBidi" w:cstheme="majorBidi"/>
                <w:cs/>
              </w:rPr>
            </w:pPr>
          </w:p>
        </w:tc>
        <w:tc>
          <w:tcPr>
            <w:tcW w:w="1276" w:type="dxa"/>
            <w:tcBorders>
              <w:top w:val="single" w:sz="6" w:space="0" w:color="auto"/>
            </w:tcBorders>
            <w:shd w:val="clear" w:color="auto" w:fill="auto"/>
          </w:tcPr>
          <w:p w14:paraId="36B790F9" w14:textId="77777777" w:rsidR="00D80A05" w:rsidRPr="00D11B18" w:rsidRDefault="00D80A05" w:rsidP="00B94CF7">
            <w:pPr>
              <w:tabs>
                <w:tab w:val="decimal" w:pos="1147"/>
              </w:tabs>
              <w:spacing w:line="240" w:lineRule="atLeast"/>
              <w:ind w:right="-45"/>
              <w:rPr>
                <w:rFonts w:asciiTheme="majorBidi" w:hAnsiTheme="majorBidi" w:cstheme="majorBidi"/>
                <w:cs/>
              </w:rPr>
            </w:pPr>
          </w:p>
        </w:tc>
        <w:tc>
          <w:tcPr>
            <w:tcW w:w="141" w:type="dxa"/>
          </w:tcPr>
          <w:p w14:paraId="3B41622B" w14:textId="77777777" w:rsidR="00D80A05" w:rsidRPr="00D11B18" w:rsidRDefault="00D80A05" w:rsidP="00B94CF7">
            <w:pPr>
              <w:tabs>
                <w:tab w:val="decimal" w:pos="1152"/>
              </w:tabs>
              <w:spacing w:line="240" w:lineRule="atLeast"/>
              <w:ind w:right="-45"/>
              <w:rPr>
                <w:rFonts w:asciiTheme="majorBidi" w:hAnsiTheme="majorBidi" w:cstheme="majorBidi"/>
                <w:cs/>
              </w:rPr>
            </w:pPr>
          </w:p>
        </w:tc>
        <w:tc>
          <w:tcPr>
            <w:tcW w:w="1276" w:type="dxa"/>
            <w:tcBorders>
              <w:top w:val="single" w:sz="6" w:space="0" w:color="auto"/>
            </w:tcBorders>
            <w:shd w:val="clear" w:color="auto" w:fill="auto"/>
          </w:tcPr>
          <w:p w14:paraId="565FF0EC" w14:textId="77777777" w:rsidR="00D80A05" w:rsidRPr="004A128F" w:rsidRDefault="00D80A05" w:rsidP="00B94CF7">
            <w:pPr>
              <w:tabs>
                <w:tab w:val="decimal" w:pos="1152"/>
              </w:tabs>
              <w:spacing w:line="240" w:lineRule="atLeast"/>
              <w:ind w:right="-45"/>
              <w:rPr>
                <w:rFonts w:asciiTheme="majorBidi" w:hAnsiTheme="majorBidi" w:cstheme="majorBidi"/>
                <w:cs/>
              </w:rPr>
            </w:pPr>
          </w:p>
        </w:tc>
      </w:tr>
      <w:tr w:rsidR="00D80A05" w:rsidRPr="00D11B18" w14:paraId="1ACFFB46" w14:textId="77777777" w:rsidTr="00275B0F">
        <w:tc>
          <w:tcPr>
            <w:tcW w:w="3402" w:type="dxa"/>
            <w:shd w:val="clear" w:color="auto" w:fill="auto"/>
            <w:vAlign w:val="center"/>
          </w:tcPr>
          <w:p w14:paraId="5CA71DCB" w14:textId="77777777" w:rsidR="00D80A05" w:rsidRPr="00D11B18" w:rsidRDefault="00D80A05" w:rsidP="00B94CF7">
            <w:pPr>
              <w:spacing w:line="240" w:lineRule="atLeast"/>
              <w:ind w:left="-18" w:right="-45"/>
              <w:rPr>
                <w:rFonts w:asciiTheme="majorBidi" w:hAnsiTheme="majorBidi" w:cstheme="majorBidi"/>
              </w:rPr>
            </w:pPr>
            <w:r w:rsidRPr="00D11B18">
              <w:rPr>
                <w:rFonts w:asciiTheme="majorBidi" w:hAnsiTheme="majorBidi" w:cstheme="majorBidi"/>
              </w:rPr>
              <w:t xml:space="preserve">Received in advance collected under the     </w:t>
            </w:r>
          </w:p>
          <w:p w14:paraId="122ED5EE" w14:textId="2CBE5837" w:rsidR="00D80A05" w:rsidRPr="004A128F" w:rsidRDefault="00D80A05" w:rsidP="00B94CF7">
            <w:pPr>
              <w:tabs>
                <w:tab w:val="left" w:pos="318"/>
              </w:tabs>
              <w:spacing w:line="240" w:lineRule="atLeast"/>
              <w:ind w:left="-18" w:right="-45"/>
              <w:rPr>
                <w:rFonts w:asciiTheme="majorBidi" w:hAnsiTheme="majorBidi" w:cstheme="majorBidi"/>
                <w:cs/>
              </w:rPr>
            </w:pPr>
            <w:r w:rsidRPr="00D11B18">
              <w:rPr>
                <w:rFonts w:asciiTheme="majorBidi" w:hAnsiTheme="majorBidi" w:cstheme="majorBidi"/>
              </w:rPr>
              <w:t xml:space="preserve">       </w:t>
            </w:r>
            <w:r w:rsidR="007662CA" w:rsidRPr="00D11B18">
              <w:rPr>
                <w:rFonts w:asciiTheme="majorBidi" w:hAnsiTheme="majorBidi" w:cstheme="majorBidi"/>
              </w:rPr>
              <w:t>C</w:t>
            </w:r>
            <w:r w:rsidRPr="00D11B18">
              <w:rPr>
                <w:rFonts w:asciiTheme="majorBidi" w:hAnsiTheme="majorBidi" w:cstheme="majorBidi"/>
              </w:rPr>
              <w:t>ontract</w:t>
            </w:r>
          </w:p>
        </w:tc>
        <w:tc>
          <w:tcPr>
            <w:tcW w:w="1276" w:type="dxa"/>
            <w:shd w:val="clear" w:color="auto" w:fill="auto"/>
          </w:tcPr>
          <w:p w14:paraId="701E4C37" w14:textId="77777777" w:rsidR="00D80A05" w:rsidRPr="00D11B18" w:rsidRDefault="00D80A05" w:rsidP="00B94CF7">
            <w:pPr>
              <w:spacing w:line="240" w:lineRule="atLeast"/>
              <w:ind w:right="45"/>
              <w:jc w:val="right"/>
              <w:rPr>
                <w:rFonts w:asciiTheme="majorBidi" w:hAnsiTheme="majorBidi" w:cstheme="majorBidi"/>
              </w:rPr>
            </w:pPr>
          </w:p>
          <w:p w14:paraId="29D1D57E" w14:textId="631D0417" w:rsidR="00275B0F" w:rsidRPr="00D11B18" w:rsidRDefault="00275B0F" w:rsidP="00B94CF7">
            <w:pPr>
              <w:spacing w:line="240" w:lineRule="atLeast"/>
              <w:ind w:right="45"/>
              <w:jc w:val="right"/>
              <w:rPr>
                <w:rFonts w:asciiTheme="majorBidi" w:hAnsiTheme="majorBidi" w:cstheme="majorBidi"/>
                <w:cs/>
              </w:rPr>
            </w:pPr>
            <w:r w:rsidRPr="00D11B18">
              <w:rPr>
                <w:rFonts w:asciiTheme="majorBidi" w:hAnsiTheme="majorBidi" w:cstheme="majorBidi"/>
              </w:rPr>
              <w:t>760,543</w:t>
            </w:r>
          </w:p>
        </w:tc>
        <w:tc>
          <w:tcPr>
            <w:tcW w:w="141" w:type="dxa"/>
          </w:tcPr>
          <w:p w14:paraId="71F807EE" w14:textId="77777777" w:rsidR="00D80A05" w:rsidRPr="004A128F" w:rsidRDefault="00D80A05" w:rsidP="00B94CF7">
            <w:pPr>
              <w:tabs>
                <w:tab w:val="decimal" w:pos="1152"/>
              </w:tabs>
              <w:spacing w:line="240" w:lineRule="atLeast"/>
              <w:ind w:right="-45"/>
              <w:rPr>
                <w:rFonts w:asciiTheme="majorBidi" w:hAnsiTheme="majorBidi" w:cstheme="majorBidi"/>
                <w:cs/>
              </w:rPr>
            </w:pPr>
          </w:p>
        </w:tc>
        <w:tc>
          <w:tcPr>
            <w:tcW w:w="1276" w:type="dxa"/>
          </w:tcPr>
          <w:p w14:paraId="53552866" w14:textId="77777777" w:rsidR="00D80A05" w:rsidRPr="00D11B18" w:rsidRDefault="00D80A05" w:rsidP="00B94CF7">
            <w:pPr>
              <w:spacing w:line="240" w:lineRule="atLeast"/>
              <w:ind w:right="45"/>
              <w:jc w:val="right"/>
              <w:rPr>
                <w:rFonts w:asciiTheme="majorBidi" w:hAnsiTheme="majorBidi" w:cstheme="majorBidi"/>
              </w:rPr>
            </w:pPr>
          </w:p>
          <w:p w14:paraId="04FBC379" w14:textId="77777777" w:rsidR="00D80A05" w:rsidRPr="00D11B18" w:rsidRDefault="00D80A05" w:rsidP="00B94CF7">
            <w:pPr>
              <w:spacing w:line="240" w:lineRule="atLeast"/>
              <w:ind w:right="45"/>
              <w:jc w:val="right"/>
              <w:rPr>
                <w:rFonts w:asciiTheme="majorBidi" w:hAnsiTheme="majorBidi" w:cstheme="majorBidi"/>
                <w:cs/>
              </w:rPr>
            </w:pPr>
            <w:r w:rsidRPr="00D11B18">
              <w:rPr>
                <w:rFonts w:asciiTheme="majorBidi" w:hAnsiTheme="majorBidi" w:cstheme="majorBidi"/>
              </w:rPr>
              <w:t>113,418</w:t>
            </w:r>
          </w:p>
        </w:tc>
        <w:tc>
          <w:tcPr>
            <w:tcW w:w="142" w:type="dxa"/>
          </w:tcPr>
          <w:p w14:paraId="4986BA72" w14:textId="77777777" w:rsidR="00D80A05" w:rsidRPr="004A128F" w:rsidRDefault="00D80A05" w:rsidP="00B94CF7">
            <w:pPr>
              <w:tabs>
                <w:tab w:val="decimal" w:pos="1152"/>
              </w:tabs>
              <w:spacing w:line="240" w:lineRule="atLeast"/>
              <w:ind w:right="45"/>
              <w:jc w:val="right"/>
              <w:rPr>
                <w:rFonts w:asciiTheme="majorBidi" w:hAnsiTheme="majorBidi" w:cstheme="majorBidi"/>
                <w:cs/>
              </w:rPr>
            </w:pPr>
          </w:p>
        </w:tc>
        <w:tc>
          <w:tcPr>
            <w:tcW w:w="1276" w:type="dxa"/>
            <w:shd w:val="clear" w:color="auto" w:fill="auto"/>
          </w:tcPr>
          <w:p w14:paraId="2735A411" w14:textId="77777777" w:rsidR="00D80A05" w:rsidRPr="00D11B18" w:rsidRDefault="00D80A05" w:rsidP="00B94CF7">
            <w:pPr>
              <w:spacing w:line="240" w:lineRule="atLeast"/>
              <w:ind w:right="45"/>
              <w:jc w:val="right"/>
              <w:rPr>
                <w:rFonts w:asciiTheme="majorBidi" w:hAnsiTheme="majorBidi" w:cstheme="majorBidi"/>
              </w:rPr>
            </w:pPr>
          </w:p>
          <w:p w14:paraId="50AB77D0" w14:textId="6366701E" w:rsidR="00275B0F" w:rsidRPr="00D11B18" w:rsidRDefault="00275B0F" w:rsidP="00B94CF7">
            <w:pPr>
              <w:spacing w:line="240" w:lineRule="atLeast"/>
              <w:ind w:right="45"/>
              <w:jc w:val="right"/>
              <w:rPr>
                <w:rFonts w:asciiTheme="majorBidi" w:hAnsiTheme="majorBidi" w:cstheme="majorBidi"/>
                <w:cs/>
              </w:rPr>
            </w:pPr>
            <w:r w:rsidRPr="004A128F">
              <w:rPr>
                <w:rFonts w:asciiTheme="majorBidi" w:hAnsiTheme="majorBidi" w:cs="Angsana New"/>
              </w:rPr>
              <w:t>745</w:t>
            </w:r>
            <w:r w:rsidRPr="00D11B18">
              <w:rPr>
                <w:rFonts w:asciiTheme="majorBidi" w:hAnsiTheme="majorBidi" w:cstheme="majorBidi"/>
              </w:rPr>
              <w:t>,</w:t>
            </w:r>
            <w:r w:rsidRPr="004A128F">
              <w:rPr>
                <w:rFonts w:asciiTheme="majorBidi" w:hAnsiTheme="majorBidi" w:cs="Angsana New"/>
              </w:rPr>
              <w:t>321</w:t>
            </w:r>
          </w:p>
        </w:tc>
        <w:tc>
          <w:tcPr>
            <w:tcW w:w="141" w:type="dxa"/>
          </w:tcPr>
          <w:p w14:paraId="5D203C94" w14:textId="77777777" w:rsidR="00D80A05" w:rsidRPr="004A128F" w:rsidRDefault="00D80A05" w:rsidP="00B94CF7">
            <w:pPr>
              <w:tabs>
                <w:tab w:val="decimal" w:pos="1152"/>
              </w:tabs>
              <w:spacing w:line="240" w:lineRule="atLeast"/>
              <w:ind w:right="45"/>
              <w:jc w:val="right"/>
              <w:rPr>
                <w:rFonts w:asciiTheme="majorBidi" w:hAnsiTheme="majorBidi" w:cstheme="majorBidi"/>
                <w:cs/>
              </w:rPr>
            </w:pPr>
          </w:p>
        </w:tc>
        <w:tc>
          <w:tcPr>
            <w:tcW w:w="1276" w:type="dxa"/>
            <w:shd w:val="clear" w:color="auto" w:fill="auto"/>
          </w:tcPr>
          <w:p w14:paraId="38C0E7B0" w14:textId="77777777" w:rsidR="00D80A05" w:rsidRPr="00D11B18" w:rsidRDefault="00D80A05" w:rsidP="00B94CF7">
            <w:pPr>
              <w:tabs>
                <w:tab w:val="decimal" w:pos="1012"/>
              </w:tabs>
              <w:spacing w:line="240" w:lineRule="atLeast"/>
              <w:ind w:right="45"/>
              <w:jc w:val="right"/>
              <w:rPr>
                <w:rFonts w:asciiTheme="majorBidi" w:hAnsiTheme="majorBidi" w:cstheme="majorBidi"/>
              </w:rPr>
            </w:pPr>
          </w:p>
          <w:p w14:paraId="5B851052" w14:textId="77777777" w:rsidR="00D80A05" w:rsidRPr="004A128F" w:rsidRDefault="00D80A05" w:rsidP="00B94CF7">
            <w:pPr>
              <w:tabs>
                <w:tab w:val="decimal" w:pos="1012"/>
              </w:tabs>
              <w:spacing w:line="240" w:lineRule="atLeast"/>
              <w:ind w:right="45"/>
              <w:jc w:val="right"/>
              <w:rPr>
                <w:rFonts w:asciiTheme="majorBidi" w:hAnsiTheme="majorBidi" w:cstheme="majorBidi"/>
                <w:cs/>
              </w:rPr>
            </w:pPr>
            <w:r w:rsidRPr="00D11B18">
              <w:rPr>
                <w:rFonts w:asciiTheme="majorBidi" w:hAnsiTheme="majorBidi" w:cstheme="majorBidi"/>
              </w:rPr>
              <w:t>111,199</w:t>
            </w:r>
          </w:p>
        </w:tc>
      </w:tr>
      <w:tr w:rsidR="00D80A05" w:rsidRPr="00D11B18" w14:paraId="4127C754" w14:textId="77777777" w:rsidTr="00275B0F">
        <w:tc>
          <w:tcPr>
            <w:tcW w:w="3402" w:type="dxa"/>
            <w:shd w:val="clear" w:color="auto" w:fill="auto"/>
            <w:vAlign w:val="center"/>
          </w:tcPr>
          <w:p w14:paraId="37E76BF8" w14:textId="77777777" w:rsidR="00D80A05" w:rsidRPr="00D11B18" w:rsidRDefault="00D80A05" w:rsidP="00B94CF7">
            <w:pPr>
              <w:spacing w:line="240" w:lineRule="atLeast"/>
              <w:ind w:left="-18" w:right="-45"/>
              <w:jc w:val="thaiDistribute"/>
              <w:rPr>
                <w:rFonts w:asciiTheme="majorBidi" w:hAnsiTheme="majorBidi" w:cstheme="majorBidi"/>
                <w:spacing w:val="4"/>
              </w:rPr>
            </w:pPr>
            <w:r w:rsidRPr="00D11B18">
              <w:rPr>
                <w:rFonts w:asciiTheme="majorBidi" w:hAnsiTheme="majorBidi" w:cstheme="majorBidi"/>
                <w:spacing w:val="4"/>
                <w:u w:val="single"/>
              </w:rPr>
              <w:t>Less</w:t>
            </w:r>
            <w:r w:rsidRPr="00D11B18">
              <w:rPr>
                <w:rFonts w:asciiTheme="majorBidi" w:hAnsiTheme="majorBidi" w:cstheme="majorBidi"/>
                <w:spacing w:val="4"/>
              </w:rPr>
              <w:t xml:space="preserve">: Accumulated amount </w:t>
            </w:r>
            <w:proofErr w:type="spellStart"/>
            <w:r w:rsidRPr="00D11B18">
              <w:rPr>
                <w:rFonts w:asciiTheme="majorBidi" w:hAnsiTheme="majorBidi" w:cstheme="majorBidi"/>
                <w:spacing w:val="4"/>
              </w:rPr>
              <w:t>recognised</w:t>
            </w:r>
            <w:proofErr w:type="spellEnd"/>
            <w:r w:rsidRPr="00D11B18">
              <w:rPr>
                <w:rFonts w:asciiTheme="majorBidi" w:hAnsiTheme="majorBidi" w:cstheme="majorBidi"/>
                <w:spacing w:val="4"/>
              </w:rPr>
              <w:t xml:space="preserve"> as </w:t>
            </w:r>
          </w:p>
          <w:p w14:paraId="4425E422" w14:textId="77777777" w:rsidR="00D80A05" w:rsidRPr="00D11B18" w:rsidRDefault="00D80A05" w:rsidP="00B94CF7">
            <w:pPr>
              <w:spacing w:line="240" w:lineRule="atLeast"/>
              <w:ind w:left="444" w:right="-45"/>
              <w:rPr>
                <w:rFonts w:asciiTheme="majorBidi" w:hAnsiTheme="majorBidi" w:cstheme="majorBidi"/>
                <w:spacing w:val="4"/>
              </w:rPr>
            </w:pPr>
            <w:r w:rsidRPr="00D11B18">
              <w:rPr>
                <w:rFonts w:asciiTheme="majorBidi" w:hAnsiTheme="majorBidi" w:cstheme="majorBidi"/>
                <w:spacing w:val="4"/>
              </w:rPr>
              <w:t xml:space="preserve">    revenue based on percentage of</w:t>
            </w:r>
          </w:p>
          <w:p w14:paraId="7CADBA6C" w14:textId="77777777" w:rsidR="00D80A05" w:rsidRPr="004A128F" w:rsidRDefault="00D80A05" w:rsidP="00B94CF7">
            <w:pPr>
              <w:tabs>
                <w:tab w:val="left" w:pos="369"/>
                <w:tab w:val="left" w:pos="654"/>
              </w:tabs>
              <w:spacing w:line="240" w:lineRule="atLeast"/>
              <w:ind w:left="444" w:right="-45"/>
              <w:rPr>
                <w:rFonts w:asciiTheme="majorBidi" w:hAnsiTheme="majorBidi" w:cstheme="majorBidi"/>
                <w:spacing w:val="4"/>
                <w:cs/>
              </w:rPr>
            </w:pPr>
            <w:r w:rsidRPr="00D11B18">
              <w:rPr>
                <w:rFonts w:asciiTheme="majorBidi" w:hAnsiTheme="majorBidi" w:cstheme="majorBidi"/>
                <w:spacing w:val="4"/>
              </w:rPr>
              <w:t xml:space="preserve">    completion       </w:t>
            </w:r>
          </w:p>
        </w:tc>
        <w:tc>
          <w:tcPr>
            <w:tcW w:w="1276" w:type="dxa"/>
            <w:tcBorders>
              <w:bottom w:val="single" w:sz="6" w:space="0" w:color="auto"/>
            </w:tcBorders>
            <w:shd w:val="clear" w:color="auto" w:fill="auto"/>
          </w:tcPr>
          <w:p w14:paraId="62A1C390" w14:textId="77777777" w:rsidR="00275B0F" w:rsidRPr="00D11B18" w:rsidRDefault="00275B0F" w:rsidP="00B94CF7">
            <w:pPr>
              <w:tabs>
                <w:tab w:val="decimal" w:pos="1244"/>
              </w:tabs>
              <w:spacing w:line="240" w:lineRule="atLeast"/>
              <w:ind w:right="2"/>
              <w:rPr>
                <w:rFonts w:asciiTheme="majorBidi" w:hAnsiTheme="majorBidi" w:cs="Angsana New"/>
                <w:color w:val="000000"/>
              </w:rPr>
            </w:pPr>
          </w:p>
          <w:p w14:paraId="6E51D5CB" w14:textId="77777777" w:rsidR="00275B0F" w:rsidRPr="00D11B18" w:rsidRDefault="00275B0F" w:rsidP="00B94CF7">
            <w:pPr>
              <w:tabs>
                <w:tab w:val="decimal" w:pos="1244"/>
              </w:tabs>
              <w:spacing w:line="240" w:lineRule="atLeast"/>
              <w:ind w:right="2"/>
              <w:rPr>
                <w:rFonts w:asciiTheme="majorBidi" w:hAnsiTheme="majorBidi" w:cs="Angsana New"/>
                <w:color w:val="000000"/>
              </w:rPr>
            </w:pPr>
          </w:p>
          <w:p w14:paraId="2FD5CBC7" w14:textId="72D84812" w:rsidR="00D80A05" w:rsidRPr="00D11B18" w:rsidRDefault="00275B0F" w:rsidP="00B94CF7">
            <w:pPr>
              <w:tabs>
                <w:tab w:val="decimal" w:pos="1244"/>
              </w:tabs>
              <w:spacing w:line="240" w:lineRule="atLeast"/>
              <w:ind w:right="2"/>
              <w:rPr>
                <w:rFonts w:asciiTheme="majorBidi" w:hAnsiTheme="majorBidi" w:cstheme="majorBidi"/>
                <w:color w:val="000000"/>
              </w:rPr>
            </w:pPr>
            <w:r w:rsidRPr="004A128F">
              <w:rPr>
                <w:rFonts w:asciiTheme="majorBidi" w:hAnsiTheme="majorBidi" w:cs="Angsana New"/>
                <w:color w:val="000000"/>
              </w:rPr>
              <w:t>(354</w:t>
            </w:r>
            <w:r w:rsidRPr="00D11B18">
              <w:rPr>
                <w:rFonts w:asciiTheme="majorBidi" w:hAnsiTheme="majorBidi" w:cstheme="majorBidi"/>
                <w:color w:val="000000"/>
              </w:rPr>
              <w:t>,</w:t>
            </w:r>
            <w:r w:rsidRPr="004A128F">
              <w:rPr>
                <w:rFonts w:asciiTheme="majorBidi" w:hAnsiTheme="majorBidi" w:cs="Angsana New"/>
                <w:color w:val="000000"/>
              </w:rPr>
              <w:t>246)</w:t>
            </w:r>
          </w:p>
        </w:tc>
        <w:tc>
          <w:tcPr>
            <w:tcW w:w="141" w:type="dxa"/>
          </w:tcPr>
          <w:p w14:paraId="37F76597" w14:textId="77777777" w:rsidR="00D80A05" w:rsidRPr="00D11B18" w:rsidRDefault="00D80A05" w:rsidP="00B94CF7">
            <w:pPr>
              <w:tabs>
                <w:tab w:val="decimal" w:pos="1152"/>
                <w:tab w:val="decimal" w:pos="1244"/>
              </w:tabs>
              <w:spacing w:line="240" w:lineRule="atLeast"/>
              <w:ind w:right="57"/>
              <w:rPr>
                <w:rFonts w:asciiTheme="majorBidi" w:hAnsiTheme="majorBidi" w:cstheme="majorBidi"/>
              </w:rPr>
            </w:pPr>
          </w:p>
        </w:tc>
        <w:tc>
          <w:tcPr>
            <w:tcW w:w="1276" w:type="dxa"/>
            <w:tcBorders>
              <w:bottom w:val="single" w:sz="6" w:space="0" w:color="auto"/>
            </w:tcBorders>
          </w:tcPr>
          <w:p w14:paraId="29011298" w14:textId="77777777" w:rsidR="00D80A05" w:rsidRPr="00D11B18" w:rsidRDefault="00D80A05" w:rsidP="00B94CF7">
            <w:pPr>
              <w:tabs>
                <w:tab w:val="decimal" w:pos="1244"/>
              </w:tabs>
              <w:spacing w:line="240" w:lineRule="atLeast"/>
              <w:ind w:right="2"/>
              <w:rPr>
                <w:rFonts w:asciiTheme="majorBidi" w:hAnsiTheme="majorBidi" w:cstheme="majorBidi"/>
              </w:rPr>
            </w:pPr>
          </w:p>
          <w:p w14:paraId="293328A9" w14:textId="77777777" w:rsidR="00D80A05" w:rsidRPr="00D11B18" w:rsidRDefault="00D80A05" w:rsidP="00B94CF7">
            <w:pPr>
              <w:tabs>
                <w:tab w:val="decimal" w:pos="1244"/>
              </w:tabs>
              <w:spacing w:line="240" w:lineRule="atLeast"/>
              <w:ind w:right="2"/>
              <w:rPr>
                <w:rFonts w:asciiTheme="majorBidi" w:hAnsiTheme="majorBidi" w:cstheme="majorBidi"/>
              </w:rPr>
            </w:pPr>
          </w:p>
          <w:p w14:paraId="2AABB443" w14:textId="77777777" w:rsidR="00D80A05" w:rsidRPr="00D11B18" w:rsidRDefault="00D80A05" w:rsidP="00B94CF7">
            <w:pPr>
              <w:tabs>
                <w:tab w:val="decimal" w:pos="1244"/>
              </w:tabs>
              <w:spacing w:line="240" w:lineRule="atLeast"/>
              <w:ind w:right="2"/>
              <w:rPr>
                <w:rFonts w:asciiTheme="majorBidi" w:hAnsiTheme="majorBidi" w:cstheme="majorBidi"/>
              </w:rPr>
            </w:pPr>
            <w:r w:rsidRPr="00D11B18">
              <w:rPr>
                <w:rFonts w:asciiTheme="majorBidi" w:hAnsiTheme="majorBidi" w:cstheme="majorBidi"/>
              </w:rPr>
              <w:t>(66,210)</w:t>
            </w:r>
          </w:p>
        </w:tc>
        <w:tc>
          <w:tcPr>
            <w:tcW w:w="142" w:type="dxa"/>
          </w:tcPr>
          <w:p w14:paraId="182F3227" w14:textId="77777777" w:rsidR="00D80A05" w:rsidRPr="00D11B18" w:rsidRDefault="00D80A05" w:rsidP="00B94CF7">
            <w:pPr>
              <w:tabs>
                <w:tab w:val="decimal" w:pos="1152"/>
                <w:tab w:val="decimal" w:pos="1244"/>
              </w:tabs>
              <w:spacing w:line="240" w:lineRule="atLeast"/>
              <w:ind w:right="57"/>
              <w:rPr>
                <w:rFonts w:asciiTheme="majorBidi" w:hAnsiTheme="majorBidi" w:cstheme="majorBidi"/>
              </w:rPr>
            </w:pPr>
          </w:p>
        </w:tc>
        <w:tc>
          <w:tcPr>
            <w:tcW w:w="1276" w:type="dxa"/>
            <w:tcBorders>
              <w:bottom w:val="single" w:sz="6" w:space="0" w:color="auto"/>
            </w:tcBorders>
            <w:shd w:val="clear" w:color="auto" w:fill="auto"/>
          </w:tcPr>
          <w:p w14:paraId="4075E2E4" w14:textId="77777777" w:rsidR="00D80A05" w:rsidRPr="00D11B18" w:rsidRDefault="00D80A05" w:rsidP="00B94CF7">
            <w:pPr>
              <w:spacing w:line="240" w:lineRule="atLeast"/>
              <w:ind w:right="-11"/>
              <w:jc w:val="right"/>
              <w:rPr>
                <w:rFonts w:asciiTheme="majorBidi" w:hAnsiTheme="majorBidi" w:cstheme="majorBidi"/>
              </w:rPr>
            </w:pPr>
          </w:p>
          <w:p w14:paraId="3915CDF7" w14:textId="77777777" w:rsidR="00275B0F" w:rsidRPr="00D11B18" w:rsidRDefault="00275B0F" w:rsidP="00B94CF7">
            <w:pPr>
              <w:spacing w:line="240" w:lineRule="atLeast"/>
              <w:ind w:right="-11"/>
              <w:jc w:val="right"/>
              <w:rPr>
                <w:rFonts w:asciiTheme="majorBidi" w:hAnsiTheme="majorBidi" w:cstheme="majorBidi"/>
              </w:rPr>
            </w:pPr>
          </w:p>
          <w:p w14:paraId="65A3C467" w14:textId="7442BD67" w:rsidR="00275B0F" w:rsidRPr="00D11B18" w:rsidRDefault="00275B0F" w:rsidP="00B94CF7">
            <w:pPr>
              <w:spacing w:line="240" w:lineRule="atLeast"/>
              <w:ind w:right="-11"/>
              <w:jc w:val="right"/>
              <w:rPr>
                <w:rFonts w:asciiTheme="majorBidi" w:hAnsiTheme="majorBidi" w:cstheme="majorBidi"/>
              </w:rPr>
            </w:pPr>
            <w:r w:rsidRPr="004A128F">
              <w:rPr>
                <w:rFonts w:asciiTheme="majorBidi" w:hAnsiTheme="majorBidi" w:cs="Angsana New"/>
              </w:rPr>
              <w:t>(344</w:t>
            </w:r>
            <w:r w:rsidRPr="00D11B18">
              <w:rPr>
                <w:rFonts w:asciiTheme="majorBidi" w:hAnsiTheme="majorBidi" w:cstheme="majorBidi"/>
              </w:rPr>
              <w:t>,</w:t>
            </w:r>
            <w:r w:rsidRPr="004A128F">
              <w:rPr>
                <w:rFonts w:asciiTheme="majorBidi" w:hAnsiTheme="majorBidi" w:cs="Angsana New"/>
              </w:rPr>
              <w:t>530)</w:t>
            </w:r>
          </w:p>
        </w:tc>
        <w:tc>
          <w:tcPr>
            <w:tcW w:w="141" w:type="dxa"/>
          </w:tcPr>
          <w:p w14:paraId="56B29323" w14:textId="77777777" w:rsidR="00D80A05" w:rsidRPr="00D11B18" w:rsidRDefault="00D80A05" w:rsidP="00B94CF7">
            <w:pPr>
              <w:tabs>
                <w:tab w:val="decimal" w:pos="1152"/>
                <w:tab w:val="decimal" w:pos="1244"/>
              </w:tabs>
              <w:spacing w:line="240" w:lineRule="atLeast"/>
              <w:ind w:right="57"/>
              <w:rPr>
                <w:rFonts w:asciiTheme="majorBidi" w:hAnsiTheme="majorBidi" w:cstheme="majorBidi"/>
              </w:rPr>
            </w:pPr>
          </w:p>
        </w:tc>
        <w:tc>
          <w:tcPr>
            <w:tcW w:w="1276" w:type="dxa"/>
            <w:tcBorders>
              <w:bottom w:val="single" w:sz="6" w:space="0" w:color="auto"/>
            </w:tcBorders>
            <w:shd w:val="clear" w:color="auto" w:fill="auto"/>
          </w:tcPr>
          <w:p w14:paraId="1BC378E3" w14:textId="77777777" w:rsidR="00D80A05" w:rsidRPr="00D11B18" w:rsidRDefault="00D80A05" w:rsidP="00B94CF7">
            <w:pPr>
              <w:tabs>
                <w:tab w:val="decimal" w:pos="1154"/>
              </w:tabs>
              <w:spacing w:line="240" w:lineRule="atLeast"/>
              <w:ind w:right="10"/>
              <w:rPr>
                <w:rFonts w:asciiTheme="majorBidi" w:hAnsiTheme="majorBidi" w:cstheme="majorBidi"/>
              </w:rPr>
            </w:pPr>
          </w:p>
          <w:p w14:paraId="350167C5" w14:textId="77777777" w:rsidR="00D80A05" w:rsidRPr="00D11B18" w:rsidRDefault="00D80A05" w:rsidP="00B94CF7">
            <w:pPr>
              <w:tabs>
                <w:tab w:val="decimal" w:pos="1154"/>
              </w:tabs>
              <w:spacing w:line="240" w:lineRule="atLeast"/>
              <w:ind w:right="10"/>
              <w:rPr>
                <w:rFonts w:asciiTheme="majorBidi" w:hAnsiTheme="majorBidi" w:cstheme="majorBidi"/>
              </w:rPr>
            </w:pPr>
          </w:p>
          <w:p w14:paraId="11F6B91A" w14:textId="77777777" w:rsidR="00D80A05" w:rsidRPr="00D11B18" w:rsidRDefault="00D80A05" w:rsidP="00B94CF7">
            <w:pPr>
              <w:tabs>
                <w:tab w:val="decimal" w:pos="1154"/>
              </w:tabs>
              <w:spacing w:line="240" w:lineRule="atLeast"/>
              <w:ind w:right="10"/>
              <w:rPr>
                <w:rFonts w:asciiTheme="majorBidi" w:hAnsiTheme="majorBidi" w:cstheme="majorBidi"/>
              </w:rPr>
            </w:pPr>
            <w:r w:rsidRPr="00D11B18">
              <w:rPr>
                <w:rFonts w:asciiTheme="majorBidi" w:hAnsiTheme="majorBidi" w:cstheme="majorBidi"/>
              </w:rPr>
              <w:t>(65,800)</w:t>
            </w:r>
          </w:p>
        </w:tc>
      </w:tr>
      <w:tr w:rsidR="00D80A05" w:rsidRPr="00D11B18" w14:paraId="2367B727" w14:textId="77777777" w:rsidTr="00275B0F">
        <w:tc>
          <w:tcPr>
            <w:tcW w:w="3402" w:type="dxa"/>
            <w:shd w:val="clear" w:color="auto" w:fill="auto"/>
            <w:vAlign w:val="center"/>
          </w:tcPr>
          <w:p w14:paraId="2E16B3CA" w14:textId="77777777" w:rsidR="00D80A05" w:rsidRPr="00D11B18" w:rsidRDefault="00D80A05" w:rsidP="00B94CF7">
            <w:pPr>
              <w:spacing w:line="240" w:lineRule="atLeast"/>
              <w:ind w:right="-45"/>
              <w:rPr>
                <w:rFonts w:asciiTheme="majorBidi" w:hAnsiTheme="majorBidi" w:cstheme="majorBidi"/>
              </w:rPr>
            </w:pPr>
            <w:r w:rsidRPr="00D11B18">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37FC10CB" w14:textId="22A41CC9" w:rsidR="00D80A05" w:rsidRPr="00D11B18" w:rsidRDefault="00275B0F" w:rsidP="00B94CF7">
            <w:pPr>
              <w:spacing w:line="240" w:lineRule="atLeast"/>
              <w:ind w:right="45"/>
              <w:jc w:val="right"/>
              <w:rPr>
                <w:rFonts w:asciiTheme="majorBidi" w:hAnsiTheme="majorBidi" w:cstheme="majorBidi"/>
                <w:cs/>
              </w:rPr>
            </w:pPr>
            <w:r w:rsidRPr="004A128F">
              <w:rPr>
                <w:rFonts w:asciiTheme="majorBidi" w:hAnsiTheme="majorBidi" w:cs="Angsana New"/>
              </w:rPr>
              <w:t>406</w:t>
            </w:r>
            <w:r w:rsidRPr="00D11B18">
              <w:rPr>
                <w:rFonts w:asciiTheme="majorBidi" w:hAnsiTheme="majorBidi" w:cstheme="majorBidi"/>
              </w:rPr>
              <w:t>,</w:t>
            </w:r>
            <w:r w:rsidRPr="004A128F">
              <w:rPr>
                <w:rFonts w:asciiTheme="majorBidi" w:hAnsiTheme="majorBidi" w:cs="Angsana New"/>
              </w:rPr>
              <w:t>297</w:t>
            </w:r>
          </w:p>
        </w:tc>
        <w:tc>
          <w:tcPr>
            <w:tcW w:w="141" w:type="dxa"/>
          </w:tcPr>
          <w:p w14:paraId="5C1D0F5D" w14:textId="77777777" w:rsidR="00D80A05" w:rsidRPr="004A128F" w:rsidRDefault="00D80A05" w:rsidP="00B94CF7">
            <w:pPr>
              <w:tabs>
                <w:tab w:val="decimal" w:pos="1152"/>
              </w:tabs>
              <w:spacing w:line="240" w:lineRule="atLeast"/>
              <w:ind w:right="45"/>
              <w:jc w:val="right"/>
              <w:rPr>
                <w:rFonts w:asciiTheme="majorBidi" w:hAnsiTheme="majorBidi" w:cstheme="majorBidi"/>
                <w:cs/>
              </w:rPr>
            </w:pPr>
          </w:p>
        </w:tc>
        <w:tc>
          <w:tcPr>
            <w:tcW w:w="1276" w:type="dxa"/>
            <w:tcBorders>
              <w:top w:val="single" w:sz="6" w:space="0" w:color="auto"/>
              <w:bottom w:val="double" w:sz="6" w:space="0" w:color="auto"/>
            </w:tcBorders>
          </w:tcPr>
          <w:p w14:paraId="61E357E5" w14:textId="77777777" w:rsidR="00D80A05" w:rsidRPr="00D11B18" w:rsidRDefault="00D80A05" w:rsidP="00B94CF7">
            <w:pPr>
              <w:spacing w:line="240" w:lineRule="atLeast"/>
              <w:ind w:right="45"/>
              <w:jc w:val="right"/>
              <w:rPr>
                <w:rFonts w:asciiTheme="majorBidi" w:hAnsiTheme="majorBidi" w:cstheme="majorBidi"/>
                <w:cs/>
              </w:rPr>
            </w:pPr>
            <w:r w:rsidRPr="00D11B18">
              <w:rPr>
                <w:rFonts w:asciiTheme="majorBidi" w:hAnsiTheme="majorBidi" w:cstheme="majorBidi"/>
              </w:rPr>
              <w:t>47,208</w:t>
            </w:r>
          </w:p>
        </w:tc>
        <w:tc>
          <w:tcPr>
            <w:tcW w:w="142" w:type="dxa"/>
          </w:tcPr>
          <w:p w14:paraId="69AFE8B8" w14:textId="77777777" w:rsidR="00D80A05" w:rsidRPr="00D11B18" w:rsidRDefault="00D80A05" w:rsidP="00B94CF7">
            <w:pPr>
              <w:tabs>
                <w:tab w:val="decimal" w:pos="1152"/>
              </w:tabs>
              <w:spacing w:line="240" w:lineRule="atLeas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1C7FD6B4" w14:textId="42A6B2B8" w:rsidR="00D80A05" w:rsidRPr="00D11B18" w:rsidRDefault="00275B0F" w:rsidP="00B94CF7">
            <w:pPr>
              <w:spacing w:line="240" w:lineRule="atLeast"/>
              <w:ind w:right="45"/>
              <w:jc w:val="right"/>
              <w:rPr>
                <w:rFonts w:asciiTheme="majorBidi" w:hAnsiTheme="majorBidi" w:cstheme="majorBidi"/>
                <w:cs/>
              </w:rPr>
            </w:pPr>
            <w:r w:rsidRPr="004A128F">
              <w:rPr>
                <w:rFonts w:asciiTheme="majorBidi" w:hAnsiTheme="majorBidi" w:cs="Angsana New"/>
              </w:rPr>
              <w:t>400</w:t>
            </w:r>
            <w:r w:rsidRPr="00D11B18">
              <w:rPr>
                <w:rFonts w:asciiTheme="majorBidi" w:hAnsiTheme="majorBidi" w:cstheme="majorBidi"/>
              </w:rPr>
              <w:t>,</w:t>
            </w:r>
            <w:r w:rsidRPr="004A128F">
              <w:rPr>
                <w:rFonts w:asciiTheme="majorBidi" w:hAnsiTheme="majorBidi" w:cs="Angsana New"/>
              </w:rPr>
              <w:t>791</w:t>
            </w:r>
          </w:p>
        </w:tc>
        <w:tc>
          <w:tcPr>
            <w:tcW w:w="141" w:type="dxa"/>
          </w:tcPr>
          <w:p w14:paraId="6F5C7488" w14:textId="77777777" w:rsidR="00D80A05" w:rsidRPr="004A128F" w:rsidRDefault="00D80A05" w:rsidP="00B94CF7">
            <w:pPr>
              <w:tabs>
                <w:tab w:val="decimal" w:pos="1152"/>
              </w:tabs>
              <w:spacing w:line="240" w:lineRule="atLeas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48EF67A3" w14:textId="77777777" w:rsidR="00D80A05" w:rsidRPr="00D11B18" w:rsidRDefault="00D80A05" w:rsidP="00B94CF7">
            <w:pPr>
              <w:tabs>
                <w:tab w:val="decimal" w:pos="1012"/>
              </w:tabs>
              <w:spacing w:line="240" w:lineRule="atLeast"/>
              <w:ind w:right="45"/>
              <w:jc w:val="right"/>
              <w:rPr>
                <w:rFonts w:asciiTheme="majorBidi" w:hAnsiTheme="majorBidi" w:cstheme="majorBidi"/>
              </w:rPr>
            </w:pPr>
            <w:r w:rsidRPr="00D11B18">
              <w:rPr>
                <w:rFonts w:asciiTheme="majorBidi" w:hAnsiTheme="majorBidi" w:cstheme="majorBidi"/>
              </w:rPr>
              <w:t>45,399</w:t>
            </w:r>
          </w:p>
        </w:tc>
      </w:tr>
    </w:tbl>
    <w:p w14:paraId="23ED2830" w14:textId="77777777" w:rsidR="00A6177B" w:rsidRPr="003342DD" w:rsidRDefault="00A6177B" w:rsidP="00B94CF7">
      <w:pPr>
        <w:spacing w:line="240" w:lineRule="atLeast"/>
        <w:jc w:val="thaiDistribute"/>
        <w:rPr>
          <w:rFonts w:asciiTheme="majorBidi" w:hAnsiTheme="majorBidi" w:cstheme="majorBidi"/>
          <w:b/>
          <w:bCs/>
          <w:sz w:val="32"/>
          <w:szCs w:val="32"/>
        </w:rPr>
      </w:pPr>
    </w:p>
    <w:p w14:paraId="1238B02C" w14:textId="71C05073" w:rsidR="003E37A1" w:rsidRPr="004A128F" w:rsidRDefault="00F457EE" w:rsidP="00B94CF7">
      <w:pPr>
        <w:spacing w:line="240" w:lineRule="atLeast"/>
        <w:jc w:val="thaiDistribute"/>
        <w:rPr>
          <w:rFonts w:asciiTheme="majorBidi" w:hAnsiTheme="majorBidi" w:cstheme="majorBidi"/>
          <w:b/>
          <w:bCs/>
          <w:sz w:val="32"/>
          <w:szCs w:val="32"/>
          <w:cs/>
        </w:rPr>
      </w:pPr>
      <w:r w:rsidRPr="003342DD">
        <w:rPr>
          <w:rFonts w:asciiTheme="majorBidi" w:hAnsiTheme="majorBidi" w:cstheme="majorBidi"/>
          <w:b/>
          <w:bCs/>
          <w:sz w:val="32"/>
          <w:szCs w:val="32"/>
        </w:rPr>
        <w:t>6</w:t>
      </w:r>
      <w:r w:rsidR="00C75057" w:rsidRPr="003342DD">
        <w:rPr>
          <w:rFonts w:asciiTheme="majorBidi" w:hAnsiTheme="majorBidi" w:cstheme="majorBidi"/>
          <w:b/>
          <w:bCs/>
          <w:sz w:val="32"/>
          <w:szCs w:val="32"/>
        </w:rPr>
        <w:t xml:space="preserve">.  </w:t>
      </w:r>
      <w:r w:rsidR="003E37A1" w:rsidRPr="003342DD">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3342DD" w14:paraId="6EC074EE" w14:textId="77777777" w:rsidTr="005C0D06">
        <w:trPr>
          <w:tblHeader/>
        </w:trPr>
        <w:tc>
          <w:tcPr>
            <w:tcW w:w="3402" w:type="dxa"/>
            <w:shd w:val="clear" w:color="auto" w:fill="auto"/>
          </w:tcPr>
          <w:p w14:paraId="23CB42F4" w14:textId="77777777" w:rsidR="003E37A1" w:rsidRPr="003342DD" w:rsidRDefault="003E37A1" w:rsidP="00B94CF7">
            <w:pPr>
              <w:spacing w:line="240" w:lineRule="atLeas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3342DD" w:rsidRDefault="003E37A1" w:rsidP="00B94CF7">
            <w:pPr>
              <w:spacing w:line="240" w:lineRule="atLeas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4A128F" w:rsidRDefault="003E37A1" w:rsidP="00B94CF7">
            <w:pPr>
              <w:spacing w:line="240" w:lineRule="atLeas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4A128F" w:rsidRDefault="003E37A1" w:rsidP="00B94CF7">
            <w:pPr>
              <w:spacing w:line="240" w:lineRule="atLeast"/>
              <w:ind w:right="-18"/>
              <w:jc w:val="right"/>
              <w:rPr>
                <w:rFonts w:asciiTheme="majorBidi" w:hAnsiTheme="majorBidi" w:cstheme="majorBidi"/>
                <w:cs/>
              </w:rPr>
            </w:pPr>
            <w:r w:rsidRPr="003342DD">
              <w:rPr>
                <w:rFonts w:asciiTheme="majorBidi" w:hAnsiTheme="majorBidi" w:cstheme="majorBidi"/>
              </w:rPr>
              <w:t>(Unit : Thousand Baht)</w:t>
            </w:r>
          </w:p>
        </w:tc>
      </w:tr>
      <w:tr w:rsidR="00671970" w:rsidRPr="003342DD" w14:paraId="48AEED50" w14:textId="77777777" w:rsidTr="005C0D06">
        <w:trPr>
          <w:tblHeader/>
        </w:trPr>
        <w:tc>
          <w:tcPr>
            <w:tcW w:w="3402" w:type="dxa"/>
            <w:shd w:val="clear" w:color="auto" w:fill="auto"/>
          </w:tcPr>
          <w:p w14:paraId="6852CBE4" w14:textId="77777777" w:rsidR="003E37A1" w:rsidRPr="003342DD" w:rsidRDefault="003E37A1" w:rsidP="00B94CF7">
            <w:pPr>
              <w:spacing w:line="240" w:lineRule="atLeas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3342DD" w:rsidRDefault="003E37A1" w:rsidP="00B94CF7">
            <w:pPr>
              <w:spacing w:line="240" w:lineRule="atLeast"/>
              <w:ind w:right="-18"/>
              <w:jc w:val="center"/>
              <w:rPr>
                <w:rFonts w:asciiTheme="majorBidi" w:hAnsiTheme="majorBidi" w:cstheme="majorBidi"/>
                <w:u w:val="words"/>
                <w:cs/>
              </w:rPr>
            </w:pPr>
            <w:r w:rsidRPr="003342DD">
              <w:rPr>
                <w:rFonts w:asciiTheme="majorBidi" w:hAnsiTheme="majorBidi" w:cstheme="majorBidi"/>
              </w:rPr>
              <w:t>Consolidated</w:t>
            </w:r>
          </w:p>
        </w:tc>
        <w:tc>
          <w:tcPr>
            <w:tcW w:w="142" w:type="dxa"/>
            <w:tcBorders>
              <w:top w:val="single" w:sz="6" w:space="0" w:color="auto"/>
            </w:tcBorders>
          </w:tcPr>
          <w:p w14:paraId="741AC422" w14:textId="77777777" w:rsidR="003E37A1" w:rsidRPr="004A128F" w:rsidRDefault="003E37A1" w:rsidP="00B94CF7">
            <w:pPr>
              <w:spacing w:line="240" w:lineRule="atLeas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4A128F" w:rsidRDefault="003E37A1" w:rsidP="00B94CF7">
            <w:pPr>
              <w:spacing w:line="240" w:lineRule="atLeast"/>
              <w:ind w:right="-18"/>
              <w:jc w:val="center"/>
              <w:rPr>
                <w:rFonts w:asciiTheme="majorBidi" w:hAnsiTheme="majorBidi" w:cstheme="majorBidi"/>
                <w:u w:val="words"/>
                <w:cs/>
              </w:rPr>
            </w:pPr>
            <w:r w:rsidRPr="003342DD">
              <w:rPr>
                <w:rFonts w:asciiTheme="majorBidi" w:hAnsiTheme="majorBidi" w:cstheme="majorBidi"/>
              </w:rPr>
              <w:t>The Company Only</w:t>
            </w:r>
          </w:p>
        </w:tc>
      </w:tr>
      <w:tr w:rsidR="00A35074" w:rsidRPr="003342DD" w14:paraId="3B84E64B" w14:textId="77777777" w:rsidTr="005C0D06">
        <w:trPr>
          <w:tblHeader/>
        </w:trPr>
        <w:tc>
          <w:tcPr>
            <w:tcW w:w="3402" w:type="dxa"/>
            <w:shd w:val="clear" w:color="auto" w:fill="auto"/>
          </w:tcPr>
          <w:p w14:paraId="79D30374" w14:textId="77777777" w:rsidR="00A35074" w:rsidRPr="003342DD" w:rsidRDefault="00A35074" w:rsidP="00B94CF7">
            <w:pPr>
              <w:spacing w:line="240" w:lineRule="atLeas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3C4A2354" w14:textId="77777777" w:rsidR="00A35074" w:rsidRPr="003342DD" w:rsidRDefault="00A35074" w:rsidP="00B94CF7">
            <w:pPr>
              <w:spacing w:line="240" w:lineRule="atLeast"/>
              <w:ind w:right="-18"/>
              <w:jc w:val="center"/>
              <w:rPr>
                <w:rFonts w:asciiTheme="majorBidi" w:hAnsiTheme="majorBidi" w:cstheme="majorBidi"/>
              </w:rPr>
            </w:pPr>
            <w:r w:rsidRPr="003342DD">
              <w:rPr>
                <w:rFonts w:asciiTheme="majorBidi" w:hAnsiTheme="majorBidi" w:cstheme="majorBidi"/>
              </w:rPr>
              <w:t xml:space="preserve">As at June </w:t>
            </w:r>
          </w:p>
          <w:p w14:paraId="2F3880D6" w14:textId="3F796780" w:rsidR="00A35074" w:rsidRPr="003342DD" w:rsidRDefault="00A35074" w:rsidP="00B94CF7">
            <w:pPr>
              <w:spacing w:line="240" w:lineRule="atLeast"/>
              <w:ind w:right="-18"/>
              <w:jc w:val="center"/>
              <w:rPr>
                <w:rFonts w:asciiTheme="majorBidi" w:hAnsiTheme="majorBidi" w:cstheme="majorBidi"/>
                <w:spacing w:val="-4"/>
              </w:rPr>
            </w:pPr>
            <w:r w:rsidRPr="003342DD">
              <w:rPr>
                <w:rFonts w:asciiTheme="majorBidi" w:hAnsiTheme="majorBidi" w:cstheme="majorBidi"/>
              </w:rPr>
              <w:t>30</w:t>
            </w:r>
            <w:r w:rsidRPr="003342DD">
              <w:rPr>
                <w:rFonts w:asciiTheme="majorBidi" w:hAnsiTheme="majorBidi" w:cstheme="majorBidi"/>
                <w:spacing w:val="-4"/>
              </w:rPr>
              <w:t>, 2023</w:t>
            </w:r>
          </w:p>
        </w:tc>
        <w:tc>
          <w:tcPr>
            <w:tcW w:w="141" w:type="dxa"/>
            <w:tcBorders>
              <w:top w:val="single" w:sz="6" w:space="0" w:color="auto"/>
            </w:tcBorders>
          </w:tcPr>
          <w:p w14:paraId="25B369C9" w14:textId="77777777" w:rsidR="00A35074" w:rsidRPr="004A128F" w:rsidRDefault="00A35074" w:rsidP="00B94CF7">
            <w:pPr>
              <w:spacing w:line="240" w:lineRule="atLeast"/>
              <w:ind w:right="-18"/>
              <w:jc w:val="center"/>
              <w:rPr>
                <w:rFonts w:asciiTheme="majorBidi" w:hAnsiTheme="majorBidi" w:cstheme="majorBidi"/>
                <w:spacing w:val="-4"/>
                <w:cs/>
              </w:rPr>
            </w:pPr>
          </w:p>
        </w:tc>
        <w:tc>
          <w:tcPr>
            <w:tcW w:w="1276" w:type="dxa"/>
            <w:tcBorders>
              <w:bottom w:val="single" w:sz="6" w:space="0" w:color="auto"/>
            </w:tcBorders>
          </w:tcPr>
          <w:p w14:paraId="6EEE07E7" w14:textId="7D166582" w:rsidR="00A35074" w:rsidRPr="003342DD" w:rsidRDefault="00A35074" w:rsidP="00B94CF7">
            <w:pPr>
              <w:spacing w:line="240" w:lineRule="atLeast"/>
              <w:ind w:right="-18"/>
              <w:jc w:val="center"/>
              <w:rPr>
                <w:rFonts w:asciiTheme="majorBidi" w:hAnsiTheme="majorBidi" w:cstheme="majorBidi"/>
                <w:spacing w:val="-4"/>
                <w:cs/>
              </w:rPr>
            </w:pPr>
            <w:r w:rsidRPr="003342DD">
              <w:rPr>
                <w:rFonts w:asciiTheme="majorBidi" w:hAnsiTheme="majorBidi" w:cstheme="majorBidi"/>
                <w:spacing w:val="-4"/>
              </w:rPr>
              <w:t>As at December 31, 2022</w:t>
            </w:r>
          </w:p>
        </w:tc>
        <w:tc>
          <w:tcPr>
            <w:tcW w:w="142" w:type="dxa"/>
          </w:tcPr>
          <w:p w14:paraId="3CB2187D" w14:textId="77777777" w:rsidR="00A35074" w:rsidRPr="004A128F" w:rsidRDefault="00A35074" w:rsidP="00B94CF7">
            <w:pPr>
              <w:spacing w:line="240" w:lineRule="atLeas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05267779" w14:textId="77777777" w:rsidR="00A35074" w:rsidRPr="003342DD" w:rsidRDefault="00A35074" w:rsidP="00B94CF7">
            <w:pPr>
              <w:spacing w:line="240" w:lineRule="atLeast"/>
              <w:ind w:right="-18"/>
              <w:jc w:val="center"/>
              <w:rPr>
                <w:rFonts w:asciiTheme="majorBidi" w:hAnsiTheme="majorBidi" w:cstheme="majorBidi"/>
              </w:rPr>
            </w:pPr>
            <w:r w:rsidRPr="003342DD">
              <w:rPr>
                <w:rFonts w:asciiTheme="majorBidi" w:hAnsiTheme="majorBidi" w:cstheme="majorBidi"/>
              </w:rPr>
              <w:t xml:space="preserve">As at June </w:t>
            </w:r>
          </w:p>
          <w:p w14:paraId="176238B9" w14:textId="2FC21707" w:rsidR="00A35074" w:rsidRPr="003342DD" w:rsidRDefault="00A35074" w:rsidP="00B94CF7">
            <w:pPr>
              <w:spacing w:line="240" w:lineRule="atLeast"/>
              <w:ind w:right="-18"/>
              <w:jc w:val="center"/>
              <w:rPr>
                <w:rFonts w:asciiTheme="majorBidi" w:hAnsiTheme="majorBidi" w:cstheme="majorBidi"/>
                <w:spacing w:val="-4"/>
              </w:rPr>
            </w:pPr>
            <w:r w:rsidRPr="003342DD">
              <w:rPr>
                <w:rFonts w:asciiTheme="majorBidi" w:hAnsiTheme="majorBidi" w:cstheme="majorBidi"/>
              </w:rPr>
              <w:t>30</w:t>
            </w:r>
            <w:r w:rsidRPr="003342DD">
              <w:rPr>
                <w:rFonts w:asciiTheme="majorBidi" w:hAnsiTheme="majorBidi" w:cstheme="majorBidi"/>
                <w:spacing w:val="-4"/>
              </w:rPr>
              <w:t>, 2023</w:t>
            </w:r>
          </w:p>
        </w:tc>
        <w:tc>
          <w:tcPr>
            <w:tcW w:w="141" w:type="dxa"/>
            <w:tcBorders>
              <w:top w:val="single" w:sz="6" w:space="0" w:color="auto"/>
            </w:tcBorders>
          </w:tcPr>
          <w:p w14:paraId="2E26C55C" w14:textId="77777777" w:rsidR="00A35074" w:rsidRPr="004A128F" w:rsidRDefault="00A35074" w:rsidP="00B94CF7">
            <w:pPr>
              <w:spacing w:line="240" w:lineRule="atLeas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5FD9E628" w:rsidR="00A35074" w:rsidRPr="003342DD" w:rsidRDefault="00A35074" w:rsidP="00B94CF7">
            <w:pPr>
              <w:spacing w:line="240" w:lineRule="atLeast"/>
              <w:ind w:right="-18"/>
              <w:jc w:val="center"/>
              <w:rPr>
                <w:rFonts w:asciiTheme="majorBidi" w:hAnsiTheme="majorBidi" w:cstheme="majorBidi"/>
                <w:spacing w:val="-4"/>
              </w:rPr>
            </w:pPr>
            <w:r w:rsidRPr="003342DD">
              <w:rPr>
                <w:rFonts w:asciiTheme="majorBidi" w:hAnsiTheme="majorBidi" w:cstheme="majorBidi"/>
                <w:spacing w:val="-4"/>
              </w:rPr>
              <w:t>As at December 31, 2022</w:t>
            </w:r>
          </w:p>
        </w:tc>
      </w:tr>
      <w:tr w:rsidR="00275B0F" w:rsidRPr="003342DD" w14:paraId="65DEEFB5" w14:textId="77777777" w:rsidTr="005C0D06">
        <w:tc>
          <w:tcPr>
            <w:tcW w:w="3402" w:type="dxa"/>
            <w:shd w:val="clear" w:color="auto" w:fill="auto"/>
          </w:tcPr>
          <w:p w14:paraId="1D82C427" w14:textId="77777777" w:rsidR="00275B0F" w:rsidRPr="004A128F" w:rsidRDefault="00275B0F" w:rsidP="00B94CF7">
            <w:pPr>
              <w:spacing w:line="240" w:lineRule="atLeast"/>
              <w:ind w:left="-18" w:right="-45"/>
              <w:jc w:val="thaiDistribute"/>
              <w:rPr>
                <w:rFonts w:asciiTheme="majorBidi" w:hAnsiTheme="majorBidi" w:cstheme="majorBidi"/>
                <w:spacing w:val="-8"/>
                <w:cs/>
              </w:rPr>
            </w:pPr>
            <w:r w:rsidRPr="003342DD">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7A8A96A7" w:rsidR="00275B0F" w:rsidRPr="003342DD" w:rsidRDefault="00275B0F" w:rsidP="00B94CF7">
            <w:pPr>
              <w:tabs>
                <w:tab w:val="decimal" w:pos="463"/>
              </w:tabs>
              <w:spacing w:line="240" w:lineRule="atLeast"/>
              <w:jc w:val="right"/>
              <w:rPr>
                <w:rFonts w:asciiTheme="majorBidi" w:hAnsiTheme="majorBidi" w:cstheme="majorBidi"/>
              </w:rPr>
            </w:pPr>
            <w:r w:rsidRPr="003342DD">
              <w:t>38,073</w:t>
            </w:r>
          </w:p>
        </w:tc>
        <w:tc>
          <w:tcPr>
            <w:tcW w:w="141" w:type="dxa"/>
          </w:tcPr>
          <w:p w14:paraId="2331B6A2" w14:textId="77777777" w:rsidR="00275B0F" w:rsidRPr="003342DD" w:rsidRDefault="00275B0F" w:rsidP="00B94CF7">
            <w:pPr>
              <w:tabs>
                <w:tab w:val="decimal" w:pos="463"/>
              </w:tabs>
              <w:spacing w:line="240" w:lineRule="atLeast"/>
              <w:jc w:val="right"/>
              <w:rPr>
                <w:rFonts w:asciiTheme="majorBidi" w:hAnsiTheme="majorBidi" w:cstheme="majorBidi"/>
              </w:rPr>
            </w:pPr>
          </w:p>
        </w:tc>
        <w:tc>
          <w:tcPr>
            <w:tcW w:w="1276" w:type="dxa"/>
            <w:tcBorders>
              <w:bottom w:val="single" w:sz="6" w:space="0" w:color="auto"/>
            </w:tcBorders>
          </w:tcPr>
          <w:p w14:paraId="45383134" w14:textId="7C6A5EB0" w:rsidR="00275B0F" w:rsidRPr="003342DD" w:rsidRDefault="00275B0F" w:rsidP="00B94CF7">
            <w:pPr>
              <w:tabs>
                <w:tab w:val="decimal" w:pos="463"/>
              </w:tabs>
              <w:spacing w:line="240" w:lineRule="atLeast"/>
              <w:jc w:val="right"/>
              <w:rPr>
                <w:rFonts w:asciiTheme="majorBidi" w:hAnsiTheme="majorBidi" w:cstheme="majorBidi"/>
              </w:rPr>
            </w:pPr>
            <w:r w:rsidRPr="003342DD">
              <w:rPr>
                <w:rFonts w:asciiTheme="majorBidi" w:hAnsiTheme="majorBidi" w:cstheme="majorBidi"/>
              </w:rPr>
              <w:t>27,047</w:t>
            </w:r>
          </w:p>
        </w:tc>
        <w:tc>
          <w:tcPr>
            <w:tcW w:w="142" w:type="dxa"/>
          </w:tcPr>
          <w:p w14:paraId="17C47541" w14:textId="77777777" w:rsidR="00275B0F" w:rsidRPr="003342DD" w:rsidRDefault="00275B0F" w:rsidP="00B94CF7">
            <w:pPr>
              <w:tabs>
                <w:tab w:val="decimal" w:pos="463"/>
              </w:tabs>
              <w:spacing w:line="240" w:lineRule="atLeast"/>
              <w:jc w:val="right"/>
              <w:rPr>
                <w:rFonts w:asciiTheme="majorBidi" w:hAnsiTheme="majorBidi" w:cstheme="majorBidi"/>
              </w:rPr>
            </w:pPr>
          </w:p>
        </w:tc>
        <w:tc>
          <w:tcPr>
            <w:tcW w:w="1276" w:type="dxa"/>
            <w:tcBorders>
              <w:bottom w:val="single" w:sz="6" w:space="0" w:color="auto"/>
            </w:tcBorders>
            <w:shd w:val="clear" w:color="auto" w:fill="auto"/>
          </w:tcPr>
          <w:p w14:paraId="66D2FE86" w14:textId="7DBD7477" w:rsidR="00275B0F" w:rsidRPr="003342DD" w:rsidRDefault="00275B0F" w:rsidP="00B94CF7">
            <w:pPr>
              <w:tabs>
                <w:tab w:val="decimal" w:pos="463"/>
              </w:tabs>
              <w:spacing w:line="240" w:lineRule="atLeast"/>
              <w:jc w:val="right"/>
              <w:rPr>
                <w:rFonts w:asciiTheme="majorBidi" w:hAnsiTheme="majorBidi" w:cstheme="majorBidi"/>
              </w:rPr>
            </w:pPr>
            <w:r w:rsidRPr="003342DD">
              <w:t>37,960</w:t>
            </w:r>
          </w:p>
        </w:tc>
        <w:tc>
          <w:tcPr>
            <w:tcW w:w="141" w:type="dxa"/>
          </w:tcPr>
          <w:p w14:paraId="477B588F" w14:textId="77777777" w:rsidR="00275B0F" w:rsidRPr="003342DD" w:rsidRDefault="00275B0F" w:rsidP="00B94CF7">
            <w:pPr>
              <w:tabs>
                <w:tab w:val="decimal" w:pos="463"/>
              </w:tabs>
              <w:spacing w:line="240" w:lineRule="atLeast"/>
              <w:jc w:val="right"/>
              <w:rPr>
                <w:rFonts w:asciiTheme="majorBidi" w:hAnsiTheme="majorBidi" w:cstheme="majorBidi"/>
              </w:rPr>
            </w:pPr>
          </w:p>
        </w:tc>
        <w:tc>
          <w:tcPr>
            <w:tcW w:w="1276" w:type="dxa"/>
            <w:tcBorders>
              <w:bottom w:val="single" w:sz="6" w:space="0" w:color="auto"/>
            </w:tcBorders>
            <w:shd w:val="clear" w:color="auto" w:fill="auto"/>
          </w:tcPr>
          <w:p w14:paraId="620145C8" w14:textId="00A669F8" w:rsidR="00275B0F" w:rsidRPr="003342DD" w:rsidRDefault="00275B0F" w:rsidP="00B94CF7">
            <w:pPr>
              <w:tabs>
                <w:tab w:val="decimal" w:pos="463"/>
              </w:tabs>
              <w:spacing w:line="240" w:lineRule="atLeast"/>
              <w:jc w:val="right"/>
              <w:rPr>
                <w:rFonts w:asciiTheme="majorBidi" w:hAnsiTheme="majorBidi" w:cstheme="majorBidi"/>
              </w:rPr>
            </w:pPr>
            <w:r w:rsidRPr="003342DD">
              <w:rPr>
                <w:rFonts w:asciiTheme="majorBidi" w:hAnsiTheme="majorBidi" w:cstheme="majorBidi"/>
              </w:rPr>
              <w:t>26,741</w:t>
            </w:r>
          </w:p>
        </w:tc>
      </w:tr>
      <w:tr w:rsidR="00275B0F" w:rsidRPr="003342DD" w14:paraId="44B1E30D" w14:textId="77777777" w:rsidTr="005C0D06">
        <w:tc>
          <w:tcPr>
            <w:tcW w:w="3402" w:type="dxa"/>
            <w:shd w:val="clear" w:color="auto" w:fill="auto"/>
          </w:tcPr>
          <w:p w14:paraId="349EDBBB" w14:textId="77777777" w:rsidR="00275B0F" w:rsidRPr="003342DD" w:rsidRDefault="00275B0F" w:rsidP="00B94CF7">
            <w:pPr>
              <w:spacing w:line="240" w:lineRule="atLeast"/>
              <w:ind w:left="-18" w:right="-45"/>
              <w:jc w:val="thaiDistribute"/>
              <w:rPr>
                <w:rFonts w:asciiTheme="majorBidi" w:hAnsiTheme="majorBidi" w:cstheme="majorBidi"/>
              </w:rPr>
            </w:pPr>
            <w:r w:rsidRPr="003342DD">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31C28DA3" w:rsidR="00275B0F" w:rsidRPr="003342DD" w:rsidRDefault="00275B0F" w:rsidP="00B94CF7">
            <w:pPr>
              <w:tabs>
                <w:tab w:val="decimal" w:pos="463"/>
              </w:tabs>
              <w:spacing w:line="240" w:lineRule="atLeast"/>
              <w:jc w:val="right"/>
              <w:rPr>
                <w:rFonts w:asciiTheme="majorBidi" w:hAnsiTheme="majorBidi" w:cstheme="majorBidi"/>
                <w:cs/>
              </w:rPr>
            </w:pPr>
            <w:r w:rsidRPr="003342DD">
              <w:t>38,073</w:t>
            </w:r>
          </w:p>
        </w:tc>
        <w:tc>
          <w:tcPr>
            <w:tcW w:w="141" w:type="dxa"/>
          </w:tcPr>
          <w:p w14:paraId="0486F623" w14:textId="77777777" w:rsidR="00275B0F" w:rsidRPr="004A128F" w:rsidRDefault="00275B0F" w:rsidP="00B94CF7">
            <w:pPr>
              <w:tabs>
                <w:tab w:val="decimal" w:pos="463"/>
              </w:tabs>
              <w:spacing w:line="240" w:lineRule="atLeas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53420704" w:rsidR="00275B0F" w:rsidRPr="003342DD" w:rsidRDefault="00275B0F" w:rsidP="00B94CF7">
            <w:pPr>
              <w:tabs>
                <w:tab w:val="decimal" w:pos="463"/>
              </w:tabs>
              <w:spacing w:line="240" w:lineRule="atLeast"/>
              <w:jc w:val="right"/>
              <w:rPr>
                <w:rFonts w:asciiTheme="majorBidi" w:hAnsiTheme="majorBidi" w:cstheme="majorBidi"/>
                <w:cs/>
              </w:rPr>
            </w:pPr>
            <w:r w:rsidRPr="003342DD">
              <w:rPr>
                <w:rFonts w:asciiTheme="majorBidi" w:hAnsiTheme="majorBidi" w:cstheme="majorBidi"/>
              </w:rPr>
              <w:t>27,047</w:t>
            </w:r>
          </w:p>
        </w:tc>
        <w:tc>
          <w:tcPr>
            <w:tcW w:w="142" w:type="dxa"/>
          </w:tcPr>
          <w:p w14:paraId="54346F54" w14:textId="77777777" w:rsidR="00275B0F" w:rsidRPr="004A128F" w:rsidRDefault="00275B0F" w:rsidP="00B94CF7">
            <w:pPr>
              <w:tabs>
                <w:tab w:val="decimal" w:pos="463"/>
              </w:tabs>
              <w:spacing w:line="240" w:lineRule="atLeas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6829EFD7" w:rsidR="00275B0F" w:rsidRPr="003342DD" w:rsidRDefault="00275B0F" w:rsidP="00B94CF7">
            <w:pPr>
              <w:tabs>
                <w:tab w:val="decimal" w:pos="463"/>
              </w:tabs>
              <w:spacing w:line="240" w:lineRule="atLeast"/>
              <w:jc w:val="right"/>
              <w:rPr>
                <w:rFonts w:asciiTheme="majorBidi" w:hAnsiTheme="majorBidi" w:cstheme="majorBidi"/>
                <w:cs/>
              </w:rPr>
            </w:pPr>
            <w:r w:rsidRPr="003342DD">
              <w:t>37,960</w:t>
            </w:r>
          </w:p>
        </w:tc>
        <w:tc>
          <w:tcPr>
            <w:tcW w:w="141" w:type="dxa"/>
          </w:tcPr>
          <w:p w14:paraId="5EE8224A" w14:textId="77777777" w:rsidR="00275B0F" w:rsidRPr="004A128F" w:rsidRDefault="00275B0F" w:rsidP="00B94CF7">
            <w:pPr>
              <w:tabs>
                <w:tab w:val="decimal" w:pos="463"/>
              </w:tabs>
              <w:spacing w:line="240" w:lineRule="atLeas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0CCB8FCB" w:rsidR="00275B0F" w:rsidRPr="003342DD" w:rsidRDefault="00275B0F" w:rsidP="00B94CF7">
            <w:pPr>
              <w:tabs>
                <w:tab w:val="decimal" w:pos="463"/>
              </w:tabs>
              <w:spacing w:line="240" w:lineRule="atLeast"/>
              <w:jc w:val="right"/>
              <w:rPr>
                <w:rFonts w:asciiTheme="majorBidi" w:hAnsiTheme="majorBidi" w:cstheme="majorBidi"/>
              </w:rPr>
            </w:pPr>
            <w:r w:rsidRPr="003342DD">
              <w:rPr>
                <w:rFonts w:asciiTheme="majorBidi" w:hAnsiTheme="majorBidi" w:cstheme="majorBidi"/>
              </w:rPr>
              <w:t>26,741</w:t>
            </w:r>
          </w:p>
        </w:tc>
      </w:tr>
    </w:tbl>
    <w:p w14:paraId="055E85C5" w14:textId="77777777" w:rsidR="009D7EB8" w:rsidRPr="003342DD" w:rsidRDefault="009D7EB8" w:rsidP="00B94CF7">
      <w:pPr>
        <w:tabs>
          <w:tab w:val="left" w:pos="284"/>
        </w:tabs>
        <w:spacing w:line="240" w:lineRule="atLeast"/>
        <w:jc w:val="thaiDistribute"/>
        <w:rPr>
          <w:rFonts w:asciiTheme="majorBidi" w:hAnsiTheme="majorBidi" w:cstheme="majorBidi"/>
          <w:b/>
          <w:bCs/>
          <w:sz w:val="32"/>
          <w:szCs w:val="32"/>
        </w:rPr>
      </w:pPr>
    </w:p>
    <w:p w14:paraId="77603CD1" w14:textId="6B218365" w:rsidR="003E37A1" w:rsidRPr="003342DD" w:rsidRDefault="00F457EE" w:rsidP="00B94CF7">
      <w:pPr>
        <w:tabs>
          <w:tab w:val="left" w:pos="284"/>
        </w:tabs>
        <w:spacing w:line="240" w:lineRule="atLeast"/>
        <w:jc w:val="thaiDistribute"/>
        <w:rPr>
          <w:rFonts w:asciiTheme="majorBidi" w:hAnsiTheme="majorBidi" w:cstheme="majorBidi"/>
          <w:b/>
          <w:bCs/>
          <w:sz w:val="32"/>
          <w:szCs w:val="32"/>
        </w:rPr>
      </w:pPr>
      <w:r w:rsidRPr="003342DD">
        <w:rPr>
          <w:rFonts w:asciiTheme="majorBidi" w:hAnsiTheme="majorBidi" w:cstheme="majorBidi"/>
          <w:b/>
          <w:bCs/>
          <w:sz w:val="32"/>
          <w:szCs w:val="32"/>
        </w:rPr>
        <w:t>7</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RESTRICTED BANK DEPOSITS</w:t>
      </w:r>
    </w:p>
    <w:p w14:paraId="420A08A0" w14:textId="3929C83B" w:rsidR="003E37A1" w:rsidRPr="003342DD" w:rsidRDefault="005651E9" w:rsidP="00B94CF7">
      <w:pPr>
        <w:spacing w:line="240" w:lineRule="atLeast"/>
        <w:ind w:left="284" w:firstLine="609"/>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Restricted bank deposits are saving deposit and fixed deposit of the Company are pledged with the banks to secure a partial amount of credit facilities on bank guarantees and its subsidiary which are pledged with the banks to secure of credit facilities.</w:t>
      </w:r>
    </w:p>
    <w:p w14:paraId="3ABD5406" w14:textId="77777777" w:rsidR="00A35074" w:rsidRPr="003342DD" w:rsidRDefault="00A35074" w:rsidP="00BC59DF">
      <w:pPr>
        <w:tabs>
          <w:tab w:val="left" w:pos="284"/>
        </w:tabs>
        <w:spacing w:line="460" w:lineRule="exact"/>
        <w:jc w:val="thaiDistribute"/>
        <w:rPr>
          <w:rFonts w:asciiTheme="majorBidi" w:hAnsiTheme="majorBidi" w:cstheme="majorBidi"/>
          <w:b/>
          <w:bCs/>
          <w:sz w:val="32"/>
          <w:szCs w:val="32"/>
        </w:rPr>
      </w:pPr>
    </w:p>
    <w:p w14:paraId="1EAEAF3E" w14:textId="77777777" w:rsidR="00F457EE" w:rsidRPr="003342DD" w:rsidRDefault="00F457EE" w:rsidP="00D35A60">
      <w:pPr>
        <w:tabs>
          <w:tab w:val="left" w:pos="284"/>
        </w:tabs>
        <w:spacing w:line="440" w:lineRule="exact"/>
        <w:jc w:val="thaiDistribute"/>
        <w:rPr>
          <w:rFonts w:asciiTheme="majorBidi" w:hAnsiTheme="majorBidi" w:cstheme="majorBidi"/>
          <w:b/>
          <w:bCs/>
          <w:sz w:val="32"/>
          <w:szCs w:val="32"/>
        </w:rPr>
      </w:pPr>
    </w:p>
    <w:p w14:paraId="47906075" w14:textId="77777777" w:rsidR="003128D2" w:rsidRPr="00B94CF7" w:rsidRDefault="003128D2" w:rsidP="00B94CF7">
      <w:pPr>
        <w:tabs>
          <w:tab w:val="left" w:pos="284"/>
        </w:tabs>
        <w:spacing w:line="240" w:lineRule="atLeast"/>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8.</w:t>
      </w:r>
      <w:r w:rsidRPr="00B94CF7">
        <w:rPr>
          <w:rFonts w:asciiTheme="majorBidi" w:hAnsiTheme="majorBidi" w:cstheme="majorBidi"/>
          <w:b/>
          <w:bCs/>
          <w:sz w:val="32"/>
          <w:szCs w:val="32"/>
        </w:rPr>
        <w:tab/>
        <w:t xml:space="preserve">ASSETS FOR LEASES </w:t>
      </w:r>
    </w:p>
    <w:p w14:paraId="08D14365" w14:textId="2489FFC3" w:rsidR="003128D2" w:rsidRPr="00337E77" w:rsidRDefault="003128D2" w:rsidP="00B94CF7">
      <w:pPr>
        <w:pStyle w:val="BodyText3"/>
        <w:tabs>
          <w:tab w:val="left" w:pos="851"/>
        </w:tabs>
        <w:spacing w:line="240" w:lineRule="atLeast"/>
        <w:ind w:left="288"/>
        <w:rPr>
          <w:rFonts w:ascii="Angsana New" w:hAnsi="Angsana New" w:cs="Angsana New"/>
          <w:sz w:val="32"/>
          <w:szCs w:val="32"/>
        </w:rPr>
      </w:pPr>
      <w:r w:rsidRPr="003342DD">
        <w:rPr>
          <w:rFonts w:ascii="Angsana New" w:hAnsi="Angsana New" w:cs="Angsana New"/>
        </w:rPr>
        <w:tab/>
      </w:r>
      <w:r w:rsidRPr="00337E77">
        <w:rPr>
          <w:rFonts w:ascii="Angsana New" w:hAnsi="Angsana New"/>
          <w:sz w:val="32"/>
          <w:szCs w:val="32"/>
        </w:rPr>
        <w:t>Movements of the assets for leases account for the six-month period ended June 30, 2023 are summarized as follows.</w:t>
      </w:r>
    </w:p>
    <w:tbl>
      <w:tblPr>
        <w:tblW w:w="8391" w:type="dxa"/>
        <w:tblInd w:w="851" w:type="dxa"/>
        <w:tblLayout w:type="fixed"/>
        <w:tblLook w:val="0000" w:firstRow="0" w:lastRow="0" w:firstColumn="0" w:lastColumn="0" w:noHBand="0" w:noVBand="0"/>
      </w:tblPr>
      <w:tblGrid>
        <w:gridCol w:w="6379"/>
        <w:gridCol w:w="2012"/>
      </w:tblGrid>
      <w:tr w:rsidR="003128D2" w:rsidRPr="00B94CF7" w14:paraId="7ACCAA28" w14:textId="77777777" w:rsidTr="007A0412">
        <w:tc>
          <w:tcPr>
            <w:tcW w:w="6379" w:type="dxa"/>
          </w:tcPr>
          <w:p w14:paraId="5F1339D4" w14:textId="77777777" w:rsidR="003128D2" w:rsidRPr="00337E77" w:rsidRDefault="003128D2" w:rsidP="00337E77">
            <w:pPr>
              <w:spacing w:line="400" w:lineRule="exact"/>
              <w:ind w:left="-113"/>
              <w:jc w:val="both"/>
              <w:rPr>
                <w:rFonts w:ascii="Angsana New" w:hAnsi="Angsana New"/>
                <w:b/>
                <w:sz w:val="32"/>
                <w:szCs w:val="32"/>
              </w:rPr>
            </w:pPr>
          </w:p>
        </w:tc>
        <w:tc>
          <w:tcPr>
            <w:tcW w:w="2012" w:type="dxa"/>
            <w:tcBorders>
              <w:bottom w:val="single" w:sz="6" w:space="0" w:color="auto"/>
            </w:tcBorders>
          </w:tcPr>
          <w:p w14:paraId="7F9E666F" w14:textId="6AED812C" w:rsidR="003128D2" w:rsidRPr="00337E77" w:rsidRDefault="00B339F3" w:rsidP="00337E77">
            <w:pPr>
              <w:pStyle w:val="BlockText"/>
              <w:ind w:left="-108"/>
              <w:jc w:val="center"/>
              <w:rPr>
                <w:rFonts w:ascii="Angsana New" w:hAnsi="Angsana New"/>
              </w:rPr>
            </w:pPr>
            <w:r w:rsidRPr="00337E77">
              <w:rPr>
                <w:rFonts w:ascii="Angsana New" w:hAnsi="Angsana New"/>
              </w:rPr>
              <w:t xml:space="preserve">Thousand </w:t>
            </w:r>
            <w:r w:rsidR="003128D2" w:rsidRPr="00337E77">
              <w:rPr>
                <w:rFonts w:ascii="Angsana New" w:hAnsi="Angsana New"/>
              </w:rPr>
              <w:t>Baht</w:t>
            </w:r>
          </w:p>
        </w:tc>
      </w:tr>
      <w:tr w:rsidR="003128D2" w:rsidRPr="00B94CF7" w14:paraId="3D9438A7" w14:textId="77777777" w:rsidTr="007A0412">
        <w:tc>
          <w:tcPr>
            <w:tcW w:w="6379" w:type="dxa"/>
          </w:tcPr>
          <w:p w14:paraId="18A8A7DC" w14:textId="77777777" w:rsidR="003128D2" w:rsidRPr="00337E77" w:rsidRDefault="003128D2" w:rsidP="00337E77">
            <w:pPr>
              <w:spacing w:line="400" w:lineRule="exact"/>
              <w:ind w:left="-113"/>
              <w:jc w:val="both"/>
              <w:rPr>
                <w:rFonts w:ascii="Angsana New" w:hAnsi="Angsana New"/>
                <w:b/>
                <w:sz w:val="32"/>
                <w:szCs w:val="32"/>
              </w:rPr>
            </w:pPr>
          </w:p>
        </w:tc>
        <w:tc>
          <w:tcPr>
            <w:tcW w:w="2012" w:type="dxa"/>
            <w:tcBorders>
              <w:bottom w:val="single" w:sz="6" w:space="0" w:color="auto"/>
            </w:tcBorders>
          </w:tcPr>
          <w:p w14:paraId="193C68FC" w14:textId="36E31F34" w:rsidR="003128D2" w:rsidRPr="00337E77" w:rsidRDefault="003128D2" w:rsidP="00337E77">
            <w:pPr>
              <w:pStyle w:val="BlockText"/>
              <w:ind w:left="-108"/>
              <w:jc w:val="center"/>
              <w:rPr>
                <w:rFonts w:ascii="Angsana New" w:hAnsi="Angsana New" w:cs="Angsana New"/>
              </w:rPr>
            </w:pPr>
            <w:r w:rsidRPr="00337E77">
              <w:rPr>
                <w:rFonts w:ascii="Angsana New" w:hAnsi="Angsana New"/>
              </w:rPr>
              <w:t>Consolidated/</w:t>
            </w:r>
            <w:r w:rsidR="007443ED" w:rsidRPr="00337E77">
              <w:rPr>
                <w:rFonts w:ascii="Angsana New" w:hAnsi="Angsana New" w:cs="Angsana New"/>
              </w:rPr>
              <w:t>The Company Only</w:t>
            </w:r>
          </w:p>
        </w:tc>
      </w:tr>
      <w:tr w:rsidR="003128D2" w:rsidRPr="00B94CF7" w14:paraId="7CEA857B" w14:textId="77777777" w:rsidTr="007A0412">
        <w:tc>
          <w:tcPr>
            <w:tcW w:w="6379" w:type="dxa"/>
          </w:tcPr>
          <w:p w14:paraId="7A4E45D7" w14:textId="77777777" w:rsidR="003128D2" w:rsidRPr="00337E77" w:rsidRDefault="003128D2" w:rsidP="00337E77">
            <w:pPr>
              <w:spacing w:line="400" w:lineRule="exact"/>
              <w:ind w:left="-113"/>
              <w:jc w:val="both"/>
              <w:rPr>
                <w:rFonts w:ascii="Angsana New" w:hAnsi="Angsana New"/>
                <w:bCs/>
                <w:sz w:val="32"/>
                <w:szCs w:val="32"/>
              </w:rPr>
            </w:pPr>
            <w:r w:rsidRPr="00337E77">
              <w:rPr>
                <w:rFonts w:ascii="Angsana New" w:hAnsi="Angsana New"/>
                <w:b/>
                <w:sz w:val="32"/>
                <w:szCs w:val="32"/>
              </w:rPr>
              <w:t>At cost</w:t>
            </w:r>
          </w:p>
        </w:tc>
        <w:tc>
          <w:tcPr>
            <w:tcW w:w="2012" w:type="dxa"/>
            <w:tcBorders>
              <w:top w:val="single" w:sz="6" w:space="0" w:color="auto"/>
            </w:tcBorders>
          </w:tcPr>
          <w:p w14:paraId="27DA4DE1" w14:textId="77777777" w:rsidR="003128D2" w:rsidRPr="00337E77" w:rsidRDefault="003128D2" w:rsidP="00337E77">
            <w:pPr>
              <w:spacing w:line="400" w:lineRule="exact"/>
              <w:jc w:val="right"/>
              <w:rPr>
                <w:rFonts w:ascii="Angsana New" w:hAnsi="Angsana New"/>
                <w:bCs/>
                <w:sz w:val="32"/>
                <w:szCs w:val="32"/>
              </w:rPr>
            </w:pPr>
          </w:p>
        </w:tc>
      </w:tr>
      <w:tr w:rsidR="003128D2" w:rsidRPr="00B94CF7" w14:paraId="4AC20272" w14:textId="77777777" w:rsidTr="007A0412">
        <w:tc>
          <w:tcPr>
            <w:tcW w:w="6379" w:type="dxa"/>
          </w:tcPr>
          <w:p w14:paraId="4C0FAA3B" w14:textId="77777777" w:rsidR="003128D2" w:rsidRPr="004A128F" w:rsidRDefault="003128D2" w:rsidP="00337E77">
            <w:pPr>
              <w:spacing w:line="400" w:lineRule="exact"/>
              <w:ind w:left="-113"/>
              <w:jc w:val="both"/>
              <w:rPr>
                <w:rFonts w:ascii="Angsana New" w:hAnsi="Angsana New"/>
                <w:sz w:val="32"/>
                <w:szCs w:val="32"/>
                <w:cs/>
              </w:rPr>
            </w:pPr>
            <w:r w:rsidRPr="00337E77">
              <w:rPr>
                <w:rFonts w:ascii="Angsana New" w:hAnsi="Angsana New"/>
                <w:sz w:val="32"/>
                <w:szCs w:val="32"/>
              </w:rPr>
              <w:t>Balance as at December 31, 2022</w:t>
            </w:r>
          </w:p>
        </w:tc>
        <w:tc>
          <w:tcPr>
            <w:tcW w:w="2012" w:type="dxa"/>
          </w:tcPr>
          <w:p w14:paraId="10027EAA" w14:textId="296E2B4A" w:rsidR="003128D2" w:rsidRPr="004A128F" w:rsidRDefault="003128D2" w:rsidP="00337E77">
            <w:pPr>
              <w:tabs>
                <w:tab w:val="decimal" w:pos="838"/>
              </w:tabs>
              <w:spacing w:line="400" w:lineRule="exact"/>
              <w:ind w:right="284"/>
              <w:jc w:val="right"/>
              <w:rPr>
                <w:rFonts w:asciiTheme="majorBidi" w:hAnsiTheme="majorBidi" w:cstheme="majorBidi"/>
                <w:sz w:val="32"/>
                <w:szCs w:val="32"/>
                <w:cs/>
              </w:rPr>
            </w:pPr>
            <w:r w:rsidRPr="00337E77">
              <w:rPr>
                <w:rFonts w:asciiTheme="majorBidi" w:hAnsiTheme="majorBidi" w:cstheme="majorBidi"/>
                <w:sz w:val="32"/>
                <w:szCs w:val="32"/>
              </w:rPr>
              <w:t>-</w:t>
            </w:r>
          </w:p>
        </w:tc>
      </w:tr>
      <w:tr w:rsidR="003128D2" w:rsidRPr="00B94CF7" w14:paraId="39F574EF" w14:textId="77777777" w:rsidTr="008E39A3">
        <w:tc>
          <w:tcPr>
            <w:tcW w:w="6379" w:type="dxa"/>
          </w:tcPr>
          <w:p w14:paraId="0FE49C38" w14:textId="77777777" w:rsidR="003128D2" w:rsidRPr="004A128F" w:rsidRDefault="003128D2" w:rsidP="00337E77">
            <w:pPr>
              <w:spacing w:line="400" w:lineRule="exact"/>
              <w:ind w:left="-113"/>
              <w:jc w:val="both"/>
              <w:rPr>
                <w:rFonts w:ascii="Angsana New" w:hAnsi="Angsana New"/>
                <w:sz w:val="32"/>
                <w:szCs w:val="32"/>
                <w:cs/>
              </w:rPr>
            </w:pPr>
            <w:r w:rsidRPr="00337E77">
              <w:rPr>
                <w:rFonts w:ascii="Angsana New" w:hAnsi="Angsana New"/>
                <w:sz w:val="32"/>
                <w:szCs w:val="32"/>
              </w:rPr>
              <w:t>Acquisitions during the period</w:t>
            </w:r>
          </w:p>
        </w:tc>
        <w:tc>
          <w:tcPr>
            <w:tcW w:w="2012" w:type="dxa"/>
          </w:tcPr>
          <w:p w14:paraId="5049CACA" w14:textId="6DD71622" w:rsidR="003128D2" w:rsidRPr="00337E77" w:rsidRDefault="003128D2" w:rsidP="00337E77">
            <w:pPr>
              <w:spacing w:line="400" w:lineRule="exact"/>
              <w:jc w:val="right"/>
              <w:rPr>
                <w:rFonts w:ascii="Angsana New" w:hAnsi="Angsana New"/>
                <w:sz w:val="32"/>
                <w:szCs w:val="32"/>
              </w:rPr>
            </w:pPr>
            <w:r w:rsidRPr="00337E77">
              <w:rPr>
                <w:sz w:val="32"/>
                <w:szCs w:val="32"/>
              </w:rPr>
              <w:t>700,071</w:t>
            </w:r>
          </w:p>
        </w:tc>
      </w:tr>
      <w:tr w:rsidR="003128D2" w:rsidRPr="00B94CF7" w14:paraId="1DA4405B" w14:textId="77777777" w:rsidTr="008E39A3">
        <w:tc>
          <w:tcPr>
            <w:tcW w:w="6379" w:type="dxa"/>
          </w:tcPr>
          <w:p w14:paraId="29667647" w14:textId="77777777" w:rsidR="003128D2" w:rsidRPr="004A128F" w:rsidRDefault="003128D2" w:rsidP="00337E77">
            <w:pPr>
              <w:spacing w:line="400" w:lineRule="exact"/>
              <w:ind w:left="-113"/>
              <w:jc w:val="both"/>
              <w:rPr>
                <w:rFonts w:ascii="Angsana New" w:hAnsi="Angsana New"/>
                <w:sz w:val="32"/>
                <w:szCs w:val="32"/>
                <w:cs/>
              </w:rPr>
            </w:pPr>
            <w:r w:rsidRPr="00337E77">
              <w:rPr>
                <w:rFonts w:ascii="Angsana New" w:hAnsi="Angsana New"/>
                <w:sz w:val="32"/>
                <w:szCs w:val="32"/>
              </w:rPr>
              <w:t>Depreciation for the period</w:t>
            </w:r>
          </w:p>
        </w:tc>
        <w:tc>
          <w:tcPr>
            <w:tcW w:w="2012" w:type="dxa"/>
            <w:tcBorders>
              <w:bottom w:val="single" w:sz="6" w:space="0" w:color="auto"/>
            </w:tcBorders>
          </w:tcPr>
          <w:p w14:paraId="5AD44D3F" w14:textId="2342BDDA" w:rsidR="003128D2" w:rsidRPr="00337E77" w:rsidRDefault="001E33D2" w:rsidP="001E33D2">
            <w:pPr>
              <w:spacing w:line="400" w:lineRule="exact"/>
              <w:ind w:right="-53"/>
              <w:jc w:val="right"/>
              <w:rPr>
                <w:sz w:val="32"/>
                <w:szCs w:val="32"/>
              </w:rPr>
            </w:pPr>
            <w:r>
              <w:rPr>
                <w:sz w:val="32"/>
                <w:szCs w:val="32"/>
              </w:rPr>
              <w:t>(</w:t>
            </w:r>
            <w:r w:rsidR="003128D2" w:rsidRPr="00337E77">
              <w:rPr>
                <w:sz w:val="32"/>
                <w:szCs w:val="32"/>
              </w:rPr>
              <w:t>18,309</w:t>
            </w:r>
            <w:r>
              <w:rPr>
                <w:sz w:val="32"/>
                <w:szCs w:val="32"/>
              </w:rPr>
              <w:t>)</w:t>
            </w:r>
          </w:p>
        </w:tc>
      </w:tr>
      <w:tr w:rsidR="003128D2" w:rsidRPr="00B94CF7" w14:paraId="4844326F" w14:textId="77777777" w:rsidTr="008E39A3">
        <w:tc>
          <w:tcPr>
            <w:tcW w:w="6379" w:type="dxa"/>
          </w:tcPr>
          <w:p w14:paraId="765D07CC" w14:textId="785C6675" w:rsidR="003128D2" w:rsidRPr="004A128F" w:rsidRDefault="003128D2" w:rsidP="00337E77">
            <w:pPr>
              <w:spacing w:line="400" w:lineRule="exact"/>
              <w:ind w:left="-113"/>
              <w:jc w:val="both"/>
              <w:rPr>
                <w:rFonts w:ascii="Angsana New" w:hAnsi="Angsana New"/>
                <w:sz w:val="32"/>
                <w:szCs w:val="32"/>
                <w:cs/>
              </w:rPr>
            </w:pPr>
            <w:r w:rsidRPr="00337E77">
              <w:rPr>
                <w:rFonts w:ascii="Angsana New" w:hAnsi="Angsana New"/>
                <w:sz w:val="32"/>
                <w:szCs w:val="32"/>
              </w:rPr>
              <w:t>Balance as at June 30, 2023</w:t>
            </w:r>
          </w:p>
        </w:tc>
        <w:tc>
          <w:tcPr>
            <w:tcW w:w="2012" w:type="dxa"/>
            <w:tcBorders>
              <w:top w:val="single" w:sz="6" w:space="0" w:color="auto"/>
              <w:bottom w:val="double" w:sz="6" w:space="0" w:color="auto"/>
            </w:tcBorders>
          </w:tcPr>
          <w:p w14:paraId="6A012062" w14:textId="1DF0A2CA" w:rsidR="003128D2" w:rsidRPr="004A128F" w:rsidRDefault="003128D2" w:rsidP="00337E77">
            <w:pPr>
              <w:spacing w:line="400" w:lineRule="exact"/>
              <w:jc w:val="right"/>
              <w:rPr>
                <w:sz w:val="32"/>
                <w:szCs w:val="32"/>
                <w:cs/>
              </w:rPr>
            </w:pPr>
            <w:r w:rsidRPr="00337E77">
              <w:rPr>
                <w:sz w:val="32"/>
                <w:szCs w:val="32"/>
              </w:rPr>
              <w:t>681,762</w:t>
            </w:r>
          </w:p>
        </w:tc>
      </w:tr>
    </w:tbl>
    <w:p w14:paraId="218F48FD" w14:textId="77777777" w:rsidR="003128D2" w:rsidRPr="00DA3D4A" w:rsidRDefault="003128D2" w:rsidP="00B94CF7">
      <w:pPr>
        <w:pStyle w:val="BodyText"/>
        <w:tabs>
          <w:tab w:val="clear" w:pos="1440"/>
          <w:tab w:val="left" w:pos="284"/>
          <w:tab w:val="left" w:pos="851"/>
        </w:tabs>
        <w:spacing w:line="240" w:lineRule="atLeast"/>
        <w:ind w:left="284"/>
        <w:jc w:val="thaiDistribute"/>
        <w:rPr>
          <w:rFonts w:ascii="Angsana New" w:hAnsi="Angsana New"/>
          <w:sz w:val="16"/>
          <w:szCs w:val="16"/>
        </w:rPr>
      </w:pPr>
    </w:p>
    <w:p w14:paraId="41F4069B" w14:textId="14917A53" w:rsidR="003128D2" w:rsidRPr="003342DD" w:rsidRDefault="00D11B18" w:rsidP="007A72ED">
      <w:pPr>
        <w:pStyle w:val="BodyText"/>
        <w:tabs>
          <w:tab w:val="clear" w:pos="1440"/>
          <w:tab w:val="left" w:pos="284"/>
          <w:tab w:val="left" w:pos="851"/>
        </w:tabs>
        <w:spacing w:line="240" w:lineRule="auto"/>
        <w:ind w:left="284"/>
        <w:jc w:val="thaiDistribute"/>
        <w:rPr>
          <w:rFonts w:ascii="Angsana New" w:hAnsi="Angsana New" w:cs="Angsana New"/>
          <w:sz w:val="32"/>
          <w:szCs w:val="32"/>
        </w:rPr>
      </w:pPr>
      <w:r>
        <w:rPr>
          <w:rFonts w:ascii="Angsana New" w:hAnsi="Angsana New"/>
          <w:sz w:val="32"/>
          <w:szCs w:val="32"/>
        </w:rPr>
        <w:tab/>
      </w:r>
      <w:r w:rsidR="003128D2" w:rsidRPr="003342DD">
        <w:rPr>
          <w:rFonts w:ascii="Angsana New" w:hAnsi="Angsana New"/>
          <w:sz w:val="32"/>
          <w:szCs w:val="32"/>
        </w:rPr>
        <w:t>As at June 30, 202</w:t>
      </w:r>
      <w:r w:rsidR="007C55BC" w:rsidRPr="003342DD">
        <w:rPr>
          <w:rFonts w:ascii="Angsana New" w:hAnsi="Angsana New"/>
          <w:sz w:val="32"/>
          <w:szCs w:val="32"/>
        </w:rPr>
        <w:t>3</w:t>
      </w:r>
      <w:r w:rsidR="003128D2" w:rsidRPr="003342DD">
        <w:rPr>
          <w:rFonts w:ascii="Angsana New" w:hAnsi="Angsana New" w:cs="Angsana New"/>
          <w:sz w:val="32"/>
          <w:szCs w:val="32"/>
        </w:rPr>
        <w:t>, the Company has minimum amounts on car leases under uncancelled operating lease agreements, presented by amounting in contracts as follow :-</w:t>
      </w:r>
    </w:p>
    <w:tbl>
      <w:tblPr>
        <w:tblW w:w="8391" w:type="dxa"/>
        <w:tblInd w:w="851" w:type="dxa"/>
        <w:tblLayout w:type="fixed"/>
        <w:tblLook w:val="0000" w:firstRow="0" w:lastRow="0" w:firstColumn="0" w:lastColumn="0" w:noHBand="0" w:noVBand="0"/>
      </w:tblPr>
      <w:tblGrid>
        <w:gridCol w:w="6379"/>
        <w:gridCol w:w="2012"/>
      </w:tblGrid>
      <w:tr w:rsidR="00B22698" w:rsidRPr="00D11B18" w14:paraId="2B6A0581" w14:textId="77777777" w:rsidTr="007A0412">
        <w:tc>
          <w:tcPr>
            <w:tcW w:w="6379" w:type="dxa"/>
          </w:tcPr>
          <w:p w14:paraId="51ECEE86" w14:textId="77777777" w:rsidR="00B22698" w:rsidRPr="00337E77" w:rsidRDefault="00B22698" w:rsidP="00337E77">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09876CEA" w14:textId="568CA9AD" w:rsidR="00B22698" w:rsidRPr="00337E77" w:rsidRDefault="00B339F3" w:rsidP="00337E77">
            <w:pPr>
              <w:pStyle w:val="BlockText"/>
              <w:spacing w:line="380" w:lineRule="exact"/>
              <w:ind w:left="-108"/>
              <w:jc w:val="center"/>
              <w:rPr>
                <w:rFonts w:ascii="Angsana New" w:hAnsi="Angsana New" w:cs="Angsana New"/>
              </w:rPr>
            </w:pPr>
            <w:r w:rsidRPr="00337E77">
              <w:rPr>
                <w:rFonts w:ascii="Angsana New" w:hAnsi="Angsana New" w:cs="Angsana New"/>
              </w:rPr>
              <w:t>Thousand Baht</w:t>
            </w:r>
          </w:p>
        </w:tc>
      </w:tr>
      <w:tr w:rsidR="00B22698" w:rsidRPr="00D11B18" w14:paraId="12CD1B9C" w14:textId="77777777" w:rsidTr="007A0412">
        <w:tc>
          <w:tcPr>
            <w:tcW w:w="6379" w:type="dxa"/>
          </w:tcPr>
          <w:p w14:paraId="1D61FE0E" w14:textId="77777777" w:rsidR="00B22698" w:rsidRPr="00337E77" w:rsidRDefault="00B22698" w:rsidP="00337E77">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535C30E8" w14:textId="2A0DA76C" w:rsidR="00B22698" w:rsidRPr="00337E77" w:rsidRDefault="00B22698" w:rsidP="00337E77">
            <w:pPr>
              <w:pStyle w:val="BlockText"/>
              <w:spacing w:line="380" w:lineRule="exact"/>
              <w:ind w:left="-108"/>
              <w:jc w:val="center"/>
              <w:rPr>
                <w:rFonts w:ascii="Angsana New" w:hAnsi="Angsana New" w:cs="Angsana New"/>
              </w:rPr>
            </w:pPr>
            <w:r w:rsidRPr="00337E77">
              <w:rPr>
                <w:rFonts w:ascii="Angsana New" w:hAnsi="Angsana New" w:cs="Angsana New"/>
              </w:rPr>
              <w:t>Consolidated/</w:t>
            </w:r>
            <w:r w:rsidR="007443ED" w:rsidRPr="00337E77">
              <w:rPr>
                <w:rFonts w:ascii="Angsana New" w:hAnsi="Angsana New" w:cs="Angsana New"/>
              </w:rPr>
              <w:t xml:space="preserve"> The Company Only</w:t>
            </w:r>
          </w:p>
        </w:tc>
      </w:tr>
      <w:tr w:rsidR="00B22698" w:rsidRPr="00D11B18" w14:paraId="506C1EB4" w14:textId="77777777" w:rsidTr="008547A6">
        <w:tc>
          <w:tcPr>
            <w:tcW w:w="6379" w:type="dxa"/>
          </w:tcPr>
          <w:p w14:paraId="61A8F5A7" w14:textId="76D0AFBE" w:rsidR="00B22698" w:rsidRPr="00337E77" w:rsidRDefault="00B22698" w:rsidP="00B94CF7">
            <w:pPr>
              <w:spacing w:line="240" w:lineRule="atLeast"/>
              <w:ind w:left="-113"/>
              <w:jc w:val="both"/>
              <w:rPr>
                <w:rFonts w:ascii="Angsana New" w:hAnsi="Angsana New" w:cs="Angsana New"/>
                <w:bCs/>
                <w:sz w:val="32"/>
                <w:szCs w:val="32"/>
              </w:rPr>
            </w:pPr>
            <w:r w:rsidRPr="00337E77">
              <w:rPr>
                <w:rFonts w:ascii="Angsana New" w:hAnsi="Angsana New" w:cs="Angsana New"/>
                <w:bCs/>
                <w:sz w:val="32"/>
                <w:szCs w:val="32"/>
              </w:rPr>
              <w:t>Under 1 year</w:t>
            </w:r>
          </w:p>
        </w:tc>
        <w:tc>
          <w:tcPr>
            <w:tcW w:w="2012" w:type="dxa"/>
            <w:tcBorders>
              <w:top w:val="single" w:sz="6" w:space="0" w:color="auto"/>
            </w:tcBorders>
          </w:tcPr>
          <w:p w14:paraId="29E4FA89" w14:textId="61ECC6D5" w:rsidR="00B22698" w:rsidRPr="00337E77" w:rsidRDefault="00B22698" w:rsidP="00B94CF7">
            <w:pPr>
              <w:spacing w:line="240" w:lineRule="atLeast"/>
              <w:jc w:val="right"/>
              <w:rPr>
                <w:rFonts w:ascii="Angsana New" w:hAnsi="Angsana New" w:cs="Angsana New"/>
                <w:bCs/>
                <w:sz w:val="32"/>
                <w:szCs w:val="32"/>
              </w:rPr>
            </w:pPr>
            <w:r w:rsidRPr="00337E77">
              <w:rPr>
                <w:rFonts w:ascii="Angsana New" w:hAnsi="Angsana New" w:cs="Angsana New"/>
                <w:sz w:val="32"/>
                <w:szCs w:val="32"/>
              </w:rPr>
              <w:t>16</w:t>
            </w:r>
            <w:r w:rsidR="00EA1D20" w:rsidRPr="00337E77">
              <w:rPr>
                <w:rFonts w:ascii="Angsana New" w:hAnsi="Angsana New" w:cs="Angsana New"/>
                <w:sz w:val="32"/>
                <w:szCs w:val="32"/>
              </w:rPr>
              <w:t>9,400</w:t>
            </w:r>
          </w:p>
        </w:tc>
      </w:tr>
      <w:tr w:rsidR="00B22698" w:rsidRPr="00D11B18" w14:paraId="3204B514" w14:textId="77777777" w:rsidTr="008547A6">
        <w:tc>
          <w:tcPr>
            <w:tcW w:w="6379" w:type="dxa"/>
          </w:tcPr>
          <w:p w14:paraId="5EE2BD6D" w14:textId="38B17FAD" w:rsidR="00B22698" w:rsidRPr="004A128F" w:rsidRDefault="00B22698" w:rsidP="00B94CF7">
            <w:pPr>
              <w:spacing w:line="240" w:lineRule="atLeast"/>
              <w:ind w:left="-113"/>
              <w:jc w:val="both"/>
              <w:rPr>
                <w:rFonts w:ascii="Angsana New" w:hAnsi="Angsana New" w:cs="Angsana New"/>
                <w:sz w:val="32"/>
                <w:szCs w:val="32"/>
                <w:cs/>
              </w:rPr>
            </w:pPr>
            <w:r w:rsidRPr="00337E77">
              <w:rPr>
                <w:rFonts w:ascii="Angsana New" w:hAnsi="Angsana New" w:cs="Angsana New"/>
                <w:sz w:val="32"/>
                <w:szCs w:val="32"/>
              </w:rPr>
              <w:t>Over 1 year to 5 years</w:t>
            </w:r>
          </w:p>
        </w:tc>
        <w:tc>
          <w:tcPr>
            <w:tcW w:w="2012" w:type="dxa"/>
            <w:tcBorders>
              <w:bottom w:val="single" w:sz="6" w:space="0" w:color="auto"/>
            </w:tcBorders>
          </w:tcPr>
          <w:p w14:paraId="3B89D6DD" w14:textId="7A6C4B17" w:rsidR="00B22698" w:rsidRPr="004A128F" w:rsidRDefault="00EA1D20" w:rsidP="00B94CF7">
            <w:pPr>
              <w:spacing w:line="240" w:lineRule="atLeast"/>
              <w:jc w:val="right"/>
              <w:rPr>
                <w:rFonts w:ascii="Angsana New" w:hAnsi="Angsana New" w:cs="Angsana New"/>
                <w:sz w:val="32"/>
                <w:szCs w:val="32"/>
                <w:cs/>
              </w:rPr>
            </w:pPr>
            <w:r w:rsidRPr="00337E77">
              <w:rPr>
                <w:rFonts w:ascii="Angsana New" w:hAnsi="Angsana New" w:cs="Angsana New"/>
                <w:sz w:val="32"/>
                <w:szCs w:val="32"/>
              </w:rPr>
              <w:t>614,499</w:t>
            </w:r>
          </w:p>
        </w:tc>
      </w:tr>
      <w:tr w:rsidR="00B22698" w:rsidRPr="00D11B18" w14:paraId="6CC16775" w14:textId="77777777" w:rsidTr="008547A6">
        <w:tc>
          <w:tcPr>
            <w:tcW w:w="6379" w:type="dxa"/>
          </w:tcPr>
          <w:p w14:paraId="79A37D1B" w14:textId="11AA930F" w:rsidR="00B22698" w:rsidRPr="004A128F" w:rsidRDefault="00B22698" w:rsidP="00B94CF7">
            <w:pPr>
              <w:spacing w:line="240" w:lineRule="atLeast"/>
              <w:ind w:left="-113"/>
              <w:jc w:val="both"/>
              <w:rPr>
                <w:rFonts w:ascii="Angsana New" w:hAnsi="Angsana New" w:cs="Angsana New"/>
                <w:sz w:val="32"/>
                <w:szCs w:val="32"/>
                <w:cs/>
              </w:rPr>
            </w:pPr>
            <w:r w:rsidRPr="00337E77">
              <w:rPr>
                <w:rFonts w:ascii="Angsana New" w:hAnsi="Angsana New" w:cs="Angsana New"/>
                <w:sz w:val="32"/>
                <w:szCs w:val="32"/>
              </w:rPr>
              <w:tab/>
              <w:t>Total</w:t>
            </w:r>
          </w:p>
        </w:tc>
        <w:tc>
          <w:tcPr>
            <w:tcW w:w="2012" w:type="dxa"/>
            <w:tcBorders>
              <w:top w:val="single" w:sz="6" w:space="0" w:color="auto"/>
              <w:bottom w:val="double" w:sz="6" w:space="0" w:color="auto"/>
            </w:tcBorders>
          </w:tcPr>
          <w:p w14:paraId="10036188" w14:textId="5998CB14" w:rsidR="00B22698" w:rsidRPr="00337E77" w:rsidRDefault="00EA1D20" w:rsidP="00B94CF7">
            <w:pPr>
              <w:spacing w:line="240" w:lineRule="atLeast"/>
              <w:jc w:val="right"/>
              <w:rPr>
                <w:rFonts w:ascii="Angsana New" w:hAnsi="Angsana New" w:cs="Angsana New"/>
                <w:sz w:val="32"/>
                <w:szCs w:val="32"/>
              </w:rPr>
            </w:pPr>
            <w:r w:rsidRPr="00337E77">
              <w:rPr>
                <w:rFonts w:ascii="Angsana New" w:hAnsi="Angsana New" w:cs="Angsana New"/>
                <w:sz w:val="32"/>
                <w:szCs w:val="32"/>
              </w:rPr>
              <w:t>783,899</w:t>
            </w:r>
          </w:p>
        </w:tc>
      </w:tr>
    </w:tbl>
    <w:p w14:paraId="32B2F3BF" w14:textId="151AFE09" w:rsidR="003128D2" w:rsidRPr="00DA3D4A" w:rsidRDefault="003128D2" w:rsidP="00D35A60">
      <w:pPr>
        <w:tabs>
          <w:tab w:val="left" w:pos="284"/>
        </w:tabs>
        <w:spacing w:line="440" w:lineRule="exact"/>
        <w:jc w:val="thaiDistribute"/>
        <w:rPr>
          <w:rFonts w:asciiTheme="majorBidi" w:hAnsiTheme="majorBidi" w:cstheme="majorBidi"/>
          <w:b/>
          <w:bCs/>
          <w:color w:val="FF0000"/>
          <w:sz w:val="20"/>
          <w:szCs w:val="20"/>
        </w:rPr>
      </w:pPr>
    </w:p>
    <w:p w14:paraId="2371C1EF" w14:textId="2539BA75" w:rsidR="003E37A1" w:rsidRPr="003342DD" w:rsidRDefault="00275B0F" w:rsidP="00D35A60">
      <w:pPr>
        <w:tabs>
          <w:tab w:val="left" w:pos="284"/>
        </w:tabs>
        <w:spacing w:line="440" w:lineRule="exact"/>
        <w:jc w:val="thaiDistribute"/>
        <w:rPr>
          <w:rFonts w:asciiTheme="majorBidi" w:hAnsiTheme="majorBidi" w:cstheme="majorBidi"/>
          <w:b/>
          <w:bCs/>
          <w:sz w:val="32"/>
          <w:szCs w:val="32"/>
        </w:rPr>
      </w:pPr>
      <w:r w:rsidRPr="003342DD">
        <w:rPr>
          <w:rFonts w:asciiTheme="majorBidi" w:hAnsiTheme="majorBidi" w:cstheme="majorBidi"/>
          <w:b/>
          <w:bCs/>
          <w:sz w:val="32"/>
          <w:szCs w:val="32"/>
        </w:rPr>
        <w:t>9.</w:t>
      </w:r>
      <w:r w:rsidRPr="003342DD">
        <w:rPr>
          <w:rFonts w:asciiTheme="majorBidi" w:hAnsiTheme="majorBidi" w:cstheme="majorBidi"/>
          <w:b/>
          <w:bCs/>
          <w:sz w:val="32"/>
          <w:szCs w:val="32"/>
        </w:rPr>
        <w:tab/>
        <w:t xml:space="preserve"> </w:t>
      </w:r>
      <w:r w:rsidR="003E37A1" w:rsidRPr="003342DD">
        <w:rPr>
          <w:rFonts w:asciiTheme="majorBidi" w:hAnsiTheme="majorBidi" w:cstheme="majorBidi"/>
          <w:b/>
          <w:bCs/>
          <w:sz w:val="32"/>
          <w:szCs w:val="32"/>
        </w:rPr>
        <w:t>OFFICE IMPROVEMENTS AND EQUIPMENT</w:t>
      </w:r>
    </w:p>
    <w:p w14:paraId="5E29C078" w14:textId="69B8F2C8" w:rsidR="003E37A1" w:rsidRPr="003342DD" w:rsidRDefault="003E37A1" w:rsidP="007A72ED">
      <w:pPr>
        <w:ind w:left="284" w:firstLine="609"/>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 xml:space="preserve">Movements of the office improvement and equipment account during the </w:t>
      </w:r>
      <w:r w:rsidR="007462CC" w:rsidRPr="003342DD">
        <w:rPr>
          <w:rFonts w:asciiTheme="majorBidi" w:hAnsiTheme="majorBidi" w:cstheme="majorBidi"/>
          <w:spacing w:val="-4"/>
          <w:sz w:val="32"/>
          <w:szCs w:val="32"/>
        </w:rPr>
        <w:t>six</w:t>
      </w:r>
      <w:r w:rsidR="00250DFD" w:rsidRPr="003342DD">
        <w:rPr>
          <w:rFonts w:asciiTheme="majorBidi" w:hAnsiTheme="majorBidi" w:cstheme="majorBidi"/>
          <w:spacing w:val="-4"/>
          <w:sz w:val="32"/>
          <w:szCs w:val="32"/>
        </w:rPr>
        <w:t xml:space="preserve">-month </w:t>
      </w:r>
      <w:r w:rsidRPr="003342DD">
        <w:rPr>
          <w:rFonts w:asciiTheme="majorBidi" w:hAnsiTheme="majorBidi" w:cstheme="majorBidi"/>
          <w:spacing w:val="-4"/>
          <w:sz w:val="32"/>
          <w:szCs w:val="32"/>
        </w:rPr>
        <w:t>period ended</w:t>
      </w:r>
      <w:r w:rsidR="00A35074" w:rsidRPr="003342DD">
        <w:rPr>
          <w:rFonts w:asciiTheme="majorBidi" w:hAnsiTheme="majorBidi" w:cstheme="majorBidi"/>
          <w:spacing w:val="-4"/>
          <w:sz w:val="32"/>
          <w:szCs w:val="32"/>
        </w:rPr>
        <w:t xml:space="preserve"> June 30</w:t>
      </w:r>
      <w:r w:rsidR="007A04F2" w:rsidRPr="003342DD">
        <w:rPr>
          <w:rFonts w:asciiTheme="majorBidi" w:hAnsiTheme="majorBidi" w:cstheme="majorBidi"/>
          <w:spacing w:val="-4"/>
          <w:sz w:val="32"/>
          <w:szCs w:val="32"/>
        </w:rPr>
        <w:t>, 202</w:t>
      </w:r>
      <w:r w:rsidR="00EE5CC4" w:rsidRPr="003342DD">
        <w:rPr>
          <w:rFonts w:asciiTheme="majorBidi" w:hAnsiTheme="majorBidi" w:cstheme="majorBidi"/>
          <w:spacing w:val="-4"/>
          <w:sz w:val="32"/>
          <w:szCs w:val="32"/>
        </w:rPr>
        <w:t>3</w:t>
      </w:r>
      <w:r w:rsidRPr="003342DD">
        <w:rPr>
          <w:rFonts w:asciiTheme="majorBidi" w:hAnsiTheme="majorBidi" w:cstheme="majorBidi"/>
          <w:spacing w:val="-4"/>
          <w:sz w:val="32"/>
          <w:szCs w:val="32"/>
        </w:rPr>
        <w:t xml:space="preserve"> </w:t>
      </w:r>
      <w:r w:rsidR="00BE1B60" w:rsidRPr="003342DD">
        <w:rPr>
          <w:rFonts w:asciiTheme="majorBidi" w:hAnsiTheme="majorBidi" w:cstheme="majorBidi"/>
          <w:spacing w:val="-4"/>
          <w:sz w:val="32"/>
          <w:szCs w:val="32"/>
        </w:rPr>
        <w:t>are</w:t>
      </w:r>
      <w:r w:rsidRPr="003342DD">
        <w:rPr>
          <w:rFonts w:asciiTheme="majorBidi" w:hAnsiTheme="majorBidi" w:cstheme="majorBidi"/>
          <w:spacing w:val="-4"/>
          <w:sz w:val="32"/>
          <w:szCs w:val="32"/>
        </w:rPr>
        <w:t xml:space="preserve"> </w:t>
      </w:r>
      <w:proofErr w:type="spellStart"/>
      <w:r w:rsidR="00D675C9" w:rsidRPr="003342DD">
        <w:rPr>
          <w:rFonts w:asciiTheme="majorBidi" w:hAnsiTheme="majorBidi" w:cstheme="majorBidi"/>
          <w:spacing w:val="-4"/>
          <w:sz w:val="32"/>
          <w:szCs w:val="32"/>
        </w:rPr>
        <w:t>summarised</w:t>
      </w:r>
      <w:proofErr w:type="spellEnd"/>
      <w:r w:rsidRPr="003342DD">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D11B18" w14:paraId="1D7ADE76" w14:textId="77777777" w:rsidTr="00C5593D">
        <w:tc>
          <w:tcPr>
            <w:tcW w:w="4678" w:type="dxa"/>
            <w:tcBorders>
              <w:top w:val="nil"/>
              <w:bottom w:val="nil"/>
            </w:tcBorders>
            <w:shd w:val="clear" w:color="auto" w:fill="auto"/>
            <w:vAlign w:val="bottom"/>
          </w:tcPr>
          <w:p w14:paraId="02C9A2D9" w14:textId="77777777" w:rsidR="003E37A1" w:rsidRPr="004A128F" w:rsidRDefault="003E37A1" w:rsidP="00337E77">
            <w:pPr>
              <w:spacing w:line="400" w:lineRule="exact"/>
              <w:ind w:left="-105"/>
              <w:jc w:val="both"/>
              <w:rPr>
                <w:rFonts w:ascii="Angsana New" w:eastAsia="Arial Unicode MS" w:hAnsi="Angsana New" w:cs="Angsana New"/>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337E77" w:rsidRDefault="003E37A1" w:rsidP="00337E77">
            <w:pPr>
              <w:spacing w:line="400" w:lineRule="exact"/>
              <w:jc w:val="right"/>
              <w:rPr>
                <w:rFonts w:ascii="Angsana New" w:eastAsia="Arial Unicode MS" w:hAnsi="Angsana New" w:cs="Angsana New"/>
                <w:sz w:val="32"/>
                <w:szCs w:val="32"/>
                <w:lang w:val="en-GB"/>
              </w:rPr>
            </w:pPr>
            <w:r w:rsidRPr="00337E77">
              <w:rPr>
                <w:rFonts w:ascii="Angsana New" w:hAnsi="Angsana New" w:cs="Angsana New"/>
                <w:sz w:val="32"/>
                <w:szCs w:val="32"/>
              </w:rPr>
              <w:t>(Unit: Thousand Baht)</w:t>
            </w:r>
          </w:p>
        </w:tc>
      </w:tr>
      <w:tr w:rsidR="00671970" w:rsidRPr="00D11B18" w14:paraId="26889EF1" w14:textId="77777777" w:rsidTr="002733FF">
        <w:tc>
          <w:tcPr>
            <w:tcW w:w="4678" w:type="dxa"/>
            <w:tcBorders>
              <w:top w:val="nil"/>
              <w:bottom w:val="nil"/>
            </w:tcBorders>
            <w:shd w:val="clear" w:color="auto" w:fill="auto"/>
            <w:vAlign w:val="bottom"/>
          </w:tcPr>
          <w:p w14:paraId="0DB50A0F" w14:textId="77777777" w:rsidR="003E37A1" w:rsidRPr="004A128F" w:rsidRDefault="003E37A1" w:rsidP="00337E77">
            <w:pPr>
              <w:spacing w:line="400" w:lineRule="exact"/>
              <w:ind w:left="-105"/>
              <w:jc w:val="both"/>
              <w:rPr>
                <w:rFonts w:ascii="Angsana New" w:eastAsia="Arial Unicode MS" w:hAnsi="Angsana New" w:cs="Angsana New"/>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337E77" w:rsidRDefault="003E37A1" w:rsidP="00337E77">
            <w:pPr>
              <w:spacing w:line="400" w:lineRule="exact"/>
              <w:jc w:val="center"/>
              <w:rPr>
                <w:rFonts w:ascii="Angsana New" w:eastAsia="Arial Unicode MS" w:hAnsi="Angsana New" w:cs="Angsana New"/>
                <w:sz w:val="32"/>
                <w:szCs w:val="32"/>
              </w:rPr>
            </w:pPr>
            <w:r w:rsidRPr="00337E77">
              <w:rPr>
                <w:rFonts w:ascii="Angsana New" w:eastAsia="Arial Unicode MS" w:hAnsi="Angsana New" w:cs="Angsana New"/>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337E77" w:rsidRDefault="003E37A1" w:rsidP="00337E77">
            <w:pPr>
              <w:spacing w:line="400" w:lineRule="exact"/>
              <w:jc w:val="center"/>
              <w:rPr>
                <w:rFonts w:ascii="Angsana New" w:eastAsia="Arial Unicode MS" w:hAnsi="Angsana New" w:cs="Angsana New"/>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337E77" w:rsidRDefault="003E37A1" w:rsidP="00337E77">
            <w:pPr>
              <w:spacing w:line="400" w:lineRule="exact"/>
              <w:jc w:val="center"/>
              <w:rPr>
                <w:rFonts w:ascii="Angsana New" w:eastAsia="Arial Unicode MS" w:hAnsi="Angsana New" w:cs="Angsana New"/>
                <w:sz w:val="32"/>
                <w:szCs w:val="32"/>
              </w:rPr>
            </w:pPr>
            <w:r w:rsidRPr="00337E77">
              <w:rPr>
                <w:rFonts w:ascii="Angsana New" w:eastAsia="Arial Unicode MS" w:hAnsi="Angsana New" w:cs="Angsana New"/>
                <w:sz w:val="32"/>
                <w:szCs w:val="32"/>
              </w:rPr>
              <w:t>The Company Only</w:t>
            </w:r>
          </w:p>
        </w:tc>
      </w:tr>
      <w:tr w:rsidR="00DD41ED" w:rsidRPr="00D11B18" w14:paraId="322E49FA" w14:textId="77777777" w:rsidTr="002733FF">
        <w:tc>
          <w:tcPr>
            <w:tcW w:w="4678" w:type="dxa"/>
            <w:tcBorders>
              <w:top w:val="nil"/>
              <w:bottom w:val="nil"/>
            </w:tcBorders>
            <w:shd w:val="clear" w:color="auto" w:fill="auto"/>
          </w:tcPr>
          <w:p w14:paraId="624642B7" w14:textId="2DD6FD8A" w:rsidR="00DD41ED" w:rsidRPr="00337E77" w:rsidRDefault="00DD41ED" w:rsidP="00337E77">
            <w:pPr>
              <w:spacing w:line="400" w:lineRule="exact"/>
              <w:jc w:val="both"/>
              <w:rPr>
                <w:rFonts w:ascii="Angsana New" w:eastAsia="Arial Unicode MS" w:hAnsi="Angsana New" w:cs="Angsana New"/>
                <w:sz w:val="32"/>
                <w:szCs w:val="32"/>
                <w:lang w:val="en-GB"/>
              </w:rPr>
            </w:pPr>
            <w:r w:rsidRPr="00337E77">
              <w:rPr>
                <w:rFonts w:ascii="Angsana New" w:hAnsi="Angsana New" w:cs="Angsana New"/>
                <w:sz w:val="32"/>
                <w:szCs w:val="32"/>
              </w:rPr>
              <w:t>Book value as at January 1, 202</w:t>
            </w:r>
            <w:r w:rsidR="001F403E" w:rsidRPr="00337E77">
              <w:rPr>
                <w:rFonts w:ascii="Angsana New" w:hAnsi="Angsana New" w:cs="Angsana New"/>
                <w:sz w:val="32"/>
                <w:szCs w:val="32"/>
              </w:rPr>
              <w:t>3</w:t>
            </w:r>
          </w:p>
        </w:tc>
        <w:tc>
          <w:tcPr>
            <w:tcW w:w="1843" w:type="dxa"/>
            <w:tcBorders>
              <w:top w:val="single" w:sz="6" w:space="0" w:color="auto"/>
            </w:tcBorders>
            <w:shd w:val="clear" w:color="auto" w:fill="auto"/>
          </w:tcPr>
          <w:p w14:paraId="3C7A450A" w14:textId="18E32FCC" w:rsidR="00DD41ED" w:rsidRPr="00337E77" w:rsidRDefault="001F403E" w:rsidP="00337E77">
            <w:pPr>
              <w:tabs>
                <w:tab w:val="decimal" w:pos="463"/>
              </w:tabs>
              <w:spacing w:line="400" w:lineRule="exact"/>
              <w:ind w:right="73"/>
              <w:jc w:val="right"/>
              <w:rPr>
                <w:rFonts w:ascii="Angsana New" w:hAnsi="Angsana New" w:cs="Angsana New"/>
                <w:sz w:val="32"/>
                <w:szCs w:val="32"/>
              </w:rPr>
            </w:pPr>
            <w:r w:rsidRPr="00337E77">
              <w:rPr>
                <w:rFonts w:ascii="Angsana New" w:hAnsi="Angsana New" w:cs="Angsana New"/>
                <w:sz w:val="32"/>
                <w:szCs w:val="32"/>
              </w:rPr>
              <w:t>4,894</w:t>
            </w:r>
          </w:p>
        </w:tc>
        <w:tc>
          <w:tcPr>
            <w:tcW w:w="134" w:type="dxa"/>
            <w:tcBorders>
              <w:top w:val="nil"/>
              <w:bottom w:val="nil"/>
            </w:tcBorders>
          </w:tcPr>
          <w:p w14:paraId="39B77350" w14:textId="77777777" w:rsidR="00DD41ED" w:rsidRPr="00337E77" w:rsidRDefault="00DD41ED" w:rsidP="00337E77">
            <w:pPr>
              <w:spacing w:line="400" w:lineRule="exact"/>
              <w:ind w:right="73"/>
              <w:jc w:val="right"/>
              <w:rPr>
                <w:rFonts w:ascii="Angsana New" w:hAnsi="Angsana New" w:cs="Angsana New"/>
                <w:sz w:val="32"/>
                <w:szCs w:val="32"/>
              </w:rPr>
            </w:pPr>
          </w:p>
        </w:tc>
        <w:tc>
          <w:tcPr>
            <w:tcW w:w="1826" w:type="dxa"/>
            <w:tcBorders>
              <w:top w:val="single" w:sz="6" w:space="0" w:color="auto"/>
            </w:tcBorders>
            <w:shd w:val="clear" w:color="auto" w:fill="auto"/>
          </w:tcPr>
          <w:p w14:paraId="4DCFA65E" w14:textId="0DEDE737" w:rsidR="00DD41ED" w:rsidRPr="00337E77" w:rsidRDefault="001F403E" w:rsidP="00337E77">
            <w:pPr>
              <w:tabs>
                <w:tab w:val="decimal" w:pos="463"/>
              </w:tabs>
              <w:spacing w:line="400" w:lineRule="exact"/>
              <w:ind w:right="73"/>
              <w:jc w:val="right"/>
              <w:rPr>
                <w:rFonts w:ascii="Angsana New" w:hAnsi="Angsana New" w:cs="Angsana New"/>
                <w:sz w:val="32"/>
                <w:szCs w:val="32"/>
              </w:rPr>
            </w:pPr>
            <w:r w:rsidRPr="00337E77">
              <w:rPr>
                <w:rFonts w:ascii="Angsana New" w:hAnsi="Angsana New" w:cs="Angsana New"/>
                <w:sz w:val="32"/>
                <w:szCs w:val="32"/>
              </w:rPr>
              <w:t>4,487</w:t>
            </w:r>
          </w:p>
        </w:tc>
      </w:tr>
      <w:tr w:rsidR="00275B0F" w:rsidRPr="00D11B18" w14:paraId="262BAC4C" w14:textId="77777777" w:rsidTr="002733FF">
        <w:tc>
          <w:tcPr>
            <w:tcW w:w="4678" w:type="dxa"/>
            <w:tcBorders>
              <w:top w:val="nil"/>
              <w:bottom w:val="nil"/>
            </w:tcBorders>
            <w:shd w:val="clear" w:color="auto" w:fill="auto"/>
          </w:tcPr>
          <w:p w14:paraId="5B2BF61D" w14:textId="77777777" w:rsidR="00275B0F" w:rsidRPr="00337E77" w:rsidRDefault="00275B0F" w:rsidP="00337E77">
            <w:pPr>
              <w:spacing w:line="400" w:lineRule="exact"/>
              <w:jc w:val="both"/>
              <w:rPr>
                <w:rFonts w:ascii="Angsana New" w:hAnsi="Angsana New" w:cs="Angsana New"/>
                <w:sz w:val="32"/>
                <w:szCs w:val="32"/>
              </w:rPr>
            </w:pPr>
            <w:r w:rsidRPr="00337E77">
              <w:rPr>
                <w:rFonts w:ascii="Angsana New" w:hAnsi="Angsana New" w:cs="Angsana New"/>
                <w:sz w:val="32"/>
                <w:szCs w:val="32"/>
              </w:rPr>
              <w:t>Acquisitions during the period - at cost</w:t>
            </w:r>
          </w:p>
        </w:tc>
        <w:tc>
          <w:tcPr>
            <w:tcW w:w="1843" w:type="dxa"/>
            <w:shd w:val="clear" w:color="auto" w:fill="auto"/>
          </w:tcPr>
          <w:p w14:paraId="408D9BC3" w14:textId="1D3A0519" w:rsidR="00275B0F" w:rsidRPr="00337E77" w:rsidRDefault="00275B0F" w:rsidP="00337E77">
            <w:pPr>
              <w:tabs>
                <w:tab w:val="decimal" w:pos="463"/>
              </w:tabs>
              <w:spacing w:line="400" w:lineRule="exact"/>
              <w:ind w:right="73"/>
              <w:jc w:val="right"/>
              <w:rPr>
                <w:rFonts w:ascii="Angsana New" w:hAnsi="Angsana New" w:cs="Angsana New"/>
                <w:sz w:val="32"/>
                <w:szCs w:val="32"/>
              </w:rPr>
            </w:pPr>
            <w:r w:rsidRPr="00337E77">
              <w:rPr>
                <w:rFonts w:ascii="Angsana New" w:hAnsi="Angsana New" w:cs="Angsana New"/>
                <w:sz w:val="32"/>
                <w:szCs w:val="32"/>
              </w:rPr>
              <w:t>233</w:t>
            </w:r>
          </w:p>
        </w:tc>
        <w:tc>
          <w:tcPr>
            <w:tcW w:w="134" w:type="dxa"/>
            <w:tcBorders>
              <w:top w:val="nil"/>
              <w:bottom w:val="nil"/>
            </w:tcBorders>
          </w:tcPr>
          <w:p w14:paraId="139D70E4" w14:textId="77777777" w:rsidR="00275B0F" w:rsidRPr="00337E77" w:rsidRDefault="00275B0F" w:rsidP="00337E77">
            <w:pPr>
              <w:tabs>
                <w:tab w:val="decimal" w:pos="463"/>
              </w:tabs>
              <w:spacing w:line="400" w:lineRule="exact"/>
              <w:ind w:right="57"/>
              <w:jc w:val="right"/>
              <w:rPr>
                <w:rFonts w:ascii="Angsana New" w:hAnsi="Angsana New" w:cs="Angsana New"/>
                <w:sz w:val="32"/>
                <w:szCs w:val="32"/>
              </w:rPr>
            </w:pPr>
          </w:p>
        </w:tc>
        <w:tc>
          <w:tcPr>
            <w:tcW w:w="1826" w:type="dxa"/>
            <w:shd w:val="clear" w:color="auto" w:fill="auto"/>
          </w:tcPr>
          <w:p w14:paraId="1A00A7A2" w14:textId="55E24641" w:rsidR="00275B0F" w:rsidRPr="00337E77" w:rsidRDefault="00275B0F" w:rsidP="00337E77">
            <w:pPr>
              <w:tabs>
                <w:tab w:val="decimal" w:pos="463"/>
              </w:tabs>
              <w:spacing w:line="400" w:lineRule="exact"/>
              <w:ind w:right="73"/>
              <w:jc w:val="right"/>
              <w:rPr>
                <w:rFonts w:ascii="Angsana New" w:hAnsi="Angsana New" w:cs="Angsana New"/>
                <w:sz w:val="32"/>
                <w:szCs w:val="32"/>
              </w:rPr>
            </w:pPr>
            <w:r w:rsidRPr="00337E77">
              <w:rPr>
                <w:rFonts w:ascii="Angsana New" w:hAnsi="Angsana New" w:cs="Angsana New"/>
                <w:sz w:val="32"/>
                <w:szCs w:val="32"/>
              </w:rPr>
              <w:t>210</w:t>
            </w:r>
          </w:p>
        </w:tc>
      </w:tr>
      <w:tr w:rsidR="00275B0F" w:rsidRPr="00D11B18" w14:paraId="1DF8D5DA" w14:textId="77777777" w:rsidTr="002733FF">
        <w:tc>
          <w:tcPr>
            <w:tcW w:w="4678" w:type="dxa"/>
            <w:tcBorders>
              <w:top w:val="nil"/>
              <w:bottom w:val="nil"/>
            </w:tcBorders>
            <w:shd w:val="clear" w:color="auto" w:fill="auto"/>
          </w:tcPr>
          <w:p w14:paraId="747DAD28" w14:textId="77777777" w:rsidR="00275B0F" w:rsidRPr="00337E77" w:rsidRDefault="00275B0F" w:rsidP="00337E77">
            <w:pPr>
              <w:spacing w:line="400" w:lineRule="exact"/>
              <w:jc w:val="both"/>
              <w:rPr>
                <w:rFonts w:ascii="Angsana New" w:eastAsia="Arial Unicode MS" w:hAnsi="Angsana New" w:cs="Angsana New"/>
                <w:sz w:val="32"/>
                <w:szCs w:val="32"/>
              </w:rPr>
            </w:pPr>
            <w:r w:rsidRPr="00337E77">
              <w:rPr>
                <w:rFonts w:ascii="Angsana New" w:hAnsi="Angsana New" w:cs="Angsana New"/>
                <w:sz w:val="32"/>
                <w:szCs w:val="32"/>
              </w:rPr>
              <w:t>Depreciation for the period</w:t>
            </w:r>
          </w:p>
        </w:tc>
        <w:tc>
          <w:tcPr>
            <w:tcW w:w="1843" w:type="dxa"/>
            <w:shd w:val="clear" w:color="auto" w:fill="auto"/>
          </w:tcPr>
          <w:p w14:paraId="1468D7A9" w14:textId="64AE11F7" w:rsidR="00275B0F" w:rsidRPr="00337E77" w:rsidRDefault="00275B0F" w:rsidP="00337E77">
            <w:pPr>
              <w:tabs>
                <w:tab w:val="decimal" w:pos="463"/>
              </w:tabs>
              <w:spacing w:line="400" w:lineRule="exact"/>
              <w:jc w:val="right"/>
              <w:rPr>
                <w:rFonts w:ascii="Angsana New" w:hAnsi="Angsana New" w:cs="Angsana New"/>
                <w:sz w:val="32"/>
                <w:szCs w:val="32"/>
              </w:rPr>
            </w:pPr>
            <w:r w:rsidRPr="00337E77">
              <w:rPr>
                <w:rFonts w:ascii="Angsana New" w:hAnsi="Angsana New" w:cs="Angsana New"/>
                <w:sz w:val="32"/>
                <w:szCs w:val="32"/>
              </w:rPr>
              <w:t>(991)</w:t>
            </w:r>
          </w:p>
        </w:tc>
        <w:tc>
          <w:tcPr>
            <w:tcW w:w="134" w:type="dxa"/>
            <w:tcBorders>
              <w:top w:val="nil"/>
              <w:bottom w:val="nil"/>
            </w:tcBorders>
          </w:tcPr>
          <w:p w14:paraId="15263940" w14:textId="77777777" w:rsidR="00275B0F" w:rsidRPr="00337E77" w:rsidRDefault="00275B0F" w:rsidP="00337E77">
            <w:pPr>
              <w:tabs>
                <w:tab w:val="decimal" w:pos="463"/>
              </w:tabs>
              <w:spacing w:line="400" w:lineRule="exact"/>
              <w:jc w:val="right"/>
              <w:rPr>
                <w:rFonts w:ascii="Angsana New" w:hAnsi="Angsana New" w:cs="Angsana New"/>
                <w:sz w:val="32"/>
                <w:szCs w:val="32"/>
              </w:rPr>
            </w:pPr>
          </w:p>
        </w:tc>
        <w:tc>
          <w:tcPr>
            <w:tcW w:w="1826" w:type="dxa"/>
            <w:shd w:val="clear" w:color="auto" w:fill="auto"/>
          </w:tcPr>
          <w:p w14:paraId="766F1155" w14:textId="04F40F38" w:rsidR="00275B0F" w:rsidRPr="00337E77" w:rsidRDefault="00275B0F" w:rsidP="00337E77">
            <w:pPr>
              <w:tabs>
                <w:tab w:val="decimal" w:pos="463"/>
              </w:tabs>
              <w:spacing w:line="400" w:lineRule="exact"/>
              <w:jc w:val="right"/>
              <w:rPr>
                <w:rFonts w:ascii="Angsana New" w:hAnsi="Angsana New" w:cs="Angsana New"/>
                <w:sz w:val="32"/>
                <w:szCs w:val="32"/>
              </w:rPr>
            </w:pPr>
            <w:r w:rsidRPr="00337E77">
              <w:rPr>
                <w:rFonts w:ascii="Angsana New" w:hAnsi="Angsana New" w:cs="Angsana New"/>
                <w:sz w:val="32"/>
                <w:szCs w:val="32"/>
              </w:rPr>
              <w:t>(926)</w:t>
            </w:r>
          </w:p>
        </w:tc>
      </w:tr>
      <w:tr w:rsidR="00275B0F" w:rsidRPr="00D11B18" w14:paraId="4EEE8F90" w14:textId="77777777" w:rsidTr="002733FF">
        <w:tc>
          <w:tcPr>
            <w:tcW w:w="4678" w:type="dxa"/>
            <w:tcBorders>
              <w:top w:val="nil"/>
              <w:bottom w:val="nil"/>
            </w:tcBorders>
            <w:shd w:val="clear" w:color="auto" w:fill="auto"/>
          </w:tcPr>
          <w:p w14:paraId="59F17A57" w14:textId="598B119D" w:rsidR="00275B0F" w:rsidRPr="004A128F" w:rsidRDefault="00275B0F" w:rsidP="00337E77">
            <w:pPr>
              <w:spacing w:line="400" w:lineRule="exact"/>
              <w:jc w:val="both"/>
              <w:rPr>
                <w:rFonts w:ascii="Angsana New" w:hAnsi="Angsana New" w:cs="Angsana New"/>
                <w:sz w:val="32"/>
                <w:szCs w:val="32"/>
                <w:cs/>
              </w:rPr>
            </w:pPr>
            <w:r w:rsidRPr="00337E77">
              <w:rPr>
                <w:rFonts w:ascii="Angsana New" w:hAnsi="Angsana New" w:cs="Angsana New"/>
                <w:snapToGrid w:val="0"/>
                <w:sz w:val="32"/>
                <w:szCs w:val="32"/>
                <w:lang w:eastAsia="th-TH"/>
              </w:rPr>
              <w:t>Write-off</w:t>
            </w:r>
            <w:r w:rsidRPr="00337E77">
              <w:rPr>
                <w:rFonts w:ascii="Angsana New" w:hAnsi="Angsana New" w:cs="Angsana New"/>
                <w:sz w:val="32"/>
                <w:szCs w:val="32"/>
              </w:rPr>
              <w:t xml:space="preserve"> during the period</w:t>
            </w:r>
          </w:p>
        </w:tc>
        <w:tc>
          <w:tcPr>
            <w:tcW w:w="1843" w:type="dxa"/>
            <w:shd w:val="clear" w:color="auto" w:fill="auto"/>
          </w:tcPr>
          <w:p w14:paraId="1FEF3E97" w14:textId="21F88CB2" w:rsidR="00275B0F" w:rsidRPr="00337E77" w:rsidRDefault="00275B0F" w:rsidP="00337E77">
            <w:pPr>
              <w:tabs>
                <w:tab w:val="decimal" w:pos="463"/>
              </w:tabs>
              <w:spacing w:line="400" w:lineRule="exact"/>
              <w:jc w:val="right"/>
              <w:rPr>
                <w:rFonts w:ascii="Angsana New" w:hAnsi="Angsana New" w:cs="Angsana New"/>
                <w:sz w:val="32"/>
                <w:szCs w:val="32"/>
              </w:rPr>
            </w:pPr>
            <w:r w:rsidRPr="00337E77">
              <w:rPr>
                <w:rFonts w:ascii="Angsana New" w:hAnsi="Angsana New" w:cs="Angsana New"/>
                <w:sz w:val="32"/>
                <w:szCs w:val="32"/>
              </w:rPr>
              <w:t>(10)</w:t>
            </w:r>
          </w:p>
        </w:tc>
        <w:tc>
          <w:tcPr>
            <w:tcW w:w="134" w:type="dxa"/>
            <w:tcBorders>
              <w:top w:val="nil"/>
              <w:bottom w:val="nil"/>
            </w:tcBorders>
          </w:tcPr>
          <w:p w14:paraId="3840D84F" w14:textId="77777777" w:rsidR="00275B0F" w:rsidRPr="00337E77" w:rsidRDefault="00275B0F" w:rsidP="00337E77">
            <w:pPr>
              <w:tabs>
                <w:tab w:val="decimal" w:pos="463"/>
              </w:tabs>
              <w:spacing w:line="400" w:lineRule="exact"/>
              <w:jc w:val="right"/>
              <w:rPr>
                <w:rFonts w:ascii="Angsana New" w:hAnsi="Angsana New" w:cs="Angsana New"/>
                <w:sz w:val="32"/>
                <w:szCs w:val="32"/>
              </w:rPr>
            </w:pPr>
          </w:p>
        </w:tc>
        <w:tc>
          <w:tcPr>
            <w:tcW w:w="1826" w:type="dxa"/>
            <w:shd w:val="clear" w:color="auto" w:fill="auto"/>
          </w:tcPr>
          <w:p w14:paraId="2AB7240B" w14:textId="573A48BA" w:rsidR="00275B0F" w:rsidRPr="00337E77" w:rsidRDefault="00275B0F" w:rsidP="00337E77">
            <w:pPr>
              <w:tabs>
                <w:tab w:val="decimal" w:pos="463"/>
              </w:tabs>
              <w:spacing w:line="400" w:lineRule="exact"/>
              <w:jc w:val="right"/>
              <w:rPr>
                <w:rFonts w:ascii="Angsana New" w:hAnsi="Angsana New" w:cs="Angsana New"/>
                <w:sz w:val="32"/>
                <w:szCs w:val="32"/>
              </w:rPr>
            </w:pPr>
            <w:r w:rsidRPr="00337E77">
              <w:rPr>
                <w:rFonts w:ascii="Angsana New" w:hAnsi="Angsana New" w:cs="Angsana New"/>
                <w:sz w:val="32"/>
                <w:szCs w:val="32"/>
              </w:rPr>
              <w:t>(10)</w:t>
            </w:r>
          </w:p>
        </w:tc>
      </w:tr>
      <w:tr w:rsidR="00275B0F" w:rsidRPr="00D11B18" w14:paraId="02C05D15" w14:textId="77777777" w:rsidTr="002733FF">
        <w:tc>
          <w:tcPr>
            <w:tcW w:w="4678" w:type="dxa"/>
            <w:tcBorders>
              <w:top w:val="nil"/>
              <w:bottom w:val="nil"/>
            </w:tcBorders>
            <w:shd w:val="clear" w:color="auto" w:fill="auto"/>
          </w:tcPr>
          <w:p w14:paraId="6E30DC4B" w14:textId="3E213A87" w:rsidR="00275B0F" w:rsidRPr="00337E77" w:rsidRDefault="00275B0F" w:rsidP="00337E77">
            <w:pPr>
              <w:spacing w:line="400" w:lineRule="exact"/>
              <w:jc w:val="both"/>
              <w:rPr>
                <w:rFonts w:ascii="Angsana New" w:eastAsia="Arial Unicode MS" w:hAnsi="Angsana New" w:cs="Angsana New"/>
                <w:sz w:val="32"/>
                <w:szCs w:val="32"/>
              </w:rPr>
            </w:pPr>
            <w:r w:rsidRPr="00337E77">
              <w:rPr>
                <w:rFonts w:ascii="Angsana New" w:hAnsi="Angsana New" w:cs="Angsana New"/>
                <w:sz w:val="32"/>
                <w:szCs w:val="32"/>
              </w:rPr>
              <w:t>Net book value as at June 30, 2023</w:t>
            </w:r>
          </w:p>
        </w:tc>
        <w:tc>
          <w:tcPr>
            <w:tcW w:w="1843" w:type="dxa"/>
            <w:tcBorders>
              <w:top w:val="single" w:sz="6" w:space="0" w:color="auto"/>
              <w:bottom w:val="double" w:sz="6" w:space="0" w:color="auto"/>
            </w:tcBorders>
            <w:shd w:val="clear" w:color="auto" w:fill="auto"/>
          </w:tcPr>
          <w:p w14:paraId="638009C0" w14:textId="750D2A71" w:rsidR="00275B0F" w:rsidRPr="00337E77" w:rsidRDefault="00275B0F" w:rsidP="00337E77">
            <w:pPr>
              <w:tabs>
                <w:tab w:val="decimal" w:pos="463"/>
              </w:tabs>
              <w:spacing w:line="400" w:lineRule="exact"/>
              <w:ind w:right="73"/>
              <w:jc w:val="right"/>
              <w:rPr>
                <w:rFonts w:ascii="Angsana New" w:hAnsi="Angsana New" w:cs="Angsana New"/>
                <w:sz w:val="32"/>
                <w:szCs w:val="32"/>
              </w:rPr>
            </w:pPr>
            <w:r w:rsidRPr="00337E77">
              <w:rPr>
                <w:rFonts w:ascii="Angsana New" w:hAnsi="Angsana New" w:cs="Angsana New"/>
                <w:sz w:val="32"/>
                <w:szCs w:val="32"/>
              </w:rPr>
              <w:t>4,126</w:t>
            </w:r>
          </w:p>
        </w:tc>
        <w:tc>
          <w:tcPr>
            <w:tcW w:w="134" w:type="dxa"/>
            <w:tcBorders>
              <w:top w:val="nil"/>
              <w:bottom w:val="nil"/>
            </w:tcBorders>
          </w:tcPr>
          <w:p w14:paraId="42030927" w14:textId="77777777" w:rsidR="00275B0F" w:rsidRPr="00337E77" w:rsidRDefault="00275B0F" w:rsidP="00337E77">
            <w:pPr>
              <w:tabs>
                <w:tab w:val="decimal" w:pos="463"/>
              </w:tabs>
              <w:spacing w:line="400" w:lineRule="exact"/>
              <w:ind w:right="73"/>
              <w:jc w:val="right"/>
              <w:rPr>
                <w:rFonts w:ascii="Angsana New" w:hAnsi="Angsana New" w:cs="Angsana New"/>
                <w:sz w:val="32"/>
                <w:szCs w:val="32"/>
              </w:rPr>
            </w:pPr>
          </w:p>
        </w:tc>
        <w:tc>
          <w:tcPr>
            <w:tcW w:w="1826" w:type="dxa"/>
            <w:tcBorders>
              <w:top w:val="single" w:sz="6" w:space="0" w:color="auto"/>
              <w:bottom w:val="double" w:sz="6" w:space="0" w:color="auto"/>
            </w:tcBorders>
            <w:shd w:val="clear" w:color="auto" w:fill="auto"/>
          </w:tcPr>
          <w:p w14:paraId="0983076C" w14:textId="152219F4" w:rsidR="00275B0F" w:rsidRPr="00337E77" w:rsidRDefault="00275B0F" w:rsidP="00337E77">
            <w:pPr>
              <w:tabs>
                <w:tab w:val="decimal" w:pos="463"/>
              </w:tabs>
              <w:spacing w:line="400" w:lineRule="exact"/>
              <w:ind w:right="73"/>
              <w:jc w:val="right"/>
              <w:rPr>
                <w:rFonts w:ascii="Angsana New" w:hAnsi="Angsana New" w:cs="Angsana New"/>
                <w:sz w:val="32"/>
                <w:szCs w:val="32"/>
              </w:rPr>
            </w:pPr>
            <w:r w:rsidRPr="00337E77">
              <w:rPr>
                <w:rFonts w:ascii="Angsana New" w:hAnsi="Angsana New" w:cs="Angsana New"/>
                <w:sz w:val="32"/>
                <w:szCs w:val="32"/>
              </w:rPr>
              <w:t>3,761</w:t>
            </w:r>
          </w:p>
        </w:tc>
      </w:tr>
    </w:tbl>
    <w:p w14:paraId="60285E5D" w14:textId="3E4CAA03" w:rsidR="005E5F6E" w:rsidRPr="004A128F" w:rsidRDefault="005E5F6E" w:rsidP="005E5F6E">
      <w:pPr>
        <w:tabs>
          <w:tab w:val="left" w:pos="284"/>
        </w:tabs>
        <w:spacing w:line="440" w:lineRule="exact"/>
        <w:jc w:val="thaiDistribute"/>
        <w:rPr>
          <w:rFonts w:asciiTheme="majorBidi" w:hAnsiTheme="majorBidi" w:cstheme="majorBidi"/>
          <w:b/>
          <w:bCs/>
          <w:sz w:val="32"/>
          <w:szCs w:val="32"/>
          <w:cs/>
        </w:rPr>
      </w:pPr>
      <w:r w:rsidRPr="003342DD">
        <w:rPr>
          <w:rFonts w:asciiTheme="majorBidi" w:hAnsiTheme="majorBidi" w:cstheme="majorBidi"/>
          <w:b/>
          <w:bCs/>
          <w:sz w:val="32"/>
          <w:szCs w:val="32"/>
        </w:rPr>
        <w:lastRenderedPageBreak/>
        <w:t>10.</w:t>
      </w:r>
      <w:r w:rsidRPr="003342DD">
        <w:rPr>
          <w:rFonts w:asciiTheme="majorBidi" w:hAnsiTheme="majorBidi" w:cstheme="majorBidi"/>
          <w:b/>
          <w:bCs/>
          <w:sz w:val="32"/>
          <w:szCs w:val="32"/>
        </w:rPr>
        <w:tab/>
      </w:r>
      <w:r w:rsidR="00337E77">
        <w:rPr>
          <w:rFonts w:asciiTheme="majorBidi" w:hAnsiTheme="majorBidi" w:cstheme="majorBidi"/>
          <w:b/>
          <w:bCs/>
          <w:sz w:val="32"/>
          <w:szCs w:val="32"/>
        </w:rPr>
        <w:t xml:space="preserve"> </w:t>
      </w:r>
      <w:r w:rsidRPr="003342DD">
        <w:rPr>
          <w:rFonts w:asciiTheme="majorBidi" w:hAnsiTheme="majorBidi" w:cstheme="majorBidi"/>
          <w:b/>
          <w:bCs/>
          <w:sz w:val="32"/>
          <w:szCs w:val="32"/>
        </w:rPr>
        <w:t>RIGHT-OF-USE ASSETS</w:t>
      </w:r>
      <w:r w:rsidRPr="005E5F6E">
        <w:rPr>
          <w:rFonts w:asciiTheme="majorBidi" w:hAnsiTheme="majorBidi" w:cstheme="majorBidi"/>
          <w:b/>
          <w:bCs/>
          <w:sz w:val="32"/>
          <w:szCs w:val="32"/>
        </w:rPr>
        <w:t xml:space="preserve"> </w:t>
      </w:r>
    </w:p>
    <w:p w14:paraId="3F9DF6CE" w14:textId="02845633" w:rsidR="00791FE0" w:rsidRPr="003342DD" w:rsidRDefault="007A04F2" w:rsidP="00381DA6">
      <w:pPr>
        <w:ind w:left="284" w:firstLine="609"/>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Movements</w:t>
      </w:r>
      <w:r w:rsidR="003E37A1" w:rsidRPr="003342DD">
        <w:rPr>
          <w:rFonts w:asciiTheme="majorBidi" w:hAnsiTheme="majorBidi" w:cstheme="majorBidi"/>
          <w:spacing w:val="-4"/>
          <w:sz w:val="32"/>
          <w:szCs w:val="32"/>
        </w:rPr>
        <w:t xml:space="preserve"> of right-of-use assets related to building and equipment lease contracts for the </w:t>
      </w:r>
      <w:bookmarkStart w:id="1" w:name="_Hlk115438962"/>
      <w:r w:rsidR="006F4EC8" w:rsidRPr="003342DD">
        <w:rPr>
          <w:rFonts w:asciiTheme="majorBidi" w:hAnsiTheme="majorBidi" w:cstheme="majorBidi"/>
          <w:spacing w:val="-4"/>
          <w:sz w:val="32"/>
          <w:szCs w:val="32"/>
        </w:rPr>
        <w:t>six</w:t>
      </w:r>
      <w:r w:rsidR="00250DFD" w:rsidRPr="003342DD">
        <w:rPr>
          <w:rFonts w:asciiTheme="majorBidi" w:hAnsiTheme="majorBidi" w:cstheme="majorBidi"/>
          <w:spacing w:val="-4"/>
          <w:sz w:val="32"/>
          <w:szCs w:val="32"/>
        </w:rPr>
        <w:t xml:space="preserve">-month period </w:t>
      </w:r>
      <w:r w:rsidR="003E37A1" w:rsidRPr="003342DD">
        <w:rPr>
          <w:rFonts w:asciiTheme="majorBidi" w:hAnsiTheme="majorBidi" w:cstheme="majorBidi"/>
          <w:spacing w:val="-4"/>
          <w:sz w:val="32"/>
          <w:szCs w:val="32"/>
        </w:rPr>
        <w:t xml:space="preserve">ended </w:t>
      </w:r>
      <w:bookmarkEnd w:id="1"/>
      <w:r w:rsidR="006F4EC8" w:rsidRPr="005E5F6E">
        <w:rPr>
          <w:rFonts w:asciiTheme="majorBidi" w:hAnsiTheme="majorBidi" w:cstheme="majorBidi"/>
          <w:spacing w:val="-4"/>
          <w:sz w:val="32"/>
          <w:szCs w:val="32"/>
        </w:rPr>
        <w:t xml:space="preserve">June </w:t>
      </w:r>
      <w:r w:rsidR="00A039A1" w:rsidRPr="003342DD">
        <w:rPr>
          <w:rFonts w:asciiTheme="majorBidi" w:hAnsiTheme="majorBidi" w:cstheme="majorBidi"/>
          <w:spacing w:val="-4"/>
          <w:sz w:val="32"/>
          <w:szCs w:val="32"/>
        </w:rPr>
        <w:t>3</w:t>
      </w:r>
      <w:r w:rsidR="006F4EC8" w:rsidRPr="003342DD">
        <w:rPr>
          <w:rFonts w:asciiTheme="majorBidi" w:hAnsiTheme="majorBidi" w:cstheme="majorBidi"/>
          <w:spacing w:val="-4"/>
          <w:sz w:val="32"/>
          <w:szCs w:val="32"/>
        </w:rPr>
        <w:t>0</w:t>
      </w:r>
      <w:r w:rsidRPr="003342DD">
        <w:rPr>
          <w:rFonts w:asciiTheme="majorBidi" w:hAnsiTheme="majorBidi" w:cstheme="majorBidi"/>
          <w:spacing w:val="-4"/>
          <w:sz w:val="32"/>
          <w:szCs w:val="32"/>
        </w:rPr>
        <w:t>, 202</w:t>
      </w:r>
      <w:r w:rsidR="00E00A37" w:rsidRPr="003342DD">
        <w:rPr>
          <w:rFonts w:asciiTheme="majorBidi" w:hAnsiTheme="majorBidi" w:cstheme="majorBidi"/>
          <w:spacing w:val="-4"/>
          <w:sz w:val="32"/>
          <w:szCs w:val="32"/>
        </w:rPr>
        <w:t>3</w:t>
      </w:r>
      <w:r w:rsidR="003E37A1" w:rsidRPr="003342DD">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D11B18" w14:paraId="77CA19ED" w14:textId="77777777" w:rsidTr="004A38C8">
        <w:tc>
          <w:tcPr>
            <w:tcW w:w="5103" w:type="dxa"/>
            <w:tcBorders>
              <w:top w:val="nil"/>
              <w:bottom w:val="nil"/>
            </w:tcBorders>
            <w:shd w:val="clear" w:color="auto" w:fill="auto"/>
            <w:vAlign w:val="bottom"/>
          </w:tcPr>
          <w:p w14:paraId="7D056D48" w14:textId="77777777" w:rsidR="007A04F2" w:rsidRPr="004A128F" w:rsidRDefault="007A04F2" w:rsidP="00791FE0">
            <w:pPr>
              <w:spacing w:line="440" w:lineRule="exac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D11B18" w:rsidRDefault="007A04F2" w:rsidP="00791FE0">
            <w:pPr>
              <w:spacing w:line="440" w:lineRule="exact"/>
              <w:jc w:val="right"/>
              <w:rPr>
                <w:rFonts w:asciiTheme="majorBidi" w:eastAsia="Arial Unicode MS" w:hAnsiTheme="majorBidi" w:cstheme="majorBidi"/>
                <w:sz w:val="32"/>
                <w:szCs w:val="32"/>
                <w:lang w:val="en-GB"/>
              </w:rPr>
            </w:pPr>
            <w:r w:rsidRPr="00D11B18">
              <w:rPr>
                <w:rFonts w:asciiTheme="majorBidi" w:hAnsiTheme="majorBidi" w:cstheme="majorBidi"/>
                <w:sz w:val="32"/>
                <w:szCs w:val="32"/>
              </w:rPr>
              <w:t>(Unit: Thousand Baht)</w:t>
            </w:r>
          </w:p>
        </w:tc>
      </w:tr>
      <w:tr w:rsidR="00671970" w:rsidRPr="00D11B18" w14:paraId="7B935645" w14:textId="77777777" w:rsidTr="004A38C8">
        <w:tc>
          <w:tcPr>
            <w:tcW w:w="5103" w:type="dxa"/>
            <w:tcBorders>
              <w:top w:val="nil"/>
              <w:bottom w:val="nil"/>
            </w:tcBorders>
            <w:shd w:val="clear" w:color="auto" w:fill="auto"/>
            <w:vAlign w:val="bottom"/>
          </w:tcPr>
          <w:p w14:paraId="1F518A8B" w14:textId="77777777" w:rsidR="007A04F2" w:rsidRPr="004A128F" w:rsidRDefault="007A04F2" w:rsidP="00791FE0">
            <w:pPr>
              <w:spacing w:line="440" w:lineRule="exac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D11B18" w:rsidRDefault="007A04F2" w:rsidP="00791FE0">
            <w:pPr>
              <w:spacing w:line="440" w:lineRule="exact"/>
              <w:jc w:val="center"/>
              <w:rPr>
                <w:rFonts w:asciiTheme="majorBidi" w:eastAsia="Arial Unicode MS" w:hAnsiTheme="majorBidi" w:cstheme="majorBidi"/>
                <w:sz w:val="32"/>
                <w:szCs w:val="32"/>
              </w:rPr>
            </w:pPr>
            <w:r w:rsidRPr="00D11B18">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D11B18" w:rsidRDefault="007A04F2" w:rsidP="00791FE0">
            <w:pPr>
              <w:spacing w:line="440" w:lineRule="exac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D11B18" w:rsidRDefault="007A04F2" w:rsidP="00791FE0">
            <w:pPr>
              <w:spacing w:line="440" w:lineRule="exact"/>
              <w:jc w:val="center"/>
              <w:rPr>
                <w:rFonts w:asciiTheme="majorBidi" w:eastAsia="Arial Unicode MS" w:hAnsiTheme="majorBidi" w:cstheme="majorBidi"/>
                <w:sz w:val="32"/>
                <w:szCs w:val="32"/>
              </w:rPr>
            </w:pPr>
            <w:r w:rsidRPr="00D11B18">
              <w:rPr>
                <w:rFonts w:asciiTheme="majorBidi" w:eastAsia="Arial Unicode MS" w:hAnsiTheme="majorBidi" w:cstheme="majorBidi"/>
                <w:sz w:val="32"/>
                <w:szCs w:val="32"/>
              </w:rPr>
              <w:t>The Company Only</w:t>
            </w:r>
          </w:p>
        </w:tc>
      </w:tr>
      <w:tr w:rsidR="00DD41ED" w:rsidRPr="00D11B18" w14:paraId="3CECA96B" w14:textId="77777777" w:rsidTr="004A38C8">
        <w:tc>
          <w:tcPr>
            <w:tcW w:w="5103" w:type="dxa"/>
            <w:tcBorders>
              <w:top w:val="nil"/>
              <w:bottom w:val="nil"/>
            </w:tcBorders>
            <w:shd w:val="clear" w:color="auto" w:fill="auto"/>
          </w:tcPr>
          <w:p w14:paraId="5E619F75" w14:textId="1975033C" w:rsidR="00DD41ED" w:rsidRPr="00D11B18" w:rsidRDefault="00DD41ED" w:rsidP="00791FE0">
            <w:pPr>
              <w:spacing w:line="440" w:lineRule="exact"/>
              <w:jc w:val="both"/>
              <w:rPr>
                <w:rFonts w:asciiTheme="majorBidi" w:eastAsia="Arial Unicode MS" w:hAnsiTheme="majorBidi" w:cstheme="majorBidi"/>
                <w:sz w:val="32"/>
                <w:szCs w:val="32"/>
                <w:lang w:val="en-GB"/>
              </w:rPr>
            </w:pPr>
            <w:r w:rsidRPr="00D11B18">
              <w:rPr>
                <w:rFonts w:asciiTheme="majorBidi" w:hAnsiTheme="majorBidi" w:cstheme="majorBidi"/>
                <w:sz w:val="32"/>
                <w:szCs w:val="32"/>
              </w:rPr>
              <w:t>Book value as at January 1, 202</w:t>
            </w:r>
            <w:r w:rsidR="00E00A37" w:rsidRPr="00D11B18">
              <w:rPr>
                <w:rFonts w:asciiTheme="majorBidi" w:hAnsiTheme="majorBidi" w:cstheme="majorBidi"/>
                <w:sz w:val="32"/>
                <w:szCs w:val="32"/>
              </w:rPr>
              <w:t>3</w:t>
            </w:r>
          </w:p>
        </w:tc>
        <w:tc>
          <w:tcPr>
            <w:tcW w:w="1841" w:type="dxa"/>
            <w:tcBorders>
              <w:top w:val="single" w:sz="6" w:space="0" w:color="auto"/>
            </w:tcBorders>
            <w:shd w:val="clear" w:color="auto" w:fill="auto"/>
          </w:tcPr>
          <w:p w14:paraId="622F3839" w14:textId="13A0BA0F" w:rsidR="00DD41ED" w:rsidRPr="00D11B18" w:rsidRDefault="00E00A37" w:rsidP="006565B9">
            <w:pPr>
              <w:tabs>
                <w:tab w:val="decimal" w:pos="463"/>
              </w:tabs>
              <w:spacing w:line="440" w:lineRule="exact"/>
              <w:ind w:right="73"/>
              <w:jc w:val="right"/>
              <w:rPr>
                <w:sz w:val="32"/>
                <w:szCs w:val="32"/>
              </w:rPr>
            </w:pPr>
            <w:r w:rsidRPr="00D11B18">
              <w:rPr>
                <w:sz w:val="32"/>
                <w:szCs w:val="32"/>
              </w:rPr>
              <w:t>20,104</w:t>
            </w:r>
          </w:p>
        </w:tc>
        <w:tc>
          <w:tcPr>
            <w:tcW w:w="143" w:type="dxa"/>
            <w:tcBorders>
              <w:top w:val="nil"/>
              <w:bottom w:val="nil"/>
              <w:right w:val="nil"/>
            </w:tcBorders>
            <w:shd w:val="clear" w:color="auto" w:fill="auto"/>
          </w:tcPr>
          <w:p w14:paraId="488CD20D" w14:textId="77777777" w:rsidR="00DD41ED" w:rsidRPr="00D11B18" w:rsidRDefault="00DD41ED" w:rsidP="006565B9">
            <w:pPr>
              <w:tabs>
                <w:tab w:val="decimal" w:pos="463"/>
              </w:tabs>
              <w:spacing w:line="440" w:lineRule="exact"/>
              <w:ind w:right="73"/>
              <w:jc w:val="right"/>
              <w:rPr>
                <w:sz w:val="32"/>
                <w:szCs w:val="32"/>
              </w:rPr>
            </w:pPr>
          </w:p>
        </w:tc>
        <w:tc>
          <w:tcPr>
            <w:tcW w:w="1843" w:type="dxa"/>
            <w:tcBorders>
              <w:top w:val="single" w:sz="6" w:space="0" w:color="auto"/>
            </w:tcBorders>
            <w:shd w:val="clear" w:color="auto" w:fill="auto"/>
          </w:tcPr>
          <w:p w14:paraId="5D63136A" w14:textId="35E912D5" w:rsidR="00DD41ED" w:rsidRPr="00D11B18" w:rsidRDefault="00E00A37" w:rsidP="006565B9">
            <w:pPr>
              <w:tabs>
                <w:tab w:val="decimal" w:pos="463"/>
              </w:tabs>
              <w:spacing w:line="440" w:lineRule="exact"/>
              <w:ind w:right="73"/>
              <w:jc w:val="right"/>
              <w:rPr>
                <w:sz w:val="32"/>
                <w:szCs w:val="32"/>
              </w:rPr>
            </w:pPr>
            <w:r w:rsidRPr="00D11B18">
              <w:rPr>
                <w:sz w:val="32"/>
                <w:szCs w:val="32"/>
              </w:rPr>
              <w:t>19,684</w:t>
            </w:r>
          </w:p>
        </w:tc>
      </w:tr>
      <w:tr w:rsidR="00275B0F" w:rsidRPr="00D11B18" w14:paraId="7BD6EED6" w14:textId="77777777" w:rsidTr="004A38C8">
        <w:tc>
          <w:tcPr>
            <w:tcW w:w="5103" w:type="dxa"/>
            <w:tcBorders>
              <w:top w:val="nil"/>
              <w:bottom w:val="nil"/>
            </w:tcBorders>
            <w:shd w:val="clear" w:color="auto" w:fill="auto"/>
          </w:tcPr>
          <w:p w14:paraId="1E751873" w14:textId="77777777" w:rsidR="00275B0F" w:rsidRPr="00D11B18" w:rsidRDefault="00275B0F" w:rsidP="00275B0F">
            <w:pPr>
              <w:spacing w:line="440" w:lineRule="exact"/>
              <w:jc w:val="both"/>
              <w:rPr>
                <w:rFonts w:asciiTheme="majorBidi" w:eastAsia="Arial Unicode MS" w:hAnsiTheme="majorBidi" w:cstheme="majorBidi"/>
                <w:sz w:val="32"/>
                <w:szCs w:val="32"/>
              </w:rPr>
            </w:pPr>
            <w:r w:rsidRPr="00D11B18">
              <w:rPr>
                <w:rFonts w:asciiTheme="majorBidi" w:hAnsiTheme="majorBidi" w:cstheme="majorBidi"/>
                <w:sz w:val="32"/>
                <w:szCs w:val="32"/>
              </w:rPr>
              <w:t>Depreciation for the period</w:t>
            </w:r>
          </w:p>
        </w:tc>
        <w:tc>
          <w:tcPr>
            <w:tcW w:w="1841" w:type="dxa"/>
            <w:shd w:val="clear" w:color="auto" w:fill="auto"/>
          </w:tcPr>
          <w:p w14:paraId="0D37C17B" w14:textId="25202833" w:rsidR="00275B0F" w:rsidRPr="00D11B18" w:rsidRDefault="00275B0F" w:rsidP="00650F79">
            <w:pPr>
              <w:tabs>
                <w:tab w:val="decimal" w:pos="463"/>
              </w:tabs>
              <w:spacing w:line="440" w:lineRule="exact"/>
              <w:jc w:val="right"/>
              <w:rPr>
                <w:sz w:val="32"/>
                <w:szCs w:val="32"/>
              </w:rPr>
            </w:pPr>
            <w:r w:rsidRPr="00D11B18">
              <w:rPr>
                <w:sz w:val="32"/>
                <w:szCs w:val="32"/>
              </w:rPr>
              <w:t>(2,610)</w:t>
            </w:r>
          </w:p>
        </w:tc>
        <w:tc>
          <w:tcPr>
            <w:tcW w:w="143" w:type="dxa"/>
            <w:tcBorders>
              <w:top w:val="nil"/>
              <w:bottom w:val="nil"/>
              <w:right w:val="nil"/>
            </w:tcBorders>
            <w:shd w:val="clear" w:color="auto" w:fill="auto"/>
          </w:tcPr>
          <w:p w14:paraId="2F064D06" w14:textId="77777777" w:rsidR="00275B0F" w:rsidRPr="00D11B18" w:rsidRDefault="00275B0F" w:rsidP="00650F79">
            <w:pPr>
              <w:tabs>
                <w:tab w:val="decimal" w:pos="463"/>
              </w:tabs>
              <w:spacing w:line="440" w:lineRule="exact"/>
              <w:jc w:val="right"/>
              <w:rPr>
                <w:sz w:val="32"/>
                <w:szCs w:val="32"/>
              </w:rPr>
            </w:pPr>
          </w:p>
        </w:tc>
        <w:tc>
          <w:tcPr>
            <w:tcW w:w="1843" w:type="dxa"/>
            <w:shd w:val="clear" w:color="auto" w:fill="auto"/>
          </w:tcPr>
          <w:p w14:paraId="1FC5A1A5" w14:textId="5DB2E15A" w:rsidR="00275B0F" w:rsidRPr="00D11B18" w:rsidRDefault="00275B0F" w:rsidP="00650F79">
            <w:pPr>
              <w:tabs>
                <w:tab w:val="decimal" w:pos="463"/>
              </w:tabs>
              <w:spacing w:line="440" w:lineRule="exact"/>
              <w:jc w:val="right"/>
              <w:rPr>
                <w:sz w:val="32"/>
                <w:szCs w:val="32"/>
              </w:rPr>
            </w:pPr>
            <w:r w:rsidRPr="00D11B18">
              <w:rPr>
                <w:sz w:val="32"/>
                <w:szCs w:val="32"/>
              </w:rPr>
              <w:t>(2,246)</w:t>
            </w:r>
          </w:p>
        </w:tc>
      </w:tr>
      <w:tr w:rsidR="00275B0F" w:rsidRPr="00D11B18" w14:paraId="47AFB849" w14:textId="77777777" w:rsidTr="004A38C8">
        <w:trPr>
          <w:trHeight w:val="339"/>
        </w:trPr>
        <w:tc>
          <w:tcPr>
            <w:tcW w:w="5103" w:type="dxa"/>
            <w:tcBorders>
              <w:top w:val="nil"/>
              <w:bottom w:val="nil"/>
            </w:tcBorders>
            <w:shd w:val="clear" w:color="auto" w:fill="auto"/>
          </w:tcPr>
          <w:p w14:paraId="57934D61" w14:textId="55A38AD6" w:rsidR="00275B0F" w:rsidRPr="00D11B18" w:rsidRDefault="00275B0F" w:rsidP="00275B0F">
            <w:pPr>
              <w:spacing w:line="440" w:lineRule="exact"/>
              <w:jc w:val="both"/>
              <w:rPr>
                <w:rFonts w:asciiTheme="majorBidi" w:eastAsia="Arial Unicode MS" w:hAnsiTheme="majorBidi" w:cstheme="majorBidi"/>
                <w:sz w:val="32"/>
                <w:szCs w:val="32"/>
              </w:rPr>
            </w:pPr>
            <w:r w:rsidRPr="00D11B18">
              <w:rPr>
                <w:rFonts w:asciiTheme="majorBidi" w:hAnsiTheme="majorBidi" w:cstheme="majorBidi"/>
                <w:sz w:val="32"/>
                <w:szCs w:val="32"/>
              </w:rPr>
              <w:t>Net book value as at June 30, 2023</w:t>
            </w:r>
          </w:p>
        </w:tc>
        <w:tc>
          <w:tcPr>
            <w:tcW w:w="1841" w:type="dxa"/>
            <w:tcBorders>
              <w:top w:val="single" w:sz="6" w:space="0" w:color="auto"/>
              <w:bottom w:val="double" w:sz="6" w:space="0" w:color="auto"/>
            </w:tcBorders>
            <w:shd w:val="clear" w:color="auto" w:fill="auto"/>
          </w:tcPr>
          <w:p w14:paraId="490C6212" w14:textId="51DD0745" w:rsidR="00275B0F" w:rsidRPr="00D11B18" w:rsidRDefault="00275B0F" w:rsidP="006565B9">
            <w:pPr>
              <w:tabs>
                <w:tab w:val="decimal" w:pos="463"/>
              </w:tabs>
              <w:spacing w:line="440" w:lineRule="exact"/>
              <w:ind w:right="73"/>
              <w:jc w:val="right"/>
              <w:rPr>
                <w:sz w:val="32"/>
                <w:szCs w:val="32"/>
              </w:rPr>
            </w:pPr>
            <w:r w:rsidRPr="00D11B18">
              <w:rPr>
                <w:sz w:val="32"/>
                <w:szCs w:val="32"/>
              </w:rPr>
              <w:t>17,494</w:t>
            </w:r>
          </w:p>
        </w:tc>
        <w:tc>
          <w:tcPr>
            <w:tcW w:w="143" w:type="dxa"/>
            <w:tcBorders>
              <w:top w:val="nil"/>
              <w:bottom w:val="nil"/>
              <w:right w:val="nil"/>
            </w:tcBorders>
            <w:shd w:val="clear" w:color="auto" w:fill="auto"/>
          </w:tcPr>
          <w:p w14:paraId="7B1B3297" w14:textId="77777777" w:rsidR="00275B0F" w:rsidRPr="00D11B18" w:rsidRDefault="00275B0F" w:rsidP="006565B9">
            <w:pPr>
              <w:tabs>
                <w:tab w:val="decimal" w:pos="463"/>
              </w:tabs>
              <w:spacing w:line="440" w:lineRule="exact"/>
              <w:ind w:right="73"/>
              <w:jc w:val="right"/>
              <w:rPr>
                <w:sz w:val="32"/>
                <w:szCs w:val="32"/>
              </w:rPr>
            </w:pPr>
          </w:p>
        </w:tc>
        <w:tc>
          <w:tcPr>
            <w:tcW w:w="1843" w:type="dxa"/>
            <w:tcBorders>
              <w:top w:val="single" w:sz="6" w:space="0" w:color="auto"/>
              <w:bottom w:val="double" w:sz="6" w:space="0" w:color="auto"/>
            </w:tcBorders>
            <w:shd w:val="clear" w:color="auto" w:fill="auto"/>
          </w:tcPr>
          <w:p w14:paraId="5D70B3D4" w14:textId="276CBB28" w:rsidR="00275B0F" w:rsidRPr="00D11B18" w:rsidRDefault="00275B0F" w:rsidP="006565B9">
            <w:pPr>
              <w:tabs>
                <w:tab w:val="decimal" w:pos="463"/>
              </w:tabs>
              <w:spacing w:line="440" w:lineRule="exact"/>
              <w:ind w:right="73"/>
              <w:jc w:val="right"/>
              <w:rPr>
                <w:sz w:val="32"/>
                <w:szCs w:val="32"/>
              </w:rPr>
            </w:pPr>
            <w:r w:rsidRPr="00D11B18">
              <w:rPr>
                <w:sz w:val="32"/>
                <w:szCs w:val="32"/>
              </w:rPr>
              <w:t>17,438</w:t>
            </w:r>
          </w:p>
        </w:tc>
      </w:tr>
    </w:tbl>
    <w:p w14:paraId="56125366" w14:textId="77777777" w:rsidR="004844BF" w:rsidRPr="00381DA6" w:rsidRDefault="004844BF" w:rsidP="00791FE0">
      <w:pPr>
        <w:spacing w:line="440" w:lineRule="exact"/>
        <w:rPr>
          <w:rFonts w:asciiTheme="majorBidi" w:hAnsiTheme="majorBidi" w:cstheme="majorBidi"/>
          <w:b/>
          <w:bCs/>
          <w:spacing w:val="-4"/>
          <w:sz w:val="16"/>
          <w:szCs w:val="16"/>
        </w:rPr>
      </w:pPr>
    </w:p>
    <w:p w14:paraId="0CE8309D" w14:textId="494D81F4" w:rsidR="003E37A1" w:rsidRPr="004A128F" w:rsidRDefault="003E37A1" w:rsidP="007C05F6">
      <w:pPr>
        <w:spacing w:line="440" w:lineRule="exact"/>
        <w:ind w:firstLine="284"/>
        <w:jc w:val="thaiDistribute"/>
        <w:rPr>
          <w:rFonts w:asciiTheme="majorBidi" w:hAnsiTheme="majorBidi" w:cstheme="majorBidi"/>
          <w:b/>
          <w:bCs/>
          <w:spacing w:val="-4"/>
          <w:sz w:val="32"/>
          <w:szCs w:val="32"/>
          <w:cs/>
        </w:rPr>
      </w:pPr>
      <w:r w:rsidRPr="003342DD">
        <w:rPr>
          <w:rFonts w:asciiTheme="majorBidi" w:hAnsiTheme="majorBidi" w:cstheme="majorBidi"/>
          <w:b/>
          <w:bCs/>
          <w:spacing w:val="-4"/>
          <w:sz w:val="32"/>
          <w:szCs w:val="32"/>
        </w:rPr>
        <w:t>Lease liabilities</w:t>
      </w:r>
    </w:p>
    <w:p w14:paraId="136FB759" w14:textId="2AF24FA5" w:rsidR="00791FE0" w:rsidRPr="003342DD" w:rsidRDefault="003E37A1" w:rsidP="007C05F6">
      <w:pPr>
        <w:spacing w:line="440" w:lineRule="exact"/>
        <w:ind w:left="284" w:firstLine="567"/>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 xml:space="preserve">The carrying amounts of lease liabilities and the movement for the </w:t>
      </w:r>
      <w:r w:rsidR="008955A0" w:rsidRPr="003342DD">
        <w:rPr>
          <w:rFonts w:asciiTheme="majorBidi" w:hAnsiTheme="majorBidi" w:cstheme="majorBidi"/>
          <w:spacing w:val="-4"/>
          <w:sz w:val="32"/>
          <w:szCs w:val="32"/>
        </w:rPr>
        <w:t>six</w:t>
      </w:r>
      <w:r w:rsidR="00250DFD" w:rsidRPr="003342DD">
        <w:rPr>
          <w:rFonts w:asciiTheme="majorBidi" w:hAnsiTheme="majorBidi" w:cstheme="majorBidi"/>
          <w:spacing w:val="-4"/>
          <w:sz w:val="32"/>
          <w:szCs w:val="32"/>
        </w:rPr>
        <w:t>-month period ended</w:t>
      </w:r>
      <w:r w:rsidR="00E00A37" w:rsidRPr="003342DD">
        <w:rPr>
          <w:rFonts w:asciiTheme="majorBidi" w:hAnsiTheme="majorBidi" w:cstheme="majorBidi"/>
          <w:spacing w:val="-4"/>
          <w:sz w:val="32"/>
          <w:szCs w:val="32"/>
        </w:rPr>
        <w:t xml:space="preserve"> </w:t>
      </w:r>
      <w:r w:rsidR="008A493E" w:rsidRPr="003342DD">
        <w:rPr>
          <w:rFonts w:asciiTheme="majorBidi" w:hAnsiTheme="majorBidi" w:cstheme="majorBidi"/>
          <w:spacing w:val="-4"/>
          <w:sz w:val="32"/>
          <w:szCs w:val="32"/>
        </w:rPr>
        <w:t>June 30</w:t>
      </w:r>
      <w:r w:rsidR="00E04D4E" w:rsidRPr="003342DD">
        <w:rPr>
          <w:rFonts w:asciiTheme="majorBidi" w:hAnsiTheme="majorBidi" w:cstheme="majorBidi"/>
          <w:spacing w:val="-4"/>
          <w:sz w:val="32"/>
          <w:szCs w:val="32"/>
        </w:rPr>
        <w:t>, 202</w:t>
      </w:r>
      <w:r w:rsidR="00E00A37" w:rsidRPr="003342DD">
        <w:rPr>
          <w:rFonts w:asciiTheme="majorBidi" w:hAnsiTheme="majorBidi" w:cstheme="majorBidi"/>
          <w:spacing w:val="-4"/>
          <w:sz w:val="32"/>
          <w:szCs w:val="32"/>
        </w:rPr>
        <w:t>3</w:t>
      </w:r>
      <w:r w:rsidRPr="003342DD">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D11B18" w14:paraId="62028626" w14:textId="77777777" w:rsidTr="00C5593D">
        <w:tc>
          <w:tcPr>
            <w:tcW w:w="5103" w:type="dxa"/>
            <w:tcBorders>
              <w:top w:val="nil"/>
              <w:bottom w:val="nil"/>
            </w:tcBorders>
            <w:shd w:val="clear" w:color="auto" w:fill="auto"/>
            <w:vAlign w:val="bottom"/>
          </w:tcPr>
          <w:p w14:paraId="36698C57" w14:textId="77777777" w:rsidR="003E37A1" w:rsidRPr="004A128F" w:rsidRDefault="003E37A1" w:rsidP="00791FE0">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D11B18" w:rsidRDefault="003E37A1" w:rsidP="00791FE0">
            <w:pPr>
              <w:spacing w:line="440" w:lineRule="exact"/>
              <w:jc w:val="right"/>
              <w:rPr>
                <w:rFonts w:asciiTheme="majorBidi" w:eastAsia="Arial Unicode MS" w:hAnsiTheme="majorBidi" w:cstheme="majorBidi"/>
                <w:sz w:val="32"/>
                <w:szCs w:val="32"/>
                <w:lang w:val="en-GB"/>
              </w:rPr>
            </w:pPr>
            <w:r w:rsidRPr="00D11B18">
              <w:rPr>
                <w:rFonts w:asciiTheme="majorBidi" w:hAnsiTheme="majorBidi" w:cstheme="majorBidi"/>
                <w:sz w:val="32"/>
                <w:szCs w:val="32"/>
              </w:rPr>
              <w:t>(Unit: Thousand Baht)</w:t>
            </w:r>
          </w:p>
        </w:tc>
      </w:tr>
      <w:tr w:rsidR="00671970" w:rsidRPr="00D11B18" w14:paraId="10AC38AE" w14:textId="77777777" w:rsidTr="00C5593D">
        <w:tc>
          <w:tcPr>
            <w:tcW w:w="5103" w:type="dxa"/>
            <w:tcBorders>
              <w:top w:val="nil"/>
              <w:bottom w:val="nil"/>
            </w:tcBorders>
            <w:shd w:val="clear" w:color="auto" w:fill="auto"/>
            <w:vAlign w:val="bottom"/>
          </w:tcPr>
          <w:p w14:paraId="15E1451C" w14:textId="77777777" w:rsidR="003E37A1" w:rsidRPr="004A128F" w:rsidRDefault="003E37A1" w:rsidP="00791FE0">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D11B18" w:rsidRDefault="003E37A1" w:rsidP="00791FE0">
            <w:pPr>
              <w:spacing w:line="440" w:lineRule="exact"/>
              <w:jc w:val="center"/>
              <w:rPr>
                <w:rFonts w:asciiTheme="majorBidi" w:eastAsia="Arial Unicode MS" w:hAnsiTheme="majorBidi" w:cstheme="majorBidi"/>
                <w:sz w:val="32"/>
                <w:szCs w:val="32"/>
              </w:rPr>
            </w:pPr>
            <w:r w:rsidRPr="00D11B1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D11B18" w:rsidRDefault="003E37A1" w:rsidP="00791FE0">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D11B18" w:rsidRDefault="003E37A1" w:rsidP="00791FE0">
            <w:pPr>
              <w:spacing w:line="440" w:lineRule="exact"/>
              <w:jc w:val="center"/>
              <w:rPr>
                <w:rFonts w:asciiTheme="majorBidi" w:eastAsia="Arial Unicode MS" w:hAnsiTheme="majorBidi" w:cstheme="majorBidi"/>
                <w:sz w:val="32"/>
                <w:szCs w:val="32"/>
              </w:rPr>
            </w:pPr>
            <w:r w:rsidRPr="00D11B18">
              <w:rPr>
                <w:rFonts w:asciiTheme="majorBidi" w:eastAsia="Arial Unicode MS" w:hAnsiTheme="majorBidi" w:cstheme="majorBidi"/>
                <w:sz w:val="32"/>
                <w:szCs w:val="32"/>
              </w:rPr>
              <w:t>The Company Only</w:t>
            </w:r>
          </w:p>
        </w:tc>
      </w:tr>
      <w:tr w:rsidR="00DD41ED" w:rsidRPr="00D11B18" w14:paraId="3DB64191" w14:textId="77777777" w:rsidTr="00F77118">
        <w:tc>
          <w:tcPr>
            <w:tcW w:w="5103" w:type="dxa"/>
            <w:tcBorders>
              <w:top w:val="nil"/>
              <w:bottom w:val="nil"/>
            </w:tcBorders>
            <w:shd w:val="clear" w:color="auto" w:fill="auto"/>
          </w:tcPr>
          <w:p w14:paraId="3A072F2C" w14:textId="58750828" w:rsidR="00DD41ED" w:rsidRPr="00D11B18" w:rsidRDefault="00DD41ED" w:rsidP="00791FE0">
            <w:pPr>
              <w:spacing w:line="440" w:lineRule="exact"/>
              <w:jc w:val="both"/>
              <w:rPr>
                <w:rFonts w:asciiTheme="majorBidi" w:eastAsia="Arial Unicode MS" w:hAnsiTheme="majorBidi" w:cstheme="majorBidi"/>
                <w:sz w:val="32"/>
                <w:szCs w:val="32"/>
                <w:lang w:val="en-GB"/>
              </w:rPr>
            </w:pPr>
            <w:r w:rsidRPr="00D11B18">
              <w:rPr>
                <w:rFonts w:asciiTheme="majorBidi" w:eastAsia="Arial Unicode MS" w:hAnsiTheme="majorBidi" w:cstheme="majorBidi"/>
                <w:snapToGrid w:val="0"/>
                <w:sz w:val="32"/>
                <w:szCs w:val="32"/>
                <w:lang w:eastAsia="th-TH"/>
              </w:rPr>
              <w:t xml:space="preserve">As at </w:t>
            </w:r>
            <w:r w:rsidRPr="00D11B18">
              <w:rPr>
                <w:rFonts w:asciiTheme="majorBidi" w:hAnsiTheme="majorBidi" w:cstheme="majorBidi"/>
                <w:sz w:val="32"/>
                <w:szCs w:val="32"/>
              </w:rPr>
              <w:t>January 1, 202</w:t>
            </w:r>
            <w:r w:rsidR="00E00A37" w:rsidRPr="00D11B18">
              <w:rPr>
                <w:rFonts w:asciiTheme="majorBidi" w:hAnsiTheme="majorBidi" w:cstheme="majorBidi"/>
                <w:sz w:val="32"/>
                <w:szCs w:val="32"/>
              </w:rPr>
              <w:t>3</w:t>
            </w:r>
          </w:p>
        </w:tc>
        <w:tc>
          <w:tcPr>
            <w:tcW w:w="1843" w:type="dxa"/>
            <w:tcBorders>
              <w:top w:val="single" w:sz="6" w:space="0" w:color="auto"/>
            </w:tcBorders>
          </w:tcPr>
          <w:p w14:paraId="40A97B28" w14:textId="535C0DA2" w:rsidR="00DD41ED" w:rsidRPr="006565B9" w:rsidRDefault="00E00A37" w:rsidP="006565B9">
            <w:pPr>
              <w:tabs>
                <w:tab w:val="decimal" w:pos="463"/>
              </w:tabs>
              <w:spacing w:line="440" w:lineRule="exact"/>
              <w:ind w:right="73"/>
              <w:jc w:val="right"/>
              <w:rPr>
                <w:sz w:val="32"/>
                <w:szCs w:val="32"/>
              </w:rPr>
            </w:pPr>
            <w:r w:rsidRPr="006565B9">
              <w:rPr>
                <w:sz w:val="32"/>
                <w:szCs w:val="32"/>
              </w:rPr>
              <w:t>20,868</w:t>
            </w:r>
          </w:p>
        </w:tc>
        <w:tc>
          <w:tcPr>
            <w:tcW w:w="134" w:type="dxa"/>
          </w:tcPr>
          <w:p w14:paraId="40E69502" w14:textId="77777777" w:rsidR="00DD41ED" w:rsidRPr="00D11B18" w:rsidRDefault="00DD41ED" w:rsidP="00791FE0">
            <w:pPr>
              <w:spacing w:line="440" w:lineRule="exact"/>
              <w:ind w:right="57"/>
              <w:jc w:val="right"/>
              <w:rPr>
                <w:rFonts w:asciiTheme="majorBidi" w:hAnsiTheme="majorBidi" w:cstheme="majorBidi"/>
                <w:sz w:val="32"/>
                <w:szCs w:val="32"/>
              </w:rPr>
            </w:pPr>
          </w:p>
        </w:tc>
        <w:tc>
          <w:tcPr>
            <w:tcW w:w="1826" w:type="dxa"/>
          </w:tcPr>
          <w:p w14:paraId="68EF41A5" w14:textId="59DE27C9" w:rsidR="00DD41ED" w:rsidRPr="006565B9" w:rsidRDefault="00E00A37" w:rsidP="006565B9">
            <w:pPr>
              <w:tabs>
                <w:tab w:val="decimal" w:pos="463"/>
              </w:tabs>
              <w:spacing w:line="440" w:lineRule="exact"/>
              <w:ind w:right="73"/>
              <w:jc w:val="right"/>
              <w:rPr>
                <w:sz w:val="32"/>
                <w:szCs w:val="32"/>
              </w:rPr>
            </w:pPr>
            <w:r w:rsidRPr="006565B9">
              <w:rPr>
                <w:sz w:val="32"/>
                <w:szCs w:val="32"/>
              </w:rPr>
              <w:t>20,421</w:t>
            </w:r>
          </w:p>
        </w:tc>
      </w:tr>
      <w:tr w:rsidR="00275B0F" w:rsidRPr="00D11B18" w14:paraId="593826DD" w14:textId="77777777" w:rsidTr="00C5593D">
        <w:tc>
          <w:tcPr>
            <w:tcW w:w="5103" w:type="dxa"/>
            <w:tcBorders>
              <w:top w:val="nil"/>
              <w:bottom w:val="nil"/>
            </w:tcBorders>
            <w:shd w:val="clear" w:color="auto" w:fill="auto"/>
          </w:tcPr>
          <w:p w14:paraId="7E9C385F" w14:textId="77777777" w:rsidR="00275B0F" w:rsidRPr="00D11B18" w:rsidRDefault="00275B0F" w:rsidP="00275B0F">
            <w:pPr>
              <w:spacing w:line="440" w:lineRule="exact"/>
              <w:ind w:left="222" w:right="88" w:hanging="222"/>
              <w:jc w:val="both"/>
              <w:rPr>
                <w:rFonts w:asciiTheme="majorBidi" w:eastAsia="Arial Unicode MS" w:hAnsiTheme="majorBidi" w:cstheme="majorBidi"/>
                <w:sz w:val="32"/>
                <w:szCs w:val="32"/>
              </w:rPr>
            </w:pPr>
            <w:r w:rsidRPr="00D11B18">
              <w:rPr>
                <w:rFonts w:asciiTheme="majorBidi" w:eastAsia="Arial Unicode MS" w:hAnsiTheme="majorBidi" w:cstheme="majorBidi"/>
                <w:snapToGrid w:val="0"/>
                <w:sz w:val="32"/>
                <w:szCs w:val="32"/>
                <w:lang w:eastAsia="th-TH"/>
              </w:rPr>
              <w:t>Accretion of interest</w:t>
            </w:r>
          </w:p>
        </w:tc>
        <w:tc>
          <w:tcPr>
            <w:tcW w:w="1843" w:type="dxa"/>
          </w:tcPr>
          <w:p w14:paraId="4A2B97A3" w14:textId="2520B7C5" w:rsidR="00275B0F" w:rsidRPr="006565B9" w:rsidRDefault="00275B0F" w:rsidP="006565B9">
            <w:pPr>
              <w:tabs>
                <w:tab w:val="decimal" w:pos="463"/>
              </w:tabs>
              <w:spacing w:line="440" w:lineRule="exact"/>
              <w:ind w:right="73"/>
              <w:jc w:val="right"/>
              <w:rPr>
                <w:sz w:val="32"/>
                <w:szCs w:val="32"/>
              </w:rPr>
            </w:pPr>
            <w:r w:rsidRPr="006565B9">
              <w:rPr>
                <w:sz w:val="32"/>
                <w:szCs w:val="32"/>
              </w:rPr>
              <w:t>459</w:t>
            </w:r>
          </w:p>
        </w:tc>
        <w:tc>
          <w:tcPr>
            <w:tcW w:w="134" w:type="dxa"/>
          </w:tcPr>
          <w:p w14:paraId="05651D43" w14:textId="77777777" w:rsidR="00275B0F" w:rsidRPr="00D11B18" w:rsidRDefault="00275B0F" w:rsidP="006F45E0">
            <w:pPr>
              <w:spacing w:line="440" w:lineRule="exact"/>
              <w:ind w:right="82"/>
              <w:jc w:val="right"/>
              <w:rPr>
                <w:rFonts w:asciiTheme="majorBidi" w:hAnsiTheme="majorBidi" w:cstheme="majorBidi"/>
                <w:sz w:val="32"/>
                <w:szCs w:val="32"/>
              </w:rPr>
            </w:pPr>
          </w:p>
        </w:tc>
        <w:tc>
          <w:tcPr>
            <w:tcW w:w="1826" w:type="dxa"/>
          </w:tcPr>
          <w:p w14:paraId="13204D0A" w14:textId="7336D0F6" w:rsidR="00275B0F" w:rsidRPr="006565B9" w:rsidRDefault="00275B0F" w:rsidP="006565B9">
            <w:pPr>
              <w:tabs>
                <w:tab w:val="decimal" w:pos="463"/>
              </w:tabs>
              <w:spacing w:line="440" w:lineRule="exact"/>
              <w:ind w:right="73"/>
              <w:jc w:val="right"/>
              <w:rPr>
                <w:sz w:val="32"/>
                <w:szCs w:val="32"/>
              </w:rPr>
            </w:pPr>
            <w:r w:rsidRPr="006565B9">
              <w:rPr>
                <w:sz w:val="32"/>
                <w:szCs w:val="32"/>
              </w:rPr>
              <w:t>454</w:t>
            </w:r>
          </w:p>
        </w:tc>
      </w:tr>
      <w:tr w:rsidR="00275B0F" w:rsidRPr="00D11B18" w14:paraId="01D30F7B" w14:textId="77777777" w:rsidTr="00B131F2">
        <w:tc>
          <w:tcPr>
            <w:tcW w:w="5103" w:type="dxa"/>
            <w:tcBorders>
              <w:top w:val="nil"/>
              <w:bottom w:val="nil"/>
            </w:tcBorders>
            <w:shd w:val="clear" w:color="auto" w:fill="auto"/>
          </w:tcPr>
          <w:p w14:paraId="5A37C8E5" w14:textId="77777777" w:rsidR="00275B0F" w:rsidRPr="00D11B18" w:rsidRDefault="00275B0F" w:rsidP="00275B0F">
            <w:pPr>
              <w:spacing w:line="440" w:lineRule="exact"/>
              <w:ind w:left="222" w:right="88" w:hanging="222"/>
              <w:jc w:val="both"/>
              <w:rPr>
                <w:rFonts w:asciiTheme="majorBidi" w:eastAsia="Arial Unicode MS" w:hAnsiTheme="majorBidi" w:cstheme="majorBidi"/>
                <w:sz w:val="32"/>
                <w:szCs w:val="32"/>
                <w:lang w:val="en-GB"/>
              </w:rPr>
            </w:pPr>
            <w:r w:rsidRPr="00D11B18">
              <w:rPr>
                <w:rFonts w:asciiTheme="majorBidi" w:eastAsia="Arial Unicode MS" w:hAnsiTheme="majorBidi" w:cstheme="majorBidi"/>
                <w:snapToGrid w:val="0"/>
                <w:sz w:val="32"/>
                <w:szCs w:val="32"/>
                <w:lang w:eastAsia="th-TH"/>
              </w:rPr>
              <w:t>Payments during the period</w:t>
            </w:r>
          </w:p>
        </w:tc>
        <w:tc>
          <w:tcPr>
            <w:tcW w:w="1843" w:type="dxa"/>
          </w:tcPr>
          <w:p w14:paraId="2922E683" w14:textId="18FB69C0" w:rsidR="00275B0F" w:rsidRPr="006565B9" w:rsidRDefault="00275B0F" w:rsidP="006565B9">
            <w:pPr>
              <w:tabs>
                <w:tab w:val="decimal" w:pos="463"/>
              </w:tabs>
              <w:spacing w:line="440" w:lineRule="exact"/>
              <w:jc w:val="right"/>
              <w:rPr>
                <w:sz w:val="32"/>
                <w:szCs w:val="32"/>
              </w:rPr>
            </w:pPr>
            <w:r w:rsidRPr="006565B9">
              <w:rPr>
                <w:sz w:val="32"/>
                <w:szCs w:val="32"/>
              </w:rPr>
              <w:t>(2,822)</w:t>
            </w:r>
          </w:p>
        </w:tc>
        <w:tc>
          <w:tcPr>
            <w:tcW w:w="134" w:type="dxa"/>
            <w:tcBorders>
              <w:top w:val="nil"/>
              <w:bottom w:val="nil"/>
            </w:tcBorders>
          </w:tcPr>
          <w:p w14:paraId="3AF209F4" w14:textId="77777777" w:rsidR="00275B0F" w:rsidRPr="00D11B18" w:rsidRDefault="00275B0F" w:rsidP="006F45E0">
            <w:pPr>
              <w:spacing w:line="440" w:lineRule="exact"/>
              <w:ind w:right="82"/>
              <w:jc w:val="right"/>
              <w:rPr>
                <w:rFonts w:asciiTheme="majorBidi" w:hAnsiTheme="majorBidi" w:cstheme="majorBidi"/>
                <w:sz w:val="32"/>
                <w:szCs w:val="32"/>
              </w:rPr>
            </w:pPr>
          </w:p>
        </w:tc>
        <w:tc>
          <w:tcPr>
            <w:tcW w:w="1826" w:type="dxa"/>
          </w:tcPr>
          <w:p w14:paraId="7274B1BA" w14:textId="0014B250" w:rsidR="00275B0F" w:rsidRPr="006565B9" w:rsidRDefault="00275B0F" w:rsidP="006565B9">
            <w:pPr>
              <w:tabs>
                <w:tab w:val="decimal" w:pos="463"/>
              </w:tabs>
              <w:spacing w:line="440" w:lineRule="exact"/>
              <w:jc w:val="right"/>
              <w:rPr>
                <w:sz w:val="32"/>
                <w:szCs w:val="32"/>
              </w:rPr>
            </w:pPr>
            <w:r w:rsidRPr="006565B9">
              <w:rPr>
                <w:sz w:val="32"/>
                <w:szCs w:val="32"/>
              </w:rPr>
              <w:t>(2,429)</w:t>
            </w:r>
          </w:p>
        </w:tc>
      </w:tr>
      <w:tr w:rsidR="00275B0F" w:rsidRPr="00D11B18" w14:paraId="60B87662" w14:textId="77777777" w:rsidTr="00B131F2">
        <w:tc>
          <w:tcPr>
            <w:tcW w:w="5103" w:type="dxa"/>
            <w:tcBorders>
              <w:top w:val="nil"/>
              <w:bottom w:val="nil"/>
            </w:tcBorders>
            <w:shd w:val="clear" w:color="auto" w:fill="auto"/>
          </w:tcPr>
          <w:p w14:paraId="7086D94E" w14:textId="1500A648" w:rsidR="00275B0F" w:rsidRPr="004A128F" w:rsidRDefault="00275B0F" w:rsidP="00275B0F">
            <w:pPr>
              <w:spacing w:line="440" w:lineRule="exact"/>
              <w:ind w:left="222" w:right="88" w:hanging="222"/>
              <w:jc w:val="both"/>
              <w:rPr>
                <w:rFonts w:asciiTheme="majorBidi" w:eastAsia="Arial Unicode MS" w:hAnsiTheme="majorBidi" w:cstheme="majorBidi"/>
                <w:sz w:val="32"/>
                <w:szCs w:val="32"/>
                <w:cs/>
              </w:rPr>
            </w:pPr>
            <w:r w:rsidRPr="00D11B18">
              <w:rPr>
                <w:rFonts w:asciiTheme="majorBidi" w:eastAsia="Arial Unicode MS" w:hAnsiTheme="majorBidi" w:cstheme="majorBidi"/>
                <w:snapToGrid w:val="0"/>
                <w:sz w:val="32"/>
                <w:szCs w:val="32"/>
                <w:lang w:eastAsia="th-TH"/>
              </w:rPr>
              <w:t>As at June 30, 2023</w:t>
            </w:r>
          </w:p>
        </w:tc>
        <w:tc>
          <w:tcPr>
            <w:tcW w:w="1843" w:type="dxa"/>
            <w:tcBorders>
              <w:top w:val="single" w:sz="6" w:space="0" w:color="auto"/>
            </w:tcBorders>
          </w:tcPr>
          <w:p w14:paraId="004B86E4" w14:textId="35094615" w:rsidR="00275B0F" w:rsidRPr="006565B9" w:rsidRDefault="00275B0F" w:rsidP="006565B9">
            <w:pPr>
              <w:tabs>
                <w:tab w:val="decimal" w:pos="463"/>
              </w:tabs>
              <w:spacing w:line="440" w:lineRule="exact"/>
              <w:ind w:right="73"/>
              <w:jc w:val="right"/>
              <w:rPr>
                <w:sz w:val="32"/>
                <w:szCs w:val="32"/>
              </w:rPr>
            </w:pPr>
            <w:r w:rsidRPr="006565B9">
              <w:rPr>
                <w:sz w:val="32"/>
                <w:szCs w:val="32"/>
              </w:rPr>
              <w:t>18,505</w:t>
            </w:r>
          </w:p>
        </w:tc>
        <w:tc>
          <w:tcPr>
            <w:tcW w:w="134" w:type="dxa"/>
            <w:tcBorders>
              <w:top w:val="nil"/>
              <w:bottom w:val="nil"/>
            </w:tcBorders>
          </w:tcPr>
          <w:p w14:paraId="6C829A17" w14:textId="77777777" w:rsidR="00275B0F" w:rsidRPr="00D11B18" w:rsidRDefault="00275B0F" w:rsidP="006F45E0">
            <w:pPr>
              <w:spacing w:line="440" w:lineRule="exact"/>
              <w:ind w:right="82"/>
              <w:jc w:val="right"/>
              <w:rPr>
                <w:rFonts w:asciiTheme="majorBidi" w:hAnsiTheme="majorBidi" w:cstheme="majorBidi"/>
                <w:sz w:val="32"/>
                <w:szCs w:val="32"/>
              </w:rPr>
            </w:pPr>
          </w:p>
        </w:tc>
        <w:tc>
          <w:tcPr>
            <w:tcW w:w="1826" w:type="dxa"/>
            <w:tcBorders>
              <w:top w:val="single" w:sz="6" w:space="0" w:color="auto"/>
            </w:tcBorders>
          </w:tcPr>
          <w:p w14:paraId="695E4636" w14:textId="3FD2751D" w:rsidR="00275B0F" w:rsidRPr="006565B9" w:rsidRDefault="00275B0F" w:rsidP="006565B9">
            <w:pPr>
              <w:tabs>
                <w:tab w:val="decimal" w:pos="463"/>
              </w:tabs>
              <w:spacing w:line="440" w:lineRule="exact"/>
              <w:ind w:right="73"/>
              <w:jc w:val="right"/>
              <w:rPr>
                <w:sz w:val="32"/>
                <w:szCs w:val="32"/>
              </w:rPr>
            </w:pPr>
            <w:r w:rsidRPr="006565B9">
              <w:rPr>
                <w:sz w:val="32"/>
                <w:szCs w:val="32"/>
              </w:rPr>
              <w:t>18,446</w:t>
            </w:r>
          </w:p>
        </w:tc>
      </w:tr>
      <w:tr w:rsidR="00275B0F" w:rsidRPr="00D11B18" w14:paraId="6EE839B0" w14:textId="77777777" w:rsidTr="00B131F2">
        <w:tc>
          <w:tcPr>
            <w:tcW w:w="5103" w:type="dxa"/>
            <w:tcBorders>
              <w:top w:val="nil"/>
              <w:bottom w:val="nil"/>
            </w:tcBorders>
            <w:shd w:val="clear" w:color="auto" w:fill="auto"/>
          </w:tcPr>
          <w:p w14:paraId="1FA2759B" w14:textId="77777777" w:rsidR="00275B0F" w:rsidRPr="00D11B18" w:rsidRDefault="00275B0F" w:rsidP="00275B0F">
            <w:pPr>
              <w:spacing w:line="440" w:lineRule="exact"/>
              <w:ind w:left="222" w:right="88" w:hanging="222"/>
              <w:jc w:val="both"/>
              <w:rPr>
                <w:rFonts w:asciiTheme="majorBidi" w:eastAsia="Arial Unicode MS" w:hAnsiTheme="majorBidi" w:cstheme="majorBidi"/>
                <w:sz w:val="32"/>
                <w:szCs w:val="32"/>
              </w:rPr>
            </w:pPr>
            <w:r w:rsidRPr="00D11B18">
              <w:rPr>
                <w:rFonts w:asciiTheme="majorBidi" w:eastAsia="Arial Unicode MS" w:hAnsiTheme="majorBidi" w:cstheme="majorBidi"/>
                <w:snapToGrid w:val="0"/>
                <w:sz w:val="32"/>
                <w:szCs w:val="32"/>
                <w:u w:val="single"/>
                <w:lang w:eastAsia="th-TH"/>
              </w:rPr>
              <w:t>Less</w:t>
            </w:r>
            <w:r w:rsidRPr="00D11B18">
              <w:rPr>
                <w:rFonts w:asciiTheme="majorBidi" w:eastAsia="Arial Unicode MS" w:hAnsiTheme="majorBidi" w:cstheme="majorBidi"/>
                <w:snapToGrid w:val="0"/>
                <w:sz w:val="32"/>
                <w:szCs w:val="32"/>
                <w:lang w:eastAsia="th-TH"/>
              </w:rPr>
              <w:t>: current portion</w:t>
            </w:r>
          </w:p>
        </w:tc>
        <w:tc>
          <w:tcPr>
            <w:tcW w:w="1843" w:type="dxa"/>
          </w:tcPr>
          <w:p w14:paraId="36867348" w14:textId="07E3A6B7" w:rsidR="00275B0F" w:rsidRPr="006565B9" w:rsidRDefault="00275B0F" w:rsidP="006565B9">
            <w:pPr>
              <w:tabs>
                <w:tab w:val="decimal" w:pos="463"/>
              </w:tabs>
              <w:spacing w:line="440" w:lineRule="exact"/>
              <w:jc w:val="right"/>
              <w:rPr>
                <w:sz w:val="32"/>
                <w:szCs w:val="32"/>
              </w:rPr>
            </w:pPr>
            <w:r w:rsidRPr="006565B9">
              <w:rPr>
                <w:sz w:val="32"/>
                <w:szCs w:val="32"/>
              </w:rPr>
              <w:t>(4,100)</w:t>
            </w:r>
          </w:p>
        </w:tc>
        <w:tc>
          <w:tcPr>
            <w:tcW w:w="134" w:type="dxa"/>
            <w:tcBorders>
              <w:top w:val="nil"/>
              <w:bottom w:val="nil"/>
            </w:tcBorders>
          </w:tcPr>
          <w:p w14:paraId="5F015EEE" w14:textId="77777777" w:rsidR="00275B0F" w:rsidRPr="006565B9" w:rsidRDefault="00275B0F" w:rsidP="006565B9">
            <w:pPr>
              <w:spacing w:line="440" w:lineRule="exact"/>
              <w:jc w:val="right"/>
              <w:rPr>
                <w:sz w:val="32"/>
                <w:szCs w:val="32"/>
              </w:rPr>
            </w:pPr>
          </w:p>
        </w:tc>
        <w:tc>
          <w:tcPr>
            <w:tcW w:w="1826" w:type="dxa"/>
          </w:tcPr>
          <w:p w14:paraId="52A3BF21" w14:textId="437F7167" w:rsidR="00275B0F" w:rsidRPr="006565B9" w:rsidRDefault="00275B0F" w:rsidP="006565B9">
            <w:pPr>
              <w:tabs>
                <w:tab w:val="decimal" w:pos="463"/>
              </w:tabs>
              <w:spacing w:line="440" w:lineRule="exact"/>
              <w:jc w:val="right"/>
              <w:rPr>
                <w:sz w:val="32"/>
                <w:szCs w:val="32"/>
              </w:rPr>
            </w:pPr>
            <w:r w:rsidRPr="006565B9">
              <w:rPr>
                <w:sz w:val="32"/>
                <w:szCs w:val="32"/>
              </w:rPr>
              <w:t>(4,041)</w:t>
            </w:r>
          </w:p>
        </w:tc>
      </w:tr>
      <w:tr w:rsidR="00275B0F" w:rsidRPr="00D11B18" w14:paraId="3A0334E8" w14:textId="77777777" w:rsidTr="00B131F2">
        <w:tc>
          <w:tcPr>
            <w:tcW w:w="5103" w:type="dxa"/>
            <w:tcBorders>
              <w:top w:val="nil"/>
              <w:bottom w:val="nil"/>
            </w:tcBorders>
            <w:shd w:val="clear" w:color="auto" w:fill="auto"/>
          </w:tcPr>
          <w:p w14:paraId="5DFA19EF" w14:textId="77777777" w:rsidR="00275B0F" w:rsidRPr="00D11B18" w:rsidRDefault="00275B0F" w:rsidP="00275B0F">
            <w:pPr>
              <w:spacing w:line="440" w:lineRule="exact"/>
              <w:ind w:left="222" w:right="88" w:hanging="222"/>
              <w:jc w:val="both"/>
              <w:rPr>
                <w:rFonts w:asciiTheme="majorBidi" w:eastAsia="Arial Unicode MS" w:hAnsiTheme="majorBidi" w:cstheme="majorBidi"/>
                <w:sz w:val="32"/>
                <w:szCs w:val="32"/>
              </w:rPr>
            </w:pPr>
            <w:r w:rsidRPr="00D11B18">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0B2E5BBB" w:rsidR="00275B0F" w:rsidRPr="006565B9" w:rsidRDefault="00275B0F" w:rsidP="006565B9">
            <w:pPr>
              <w:tabs>
                <w:tab w:val="decimal" w:pos="463"/>
              </w:tabs>
              <w:spacing w:line="440" w:lineRule="exact"/>
              <w:ind w:right="73"/>
              <w:jc w:val="right"/>
              <w:rPr>
                <w:sz w:val="32"/>
                <w:szCs w:val="32"/>
              </w:rPr>
            </w:pPr>
            <w:r w:rsidRPr="006565B9">
              <w:rPr>
                <w:sz w:val="32"/>
                <w:szCs w:val="32"/>
              </w:rPr>
              <w:t>14,405</w:t>
            </w:r>
          </w:p>
        </w:tc>
        <w:tc>
          <w:tcPr>
            <w:tcW w:w="134" w:type="dxa"/>
            <w:tcBorders>
              <w:top w:val="nil"/>
              <w:bottom w:val="nil"/>
            </w:tcBorders>
          </w:tcPr>
          <w:p w14:paraId="4C441303" w14:textId="77777777" w:rsidR="00275B0F" w:rsidRPr="00D11B18" w:rsidRDefault="00275B0F" w:rsidP="006F45E0">
            <w:pPr>
              <w:spacing w:line="440" w:lineRule="exact"/>
              <w:ind w:right="82"/>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0C81CA36" w:rsidR="00275B0F" w:rsidRPr="006565B9" w:rsidRDefault="00275B0F" w:rsidP="006565B9">
            <w:pPr>
              <w:tabs>
                <w:tab w:val="decimal" w:pos="463"/>
              </w:tabs>
              <w:spacing w:line="440" w:lineRule="exact"/>
              <w:ind w:right="73"/>
              <w:jc w:val="right"/>
              <w:rPr>
                <w:sz w:val="32"/>
                <w:szCs w:val="32"/>
              </w:rPr>
            </w:pPr>
            <w:r w:rsidRPr="006565B9">
              <w:rPr>
                <w:sz w:val="32"/>
                <w:szCs w:val="32"/>
              </w:rPr>
              <w:t>14,405</w:t>
            </w:r>
          </w:p>
        </w:tc>
      </w:tr>
    </w:tbl>
    <w:p w14:paraId="280A6E63" w14:textId="77777777" w:rsidR="00791FE0" w:rsidRPr="003342DD" w:rsidRDefault="00791FE0" w:rsidP="006565B9">
      <w:pPr>
        <w:spacing w:line="240" w:lineRule="exact"/>
        <w:jc w:val="thaiDistribute"/>
        <w:rPr>
          <w:rFonts w:asciiTheme="majorBidi" w:hAnsiTheme="majorBidi" w:cstheme="majorBidi"/>
          <w:spacing w:val="-4"/>
          <w:sz w:val="32"/>
          <w:szCs w:val="32"/>
        </w:rPr>
      </w:pPr>
    </w:p>
    <w:p w14:paraId="43B6A58E" w14:textId="33398729" w:rsidR="003E37A1" w:rsidRPr="003342DD" w:rsidRDefault="003E37A1" w:rsidP="001247A8">
      <w:pPr>
        <w:spacing w:line="400" w:lineRule="exact"/>
        <w:ind w:left="284" w:firstLine="567"/>
        <w:jc w:val="thaiDistribute"/>
        <w:rPr>
          <w:rFonts w:asciiTheme="majorBidi" w:hAnsiTheme="majorBidi" w:cstheme="majorBidi"/>
          <w:sz w:val="32"/>
          <w:szCs w:val="32"/>
        </w:rPr>
      </w:pPr>
      <w:r w:rsidRPr="003342DD">
        <w:rPr>
          <w:rFonts w:asciiTheme="majorBidi" w:hAnsiTheme="majorBidi" w:cstheme="majorBidi"/>
          <w:spacing w:val="-4"/>
          <w:sz w:val="32"/>
          <w:szCs w:val="32"/>
        </w:rPr>
        <w:t>The</w:t>
      </w:r>
      <w:r w:rsidRPr="003342DD">
        <w:rPr>
          <w:rFonts w:asciiTheme="majorBidi" w:hAnsiTheme="majorBidi" w:cstheme="majorBidi"/>
          <w:sz w:val="32"/>
          <w:szCs w:val="32"/>
        </w:rPr>
        <w:t xml:space="preserve"> following relate</w:t>
      </w:r>
      <w:r w:rsidR="00B6155E" w:rsidRPr="003342DD">
        <w:rPr>
          <w:rFonts w:asciiTheme="majorBidi" w:hAnsiTheme="majorBidi" w:cstheme="majorBidi"/>
          <w:sz w:val="32"/>
          <w:szCs w:val="32"/>
        </w:rPr>
        <w:t>d</w:t>
      </w:r>
      <w:r w:rsidRPr="003342DD">
        <w:rPr>
          <w:rFonts w:asciiTheme="majorBidi" w:hAnsiTheme="majorBidi" w:cstheme="majorBidi"/>
          <w:sz w:val="32"/>
          <w:szCs w:val="32"/>
        </w:rPr>
        <w:t xml:space="preserve"> lease expense</w:t>
      </w:r>
      <w:r w:rsidR="00180CD4" w:rsidRPr="003342DD">
        <w:rPr>
          <w:rFonts w:asciiTheme="majorBidi" w:hAnsiTheme="majorBidi" w:cstheme="majorBidi"/>
          <w:sz w:val="32"/>
          <w:szCs w:val="32"/>
        </w:rPr>
        <w:t>s</w:t>
      </w:r>
      <w:r w:rsidRPr="003342DD">
        <w:rPr>
          <w:rFonts w:asciiTheme="majorBidi" w:hAnsiTheme="majorBidi" w:cstheme="majorBidi"/>
          <w:sz w:val="32"/>
          <w:szCs w:val="32"/>
        </w:rPr>
        <w:t xml:space="preserve"> are the amounts </w:t>
      </w:r>
      <w:proofErr w:type="spellStart"/>
      <w:r w:rsidRPr="003342DD">
        <w:rPr>
          <w:rFonts w:asciiTheme="majorBidi" w:hAnsiTheme="majorBidi" w:cstheme="majorBidi"/>
          <w:sz w:val="32"/>
          <w:szCs w:val="32"/>
        </w:rPr>
        <w:t>recogni</w:t>
      </w:r>
      <w:r w:rsidR="008A012C" w:rsidRPr="003342DD">
        <w:rPr>
          <w:rFonts w:asciiTheme="majorBidi" w:hAnsiTheme="majorBidi" w:cstheme="majorBidi"/>
          <w:sz w:val="32"/>
          <w:szCs w:val="32"/>
        </w:rPr>
        <w:t>s</w:t>
      </w:r>
      <w:r w:rsidRPr="003342DD">
        <w:rPr>
          <w:rFonts w:asciiTheme="majorBidi" w:hAnsiTheme="majorBidi" w:cstheme="majorBidi"/>
          <w:sz w:val="32"/>
          <w:szCs w:val="32"/>
        </w:rPr>
        <w:t>ed</w:t>
      </w:r>
      <w:proofErr w:type="spellEnd"/>
      <w:r w:rsidRPr="003342DD">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6565B9" w14:paraId="64A40B7A" w14:textId="77777777" w:rsidTr="00C5593D">
        <w:tc>
          <w:tcPr>
            <w:tcW w:w="5103" w:type="dxa"/>
            <w:tcBorders>
              <w:top w:val="nil"/>
              <w:bottom w:val="nil"/>
            </w:tcBorders>
            <w:shd w:val="clear" w:color="auto" w:fill="auto"/>
            <w:vAlign w:val="bottom"/>
          </w:tcPr>
          <w:p w14:paraId="50FA0097" w14:textId="77777777" w:rsidR="003E37A1" w:rsidRPr="004A128F"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6565B9" w:rsidRDefault="003E37A1" w:rsidP="001247A8">
            <w:pPr>
              <w:spacing w:line="400" w:lineRule="exact"/>
              <w:jc w:val="right"/>
              <w:rPr>
                <w:rFonts w:asciiTheme="majorBidi" w:eastAsia="Arial Unicode MS" w:hAnsiTheme="majorBidi" w:cstheme="majorBidi"/>
                <w:sz w:val="32"/>
                <w:szCs w:val="32"/>
                <w:lang w:val="en-GB"/>
              </w:rPr>
            </w:pPr>
            <w:r w:rsidRPr="006565B9">
              <w:rPr>
                <w:rFonts w:asciiTheme="majorBidi" w:hAnsiTheme="majorBidi" w:cstheme="majorBidi"/>
                <w:sz w:val="32"/>
                <w:szCs w:val="32"/>
              </w:rPr>
              <w:t>(Unit: Thousand Baht)</w:t>
            </w:r>
          </w:p>
        </w:tc>
      </w:tr>
      <w:tr w:rsidR="00671970" w:rsidRPr="006565B9" w14:paraId="0D108FA7" w14:textId="77777777" w:rsidTr="00C5593D">
        <w:tc>
          <w:tcPr>
            <w:tcW w:w="5103" w:type="dxa"/>
            <w:tcBorders>
              <w:top w:val="nil"/>
              <w:bottom w:val="nil"/>
            </w:tcBorders>
            <w:shd w:val="clear" w:color="auto" w:fill="auto"/>
            <w:vAlign w:val="bottom"/>
          </w:tcPr>
          <w:p w14:paraId="04592F79" w14:textId="77777777" w:rsidR="003E37A1" w:rsidRPr="004A128F"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6565B9" w:rsidRDefault="003E37A1" w:rsidP="001247A8">
            <w:pPr>
              <w:spacing w:line="400" w:lineRule="exact"/>
              <w:jc w:val="center"/>
              <w:rPr>
                <w:rFonts w:asciiTheme="majorBidi" w:eastAsia="Arial Unicode MS" w:hAnsiTheme="majorBidi" w:cstheme="majorBidi"/>
                <w:sz w:val="32"/>
                <w:szCs w:val="32"/>
              </w:rPr>
            </w:pPr>
            <w:r w:rsidRPr="006565B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6565B9"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6565B9" w:rsidRDefault="003E37A1" w:rsidP="001247A8">
            <w:pPr>
              <w:spacing w:line="400" w:lineRule="exact"/>
              <w:jc w:val="center"/>
              <w:rPr>
                <w:rFonts w:asciiTheme="majorBidi" w:eastAsia="Arial Unicode MS" w:hAnsiTheme="majorBidi" w:cstheme="majorBidi"/>
                <w:sz w:val="32"/>
                <w:szCs w:val="32"/>
              </w:rPr>
            </w:pPr>
            <w:r w:rsidRPr="006565B9">
              <w:rPr>
                <w:rFonts w:asciiTheme="majorBidi" w:eastAsia="Arial Unicode MS" w:hAnsiTheme="majorBidi" w:cstheme="majorBidi"/>
                <w:sz w:val="32"/>
                <w:szCs w:val="32"/>
              </w:rPr>
              <w:t>The Company Only</w:t>
            </w:r>
          </w:p>
        </w:tc>
      </w:tr>
      <w:tr w:rsidR="00275B0F" w:rsidRPr="006565B9" w14:paraId="66D46C7F" w14:textId="77777777" w:rsidTr="00F77118">
        <w:tc>
          <w:tcPr>
            <w:tcW w:w="5103" w:type="dxa"/>
            <w:tcBorders>
              <w:top w:val="nil"/>
              <w:bottom w:val="nil"/>
            </w:tcBorders>
            <w:shd w:val="clear" w:color="auto" w:fill="auto"/>
          </w:tcPr>
          <w:p w14:paraId="4F63AF17" w14:textId="77777777" w:rsidR="00275B0F" w:rsidRPr="006565B9" w:rsidRDefault="00275B0F" w:rsidP="00275B0F">
            <w:pPr>
              <w:spacing w:line="400" w:lineRule="exact"/>
              <w:jc w:val="both"/>
              <w:rPr>
                <w:rFonts w:asciiTheme="majorBidi" w:eastAsia="Arial Unicode MS" w:hAnsiTheme="majorBidi" w:cstheme="majorBidi"/>
                <w:sz w:val="32"/>
                <w:szCs w:val="32"/>
                <w:lang w:val="en-GB"/>
              </w:rPr>
            </w:pPr>
            <w:r w:rsidRPr="006565B9">
              <w:rPr>
                <w:rFonts w:asciiTheme="majorBidi" w:hAnsiTheme="majorBidi" w:cstheme="majorBidi"/>
                <w:sz w:val="32"/>
                <w:szCs w:val="32"/>
              </w:rPr>
              <w:t>Depreciation of right-of-use assets</w:t>
            </w:r>
          </w:p>
        </w:tc>
        <w:tc>
          <w:tcPr>
            <w:tcW w:w="1843" w:type="dxa"/>
          </w:tcPr>
          <w:p w14:paraId="3E40F2C0" w14:textId="7C532386"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2</w:t>
            </w:r>
            <w:r w:rsidR="007A0412">
              <w:rPr>
                <w:rFonts w:asciiTheme="majorBidi" w:hAnsiTheme="majorBidi" w:cstheme="majorBidi"/>
                <w:sz w:val="32"/>
                <w:szCs w:val="32"/>
              </w:rPr>
              <w:t>,</w:t>
            </w:r>
            <w:r w:rsidRPr="006565B9">
              <w:rPr>
                <w:rFonts w:asciiTheme="majorBidi" w:hAnsiTheme="majorBidi" w:cstheme="majorBidi"/>
                <w:sz w:val="32"/>
                <w:szCs w:val="32"/>
              </w:rPr>
              <w:t>610</w:t>
            </w:r>
          </w:p>
        </w:tc>
        <w:tc>
          <w:tcPr>
            <w:tcW w:w="134" w:type="dxa"/>
          </w:tcPr>
          <w:p w14:paraId="5CAD9115" w14:textId="77777777" w:rsidR="00275B0F" w:rsidRPr="006565B9" w:rsidRDefault="00275B0F" w:rsidP="00B80EE4">
            <w:pPr>
              <w:spacing w:line="440" w:lineRule="exact"/>
              <w:ind w:right="82"/>
              <w:jc w:val="right"/>
              <w:rPr>
                <w:rFonts w:asciiTheme="majorBidi" w:hAnsiTheme="majorBidi" w:cstheme="majorBidi"/>
                <w:sz w:val="32"/>
                <w:szCs w:val="32"/>
              </w:rPr>
            </w:pPr>
          </w:p>
        </w:tc>
        <w:tc>
          <w:tcPr>
            <w:tcW w:w="1826" w:type="dxa"/>
          </w:tcPr>
          <w:p w14:paraId="09A3AA99" w14:textId="6B5DC3A5"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2</w:t>
            </w:r>
            <w:r w:rsidR="007A0412">
              <w:rPr>
                <w:rFonts w:asciiTheme="majorBidi" w:hAnsiTheme="majorBidi" w:cstheme="majorBidi"/>
                <w:sz w:val="32"/>
                <w:szCs w:val="32"/>
              </w:rPr>
              <w:t>,</w:t>
            </w:r>
            <w:r w:rsidRPr="006565B9">
              <w:rPr>
                <w:rFonts w:asciiTheme="majorBidi" w:hAnsiTheme="majorBidi" w:cstheme="majorBidi"/>
                <w:sz w:val="32"/>
                <w:szCs w:val="32"/>
              </w:rPr>
              <w:t>24</w:t>
            </w:r>
            <w:r w:rsidR="00AD1F3C">
              <w:rPr>
                <w:rFonts w:asciiTheme="majorBidi" w:hAnsiTheme="majorBidi" w:cstheme="majorBidi"/>
                <w:sz w:val="32"/>
                <w:szCs w:val="32"/>
              </w:rPr>
              <w:t>6</w:t>
            </w:r>
          </w:p>
        </w:tc>
      </w:tr>
      <w:tr w:rsidR="00275B0F" w:rsidRPr="006565B9" w14:paraId="3C8805FE" w14:textId="77777777" w:rsidTr="00B131F2">
        <w:tc>
          <w:tcPr>
            <w:tcW w:w="5103" w:type="dxa"/>
            <w:tcBorders>
              <w:top w:val="nil"/>
              <w:bottom w:val="nil"/>
            </w:tcBorders>
            <w:shd w:val="clear" w:color="auto" w:fill="auto"/>
          </w:tcPr>
          <w:p w14:paraId="7E5337D3" w14:textId="77777777" w:rsidR="00275B0F" w:rsidRPr="006565B9" w:rsidRDefault="00275B0F" w:rsidP="00275B0F">
            <w:pPr>
              <w:spacing w:line="400" w:lineRule="exact"/>
              <w:ind w:left="222" w:right="88" w:hanging="222"/>
              <w:jc w:val="both"/>
              <w:rPr>
                <w:rFonts w:asciiTheme="majorBidi" w:eastAsia="Arial Unicode MS" w:hAnsiTheme="majorBidi" w:cstheme="majorBidi"/>
                <w:sz w:val="32"/>
                <w:szCs w:val="32"/>
                <w:lang w:val="en-GB"/>
              </w:rPr>
            </w:pPr>
            <w:r w:rsidRPr="006565B9">
              <w:rPr>
                <w:rFonts w:asciiTheme="majorBidi" w:hAnsiTheme="majorBidi" w:cstheme="majorBidi"/>
                <w:sz w:val="32"/>
                <w:szCs w:val="32"/>
              </w:rPr>
              <w:t>Interest expense on lease liabilities</w:t>
            </w:r>
          </w:p>
        </w:tc>
        <w:tc>
          <w:tcPr>
            <w:tcW w:w="1843" w:type="dxa"/>
          </w:tcPr>
          <w:p w14:paraId="599184E0" w14:textId="4295E2EC"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459</w:t>
            </w:r>
          </w:p>
        </w:tc>
        <w:tc>
          <w:tcPr>
            <w:tcW w:w="134" w:type="dxa"/>
            <w:tcBorders>
              <w:bottom w:val="nil"/>
            </w:tcBorders>
          </w:tcPr>
          <w:p w14:paraId="3EA35C84" w14:textId="77777777" w:rsidR="00275B0F" w:rsidRPr="006565B9" w:rsidRDefault="00275B0F" w:rsidP="00B80EE4">
            <w:pPr>
              <w:spacing w:line="440" w:lineRule="exact"/>
              <w:ind w:right="82"/>
              <w:jc w:val="right"/>
              <w:rPr>
                <w:rFonts w:asciiTheme="majorBidi" w:hAnsiTheme="majorBidi" w:cstheme="majorBidi"/>
                <w:sz w:val="32"/>
                <w:szCs w:val="32"/>
              </w:rPr>
            </w:pPr>
          </w:p>
        </w:tc>
        <w:tc>
          <w:tcPr>
            <w:tcW w:w="1826" w:type="dxa"/>
          </w:tcPr>
          <w:p w14:paraId="1C211750" w14:textId="0B2F6116"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454</w:t>
            </w:r>
          </w:p>
        </w:tc>
      </w:tr>
      <w:tr w:rsidR="00275B0F" w:rsidRPr="006565B9" w14:paraId="4404A4B0" w14:textId="77777777" w:rsidTr="003128D2">
        <w:tc>
          <w:tcPr>
            <w:tcW w:w="5103" w:type="dxa"/>
            <w:tcBorders>
              <w:top w:val="nil"/>
              <w:bottom w:val="nil"/>
            </w:tcBorders>
            <w:shd w:val="clear" w:color="auto" w:fill="auto"/>
          </w:tcPr>
          <w:p w14:paraId="495AC860" w14:textId="77777777" w:rsidR="00275B0F" w:rsidRPr="006565B9" w:rsidRDefault="00275B0F" w:rsidP="00275B0F">
            <w:pPr>
              <w:spacing w:line="400" w:lineRule="exact"/>
              <w:ind w:left="222" w:right="88" w:hanging="222"/>
              <w:jc w:val="both"/>
              <w:rPr>
                <w:rFonts w:asciiTheme="majorBidi" w:eastAsia="Arial Unicode MS" w:hAnsiTheme="majorBidi" w:cstheme="majorBidi"/>
                <w:sz w:val="32"/>
                <w:szCs w:val="32"/>
                <w:lang w:val="en-GB"/>
              </w:rPr>
            </w:pPr>
            <w:r w:rsidRPr="006565B9">
              <w:rPr>
                <w:rFonts w:asciiTheme="majorBidi" w:hAnsiTheme="majorBidi" w:cstheme="majorBidi"/>
                <w:sz w:val="32"/>
                <w:szCs w:val="32"/>
              </w:rPr>
              <w:t>Expense relating to short-term lease</w:t>
            </w:r>
          </w:p>
        </w:tc>
        <w:tc>
          <w:tcPr>
            <w:tcW w:w="1843" w:type="dxa"/>
          </w:tcPr>
          <w:p w14:paraId="3AC5E251" w14:textId="50B28571"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594</w:t>
            </w:r>
          </w:p>
        </w:tc>
        <w:tc>
          <w:tcPr>
            <w:tcW w:w="134" w:type="dxa"/>
            <w:tcBorders>
              <w:top w:val="nil"/>
              <w:bottom w:val="nil"/>
            </w:tcBorders>
          </w:tcPr>
          <w:p w14:paraId="5488164A" w14:textId="77777777" w:rsidR="00275B0F" w:rsidRPr="006565B9" w:rsidRDefault="00275B0F" w:rsidP="00B80EE4">
            <w:pPr>
              <w:spacing w:line="440" w:lineRule="exact"/>
              <w:ind w:right="82"/>
              <w:jc w:val="center"/>
              <w:rPr>
                <w:rFonts w:asciiTheme="majorBidi" w:hAnsiTheme="majorBidi" w:cstheme="majorBidi"/>
                <w:sz w:val="32"/>
                <w:szCs w:val="32"/>
              </w:rPr>
            </w:pPr>
          </w:p>
        </w:tc>
        <w:tc>
          <w:tcPr>
            <w:tcW w:w="1826" w:type="dxa"/>
            <w:shd w:val="clear" w:color="auto" w:fill="auto"/>
          </w:tcPr>
          <w:p w14:paraId="03CBFF0F" w14:textId="29D003EF" w:rsidR="003128D2" w:rsidRPr="006565B9" w:rsidRDefault="003128D2"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260</w:t>
            </w:r>
          </w:p>
        </w:tc>
      </w:tr>
      <w:tr w:rsidR="00275B0F" w:rsidRPr="006565B9" w14:paraId="0039D604" w14:textId="77777777" w:rsidTr="00B131F2">
        <w:tc>
          <w:tcPr>
            <w:tcW w:w="5103" w:type="dxa"/>
            <w:tcBorders>
              <w:top w:val="nil"/>
              <w:bottom w:val="nil"/>
            </w:tcBorders>
            <w:shd w:val="clear" w:color="auto" w:fill="auto"/>
          </w:tcPr>
          <w:p w14:paraId="012EBD4C" w14:textId="77777777" w:rsidR="00275B0F" w:rsidRPr="006565B9" w:rsidRDefault="00275B0F" w:rsidP="00275B0F">
            <w:pPr>
              <w:spacing w:line="400" w:lineRule="exact"/>
              <w:ind w:left="222" w:right="88" w:hanging="222"/>
              <w:jc w:val="both"/>
              <w:rPr>
                <w:rFonts w:asciiTheme="majorBidi" w:eastAsia="Arial Unicode MS" w:hAnsiTheme="majorBidi" w:cstheme="majorBidi"/>
                <w:sz w:val="32"/>
                <w:szCs w:val="32"/>
                <w:lang w:val="en-GB"/>
              </w:rPr>
            </w:pPr>
            <w:r w:rsidRPr="006565B9">
              <w:rPr>
                <w:rFonts w:asciiTheme="majorBidi" w:hAnsiTheme="majorBidi" w:cstheme="majorBidi"/>
                <w:sz w:val="32"/>
                <w:szCs w:val="32"/>
              </w:rPr>
              <w:t>Leases of low-value assets</w:t>
            </w:r>
          </w:p>
        </w:tc>
        <w:tc>
          <w:tcPr>
            <w:tcW w:w="1843" w:type="dxa"/>
            <w:tcBorders>
              <w:bottom w:val="single" w:sz="6" w:space="0" w:color="auto"/>
            </w:tcBorders>
          </w:tcPr>
          <w:p w14:paraId="7920B96A" w14:textId="47AF6799"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69</w:t>
            </w:r>
          </w:p>
        </w:tc>
        <w:tc>
          <w:tcPr>
            <w:tcW w:w="134" w:type="dxa"/>
            <w:tcBorders>
              <w:top w:val="nil"/>
              <w:bottom w:val="nil"/>
            </w:tcBorders>
          </w:tcPr>
          <w:p w14:paraId="7776092C" w14:textId="77777777" w:rsidR="00275B0F" w:rsidRPr="006565B9" w:rsidRDefault="00275B0F" w:rsidP="00B80EE4">
            <w:pPr>
              <w:spacing w:line="440" w:lineRule="exact"/>
              <w:ind w:right="82"/>
              <w:jc w:val="right"/>
              <w:rPr>
                <w:rFonts w:asciiTheme="majorBidi" w:hAnsiTheme="majorBidi" w:cstheme="majorBidi"/>
                <w:sz w:val="32"/>
                <w:szCs w:val="32"/>
              </w:rPr>
            </w:pPr>
          </w:p>
        </w:tc>
        <w:tc>
          <w:tcPr>
            <w:tcW w:w="1826" w:type="dxa"/>
            <w:tcBorders>
              <w:bottom w:val="single" w:sz="6" w:space="0" w:color="auto"/>
            </w:tcBorders>
          </w:tcPr>
          <w:p w14:paraId="064AD77F" w14:textId="2C33B11B" w:rsidR="00275B0F" w:rsidRPr="006565B9" w:rsidRDefault="003128D2" w:rsidP="00B80EE4">
            <w:pPr>
              <w:tabs>
                <w:tab w:val="decimal" w:pos="838"/>
              </w:tabs>
              <w:spacing w:line="360" w:lineRule="exact"/>
              <w:ind w:right="284"/>
              <w:jc w:val="right"/>
              <w:rPr>
                <w:rFonts w:asciiTheme="majorBidi" w:hAnsiTheme="majorBidi" w:cstheme="majorBidi"/>
                <w:sz w:val="32"/>
                <w:szCs w:val="32"/>
              </w:rPr>
            </w:pPr>
            <w:r w:rsidRPr="006565B9">
              <w:rPr>
                <w:rFonts w:asciiTheme="majorBidi" w:hAnsiTheme="majorBidi" w:cstheme="majorBidi"/>
                <w:sz w:val="32"/>
                <w:szCs w:val="32"/>
              </w:rPr>
              <w:t>-</w:t>
            </w:r>
          </w:p>
        </w:tc>
      </w:tr>
      <w:tr w:rsidR="00275B0F" w:rsidRPr="006565B9" w14:paraId="39D6441C" w14:textId="77777777" w:rsidTr="00275B0F">
        <w:tc>
          <w:tcPr>
            <w:tcW w:w="5103" w:type="dxa"/>
            <w:tcBorders>
              <w:top w:val="nil"/>
              <w:bottom w:val="nil"/>
            </w:tcBorders>
            <w:shd w:val="clear" w:color="auto" w:fill="auto"/>
          </w:tcPr>
          <w:p w14:paraId="45D417BE" w14:textId="77777777" w:rsidR="00275B0F" w:rsidRPr="004A128F" w:rsidRDefault="00275B0F" w:rsidP="00275B0F">
            <w:pPr>
              <w:spacing w:line="400" w:lineRule="exact"/>
              <w:ind w:left="222" w:right="88" w:hanging="222"/>
              <w:jc w:val="both"/>
              <w:rPr>
                <w:rFonts w:asciiTheme="majorBidi" w:eastAsia="Arial Unicode MS" w:hAnsiTheme="majorBidi" w:cstheme="majorBidi"/>
                <w:sz w:val="32"/>
                <w:szCs w:val="32"/>
                <w:cs/>
              </w:rPr>
            </w:pPr>
            <w:r w:rsidRPr="006565B9">
              <w:rPr>
                <w:rFonts w:asciiTheme="majorBidi" w:hAnsiTheme="majorBidi" w:cstheme="majorBidi"/>
                <w:sz w:val="32"/>
                <w:szCs w:val="32"/>
              </w:rPr>
              <w:t>Total</w:t>
            </w:r>
          </w:p>
        </w:tc>
        <w:tc>
          <w:tcPr>
            <w:tcW w:w="1843" w:type="dxa"/>
            <w:tcBorders>
              <w:top w:val="single" w:sz="6" w:space="0" w:color="auto"/>
              <w:bottom w:val="double" w:sz="6" w:space="0" w:color="auto"/>
            </w:tcBorders>
            <w:shd w:val="clear" w:color="auto" w:fill="auto"/>
          </w:tcPr>
          <w:p w14:paraId="749FA804" w14:textId="1C9DB04C" w:rsidR="00275B0F" w:rsidRPr="006565B9" w:rsidRDefault="00275B0F"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3,732</w:t>
            </w:r>
          </w:p>
        </w:tc>
        <w:tc>
          <w:tcPr>
            <w:tcW w:w="134" w:type="dxa"/>
            <w:tcBorders>
              <w:top w:val="nil"/>
              <w:bottom w:val="nil"/>
            </w:tcBorders>
          </w:tcPr>
          <w:p w14:paraId="2BFDA16F" w14:textId="77777777" w:rsidR="00275B0F" w:rsidRPr="006565B9" w:rsidRDefault="00275B0F" w:rsidP="00B80EE4">
            <w:pPr>
              <w:spacing w:line="440" w:lineRule="exact"/>
              <w:ind w:right="82"/>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3C26DC17" w14:textId="59114355" w:rsidR="00275B0F" w:rsidRPr="006565B9" w:rsidRDefault="003128D2" w:rsidP="00B80EE4">
            <w:pPr>
              <w:spacing w:line="440" w:lineRule="exact"/>
              <w:ind w:right="82"/>
              <w:jc w:val="right"/>
              <w:rPr>
                <w:rFonts w:asciiTheme="majorBidi" w:hAnsiTheme="majorBidi" w:cstheme="majorBidi"/>
                <w:sz w:val="32"/>
                <w:szCs w:val="32"/>
              </w:rPr>
            </w:pPr>
            <w:r w:rsidRPr="006565B9">
              <w:rPr>
                <w:rFonts w:asciiTheme="majorBidi" w:hAnsiTheme="majorBidi" w:cstheme="majorBidi"/>
                <w:sz w:val="32"/>
                <w:szCs w:val="32"/>
              </w:rPr>
              <w:t>2,960</w:t>
            </w:r>
          </w:p>
        </w:tc>
      </w:tr>
    </w:tbl>
    <w:p w14:paraId="60F31A2D" w14:textId="6116B338" w:rsidR="003E37A1" w:rsidRPr="003342DD" w:rsidRDefault="003E37A1" w:rsidP="001247A8">
      <w:pPr>
        <w:spacing w:line="400" w:lineRule="exact"/>
        <w:ind w:left="284" w:hanging="426"/>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1</w:t>
      </w:r>
      <w:r w:rsidR="003128D2" w:rsidRPr="003342DD">
        <w:rPr>
          <w:rFonts w:asciiTheme="majorBidi" w:hAnsiTheme="majorBidi" w:cstheme="majorBidi"/>
          <w:b/>
          <w:bCs/>
          <w:sz w:val="32"/>
          <w:szCs w:val="32"/>
        </w:rPr>
        <w:t>1</w:t>
      </w:r>
      <w:r w:rsidRPr="003342DD">
        <w:rPr>
          <w:rFonts w:asciiTheme="majorBidi" w:hAnsiTheme="majorBidi" w:cstheme="majorBidi"/>
          <w:b/>
          <w:bCs/>
          <w:sz w:val="32"/>
          <w:szCs w:val="32"/>
        </w:rPr>
        <w:t>.</w:t>
      </w:r>
      <w:r w:rsidRPr="003342DD">
        <w:rPr>
          <w:rFonts w:asciiTheme="majorBidi" w:hAnsiTheme="majorBidi" w:cstheme="majorBidi"/>
          <w:b/>
          <w:bCs/>
          <w:sz w:val="32"/>
          <w:szCs w:val="32"/>
        </w:rPr>
        <w:tab/>
        <w:t>INTANGIBLE ASSETS</w:t>
      </w:r>
    </w:p>
    <w:p w14:paraId="69402C47" w14:textId="48F2B7EC" w:rsidR="003E37A1" w:rsidRPr="004A128F" w:rsidRDefault="003E37A1" w:rsidP="0023568D">
      <w:pPr>
        <w:spacing w:line="400" w:lineRule="exact"/>
        <w:ind w:left="284" w:firstLine="567"/>
        <w:jc w:val="thaiDistribute"/>
        <w:rPr>
          <w:rFonts w:asciiTheme="majorBidi" w:hAnsiTheme="majorBidi" w:cstheme="majorBidi"/>
          <w:spacing w:val="-4"/>
          <w:sz w:val="32"/>
          <w:szCs w:val="32"/>
          <w:cs/>
        </w:rPr>
      </w:pPr>
      <w:r w:rsidRPr="003342DD">
        <w:rPr>
          <w:rFonts w:asciiTheme="majorBidi" w:hAnsiTheme="majorBidi" w:cstheme="majorBidi"/>
          <w:spacing w:val="-4"/>
          <w:sz w:val="32"/>
          <w:szCs w:val="32"/>
        </w:rPr>
        <w:t xml:space="preserve">Movements of the intangible assets during the </w:t>
      </w:r>
      <w:bookmarkStart w:id="2" w:name="_Hlk115439513"/>
      <w:r w:rsidR="008955A0" w:rsidRPr="003342DD">
        <w:rPr>
          <w:rFonts w:asciiTheme="majorBidi" w:hAnsiTheme="majorBidi" w:cstheme="majorBidi"/>
          <w:spacing w:val="-4"/>
          <w:sz w:val="32"/>
          <w:szCs w:val="32"/>
        </w:rPr>
        <w:t>six</w:t>
      </w:r>
      <w:r w:rsidR="00284153" w:rsidRPr="003342DD">
        <w:rPr>
          <w:rFonts w:asciiTheme="majorBidi" w:hAnsiTheme="majorBidi" w:cstheme="majorBidi"/>
          <w:spacing w:val="-4"/>
          <w:sz w:val="32"/>
          <w:szCs w:val="32"/>
        </w:rPr>
        <w:t xml:space="preserve">-month period ended </w:t>
      </w:r>
      <w:bookmarkEnd w:id="2"/>
      <w:r w:rsidR="007C05F6" w:rsidRPr="003342DD">
        <w:rPr>
          <w:rFonts w:asciiTheme="majorBidi" w:hAnsiTheme="majorBidi" w:cstheme="majorBidi"/>
          <w:spacing w:val="-4"/>
          <w:sz w:val="32"/>
          <w:szCs w:val="32"/>
        </w:rPr>
        <w:t>June 30</w:t>
      </w:r>
      <w:r w:rsidR="007A04F2" w:rsidRPr="003342DD">
        <w:rPr>
          <w:rFonts w:asciiTheme="majorBidi" w:hAnsiTheme="majorBidi" w:cstheme="majorBidi"/>
          <w:spacing w:val="-4"/>
          <w:sz w:val="32"/>
          <w:szCs w:val="32"/>
        </w:rPr>
        <w:t>, 202</w:t>
      </w:r>
      <w:r w:rsidR="00E00A37" w:rsidRPr="003342DD">
        <w:rPr>
          <w:rFonts w:asciiTheme="majorBidi" w:hAnsiTheme="majorBidi" w:cstheme="majorBidi"/>
          <w:spacing w:val="-4"/>
          <w:sz w:val="32"/>
          <w:szCs w:val="32"/>
        </w:rPr>
        <w:t>3</w:t>
      </w:r>
      <w:r w:rsidRPr="003342DD">
        <w:rPr>
          <w:rFonts w:asciiTheme="majorBidi" w:hAnsiTheme="majorBidi" w:cstheme="majorBidi"/>
          <w:spacing w:val="-4"/>
          <w:sz w:val="32"/>
          <w:szCs w:val="32"/>
        </w:rPr>
        <w:t xml:space="preserve"> are </w:t>
      </w:r>
      <w:proofErr w:type="spellStart"/>
      <w:r w:rsidR="00D675C9" w:rsidRPr="003342DD">
        <w:rPr>
          <w:rFonts w:asciiTheme="majorBidi" w:hAnsiTheme="majorBidi" w:cstheme="majorBidi"/>
          <w:spacing w:val="-4"/>
          <w:sz w:val="32"/>
          <w:szCs w:val="32"/>
        </w:rPr>
        <w:t>summarised</w:t>
      </w:r>
      <w:proofErr w:type="spellEnd"/>
      <w:r w:rsidRPr="003342DD">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D83A49" w14:paraId="6E957ACB" w14:textId="77777777" w:rsidTr="00AF6323">
        <w:tc>
          <w:tcPr>
            <w:tcW w:w="5103" w:type="dxa"/>
            <w:vAlign w:val="center"/>
          </w:tcPr>
          <w:p w14:paraId="5DEF8A44" w14:textId="77777777" w:rsidR="003E37A1" w:rsidRPr="00D83A49"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4A128F" w:rsidRDefault="003E37A1" w:rsidP="001247A8">
            <w:pPr>
              <w:spacing w:line="400" w:lineRule="exact"/>
              <w:jc w:val="right"/>
              <w:rPr>
                <w:rFonts w:asciiTheme="majorBidi" w:hAnsiTheme="majorBidi" w:cstheme="majorBidi"/>
                <w:spacing w:val="-4"/>
                <w:sz w:val="32"/>
                <w:szCs w:val="32"/>
                <w:cs/>
              </w:rPr>
            </w:pPr>
            <w:r w:rsidRPr="00D83A49">
              <w:rPr>
                <w:rFonts w:asciiTheme="majorBidi" w:hAnsiTheme="majorBidi" w:cstheme="majorBidi"/>
                <w:sz w:val="32"/>
                <w:szCs w:val="32"/>
              </w:rPr>
              <w:t>(</w:t>
            </w:r>
            <w:r w:rsidRPr="00D83A49">
              <w:rPr>
                <w:rFonts w:asciiTheme="majorBidi" w:hAnsiTheme="majorBidi" w:cstheme="majorBidi"/>
                <w:snapToGrid w:val="0"/>
                <w:sz w:val="32"/>
                <w:szCs w:val="32"/>
                <w:lang w:eastAsia="th-TH"/>
              </w:rPr>
              <w:t>Unit : Thousand Baht</w:t>
            </w:r>
            <w:r w:rsidRPr="00D83A49">
              <w:rPr>
                <w:rFonts w:asciiTheme="majorBidi" w:hAnsiTheme="majorBidi" w:cstheme="majorBidi"/>
                <w:sz w:val="32"/>
                <w:szCs w:val="32"/>
              </w:rPr>
              <w:t>)</w:t>
            </w:r>
          </w:p>
        </w:tc>
      </w:tr>
      <w:tr w:rsidR="00671970" w:rsidRPr="00D83A49" w14:paraId="449524EC" w14:textId="77777777" w:rsidTr="00AF6323">
        <w:tc>
          <w:tcPr>
            <w:tcW w:w="5103" w:type="dxa"/>
            <w:vAlign w:val="center"/>
          </w:tcPr>
          <w:p w14:paraId="7794B8C6" w14:textId="77777777" w:rsidR="003E37A1" w:rsidRPr="00D83A49"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D83A49" w:rsidRDefault="003E37A1" w:rsidP="001247A8">
            <w:pPr>
              <w:spacing w:line="400" w:lineRule="exact"/>
              <w:ind w:right="-72"/>
              <w:jc w:val="center"/>
              <w:rPr>
                <w:rFonts w:asciiTheme="majorBidi" w:hAnsiTheme="majorBidi" w:cstheme="majorBidi"/>
                <w:snapToGrid w:val="0"/>
                <w:sz w:val="32"/>
                <w:szCs w:val="32"/>
                <w:cs/>
                <w:lang w:eastAsia="th-TH"/>
              </w:rPr>
            </w:pPr>
            <w:r w:rsidRPr="00D83A49">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4A128F"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4A128F" w:rsidRDefault="003E37A1" w:rsidP="001247A8">
            <w:pPr>
              <w:spacing w:line="400" w:lineRule="exact"/>
              <w:ind w:right="-72"/>
              <w:jc w:val="center"/>
              <w:rPr>
                <w:rFonts w:asciiTheme="majorBidi" w:hAnsiTheme="majorBidi" w:cstheme="majorBidi"/>
                <w:snapToGrid w:val="0"/>
                <w:sz w:val="32"/>
                <w:szCs w:val="32"/>
                <w:cs/>
                <w:lang w:eastAsia="th-TH"/>
              </w:rPr>
            </w:pPr>
            <w:r w:rsidRPr="00D83A49">
              <w:rPr>
                <w:rFonts w:asciiTheme="majorBidi" w:hAnsiTheme="majorBidi" w:cstheme="majorBidi"/>
                <w:sz w:val="32"/>
                <w:szCs w:val="32"/>
              </w:rPr>
              <w:t>The Company Only</w:t>
            </w:r>
          </w:p>
        </w:tc>
      </w:tr>
      <w:tr w:rsidR="00611CB4" w:rsidRPr="00D83A49" w14:paraId="6EC977DB" w14:textId="77777777" w:rsidTr="00F77118">
        <w:tc>
          <w:tcPr>
            <w:tcW w:w="5103" w:type="dxa"/>
            <w:vAlign w:val="center"/>
          </w:tcPr>
          <w:p w14:paraId="28B6395E" w14:textId="77777777" w:rsidR="00611CB4" w:rsidRPr="00D83A49" w:rsidRDefault="00611CB4" w:rsidP="00611CB4">
            <w:pPr>
              <w:spacing w:line="400" w:lineRule="exact"/>
              <w:ind w:left="540" w:hanging="540"/>
              <w:jc w:val="thaiDistribute"/>
              <w:rPr>
                <w:rFonts w:asciiTheme="majorBidi" w:hAnsiTheme="majorBidi" w:cstheme="majorBidi"/>
                <w:sz w:val="32"/>
                <w:szCs w:val="32"/>
              </w:rPr>
            </w:pPr>
            <w:r w:rsidRPr="00D83A49">
              <w:rPr>
                <w:rFonts w:asciiTheme="majorBidi" w:hAnsiTheme="majorBidi" w:cstheme="majorBidi"/>
                <w:snapToGrid w:val="0"/>
                <w:sz w:val="32"/>
                <w:szCs w:val="32"/>
                <w:lang w:eastAsia="th-TH"/>
              </w:rPr>
              <w:t>Opening balance, net book value</w:t>
            </w:r>
          </w:p>
        </w:tc>
        <w:tc>
          <w:tcPr>
            <w:tcW w:w="1836" w:type="dxa"/>
            <w:vAlign w:val="center"/>
          </w:tcPr>
          <w:p w14:paraId="71C3977F" w14:textId="23F75BFB" w:rsidR="00611CB4" w:rsidRPr="00D83A49" w:rsidRDefault="00E00A37" w:rsidP="00D83A49">
            <w:pPr>
              <w:tabs>
                <w:tab w:val="decimal" w:pos="463"/>
              </w:tabs>
              <w:spacing w:line="440" w:lineRule="exact"/>
              <w:ind w:right="73"/>
              <w:jc w:val="right"/>
              <w:rPr>
                <w:sz w:val="32"/>
                <w:szCs w:val="32"/>
              </w:rPr>
            </w:pPr>
            <w:r w:rsidRPr="00D83A49">
              <w:rPr>
                <w:sz w:val="32"/>
                <w:szCs w:val="32"/>
              </w:rPr>
              <w:t>6,467</w:t>
            </w:r>
          </w:p>
        </w:tc>
        <w:tc>
          <w:tcPr>
            <w:tcW w:w="148" w:type="dxa"/>
            <w:vAlign w:val="center"/>
          </w:tcPr>
          <w:p w14:paraId="7797E6DC" w14:textId="77777777" w:rsidR="00611CB4" w:rsidRPr="00D83A49" w:rsidRDefault="00611CB4" w:rsidP="00D83A49">
            <w:pPr>
              <w:tabs>
                <w:tab w:val="decimal" w:pos="463"/>
                <w:tab w:val="decimal" w:pos="1277"/>
              </w:tabs>
              <w:spacing w:line="440" w:lineRule="exact"/>
              <w:ind w:right="73"/>
              <w:rPr>
                <w:sz w:val="32"/>
                <w:szCs w:val="32"/>
              </w:rPr>
            </w:pPr>
          </w:p>
        </w:tc>
        <w:tc>
          <w:tcPr>
            <w:tcW w:w="1826" w:type="dxa"/>
            <w:vAlign w:val="center"/>
          </w:tcPr>
          <w:p w14:paraId="19806C5A" w14:textId="5C1675A7" w:rsidR="00611CB4" w:rsidRPr="00D83A49" w:rsidRDefault="00E00A37" w:rsidP="00D83A49">
            <w:pPr>
              <w:tabs>
                <w:tab w:val="decimal" w:pos="463"/>
              </w:tabs>
              <w:spacing w:line="440" w:lineRule="exact"/>
              <w:ind w:right="73"/>
              <w:jc w:val="right"/>
              <w:rPr>
                <w:sz w:val="32"/>
                <w:szCs w:val="32"/>
              </w:rPr>
            </w:pPr>
            <w:r w:rsidRPr="00D83A49">
              <w:rPr>
                <w:sz w:val="32"/>
                <w:szCs w:val="32"/>
              </w:rPr>
              <w:t>187</w:t>
            </w:r>
          </w:p>
        </w:tc>
      </w:tr>
      <w:tr w:rsidR="003128D2" w:rsidRPr="00D83A49" w14:paraId="1D9F4939" w14:textId="77777777" w:rsidTr="00F55BD4">
        <w:tc>
          <w:tcPr>
            <w:tcW w:w="5103" w:type="dxa"/>
            <w:vAlign w:val="center"/>
          </w:tcPr>
          <w:p w14:paraId="76251F5F" w14:textId="77777777" w:rsidR="003128D2" w:rsidRPr="004A128F" w:rsidRDefault="003128D2" w:rsidP="003128D2">
            <w:pPr>
              <w:spacing w:line="400" w:lineRule="exact"/>
              <w:ind w:left="540" w:hanging="540"/>
              <w:jc w:val="thaiDistribute"/>
              <w:rPr>
                <w:rFonts w:asciiTheme="majorBidi" w:hAnsiTheme="majorBidi" w:cstheme="majorBidi"/>
                <w:sz w:val="32"/>
                <w:szCs w:val="32"/>
                <w:cs/>
              </w:rPr>
            </w:pPr>
            <w:r w:rsidRPr="00D83A49">
              <w:rPr>
                <w:rFonts w:asciiTheme="majorBidi" w:hAnsiTheme="majorBidi" w:cstheme="majorBidi"/>
                <w:snapToGrid w:val="0"/>
                <w:sz w:val="32"/>
                <w:szCs w:val="32"/>
                <w:lang w:eastAsia="th-TH"/>
              </w:rPr>
              <w:t xml:space="preserve">Amortization </w:t>
            </w:r>
            <w:r w:rsidRPr="00D83A49">
              <w:rPr>
                <w:rFonts w:asciiTheme="majorBidi" w:eastAsia="Arial Unicode MS" w:hAnsiTheme="majorBidi" w:cstheme="majorBidi"/>
                <w:snapToGrid w:val="0"/>
                <w:sz w:val="32"/>
                <w:szCs w:val="32"/>
                <w:lang w:eastAsia="th-TH"/>
              </w:rPr>
              <w:t>during the period</w:t>
            </w:r>
          </w:p>
        </w:tc>
        <w:tc>
          <w:tcPr>
            <w:tcW w:w="1836" w:type="dxa"/>
          </w:tcPr>
          <w:p w14:paraId="093186D6" w14:textId="345EF4B7" w:rsidR="003128D2" w:rsidRPr="00D83A49" w:rsidRDefault="003128D2" w:rsidP="00D83A49">
            <w:pPr>
              <w:tabs>
                <w:tab w:val="decimal" w:pos="463"/>
              </w:tabs>
              <w:spacing w:line="440" w:lineRule="exact"/>
              <w:jc w:val="right"/>
              <w:rPr>
                <w:sz w:val="32"/>
                <w:szCs w:val="32"/>
              </w:rPr>
            </w:pPr>
            <w:r w:rsidRPr="00D83A49">
              <w:rPr>
                <w:sz w:val="32"/>
                <w:szCs w:val="32"/>
              </w:rPr>
              <w:t>(1,061)</w:t>
            </w:r>
          </w:p>
        </w:tc>
        <w:tc>
          <w:tcPr>
            <w:tcW w:w="148" w:type="dxa"/>
          </w:tcPr>
          <w:p w14:paraId="4C0E7504" w14:textId="77777777" w:rsidR="003128D2" w:rsidRPr="00D83A49" w:rsidRDefault="003128D2" w:rsidP="00D83A49">
            <w:pPr>
              <w:tabs>
                <w:tab w:val="decimal" w:pos="463"/>
                <w:tab w:val="decimal" w:pos="1277"/>
              </w:tabs>
              <w:spacing w:line="440" w:lineRule="exact"/>
              <w:rPr>
                <w:sz w:val="32"/>
                <w:szCs w:val="32"/>
              </w:rPr>
            </w:pPr>
          </w:p>
        </w:tc>
        <w:tc>
          <w:tcPr>
            <w:tcW w:w="1826" w:type="dxa"/>
          </w:tcPr>
          <w:p w14:paraId="61ABF9E9" w14:textId="39DEE826" w:rsidR="003128D2" w:rsidRPr="004A128F" w:rsidRDefault="003128D2" w:rsidP="00D83A49">
            <w:pPr>
              <w:tabs>
                <w:tab w:val="decimal" w:pos="463"/>
              </w:tabs>
              <w:spacing w:line="440" w:lineRule="exact"/>
              <w:jc w:val="right"/>
              <w:rPr>
                <w:sz w:val="32"/>
                <w:szCs w:val="32"/>
                <w:cs/>
              </w:rPr>
            </w:pPr>
            <w:r w:rsidRPr="00D83A49">
              <w:rPr>
                <w:sz w:val="32"/>
                <w:szCs w:val="32"/>
              </w:rPr>
              <w:t>(15)</w:t>
            </w:r>
          </w:p>
        </w:tc>
      </w:tr>
      <w:tr w:rsidR="003128D2" w:rsidRPr="00D83A49" w14:paraId="2D989774" w14:textId="77777777" w:rsidTr="00F55BD4">
        <w:tc>
          <w:tcPr>
            <w:tcW w:w="5103" w:type="dxa"/>
            <w:vAlign w:val="center"/>
          </w:tcPr>
          <w:p w14:paraId="02C8C090" w14:textId="77777777" w:rsidR="003128D2" w:rsidRPr="004A128F" w:rsidRDefault="003128D2" w:rsidP="003128D2">
            <w:pPr>
              <w:spacing w:line="400" w:lineRule="exact"/>
              <w:ind w:left="540" w:hanging="540"/>
              <w:jc w:val="thaiDistribute"/>
              <w:rPr>
                <w:rFonts w:asciiTheme="majorBidi" w:hAnsiTheme="majorBidi" w:cstheme="majorBidi"/>
                <w:sz w:val="32"/>
                <w:szCs w:val="32"/>
                <w:cs/>
              </w:rPr>
            </w:pPr>
            <w:r w:rsidRPr="00D83A49">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tcPr>
          <w:p w14:paraId="6A901845" w14:textId="377CC136" w:rsidR="003128D2" w:rsidRPr="00D83A49" w:rsidRDefault="003128D2" w:rsidP="00D83A49">
            <w:pPr>
              <w:tabs>
                <w:tab w:val="decimal" w:pos="463"/>
              </w:tabs>
              <w:spacing w:line="440" w:lineRule="exact"/>
              <w:ind w:right="73"/>
              <w:jc w:val="right"/>
              <w:rPr>
                <w:sz w:val="32"/>
                <w:szCs w:val="32"/>
              </w:rPr>
            </w:pPr>
            <w:r w:rsidRPr="00D83A49">
              <w:rPr>
                <w:sz w:val="32"/>
                <w:szCs w:val="32"/>
              </w:rPr>
              <w:t>5,406</w:t>
            </w:r>
          </w:p>
        </w:tc>
        <w:tc>
          <w:tcPr>
            <w:tcW w:w="148" w:type="dxa"/>
          </w:tcPr>
          <w:p w14:paraId="3500059B" w14:textId="77777777" w:rsidR="003128D2" w:rsidRPr="00D83A49" w:rsidRDefault="003128D2" w:rsidP="00D83A49">
            <w:pPr>
              <w:tabs>
                <w:tab w:val="decimal" w:pos="463"/>
                <w:tab w:val="decimal" w:pos="1277"/>
              </w:tabs>
              <w:spacing w:line="440" w:lineRule="exact"/>
              <w:ind w:right="73"/>
              <w:rPr>
                <w:sz w:val="32"/>
                <w:szCs w:val="32"/>
              </w:rPr>
            </w:pPr>
          </w:p>
        </w:tc>
        <w:tc>
          <w:tcPr>
            <w:tcW w:w="1826" w:type="dxa"/>
            <w:tcBorders>
              <w:top w:val="single" w:sz="6" w:space="0" w:color="auto"/>
              <w:bottom w:val="double" w:sz="6" w:space="0" w:color="auto"/>
            </w:tcBorders>
          </w:tcPr>
          <w:p w14:paraId="5CE3E36C" w14:textId="480D126D" w:rsidR="003128D2" w:rsidRPr="004A128F" w:rsidRDefault="003128D2" w:rsidP="00D83A49">
            <w:pPr>
              <w:tabs>
                <w:tab w:val="decimal" w:pos="463"/>
              </w:tabs>
              <w:spacing w:line="440" w:lineRule="exact"/>
              <w:ind w:right="73"/>
              <w:jc w:val="right"/>
              <w:rPr>
                <w:sz w:val="32"/>
                <w:szCs w:val="32"/>
                <w:cs/>
              </w:rPr>
            </w:pPr>
            <w:r w:rsidRPr="00D83A49">
              <w:rPr>
                <w:sz w:val="32"/>
                <w:szCs w:val="32"/>
              </w:rPr>
              <w:t>172</w:t>
            </w:r>
          </w:p>
        </w:tc>
      </w:tr>
    </w:tbl>
    <w:p w14:paraId="4A9CFE5C" w14:textId="77777777" w:rsidR="00337E77" w:rsidRDefault="00337E77" w:rsidP="00833BDA">
      <w:pPr>
        <w:spacing w:line="400" w:lineRule="exact"/>
        <w:ind w:left="283" w:hanging="425"/>
        <w:jc w:val="thaiDistribute"/>
        <w:rPr>
          <w:rFonts w:asciiTheme="majorBidi" w:hAnsiTheme="majorBidi" w:cstheme="majorBidi"/>
          <w:b/>
          <w:bCs/>
          <w:sz w:val="32"/>
          <w:szCs w:val="32"/>
        </w:rPr>
      </w:pPr>
    </w:p>
    <w:p w14:paraId="3E1B298D" w14:textId="65F3875E" w:rsidR="00616032" w:rsidRPr="003342DD" w:rsidRDefault="003E37A1" w:rsidP="00833BDA">
      <w:pPr>
        <w:spacing w:line="400" w:lineRule="exact"/>
        <w:ind w:left="283" w:hanging="425"/>
        <w:jc w:val="thaiDistribute"/>
        <w:rPr>
          <w:rFonts w:asciiTheme="majorBidi" w:hAnsiTheme="majorBidi" w:cstheme="majorBidi"/>
          <w:b/>
          <w:bCs/>
          <w:sz w:val="32"/>
          <w:szCs w:val="32"/>
        </w:rPr>
      </w:pPr>
      <w:r w:rsidRPr="003342DD">
        <w:rPr>
          <w:rFonts w:asciiTheme="majorBidi" w:hAnsiTheme="majorBidi" w:cstheme="majorBidi"/>
          <w:b/>
          <w:bCs/>
          <w:sz w:val="32"/>
          <w:szCs w:val="32"/>
        </w:rPr>
        <w:t>1</w:t>
      </w:r>
      <w:r w:rsidR="00B22698" w:rsidRPr="003342DD">
        <w:rPr>
          <w:rFonts w:asciiTheme="majorBidi" w:hAnsiTheme="majorBidi" w:cstheme="majorBidi"/>
          <w:b/>
          <w:bCs/>
          <w:sz w:val="32"/>
          <w:szCs w:val="32"/>
        </w:rPr>
        <w:t>2</w:t>
      </w:r>
      <w:r w:rsidRPr="003342DD">
        <w:rPr>
          <w:rFonts w:asciiTheme="majorBidi" w:hAnsiTheme="majorBidi" w:cstheme="majorBidi"/>
          <w:b/>
          <w:bCs/>
          <w:sz w:val="32"/>
          <w:szCs w:val="32"/>
        </w:rPr>
        <w:t>.</w:t>
      </w:r>
      <w:r w:rsidRPr="003342DD">
        <w:rPr>
          <w:rFonts w:asciiTheme="majorBidi" w:hAnsiTheme="majorBidi" w:cstheme="majorBidi"/>
          <w:b/>
          <w:bCs/>
          <w:sz w:val="32"/>
          <w:szCs w:val="32"/>
        </w:rPr>
        <w:tab/>
      </w:r>
      <w:bookmarkStart w:id="3" w:name="_Hlk39103093"/>
      <w:r w:rsidRPr="003342DD">
        <w:rPr>
          <w:rFonts w:asciiTheme="majorBidi" w:hAnsiTheme="majorBidi" w:cstheme="majorBidi"/>
          <w:b/>
          <w:bCs/>
          <w:sz w:val="32"/>
          <w:szCs w:val="32"/>
        </w:rPr>
        <w:t>SHORT-TERM LOANS FROM FINANCIAL INSTITUTIONS</w:t>
      </w:r>
      <w:bookmarkEnd w:id="3"/>
    </w:p>
    <w:tbl>
      <w:tblPr>
        <w:tblW w:w="9356" w:type="dxa"/>
        <w:tblInd w:w="142" w:type="dxa"/>
        <w:tblLayout w:type="fixed"/>
        <w:tblCellMar>
          <w:left w:w="57" w:type="dxa"/>
          <w:right w:w="57" w:type="dxa"/>
        </w:tblCellMar>
        <w:tblLook w:val="0000" w:firstRow="0" w:lastRow="0" w:firstColumn="0" w:lastColumn="0" w:noHBand="0" w:noVBand="0"/>
      </w:tblPr>
      <w:tblGrid>
        <w:gridCol w:w="2924"/>
        <w:gridCol w:w="1694"/>
        <w:gridCol w:w="140"/>
        <w:gridCol w:w="1479"/>
        <w:gridCol w:w="142"/>
        <w:gridCol w:w="1417"/>
        <w:gridCol w:w="142"/>
        <w:gridCol w:w="1418"/>
      </w:tblGrid>
      <w:tr w:rsidR="007A0412" w:rsidRPr="007A0412" w14:paraId="34FF1186" w14:textId="77777777" w:rsidTr="008547A6">
        <w:tc>
          <w:tcPr>
            <w:tcW w:w="2924" w:type="dxa"/>
          </w:tcPr>
          <w:p w14:paraId="20F8C2F4" w14:textId="77777777" w:rsidR="007A0412" w:rsidRPr="007A0412" w:rsidRDefault="007A0412" w:rsidP="007A0412">
            <w:pPr>
              <w:tabs>
                <w:tab w:val="left" w:pos="550"/>
              </w:tabs>
              <w:spacing w:line="360" w:lineRule="exact"/>
              <w:ind w:firstLine="540"/>
              <w:rPr>
                <w:rFonts w:asciiTheme="majorBidi" w:hAnsiTheme="majorBidi" w:cstheme="majorBidi"/>
                <w:color w:val="000000" w:themeColor="text1"/>
                <w:sz w:val="32"/>
                <w:szCs w:val="32"/>
              </w:rPr>
            </w:pPr>
          </w:p>
        </w:tc>
        <w:tc>
          <w:tcPr>
            <w:tcW w:w="3313" w:type="dxa"/>
            <w:gridSpan w:val="3"/>
            <w:tcBorders>
              <w:bottom w:val="single" w:sz="6" w:space="0" w:color="auto"/>
            </w:tcBorders>
          </w:tcPr>
          <w:p w14:paraId="025BC71D" w14:textId="77777777" w:rsidR="007A0412" w:rsidRPr="007A0412" w:rsidRDefault="007A0412" w:rsidP="007A0412">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15F2470E" w14:textId="77777777" w:rsidR="007A0412" w:rsidRPr="004A128F" w:rsidRDefault="007A0412" w:rsidP="007A0412">
            <w:pPr>
              <w:spacing w:line="360" w:lineRule="exact"/>
              <w:ind w:right="-72"/>
              <w:rPr>
                <w:rFonts w:asciiTheme="majorBidi" w:hAnsiTheme="majorBidi" w:cstheme="majorBidi"/>
                <w:b/>
                <w:bCs/>
                <w:color w:val="000000" w:themeColor="text1"/>
                <w:spacing w:val="-4"/>
                <w:sz w:val="32"/>
                <w:szCs w:val="32"/>
                <w:cs/>
              </w:rPr>
            </w:pPr>
          </w:p>
        </w:tc>
        <w:tc>
          <w:tcPr>
            <w:tcW w:w="2977" w:type="dxa"/>
            <w:gridSpan w:val="3"/>
            <w:tcBorders>
              <w:bottom w:val="single" w:sz="6" w:space="0" w:color="auto"/>
            </w:tcBorders>
          </w:tcPr>
          <w:p w14:paraId="0A9C9B50" w14:textId="77777777" w:rsidR="007A0412" w:rsidRPr="004A128F" w:rsidRDefault="007A0412" w:rsidP="007A0412">
            <w:pPr>
              <w:spacing w:line="360" w:lineRule="exact"/>
              <w:jc w:val="right"/>
              <w:rPr>
                <w:rFonts w:asciiTheme="majorBidi" w:hAnsiTheme="majorBidi" w:cstheme="majorBidi"/>
                <w:color w:val="000000" w:themeColor="text1"/>
                <w:spacing w:val="-4"/>
                <w:sz w:val="32"/>
                <w:szCs w:val="32"/>
                <w:cs/>
              </w:rPr>
            </w:pPr>
            <w:r w:rsidRPr="007A0412">
              <w:rPr>
                <w:rFonts w:asciiTheme="majorBidi" w:hAnsiTheme="majorBidi" w:cstheme="majorBidi"/>
                <w:color w:val="000000" w:themeColor="text1"/>
                <w:sz w:val="32"/>
                <w:szCs w:val="32"/>
              </w:rPr>
              <w:t>(Unit: Thousand Baht)</w:t>
            </w:r>
          </w:p>
        </w:tc>
      </w:tr>
      <w:tr w:rsidR="007A0412" w:rsidRPr="007A0412" w14:paraId="268041CB" w14:textId="77777777" w:rsidTr="008547A6">
        <w:tc>
          <w:tcPr>
            <w:tcW w:w="2924" w:type="dxa"/>
          </w:tcPr>
          <w:p w14:paraId="385003C4" w14:textId="77777777" w:rsidR="007A0412" w:rsidRPr="007A0412" w:rsidRDefault="007A0412" w:rsidP="007A0412">
            <w:pPr>
              <w:tabs>
                <w:tab w:val="left" w:pos="550"/>
              </w:tabs>
              <w:spacing w:line="360" w:lineRule="exact"/>
              <w:ind w:firstLine="540"/>
              <w:rPr>
                <w:rFonts w:asciiTheme="majorBidi" w:hAnsiTheme="majorBidi" w:cstheme="majorBidi"/>
                <w:color w:val="000000" w:themeColor="text1"/>
                <w:sz w:val="32"/>
                <w:szCs w:val="32"/>
              </w:rPr>
            </w:pPr>
          </w:p>
        </w:tc>
        <w:tc>
          <w:tcPr>
            <w:tcW w:w="3313" w:type="dxa"/>
            <w:gridSpan w:val="3"/>
            <w:tcBorders>
              <w:top w:val="single" w:sz="6" w:space="0" w:color="auto"/>
              <w:bottom w:val="single" w:sz="6" w:space="0" w:color="auto"/>
            </w:tcBorders>
          </w:tcPr>
          <w:p w14:paraId="70AD57FB" w14:textId="77777777" w:rsidR="007A0412" w:rsidRPr="007A0412" w:rsidRDefault="007A0412" w:rsidP="007A0412">
            <w:pPr>
              <w:spacing w:line="360" w:lineRule="exact"/>
              <w:jc w:val="center"/>
              <w:rPr>
                <w:rFonts w:asciiTheme="majorBidi" w:hAnsiTheme="majorBidi" w:cstheme="majorBidi"/>
                <w:snapToGrid w:val="0"/>
                <w:color w:val="000000" w:themeColor="text1"/>
                <w:sz w:val="32"/>
                <w:szCs w:val="32"/>
                <w:lang w:eastAsia="th-TH"/>
              </w:rPr>
            </w:pPr>
            <w:r w:rsidRPr="007A0412">
              <w:rPr>
                <w:rFonts w:asciiTheme="majorBidi" w:hAnsiTheme="majorBidi" w:cstheme="majorBidi"/>
                <w:snapToGrid w:val="0"/>
                <w:color w:val="000000" w:themeColor="text1"/>
                <w:sz w:val="32"/>
                <w:szCs w:val="32"/>
                <w:lang w:eastAsia="th-TH"/>
              </w:rPr>
              <w:t xml:space="preserve">Interest rate </w:t>
            </w:r>
          </w:p>
          <w:p w14:paraId="451539F6" w14:textId="77777777" w:rsidR="007A0412" w:rsidRPr="007A0412" w:rsidRDefault="007A0412" w:rsidP="007A0412">
            <w:pPr>
              <w:spacing w:line="360" w:lineRule="exact"/>
              <w:jc w:val="center"/>
              <w:rPr>
                <w:rFonts w:asciiTheme="majorBidi" w:hAnsiTheme="majorBidi" w:cstheme="majorBidi"/>
                <w:b/>
                <w:bCs/>
                <w:color w:val="000000" w:themeColor="text1"/>
                <w:sz w:val="32"/>
                <w:szCs w:val="32"/>
                <w:cs/>
              </w:rPr>
            </w:pPr>
            <w:r w:rsidRPr="007A0412">
              <w:rPr>
                <w:rFonts w:asciiTheme="majorBidi" w:hAnsiTheme="majorBidi" w:cstheme="majorBidi"/>
                <w:snapToGrid w:val="0"/>
                <w:color w:val="000000" w:themeColor="text1"/>
                <w:sz w:val="32"/>
                <w:szCs w:val="32"/>
                <w:lang w:eastAsia="th-TH"/>
              </w:rPr>
              <w:t>(</w:t>
            </w:r>
            <w:proofErr w:type="gramStart"/>
            <w:r w:rsidRPr="007A0412">
              <w:rPr>
                <w:rFonts w:asciiTheme="majorBidi" w:hAnsiTheme="majorBidi" w:cstheme="majorBidi"/>
                <w:snapToGrid w:val="0"/>
                <w:color w:val="000000" w:themeColor="text1"/>
                <w:sz w:val="32"/>
                <w:szCs w:val="32"/>
                <w:lang w:eastAsia="th-TH"/>
              </w:rPr>
              <w:t>percent</w:t>
            </w:r>
            <w:proofErr w:type="gramEnd"/>
            <w:r w:rsidRPr="007A0412">
              <w:rPr>
                <w:rFonts w:asciiTheme="majorBidi" w:hAnsiTheme="majorBidi" w:cstheme="majorBidi"/>
                <w:snapToGrid w:val="0"/>
                <w:color w:val="000000" w:themeColor="text1"/>
                <w:sz w:val="32"/>
                <w:szCs w:val="32"/>
                <w:lang w:eastAsia="th-TH"/>
              </w:rPr>
              <w:t xml:space="preserve"> per annum)</w:t>
            </w:r>
          </w:p>
        </w:tc>
        <w:tc>
          <w:tcPr>
            <w:tcW w:w="142" w:type="dxa"/>
            <w:tcBorders>
              <w:top w:val="single" w:sz="6" w:space="0" w:color="auto"/>
            </w:tcBorders>
          </w:tcPr>
          <w:p w14:paraId="5A5D5CEB" w14:textId="77777777" w:rsidR="007A0412" w:rsidRPr="004A128F" w:rsidRDefault="007A0412" w:rsidP="007A0412">
            <w:pPr>
              <w:spacing w:line="360" w:lineRule="exact"/>
              <w:rPr>
                <w:rFonts w:asciiTheme="majorBidi" w:hAnsiTheme="majorBidi" w:cstheme="majorBidi"/>
                <w:b/>
                <w:bCs/>
                <w:color w:val="000000" w:themeColor="text1"/>
                <w:spacing w:val="-4"/>
                <w:sz w:val="32"/>
                <w:szCs w:val="32"/>
                <w:cs/>
              </w:rPr>
            </w:pPr>
          </w:p>
        </w:tc>
        <w:tc>
          <w:tcPr>
            <w:tcW w:w="2977" w:type="dxa"/>
            <w:gridSpan w:val="3"/>
            <w:tcBorders>
              <w:top w:val="single" w:sz="6" w:space="0" w:color="auto"/>
              <w:bottom w:val="single" w:sz="6" w:space="0" w:color="auto"/>
            </w:tcBorders>
          </w:tcPr>
          <w:p w14:paraId="4AC2994F" w14:textId="77777777" w:rsidR="007A0412" w:rsidRPr="004A128F" w:rsidRDefault="007A0412" w:rsidP="007A0412">
            <w:pPr>
              <w:spacing w:line="360" w:lineRule="exact"/>
              <w:jc w:val="center"/>
              <w:rPr>
                <w:rFonts w:asciiTheme="majorBidi" w:hAnsiTheme="majorBidi" w:cstheme="majorBidi"/>
                <w:color w:val="000000" w:themeColor="text1"/>
                <w:spacing w:val="-4"/>
                <w:sz w:val="32"/>
                <w:szCs w:val="32"/>
                <w:cs/>
              </w:rPr>
            </w:pPr>
            <w:r w:rsidRPr="007A0412">
              <w:rPr>
                <w:rFonts w:asciiTheme="majorBidi" w:hAnsiTheme="majorBidi" w:cstheme="majorBidi"/>
                <w:color w:val="000000" w:themeColor="text1"/>
                <w:sz w:val="32"/>
                <w:szCs w:val="32"/>
              </w:rPr>
              <w:t>Consolidated</w:t>
            </w:r>
            <w:r w:rsidRPr="007A0412">
              <w:rPr>
                <w:rFonts w:asciiTheme="majorBidi" w:hAnsiTheme="majorBidi" w:cstheme="majorBidi"/>
                <w:color w:val="000000" w:themeColor="text1"/>
                <w:spacing w:val="-4"/>
                <w:sz w:val="32"/>
                <w:szCs w:val="32"/>
              </w:rPr>
              <w:t xml:space="preserve"> </w:t>
            </w:r>
          </w:p>
        </w:tc>
      </w:tr>
      <w:tr w:rsidR="007A0412" w:rsidRPr="007A0412" w14:paraId="082B20A9" w14:textId="77777777" w:rsidTr="008547A6">
        <w:tc>
          <w:tcPr>
            <w:tcW w:w="2924" w:type="dxa"/>
          </w:tcPr>
          <w:p w14:paraId="2168D746" w14:textId="77777777" w:rsidR="007A0412" w:rsidRPr="007A0412" w:rsidRDefault="007A0412" w:rsidP="007A0412">
            <w:pPr>
              <w:tabs>
                <w:tab w:val="left" w:pos="550"/>
              </w:tabs>
              <w:spacing w:line="360" w:lineRule="exact"/>
              <w:ind w:firstLine="540"/>
              <w:rPr>
                <w:rFonts w:asciiTheme="majorBidi" w:hAnsiTheme="majorBidi" w:cstheme="majorBidi"/>
                <w:color w:val="FF0000"/>
                <w:sz w:val="32"/>
                <w:szCs w:val="32"/>
              </w:rPr>
            </w:pPr>
          </w:p>
        </w:tc>
        <w:tc>
          <w:tcPr>
            <w:tcW w:w="1694" w:type="dxa"/>
            <w:tcBorders>
              <w:top w:val="single" w:sz="6" w:space="0" w:color="auto"/>
              <w:bottom w:val="single" w:sz="4" w:space="0" w:color="auto"/>
            </w:tcBorders>
          </w:tcPr>
          <w:p w14:paraId="69888481" w14:textId="77777777" w:rsidR="007A0412" w:rsidRPr="007A0412"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7A0412">
              <w:rPr>
                <w:rFonts w:asciiTheme="majorBidi" w:hAnsiTheme="majorBidi" w:cstheme="majorBidi"/>
                <w:snapToGrid w:val="0"/>
                <w:color w:val="000000" w:themeColor="text1"/>
                <w:sz w:val="30"/>
                <w:szCs w:val="30"/>
                <w:lang w:eastAsia="th-TH"/>
              </w:rPr>
              <w:t xml:space="preserve">As at  June </w:t>
            </w:r>
          </w:p>
          <w:p w14:paraId="4E1759B1" w14:textId="355039DB" w:rsidR="007A0412" w:rsidRPr="007A0412"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7A0412">
              <w:rPr>
                <w:rFonts w:asciiTheme="majorBidi" w:hAnsiTheme="majorBidi" w:cstheme="majorBidi"/>
                <w:snapToGrid w:val="0"/>
                <w:color w:val="000000" w:themeColor="text1"/>
                <w:sz w:val="30"/>
                <w:szCs w:val="30"/>
                <w:lang w:eastAsia="th-TH"/>
              </w:rPr>
              <w:t>30, 2023</w:t>
            </w:r>
          </w:p>
        </w:tc>
        <w:tc>
          <w:tcPr>
            <w:tcW w:w="140" w:type="dxa"/>
            <w:tcBorders>
              <w:top w:val="single" w:sz="6" w:space="0" w:color="auto"/>
            </w:tcBorders>
          </w:tcPr>
          <w:p w14:paraId="70D8BD28" w14:textId="77777777" w:rsidR="007A0412" w:rsidRPr="004A128F" w:rsidRDefault="007A0412" w:rsidP="007A0412">
            <w:pPr>
              <w:spacing w:line="360" w:lineRule="exact"/>
              <w:jc w:val="center"/>
              <w:rPr>
                <w:rFonts w:asciiTheme="majorBidi" w:hAnsiTheme="majorBidi" w:cstheme="majorBidi"/>
                <w:b/>
                <w:bCs/>
                <w:snapToGrid w:val="0"/>
                <w:color w:val="000000" w:themeColor="text1"/>
                <w:sz w:val="30"/>
                <w:szCs w:val="30"/>
                <w:cs/>
                <w:lang w:eastAsia="th-TH"/>
              </w:rPr>
            </w:pPr>
          </w:p>
        </w:tc>
        <w:tc>
          <w:tcPr>
            <w:tcW w:w="1479" w:type="dxa"/>
            <w:tcBorders>
              <w:top w:val="single" w:sz="6" w:space="0" w:color="auto"/>
              <w:bottom w:val="single" w:sz="6" w:space="0" w:color="auto"/>
            </w:tcBorders>
          </w:tcPr>
          <w:p w14:paraId="45DD89E9" w14:textId="4786E6AC" w:rsidR="007A0412" w:rsidRPr="007A0412" w:rsidRDefault="007A0412" w:rsidP="007A0412">
            <w:pPr>
              <w:spacing w:line="360" w:lineRule="exact"/>
              <w:jc w:val="center"/>
              <w:rPr>
                <w:rFonts w:asciiTheme="majorBidi" w:hAnsiTheme="majorBidi" w:cstheme="majorBidi"/>
                <w:b/>
                <w:bCs/>
                <w:snapToGrid w:val="0"/>
                <w:color w:val="000000" w:themeColor="text1"/>
                <w:sz w:val="30"/>
                <w:szCs w:val="30"/>
                <w:cs/>
                <w:lang w:eastAsia="th-TH"/>
              </w:rPr>
            </w:pPr>
            <w:r w:rsidRPr="007A0412">
              <w:rPr>
                <w:rFonts w:asciiTheme="majorBidi" w:hAnsiTheme="majorBidi" w:cstheme="majorBidi"/>
                <w:color w:val="000000" w:themeColor="text1"/>
                <w:spacing w:val="-4"/>
                <w:sz w:val="30"/>
                <w:szCs w:val="30"/>
              </w:rPr>
              <w:t>As at December 31, 2022</w:t>
            </w:r>
          </w:p>
        </w:tc>
        <w:tc>
          <w:tcPr>
            <w:tcW w:w="142" w:type="dxa"/>
          </w:tcPr>
          <w:p w14:paraId="5F009C84" w14:textId="77777777" w:rsidR="007A0412" w:rsidRPr="004A128F" w:rsidRDefault="007A0412" w:rsidP="007A0412">
            <w:pPr>
              <w:spacing w:line="360" w:lineRule="exact"/>
              <w:rPr>
                <w:rFonts w:asciiTheme="majorBidi" w:hAnsiTheme="majorBidi" w:cstheme="majorBidi"/>
                <w:b/>
                <w:bCs/>
                <w:color w:val="000000" w:themeColor="text1"/>
                <w:sz w:val="30"/>
                <w:szCs w:val="30"/>
                <w:cs/>
              </w:rPr>
            </w:pPr>
          </w:p>
        </w:tc>
        <w:tc>
          <w:tcPr>
            <w:tcW w:w="1417" w:type="dxa"/>
            <w:tcBorders>
              <w:top w:val="single" w:sz="6" w:space="0" w:color="auto"/>
              <w:bottom w:val="single" w:sz="6" w:space="0" w:color="auto"/>
            </w:tcBorders>
            <w:vAlign w:val="bottom"/>
          </w:tcPr>
          <w:p w14:paraId="0DB08F2D" w14:textId="77777777" w:rsidR="007A0412" w:rsidRPr="007A0412"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7A0412">
              <w:rPr>
                <w:rFonts w:asciiTheme="majorBidi" w:hAnsiTheme="majorBidi" w:cstheme="majorBidi"/>
                <w:snapToGrid w:val="0"/>
                <w:color w:val="000000" w:themeColor="text1"/>
                <w:sz w:val="30"/>
                <w:szCs w:val="30"/>
                <w:lang w:eastAsia="th-TH"/>
              </w:rPr>
              <w:t xml:space="preserve">As at  June </w:t>
            </w:r>
          </w:p>
          <w:p w14:paraId="35814ADF" w14:textId="351F5299" w:rsidR="007A0412" w:rsidRPr="007A0412" w:rsidRDefault="007A0412" w:rsidP="007A0412">
            <w:pPr>
              <w:spacing w:line="360" w:lineRule="exact"/>
              <w:jc w:val="center"/>
              <w:rPr>
                <w:rFonts w:asciiTheme="majorBidi" w:hAnsiTheme="majorBidi" w:cstheme="majorBidi"/>
                <w:snapToGrid w:val="0"/>
                <w:color w:val="000000" w:themeColor="text1"/>
                <w:sz w:val="30"/>
                <w:szCs w:val="30"/>
                <w:lang w:eastAsia="th-TH"/>
              </w:rPr>
            </w:pPr>
            <w:r w:rsidRPr="007A0412">
              <w:rPr>
                <w:rFonts w:asciiTheme="majorBidi" w:hAnsiTheme="majorBidi" w:cstheme="majorBidi"/>
                <w:snapToGrid w:val="0"/>
                <w:color w:val="000000" w:themeColor="text1"/>
                <w:sz w:val="30"/>
                <w:szCs w:val="30"/>
                <w:lang w:eastAsia="th-TH"/>
              </w:rPr>
              <w:t>30, 2023</w:t>
            </w:r>
          </w:p>
        </w:tc>
        <w:tc>
          <w:tcPr>
            <w:tcW w:w="142" w:type="dxa"/>
            <w:tcBorders>
              <w:top w:val="single" w:sz="6" w:space="0" w:color="auto"/>
            </w:tcBorders>
            <w:vAlign w:val="bottom"/>
          </w:tcPr>
          <w:p w14:paraId="3C221B76" w14:textId="77777777" w:rsidR="007A0412" w:rsidRPr="004A128F" w:rsidRDefault="007A0412" w:rsidP="007A0412">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03845E87" w14:textId="5BA729D9" w:rsidR="007A0412" w:rsidRPr="004A128F" w:rsidRDefault="007A0412" w:rsidP="007A0412">
            <w:pPr>
              <w:spacing w:line="360" w:lineRule="exact"/>
              <w:jc w:val="center"/>
              <w:rPr>
                <w:rFonts w:asciiTheme="majorBidi" w:hAnsiTheme="majorBidi" w:cstheme="majorBidi"/>
                <w:color w:val="000000" w:themeColor="text1"/>
                <w:spacing w:val="-4"/>
                <w:sz w:val="30"/>
                <w:szCs w:val="30"/>
                <w:cs/>
              </w:rPr>
            </w:pPr>
            <w:r w:rsidRPr="007A0412">
              <w:rPr>
                <w:rFonts w:asciiTheme="majorBidi" w:hAnsiTheme="majorBidi" w:cstheme="majorBidi"/>
                <w:snapToGrid w:val="0"/>
                <w:color w:val="000000" w:themeColor="text1"/>
                <w:sz w:val="30"/>
                <w:szCs w:val="30"/>
                <w:lang w:eastAsia="th-TH"/>
              </w:rPr>
              <w:t>As at December 31, 2022</w:t>
            </w:r>
          </w:p>
        </w:tc>
      </w:tr>
      <w:tr w:rsidR="00820EE9" w:rsidRPr="007A0412" w14:paraId="4DF976CA" w14:textId="77777777" w:rsidTr="00B63D26">
        <w:tc>
          <w:tcPr>
            <w:tcW w:w="2924" w:type="dxa"/>
          </w:tcPr>
          <w:p w14:paraId="7990AF09" w14:textId="77777777" w:rsidR="00820EE9" w:rsidRPr="004A128F" w:rsidRDefault="00820EE9" w:rsidP="00820EE9">
            <w:pPr>
              <w:spacing w:line="360" w:lineRule="exact"/>
              <w:ind w:left="540" w:hanging="453"/>
              <w:rPr>
                <w:rFonts w:ascii="Angsana New" w:hAnsi="Angsana New" w:cs="Angsana New"/>
                <w:color w:val="000000" w:themeColor="text1"/>
                <w:sz w:val="30"/>
                <w:szCs w:val="30"/>
                <w:cs/>
              </w:rPr>
            </w:pPr>
            <w:r w:rsidRPr="00820EE9">
              <w:rPr>
                <w:rFonts w:ascii="Angsana New" w:hAnsi="Angsana New" w:cs="Angsana New"/>
                <w:color w:val="000000" w:themeColor="text1"/>
                <w:sz w:val="30"/>
                <w:szCs w:val="30"/>
              </w:rPr>
              <w:t>Trust receipt payable</w:t>
            </w:r>
          </w:p>
        </w:tc>
        <w:tc>
          <w:tcPr>
            <w:tcW w:w="1694" w:type="dxa"/>
            <w:tcBorders>
              <w:top w:val="single" w:sz="6" w:space="0" w:color="auto"/>
            </w:tcBorders>
          </w:tcPr>
          <w:p w14:paraId="3E97DC96" w14:textId="7CEBCCF9" w:rsidR="00820EE9" w:rsidRPr="00820EE9" w:rsidRDefault="00820EE9" w:rsidP="00820EE9">
            <w:pPr>
              <w:spacing w:line="36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4.47 - 5.32</w:t>
            </w:r>
          </w:p>
        </w:tc>
        <w:tc>
          <w:tcPr>
            <w:tcW w:w="140" w:type="dxa"/>
          </w:tcPr>
          <w:p w14:paraId="62F64B1E" w14:textId="77777777" w:rsidR="00820EE9" w:rsidRPr="00820EE9" w:rsidRDefault="00820EE9" w:rsidP="00820EE9">
            <w:pPr>
              <w:spacing w:line="360" w:lineRule="exact"/>
              <w:ind w:right="-72"/>
              <w:jc w:val="center"/>
              <w:rPr>
                <w:rFonts w:ascii="Angsana New" w:hAnsi="Angsana New" w:cs="Angsana New"/>
                <w:color w:val="FF0000"/>
                <w:sz w:val="30"/>
                <w:szCs w:val="30"/>
              </w:rPr>
            </w:pPr>
          </w:p>
        </w:tc>
        <w:tc>
          <w:tcPr>
            <w:tcW w:w="1479" w:type="dxa"/>
            <w:tcBorders>
              <w:top w:val="single" w:sz="6" w:space="0" w:color="auto"/>
            </w:tcBorders>
          </w:tcPr>
          <w:p w14:paraId="1DACBBEE" w14:textId="6C1560C2" w:rsidR="00820EE9" w:rsidRPr="00820EE9" w:rsidRDefault="00820EE9" w:rsidP="00820EE9">
            <w:pPr>
              <w:spacing w:line="36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3.97 - 4.49</w:t>
            </w:r>
          </w:p>
        </w:tc>
        <w:tc>
          <w:tcPr>
            <w:tcW w:w="142" w:type="dxa"/>
          </w:tcPr>
          <w:p w14:paraId="06B260DF" w14:textId="77777777" w:rsidR="00820EE9" w:rsidRPr="00820EE9" w:rsidRDefault="00820EE9" w:rsidP="00820EE9">
            <w:pPr>
              <w:tabs>
                <w:tab w:val="decimal" w:pos="918"/>
              </w:tabs>
              <w:spacing w:line="360" w:lineRule="exact"/>
              <w:ind w:right="-72"/>
              <w:rPr>
                <w:rFonts w:ascii="Angsana New" w:hAnsi="Angsana New" w:cs="Angsana New"/>
                <w:color w:val="FF0000"/>
                <w:sz w:val="30"/>
                <w:szCs w:val="30"/>
              </w:rPr>
            </w:pPr>
          </w:p>
        </w:tc>
        <w:tc>
          <w:tcPr>
            <w:tcW w:w="1417" w:type="dxa"/>
          </w:tcPr>
          <w:p w14:paraId="043B0276" w14:textId="078B2422" w:rsidR="00820EE9" w:rsidRPr="00820EE9" w:rsidRDefault="00820EE9" w:rsidP="00820EE9">
            <w:pPr>
              <w:spacing w:line="36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70,524</w:t>
            </w:r>
          </w:p>
        </w:tc>
        <w:tc>
          <w:tcPr>
            <w:tcW w:w="142" w:type="dxa"/>
          </w:tcPr>
          <w:p w14:paraId="66DA2C3A" w14:textId="77777777" w:rsidR="00820EE9" w:rsidRPr="00820EE9" w:rsidRDefault="00820EE9" w:rsidP="00820EE9">
            <w:pPr>
              <w:spacing w:line="360" w:lineRule="exact"/>
              <w:ind w:right="-72"/>
              <w:rPr>
                <w:rFonts w:ascii="Angsana New" w:hAnsi="Angsana New" w:cs="Angsana New"/>
                <w:color w:val="FF0000"/>
                <w:sz w:val="30"/>
                <w:szCs w:val="30"/>
              </w:rPr>
            </w:pPr>
          </w:p>
        </w:tc>
        <w:tc>
          <w:tcPr>
            <w:tcW w:w="1418" w:type="dxa"/>
            <w:tcBorders>
              <w:top w:val="single" w:sz="6" w:space="0" w:color="auto"/>
            </w:tcBorders>
            <w:shd w:val="clear" w:color="auto" w:fill="auto"/>
          </w:tcPr>
          <w:p w14:paraId="5ADF9239" w14:textId="7FF5D5A2" w:rsidR="00820EE9" w:rsidRPr="00820EE9" w:rsidRDefault="00820EE9" w:rsidP="00820EE9">
            <w:pPr>
              <w:spacing w:line="36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4,490</w:t>
            </w:r>
          </w:p>
        </w:tc>
      </w:tr>
      <w:tr w:rsidR="00820EE9" w:rsidRPr="007A0412" w14:paraId="465C5762" w14:textId="77777777" w:rsidTr="00B63D26">
        <w:tc>
          <w:tcPr>
            <w:tcW w:w="2924" w:type="dxa"/>
          </w:tcPr>
          <w:p w14:paraId="764EF44D" w14:textId="77777777" w:rsidR="00820EE9" w:rsidRPr="004A128F" w:rsidRDefault="00820EE9" w:rsidP="00820EE9">
            <w:pPr>
              <w:spacing w:line="360" w:lineRule="exact"/>
              <w:ind w:left="366" w:hanging="279"/>
              <w:rPr>
                <w:rFonts w:ascii="Angsana New" w:hAnsi="Angsana New" w:cs="Angsana New"/>
                <w:color w:val="000000" w:themeColor="text1"/>
                <w:sz w:val="30"/>
                <w:szCs w:val="30"/>
                <w:cs/>
              </w:rPr>
            </w:pPr>
            <w:r w:rsidRPr="00820EE9">
              <w:rPr>
                <w:rFonts w:ascii="Angsana New" w:hAnsi="Angsana New" w:cs="Angsana New"/>
                <w:color w:val="000000" w:themeColor="text1"/>
                <w:sz w:val="30"/>
                <w:szCs w:val="30"/>
              </w:rPr>
              <w:t>Short-term loans from financial institutions</w:t>
            </w:r>
          </w:p>
        </w:tc>
        <w:tc>
          <w:tcPr>
            <w:tcW w:w="1694" w:type="dxa"/>
          </w:tcPr>
          <w:p w14:paraId="4C60AD45" w14:textId="77777777" w:rsidR="00820EE9" w:rsidRPr="00820EE9" w:rsidRDefault="00820EE9" w:rsidP="00820EE9">
            <w:pPr>
              <w:spacing w:line="360" w:lineRule="exact"/>
              <w:ind w:right="-72"/>
              <w:jc w:val="center"/>
              <w:rPr>
                <w:rFonts w:ascii="Angsana New" w:hAnsi="Angsana New" w:cs="Angsana New"/>
                <w:color w:val="000000" w:themeColor="text1"/>
                <w:sz w:val="30"/>
                <w:szCs w:val="30"/>
              </w:rPr>
            </w:pPr>
          </w:p>
          <w:p w14:paraId="4DFF34C5" w14:textId="798DB4DE" w:rsidR="00820EE9" w:rsidRPr="00820EE9" w:rsidRDefault="00820EE9" w:rsidP="00820EE9">
            <w:pPr>
              <w:spacing w:line="36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4.00 - 5.52</w:t>
            </w:r>
          </w:p>
        </w:tc>
        <w:tc>
          <w:tcPr>
            <w:tcW w:w="140" w:type="dxa"/>
          </w:tcPr>
          <w:p w14:paraId="52983AB7" w14:textId="77777777" w:rsidR="00820EE9" w:rsidRPr="00820EE9" w:rsidRDefault="00820EE9" w:rsidP="00820EE9">
            <w:pPr>
              <w:spacing w:line="360" w:lineRule="exact"/>
              <w:ind w:right="-72"/>
              <w:jc w:val="center"/>
              <w:rPr>
                <w:rFonts w:ascii="Angsana New" w:hAnsi="Angsana New" w:cs="Angsana New"/>
                <w:color w:val="FF0000"/>
                <w:sz w:val="30"/>
                <w:szCs w:val="30"/>
              </w:rPr>
            </w:pPr>
          </w:p>
        </w:tc>
        <w:tc>
          <w:tcPr>
            <w:tcW w:w="1479" w:type="dxa"/>
          </w:tcPr>
          <w:p w14:paraId="1B57C3F5" w14:textId="77777777" w:rsidR="00820EE9" w:rsidRPr="00820EE9" w:rsidRDefault="00820EE9" w:rsidP="00820EE9">
            <w:pPr>
              <w:spacing w:line="360" w:lineRule="exact"/>
              <w:ind w:right="-72"/>
              <w:jc w:val="center"/>
              <w:rPr>
                <w:rFonts w:ascii="Angsana New" w:hAnsi="Angsana New" w:cs="Angsana New"/>
                <w:color w:val="000000" w:themeColor="text1"/>
                <w:sz w:val="30"/>
                <w:szCs w:val="30"/>
              </w:rPr>
            </w:pPr>
          </w:p>
          <w:p w14:paraId="73D54636" w14:textId="2AABC956" w:rsidR="00820EE9" w:rsidRPr="00820EE9" w:rsidRDefault="00820EE9" w:rsidP="00820EE9">
            <w:pPr>
              <w:spacing w:line="36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3.75</w:t>
            </w:r>
          </w:p>
        </w:tc>
        <w:tc>
          <w:tcPr>
            <w:tcW w:w="142" w:type="dxa"/>
          </w:tcPr>
          <w:p w14:paraId="57F3751C" w14:textId="77777777" w:rsidR="00820EE9" w:rsidRPr="00820EE9" w:rsidRDefault="00820EE9" w:rsidP="00820EE9">
            <w:pPr>
              <w:tabs>
                <w:tab w:val="decimal" w:pos="918"/>
              </w:tabs>
              <w:spacing w:line="360" w:lineRule="exact"/>
              <w:ind w:right="-72"/>
              <w:rPr>
                <w:rFonts w:ascii="Angsana New" w:hAnsi="Angsana New" w:cs="Angsana New"/>
                <w:color w:val="FF0000"/>
                <w:sz w:val="30"/>
                <w:szCs w:val="30"/>
              </w:rPr>
            </w:pPr>
          </w:p>
        </w:tc>
        <w:tc>
          <w:tcPr>
            <w:tcW w:w="1417" w:type="dxa"/>
            <w:tcBorders>
              <w:bottom w:val="single" w:sz="6" w:space="0" w:color="auto"/>
            </w:tcBorders>
          </w:tcPr>
          <w:p w14:paraId="20B8416D" w14:textId="77777777" w:rsidR="00820EE9" w:rsidRPr="00820EE9" w:rsidRDefault="00820EE9" w:rsidP="00820EE9">
            <w:pPr>
              <w:spacing w:line="360" w:lineRule="exact"/>
              <w:jc w:val="right"/>
              <w:rPr>
                <w:rFonts w:ascii="Angsana New" w:hAnsi="Angsana New" w:cs="Angsana New"/>
                <w:color w:val="000000" w:themeColor="text1"/>
                <w:sz w:val="30"/>
                <w:szCs w:val="30"/>
              </w:rPr>
            </w:pPr>
          </w:p>
          <w:p w14:paraId="102C6B24" w14:textId="699F5622" w:rsidR="00820EE9" w:rsidRPr="00820EE9" w:rsidRDefault="00820EE9" w:rsidP="00820EE9">
            <w:pPr>
              <w:spacing w:line="36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145,222</w:t>
            </w:r>
          </w:p>
        </w:tc>
        <w:tc>
          <w:tcPr>
            <w:tcW w:w="142" w:type="dxa"/>
          </w:tcPr>
          <w:p w14:paraId="13170B7D" w14:textId="77777777" w:rsidR="00820EE9" w:rsidRPr="00820EE9" w:rsidRDefault="00820EE9" w:rsidP="00820EE9">
            <w:pPr>
              <w:spacing w:line="360" w:lineRule="exact"/>
              <w:jc w:val="right"/>
              <w:rPr>
                <w:rFonts w:ascii="Angsana New" w:hAnsi="Angsana New" w:cs="Angsana New"/>
                <w:color w:val="FF0000"/>
                <w:sz w:val="30"/>
                <w:szCs w:val="30"/>
              </w:rPr>
            </w:pPr>
          </w:p>
        </w:tc>
        <w:tc>
          <w:tcPr>
            <w:tcW w:w="1418" w:type="dxa"/>
            <w:shd w:val="clear" w:color="auto" w:fill="auto"/>
          </w:tcPr>
          <w:p w14:paraId="705109A7" w14:textId="77777777" w:rsidR="00820EE9" w:rsidRPr="00820EE9" w:rsidRDefault="00820EE9" w:rsidP="00820EE9">
            <w:pPr>
              <w:spacing w:line="360" w:lineRule="exact"/>
              <w:ind w:right="221"/>
              <w:jc w:val="right"/>
              <w:rPr>
                <w:rFonts w:ascii="Angsana New" w:hAnsi="Angsana New" w:cs="Angsana New"/>
                <w:color w:val="000000" w:themeColor="text1"/>
                <w:sz w:val="30"/>
                <w:szCs w:val="30"/>
              </w:rPr>
            </w:pPr>
            <w:r w:rsidRPr="00820EE9">
              <w:rPr>
                <w:rFonts w:ascii="Angsana New" w:hAnsi="Angsana New" w:cs="Angsana New"/>
                <w:color w:val="000000" w:themeColor="text1"/>
                <w:sz w:val="30"/>
                <w:szCs w:val="30"/>
              </w:rPr>
              <w:t xml:space="preserve"> </w:t>
            </w:r>
          </w:p>
          <w:p w14:paraId="55BCC848" w14:textId="6CCC2FC2" w:rsidR="00820EE9" w:rsidRPr="00820EE9" w:rsidRDefault="00820EE9" w:rsidP="00820EE9">
            <w:pPr>
              <w:spacing w:line="36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 xml:space="preserve"> 20,247</w:t>
            </w:r>
          </w:p>
        </w:tc>
      </w:tr>
      <w:tr w:rsidR="00820EE9" w:rsidRPr="007A0412" w14:paraId="2B054074" w14:textId="77777777" w:rsidTr="00B63D26">
        <w:tc>
          <w:tcPr>
            <w:tcW w:w="2924" w:type="dxa"/>
          </w:tcPr>
          <w:p w14:paraId="5F9133A6" w14:textId="77777777" w:rsidR="00820EE9" w:rsidRPr="004A128F" w:rsidRDefault="00820EE9" w:rsidP="00820EE9">
            <w:pPr>
              <w:spacing w:line="360" w:lineRule="exact"/>
              <w:ind w:left="540" w:hanging="453"/>
              <w:rPr>
                <w:rFonts w:ascii="Angsana New" w:hAnsi="Angsana New" w:cs="Angsana New"/>
                <w:color w:val="000000" w:themeColor="text1"/>
                <w:sz w:val="30"/>
                <w:szCs w:val="30"/>
                <w:cs/>
              </w:rPr>
            </w:pPr>
            <w:r w:rsidRPr="00820EE9">
              <w:rPr>
                <w:rFonts w:ascii="Angsana New" w:hAnsi="Angsana New" w:cs="Angsana New"/>
                <w:color w:val="000000" w:themeColor="text1"/>
                <w:sz w:val="30"/>
                <w:szCs w:val="30"/>
              </w:rPr>
              <w:t>Total</w:t>
            </w:r>
          </w:p>
        </w:tc>
        <w:tc>
          <w:tcPr>
            <w:tcW w:w="1694" w:type="dxa"/>
          </w:tcPr>
          <w:p w14:paraId="60775A78" w14:textId="77777777" w:rsidR="00820EE9" w:rsidRPr="00820EE9" w:rsidRDefault="00820EE9" w:rsidP="00820EE9">
            <w:pPr>
              <w:tabs>
                <w:tab w:val="decimal" w:pos="1077"/>
              </w:tabs>
              <w:spacing w:line="360" w:lineRule="exact"/>
              <w:ind w:right="-72"/>
              <w:rPr>
                <w:rFonts w:ascii="Angsana New" w:hAnsi="Angsana New" w:cs="Angsana New"/>
                <w:color w:val="FF0000"/>
                <w:sz w:val="30"/>
                <w:szCs w:val="30"/>
              </w:rPr>
            </w:pPr>
          </w:p>
        </w:tc>
        <w:tc>
          <w:tcPr>
            <w:tcW w:w="140" w:type="dxa"/>
          </w:tcPr>
          <w:p w14:paraId="5DD68E66" w14:textId="77777777" w:rsidR="00820EE9" w:rsidRPr="00820EE9" w:rsidRDefault="00820EE9" w:rsidP="00820EE9">
            <w:pPr>
              <w:tabs>
                <w:tab w:val="decimal" w:pos="1077"/>
              </w:tabs>
              <w:spacing w:line="360" w:lineRule="exact"/>
              <w:ind w:right="-72"/>
              <w:rPr>
                <w:rFonts w:ascii="Angsana New" w:hAnsi="Angsana New" w:cs="Angsana New"/>
                <w:color w:val="FF0000"/>
                <w:sz w:val="30"/>
                <w:szCs w:val="30"/>
              </w:rPr>
            </w:pPr>
          </w:p>
        </w:tc>
        <w:tc>
          <w:tcPr>
            <w:tcW w:w="1479" w:type="dxa"/>
          </w:tcPr>
          <w:p w14:paraId="0B21D2F9" w14:textId="77777777" w:rsidR="00820EE9" w:rsidRPr="00820EE9" w:rsidRDefault="00820EE9" w:rsidP="00820EE9">
            <w:pPr>
              <w:tabs>
                <w:tab w:val="decimal" w:pos="1077"/>
              </w:tabs>
              <w:spacing w:line="360" w:lineRule="exact"/>
              <w:ind w:right="-72"/>
              <w:rPr>
                <w:rFonts w:ascii="Angsana New" w:hAnsi="Angsana New" w:cs="Angsana New"/>
                <w:color w:val="FF0000"/>
                <w:sz w:val="30"/>
                <w:szCs w:val="30"/>
              </w:rPr>
            </w:pPr>
          </w:p>
        </w:tc>
        <w:tc>
          <w:tcPr>
            <w:tcW w:w="142" w:type="dxa"/>
          </w:tcPr>
          <w:p w14:paraId="2BA74DDC" w14:textId="77777777" w:rsidR="00820EE9" w:rsidRPr="00820EE9" w:rsidRDefault="00820EE9" w:rsidP="00820EE9">
            <w:pPr>
              <w:tabs>
                <w:tab w:val="decimal" w:pos="918"/>
              </w:tabs>
              <w:spacing w:line="360" w:lineRule="exact"/>
              <w:ind w:right="-72"/>
              <w:rPr>
                <w:rFonts w:ascii="Angsana New" w:hAnsi="Angsana New" w:cs="Angsana New"/>
                <w:color w:val="FF0000"/>
                <w:sz w:val="30"/>
                <w:szCs w:val="30"/>
              </w:rPr>
            </w:pPr>
          </w:p>
        </w:tc>
        <w:tc>
          <w:tcPr>
            <w:tcW w:w="1417" w:type="dxa"/>
            <w:tcBorders>
              <w:top w:val="single" w:sz="6" w:space="0" w:color="auto"/>
              <w:bottom w:val="double" w:sz="6" w:space="0" w:color="auto"/>
            </w:tcBorders>
          </w:tcPr>
          <w:p w14:paraId="4C62BBA0" w14:textId="41D0342C" w:rsidR="00820EE9" w:rsidRPr="00820EE9" w:rsidRDefault="00820EE9" w:rsidP="00820EE9">
            <w:pPr>
              <w:spacing w:line="36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215,746</w:t>
            </w:r>
          </w:p>
        </w:tc>
        <w:tc>
          <w:tcPr>
            <w:tcW w:w="142" w:type="dxa"/>
          </w:tcPr>
          <w:p w14:paraId="02C4C6A4" w14:textId="77777777" w:rsidR="00820EE9" w:rsidRPr="00820EE9" w:rsidRDefault="00820EE9" w:rsidP="00820EE9">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52052911" w14:textId="6B6E6508" w:rsidR="00820EE9" w:rsidRPr="00820EE9" w:rsidRDefault="00820EE9" w:rsidP="00820EE9">
            <w:pPr>
              <w:spacing w:line="36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24,737</w:t>
            </w:r>
          </w:p>
        </w:tc>
      </w:tr>
      <w:tr w:rsidR="00820EE9" w:rsidRPr="007A0412" w14:paraId="27A0C42F" w14:textId="77777777" w:rsidTr="007A0412">
        <w:tc>
          <w:tcPr>
            <w:tcW w:w="2924" w:type="dxa"/>
          </w:tcPr>
          <w:p w14:paraId="0386735E" w14:textId="77777777" w:rsidR="00820EE9" w:rsidRPr="007A0412" w:rsidRDefault="00820EE9" w:rsidP="00820EE9">
            <w:pPr>
              <w:tabs>
                <w:tab w:val="left" w:pos="550"/>
              </w:tabs>
              <w:spacing w:line="340" w:lineRule="exact"/>
              <w:ind w:firstLine="540"/>
              <w:rPr>
                <w:rFonts w:asciiTheme="majorBidi" w:hAnsiTheme="majorBidi" w:cstheme="majorBidi"/>
                <w:color w:val="000000" w:themeColor="text1"/>
                <w:sz w:val="32"/>
                <w:szCs w:val="32"/>
              </w:rPr>
            </w:pPr>
          </w:p>
        </w:tc>
        <w:tc>
          <w:tcPr>
            <w:tcW w:w="3313" w:type="dxa"/>
            <w:gridSpan w:val="3"/>
            <w:tcBorders>
              <w:bottom w:val="single" w:sz="6" w:space="0" w:color="auto"/>
            </w:tcBorders>
          </w:tcPr>
          <w:p w14:paraId="58048CBA" w14:textId="77777777" w:rsidR="00820EE9" w:rsidRPr="007A0412" w:rsidRDefault="00820EE9" w:rsidP="00820EE9">
            <w:pPr>
              <w:spacing w:line="340" w:lineRule="exact"/>
              <w:ind w:right="-72"/>
              <w:rPr>
                <w:rFonts w:asciiTheme="majorBidi" w:hAnsiTheme="majorBidi" w:cstheme="majorBidi"/>
                <w:b/>
                <w:bCs/>
                <w:color w:val="FF0000"/>
                <w:sz w:val="32"/>
                <w:szCs w:val="32"/>
                <w:cs/>
              </w:rPr>
            </w:pPr>
          </w:p>
        </w:tc>
        <w:tc>
          <w:tcPr>
            <w:tcW w:w="142" w:type="dxa"/>
            <w:tcBorders>
              <w:bottom w:val="single" w:sz="6" w:space="0" w:color="auto"/>
            </w:tcBorders>
          </w:tcPr>
          <w:p w14:paraId="4197A286" w14:textId="77777777" w:rsidR="00820EE9" w:rsidRPr="004A128F" w:rsidRDefault="00820EE9" w:rsidP="00820EE9">
            <w:pPr>
              <w:spacing w:line="340" w:lineRule="exact"/>
              <w:ind w:right="-72"/>
              <w:rPr>
                <w:rFonts w:asciiTheme="majorBidi" w:hAnsiTheme="majorBidi" w:cstheme="majorBidi"/>
                <w:b/>
                <w:bCs/>
                <w:color w:val="FF0000"/>
                <w:spacing w:val="-4"/>
                <w:sz w:val="32"/>
                <w:szCs w:val="32"/>
                <w:cs/>
              </w:rPr>
            </w:pPr>
          </w:p>
        </w:tc>
        <w:tc>
          <w:tcPr>
            <w:tcW w:w="2977" w:type="dxa"/>
            <w:gridSpan w:val="3"/>
            <w:tcBorders>
              <w:bottom w:val="single" w:sz="6" w:space="0" w:color="auto"/>
            </w:tcBorders>
          </w:tcPr>
          <w:p w14:paraId="7142B82F" w14:textId="77777777" w:rsidR="00820EE9" w:rsidRPr="004A128F" w:rsidRDefault="00820EE9" w:rsidP="00820EE9">
            <w:pPr>
              <w:spacing w:line="340" w:lineRule="exact"/>
              <w:jc w:val="right"/>
              <w:rPr>
                <w:rFonts w:asciiTheme="majorBidi" w:hAnsiTheme="majorBidi" w:cstheme="majorBidi"/>
                <w:color w:val="FF0000"/>
                <w:spacing w:val="-4"/>
                <w:sz w:val="32"/>
                <w:szCs w:val="32"/>
                <w:cs/>
              </w:rPr>
            </w:pPr>
            <w:r w:rsidRPr="00820EE9">
              <w:rPr>
                <w:rFonts w:asciiTheme="majorBidi" w:hAnsiTheme="majorBidi" w:cstheme="majorBidi"/>
                <w:color w:val="000000" w:themeColor="text1"/>
                <w:sz w:val="32"/>
                <w:szCs w:val="32"/>
              </w:rPr>
              <w:t>(Unit: Thousand Baht)</w:t>
            </w:r>
          </w:p>
        </w:tc>
      </w:tr>
      <w:tr w:rsidR="00820EE9" w:rsidRPr="007A0412" w14:paraId="52B8D3F8" w14:textId="77777777" w:rsidTr="007A0412">
        <w:tc>
          <w:tcPr>
            <w:tcW w:w="2924" w:type="dxa"/>
          </w:tcPr>
          <w:p w14:paraId="5D930222" w14:textId="77777777" w:rsidR="00820EE9" w:rsidRPr="007A0412" w:rsidRDefault="00820EE9" w:rsidP="00820EE9">
            <w:pPr>
              <w:tabs>
                <w:tab w:val="left" w:pos="550"/>
              </w:tabs>
              <w:spacing w:line="340" w:lineRule="exact"/>
              <w:ind w:firstLine="540"/>
              <w:rPr>
                <w:rFonts w:asciiTheme="majorBidi" w:hAnsiTheme="majorBidi" w:cstheme="majorBidi"/>
                <w:color w:val="000000" w:themeColor="text1"/>
                <w:sz w:val="32"/>
                <w:szCs w:val="32"/>
              </w:rPr>
            </w:pPr>
          </w:p>
        </w:tc>
        <w:tc>
          <w:tcPr>
            <w:tcW w:w="3313" w:type="dxa"/>
            <w:gridSpan w:val="3"/>
            <w:tcBorders>
              <w:top w:val="single" w:sz="6" w:space="0" w:color="auto"/>
              <w:bottom w:val="single" w:sz="6" w:space="0" w:color="auto"/>
            </w:tcBorders>
          </w:tcPr>
          <w:p w14:paraId="6BC5C1FE" w14:textId="77777777" w:rsidR="00820EE9" w:rsidRPr="007A0412" w:rsidRDefault="00820EE9" w:rsidP="00820EE9">
            <w:pPr>
              <w:spacing w:line="340" w:lineRule="exact"/>
              <w:jc w:val="center"/>
              <w:rPr>
                <w:rFonts w:asciiTheme="majorBidi" w:hAnsiTheme="majorBidi" w:cstheme="majorBidi"/>
                <w:snapToGrid w:val="0"/>
                <w:color w:val="000000" w:themeColor="text1"/>
                <w:sz w:val="32"/>
                <w:szCs w:val="32"/>
                <w:lang w:eastAsia="th-TH"/>
              </w:rPr>
            </w:pPr>
            <w:r w:rsidRPr="007A0412">
              <w:rPr>
                <w:rFonts w:asciiTheme="majorBidi" w:hAnsiTheme="majorBidi" w:cstheme="majorBidi"/>
                <w:snapToGrid w:val="0"/>
                <w:color w:val="000000" w:themeColor="text1"/>
                <w:sz w:val="32"/>
                <w:szCs w:val="32"/>
                <w:lang w:eastAsia="th-TH"/>
              </w:rPr>
              <w:t xml:space="preserve">Interest rate </w:t>
            </w:r>
          </w:p>
          <w:p w14:paraId="1CB01FD7" w14:textId="77777777" w:rsidR="00820EE9" w:rsidRPr="007A0412" w:rsidRDefault="00820EE9" w:rsidP="00820EE9">
            <w:pPr>
              <w:spacing w:line="340" w:lineRule="exact"/>
              <w:jc w:val="center"/>
              <w:rPr>
                <w:rFonts w:asciiTheme="majorBidi" w:hAnsiTheme="majorBidi" w:cstheme="majorBidi"/>
                <w:b/>
                <w:bCs/>
                <w:color w:val="000000" w:themeColor="text1"/>
                <w:sz w:val="32"/>
                <w:szCs w:val="32"/>
                <w:cs/>
              </w:rPr>
            </w:pPr>
            <w:r w:rsidRPr="007A0412">
              <w:rPr>
                <w:rFonts w:asciiTheme="majorBidi" w:hAnsiTheme="majorBidi" w:cstheme="majorBidi"/>
                <w:snapToGrid w:val="0"/>
                <w:color w:val="000000" w:themeColor="text1"/>
                <w:sz w:val="32"/>
                <w:szCs w:val="32"/>
                <w:lang w:eastAsia="th-TH"/>
              </w:rPr>
              <w:t>(</w:t>
            </w:r>
            <w:proofErr w:type="gramStart"/>
            <w:r w:rsidRPr="007A0412">
              <w:rPr>
                <w:rFonts w:asciiTheme="majorBidi" w:hAnsiTheme="majorBidi" w:cstheme="majorBidi"/>
                <w:snapToGrid w:val="0"/>
                <w:color w:val="000000" w:themeColor="text1"/>
                <w:sz w:val="32"/>
                <w:szCs w:val="32"/>
                <w:lang w:eastAsia="th-TH"/>
              </w:rPr>
              <w:t>percent</w:t>
            </w:r>
            <w:proofErr w:type="gramEnd"/>
            <w:r w:rsidRPr="007A0412">
              <w:rPr>
                <w:rFonts w:asciiTheme="majorBidi" w:hAnsiTheme="majorBidi" w:cstheme="majorBidi"/>
                <w:snapToGrid w:val="0"/>
                <w:color w:val="000000" w:themeColor="text1"/>
                <w:sz w:val="32"/>
                <w:szCs w:val="32"/>
                <w:lang w:eastAsia="th-TH"/>
              </w:rPr>
              <w:t xml:space="preserve"> per annum)</w:t>
            </w:r>
          </w:p>
        </w:tc>
        <w:tc>
          <w:tcPr>
            <w:tcW w:w="142" w:type="dxa"/>
            <w:tcBorders>
              <w:top w:val="single" w:sz="6" w:space="0" w:color="auto"/>
            </w:tcBorders>
          </w:tcPr>
          <w:p w14:paraId="2BC24A9B" w14:textId="77777777" w:rsidR="00820EE9" w:rsidRPr="004A128F" w:rsidRDefault="00820EE9" w:rsidP="00820EE9">
            <w:pPr>
              <w:spacing w:line="340" w:lineRule="exact"/>
              <w:rPr>
                <w:rFonts w:asciiTheme="majorBidi" w:hAnsiTheme="majorBidi" w:cstheme="majorBidi"/>
                <w:b/>
                <w:bCs/>
                <w:color w:val="000000" w:themeColor="text1"/>
                <w:spacing w:val="-4"/>
                <w:sz w:val="32"/>
                <w:szCs w:val="32"/>
                <w:cs/>
              </w:rPr>
            </w:pPr>
          </w:p>
        </w:tc>
        <w:tc>
          <w:tcPr>
            <w:tcW w:w="2977" w:type="dxa"/>
            <w:gridSpan w:val="3"/>
            <w:tcBorders>
              <w:top w:val="single" w:sz="6" w:space="0" w:color="auto"/>
              <w:bottom w:val="single" w:sz="6" w:space="0" w:color="auto"/>
            </w:tcBorders>
          </w:tcPr>
          <w:p w14:paraId="57B4EB6F" w14:textId="77777777" w:rsidR="00820EE9" w:rsidRPr="004A128F" w:rsidRDefault="00820EE9" w:rsidP="00820EE9">
            <w:pPr>
              <w:spacing w:line="340" w:lineRule="exact"/>
              <w:jc w:val="center"/>
              <w:rPr>
                <w:rFonts w:asciiTheme="majorBidi" w:hAnsiTheme="majorBidi" w:cstheme="majorBidi"/>
                <w:color w:val="000000" w:themeColor="text1"/>
                <w:spacing w:val="-4"/>
                <w:sz w:val="32"/>
                <w:szCs w:val="32"/>
                <w:cs/>
              </w:rPr>
            </w:pPr>
            <w:r w:rsidRPr="007A0412">
              <w:rPr>
                <w:rFonts w:asciiTheme="majorBidi" w:hAnsiTheme="majorBidi" w:cstheme="majorBidi"/>
                <w:color w:val="000000" w:themeColor="text1"/>
                <w:sz w:val="32"/>
                <w:szCs w:val="32"/>
              </w:rPr>
              <w:t>The Company Only</w:t>
            </w:r>
          </w:p>
        </w:tc>
      </w:tr>
      <w:tr w:rsidR="00820EE9" w:rsidRPr="007A0412" w14:paraId="0CFC3AF4" w14:textId="77777777" w:rsidTr="007A0412">
        <w:tc>
          <w:tcPr>
            <w:tcW w:w="2924" w:type="dxa"/>
          </w:tcPr>
          <w:p w14:paraId="17A8B859" w14:textId="77777777" w:rsidR="00820EE9" w:rsidRPr="00820EE9" w:rsidRDefault="00820EE9" w:rsidP="00820EE9">
            <w:pPr>
              <w:tabs>
                <w:tab w:val="left" w:pos="550"/>
              </w:tabs>
              <w:spacing w:line="340" w:lineRule="exact"/>
              <w:ind w:firstLine="540"/>
              <w:rPr>
                <w:rFonts w:ascii="Angsana New" w:hAnsi="Angsana New" w:cs="Angsana New"/>
                <w:color w:val="000000" w:themeColor="text1"/>
                <w:sz w:val="30"/>
                <w:szCs w:val="30"/>
              </w:rPr>
            </w:pPr>
          </w:p>
        </w:tc>
        <w:tc>
          <w:tcPr>
            <w:tcW w:w="1694" w:type="dxa"/>
            <w:tcBorders>
              <w:top w:val="single" w:sz="6" w:space="0" w:color="auto"/>
              <w:bottom w:val="single" w:sz="6" w:space="0" w:color="auto"/>
            </w:tcBorders>
          </w:tcPr>
          <w:p w14:paraId="40E9162B" w14:textId="77777777" w:rsidR="00820EE9" w:rsidRPr="00820EE9" w:rsidRDefault="00820EE9" w:rsidP="00820EE9">
            <w:pPr>
              <w:spacing w:line="340" w:lineRule="exact"/>
              <w:jc w:val="center"/>
              <w:rPr>
                <w:rFonts w:ascii="Angsana New" w:hAnsi="Angsana New" w:cs="Angsana New"/>
                <w:snapToGrid w:val="0"/>
                <w:color w:val="000000" w:themeColor="text1"/>
                <w:sz w:val="30"/>
                <w:szCs w:val="30"/>
                <w:lang w:eastAsia="th-TH"/>
              </w:rPr>
            </w:pPr>
            <w:r w:rsidRPr="00820EE9">
              <w:rPr>
                <w:rFonts w:ascii="Angsana New" w:hAnsi="Angsana New" w:cs="Angsana New"/>
                <w:snapToGrid w:val="0"/>
                <w:color w:val="000000" w:themeColor="text1"/>
                <w:sz w:val="30"/>
                <w:szCs w:val="30"/>
                <w:lang w:eastAsia="th-TH"/>
              </w:rPr>
              <w:t xml:space="preserve">As at  June </w:t>
            </w:r>
          </w:p>
          <w:p w14:paraId="3EB4ED59" w14:textId="490441D1" w:rsidR="00820EE9" w:rsidRPr="00820EE9" w:rsidRDefault="00820EE9" w:rsidP="00820EE9">
            <w:pPr>
              <w:spacing w:line="340" w:lineRule="exact"/>
              <w:jc w:val="center"/>
              <w:rPr>
                <w:rFonts w:ascii="Angsana New" w:hAnsi="Angsana New" w:cs="Angsana New"/>
                <w:snapToGrid w:val="0"/>
                <w:color w:val="000000" w:themeColor="text1"/>
                <w:sz w:val="30"/>
                <w:szCs w:val="30"/>
                <w:lang w:eastAsia="th-TH"/>
              </w:rPr>
            </w:pPr>
            <w:r w:rsidRPr="00820EE9">
              <w:rPr>
                <w:rFonts w:ascii="Angsana New" w:hAnsi="Angsana New" w:cs="Angsana New"/>
                <w:snapToGrid w:val="0"/>
                <w:color w:val="000000" w:themeColor="text1"/>
                <w:sz w:val="30"/>
                <w:szCs w:val="30"/>
                <w:lang w:eastAsia="th-TH"/>
              </w:rPr>
              <w:t>30, 2023</w:t>
            </w:r>
          </w:p>
        </w:tc>
        <w:tc>
          <w:tcPr>
            <w:tcW w:w="140" w:type="dxa"/>
            <w:tcBorders>
              <w:top w:val="single" w:sz="6" w:space="0" w:color="auto"/>
            </w:tcBorders>
          </w:tcPr>
          <w:p w14:paraId="3E023FF5" w14:textId="77777777" w:rsidR="00820EE9" w:rsidRPr="004A128F" w:rsidRDefault="00820EE9" w:rsidP="00820EE9">
            <w:pPr>
              <w:spacing w:line="340" w:lineRule="exact"/>
              <w:jc w:val="center"/>
              <w:rPr>
                <w:rFonts w:ascii="Angsana New" w:hAnsi="Angsana New" w:cs="Angsana New"/>
                <w:b/>
                <w:bCs/>
                <w:snapToGrid w:val="0"/>
                <w:color w:val="000000" w:themeColor="text1"/>
                <w:sz w:val="30"/>
                <w:szCs w:val="30"/>
                <w:cs/>
                <w:lang w:eastAsia="th-TH"/>
              </w:rPr>
            </w:pPr>
          </w:p>
        </w:tc>
        <w:tc>
          <w:tcPr>
            <w:tcW w:w="1479" w:type="dxa"/>
            <w:tcBorders>
              <w:top w:val="single" w:sz="6" w:space="0" w:color="auto"/>
              <w:bottom w:val="single" w:sz="6" w:space="0" w:color="auto"/>
            </w:tcBorders>
          </w:tcPr>
          <w:p w14:paraId="775C5E8F" w14:textId="6E1F5E2F" w:rsidR="00820EE9" w:rsidRPr="00820EE9" w:rsidRDefault="00820EE9" w:rsidP="00820EE9">
            <w:pPr>
              <w:spacing w:line="340" w:lineRule="exact"/>
              <w:jc w:val="center"/>
              <w:rPr>
                <w:rFonts w:ascii="Angsana New" w:hAnsi="Angsana New" w:cs="Angsana New"/>
                <w:b/>
                <w:bCs/>
                <w:snapToGrid w:val="0"/>
                <w:color w:val="000000" w:themeColor="text1"/>
                <w:sz w:val="30"/>
                <w:szCs w:val="30"/>
                <w:cs/>
                <w:lang w:eastAsia="th-TH"/>
              </w:rPr>
            </w:pPr>
            <w:r w:rsidRPr="00820EE9">
              <w:rPr>
                <w:rFonts w:ascii="Angsana New" w:hAnsi="Angsana New" w:cs="Angsana New"/>
                <w:color w:val="000000" w:themeColor="text1"/>
                <w:sz w:val="30"/>
                <w:szCs w:val="30"/>
              </w:rPr>
              <w:t>As at December 31, 2022</w:t>
            </w:r>
          </w:p>
        </w:tc>
        <w:tc>
          <w:tcPr>
            <w:tcW w:w="142" w:type="dxa"/>
          </w:tcPr>
          <w:p w14:paraId="2DA49BDF" w14:textId="77777777" w:rsidR="00820EE9" w:rsidRPr="004A128F" w:rsidRDefault="00820EE9" w:rsidP="00820EE9">
            <w:pPr>
              <w:spacing w:line="340" w:lineRule="exact"/>
              <w:rPr>
                <w:rFonts w:ascii="Angsana New" w:hAnsi="Angsana New" w:cs="Angsana New"/>
                <w:b/>
                <w:bCs/>
                <w:color w:val="000000" w:themeColor="text1"/>
                <w:sz w:val="30"/>
                <w:szCs w:val="30"/>
                <w:cs/>
              </w:rPr>
            </w:pPr>
          </w:p>
        </w:tc>
        <w:tc>
          <w:tcPr>
            <w:tcW w:w="1417" w:type="dxa"/>
            <w:tcBorders>
              <w:top w:val="single" w:sz="6" w:space="0" w:color="auto"/>
              <w:bottom w:val="single" w:sz="6" w:space="0" w:color="auto"/>
            </w:tcBorders>
          </w:tcPr>
          <w:p w14:paraId="4F28D4DF" w14:textId="77777777" w:rsidR="00820EE9" w:rsidRPr="00820EE9" w:rsidRDefault="00820EE9" w:rsidP="00820EE9">
            <w:pPr>
              <w:spacing w:line="360" w:lineRule="exact"/>
              <w:jc w:val="center"/>
              <w:rPr>
                <w:rFonts w:ascii="Angsana New" w:hAnsi="Angsana New" w:cs="Angsana New"/>
                <w:snapToGrid w:val="0"/>
                <w:color w:val="000000" w:themeColor="text1"/>
                <w:sz w:val="30"/>
                <w:szCs w:val="30"/>
                <w:lang w:eastAsia="th-TH"/>
              </w:rPr>
            </w:pPr>
            <w:r w:rsidRPr="00820EE9">
              <w:rPr>
                <w:rFonts w:ascii="Angsana New" w:hAnsi="Angsana New" w:cs="Angsana New"/>
                <w:snapToGrid w:val="0"/>
                <w:color w:val="000000" w:themeColor="text1"/>
                <w:sz w:val="30"/>
                <w:szCs w:val="30"/>
                <w:lang w:eastAsia="th-TH"/>
              </w:rPr>
              <w:t xml:space="preserve">As at  June </w:t>
            </w:r>
          </w:p>
          <w:p w14:paraId="1EFC80AC" w14:textId="6C7B49F9" w:rsidR="00820EE9" w:rsidRPr="00820EE9" w:rsidRDefault="00820EE9" w:rsidP="00820EE9">
            <w:pPr>
              <w:spacing w:line="340" w:lineRule="exact"/>
              <w:jc w:val="center"/>
              <w:rPr>
                <w:rFonts w:ascii="Angsana New" w:hAnsi="Angsana New" w:cs="Angsana New"/>
                <w:snapToGrid w:val="0"/>
                <w:color w:val="000000" w:themeColor="text1"/>
                <w:sz w:val="30"/>
                <w:szCs w:val="30"/>
                <w:lang w:eastAsia="th-TH"/>
              </w:rPr>
            </w:pPr>
            <w:r w:rsidRPr="00820EE9">
              <w:rPr>
                <w:rFonts w:ascii="Angsana New" w:hAnsi="Angsana New" w:cs="Angsana New"/>
                <w:snapToGrid w:val="0"/>
                <w:color w:val="000000" w:themeColor="text1"/>
                <w:sz w:val="30"/>
                <w:szCs w:val="30"/>
                <w:lang w:eastAsia="th-TH"/>
              </w:rPr>
              <w:t>30, 2023</w:t>
            </w:r>
          </w:p>
        </w:tc>
        <w:tc>
          <w:tcPr>
            <w:tcW w:w="142" w:type="dxa"/>
            <w:tcBorders>
              <w:top w:val="single" w:sz="6" w:space="0" w:color="auto"/>
            </w:tcBorders>
          </w:tcPr>
          <w:p w14:paraId="57E104F9" w14:textId="77777777" w:rsidR="00820EE9" w:rsidRPr="004A128F" w:rsidRDefault="00820EE9" w:rsidP="00820EE9">
            <w:pPr>
              <w:spacing w:line="340" w:lineRule="exact"/>
              <w:jc w:val="center"/>
              <w:rPr>
                <w:rFonts w:ascii="Angsana New" w:hAnsi="Angsana New" w:cs="Angsana New"/>
                <w:color w:val="000000" w:themeColor="text1"/>
                <w:spacing w:val="-4"/>
                <w:sz w:val="30"/>
                <w:szCs w:val="30"/>
                <w:cs/>
              </w:rPr>
            </w:pPr>
          </w:p>
        </w:tc>
        <w:tc>
          <w:tcPr>
            <w:tcW w:w="1418" w:type="dxa"/>
            <w:tcBorders>
              <w:top w:val="single" w:sz="6" w:space="0" w:color="auto"/>
              <w:bottom w:val="single" w:sz="6" w:space="0" w:color="auto"/>
            </w:tcBorders>
          </w:tcPr>
          <w:p w14:paraId="6E88B107" w14:textId="417174B3" w:rsidR="00820EE9" w:rsidRPr="004A128F" w:rsidRDefault="00820EE9" w:rsidP="00820EE9">
            <w:pPr>
              <w:spacing w:line="360" w:lineRule="exact"/>
              <w:jc w:val="center"/>
              <w:rPr>
                <w:rFonts w:ascii="Angsana New" w:hAnsi="Angsana New" w:cs="Angsana New"/>
                <w:snapToGrid w:val="0"/>
                <w:color w:val="000000" w:themeColor="text1"/>
                <w:sz w:val="30"/>
                <w:szCs w:val="30"/>
                <w:cs/>
                <w:lang w:eastAsia="th-TH"/>
              </w:rPr>
            </w:pPr>
            <w:r w:rsidRPr="00820EE9">
              <w:rPr>
                <w:rFonts w:ascii="Angsana New" w:hAnsi="Angsana New" w:cs="Angsana New"/>
                <w:snapToGrid w:val="0"/>
                <w:color w:val="000000" w:themeColor="text1"/>
                <w:sz w:val="30"/>
                <w:szCs w:val="30"/>
                <w:lang w:eastAsia="th-TH"/>
              </w:rPr>
              <w:t>As at December 31, 2022</w:t>
            </w:r>
          </w:p>
        </w:tc>
      </w:tr>
      <w:tr w:rsidR="00820EE9" w:rsidRPr="007A0412" w14:paraId="30DFF458" w14:textId="77777777" w:rsidTr="00B63D26">
        <w:tc>
          <w:tcPr>
            <w:tcW w:w="2924" w:type="dxa"/>
          </w:tcPr>
          <w:p w14:paraId="436E5B36" w14:textId="77777777" w:rsidR="00820EE9" w:rsidRPr="004A128F" w:rsidRDefault="00820EE9" w:rsidP="00820EE9">
            <w:pPr>
              <w:spacing w:line="340" w:lineRule="exact"/>
              <w:ind w:left="540" w:hanging="453"/>
              <w:rPr>
                <w:rFonts w:ascii="Angsana New" w:hAnsi="Angsana New" w:cs="Angsana New"/>
                <w:color w:val="000000" w:themeColor="text1"/>
                <w:sz w:val="30"/>
                <w:szCs w:val="30"/>
                <w:cs/>
              </w:rPr>
            </w:pPr>
            <w:r w:rsidRPr="00820EE9">
              <w:rPr>
                <w:rFonts w:ascii="Angsana New" w:hAnsi="Angsana New" w:cs="Angsana New"/>
                <w:color w:val="000000" w:themeColor="text1"/>
                <w:sz w:val="30"/>
                <w:szCs w:val="30"/>
              </w:rPr>
              <w:t>Trust receipt payable</w:t>
            </w:r>
          </w:p>
        </w:tc>
        <w:tc>
          <w:tcPr>
            <w:tcW w:w="1694" w:type="dxa"/>
            <w:tcBorders>
              <w:top w:val="single" w:sz="6" w:space="0" w:color="auto"/>
            </w:tcBorders>
            <w:shd w:val="clear" w:color="auto" w:fill="auto"/>
          </w:tcPr>
          <w:p w14:paraId="7BAE05C6" w14:textId="495BC078" w:rsidR="00820EE9" w:rsidRPr="00820EE9" w:rsidRDefault="00820EE9" w:rsidP="00820EE9">
            <w:pPr>
              <w:spacing w:line="34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4.52 - 5.02</w:t>
            </w:r>
          </w:p>
        </w:tc>
        <w:tc>
          <w:tcPr>
            <w:tcW w:w="140" w:type="dxa"/>
          </w:tcPr>
          <w:p w14:paraId="5E2070FE" w14:textId="77777777" w:rsidR="00820EE9" w:rsidRPr="00820EE9" w:rsidRDefault="00820EE9" w:rsidP="00820EE9">
            <w:pPr>
              <w:spacing w:line="340" w:lineRule="exact"/>
              <w:ind w:right="-72"/>
              <w:jc w:val="center"/>
              <w:rPr>
                <w:rFonts w:ascii="Angsana New" w:hAnsi="Angsana New" w:cs="Angsana New"/>
                <w:color w:val="FF0000"/>
                <w:sz w:val="30"/>
                <w:szCs w:val="30"/>
              </w:rPr>
            </w:pPr>
          </w:p>
        </w:tc>
        <w:tc>
          <w:tcPr>
            <w:tcW w:w="1479" w:type="dxa"/>
            <w:tcBorders>
              <w:top w:val="single" w:sz="6" w:space="0" w:color="auto"/>
            </w:tcBorders>
          </w:tcPr>
          <w:p w14:paraId="1D9BA80D" w14:textId="5FF399B4" w:rsidR="00820EE9" w:rsidRPr="00820EE9" w:rsidRDefault="00820EE9" w:rsidP="00820EE9">
            <w:pPr>
              <w:spacing w:line="34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w:t>
            </w:r>
          </w:p>
        </w:tc>
        <w:tc>
          <w:tcPr>
            <w:tcW w:w="142" w:type="dxa"/>
          </w:tcPr>
          <w:p w14:paraId="778AC426" w14:textId="77777777" w:rsidR="00820EE9" w:rsidRPr="00820EE9" w:rsidRDefault="00820EE9" w:rsidP="00820EE9">
            <w:pPr>
              <w:tabs>
                <w:tab w:val="decimal" w:pos="918"/>
              </w:tabs>
              <w:spacing w:line="340" w:lineRule="exact"/>
              <w:ind w:right="-72"/>
              <w:rPr>
                <w:rFonts w:ascii="Angsana New" w:hAnsi="Angsana New" w:cs="Angsana New"/>
                <w:color w:val="FF0000"/>
                <w:sz w:val="30"/>
                <w:szCs w:val="30"/>
              </w:rPr>
            </w:pPr>
          </w:p>
        </w:tc>
        <w:tc>
          <w:tcPr>
            <w:tcW w:w="1417" w:type="dxa"/>
          </w:tcPr>
          <w:p w14:paraId="2193E64F" w14:textId="1F5C6DA0" w:rsidR="00820EE9" w:rsidRPr="00820EE9" w:rsidRDefault="00820EE9" w:rsidP="00820EE9">
            <w:pPr>
              <w:spacing w:line="34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67,492</w:t>
            </w:r>
          </w:p>
        </w:tc>
        <w:tc>
          <w:tcPr>
            <w:tcW w:w="142" w:type="dxa"/>
          </w:tcPr>
          <w:p w14:paraId="41F72BF5" w14:textId="77777777" w:rsidR="00820EE9" w:rsidRPr="00820EE9" w:rsidRDefault="00820EE9" w:rsidP="00820EE9">
            <w:pPr>
              <w:spacing w:line="340" w:lineRule="exact"/>
              <w:ind w:right="-72"/>
              <w:rPr>
                <w:rFonts w:ascii="Angsana New" w:hAnsi="Angsana New" w:cs="Angsana New"/>
                <w:color w:val="FF0000"/>
                <w:sz w:val="30"/>
                <w:szCs w:val="30"/>
              </w:rPr>
            </w:pPr>
          </w:p>
        </w:tc>
        <w:tc>
          <w:tcPr>
            <w:tcW w:w="1418" w:type="dxa"/>
            <w:tcBorders>
              <w:top w:val="single" w:sz="6" w:space="0" w:color="auto"/>
            </w:tcBorders>
            <w:shd w:val="clear" w:color="auto" w:fill="auto"/>
          </w:tcPr>
          <w:p w14:paraId="425E25E1" w14:textId="37E667CB" w:rsidR="00820EE9" w:rsidRPr="00820EE9" w:rsidRDefault="00820EE9" w:rsidP="00820EE9">
            <w:pPr>
              <w:spacing w:line="340" w:lineRule="exact"/>
              <w:ind w:right="233"/>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w:t>
            </w:r>
          </w:p>
        </w:tc>
      </w:tr>
      <w:tr w:rsidR="00820EE9" w:rsidRPr="007A0412" w14:paraId="0659148A" w14:textId="77777777" w:rsidTr="00B63D26">
        <w:tc>
          <w:tcPr>
            <w:tcW w:w="2924" w:type="dxa"/>
          </w:tcPr>
          <w:p w14:paraId="1AAD9203" w14:textId="77777777" w:rsidR="00820EE9" w:rsidRPr="004A128F" w:rsidRDefault="00820EE9" w:rsidP="00820EE9">
            <w:pPr>
              <w:spacing w:line="340" w:lineRule="exact"/>
              <w:ind w:left="366" w:hanging="279"/>
              <w:rPr>
                <w:rFonts w:ascii="Angsana New" w:hAnsi="Angsana New" w:cs="Angsana New"/>
                <w:color w:val="000000" w:themeColor="text1"/>
                <w:sz w:val="30"/>
                <w:szCs w:val="30"/>
                <w:cs/>
              </w:rPr>
            </w:pPr>
            <w:r w:rsidRPr="00820EE9">
              <w:rPr>
                <w:rFonts w:ascii="Angsana New" w:hAnsi="Angsana New" w:cs="Angsana New"/>
                <w:color w:val="000000" w:themeColor="text1"/>
                <w:sz w:val="30"/>
                <w:szCs w:val="30"/>
              </w:rPr>
              <w:t>Short-term loans from financial institutions</w:t>
            </w:r>
          </w:p>
        </w:tc>
        <w:tc>
          <w:tcPr>
            <w:tcW w:w="1694" w:type="dxa"/>
            <w:shd w:val="clear" w:color="auto" w:fill="auto"/>
          </w:tcPr>
          <w:p w14:paraId="7C67706D" w14:textId="77777777" w:rsidR="00820EE9" w:rsidRPr="00820EE9" w:rsidRDefault="00820EE9" w:rsidP="00820EE9">
            <w:pPr>
              <w:spacing w:line="340" w:lineRule="exact"/>
              <w:ind w:right="-72"/>
              <w:jc w:val="center"/>
              <w:rPr>
                <w:rFonts w:ascii="Angsana New" w:hAnsi="Angsana New" w:cs="Angsana New"/>
                <w:color w:val="000000" w:themeColor="text1"/>
                <w:sz w:val="30"/>
                <w:szCs w:val="30"/>
              </w:rPr>
            </w:pPr>
          </w:p>
          <w:p w14:paraId="69E961F7" w14:textId="5C9C8A03" w:rsidR="00820EE9" w:rsidRPr="00820EE9" w:rsidRDefault="00820EE9" w:rsidP="00820EE9">
            <w:pPr>
              <w:spacing w:line="34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4.00 - 5.52</w:t>
            </w:r>
          </w:p>
        </w:tc>
        <w:tc>
          <w:tcPr>
            <w:tcW w:w="140" w:type="dxa"/>
          </w:tcPr>
          <w:p w14:paraId="39601D6B" w14:textId="77777777" w:rsidR="00820EE9" w:rsidRPr="00820EE9" w:rsidRDefault="00820EE9" w:rsidP="00820EE9">
            <w:pPr>
              <w:spacing w:line="340" w:lineRule="exact"/>
              <w:ind w:right="-72"/>
              <w:jc w:val="center"/>
              <w:rPr>
                <w:rFonts w:ascii="Angsana New" w:hAnsi="Angsana New" w:cs="Angsana New"/>
                <w:color w:val="FF0000"/>
                <w:sz w:val="30"/>
                <w:szCs w:val="30"/>
              </w:rPr>
            </w:pPr>
          </w:p>
        </w:tc>
        <w:tc>
          <w:tcPr>
            <w:tcW w:w="1479" w:type="dxa"/>
          </w:tcPr>
          <w:p w14:paraId="01E6E03A" w14:textId="77777777" w:rsidR="00820EE9" w:rsidRPr="00820EE9" w:rsidRDefault="00820EE9" w:rsidP="00820EE9">
            <w:pPr>
              <w:spacing w:line="340" w:lineRule="exact"/>
              <w:ind w:right="-72"/>
              <w:jc w:val="center"/>
              <w:rPr>
                <w:rFonts w:ascii="Angsana New" w:hAnsi="Angsana New" w:cs="Angsana New"/>
                <w:color w:val="000000" w:themeColor="text1"/>
                <w:sz w:val="30"/>
                <w:szCs w:val="30"/>
              </w:rPr>
            </w:pPr>
          </w:p>
          <w:p w14:paraId="6148EB5A" w14:textId="36DAC5E6" w:rsidR="00820EE9" w:rsidRPr="00820EE9" w:rsidRDefault="00820EE9" w:rsidP="00820EE9">
            <w:pPr>
              <w:spacing w:line="340" w:lineRule="exact"/>
              <w:ind w:right="-72"/>
              <w:jc w:val="center"/>
              <w:rPr>
                <w:rFonts w:ascii="Angsana New" w:hAnsi="Angsana New" w:cs="Angsana New"/>
                <w:color w:val="FF0000"/>
                <w:sz w:val="30"/>
                <w:szCs w:val="30"/>
              </w:rPr>
            </w:pPr>
            <w:r w:rsidRPr="00820EE9">
              <w:rPr>
                <w:rFonts w:ascii="Angsana New" w:hAnsi="Angsana New" w:cs="Angsana New"/>
                <w:color w:val="000000" w:themeColor="text1"/>
                <w:sz w:val="30"/>
                <w:szCs w:val="30"/>
              </w:rPr>
              <w:t>3.75</w:t>
            </w:r>
          </w:p>
        </w:tc>
        <w:tc>
          <w:tcPr>
            <w:tcW w:w="142" w:type="dxa"/>
          </w:tcPr>
          <w:p w14:paraId="4579B828" w14:textId="77777777" w:rsidR="00820EE9" w:rsidRPr="00820EE9" w:rsidRDefault="00820EE9" w:rsidP="00820EE9">
            <w:pPr>
              <w:tabs>
                <w:tab w:val="decimal" w:pos="918"/>
              </w:tabs>
              <w:spacing w:line="340" w:lineRule="exact"/>
              <w:ind w:right="-72"/>
              <w:rPr>
                <w:rFonts w:ascii="Angsana New" w:hAnsi="Angsana New" w:cs="Angsana New"/>
                <w:color w:val="FF0000"/>
                <w:sz w:val="30"/>
                <w:szCs w:val="30"/>
              </w:rPr>
            </w:pPr>
          </w:p>
        </w:tc>
        <w:tc>
          <w:tcPr>
            <w:tcW w:w="1417" w:type="dxa"/>
            <w:tcBorders>
              <w:bottom w:val="single" w:sz="6" w:space="0" w:color="auto"/>
            </w:tcBorders>
          </w:tcPr>
          <w:p w14:paraId="2DA1E059" w14:textId="77777777" w:rsidR="00820EE9" w:rsidRPr="00820EE9" w:rsidRDefault="00820EE9" w:rsidP="00820EE9">
            <w:pPr>
              <w:spacing w:line="340" w:lineRule="exact"/>
              <w:jc w:val="right"/>
              <w:rPr>
                <w:rFonts w:ascii="Angsana New" w:hAnsi="Angsana New" w:cs="Angsana New"/>
                <w:color w:val="000000" w:themeColor="text1"/>
                <w:sz w:val="30"/>
                <w:szCs w:val="30"/>
              </w:rPr>
            </w:pPr>
          </w:p>
          <w:p w14:paraId="699AB5EA" w14:textId="1134B21E" w:rsidR="00820EE9" w:rsidRPr="00820EE9" w:rsidRDefault="00820EE9" w:rsidP="00820EE9">
            <w:pPr>
              <w:spacing w:line="34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145,222</w:t>
            </w:r>
          </w:p>
        </w:tc>
        <w:tc>
          <w:tcPr>
            <w:tcW w:w="142" w:type="dxa"/>
          </w:tcPr>
          <w:p w14:paraId="6F41B49C" w14:textId="77777777" w:rsidR="00820EE9" w:rsidRPr="00820EE9" w:rsidRDefault="00820EE9" w:rsidP="00820EE9">
            <w:pPr>
              <w:spacing w:line="340" w:lineRule="exact"/>
              <w:jc w:val="right"/>
              <w:rPr>
                <w:rFonts w:ascii="Angsana New" w:hAnsi="Angsana New" w:cs="Angsana New"/>
                <w:color w:val="FF0000"/>
                <w:sz w:val="30"/>
                <w:szCs w:val="30"/>
              </w:rPr>
            </w:pPr>
          </w:p>
        </w:tc>
        <w:tc>
          <w:tcPr>
            <w:tcW w:w="1418" w:type="dxa"/>
            <w:shd w:val="clear" w:color="auto" w:fill="auto"/>
          </w:tcPr>
          <w:p w14:paraId="211F381D" w14:textId="77777777" w:rsidR="00820EE9" w:rsidRPr="00820EE9" w:rsidRDefault="00820EE9" w:rsidP="00820EE9">
            <w:pPr>
              <w:spacing w:line="340" w:lineRule="exact"/>
              <w:ind w:right="227"/>
              <w:jc w:val="right"/>
              <w:rPr>
                <w:rFonts w:ascii="Angsana New" w:hAnsi="Angsana New" w:cs="Angsana New"/>
                <w:color w:val="000000" w:themeColor="text1"/>
                <w:sz w:val="30"/>
                <w:szCs w:val="30"/>
              </w:rPr>
            </w:pPr>
            <w:r w:rsidRPr="00820EE9">
              <w:rPr>
                <w:rFonts w:ascii="Angsana New" w:hAnsi="Angsana New" w:cs="Angsana New"/>
                <w:color w:val="000000" w:themeColor="text1"/>
                <w:sz w:val="30"/>
                <w:szCs w:val="30"/>
              </w:rPr>
              <w:t xml:space="preserve">  </w:t>
            </w:r>
          </w:p>
          <w:p w14:paraId="46BAC65F" w14:textId="2668E4D3" w:rsidR="00820EE9" w:rsidRPr="00820EE9" w:rsidRDefault="00820EE9" w:rsidP="00820EE9">
            <w:pPr>
              <w:spacing w:line="340" w:lineRule="exact"/>
              <w:ind w:right="9"/>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20,247</w:t>
            </w:r>
          </w:p>
        </w:tc>
      </w:tr>
      <w:tr w:rsidR="00820EE9" w:rsidRPr="007A0412" w14:paraId="6472C37A" w14:textId="77777777" w:rsidTr="00B63D26">
        <w:tc>
          <w:tcPr>
            <w:tcW w:w="2924" w:type="dxa"/>
          </w:tcPr>
          <w:p w14:paraId="2275A66F" w14:textId="77777777" w:rsidR="00820EE9" w:rsidRPr="004A128F" w:rsidRDefault="00820EE9" w:rsidP="00820EE9">
            <w:pPr>
              <w:spacing w:line="340" w:lineRule="exact"/>
              <w:ind w:left="540" w:hanging="453"/>
              <w:rPr>
                <w:rFonts w:ascii="Angsana New" w:hAnsi="Angsana New" w:cs="Angsana New"/>
                <w:color w:val="000000" w:themeColor="text1"/>
                <w:sz w:val="30"/>
                <w:szCs w:val="30"/>
                <w:cs/>
              </w:rPr>
            </w:pPr>
            <w:r w:rsidRPr="00820EE9">
              <w:rPr>
                <w:rFonts w:ascii="Angsana New" w:hAnsi="Angsana New" w:cs="Angsana New"/>
                <w:color w:val="000000" w:themeColor="text1"/>
                <w:sz w:val="30"/>
                <w:szCs w:val="30"/>
              </w:rPr>
              <w:t>Total</w:t>
            </w:r>
          </w:p>
        </w:tc>
        <w:tc>
          <w:tcPr>
            <w:tcW w:w="1694" w:type="dxa"/>
            <w:shd w:val="clear" w:color="auto" w:fill="auto"/>
            <w:vAlign w:val="bottom"/>
          </w:tcPr>
          <w:p w14:paraId="167EC1ED" w14:textId="77777777" w:rsidR="00820EE9" w:rsidRPr="00820EE9" w:rsidRDefault="00820EE9" w:rsidP="00820EE9">
            <w:pPr>
              <w:tabs>
                <w:tab w:val="decimal" w:pos="1077"/>
              </w:tabs>
              <w:spacing w:line="340" w:lineRule="exact"/>
              <w:ind w:right="-72"/>
              <w:rPr>
                <w:rFonts w:ascii="Angsana New" w:hAnsi="Angsana New" w:cs="Angsana New"/>
                <w:color w:val="FF0000"/>
                <w:sz w:val="30"/>
                <w:szCs w:val="30"/>
              </w:rPr>
            </w:pPr>
          </w:p>
        </w:tc>
        <w:tc>
          <w:tcPr>
            <w:tcW w:w="140" w:type="dxa"/>
          </w:tcPr>
          <w:p w14:paraId="17E24D29" w14:textId="77777777" w:rsidR="00820EE9" w:rsidRPr="00820EE9" w:rsidRDefault="00820EE9" w:rsidP="00820EE9">
            <w:pPr>
              <w:tabs>
                <w:tab w:val="decimal" w:pos="1077"/>
              </w:tabs>
              <w:spacing w:line="340" w:lineRule="exact"/>
              <w:ind w:right="-72"/>
              <w:rPr>
                <w:rFonts w:ascii="Angsana New" w:hAnsi="Angsana New" w:cs="Angsana New"/>
                <w:color w:val="FF0000"/>
                <w:sz w:val="30"/>
                <w:szCs w:val="30"/>
              </w:rPr>
            </w:pPr>
          </w:p>
        </w:tc>
        <w:tc>
          <w:tcPr>
            <w:tcW w:w="1479" w:type="dxa"/>
            <w:vAlign w:val="bottom"/>
          </w:tcPr>
          <w:p w14:paraId="5FB6C9E0" w14:textId="77777777" w:rsidR="00820EE9" w:rsidRPr="00820EE9" w:rsidRDefault="00820EE9" w:rsidP="00820EE9">
            <w:pPr>
              <w:tabs>
                <w:tab w:val="decimal" w:pos="1077"/>
              </w:tabs>
              <w:spacing w:line="340" w:lineRule="exact"/>
              <w:ind w:right="-72"/>
              <w:rPr>
                <w:rFonts w:ascii="Angsana New" w:hAnsi="Angsana New" w:cs="Angsana New"/>
                <w:color w:val="FF0000"/>
                <w:sz w:val="30"/>
                <w:szCs w:val="30"/>
              </w:rPr>
            </w:pPr>
          </w:p>
        </w:tc>
        <w:tc>
          <w:tcPr>
            <w:tcW w:w="142" w:type="dxa"/>
          </w:tcPr>
          <w:p w14:paraId="026B881F" w14:textId="77777777" w:rsidR="00820EE9" w:rsidRPr="00820EE9" w:rsidRDefault="00820EE9" w:rsidP="00820EE9">
            <w:pPr>
              <w:tabs>
                <w:tab w:val="decimal" w:pos="918"/>
              </w:tabs>
              <w:spacing w:line="340" w:lineRule="exact"/>
              <w:ind w:right="-72"/>
              <w:rPr>
                <w:rFonts w:ascii="Angsana New" w:hAnsi="Angsana New" w:cs="Angsana New"/>
                <w:color w:val="FF0000"/>
                <w:sz w:val="30"/>
                <w:szCs w:val="30"/>
              </w:rPr>
            </w:pPr>
          </w:p>
        </w:tc>
        <w:tc>
          <w:tcPr>
            <w:tcW w:w="1417" w:type="dxa"/>
            <w:tcBorders>
              <w:top w:val="single" w:sz="6" w:space="0" w:color="auto"/>
              <w:bottom w:val="double" w:sz="6" w:space="0" w:color="auto"/>
            </w:tcBorders>
          </w:tcPr>
          <w:p w14:paraId="7251B665" w14:textId="00692645" w:rsidR="00820EE9" w:rsidRPr="00820EE9" w:rsidRDefault="00820EE9" w:rsidP="00820EE9">
            <w:pPr>
              <w:spacing w:line="34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212,714</w:t>
            </w:r>
          </w:p>
        </w:tc>
        <w:tc>
          <w:tcPr>
            <w:tcW w:w="142" w:type="dxa"/>
          </w:tcPr>
          <w:p w14:paraId="43CF362E" w14:textId="77777777" w:rsidR="00820EE9" w:rsidRPr="00820EE9" w:rsidRDefault="00820EE9" w:rsidP="00820EE9">
            <w:pPr>
              <w:spacing w:line="34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7F5E6C6E" w14:textId="5CEDCA74" w:rsidR="00820EE9" w:rsidRPr="00820EE9" w:rsidRDefault="00820EE9" w:rsidP="00820EE9">
            <w:pPr>
              <w:spacing w:line="340" w:lineRule="exact"/>
              <w:jc w:val="right"/>
              <w:rPr>
                <w:rFonts w:ascii="Angsana New" w:hAnsi="Angsana New" w:cs="Angsana New"/>
                <w:color w:val="FF0000"/>
                <w:sz w:val="30"/>
                <w:szCs w:val="30"/>
              </w:rPr>
            </w:pPr>
            <w:r w:rsidRPr="00820EE9">
              <w:rPr>
                <w:rFonts w:ascii="Angsana New" w:hAnsi="Angsana New" w:cs="Angsana New"/>
                <w:color w:val="000000" w:themeColor="text1"/>
                <w:sz w:val="30"/>
                <w:szCs w:val="30"/>
              </w:rPr>
              <w:t xml:space="preserve">  20,247</w:t>
            </w:r>
          </w:p>
        </w:tc>
      </w:tr>
    </w:tbl>
    <w:p w14:paraId="78079D50" w14:textId="77777777" w:rsidR="00EF6489" w:rsidRPr="003342DD" w:rsidRDefault="00EF6489" w:rsidP="002C5E89">
      <w:pPr>
        <w:spacing w:line="240" w:lineRule="exact"/>
        <w:rPr>
          <w:rFonts w:asciiTheme="majorBidi" w:hAnsiTheme="majorBidi" w:cstheme="majorBidi"/>
          <w:sz w:val="32"/>
          <w:szCs w:val="32"/>
        </w:rPr>
      </w:pPr>
    </w:p>
    <w:p w14:paraId="18BA65CA" w14:textId="60403655" w:rsidR="00D20C8F" w:rsidRDefault="005651E9" w:rsidP="002D586E">
      <w:pPr>
        <w:spacing w:line="400" w:lineRule="exact"/>
        <w:ind w:left="284" w:firstLine="567"/>
        <w:jc w:val="thaiDistribute"/>
        <w:rPr>
          <w:rFonts w:asciiTheme="majorBidi" w:hAnsiTheme="majorBidi" w:cstheme="majorBidi"/>
          <w:sz w:val="32"/>
          <w:szCs w:val="32"/>
        </w:rPr>
      </w:pPr>
      <w:r w:rsidRPr="003342DD">
        <w:rPr>
          <w:rFonts w:asciiTheme="majorBidi" w:hAnsiTheme="majorBidi" w:cstheme="majorBidi"/>
          <w:sz w:val="32"/>
          <w:szCs w:val="32"/>
        </w:rPr>
        <w:t>The short-term loan facilities of the Company are collateral-free and its subsidiary are secured by bank deposit.</w:t>
      </w:r>
    </w:p>
    <w:p w14:paraId="433B967D" w14:textId="77777777" w:rsidR="003D0E73" w:rsidRPr="003342DD" w:rsidRDefault="003D0E73" w:rsidP="002D586E">
      <w:pPr>
        <w:spacing w:line="400" w:lineRule="exact"/>
        <w:ind w:left="284" w:firstLine="567"/>
        <w:jc w:val="thaiDistribute"/>
        <w:rPr>
          <w:rFonts w:asciiTheme="majorBidi" w:hAnsiTheme="majorBidi" w:cstheme="majorBidi"/>
          <w:sz w:val="32"/>
          <w:szCs w:val="32"/>
        </w:rPr>
      </w:pPr>
    </w:p>
    <w:p w14:paraId="5D7417D5" w14:textId="77777777" w:rsidR="00791FE0" w:rsidRPr="003342DD" w:rsidRDefault="00791FE0" w:rsidP="00833BDA">
      <w:pPr>
        <w:spacing w:line="400" w:lineRule="exact"/>
        <w:ind w:left="284" w:firstLine="567"/>
        <w:jc w:val="thaiDistribute"/>
        <w:rPr>
          <w:rFonts w:asciiTheme="majorBidi" w:hAnsiTheme="majorBidi" w:cstheme="majorBidi"/>
          <w:sz w:val="32"/>
          <w:szCs w:val="32"/>
        </w:rPr>
      </w:pPr>
    </w:p>
    <w:p w14:paraId="7A6A2FC0" w14:textId="32054B2E" w:rsidR="003E37A1" w:rsidRPr="003342DD" w:rsidRDefault="003E37A1" w:rsidP="00833BDA">
      <w:pPr>
        <w:spacing w:line="400" w:lineRule="exact"/>
        <w:ind w:left="283" w:hanging="425"/>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1</w:t>
      </w:r>
      <w:r w:rsidR="00B22698" w:rsidRPr="003342DD">
        <w:rPr>
          <w:rFonts w:asciiTheme="majorBidi" w:hAnsiTheme="majorBidi" w:cstheme="majorBidi"/>
          <w:b/>
          <w:bCs/>
          <w:sz w:val="32"/>
          <w:szCs w:val="32"/>
        </w:rPr>
        <w:t>3</w:t>
      </w:r>
      <w:r w:rsidRPr="003342DD">
        <w:rPr>
          <w:rFonts w:asciiTheme="majorBidi" w:hAnsiTheme="majorBidi" w:cstheme="majorBidi"/>
          <w:b/>
          <w:bCs/>
          <w:sz w:val="32"/>
          <w:szCs w:val="32"/>
        </w:rPr>
        <w:t>.</w:t>
      </w:r>
      <w:r w:rsidRPr="003342DD">
        <w:rPr>
          <w:rFonts w:asciiTheme="majorBidi" w:hAnsiTheme="majorBidi" w:cstheme="majorBidi"/>
          <w:b/>
          <w:bCs/>
          <w:sz w:val="32"/>
          <w:szCs w:val="32"/>
        </w:rPr>
        <w:tab/>
        <w:t xml:space="preserve">TRADE AND OTHER </w:t>
      </w:r>
      <w:r w:rsidR="0034590B" w:rsidRPr="003342DD">
        <w:rPr>
          <w:rFonts w:asciiTheme="majorBidi" w:hAnsiTheme="majorBidi" w:cstheme="majorBidi"/>
          <w:b/>
          <w:bCs/>
          <w:sz w:val="32"/>
          <w:szCs w:val="32"/>
        </w:rPr>
        <w:t xml:space="preserve">CURRENT </w:t>
      </w:r>
      <w:r w:rsidRPr="003342DD">
        <w:rPr>
          <w:rFonts w:asciiTheme="majorBidi" w:hAnsiTheme="majorBidi" w:cstheme="majorBidi"/>
          <w:b/>
          <w:bCs/>
          <w:sz w:val="32"/>
          <w:szCs w:val="32"/>
        </w:rPr>
        <w:t>PAYABLES</w:t>
      </w:r>
    </w:p>
    <w:p w14:paraId="4F924052" w14:textId="77777777" w:rsidR="00833BDA" w:rsidRPr="003342DD" w:rsidRDefault="00833BDA" w:rsidP="00833BDA">
      <w:pPr>
        <w:spacing w:line="400" w:lineRule="exact"/>
        <w:ind w:left="283" w:hanging="425"/>
        <w:jc w:val="thaiDistribute"/>
        <w:rPr>
          <w:rFonts w:asciiTheme="majorBidi" w:hAnsiTheme="majorBidi" w:cstheme="majorBidi"/>
          <w:b/>
          <w:bCs/>
          <w:sz w:val="32"/>
          <w:szCs w:val="32"/>
        </w:rPr>
      </w:pP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2C5E89" w14:paraId="5A0E84A6" w14:textId="77777777" w:rsidTr="00F80BCC">
        <w:trPr>
          <w:tblHeader/>
        </w:trPr>
        <w:tc>
          <w:tcPr>
            <w:tcW w:w="3118" w:type="dxa"/>
            <w:shd w:val="clear" w:color="auto" w:fill="auto"/>
          </w:tcPr>
          <w:p w14:paraId="56B6DB80" w14:textId="77777777" w:rsidR="003E37A1" w:rsidRPr="002C5E89" w:rsidRDefault="003E37A1" w:rsidP="002C5E89">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2C5E89" w:rsidRDefault="003E37A1" w:rsidP="002C5E89">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4A128F" w:rsidRDefault="003E37A1" w:rsidP="002C5E89">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4A128F" w:rsidRDefault="003E37A1" w:rsidP="002C5E89">
            <w:pPr>
              <w:spacing w:line="240" w:lineRule="atLeast"/>
              <w:ind w:right="-18"/>
              <w:jc w:val="right"/>
              <w:rPr>
                <w:rFonts w:asciiTheme="majorBidi" w:hAnsiTheme="majorBidi" w:cstheme="majorBidi"/>
                <w:cs/>
              </w:rPr>
            </w:pPr>
            <w:r w:rsidRPr="002C5E89">
              <w:rPr>
                <w:rFonts w:asciiTheme="majorBidi" w:hAnsiTheme="majorBidi" w:cstheme="majorBidi"/>
              </w:rPr>
              <w:t>(Unit: Thousand Baht)</w:t>
            </w:r>
          </w:p>
        </w:tc>
      </w:tr>
      <w:tr w:rsidR="00671970" w:rsidRPr="002C5E89" w14:paraId="36266A90" w14:textId="77777777" w:rsidTr="00F80BCC">
        <w:trPr>
          <w:tblHeader/>
        </w:trPr>
        <w:tc>
          <w:tcPr>
            <w:tcW w:w="3118" w:type="dxa"/>
            <w:shd w:val="clear" w:color="auto" w:fill="auto"/>
          </w:tcPr>
          <w:p w14:paraId="7A03B915" w14:textId="77777777" w:rsidR="003E37A1" w:rsidRPr="002C5E89" w:rsidRDefault="003E37A1" w:rsidP="002C5E89">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2C5E89" w:rsidRDefault="003E37A1" w:rsidP="002C5E89">
            <w:pPr>
              <w:spacing w:line="240" w:lineRule="atLeast"/>
              <w:ind w:right="-18"/>
              <w:jc w:val="center"/>
              <w:rPr>
                <w:rFonts w:asciiTheme="majorBidi" w:hAnsiTheme="majorBidi" w:cstheme="majorBidi"/>
                <w:u w:val="words"/>
                <w:cs/>
              </w:rPr>
            </w:pPr>
            <w:r w:rsidRPr="002C5E89">
              <w:rPr>
                <w:rFonts w:asciiTheme="majorBidi" w:hAnsiTheme="majorBidi" w:cstheme="majorBidi"/>
              </w:rPr>
              <w:t>Consolidated</w:t>
            </w:r>
          </w:p>
        </w:tc>
        <w:tc>
          <w:tcPr>
            <w:tcW w:w="134" w:type="dxa"/>
            <w:tcBorders>
              <w:top w:val="single" w:sz="6" w:space="0" w:color="auto"/>
            </w:tcBorders>
          </w:tcPr>
          <w:p w14:paraId="66C4C93F" w14:textId="77777777" w:rsidR="003E37A1" w:rsidRPr="004A128F" w:rsidRDefault="003E37A1" w:rsidP="002C5E89">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4A128F" w:rsidRDefault="003E37A1" w:rsidP="002C5E89">
            <w:pPr>
              <w:spacing w:line="240" w:lineRule="atLeast"/>
              <w:ind w:right="-18"/>
              <w:jc w:val="center"/>
              <w:rPr>
                <w:rFonts w:asciiTheme="majorBidi" w:hAnsiTheme="majorBidi" w:cstheme="majorBidi"/>
                <w:u w:val="words"/>
                <w:cs/>
              </w:rPr>
            </w:pPr>
            <w:r w:rsidRPr="002C5E89">
              <w:rPr>
                <w:rFonts w:asciiTheme="majorBidi" w:hAnsiTheme="majorBidi" w:cstheme="majorBidi"/>
              </w:rPr>
              <w:t>The Company Only</w:t>
            </w:r>
          </w:p>
        </w:tc>
      </w:tr>
      <w:tr w:rsidR="00E04D4E" w:rsidRPr="002C5E89" w14:paraId="54947CAF" w14:textId="77777777" w:rsidTr="00F80BCC">
        <w:trPr>
          <w:tblHeader/>
        </w:trPr>
        <w:tc>
          <w:tcPr>
            <w:tcW w:w="3118" w:type="dxa"/>
            <w:shd w:val="clear" w:color="auto" w:fill="auto"/>
          </w:tcPr>
          <w:p w14:paraId="7AD2F325" w14:textId="77777777" w:rsidR="00E04D4E" w:rsidRPr="002C5E89" w:rsidRDefault="00E04D4E" w:rsidP="002C5E89">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150423B9" w14:textId="77777777" w:rsidR="000973AC" w:rsidRPr="002C5E89" w:rsidRDefault="000973AC" w:rsidP="002C5E89">
            <w:pPr>
              <w:tabs>
                <w:tab w:val="center" w:pos="8100"/>
              </w:tabs>
              <w:spacing w:line="240" w:lineRule="atLeast"/>
              <w:jc w:val="center"/>
              <w:rPr>
                <w:rFonts w:asciiTheme="majorBidi" w:hAnsiTheme="majorBidi" w:cstheme="majorBidi"/>
              </w:rPr>
            </w:pPr>
            <w:r w:rsidRPr="002C5E89">
              <w:rPr>
                <w:rFonts w:asciiTheme="majorBidi" w:hAnsiTheme="majorBidi" w:cstheme="majorBidi"/>
              </w:rPr>
              <w:t>As at June</w:t>
            </w:r>
          </w:p>
          <w:p w14:paraId="2BD97246" w14:textId="5ADB2FBF" w:rsidR="00E04D4E" w:rsidRPr="002C5E89" w:rsidRDefault="000973AC" w:rsidP="002C5E89">
            <w:pPr>
              <w:spacing w:line="240" w:lineRule="atLeast"/>
              <w:ind w:right="-18"/>
              <w:jc w:val="center"/>
              <w:rPr>
                <w:rFonts w:asciiTheme="majorBidi" w:hAnsiTheme="majorBidi" w:cstheme="majorBidi"/>
                <w:u w:val="words"/>
              </w:rPr>
            </w:pPr>
            <w:r w:rsidRPr="002C5E89">
              <w:rPr>
                <w:rFonts w:asciiTheme="majorBidi" w:hAnsiTheme="majorBidi" w:cstheme="majorBidi"/>
              </w:rPr>
              <w:t>30</w:t>
            </w:r>
            <w:r w:rsidR="00692EA8" w:rsidRPr="002C5E89">
              <w:rPr>
                <w:rFonts w:asciiTheme="majorBidi" w:hAnsiTheme="majorBidi" w:cstheme="majorBidi"/>
              </w:rPr>
              <w:t>, 2023</w:t>
            </w:r>
          </w:p>
        </w:tc>
        <w:tc>
          <w:tcPr>
            <w:tcW w:w="134" w:type="dxa"/>
            <w:tcBorders>
              <w:top w:val="single" w:sz="6" w:space="0" w:color="auto"/>
            </w:tcBorders>
          </w:tcPr>
          <w:p w14:paraId="5001AC37" w14:textId="77777777" w:rsidR="00E04D4E" w:rsidRPr="004A128F" w:rsidRDefault="00E04D4E" w:rsidP="002C5E89">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28365D0F" w:rsidR="00E04D4E" w:rsidRPr="002C5E89" w:rsidRDefault="00E04D4E" w:rsidP="002C5E89">
            <w:pPr>
              <w:spacing w:line="240" w:lineRule="atLeast"/>
              <w:ind w:right="-18"/>
              <w:jc w:val="center"/>
              <w:rPr>
                <w:rFonts w:asciiTheme="majorBidi" w:hAnsiTheme="majorBidi" w:cstheme="majorBidi"/>
                <w:u w:val="words"/>
                <w:cs/>
              </w:rPr>
            </w:pPr>
            <w:r w:rsidRPr="002C5E89">
              <w:rPr>
                <w:rFonts w:asciiTheme="majorBidi" w:hAnsiTheme="majorBidi" w:cstheme="majorBidi"/>
                <w:spacing w:val="-4"/>
              </w:rPr>
              <w:t>As at December 31, 202</w:t>
            </w:r>
            <w:r w:rsidR="00692EA8" w:rsidRPr="002C5E89">
              <w:rPr>
                <w:rFonts w:asciiTheme="majorBidi" w:hAnsiTheme="majorBidi" w:cstheme="majorBidi"/>
                <w:spacing w:val="-4"/>
              </w:rPr>
              <w:t>2</w:t>
            </w:r>
          </w:p>
        </w:tc>
        <w:tc>
          <w:tcPr>
            <w:tcW w:w="134" w:type="dxa"/>
          </w:tcPr>
          <w:p w14:paraId="2E4EE0F9" w14:textId="77777777" w:rsidR="00E04D4E" w:rsidRPr="004A128F" w:rsidRDefault="00E04D4E" w:rsidP="002C5E89">
            <w:pPr>
              <w:spacing w:line="240" w:lineRule="atLeas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29478DA9" w14:textId="77777777" w:rsidR="000973AC" w:rsidRPr="002C5E89" w:rsidRDefault="000973AC" w:rsidP="002C5E89">
            <w:pPr>
              <w:tabs>
                <w:tab w:val="center" w:pos="8100"/>
              </w:tabs>
              <w:spacing w:line="240" w:lineRule="atLeast"/>
              <w:jc w:val="center"/>
              <w:rPr>
                <w:rFonts w:asciiTheme="majorBidi" w:hAnsiTheme="majorBidi" w:cstheme="majorBidi"/>
              </w:rPr>
            </w:pPr>
            <w:r w:rsidRPr="002C5E89">
              <w:rPr>
                <w:rFonts w:asciiTheme="majorBidi" w:hAnsiTheme="majorBidi" w:cstheme="majorBidi"/>
              </w:rPr>
              <w:t>As at June</w:t>
            </w:r>
          </w:p>
          <w:p w14:paraId="2293FD0C" w14:textId="39124EC8" w:rsidR="00E04D4E" w:rsidRPr="002C5E89" w:rsidRDefault="000973AC" w:rsidP="002C5E89">
            <w:pPr>
              <w:spacing w:line="240" w:lineRule="atLeast"/>
              <w:ind w:right="-18"/>
              <w:jc w:val="center"/>
              <w:rPr>
                <w:rFonts w:asciiTheme="majorBidi" w:hAnsiTheme="majorBidi" w:cstheme="majorBidi"/>
                <w:u w:val="words"/>
              </w:rPr>
            </w:pPr>
            <w:r w:rsidRPr="002C5E89">
              <w:rPr>
                <w:rFonts w:asciiTheme="majorBidi" w:hAnsiTheme="majorBidi" w:cstheme="majorBidi"/>
              </w:rPr>
              <w:t>30, 2023</w:t>
            </w:r>
          </w:p>
        </w:tc>
        <w:tc>
          <w:tcPr>
            <w:tcW w:w="134" w:type="dxa"/>
            <w:tcBorders>
              <w:top w:val="single" w:sz="6" w:space="0" w:color="auto"/>
            </w:tcBorders>
          </w:tcPr>
          <w:p w14:paraId="225F7679" w14:textId="77777777" w:rsidR="00E04D4E" w:rsidRPr="004A128F" w:rsidRDefault="00E04D4E" w:rsidP="002C5E89">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457F841B" w:rsidR="00E04D4E" w:rsidRPr="002C5E89" w:rsidRDefault="00E04D4E" w:rsidP="002C5E89">
            <w:pPr>
              <w:spacing w:line="240" w:lineRule="atLeast"/>
              <w:ind w:right="-18"/>
              <w:jc w:val="center"/>
              <w:rPr>
                <w:rFonts w:asciiTheme="majorBidi" w:hAnsiTheme="majorBidi" w:cstheme="majorBidi"/>
                <w:u w:val="words"/>
              </w:rPr>
            </w:pPr>
            <w:r w:rsidRPr="002C5E89">
              <w:rPr>
                <w:rFonts w:asciiTheme="majorBidi" w:hAnsiTheme="majorBidi" w:cstheme="majorBidi"/>
                <w:spacing w:val="-4"/>
              </w:rPr>
              <w:t>As at December 31, 202</w:t>
            </w:r>
            <w:r w:rsidR="00692EA8" w:rsidRPr="002C5E89">
              <w:rPr>
                <w:rFonts w:asciiTheme="majorBidi" w:hAnsiTheme="majorBidi" w:cstheme="majorBidi"/>
                <w:spacing w:val="-4"/>
              </w:rPr>
              <w:t>2</w:t>
            </w:r>
          </w:p>
        </w:tc>
      </w:tr>
      <w:tr w:rsidR="00B22698" w:rsidRPr="002C5E89" w14:paraId="3C2FD9C5" w14:textId="77777777" w:rsidTr="00F80BCC">
        <w:tc>
          <w:tcPr>
            <w:tcW w:w="3118" w:type="dxa"/>
            <w:shd w:val="clear" w:color="auto" w:fill="auto"/>
          </w:tcPr>
          <w:p w14:paraId="5F801C90" w14:textId="77777777" w:rsidR="00B22698" w:rsidRPr="004A128F" w:rsidRDefault="00B22698" w:rsidP="002C5E89">
            <w:pPr>
              <w:spacing w:line="240" w:lineRule="atLeast"/>
              <w:ind w:left="-18" w:right="-43"/>
              <w:jc w:val="thaiDistribute"/>
              <w:rPr>
                <w:rFonts w:asciiTheme="majorBidi" w:hAnsiTheme="majorBidi" w:cstheme="majorBidi"/>
                <w:u w:val="single"/>
                <w:cs/>
              </w:rPr>
            </w:pPr>
            <w:r w:rsidRPr="002C5E89">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60A41884" w:rsidR="00B22698" w:rsidRPr="002C5E89" w:rsidRDefault="00B22698" w:rsidP="002C5E89">
            <w:pPr>
              <w:spacing w:line="240" w:lineRule="atLeast"/>
              <w:ind w:right="57"/>
              <w:jc w:val="right"/>
              <w:rPr>
                <w:rFonts w:asciiTheme="majorBidi" w:hAnsiTheme="majorBidi" w:cstheme="majorBidi"/>
                <w:cs/>
              </w:rPr>
            </w:pPr>
            <w:r w:rsidRPr="002C5E89">
              <w:t>884,893</w:t>
            </w:r>
          </w:p>
        </w:tc>
        <w:tc>
          <w:tcPr>
            <w:tcW w:w="134" w:type="dxa"/>
          </w:tcPr>
          <w:p w14:paraId="0C40C142" w14:textId="77777777" w:rsidR="00B22698" w:rsidRPr="004A128F" w:rsidRDefault="00B22698" w:rsidP="002C5E89">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11325F80" w:rsidR="00B22698" w:rsidRPr="002C5E89" w:rsidRDefault="00B22698" w:rsidP="002C5E89">
            <w:pPr>
              <w:spacing w:line="240" w:lineRule="atLeast"/>
              <w:ind w:right="57"/>
              <w:jc w:val="right"/>
              <w:rPr>
                <w:rFonts w:asciiTheme="majorBidi" w:hAnsiTheme="majorBidi" w:cstheme="majorBidi"/>
                <w:cs/>
              </w:rPr>
            </w:pPr>
            <w:r w:rsidRPr="002C5E89">
              <w:rPr>
                <w:rFonts w:asciiTheme="majorBidi" w:hAnsiTheme="majorBidi" w:cstheme="majorBidi"/>
              </w:rPr>
              <w:t>206,980</w:t>
            </w:r>
          </w:p>
        </w:tc>
        <w:tc>
          <w:tcPr>
            <w:tcW w:w="134" w:type="dxa"/>
          </w:tcPr>
          <w:p w14:paraId="3AF1A237" w14:textId="77777777" w:rsidR="00B22698" w:rsidRPr="004A128F" w:rsidRDefault="00B22698" w:rsidP="002C5E89">
            <w:pPr>
              <w:spacing w:line="240" w:lineRule="atLeas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06B650DF" w:rsidR="00B22698" w:rsidRPr="002C5E89" w:rsidRDefault="00B22698" w:rsidP="002C5E89">
            <w:pPr>
              <w:spacing w:line="240" w:lineRule="atLeast"/>
              <w:ind w:right="57"/>
              <w:jc w:val="right"/>
              <w:rPr>
                <w:rFonts w:asciiTheme="majorBidi" w:hAnsiTheme="majorBidi" w:cstheme="majorBidi"/>
                <w:color w:val="000000" w:themeColor="text1"/>
              </w:rPr>
            </w:pPr>
            <w:r w:rsidRPr="002C5E89">
              <w:t>875,988</w:t>
            </w:r>
          </w:p>
        </w:tc>
        <w:tc>
          <w:tcPr>
            <w:tcW w:w="134" w:type="dxa"/>
          </w:tcPr>
          <w:p w14:paraId="1DD9B3BB" w14:textId="77777777" w:rsidR="00B22698" w:rsidRPr="004A128F" w:rsidRDefault="00B22698" w:rsidP="002C5E89">
            <w:pPr>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15E0D9DF" w:rsidR="00B22698" w:rsidRPr="004A128F" w:rsidRDefault="00B22698" w:rsidP="002C5E89">
            <w:pPr>
              <w:spacing w:line="240" w:lineRule="atLeast"/>
              <w:ind w:right="57"/>
              <w:jc w:val="right"/>
              <w:rPr>
                <w:rFonts w:asciiTheme="majorBidi" w:hAnsiTheme="majorBidi" w:cstheme="majorBidi"/>
                <w:cs/>
              </w:rPr>
            </w:pPr>
            <w:r w:rsidRPr="002C5E89">
              <w:rPr>
                <w:rFonts w:asciiTheme="majorBidi" w:hAnsiTheme="majorBidi" w:cstheme="majorBidi"/>
              </w:rPr>
              <w:t>199,214</w:t>
            </w:r>
          </w:p>
        </w:tc>
      </w:tr>
      <w:tr w:rsidR="00B22698" w:rsidRPr="002C5E89" w14:paraId="5D54C4DA" w14:textId="77777777" w:rsidTr="00F80BCC">
        <w:tc>
          <w:tcPr>
            <w:tcW w:w="3118" w:type="dxa"/>
            <w:shd w:val="clear" w:color="auto" w:fill="auto"/>
          </w:tcPr>
          <w:p w14:paraId="12C2415F" w14:textId="3B06EB2E" w:rsidR="00B22698" w:rsidRPr="004A128F" w:rsidRDefault="00B22698" w:rsidP="002C5E89">
            <w:pPr>
              <w:spacing w:line="240" w:lineRule="atLeast"/>
              <w:ind w:right="-45"/>
              <w:jc w:val="thaiDistribute"/>
              <w:rPr>
                <w:rFonts w:asciiTheme="majorBidi" w:hAnsiTheme="majorBidi" w:cstheme="majorBidi"/>
                <w:cs/>
              </w:rPr>
            </w:pPr>
            <w:r w:rsidRPr="002C5E89">
              <w:rPr>
                <w:rFonts w:asciiTheme="majorBidi" w:hAnsiTheme="majorBidi" w:cstheme="majorBidi"/>
              </w:rPr>
              <w:t>Other current payables</w:t>
            </w:r>
          </w:p>
        </w:tc>
        <w:tc>
          <w:tcPr>
            <w:tcW w:w="1367" w:type="dxa"/>
            <w:shd w:val="clear" w:color="auto" w:fill="auto"/>
          </w:tcPr>
          <w:p w14:paraId="41529514" w14:textId="124D5C45" w:rsidR="00B22698" w:rsidRPr="004A128F" w:rsidRDefault="00B22698" w:rsidP="002C5E89">
            <w:pPr>
              <w:spacing w:line="240" w:lineRule="atLeast"/>
              <w:ind w:right="57"/>
              <w:jc w:val="right"/>
              <w:rPr>
                <w:rFonts w:asciiTheme="majorBidi" w:hAnsiTheme="majorBidi" w:cstheme="majorBidi"/>
                <w:cs/>
              </w:rPr>
            </w:pPr>
            <w:r w:rsidRPr="002C5E89">
              <w:t>1,714</w:t>
            </w:r>
          </w:p>
        </w:tc>
        <w:tc>
          <w:tcPr>
            <w:tcW w:w="134" w:type="dxa"/>
          </w:tcPr>
          <w:p w14:paraId="182E099E" w14:textId="77777777" w:rsidR="00B22698" w:rsidRPr="002C5E89" w:rsidRDefault="00B22698" w:rsidP="002C5E89">
            <w:pPr>
              <w:spacing w:line="240" w:lineRule="atLeast"/>
              <w:ind w:right="57"/>
              <w:jc w:val="right"/>
              <w:rPr>
                <w:rFonts w:asciiTheme="majorBidi" w:hAnsiTheme="majorBidi" w:cstheme="majorBidi"/>
              </w:rPr>
            </w:pPr>
          </w:p>
        </w:tc>
        <w:tc>
          <w:tcPr>
            <w:tcW w:w="1283" w:type="dxa"/>
          </w:tcPr>
          <w:p w14:paraId="3933B4B6" w14:textId="415E2034"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1,095</w:t>
            </w:r>
          </w:p>
        </w:tc>
        <w:tc>
          <w:tcPr>
            <w:tcW w:w="134" w:type="dxa"/>
          </w:tcPr>
          <w:p w14:paraId="0FA87A72" w14:textId="77777777" w:rsidR="00B22698" w:rsidRPr="002C5E89" w:rsidRDefault="00B22698" w:rsidP="002C5E89">
            <w:pPr>
              <w:spacing w:line="240" w:lineRule="atLeast"/>
              <w:ind w:right="57"/>
              <w:jc w:val="right"/>
              <w:rPr>
                <w:rFonts w:asciiTheme="majorBidi" w:hAnsiTheme="majorBidi" w:cstheme="majorBidi"/>
              </w:rPr>
            </w:pPr>
          </w:p>
        </w:tc>
        <w:tc>
          <w:tcPr>
            <w:tcW w:w="1419" w:type="dxa"/>
            <w:shd w:val="clear" w:color="auto" w:fill="auto"/>
          </w:tcPr>
          <w:p w14:paraId="4D6E101A" w14:textId="1B4941AC" w:rsidR="00B22698" w:rsidRPr="002C5E89" w:rsidRDefault="00B22698" w:rsidP="002C5E89">
            <w:pPr>
              <w:spacing w:line="240" w:lineRule="atLeast"/>
              <w:ind w:right="57"/>
              <w:jc w:val="right"/>
              <w:rPr>
                <w:rFonts w:asciiTheme="majorBidi" w:hAnsiTheme="majorBidi" w:cstheme="majorBidi"/>
              </w:rPr>
            </w:pPr>
            <w:r w:rsidRPr="002C5E89">
              <w:t>1,714</w:t>
            </w:r>
          </w:p>
        </w:tc>
        <w:tc>
          <w:tcPr>
            <w:tcW w:w="134" w:type="dxa"/>
          </w:tcPr>
          <w:p w14:paraId="126C8120" w14:textId="77777777" w:rsidR="00B22698" w:rsidRPr="002C5E89" w:rsidRDefault="00B22698" w:rsidP="002C5E89">
            <w:pPr>
              <w:spacing w:line="240" w:lineRule="atLeast"/>
              <w:ind w:right="57"/>
              <w:jc w:val="right"/>
              <w:rPr>
                <w:rFonts w:asciiTheme="majorBidi" w:hAnsiTheme="majorBidi" w:cstheme="majorBidi"/>
              </w:rPr>
            </w:pPr>
          </w:p>
        </w:tc>
        <w:tc>
          <w:tcPr>
            <w:tcW w:w="1283" w:type="dxa"/>
            <w:shd w:val="clear" w:color="auto" w:fill="auto"/>
          </w:tcPr>
          <w:p w14:paraId="67A26DA2" w14:textId="17439201"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1,095</w:t>
            </w:r>
          </w:p>
        </w:tc>
      </w:tr>
      <w:tr w:rsidR="00B22698" w:rsidRPr="002C5E89" w14:paraId="19536B25" w14:textId="77777777" w:rsidTr="00F80BCC">
        <w:tc>
          <w:tcPr>
            <w:tcW w:w="3118" w:type="dxa"/>
            <w:shd w:val="clear" w:color="auto" w:fill="auto"/>
          </w:tcPr>
          <w:p w14:paraId="1810D9B5" w14:textId="77777777" w:rsidR="00B22698" w:rsidRPr="002C5E89" w:rsidRDefault="00B22698" w:rsidP="002C5E89">
            <w:pPr>
              <w:spacing w:line="240" w:lineRule="atLeast"/>
              <w:ind w:left="-18" w:right="-45"/>
              <w:jc w:val="thaiDistribute"/>
              <w:rPr>
                <w:rFonts w:asciiTheme="majorBidi" w:hAnsiTheme="majorBidi" w:cstheme="majorBidi"/>
              </w:rPr>
            </w:pPr>
            <w:r w:rsidRPr="002C5E89">
              <w:rPr>
                <w:rFonts w:asciiTheme="majorBidi" w:hAnsiTheme="majorBidi" w:cstheme="majorBidi"/>
              </w:rPr>
              <w:t>Retention payables</w:t>
            </w:r>
          </w:p>
        </w:tc>
        <w:tc>
          <w:tcPr>
            <w:tcW w:w="1367" w:type="dxa"/>
            <w:shd w:val="clear" w:color="auto" w:fill="auto"/>
          </w:tcPr>
          <w:p w14:paraId="597CA78E" w14:textId="3CD96E27" w:rsidR="00B22698" w:rsidRPr="002C5E89" w:rsidRDefault="00B22698" w:rsidP="002C5E89">
            <w:pPr>
              <w:spacing w:line="240" w:lineRule="atLeast"/>
              <w:ind w:right="57"/>
              <w:jc w:val="right"/>
              <w:rPr>
                <w:rFonts w:asciiTheme="majorBidi" w:hAnsiTheme="majorBidi" w:cstheme="majorBidi"/>
                <w:cs/>
              </w:rPr>
            </w:pPr>
            <w:r w:rsidRPr="002C5E89">
              <w:t>402</w:t>
            </w:r>
          </w:p>
        </w:tc>
        <w:tc>
          <w:tcPr>
            <w:tcW w:w="134" w:type="dxa"/>
          </w:tcPr>
          <w:p w14:paraId="1E34D246" w14:textId="77777777" w:rsidR="00B22698" w:rsidRPr="004A128F" w:rsidRDefault="00B22698" w:rsidP="002C5E89">
            <w:pPr>
              <w:spacing w:line="240" w:lineRule="atLeast"/>
              <w:ind w:right="57"/>
              <w:jc w:val="right"/>
              <w:rPr>
                <w:rFonts w:asciiTheme="majorBidi" w:hAnsiTheme="majorBidi" w:cstheme="majorBidi"/>
                <w:cs/>
              </w:rPr>
            </w:pPr>
          </w:p>
        </w:tc>
        <w:tc>
          <w:tcPr>
            <w:tcW w:w="1283" w:type="dxa"/>
          </w:tcPr>
          <w:p w14:paraId="6B73792E" w14:textId="1BBC6653" w:rsidR="00B22698" w:rsidRPr="002C5E89" w:rsidRDefault="00B22698" w:rsidP="002C5E89">
            <w:pPr>
              <w:spacing w:line="240" w:lineRule="atLeast"/>
              <w:ind w:right="57"/>
              <w:jc w:val="right"/>
              <w:rPr>
                <w:rFonts w:asciiTheme="majorBidi" w:hAnsiTheme="majorBidi" w:cstheme="majorBidi"/>
                <w:cs/>
              </w:rPr>
            </w:pPr>
            <w:r w:rsidRPr="002C5E89">
              <w:rPr>
                <w:rFonts w:asciiTheme="majorBidi" w:hAnsiTheme="majorBidi" w:cstheme="majorBidi"/>
              </w:rPr>
              <w:t>1,150</w:t>
            </w:r>
          </w:p>
        </w:tc>
        <w:tc>
          <w:tcPr>
            <w:tcW w:w="134" w:type="dxa"/>
          </w:tcPr>
          <w:p w14:paraId="47FCCAED" w14:textId="77777777" w:rsidR="00B22698" w:rsidRPr="004A128F" w:rsidRDefault="00B22698" w:rsidP="002C5E89">
            <w:pPr>
              <w:spacing w:line="240" w:lineRule="atLeast"/>
              <w:ind w:right="57"/>
              <w:jc w:val="right"/>
              <w:rPr>
                <w:rFonts w:asciiTheme="majorBidi" w:hAnsiTheme="majorBidi" w:cstheme="majorBidi"/>
                <w:cs/>
              </w:rPr>
            </w:pPr>
          </w:p>
        </w:tc>
        <w:tc>
          <w:tcPr>
            <w:tcW w:w="1419" w:type="dxa"/>
            <w:shd w:val="clear" w:color="auto" w:fill="auto"/>
          </w:tcPr>
          <w:p w14:paraId="4801D19F" w14:textId="646921F9" w:rsidR="00B22698" w:rsidRPr="002C5E89" w:rsidRDefault="00B22698" w:rsidP="002C5E89">
            <w:pPr>
              <w:spacing w:line="240" w:lineRule="atLeast"/>
              <w:ind w:right="57"/>
              <w:jc w:val="right"/>
              <w:rPr>
                <w:rFonts w:asciiTheme="majorBidi" w:hAnsiTheme="majorBidi" w:cstheme="majorBidi"/>
                <w:cs/>
              </w:rPr>
            </w:pPr>
            <w:r w:rsidRPr="002C5E89">
              <w:t>370</w:t>
            </w:r>
          </w:p>
        </w:tc>
        <w:tc>
          <w:tcPr>
            <w:tcW w:w="134" w:type="dxa"/>
          </w:tcPr>
          <w:p w14:paraId="08D38D58" w14:textId="77777777" w:rsidR="00B22698" w:rsidRPr="004A128F" w:rsidRDefault="00B22698" w:rsidP="002C5E89">
            <w:pPr>
              <w:spacing w:line="240" w:lineRule="atLeast"/>
              <w:ind w:right="57"/>
              <w:jc w:val="right"/>
              <w:rPr>
                <w:rFonts w:asciiTheme="majorBidi" w:hAnsiTheme="majorBidi" w:cstheme="majorBidi"/>
                <w:cs/>
              </w:rPr>
            </w:pPr>
          </w:p>
        </w:tc>
        <w:tc>
          <w:tcPr>
            <w:tcW w:w="1283" w:type="dxa"/>
            <w:shd w:val="clear" w:color="auto" w:fill="auto"/>
          </w:tcPr>
          <w:p w14:paraId="36E20E82" w14:textId="72BEDB77"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1,118</w:t>
            </w:r>
          </w:p>
        </w:tc>
      </w:tr>
      <w:tr w:rsidR="00B22698" w:rsidRPr="002C5E89" w14:paraId="1D6F38B7" w14:textId="77777777" w:rsidTr="00F80BCC">
        <w:tc>
          <w:tcPr>
            <w:tcW w:w="3118" w:type="dxa"/>
            <w:shd w:val="clear" w:color="auto" w:fill="auto"/>
          </w:tcPr>
          <w:p w14:paraId="30421CB8" w14:textId="77777777" w:rsidR="00B22698" w:rsidRPr="002C5E89" w:rsidRDefault="00B22698" w:rsidP="002C5E89">
            <w:pPr>
              <w:spacing w:line="240" w:lineRule="atLeast"/>
              <w:ind w:right="-45"/>
              <w:jc w:val="thaiDistribute"/>
              <w:rPr>
                <w:rFonts w:asciiTheme="majorBidi" w:hAnsiTheme="majorBidi" w:cstheme="majorBidi"/>
              </w:rPr>
            </w:pPr>
            <w:r w:rsidRPr="002C5E89">
              <w:rPr>
                <w:rFonts w:asciiTheme="majorBidi" w:hAnsiTheme="majorBidi" w:cstheme="majorBidi"/>
              </w:rPr>
              <w:t>Accrued expenses</w:t>
            </w:r>
          </w:p>
        </w:tc>
        <w:tc>
          <w:tcPr>
            <w:tcW w:w="1367" w:type="dxa"/>
            <w:tcBorders>
              <w:bottom w:val="single" w:sz="6" w:space="0" w:color="auto"/>
            </w:tcBorders>
            <w:shd w:val="clear" w:color="auto" w:fill="auto"/>
          </w:tcPr>
          <w:p w14:paraId="7354941C" w14:textId="7C6392A6" w:rsidR="00B22698" w:rsidRPr="002C5E89" w:rsidRDefault="00B22698" w:rsidP="002C5E89">
            <w:pPr>
              <w:spacing w:line="240" w:lineRule="atLeast"/>
              <w:ind w:right="57"/>
              <w:jc w:val="right"/>
              <w:rPr>
                <w:rFonts w:asciiTheme="majorBidi" w:hAnsiTheme="majorBidi" w:cstheme="majorBidi"/>
              </w:rPr>
            </w:pPr>
            <w:r w:rsidRPr="002C5E89">
              <w:t>14,673</w:t>
            </w:r>
          </w:p>
        </w:tc>
        <w:tc>
          <w:tcPr>
            <w:tcW w:w="134" w:type="dxa"/>
          </w:tcPr>
          <w:p w14:paraId="0EC2EB23" w14:textId="77777777" w:rsidR="00B22698" w:rsidRPr="002C5E89" w:rsidRDefault="00B22698" w:rsidP="002C5E89">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13BA8C00"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14,670</w:t>
            </w:r>
          </w:p>
        </w:tc>
        <w:tc>
          <w:tcPr>
            <w:tcW w:w="134" w:type="dxa"/>
          </w:tcPr>
          <w:p w14:paraId="712DB284" w14:textId="77777777" w:rsidR="00B22698" w:rsidRPr="002C5E89" w:rsidRDefault="00B22698" w:rsidP="002C5E89">
            <w:pPr>
              <w:spacing w:line="240" w:lineRule="atLeas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30493A08" w:rsidR="00B22698" w:rsidRPr="002C5E89" w:rsidRDefault="00B22698" w:rsidP="002C5E89">
            <w:pPr>
              <w:spacing w:line="240" w:lineRule="atLeast"/>
              <w:ind w:right="57"/>
              <w:jc w:val="right"/>
              <w:rPr>
                <w:rFonts w:asciiTheme="majorBidi" w:hAnsiTheme="majorBidi" w:cstheme="majorBidi"/>
              </w:rPr>
            </w:pPr>
            <w:r w:rsidRPr="002C5E89">
              <w:t>13,797</w:t>
            </w:r>
          </w:p>
        </w:tc>
        <w:tc>
          <w:tcPr>
            <w:tcW w:w="134" w:type="dxa"/>
          </w:tcPr>
          <w:p w14:paraId="3BAE3200" w14:textId="77777777" w:rsidR="00B22698" w:rsidRPr="002C5E89" w:rsidRDefault="00B22698" w:rsidP="002C5E89">
            <w:pPr>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53C7681E"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13,614</w:t>
            </w:r>
          </w:p>
        </w:tc>
      </w:tr>
      <w:tr w:rsidR="00B22698" w:rsidRPr="002C5E89" w14:paraId="5D3D33DD" w14:textId="77777777" w:rsidTr="00F80BCC">
        <w:tc>
          <w:tcPr>
            <w:tcW w:w="3118" w:type="dxa"/>
            <w:shd w:val="clear" w:color="auto" w:fill="auto"/>
          </w:tcPr>
          <w:p w14:paraId="4EDF8D63" w14:textId="1EB04D39" w:rsidR="00B22698" w:rsidRPr="004A128F" w:rsidRDefault="00B22698" w:rsidP="002C5E89">
            <w:pPr>
              <w:spacing w:line="240" w:lineRule="atLeast"/>
              <w:ind w:right="-45"/>
              <w:jc w:val="thaiDistribute"/>
              <w:rPr>
                <w:rFonts w:asciiTheme="majorBidi" w:hAnsiTheme="majorBidi" w:cstheme="majorBidi"/>
                <w:cs/>
              </w:rPr>
            </w:pPr>
            <w:r w:rsidRPr="002C5E89">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12FDEB42" w:rsidR="00B22698" w:rsidRPr="004A128F" w:rsidRDefault="00B22698" w:rsidP="002C5E89">
            <w:pPr>
              <w:spacing w:line="240" w:lineRule="atLeast"/>
              <w:ind w:right="57"/>
              <w:jc w:val="right"/>
              <w:rPr>
                <w:rFonts w:asciiTheme="majorBidi" w:hAnsiTheme="majorBidi" w:cstheme="majorBidi"/>
                <w:cs/>
              </w:rPr>
            </w:pPr>
            <w:r w:rsidRPr="002C5E89">
              <w:t>901,682</w:t>
            </w:r>
          </w:p>
        </w:tc>
        <w:tc>
          <w:tcPr>
            <w:tcW w:w="134" w:type="dxa"/>
          </w:tcPr>
          <w:p w14:paraId="3A4EE9F8" w14:textId="77777777" w:rsidR="00B22698" w:rsidRPr="002C5E89" w:rsidRDefault="00B22698" w:rsidP="002C5E89">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75C6CED1"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223,895</w:t>
            </w:r>
          </w:p>
        </w:tc>
        <w:tc>
          <w:tcPr>
            <w:tcW w:w="134" w:type="dxa"/>
          </w:tcPr>
          <w:p w14:paraId="46DC4C1F" w14:textId="77777777" w:rsidR="00B22698" w:rsidRPr="002C5E89" w:rsidRDefault="00B22698" w:rsidP="002C5E89">
            <w:pPr>
              <w:spacing w:line="240" w:lineRule="atLeas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0443FFF4" w:rsidR="00B22698" w:rsidRPr="004A128F" w:rsidRDefault="00B22698" w:rsidP="002C5E89">
            <w:pPr>
              <w:spacing w:line="240" w:lineRule="atLeast"/>
              <w:ind w:right="57"/>
              <w:jc w:val="right"/>
              <w:rPr>
                <w:rFonts w:asciiTheme="majorBidi" w:hAnsiTheme="majorBidi" w:cstheme="majorBidi"/>
                <w:cs/>
              </w:rPr>
            </w:pPr>
            <w:r w:rsidRPr="002C5E89">
              <w:t>891,869</w:t>
            </w:r>
          </w:p>
        </w:tc>
        <w:tc>
          <w:tcPr>
            <w:tcW w:w="134" w:type="dxa"/>
          </w:tcPr>
          <w:p w14:paraId="03E0D704" w14:textId="77777777" w:rsidR="00B22698" w:rsidRPr="002C5E89" w:rsidRDefault="00B22698" w:rsidP="002C5E89">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6B4B542F" w:rsidR="00B22698" w:rsidRPr="002C5E89" w:rsidRDefault="00B22698" w:rsidP="002C5E89">
            <w:pPr>
              <w:spacing w:line="240" w:lineRule="atLeast"/>
              <w:ind w:right="57"/>
              <w:jc w:val="right"/>
              <w:rPr>
                <w:rFonts w:asciiTheme="majorBidi" w:hAnsiTheme="majorBidi" w:cstheme="majorBidi"/>
              </w:rPr>
            </w:pPr>
            <w:r w:rsidRPr="002C5E89">
              <w:rPr>
                <w:rFonts w:asciiTheme="majorBidi" w:hAnsiTheme="majorBidi" w:cstheme="majorBidi"/>
              </w:rPr>
              <w:t>215,041</w:t>
            </w:r>
          </w:p>
        </w:tc>
      </w:tr>
    </w:tbl>
    <w:p w14:paraId="007DF110" w14:textId="77777777" w:rsidR="003D0E73" w:rsidRPr="003D0E73" w:rsidRDefault="003D0E73" w:rsidP="00791FE0">
      <w:pPr>
        <w:spacing w:line="420" w:lineRule="exact"/>
        <w:ind w:left="283" w:hanging="425"/>
        <w:jc w:val="thaiDistribute"/>
        <w:rPr>
          <w:rFonts w:asciiTheme="majorBidi" w:hAnsiTheme="majorBidi" w:cstheme="majorBidi"/>
          <w:b/>
          <w:bCs/>
          <w:sz w:val="16"/>
          <w:szCs w:val="16"/>
        </w:rPr>
      </w:pPr>
    </w:p>
    <w:p w14:paraId="2BCE7079" w14:textId="589252C3" w:rsidR="00AE2BB7" w:rsidRPr="003342DD" w:rsidRDefault="003E37A1" w:rsidP="00791FE0">
      <w:pPr>
        <w:spacing w:line="420" w:lineRule="exact"/>
        <w:ind w:left="283" w:hanging="425"/>
        <w:jc w:val="thaiDistribute"/>
        <w:rPr>
          <w:rFonts w:asciiTheme="majorBidi" w:hAnsiTheme="majorBidi" w:cstheme="majorBidi"/>
          <w:b/>
          <w:bCs/>
          <w:sz w:val="32"/>
          <w:szCs w:val="32"/>
        </w:rPr>
      </w:pPr>
      <w:r w:rsidRPr="003342DD">
        <w:rPr>
          <w:rFonts w:asciiTheme="majorBidi" w:hAnsiTheme="majorBidi" w:cstheme="majorBidi"/>
          <w:b/>
          <w:bCs/>
          <w:sz w:val="32"/>
          <w:szCs w:val="32"/>
        </w:rPr>
        <w:t>1</w:t>
      </w:r>
      <w:r w:rsidR="00B22698" w:rsidRPr="003342DD">
        <w:rPr>
          <w:rFonts w:asciiTheme="majorBidi" w:hAnsiTheme="majorBidi" w:cstheme="majorBidi"/>
          <w:b/>
          <w:bCs/>
          <w:sz w:val="32"/>
          <w:szCs w:val="32"/>
        </w:rPr>
        <w:t>4</w:t>
      </w:r>
      <w:r w:rsidRPr="003342DD">
        <w:rPr>
          <w:rFonts w:asciiTheme="majorBidi" w:hAnsiTheme="majorBidi" w:cstheme="majorBidi"/>
          <w:b/>
          <w:bCs/>
          <w:sz w:val="32"/>
          <w:szCs w:val="32"/>
        </w:rPr>
        <w:t>.</w:t>
      </w:r>
      <w:r w:rsidR="00056BA1" w:rsidRPr="003342DD">
        <w:rPr>
          <w:rFonts w:asciiTheme="majorBidi" w:hAnsiTheme="majorBidi" w:cstheme="majorBidi"/>
          <w:b/>
          <w:bCs/>
          <w:sz w:val="32"/>
          <w:szCs w:val="32"/>
        </w:rPr>
        <w:tab/>
      </w:r>
      <w:r w:rsidR="009A539D" w:rsidRPr="003342DD">
        <w:rPr>
          <w:rFonts w:asciiTheme="majorBidi" w:hAnsiTheme="majorBidi" w:cstheme="majorBidi"/>
          <w:b/>
          <w:bCs/>
          <w:sz w:val="32"/>
          <w:szCs w:val="32"/>
        </w:rPr>
        <w:t>LONG-TERM LOANS FROM FINANCIAL INSTITUTION</w:t>
      </w:r>
      <w:r w:rsidR="008F698A" w:rsidRPr="003342DD">
        <w:rPr>
          <w:rFonts w:asciiTheme="majorBidi" w:hAnsiTheme="majorBidi" w:cstheme="majorBidi"/>
          <w:b/>
          <w:bCs/>
          <w:sz w:val="32"/>
          <w:szCs w:val="32"/>
        </w:rPr>
        <w:t>S</w:t>
      </w:r>
    </w:p>
    <w:p w14:paraId="29BDAE0C" w14:textId="40ACB01A" w:rsidR="00AE2BB7" w:rsidRPr="004A128F" w:rsidRDefault="005532E4" w:rsidP="002C5E89">
      <w:pPr>
        <w:spacing w:line="380" w:lineRule="exact"/>
        <w:ind w:left="284" w:firstLine="567"/>
        <w:jc w:val="thaiDistribute"/>
        <w:rPr>
          <w:rFonts w:asciiTheme="majorBidi" w:hAnsiTheme="majorBidi" w:cstheme="majorBidi"/>
          <w:sz w:val="32"/>
          <w:szCs w:val="32"/>
          <w:cs/>
        </w:rPr>
      </w:pPr>
      <w:r w:rsidRPr="003342DD">
        <w:rPr>
          <w:rFonts w:asciiTheme="majorBidi" w:hAnsiTheme="majorBidi" w:cstheme="majorBidi"/>
          <w:sz w:val="32"/>
          <w:szCs w:val="32"/>
        </w:rPr>
        <w:t>Movement of long-term loan from the financial institutions for the six-month period ended June</w:t>
      </w:r>
      <w:r w:rsidR="002C5E89">
        <w:rPr>
          <w:rFonts w:asciiTheme="majorBidi" w:hAnsiTheme="majorBidi" w:cstheme="majorBidi"/>
          <w:sz w:val="32"/>
          <w:szCs w:val="32"/>
        </w:rPr>
        <w:t xml:space="preserve"> </w:t>
      </w:r>
      <w:r w:rsidRPr="003342DD">
        <w:rPr>
          <w:rFonts w:asciiTheme="majorBidi" w:hAnsiTheme="majorBidi" w:cstheme="majorBidi"/>
          <w:sz w:val="32"/>
          <w:szCs w:val="32"/>
        </w:rPr>
        <w:t xml:space="preserve">30, 2023 </w:t>
      </w:r>
      <w:r w:rsidR="003C61BA" w:rsidRPr="003342DD">
        <w:rPr>
          <w:rFonts w:asciiTheme="majorBidi" w:hAnsiTheme="majorBidi" w:cstheme="majorBidi"/>
          <w:sz w:val="32"/>
          <w:szCs w:val="32"/>
        </w:rPr>
        <w:t>and for the year ended December 31, 202</w:t>
      </w:r>
      <w:r w:rsidR="00827A5A" w:rsidRPr="003342DD">
        <w:rPr>
          <w:rFonts w:asciiTheme="majorBidi" w:hAnsiTheme="majorBidi" w:cstheme="majorBidi"/>
          <w:sz w:val="32"/>
          <w:szCs w:val="32"/>
        </w:rPr>
        <w:t>2</w:t>
      </w:r>
      <w:r w:rsidR="003C61BA" w:rsidRPr="003342DD">
        <w:rPr>
          <w:rFonts w:asciiTheme="majorBidi" w:hAnsiTheme="majorBidi" w:cstheme="majorBidi"/>
          <w:sz w:val="32"/>
          <w:szCs w:val="32"/>
        </w:rPr>
        <w:t xml:space="preserve"> </w:t>
      </w:r>
      <w:r w:rsidR="00B42657" w:rsidRPr="003342DD">
        <w:rPr>
          <w:rFonts w:asciiTheme="majorBidi" w:hAnsiTheme="majorBidi" w:cstheme="majorBidi"/>
          <w:sz w:val="32"/>
          <w:szCs w:val="32"/>
        </w:rPr>
        <w:t xml:space="preserve">are </w:t>
      </w:r>
      <w:proofErr w:type="spellStart"/>
      <w:r w:rsidR="00B42657" w:rsidRPr="003342DD">
        <w:rPr>
          <w:rFonts w:asciiTheme="majorBidi" w:hAnsiTheme="majorBidi" w:cstheme="majorBidi"/>
          <w:sz w:val="32"/>
          <w:szCs w:val="32"/>
        </w:rPr>
        <w:t>summari</w:t>
      </w:r>
      <w:r w:rsidR="00B535B4" w:rsidRPr="003342DD">
        <w:rPr>
          <w:rFonts w:asciiTheme="majorBidi" w:hAnsiTheme="majorBidi" w:cstheme="majorBidi"/>
          <w:sz w:val="32"/>
          <w:szCs w:val="32"/>
        </w:rPr>
        <w:t>s</w:t>
      </w:r>
      <w:r w:rsidR="00B42657" w:rsidRPr="003342DD">
        <w:rPr>
          <w:rFonts w:asciiTheme="majorBidi" w:hAnsiTheme="majorBidi" w:cstheme="majorBidi"/>
          <w:sz w:val="32"/>
          <w:szCs w:val="32"/>
        </w:rPr>
        <w:t>ed</w:t>
      </w:r>
      <w:proofErr w:type="spellEnd"/>
      <w:r w:rsidR="00B42657" w:rsidRPr="003342DD">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2C5E89" w14:paraId="4AA8C12F" w14:textId="77777777" w:rsidTr="008D6A0E">
        <w:tc>
          <w:tcPr>
            <w:tcW w:w="5160" w:type="dxa"/>
            <w:vAlign w:val="center"/>
          </w:tcPr>
          <w:p w14:paraId="6CCABEE6" w14:textId="77777777" w:rsidR="00AE2BB7" w:rsidRPr="002C5E89" w:rsidRDefault="00AE2BB7" w:rsidP="00143912">
            <w:pPr>
              <w:tabs>
                <w:tab w:val="left" w:pos="550"/>
              </w:tabs>
              <w:spacing w:line="400" w:lineRule="exact"/>
              <w:ind w:left="79" w:firstLine="540"/>
              <w:jc w:val="center"/>
              <w:rPr>
                <w:rFonts w:asciiTheme="majorBidi" w:hAnsiTheme="majorBidi" w:cstheme="majorBidi"/>
                <w:sz w:val="32"/>
                <w:szCs w:val="32"/>
              </w:rPr>
            </w:pPr>
          </w:p>
        </w:tc>
        <w:tc>
          <w:tcPr>
            <w:tcW w:w="226" w:type="dxa"/>
            <w:vAlign w:val="center"/>
          </w:tcPr>
          <w:p w14:paraId="390A74C4" w14:textId="77777777" w:rsidR="00AE2BB7" w:rsidRPr="004A128F" w:rsidRDefault="00AE2BB7" w:rsidP="00143912">
            <w:pPr>
              <w:spacing w:line="40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49B29124" w:rsidR="00AE2BB7" w:rsidRPr="004A128F" w:rsidRDefault="008D6A0E" w:rsidP="00143912">
            <w:pPr>
              <w:spacing w:line="400" w:lineRule="exact"/>
              <w:ind w:right="-72"/>
              <w:jc w:val="center"/>
              <w:rPr>
                <w:rFonts w:asciiTheme="majorBidi" w:hAnsiTheme="majorBidi" w:cstheme="majorBidi"/>
                <w:spacing w:val="-4"/>
                <w:sz w:val="32"/>
                <w:szCs w:val="32"/>
                <w:cs/>
              </w:rPr>
            </w:pPr>
            <w:r w:rsidRPr="002C5E89">
              <w:rPr>
                <w:rFonts w:asciiTheme="majorBidi" w:hAnsiTheme="majorBidi" w:cstheme="majorBidi"/>
                <w:sz w:val="32"/>
                <w:szCs w:val="32"/>
              </w:rPr>
              <w:t xml:space="preserve">                            </w:t>
            </w:r>
            <w:r w:rsidR="009A539D" w:rsidRPr="002C5E89">
              <w:rPr>
                <w:rFonts w:asciiTheme="majorBidi" w:hAnsiTheme="majorBidi" w:cstheme="majorBidi"/>
                <w:sz w:val="32"/>
                <w:szCs w:val="32"/>
              </w:rPr>
              <w:t>(Unit: Thousand Baht)</w:t>
            </w:r>
          </w:p>
        </w:tc>
      </w:tr>
      <w:tr w:rsidR="00671970" w:rsidRPr="002C5E89" w14:paraId="487D2090" w14:textId="77777777" w:rsidTr="008D6A0E">
        <w:tc>
          <w:tcPr>
            <w:tcW w:w="5160" w:type="dxa"/>
            <w:vAlign w:val="center"/>
          </w:tcPr>
          <w:p w14:paraId="470811F3" w14:textId="77777777" w:rsidR="00AE2BB7" w:rsidRPr="002C5E89" w:rsidRDefault="00AE2BB7" w:rsidP="00143912">
            <w:pPr>
              <w:tabs>
                <w:tab w:val="left" w:pos="550"/>
              </w:tabs>
              <w:spacing w:line="400" w:lineRule="exact"/>
              <w:ind w:firstLine="540"/>
              <w:jc w:val="center"/>
              <w:rPr>
                <w:rFonts w:asciiTheme="majorBidi" w:hAnsiTheme="majorBidi" w:cstheme="majorBidi"/>
                <w:sz w:val="32"/>
                <w:szCs w:val="32"/>
              </w:rPr>
            </w:pPr>
          </w:p>
        </w:tc>
        <w:tc>
          <w:tcPr>
            <w:tcW w:w="226" w:type="dxa"/>
            <w:vAlign w:val="center"/>
          </w:tcPr>
          <w:p w14:paraId="1BA56402" w14:textId="77777777" w:rsidR="00AE2BB7" w:rsidRPr="004A128F" w:rsidRDefault="00AE2BB7" w:rsidP="00143912">
            <w:pPr>
              <w:spacing w:line="40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4A128F" w:rsidRDefault="009A539D" w:rsidP="00143912">
            <w:pPr>
              <w:spacing w:line="400" w:lineRule="exact"/>
              <w:ind w:right="-74"/>
              <w:jc w:val="center"/>
              <w:rPr>
                <w:rFonts w:asciiTheme="majorBidi" w:hAnsiTheme="majorBidi" w:cstheme="majorBidi"/>
                <w:sz w:val="32"/>
                <w:szCs w:val="32"/>
                <w:cs/>
              </w:rPr>
            </w:pPr>
            <w:r w:rsidRPr="002C5E89">
              <w:rPr>
                <w:rFonts w:asciiTheme="majorBidi" w:hAnsiTheme="majorBidi" w:cstheme="majorBidi"/>
                <w:sz w:val="32"/>
                <w:szCs w:val="32"/>
              </w:rPr>
              <w:t>Consolidated</w:t>
            </w:r>
            <w:r w:rsidR="00166A73" w:rsidRPr="002C5E89">
              <w:rPr>
                <w:rFonts w:asciiTheme="majorBidi" w:hAnsiTheme="majorBidi" w:cstheme="majorBidi"/>
                <w:sz w:val="32"/>
                <w:szCs w:val="32"/>
              </w:rPr>
              <w:t xml:space="preserve"> </w:t>
            </w:r>
            <w:r w:rsidR="00AE2BB7" w:rsidRPr="002C5E89">
              <w:rPr>
                <w:rFonts w:asciiTheme="majorBidi" w:hAnsiTheme="majorBidi" w:cstheme="majorBidi"/>
                <w:sz w:val="32"/>
                <w:szCs w:val="32"/>
              </w:rPr>
              <w:t>/</w:t>
            </w:r>
            <w:r w:rsidR="00166A73" w:rsidRPr="002C5E89">
              <w:rPr>
                <w:rFonts w:asciiTheme="majorBidi" w:hAnsiTheme="majorBidi" w:cstheme="majorBidi"/>
                <w:sz w:val="32"/>
                <w:szCs w:val="32"/>
              </w:rPr>
              <w:t xml:space="preserve"> </w:t>
            </w:r>
            <w:r w:rsidRPr="002C5E89">
              <w:rPr>
                <w:rFonts w:asciiTheme="majorBidi" w:hAnsiTheme="majorBidi" w:cstheme="majorBidi"/>
                <w:sz w:val="32"/>
                <w:szCs w:val="32"/>
              </w:rPr>
              <w:t>The Company Only</w:t>
            </w:r>
          </w:p>
        </w:tc>
      </w:tr>
      <w:tr w:rsidR="00E04D4E" w:rsidRPr="002C5E89" w14:paraId="142CF27A" w14:textId="77777777" w:rsidTr="008D6A0E">
        <w:tc>
          <w:tcPr>
            <w:tcW w:w="5160" w:type="dxa"/>
            <w:vAlign w:val="center"/>
          </w:tcPr>
          <w:p w14:paraId="03570DB5" w14:textId="77777777" w:rsidR="00AE2BB7" w:rsidRPr="002C5E89" w:rsidRDefault="00AE2BB7" w:rsidP="00143912">
            <w:pPr>
              <w:tabs>
                <w:tab w:val="left" w:pos="550"/>
              </w:tabs>
              <w:spacing w:line="400" w:lineRule="exact"/>
              <w:ind w:firstLine="540"/>
              <w:rPr>
                <w:rFonts w:asciiTheme="majorBidi" w:hAnsiTheme="majorBidi" w:cstheme="majorBidi"/>
                <w:sz w:val="32"/>
                <w:szCs w:val="32"/>
                <w:cs/>
              </w:rPr>
            </w:pPr>
          </w:p>
        </w:tc>
        <w:tc>
          <w:tcPr>
            <w:tcW w:w="226" w:type="dxa"/>
            <w:vAlign w:val="center"/>
          </w:tcPr>
          <w:p w14:paraId="3DB5809E" w14:textId="77777777" w:rsidR="00AE2BB7" w:rsidRPr="004A128F" w:rsidRDefault="00AE2BB7" w:rsidP="00143912">
            <w:pPr>
              <w:spacing w:line="40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12FAE417" w14:textId="77777777" w:rsidR="005532E4" w:rsidRPr="002C5E89" w:rsidRDefault="005532E4" w:rsidP="00143912">
            <w:pPr>
              <w:tabs>
                <w:tab w:val="center" w:pos="8100"/>
              </w:tabs>
              <w:spacing w:line="400" w:lineRule="exact"/>
              <w:jc w:val="center"/>
              <w:rPr>
                <w:rFonts w:asciiTheme="majorBidi" w:hAnsiTheme="majorBidi" w:cstheme="majorBidi"/>
                <w:sz w:val="32"/>
                <w:szCs w:val="32"/>
              </w:rPr>
            </w:pPr>
            <w:r w:rsidRPr="002C5E89">
              <w:rPr>
                <w:rFonts w:asciiTheme="majorBidi" w:hAnsiTheme="majorBidi" w:cstheme="majorBidi"/>
                <w:sz w:val="32"/>
                <w:szCs w:val="32"/>
              </w:rPr>
              <w:t>As at June</w:t>
            </w:r>
          </w:p>
          <w:p w14:paraId="544A1925" w14:textId="7E5A520F" w:rsidR="00E04D4E" w:rsidRPr="002C5E89" w:rsidRDefault="005532E4" w:rsidP="00143912">
            <w:pPr>
              <w:tabs>
                <w:tab w:val="center" w:pos="8100"/>
              </w:tabs>
              <w:spacing w:line="400" w:lineRule="exact"/>
              <w:jc w:val="center"/>
              <w:rPr>
                <w:rFonts w:asciiTheme="majorBidi" w:hAnsiTheme="majorBidi" w:cstheme="majorBidi"/>
                <w:snapToGrid w:val="0"/>
                <w:sz w:val="32"/>
                <w:szCs w:val="32"/>
                <w:cs/>
                <w:lang w:eastAsia="th-TH"/>
              </w:rPr>
            </w:pPr>
            <w:r w:rsidRPr="002C5E89">
              <w:rPr>
                <w:rFonts w:asciiTheme="majorBidi" w:hAnsiTheme="majorBidi" w:cstheme="majorBidi"/>
                <w:sz w:val="32"/>
                <w:szCs w:val="32"/>
              </w:rPr>
              <w:t>30, 2023</w:t>
            </w:r>
          </w:p>
        </w:tc>
        <w:tc>
          <w:tcPr>
            <w:tcW w:w="142" w:type="dxa"/>
            <w:tcBorders>
              <w:top w:val="single" w:sz="6" w:space="0" w:color="auto"/>
            </w:tcBorders>
            <w:vAlign w:val="center"/>
          </w:tcPr>
          <w:p w14:paraId="39B38179" w14:textId="77777777" w:rsidR="00AE2BB7" w:rsidRPr="004A128F" w:rsidRDefault="00AE2BB7" w:rsidP="00143912">
            <w:pPr>
              <w:spacing w:line="40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77777777" w:rsidR="009A539D" w:rsidRPr="002C5E89" w:rsidRDefault="009A539D" w:rsidP="00143912">
            <w:pPr>
              <w:spacing w:line="400" w:lineRule="exact"/>
              <w:ind w:right="-72"/>
              <w:jc w:val="center"/>
              <w:rPr>
                <w:rFonts w:asciiTheme="majorBidi" w:hAnsiTheme="majorBidi" w:cstheme="majorBidi"/>
                <w:spacing w:val="-4"/>
                <w:sz w:val="32"/>
                <w:szCs w:val="32"/>
              </w:rPr>
            </w:pPr>
            <w:r w:rsidRPr="002C5E89">
              <w:rPr>
                <w:rFonts w:asciiTheme="majorBidi" w:hAnsiTheme="majorBidi" w:cstheme="majorBidi"/>
                <w:spacing w:val="-4"/>
                <w:sz w:val="32"/>
                <w:szCs w:val="32"/>
              </w:rPr>
              <w:t xml:space="preserve">As at December </w:t>
            </w:r>
          </w:p>
          <w:p w14:paraId="23266CE9" w14:textId="0FBEC057" w:rsidR="00AE2BB7" w:rsidRPr="004A128F" w:rsidRDefault="009A539D" w:rsidP="00143912">
            <w:pPr>
              <w:spacing w:line="400" w:lineRule="exact"/>
              <w:ind w:right="-72"/>
              <w:jc w:val="center"/>
              <w:rPr>
                <w:rFonts w:asciiTheme="majorBidi" w:hAnsiTheme="majorBidi" w:cstheme="majorBidi"/>
                <w:snapToGrid w:val="0"/>
                <w:sz w:val="32"/>
                <w:szCs w:val="32"/>
                <w:cs/>
                <w:lang w:eastAsia="th-TH"/>
              </w:rPr>
            </w:pPr>
            <w:r w:rsidRPr="002C5E89">
              <w:rPr>
                <w:rFonts w:asciiTheme="majorBidi" w:hAnsiTheme="majorBidi" w:cstheme="majorBidi"/>
                <w:spacing w:val="-4"/>
                <w:sz w:val="32"/>
                <w:szCs w:val="32"/>
              </w:rPr>
              <w:t>31, 202</w:t>
            </w:r>
            <w:r w:rsidR="009A0D63" w:rsidRPr="002C5E89">
              <w:rPr>
                <w:rFonts w:asciiTheme="majorBidi" w:hAnsiTheme="majorBidi" w:cstheme="majorBidi"/>
                <w:spacing w:val="-4"/>
                <w:sz w:val="32"/>
                <w:szCs w:val="32"/>
              </w:rPr>
              <w:t>2</w:t>
            </w:r>
          </w:p>
        </w:tc>
      </w:tr>
      <w:tr w:rsidR="00B22698" w:rsidRPr="002C5E89" w14:paraId="5CE07778" w14:textId="77777777" w:rsidTr="007A0412">
        <w:trPr>
          <w:trHeight w:val="59"/>
        </w:trPr>
        <w:tc>
          <w:tcPr>
            <w:tcW w:w="5160" w:type="dxa"/>
          </w:tcPr>
          <w:p w14:paraId="1B5EDEE8" w14:textId="34F8E6D0" w:rsidR="00B22698" w:rsidRPr="002C5E89" w:rsidRDefault="00B22698" w:rsidP="00143912">
            <w:pPr>
              <w:spacing w:line="400" w:lineRule="exact"/>
              <w:ind w:left="221" w:hanging="142"/>
              <w:jc w:val="thaiDistribute"/>
              <w:rPr>
                <w:rFonts w:asciiTheme="majorBidi" w:hAnsiTheme="majorBidi" w:cstheme="majorBidi"/>
                <w:spacing w:val="-4"/>
                <w:sz w:val="32"/>
                <w:szCs w:val="32"/>
              </w:rPr>
            </w:pPr>
            <w:r w:rsidRPr="002C5E89">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B22698" w:rsidRPr="002C5E89" w:rsidRDefault="00B22698" w:rsidP="00143912">
            <w:pPr>
              <w:tabs>
                <w:tab w:val="decimal" w:pos="918"/>
              </w:tabs>
              <w:spacing w:line="400" w:lineRule="exact"/>
              <w:ind w:right="-72"/>
              <w:rPr>
                <w:rFonts w:asciiTheme="majorBidi" w:hAnsiTheme="majorBidi" w:cstheme="majorBidi"/>
                <w:sz w:val="32"/>
                <w:szCs w:val="32"/>
              </w:rPr>
            </w:pPr>
          </w:p>
        </w:tc>
        <w:tc>
          <w:tcPr>
            <w:tcW w:w="1701" w:type="dxa"/>
          </w:tcPr>
          <w:p w14:paraId="30E4881B" w14:textId="5F4B74BC" w:rsidR="00B22698" w:rsidRPr="002C5E89" w:rsidRDefault="00B22698" w:rsidP="00143912">
            <w:pPr>
              <w:spacing w:line="400" w:lineRule="exact"/>
              <w:ind w:right="55"/>
              <w:jc w:val="right"/>
              <w:rPr>
                <w:rFonts w:asciiTheme="majorBidi" w:hAnsiTheme="majorBidi" w:cstheme="majorBidi"/>
                <w:sz w:val="32"/>
                <w:szCs w:val="32"/>
              </w:rPr>
            </w:pPr>
            <w:r w:rsidRPr="002C5E89">
              <w:rPr>
                <w:rFonts w:asciiTheme="majorBidi" w:hAnsiTheme="majorBidi" w:cstheme="majorBidi"/>
                <w:sz w:val="32"/>
                <w:szCs w:val="32"/>
              </w:rPr>
              <w:t>79,814</w:t>
            </w:r>
          </w:p>
        </w:tc>
        <w:tc>
          <w:tcPr>
            <w:tcW w:w="142" w:type="dxa"/>
            <w:vAlign w:val="center"/>
          </w:tcPr>
          <w:p w14:paraId="4A4645EE" w14:textId="77777777" w:rsidR="00B22698" w:rsidRPr="002C5E89" w:rsidRDefault="00B22698" w:rsidP="00143912">
            <w:pPr>
              <w:tabs>
                <w:tab w:val="decimal" w:pos="1277"/>
              </w:tabs>
              <w:spacing w:line="400" w:lineRule="exact"/>
              <w:ind w:right="55"/>
              <w:rPr>
                <w:rFonts w:asciiTheme="majorBidi" w:hAnsiTheme="majorBidi" w:cstheme="majorBidi"/>
                <w:sz w:val="32"/>
                <w:szCs w:val="32"/>
              </w:rPr>
            </w:pPr>
          </w:p>
        </w:tc>
        <w:tc>
          <w:tcPr>
            <w:tcW w:w="1702" w:type="dxa"/>
            <w:vAlign w:val="center"/>
          </w:tcPr>
          <w:p w14:paraId="04F5984D" w14:textId="32DA8FAB" w:rsidR="00B22698" w:rsidRPr="002C5E89" w:rsidRDefault="00B22698" w:rsidP="00143912">
            <w:pPr>
              <w:spacing w:line="400" w:lineRule="exact"/>
              <w:ind w:right="55"/>
              <w:jc w:val="right"/>
              <w:rPr>
                <w:rFonts w:asciiTheme="majorBidi" w:hAnsiTheme="majorBidi" w:cstheme="majorBidi"/>
                <w:sz w:val="32"/>
                <w:szCs w:val="32"/>
              </w:rPr>
            </w:pPr>
            <w:r w:rsidRPr="002C5E89">
              <w:rPr>
                <w:rFonts w:asciiTheme="majorBidi" w:hAnsiTheme="majorBidi" w:cstheme="majorBidi"/>
                <w:sz w:val="32"/>
                <w:szCs w:val="32"/>
              </w:rPr>
              <w:t>90,000</w:t>
            </w:r>
          </w:p>
        </w:tc>
      </w:tr>
      <w:tr w:rsidR="00B22698" w:rsidRPr="002C5E89" w14:paraId="43C05881" w14:textId="77777777" w:rsidTr="00275B0F">
        <w:tc>
          <w:tcPr>
            <w:tcW w:w="5160" w:type="dxa"/>
          </w:tcPr>
          <w:p w14:paraId="4F0BD9F7" w14:textId="662372EE" w:rsidR="00B22698" w:rsidRPr="004A128F" w:rsidRDefault="00B22698" w:rsidP="00143912">
            <w:pPr>
              <w:spacing w:line="400" w:lineRule="exact"/>
              <w:ind w:left="221" w:hanging="142"/>
              <w:jc w:val="thaiDistribute"/>
              <w:rPr>
                <w:rFonts w:asciiTheme="majorBidi" w:hAnsiTheme="majorBidi" w:cstheme="majorBidi"/>
                <w:spacing w:val="-4"/>
                <w:sz w:val="32"/>
                <w:szCs w:val="32"/>
                <w:cs/>
              </w:rPr>
            </w:pPr>
            <w:r w:rsidRPr="002C5E89">
              <w:rPr>
                <w:rFonts w:asciiTheme="majorBidi" w:hAnsiTheme="majorBidi" w:cstheme="majorBidi"/>
                <w:spacing w:val="-4"/>
                <w:sz w:val="32"/>
                <w:szCs w:val="32"/>
              </w:rPr>
              <w:t>Repayment of loans during the period</w:t>
            </w:r>
          </w:p>
        </w:tc>
        <w:tc>
          <w:tcPr>
            <w:tcW w:w="226" w:type="dxa"/>
            <w:vAlign w:val="center"/>
          </w:tcPr>
          <w:p w14:paraId="14B5BDA9" w14:textId="77777777" w:rsidR="00B22698" w:rsidRPr="002C5E89" w:rsidRDefault="00B22698" w:rsidP="00143912">
            <w:pPr>
              <w:tabs>
                <w:tab w:val="decimal" w:pos="918"/>
              </w:tabs>
              <w:spacing w:line="400" w:lineRule="exact"/>
              <w:ind w:right="-72"/>
              <w:rPr>
                <w:rFonts w:asciiTheme="majorBidi" w:hAnsiTheme="majorBidi" w:cstheme="majorBidi"/>
                <w:sz w:val="32"/>
                <w:szCs w:val="32"/>
              </w:rPr>
            </w:pPr>
          </w:p>
        </w:tc>
        <w:tc>
          <w:tcPr>
            <w:tcW w:w="1701" w:type="dxa"/>
            <w:tcBorders>
              <w:bottom w:val="single" w:sz="6" w:space="0" w:color="auto"/>
            </w:tcBorders>
          </w:tcPr>
          <w:p w14:paraId="1B39C993" w14:textId="246E7EFD" w:rsidR="00B22698" w:rsidRPr="004A128F" w:rsidRDefault="00B22698" w:rsidP="007F522F">
            <w:pPr>
              <w:spacing w:line="400" w:lineRule="exact"/>
              <w:ind w:right="-23"/>
              <w:jc w:val="right"/>
              <w:rPr>
                <w:rFonts w:asciiTheme="majorBidi" w:hAnsiTheme="majorBidi" w:cstheme="majorBidi"/>
                <w:sz w:val="32"/>
                <w:szCs w:val="32"/>
                <w:cs/>
              </w:rPr>
            </w:pPr>
            <w:r w:rsidRPr="002C5E89">
              <w:rPr>
                <w:rFonts w:asciiTheme="majorBidi" w:hAnsiTheme="majorBidi" w:cstheme="majorBidi"/>
                <w:sz w:val="32"/>
                <w:szCs w:val="32"/>
              </w:rPr>
              <w:t>(5,556)</w:t>
            </w:r>
          </w:p>
        </w:tc>
        <w:tc>
          <w:tcPr>
            <w:tcW w:w="142" w:type="dxa"/>
          </w:tcPr>
          <w:p w14:paraId="12F6C354" w14:textId="77777777" w:rsidR="00B22698" w:rsidRPr="002C5E89" w:rsidRDefault="00B22698" w:rsidP="00143912">
            <w:pPr>
              <w:tabs>
                <w:tab w:val="decimal" w:pos="1277"/>
              </w:tabs>
              <w:spacing w:line="400" w:lineRule="exact"/>
              <w:ind w:right="55"/>
              <w:rPr>
                <w:rFonts w:asciiTheme="majorBidi" w:hAnsiTheme="majorBidi" w:cstheme="majorBidi"/>
                <w:sz w:val="32"/>
                <w:szCs w:val="32"/>
              </w:rPr>
            </w:pPr>
          </w:p>
        </w:tc>
        <w:tc>
          <w:tcPr>
            <w:tcW w:w="1702" w:type="dxa"/>
            <w:tcBorders>
              <w:bottom w:val="single" w:sz="6" w:space="0" w:color="auto"/>
            </w:tcBorders>
          </w:tcPr>
          <w:p w14:paraId="1FB02677" w14:textId="3B5199EC" w:rsidR="00B22698" w:rsidRPr="004A128F" w:rsidRDefault="00B22698" w:rsidP="007F522F">
            <w:pPr>
              <w:spacing w:line="400" w:lineRule="exact"/>
              <w:ind w:right="-23"/>
              <w:jc w:val="right"/>
              <w:rPr>
                <w:rFonts w:asciiTheme="majorBidi" w:hAnsiTheme="majorBidi" w:cstheme="majorBidi"/>
                <w:sz w:val="32"/>
                <w:szCs w:val="32"/>
                <w:cs/>
              </w:rPr>
            </w:pPr>
            <w:r w:rsidRPr="002C5E89">
              <w:rPr>
                <w:rFonts w:asciiTheme="majorBidi" w:hAnsiTheme="majorBidi" w:cstheme="majorBidi"/>
                <w:sz w:val="32"/>
                <w:szCs w:val="32"/>
              </w:rPr>
              <w:t>(10,186)</w:t>
            </w:r>
          </w:p>
        </w:tc>
      </w:tr>
      <w:tr w:rsidR="00B22698" w:rsidRPr="002C5E89" w14:paraId="620993A0" w14:textId="77777777" w:rsidTr="00275B0F">
        <w:tc>
          <w:tcPr>
            <w:tcW w:w="5160" w:type="dxa"/>
          </w:tcPr>
          <w:p w14:paraId="45102C52" w14:textId="53565CF1" w:rsidR="00B22698" w:rsidRPr="004A128F" w:rsidRDefault="00B22698" w:rsidP="00143912">
            <w:pPr>
              <w:spacing w:line="400" w:lineRule="exact"/>
              <w:ind w:left="221" w:hanging="142"/>
              <w:jc w:val="thaiDistribute"/>
              <w:rPr>
                <w:rFonts w:asciiTheme="majorBidi" w:hAnsiTheme="majorBidi" w:cstheme="majorBidi"/>
                <w:spacing w:val="-4"/>
                <w:sz w:val="32"/>
                <w:szCs w:val="32"/>
                <w:cs/>
              </w:rPr>
            </w:pPr>
            <w:r w:rsidRPr="002C5E89">
              <w:rPr>
                <w:rFonts w:asciiTheme="majorBidi" w:hAnsiTheme="majorBidi" w:cstheme="majorBidi"/>
                <w:sz w:val="32"/>
                <w:szCs w:val="32"/>
              </w:rPr>
              <w:t>Long-term at the end of the period</w:t>
            </w:r>
          </w:p>
        </w:tc>
        <w:tc>
          <w:tcPr>
            <w:tcW w:w="226" w:type="dxa"/>
            <w:vAlign w:val="center"/>
          </w:tcPr>
          <w:p w14:paraId="18812F5E" w14:textId="77777777" w:rsidR="00B22698" w:rsidRPr="002C5E89" w:rsidRDefault="00B22698" w:rsidP="00143912">
            <w:pPr>
              <w:tabs>
                <w:tab w:val="decimal" w:pos="918"/>
              </w:tabs>
              <w:spacing w:line="400" w:lineRule="exact"/>
              <w:ind w:right="-72"/>
              <w:rPr>
                <w:rFonts w:asciiTheme="majorBidi" w:hAnsiTheme="majorBidi" w:cstheme="majorBidi"/>
                <w:sz w:val="32"/>
                <w:szCs w:val="32"/>
              </w:rPr>
            </w:pPr>
          </w:p>
        </w:tc>
        <w:tc>
          <w:tcPr>
            <w:tcW w:w="1701" w:type="dxa"/>
            <w:tcBorders>
              <w:top w:val="single" w:sz="6" w:space="0" w:color="auto"/>
            </w:tcBorders>
          </w:tcPr>
          <w:p w14:paraId="2F02DA01" w14:textId="3E0A84F4" w:rsidR="00B22698" w:rsidRPr="002C5E89" w:rsidRDefault="00B22698" w:rsidP="00143912">
            <w:pPr>
              <w:spacing w:line="400" w:lineRule="exact"/>
              <w:ind w:right="55"/>
              <w:jc w:val="right"/>
              <w:rPr>
                <w:rFonts w:asciiTheme="majorBidi" w:hAnsiTheme="majorBidi" w:cstheme="majorBidi"/>
                <w:sz w:val="32"/>
                <w:szCs w:val="32"/>
              </w:rPr>
            </w:pPr>
            <w:r w:rsidRPr="002C5E89">
              <w:rPr>
                <w:rFonts w:asciiTheme="majorBidi" w:hAnsiTheme="majorBidi" w:cstheme="majorBidi"/>
                <w:sz w:val="32"/>
                <w:szCs w:val="32"/>
              </w:rPr>
              <w:t>74,258</w:t>
            </w:r>
          </w:p>
        </w:tc>
        <w:tc>
          <w:tcPr>
            <w:tcW w:w="142" w:type="dxa"/>
          </w:tcPr>
          <w:p w14:paraId="1B721C53" w14:textId="77777777" w:rsidR="00B22698" w:rsidRPr="002C5E89" w:rsidRDefault="00B22698" w:rsidP="00143912">
            <w:pPr>
              <w:tabs>
                <w:tab w:val="decimal" w:pos="1277"/>
              </w:tabs>
              <w:spacing w:line="400" w:lineRule="exact"/>
              <w:ind w:right="55"/>
              <w:rPr>
                <w:rFonts w:asciiTheme="majorBidi" w:hAnsiTheme="majorBidi" w:cstheme="majorBidi"/>
                <w:sz w:val="32"/>
                <w:szCs w:val="32"/>
              </w:rPr>
            </w:pPr>
          </w:p>
        </w:tc>
        <w:tc>
          <w:tcPr>
            <w:tcW w:w="1702" w:type="dxa"/>
            <w:tcBorders>
              <w:top w:val="single" w:sz="6" w:space="0" w:color="auto"/>
            </w:tcBorders>
          </w:tcPr>
          <w:p w14:paraId="03B56C54" w14:textId="19F9CA8C" w:rsidR="00B22698" w:rsidRPr="002C5E89" w:rsidRDefault="00B22698" w:rsidP="00143912">
            <w:pPr>
              <w:spacing w:line="400" w:lineRule="exact"/>
              <w:ind w:right="55"/>
              <w:jc w:val="right"/>
              <w:rPr>
                <w:rFonts w:asciiTheme="majorBidi" w:hAnsiTheme="majorBidi" w:cstheme="majorBidi"/>
                <w:sz w:val="32"/>
                <w:szCs w:val="32"/>
              </w:rPr>
            </w:pPr>
            <w:r w:rsidRPr="002C5E89">
              <w:rPr>
                <w:rFonts w:asciiTheme="majorBidi" w:hAnsiTheme="majorBidi" w:cstheme="majorBidi"/>
                <w:sz w:val="32"/>
                <w:szCs w:val="32"/>
              </w:rPr>
              <w:t>79,814</w:t>
            </w:r>
          </w:p>
        </w:tc>
      </w:tr>
      <w:tr w:rsidR="00B22698" w:rsidRPr="002C5E89" w14:paraId="01561A2A" w14:textId="77777777" w:rsidTr="00275B0F">
        <w:tc>
          <w:tcPr>
            <w:tcW w:w="5160" w:type="dxa"/>
          </w:tcPr>
          <w:p w14:paraId="24715B69" w14:textId="5DE7DCBD" w:rsidR="00B22698" w:rsidRPr="004A128F" w:rsidRDefault="00B22698" w:rsidP="00143912">
            <w:pPr>
              <w:spacing w:line="400" w:lineRule="exact"/>
              <w:ind w:left="221" w:hanging="142"/>
              <w:jc w:val="thaiDistribute"/>
              <w:rPr>
                <w:rFonts w:asciiTheme="majorBidi" w:hAnsiTheme="majorBidi" w:cstheme="majorBidi"/>
                <w:spacing w:val="-4"/>
                <w:sz w:val="32"/>
                <w:szCs w:val="32"/>
                <w:cs/>
              </w:rPr>
            </w:pPr>
            <w:r w:rsidRPr="002C5E89">
              <w:rPr>
                <w:rFonts w:asciiTheme="majorBidi" w:hAnsiTheme="majorBidi" w:cstheme="majorBidi"/>
                <w:sz w:val="32"/>
                <w:szCs w:val="32"/>
                <w:u w:val="single"/>
              </w:rPr>
              <w:t>Less</w:t>
            </w:r>
            <w:r w:rsidRPr="002C5E89">
              <w:rPr>
                <w:rFonts w:asciiTheme="majorBidi" w:hAnsiTheme="majorBidi" w:cstheme="majorBidi"/>
                <w:sz w:val="32"/>
                <w:szCs w:val="32"/>
              </w:rPr>
              <w:t xml:space="preserve"> current portion of long-term loans</w:t>
            </w:r>
          </w:p>
        </w:tc>
        <w:tc>
          <w:tcPr>
            <w:tcW w:w="226" w:type="dxa"/>
            <w:vAlign w:val="center"/>
          </w:tcPr>
          <w:p w14:paraId="2BCC8F68" w14:textId="77777777" w:rsidR="00B22698" w:rsidRPr="002C5E89" w:rsidRDefault="00B22698" w:rsidP="00143912">
            <w:pPr>
              <w:tabs>
                <w:tab w:val="decimal" w:pos="918"/>
              </w:tabs>
              <w:spacing w:line="400" w:lineRule="exact"/>
              <w:ind w:right="-72"/>
              <w:rPr>
                <w:rFonts w:asciiTheme="majorBidi" w:hAnsiTheme="majorBidi" w:cstheme="majorBidi"/>
                <w:sz w:val="32"/>
                <w:szCs w:val="32"/>
              </w:rPr>
            </w:pPr>
          </w:p>
        </w:tc>
        <w:tc>
          <w:tcPr>
            <w:tcW w:w="1701" w:type="dxa"/>
            <w:tcBorders>
              <w:bottom w:val="single" w:sz="6" w:space="0" w:color="auto"/>
            </w:tcBorders>
          </w:tcPr>
          <w:p w14:paraId="61A64E76" w14:textId="349B64B3" w:rsidR="00B22698" w:rsidRPr="004A128F" w:rsidRDefault="00B22698" w:rsidP="007F522F">
            <w:pPr>
              <w:spacing w:line="400" w:lineRule="exact"/>
              <w:ind w:right="-23"/>
              <w:jc w:val="right"/>
              <w:rPr>
                <w:rFonts w:asciiTheme="majorBidi" w:hAnsiTheme="majorBidi" w:cstheme="majorBidi"/>
                <w:sz w:val="32"/>
                <w:szCs w:val="32"/>
                <w:cs/>
              </w:rPr>
            </w:pPr>
            <w:r w:rsidRPr="002C5E89">
              <w:rPr>
                <w:rFonts w:asciiTheme="majorBidi" w:hAnsiTheme="majorBidi" w:cstheme="majorBidi"/>
                <w:sz w:val="32"/>
                <w:szCs w:val="32"/>
              </w:rPr>
              <w:t>(11,112)</w:t>
            </w:r>
          </w:p>
        </w:tc>
        <w:tc>
          <w:tcPr>
            <w:tcW w:w="142" w:type="dxa"/>
          </w:tcPr>
          <w:p w14:paraId="441D0239" w14:textId="77777777" w:rsidR="00B22698" w:rsidRPr="002C5E89" w:rsidRDefault="00B22698" w:rsidP="007F522F">
            <w:pPr>
              <w:tabs>
                <w:tab w:val="decimal" w:pos="1277"/>
              </w:tabs>
              <w:spacing w:line="400" w:lineRule="exact"/>
              <w:ind w:right="-23"/>
              <w:rPr>
                <w:rFonts w:asciiTheme="majorBidi" w:hAnsiTheme="majorBidi" w:cstheme="majorBidi"/>
                <w:sz w:val="32"/>
                <w:szCs w:val="32"/>
              </w:rPr>
            </w:pPr>
          </w:p>
        </w:tc>
        <w:tc>
          <w:tcPr>
            <w:tcW w:w="1702" w:type="dxa"/>
            <w:tcBorders>
              <w:bottom w:val="single" w:sz="6" w:space="0" w:color="auto"/>
            </w:tcBorders>
          </w:tcPr>
          <w:p w14:paraId="27EB1A21" w14:textId="7A6310CF" w:rsidR="00B22698" w:rsidRPr="004A128F" w:rsidRDefault="00B22698" w:rsidP="007F522F">
            <w:pPr>
              <w:spacing w:line="400" w:lineRule="exact"/>
              <w:ind w:right="-23"/>
              <w:jc w:val="right"/>
              <w:rPr>
                <w:rFonts w:asciiTheme="majorBidi" w:hAnsiTheme="majorBidi" w:cstheme="majorBidi"/>
                <w:sz w:val="32"/>
                <w:szCs w:val="32"/>
                <w:cs/>
              </w:rPr>
            </w:pPr>
            <w:r w:rsidRPr="002C5E89">
              <w:rPr>
                <w:rFonts w:asciiTheme="majorBidi" w:hAnsiTheme="majorBidi" w:cstheme="majorBidi"/>
                <w:sz w:val="32"/>
                <w:szCs w:val="32"/>
              </w:rPr>
              <w:t xml:space="preserve"> (11,112)</w:t>
            </w:r>
          </w:p>
        </w:tc>
      </w:tr>
      <w:tr w:rsidR="00B22698" w:rsidRPr="002C5E89" w14:paraId="0CA602F5" w14:textId="77777777" w:rsidTr="00275B0F">
        <w:tc>
          <w:tcPr>
            <w:tcW w:w="5160" w:type="dxa"/>
          </w:tcPr>
          <w:p w14:paraId="5F367D3F" w14:textId="39700C9E" w:rsidR="00B22698" w:rsidRPr="002C5E89" w:rsidRDefault="00B22698" w:rsidP="00143912">
            <w:pPr>
              <w:spacing w:line="400" w:lineRule="exact"/>
              <w:ind w:left="221" w:hanging="142"/>
              <w:jc w:val="thaiDistribute"/>
              <w:rPr>
                <w:rFonts w:asciiTheme="majorBidi" w:hAnsiTheme="majorBidi" w:cstheme="majorBidi"/>
                <w:sz w:val="32"/>
                <w:szCs w:val="32"/>
              </w:rPr>
            </w:pPr>
            <w:r w:rsidRPr="002C5E89">
              <w:rPr>
                <w:rFonts w:asciiTheme="majorBidi" w:hAnsiTheme="majorBidi" w:cstheme="majorBidi"/>
                <w:sz w:val="32"/>
                <w:szCs w:val="32"/>
              </w:rPr>
              <w:t>Long-term loans from local financial institutions - net</w:t>
            </w:r>
          </w:p>
        </w:tc>
        <w:tc>
          <w:tcPr>
            <w:tcW w:w="226" w:type="dxa"/>
            <w:vAlign w:val="center"/>
          </w:tcPr>
          <w:p w14:paraId="486FB85F" w14:textId="77777777" w:rsidR="00B22698" w:rsidRPr="002C5E89" w:rsidRDefault="00B22698" w:rsidP="00143912">
            <w:pPr>
              <w:tabs>
                <w:tab w:val="decimal" w:pos="918"/>
              </w:tabs>
              <w:spacing w:line="400" w:lineRule="exact"/>
              <w:ind w:right="-72"/>
              <w:rPr>
                <w:rFonts w:asciiTheme="majorBidi" w:hAnsiTheme="majorBidi" w:cstheme="majorBidi"/>
                <w:sz w:val="32"/>
                <w:szCs w:val="32"/>
              </w:rPr>
            </w:pPr>
          </w:p>
        </w:tc>
        <w:tc>
          <w:tcPr>
            <w:tcW w:w="1701" w:type="dxa"/>
            <w:tcBorders>
              <w:top w:val="single" w:sz="6" w:space="0" w:color="auto"/>
              <w:bottom w:val="double" w:sz="6" w:space="0" w:color="auto"/>
            </w:tcBorders>
          </w:tcPr>
          <w:p w14:paraId="0100FBB1" w14:textId="4872FB9F" w:rsidR="00B22698" w:rsidRPr="004A128F" w:rsidRDefault="00B22698" w:rsidP="00143912">
            <w:pPr>
              <w:spacing w:line="400" w:lineRule="exact"/>
              <w:ind w:right="55"/>
              <w:jc w:val="right"/>
              <w:rPr>
                <w:rFonts w:asciiTheme="majorBidi" w:hAnsiTheme="majorBidi" w:cstheme="majorBidi"/>
                <w:sz w:val="32"/>
                <w:szCs w:val="32"/>
                <w:cs/>
              </w:rPr>
            </w:pPr>
            <w:r w:rsidRPr="002C5E89">
              <w:rPr>
                <w:rFonts w:asciiTheme="majorBidi" w:hAnsiTheme="majorBidi" w:cstheme="majorBidi"/>
                <w:sz w:val="32"/>
                <w:szCs w:val="32"/>
              </w:rPr>
              <w:t>63,146</w:t>
            </w:r>
          </w:p>
        </w:tc>
        <w:tc>
          <w:tcPr>
            <w:tcW w:w="142" w:type="dxa"/>
          </w:tcPr>
          <w:p w14:paraId="1DC46D59" w14:textId="77777777" w:rsidR="00B22698" w:rsidRPr="002C5E89" w:rsidRDefault="00B22698" w:rsidP="00143912">
            <w:pPr>
              <w:tabs>
                <w:tab w:val="decimal" w:pos="1277"/>
              </w:tabs>
              <w:spacing w:line="400" w:lineRule="exact"/>
              <w:ind w:right="55"/>
              <w:rPr>
                <w:rFonts w:asciiTheme="majorBidi" w:hAnsiTheme="majorBidi" w:cstheme="majorBidi"/>
                <w:sz w:val="32"/>
                <w:szCs w:val="32"/>
              </w:rPr>
            </w:pPr>
          </w:p>
        </w:tc>
        <w:tc>
          <w:tcPr>
            <w:tcW w:w="1702" w:type="dxa"/>
            <w:tcBorders>
              <w:top w:val="single" w:sz="6" w:space="0" w:color="auto"/>
              <w:bottom w:val="double" w:sz="6" w:space="0" w:color="auto"/>
            </w:tcBorders>
          </w:tcPr>
          <w:p w14:paraId="13A3C415" w14:textId="2CB1EAB4" w:rsidR="00B22698" w:rsidRPr="004A128F" w:rsidRDefault="00B22698" w:rsidP="00143912">
            <w:pPr>
              <w:spacing w:line="400" w:lineRule="exact"/>
              <w:ind w:right="55"/>
              <w:jc w:val="right"/>
              <w:rPr>
                <w:rFonts w:asciiTheme="majorBidi" w:hAnsiTheme="majorBidi" w:cstheme="majorBidi"/>
                <w:sz w:val="32"/>
                <w:szCs w:val="32"/>
                <w:cs/>
              </w:rPr>
            </w:pPr>
            <w:r w:rsidRPr="002C5E89">
              <w:rPr>
                <w:rFonts w:asciiTheme="majorBidi" w:hAnsiTheme="majorBidi" w:cstheme="majorBidi"/>
                <w:sz w:val="32"/>
                <w:szCs w:val="32"/>
              </w:rPr>
              <w:t>68,702</w:t>
            </w:r>
          </w:p>
        </w:tc>
      </w:tr>
    </w:tbl>
    <w:p w14:paraId="57CC1801" w14:textId="77777777" w:rsidR="00AE2BB7" w:rsidRPr="003342DD" w:rsidRDefault="00AE2BB7" w:rsidP="00143912">
      <w:pPr>
        <w:spacing w:line="160" w:lineRule="exact"/>
        <w:ind w:left="283" w:hanging="425"/>
        <w:rPr>
          <w:rFonts w:asciiTheme="majorBidi" w:hAnsiTheme="majorBidi" w:cstheme="majorBidi"/>
          <w:sz w:val="32"/>
          <w:szCs w:val="32"/>
        </w:rPr>
      </w:pPr>
    </w:p>
    <w:p w14:paraId="2663D178" w14:textId="06E9ECB5" w:rsidR="00056BA1" w:rsidRDefault="00AE4048" w:rsidP="00791FE0">
      <w:pPr>
        <w:tabs>
          <w:tab w:val="left" w:pos="851"/>
        </w:tabs>
        <w:spacing w:line="420" w:lineRule="exact"/>
        <w:ind w:left="283" w:hanging="425"/>
        <w:jc w:val="thaiDistribute"/>
        <w:rPr>
          <w:rFonts w:asciiTheme="majorBidi" w:hAnsiTheme="majorBidi" w:cstheme="majorBidi"/>
          <w:sz w:val="32"/>
          <w:szCs w:val="32"/>
        </w:rPr>
      </w:pPr>
      <w:r w:rsidRPr="003342DD">
        <w:rPr>
          <w:rFonts w:asciiTheme="majorBidi" w:hAnsiTheme="majorBidi" w:cstheme="majorBidi"/>
          <w:sz w:val="32"/>
          <w:szCs w:val="32"/>
        </w:rPr>
        <w:tab/>
      </w:r>
      <w:r w:rsidR="005532E4" w:rsidRPr="004A128F">
        <w:rPr>
          <w:rFonts w:asciiTheme="majorBidi" w:hAnsiTheme="majorBidi" w:cstheme="majorBidi"/>
          <w:sz w:val="32"/>
          <w:szCs w:val="32"/>
        </w:rPr>
        <w:tab/>
      </w:r>
      <w:r w:rsidR="005532E4" w:rsidRPr="003342DD">
        <w:rPr>
          <w:rFonts w:asciiTheme="majorBidi" w:hAnsiTheme="majorBidi" w:cstheme="majorBidi"/>
          <w:sz w:val="32"/>
          <w:szCs w:val="32"/>
        </w:rPr>
        <w:t xml:space="preserve">As at </w:t>
      </w:r>
      <w:bookmarkStart w:id="4" w:name="_Hlk103177152"/>
      <w:r w:rsidR="005532E4" w:rsidRPr="003342DD">
        <w:rPr>
          <w:rFonts w:asciiTheme="majorBidi" w:hAnsiTheme="majorBidi" w:cstheme="majorBidi"/>
          <w:sz w:val="32"/>
          <w:szCs w:val="32"/>
        </w:rPr>
        <w:t>June 30</w:t>
      </w:r>
      <w:bookmarkEnd w:id="4"/>
      <w:r w:rsidR="005532E4" w:rsidRPr="003342DD">
        <w:rPr>
          <w:rFonts w:asciiTheme="majorBidi" w:hAnsiTheme="majorBidi" w:cstheme="majorBidi"/>
          <w:sz w:val="32"/>
          <w:szCs w:val="32"/>
        </w:rPr>
        <w:t xml:space="preserve">, </w:t>
      </w:r>
      <w:r w:rsidR="00E04D4E" w:rsidRPr="003342DD">
        <w:rPr>
          <w:rFonts w:asciiTheme="majorBidi" w:hAnsiTheme="majorBidi" w:cstheme="majorBidi"/>
          <w:sz w:val="32"/>
          <w:szCs w:val="32"/>
        </w:rPr>
        <w:t>202</w:t>
      </w:r>
      <w:r w:rsidR="009A0D63" w:rsidRPr="003342DD">
        <w:rPr>
          <w:rFonts w:asciiTheme="majorBidi" w:hAnsiTheme="majorBidi" w:cstheme="majorBidi"/>
          <w:sz w:val="32"/>
          <w:szCs w:val="32"/>
        </w:rPr>
        <w:t>3</w:t>
      </w:r>
      <w:r w:rsidR="003C61BA" w:rsidRPr="003342DD">
        <w:rPr>
          <w:rFonts w:asciiTheme="majorBidi" w:hAnsiTheme="majorBidi" w:cstheme="majorBidi"/>
          <w:sz w:val="32"/>
          <w:szCs w:val="32"/>
        </w:rPr>
        <w:t xml:space="preserve"> and</w:t>
      </w:r>
      <w:r w:rsidR="00E8644F" w:rsidRPr="003342DD">
        <w:rPr>
          <w:rFonts w:asciiTheme="majorBidi" w:hAnsiTheme="majorBidi" w:cstheme="majorBidi"/>
          <w:sz w:val="32"/>
          <w:szCs w:val="32"/>
        </w:rPr>
        <w:t xml:space="preserve"> </w:t>
      </w:r>
      <w:r w:rsidR="003C61BA" w:rsidRPr="003342DD">
        <w:rPr>
          <w:rFonts w:asciiTheme="majorBidi" w:hAnsiTheme="majorBidi" w:cstheme="majorBidi"/>
          <w:sz w:val="32"/>
          <w:szCs w:val="32"/>
        </w:rPr>
        <w:t>December 31, 202</w:t>
      </w:r>
      <w:r w:rsidR="009A0D63" w:rsidRPr="003342DD">
        <w:rPr>
          <w:rFonts w:asciiTheme="majorBidi" w:hAnsiTheme="majorBidi" w:cstheme="majorBidi"/>
          <w:sz w:val="32"/>
          <w:szCs w:val="32"/>
        </w:rPr>
        <w:t>2</w:t>
      </w:r>
      <w:r w:rsidR="003C61BA" w:rsidRPr="003342DD">
        <w:rPr>
          <w:rFonts w:asciiTheme="majorBidi" w:hAnsiTheme="majorBidi" w:cstheme="majorBidi"/>
          <w:sz w:val="32"/>
          <w:szCs w:val="32"/>
        </w:rPr>
        <w:t xml:space="preserve">, </w:t>
      </w:r>
      <w:r w:rsidRPr="003342DD">
        <w:rPr>
          <w:rFonts w:asciiTheme="majorBidi" w:hAnsiTheme="majorBidi" w:cstheme="majorBidi"/>
          <w:sz w:val="32"/>
          <w:szCs w:val="32"/>
        </w:rPr>
        <w:t>the Company has</w:t>
      </w:r>
      <w:r w:rsidR="008F698A" w:rsidRPr="003342DD">
        <w:rPr>
          <w:rFonts w:asciiTheme="majorBidi" w:hAnsiTheme="majorBidi" w:cstheme="majorBidi"/>
          <w:sz w:val="32"/>
          <w:szCs w:val="32"/>
        </w:rPr>
        <w:t xml:space="preserve"> </w:t>
      </w:r>
      <w:r w:rsidRPr="003342DD">
        <w:rPr>
          <w:rFonts w:asciiTheme="majorBidi" w:hAnsiTheme="majorBidi" w:cstheme="majorBidi"/>
          <w:sz w:val="32"/>
          <w:szCs w:val="32"/>
        </w:rPr>
        <w:t>long-term loan agreement</w:t>
      </w:r>
      <w:r w:rsidR="008F698A" w:rsidRPr="003342DD">
        <w:rPr>
          <w:rFonts w:asciiTheme="majorBidi" w:hAnsiTheme="majorBidi" w:cstheme="majorBidi"/>
          <w:sz w:val="32"/>
          <w:szCs w:val="32"/>
        </w:rPr>
        <w:t>s</w:t>
      </w:r>
      <w:r w:rsidRPr="003342DD">
        <w:rPr>
          <w:rFonts w:asciiTheme="majorBidi" w:hAnsiTheme="majorBidi" w:cstheme="majorBidi"/>
          <w:sz w:val="32"/>
          <w:szCs w:val="32"/>
        </w:rPr>
        <w:t xml:space="preserve"> with</w:t>
      </w:r>
      <w:r w:rsidR="00C07A28" w:rsidRPr="003342DD">
        <w:rPr>
          <w:rFonts w:asciiTheme="majorBidi" w:hAnsiTheme="majorBidi" w:cstheme="majorBidi"/>
          <w:sz w:val="32"/>
          <w:szCs w:val="32"/>
        </w:rPr>
        <w:t xml:space="preserve"> </w:t>
      </w:r>
      <w:r w:rsidRPr="003342DD">
        <w:rPr>
          <w:rFonts w:asciiTheme="majorBidi" w:hAnsiTheme="majorBidi" w:cstheme="majorBidi"/>
          <w:sz w:val="32"/>
          <w:szCs w:val="32"/>
        </w:rPr>
        <w:t>local financial institution</w:t>
      </w:r>
      <w:r w:rsidR="008F698A" w:rsidRPr="003342DD">
        <w:rPr>
          <w:rFonts w:asciiTheme="majorBidi" w:hAnsiTheme="majorBidi" w:cstheme="majorBidi"/>
          <w:sz w:val="32"/>
          <w:szCs w:val="32"/>
        </w:rPr>
        <w:t>s</w:t>
      </w:r>
      <w:r w:rsidRPr="003342DD">
        <w:rPr>
          <w:rFonts w:asciiTheme="majorBidi" w:hAnsiTheme="majorBidi" w:cstheme="majorBidi"/>
          <w:sz w:val="32"/>
          <w:szCs w:val="32"/>
        </w:rPr>
        <w:t xml:space="preserve"> of </w:t>
      </w:r>
      <w:r w:rsidR="001922FE" w:rsidRPr="003342DD">
        <w:rPr>
          <w:rFonts w:asciiTheme="majorBidi" w:hAnsiTheme="majorBidi" w:cstheme="majorBidi"/>
          <w:sz w:val="32"/>
          <w:szCs w:val="32"/>
        </w:rPr>
        <w:t>2</w:t>
      </w:r>
      <w:r w:rsidRPr="003342DD">
        <w:rPr>
          <w:rFonts w:asciiTheme="majorBidi" w:hAnsiTheme="majorBidi" w:cstheme="majorBidi"/>
          <w:sz w:val="32"/>
          <w:szCs w:val="32"/>
        </w:rPr>
        <w:t xml:space="preserve"> credit lines in the total amount of Baht </w:t>
      </w:r>
      <w:r w:rsidR="001922FE" w:rsidRPr="003342DD">
        <w:rPr>
          <w:rFonts w:asciiTheme="majorBidi" w:hAnsiTheme="majorBidi" w:cstheme="majorBidi"/>
          <w:sz w:val="32"/>
          <w:szCs w:val="32"/>
        </w:rPr>
        <w:t>90</w:t>
      </w:r>
      <w:r w:rsidRPr="003342DD">
        <w:rPr>
          <w:rFonts w:asciiTheme="majorBidi" w:hAnsiTheme="majorBidi" w:cstheme="majorBidi"/>
          <w:sz w:val="32"/>
          <w:szCs w:val="32"/>
        </w:rPr>
        <w:t xml:space="preserve"> million for use as working capital</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interest is 2-5 percent per annum</w:t>
      </w:r>
      <w:proofErr w:type="gramStart"/>
      <w:r w:rsidRPr="003342DD">
        <w:rPr>
          <w:rFonts w:asciiTheme="majorBidi" w:hAnsiTheme="majorBidi" w:cstheme="majorBidi"/>
          <w:sz w:val="32"/>
          <w:szCs w:val="32"/>
        </w:rPr>
        <w:t xml:space="preserve">. </w:t>
      </w:r>
      <w:proofErr w:type="gramEnd"/>
      <w:r w:rsidR="000F726E" w:rsidRPr="003342DD">
        <w:rPr>
          <w:rFonts w:asciiTheme="majorBidi" w:hAnsiTheme="majorBidi" w:cstheme="majorBidi"/>
          <w:sz w:val="32"/>
          <w:szCs w:val="32"/>
          <w:lang w:val="af-ZA"/>
        </w:rPr>
        <w:t>G</w:t>
      </w:r>
      <w:proofErr w:type="spellStart"/>
      <w:r w:rsidR="000F726E" w:rsidRPr="003342DD">
        <w:rPr>
          <w:rFonts w:asciiTheme="majorBidi" w:hAnsiTheme="majorBidi" w:cstheme="majorBidi"/>
          <w:sz w:val="32"/>
          <w:szCs w:val="32"/>
        </w:rPr>
        <w:t>uaranteed</w:t>
      </w:r>
      <w:proofErr w:type="spellEnd"/>
      <w:r w:rsidR="000F726E" w:rsidRPr="003342DD">
        <w:rPr>
          <w:rFonts w:asciiTheme="majorBidi" w:hAnsiTheme="majorBidi" w:cstheme="majorBidi"/>
          <w:sz w:val="32"/>
          <w:szCs w:val="32"/>
        </w:rPr>
        <w:t xml:space="preserve"> by Thai Credit Guarantee Corporation (TCG). </w:t>
      </w:r>
      <w:r w:rsidRPr="003342DD">
        <w:rPr>
          <w:rFonts w:asciiTheme="majorBidi" w:hAnsiTheme="majorBidi" w:cstheme="majorBidi"/>
          <w:sz w:val="32"/>
          <w:szCs w:val="32"/>
        </w:rPr>
        <w:t>The Company has to comply with the conditions stipulated under the agreement.</w:t>
      </w:r>
    </w:p>
    <w:p w14:paraId="4A81BB94" w14:textId="77777777" w:rsidR="003D0E73" w:rsidRDefault="003D0E73" w:rsidP="00791FE0">
      <w:pPr>
        <w:tabs>
          <w:tab w:val="left" w:pos="851"/>
        </w:tabs>
        <w:spacing w:line="420" w:lineRule="exact"/>
        <w:ind w:left="283" w:hanging="425"/>
        <w:jc w:val="thaiDistribute"/>
        <w:rPr>
          <w:rFonts w:asciiTheme="majorBidi" w:hAnsiTheme="majorBidi" w:cstheme="majorBidi"/>
          <w:sz w:val="32"/>
          <w:szCs w:val="32"/>
        </w:rPr>
      </w:pPr>
    </w:p>
    <w:p w14:paraId="6C5B616C" w14:textId="77777777" w:rsidR="003D0E73" w:rsidRPr="003342DD" w:rsidRDefault="003D0E73" w:rsidP="00791FE0">
      <w:pPr>
        <w:tabs>
          <w:tab w:val="left" w:pos="851"/>
        </w:tabs>
        <w:spacing w:line="420" w:lineRule="exact"/>
        <w:ind w:left="283" w:hanging="425"/>
        <w:jc w:val="thaiDistribute"/>
        <w:rPr>
          <w:rFonts w:asciiTheme="majorBidi" w:hAnsiTheme="majorBidi" w:cstheme="majorBidi"/>
          <w:b/>
          <w:bCs/>
          <w:sz w:val="32"/>
          <w:szCs w:val="32"/>
        </w:rPr>
      </w:pPr>
    </w:p>
    <w:p w14:paraId="106A4676" w14:textId="77777777" w:rsidR="00D8306B" w:rsidRPr="003342DD" w:rsidRDefault="00D8306B" w:rsidP="00791FE0">
      <w:pPr>
        <w:spacing w:line="420" w:lineRule="exact"/>
        <w:jc w:val="thaiDistribute"/>
        <w:rPr>
          <w:rFonts w:asciiTheme="majorBidi" w:hAnsiTheme="majorBidi" w:cstheme="majorBidi"/>
          <w:b/>
          <w:bCs/>
          <w:sz w:val="32"/>
          <w:szCs w:val="32"/>
        </w:rPr>
      </w:pPr>
    </w:p>
    <w:p w14:paraId="3E2EE176" w14:textId="74252CD4" w:rsidR="003E37A1" w:rsidRPr="003342DD" w:rsidRDefault="00AE2BB7" w:rsidP="00EF6489">
      <w:pPr>
        <w:spacing w:line="420" w:lineRule="exact"/>
        <w:ind w:left="283" w:hanging="425"/>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1</w:t>
      </w:r>
      <w:r w:rsidR="00B22698" w:rsidRPr="003342DD">
        <w:rPr>
          <w:rFonts w:asciiTheme="majorBidi" w:hAnsiTheme="majorBidi" w:cstheme="majorBidi"/>
          <w:b/>
          <w:bCs/>
          <w:sz w:val="32"/>
          <w:szCs w:val="32"/>
        </w:rPr>
        <w:t>5</w:t>
      </w:r>
      <w:r w:rsidRPr="003342DD">
        <w:rPr>
          <w:rFonts w:asciiTheme="majorBidi" w:hAnsiTheme="majorBidi" w:cstheme="majorBidi"/>
          <w:b/>
          <w:bCs/>
          <w:sz w:val="32"/>
          <w:szCs w:val="32"/>
        </w:rPr>
        <w:t xml:space="preserve">. </w:t>
      </w:r>
      <w:r w:rsidRPr="003342DD">
        <w:rPr>
          <w:rFonts w:asciiTheme="majorBidi" w:hAnsiTheme="majorBidi" w:cstheme="majorBidi"/>
          <w:b/>
          <w:bCs/>
          <w:sz w:val="32"/>
          <w:szCs w:val="32"/>
        </w:rPr>
        <w:tab/>
      </w:r>
      <w:r w:rsidR="003E37A1" w:rsidRPr="003342DD">
        <w:rPr>
          <w:rFonts w:asciiTheme="majorBidi" w:hAnsiTheme="majorBidi" w:cstheme="majorBidi"/>
          <w:b/>
          <w:bCs/>
          <w:sz w:val="32"/>
          <w:szCs w:val="32"/>
        </w:rPr>
        <w:t xml:space="preserve">PROVISION FOR LONG-TERM EMPLOYEE BENEFITS </w:t>
      </w:r>
    </w:p>
    <w:p w14:paraId="278C43FC" w14:textId="54ADD5D9" w:rsidR="003E37A1" w:rsidRPr="003342DD" w:rsidRDefault="003E37A1" w:rsidP="00EF6489">
      <w:pPr>
        <w:spacing w:line="420" w:lineRule="exact"/>
        <w:ind w:left="284" w:firstLine="567"/>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 xml:space="preserve">The amount of </w:t>
      </w:r>
      <w:r w:rsidR="00555056" w:rsidRPr="003342DD">
        <w:rPr>
          <w:rFonts w:asciiTheme="majorBidi" w:hAnsiTheme="majorBidi" w:cstheme="majorBidi"/>
          <w:spacing w:val="-4"/>
          <w:sz w:val="32"/>
          <w:szCs w:val="32"/>
        </w:rPr>
        <w:t>provision</w:t>
      </w:r>
      <w:r w:rsidRPr="003342DD">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143912" w14:paraId="56B3CB78" w14:textId="77777777" w:rsidTr="00D94D4B">
        <w:tc>
          <w:tcPr>
            <w:tcW w:w="4961" w:type="dxa"/>
            <w:vAlign w:val="center"/>
          </w:tcPr>
          <w:p w14:paraId="4B18E566" w14:textId="77777777" w:rsidR="003E37A1" w:rsidRPr="00143912" w:rsidRDefault="003E37A1" w:rsidP="00143912">
            <w:pPr>
              <w:tabs>
                <w:tab w:val="left" w:pos="550"/>
              </w:tabs>
              <w:spacing w:line="40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4A128F" w:rsidRDefault="003E37A1" w:rsidP="00143912">
            <w:pPr>
              <w:spacing w:line="400" w:lineRule="exact"/>
              <w:jc w:val="right"/>
              <w:rPr>
                <w:rFonts w:asciiTheme="majorBidi" w:hAnsiTheme="majorBidi" w:cstheme="majorBidi"/>
                <w:spacing w:val="-4"/>
                <w:sz w:val="32"/>
                <w:szCs w:val="32"/>
                <w:cs/>
              </w:rPr>
            </w:pPr>
            <w:r w:rsidRPr="00143912">
              <w:rPr>
                <w:rFonts w:asciiTheme="majorBidi" w:hAnsiTheme="majorBidi" w:cstheme="majorBidi"/>
                <w:sz w:val="32"/>
                <w:szCs w:val="32"/>
              </w:rPr>
              <w:t>(</w:t>
            </w:r>
            <w:r w:rsidRPr="00143912">
              <w:rPr>
                <w:rFonts w:asciiTheme="majorBidi" w:hAnsiTheme="majorBidi" w:cstheme="majorBidi"/>
                <w:snapToGrid w:val="0"/>
                <w:sz w:val="32"/>
                <w:szCs w:val="32"/>
                <w:lang w:eastAsia="th-TH"/>
              </w:rPr>
              <w:t>Unit : Thousand Baht</w:t>
            </w:r>
            <w:r w:rsidRPr="00143912">
              <w:rPr>
                <w:rFonts w:asciiTheme="majorBidi" w:hAnsiTheme="majorBidi" w:cstheme="majorBidi"/>
                <w:sz w:val="32"/>
                <w:szCs w:val="32"/>
              </w:rPr>
              <w:t>)</w:t>
            </w:r>
          </w:p>
        </w:tc>
      </w:tr>
      <w:tr w:rsidR="00671970" w:rsidRPr="00143912" w14:paraId="7B0C3705" w14:textId="77777777" w:rsidTr="00D94D4B">
        <w:tc>
          <w:tcPr>
            <w:tcW w:w="4961" w:type="dxa"/>
            <w:vAlign w:val="center"/>
          </w:tcPr>
          <w:p w14:paraId="4A91B0FB" w14:textId="77777777" w:rsidR="003E37A1" w:rsidRPr="00143912" w:rsidRDefault="003E37A1" w:rsidP="00143912">
            <w:pPr>
              <w:tabs>
                <w:tab w:val="left" w:pos="550"/>
              </w:tabs>
              <w:spacing w:line="40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6B16FC89" w14:textId="77777777" w:rsidR="005532E4" w:rsidRPr="00143912" w:rsidRDefault="005532E4" w:rsidP="00143912">
            <w:pPr>
              <w:spacing w:line="400" w:lineRule="exact"/>
              <w:ind w:right="-72"/>
              <w:jc w:val="center"/>
              <w:rPr>
                <w:rFonts w:asciiTheme="majorBidi" w:hAnsiTheme="majorBidi" w:cstheme="majorBidi"/>
                <w:sz w:val="32"/>
                <w:szCs w:val="32"/>
              </w:rPr>
            </w:pPr>
            <w:r w:rsidRPr="00143912">
              <w:rPr>
                <w:rFonts w:asciiTheme="majorBidi" w:hAnsiTheme="majorBidi" w:cstheme="majorBidi"/>
                <w:sz w:val="32"/>
                <w:szCs w:val="32"/>
              </w:rPr>
              <w:t xml:space="preserve">For the six-month period ended </w:t>
            </w:r>
          </w:p>
          <w:p w14:paraId="6554A35E" w14:textId="72F0C27F" w:rsidR="003E37A1" w:rsidRPr="004A128F" w:rsidRDefault="005532E4" w:rsidP="00143912">
            <w:pPr>
              <w:spacing w:line="400" w:lineRule="exact"/>
              <w:ind w:right="-72"/>
              <w:jc w:val="center"/>
              <w:rPr>
                <w:rFonts w:asciiTheme="majorBidi" w:hAnsiTheme="majorBidi" w:cstheme="majorBidi"/>
                <w:sz w:val="32"/>
                <w:szCs w:val="32"/>
                <w:cs/>
              </w:rPr>
            </w:pPr>
            <w:r w:rsidRPr="00143912">
              <w:rPr>
                <w:rFonts w:asciiTheme="majorBidi" w:hAnsiTheme="majorBidi" w:cstheme="majorBidi"/>
                <w:sz w:val="32"/>
                <w:szCs w:val="32"/>
              </w:rPr>
              <w:t>June 30, 2023</w:t>
            </w:r>
          </w:p>
        </w:tc>
      </w:tr>
      <w:tr w:rsidR="00671970" w:rsidRPr="00143912" w14:paraId="76AFC747" w14:textId="77777777" w:rsidTr="00D94D4B">
        <w:tc>
          <w:tcPr>
            <w:tcW w:w="4961" w:type="dxa"/>
            <w:vAlign w:val="center"/>
          </w:tcPr>
          <w:p w14:paraId="1EA7ADE9" w14:textId="77777777" w:rsidR="003E37A1" w:rsidRPr="00143912" w:rsidRDefault="003E37A1" w:rsidP="00143912">
            <w:pPr>
              <w:tabs>
                <w:tab w:val="left" w:pos="550"/>
              </w:tabs>
              <w:spacing w:line="40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143912" w:rsidRDefault="003E37A1" w:rsidP="00143912">
            <w:pPr>
              <w:spacing w:line="400" w:lineRule="exact"/>
              <w:ind w:right="-72"/>
              <w:jc w:val="center"/>
              <w:rPr>
                <w:rFonts w:asciiTheme="majorBidi" w:hAnsiTheme="majorBidi" w:cstheme="majorBidi"/>
                <w:snapToGrid w:val="0"/>
                <w:sz w:val="32"/>
                <w:szCs w:val="32"/>
                <w:cs/>
                <w:lang w:eastAsia="th-TH"/>
              </w:rPr>
            </w:pPr>
            <w:r w:rsidRPr="00143912">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4A128F" w:rsidRDefault="003E37A1" w:rsidP="00143912">
            <w:pPr>
              <w:spacing w:line="40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4A128F" w:rsidRDefault="003E37A1" w:rsidP="00143912">
            <w:pPr>
              <w:spacing w:line="400" w:lineRule="exact"/>
              <w:ind w:right="-72"/>
              <w:jc w:val="center"/>
              <w:rPr>
                <w:rFonts w:asciiTheme="majorBidi" w:hAnsiTheme="majorBidi" w:cstheme="majorBidi"/>
                <w:snapToGrid w:val="0"/>
                <w:sz w:val="32"/>
                <w:szCs w:val="32"/>
                <w:cs/>
                <w:lang w:eastAsia="th-TH"/>
              </w:rPr>
            </w:pPr>
            <w:r w:rsidRPr="00143912">
              <w:rPr>
                <w:rFonts w:asciiTheme="majorBidi" w:hAnsiTheme="majorBidi" w:cstheme="majorBidi"/>
                <w:sz w:val="32"/>
                <w:szCs w:val="32"/>
              </w:rPr>
              <w:t>The Company Only</w:t>
            </w:r>
          </w:p>
        </w:tc>
      </w:tr>
      <w:tr w:rsidR="00611CB4" w:rsidRPr="00143912" w14:paraId="6C2C19D3" w14:textId="77777777" w:rsidTr="00D94D4B">
        <w:tc>
          <w:tcPr>
            <w:tcW w:w="4961" w:type="dxa"/>
          </w:tcPr>
          <w:p w14:paraId="507CE7E0" w14:textId="7C17CABB" w:rsidR="00611CB4" w:rsidRPr="00143912" w:rsidRDefault="00611CB4" w:rsidP="00143912">
            <w:pPr>
              <w:spacing w:line="400" w:lineRule="exact"/>
              <w:ind w:left="540" w:hanging="540"/>
              <w:jc w:val="thaiDistribute"/>
              <w:rPr>
                <w:rFonts w:asciiTheme="majorBidi" w:hAnsiTheme="majorBidi" w:cstheme="majorBidi"/>
                <w:sz w:val="32"/>
                <w:szCs w:val="32"/>
              </w:rPr>
            </w:pPr>
            <w:r w:rsidRPr="00143912">
              <w:rPr>
                <w:rFonts w:asciiTheme="majorBidi" w:hAnsiTheme="majorBidi" w:cstheme="majorBidi"/>
                <w:sz w:val="32"/>
                <w:szCs w:val="32"/>
              </w:rPr>
              <w:t>Balance as at January 1, 202</w:t>
            </w:r>
            <w:r w:rsidR="009A0D63" w:rsidRPr="00143912">
              <w:rPr>
                <w:rFonts w:asciiTheme="majorBidi" w:hAnsiTheme="majorBidi" w:cstheme="majorBidi"/>
                <w:sz w:val="32"/>
                <w:szCs w:val="32"/>
              </w:rPr>
              <w:t>3</w:t>
            </w:r>
          </w:p>
        </w:tc>
        <w:tc>
          <w:tcPr>
            <w:tcW w:w="1843" w:type="dxa"/>
          </w:tcPr>
          <w:p w14:paraId="62D86A98" w14:textId="7922CA96" w:rsidR="00611CB4" w:rsidRPr="00143912" w:rsidRDefault="009A0D63" w:rsidP="00143912">
            <w:pPr>
              <w:spacing w:line="400" w:lineRule="exact"/>
              <w:ind w:right="57"/>
              <w:jc w:val="right"/>
              <w:rPr>
                <w:rFonts w:asciiTheme="majorBidi" w:hAnsiTheme="majorBidi" w:cstheme="majorBidi"/>
                <w:sz w:val="32"/>
                <w:szCs w:val="32"/>
              </w:rPr>
            </w:pPr>
            <w:r w:rsidRPr="00143912">
              <w:rPr>
                <w:rFonts w:asciiTheme="majorBidi" w:hAnsiTheme="majorBidi" w:cstheme="majorBidi"/>
                <w:sz w:val="32"/>
                <w:szCs w:val="32"/>
              </w:rPr>
              <w:t>19,688</w:t>
            </w:r>
          </w:p>
        </w:tc>
        <w:tc>
          <w:tcPr>
            <w:tcW w:w="142" w:type="dxa"/>
            <w:vAlign w:val="center"/>
          </w:tcPr>
          <w:p w14:paraId="237E2A7A" w14:textId="77777777" w:rsidR="00611CB4" w:rsidRPr="00143912" w:rsidRDefault="00611CB4" w:rsidP="00143912">
            <w:pPr>
              <w:tabs>
                <w:tab w:val="decimal" w:pos="1277"/>
              </w:tabs>
              <w:spacing w:line="400" w:lineRule="exact"/>
              <w:jc w:val="right"/>
              <w:rPr>
                <w:rFonts w:asciiTheme="majorBidi" w:hAnsiTheme="majorBidi" w:cstheme="majorBidi"/>
                <w:sz w:val="32"/>
                <w:szCs w:val="32"/>
              </w:rPr>
            </w:pPr>
          </w:p>
        </w:tc>
        <w:tc>
          <w:tcPr>
            <w:tcW w:w="1984" w:type="dxa"/>
          </w:tcPr>
          <w:p w14:paraId="3A305B52" w14:textId="1F5D2022" w:rsidR="00611CB4" w:rsidRPr="00143912" w:rsidRDefault="009A0D63" w:rsidP="00143912">
            <w:pPr>
              <w:spacing w:line="400" w:lineRule="exact"/>
              <w:ind w:right="57"/>
              <w:jc w:val="right"/>
              <w:rPr>
                <w:sz w:val="32"/>
                <w:szCs w:val="32"/>
              </w:rPr>
            </w:pPr>
            <w:r w:rsidRPr="00143912">
              <w:rPr>
                <w:sz w:val="32"/>
                <w:szCs w:val="32"/>
              </w:rPr>
              <w:t>17,937</w:t>
            </w:r>
          </w:p>
        </w:tc>
      </w:tr>
      <w:tr w:rsidR="004A0D7E" w:rsidRPr="00143912" w14:paraId="173D4845" w14:textId="77777777" w:rsidTr="00D94D4B">
        <w:tc>
          <w:tcPr>
            <w:tcW w:w="4961" w:type="dxa"/>
          </w:tcPr>
          <w:p w14:paraId="72E7A6F7" w14:textId="77777777" w:rsidR="004A0D7E" w:rsidRPr="004A128F" w:rsidRDefault="004A0D7E" w:rsidP="00143912">
            <w:pPr>
              <w:spacing w:line="400" w:lineRule="exact"/>
              <w:ind w:left="540" w:hanging="540"/>
              <w:jc w:val="thaiDistribute"/>
              <w:rPr>
                <w:rFonts w:asciiTheme="majorBidi" w:hAnsiTheme="majorBidi" w:cstheme="majorBidi"/>
                <w:sz w:val="32"/>
                <w:szCs w:val="32"/>
                <w:cs/>
              </w:rPr>
            </w:pPr>
            <w:r w:rsidRPr="00143912">
              <w:rPr>
                <w:rFonts w:asciiTheme="majorBidi" w:hAnsiTheme="majorBidi" w:cstheme="majorBidi"/>
                <w:sz w:val="32"/>
                <w:szCs w:val="32"/>
              </w:rPr>
              <w:t>Current service cost</w:t>
            </w:r>
          </w:p>
        </w:tc>
        <w:tc>
          <w:tcPr>
            <w:tcW w:w="1843" w:type="dxa"/>
          </w:tcPr>
          <w:p w14:paraId="3BFD408D" w14:textId="714511CD" w:rsidR="004A0D7E" w:rsidRPr="00143912" w:rsidRDefault="004A0D7E" w:rsidP="00143912">
            <w:pPr>
              <w:spacing w:line="400" w:lineRule="exact"/>
              <w:ind w:right="57"/>
              <w:jc w:val="right"/>
              <w:rPr>
                <w:rFonts w:asciiTheme="majorBidi" w:hAnsiTheme="majorBidi" w:cstheme="majorBidi"/>
                <w:sz w:val="32"/>
                <w:szCs w:val="32"/>
              </w:rPr>
            </w:pPr>
            <w:r w:rsidRPr="00143912">
              <w:rPr>
                <w:sz w:val="32"/>
                <w:szCs w:val="32"/>
              </w:rPr>
              <w:t>1,967</w:t>
            </w:r>
          </w:p>
        </w:tc>
        <w:tc>
          <w:tcPr>
            <w:tcW w:w="142" w:type="dxa"/>
          </w:tcPr>
          <w:p w14:paraId="7DA22D92" w14:textId="77777777" w:rsidR="004A0D7E" w:rsidRPr="00143912" w:rsidRDefault="004A0D7E" w:rsidP="00143912">
            <w:pPr>
              <w:spacing w:line="400" w:lineRule="exact"/>
              <w:jc w:val="right"/>
              <w:rPr>
                <w:rFonts w:asciiTheme="majorBidi" w:hAnsiTheme="majorBidi" w:cstheme="majorBidi"/>
                <w:sz w:val="32"/>
                <w:szCs w:val="32"/>
              </w:rPr>
            </w:pPr>
          </w:p>
        </w:tc>
        <w:tc>
          <w:tcPr>
            <w:tcW w:w="1984" w:type="dxa"/>
          </w:tcPr>
          <w:p w14:paraId="51BB3DC3" w14:textId="13AFA922" w:rsidR="004A0D7E" w:rsidRPr="00143912" w:rsidRDefault="004A0D7E" w:rsidP="00143912">
            <w:pPr>
              <w:spacing w:line="400" w:lineRule="exact"/>
              <w:ind w:right="57"/>
              <w:jc w:val="right"/>
              <w:rPr>
                <w:sz w:val="32"/>
                <w:szCs w:val="32"/>
              </w:rPr>
            </w:pPr>
            <w:r w:rsidRPr="00143912">
              <w:rPr>
                <w:sz w:val="32"/>
                <w:szCs w:val="32"/>
              </w:rPr>
              <w:t>1,708</w:t>
            </w:r>
          </w:p>
        </w:tc>
      </w:tr>
      <w:tr w:rsidR="004A0D7E" w:rsidRPr="00143912" w14:paraId="61ADAEB1" w14:textId="77777777" w:rsidTr="00D94D4B">
        <w:tc>
          <w:tcPr>
            <w:tcW w:w="4961" w:type="dxa"/>
          </w:tcPr>
          <w:p w14:paraId="36A98DBB" w14:textId="2B12B888" w:rsidR="004A0D7E" w:rsidRPr="00143912" w:rsidRDefault="004A0D7E" w:rsidP="00143912">
            <w:pPr>
              <w:spacing w:line="400" w:lineRule="exact"/>
              <w:ind w:left="540" w:hanging="540"/>
              <w:jc w:val="thaiDistribute"/>
              <w:rPr>
                <w:rFonts w:asciiTheme="majorBidi" w:hAnsiTheme="majorBidi" w:cstheme="majorBidi"/>
                <w:sz w:val="32"/>
                <w:szCs w:val="32"/>
              </w:rPr>
            </w:pPr>
            <w:r w:rsidRPr="00143912">
              <w:rPr>
                <w:rFonts w:asciiTheme="majorBidi" w:hAnsiTheme="majorBidi" w:cstheme="majorBidi"/>
                <w:sz w:val="32"/>
                <w:szCs w:val="32"/>
              </w:rPr>
              <w:t>Interest cost</w:t>
            </w:r>
          </w:p>
        </w:tc>
        <w:tc>
          <w:tcPr>
            <w:tcW w:w="1843" w:type="dxa"/>
          </w:tcPr>
          <w:p w14:paraId="21AF03CB" w14:textId="4F4E0B03" w:rsidR="004A0D7E" w:rsidRPr="00143912" w:rsidRDefault="004A0D7E" w:rsidP="00143912">
            <w:pPr>
              <w:spacing w:line="400" w:lineRule="exact"/>
              <w:ind w:right="57"/>
              <w:jc w:val="right"/>
              <w:rPr>
                <w:rFonts w:asciiTheme="majorBidi" w:hAnsiTheme="majorBidi" w:cstheme="majorBidi"/>
                <w:sz w:val="32"/>
                <w:szCs w:val="32"/>
              </w:rPr>
            </w:pPr>
            <w:r w:rsidRPr="00143912">
              <w:rPr>
                <w:sz w:val="32"/>
                <w:szCs w:val="32"/>
              </w:rPr>
              <w:t>219</w:t>
            </w:r>
          </w:p>
        </w:tc>
        <w:tc>
          <w:tcPr>
            <w:tcW w:w="142" w:type="dxa"/>
          </w:tcPr>
          <w:p w14:paraId="523159D0" w14:textId="77777777" w:rsidR="004A0D7E" w:rsidRPr="00143912" w:rsidRDefault="004A0D7E" w:rsidP="00143912">
            <w:pPr>
              <w:spacing w:line="400" w:lineRule="exact"/>
              <w:jc w:val="right"/>
              <w:rPr>
                <w:rFonts w:asciiTheme="majorBidi" w:hAnsiTheme="majorBidi" w:cstheme="majorBidi"/>
                <w:sz w:val="32"/>
                <w:szCs w:val="32"/>
              </w:rPr>
            </w:pPr>
          </w:p>
        </w:tc>
        <w:tc>
          <w:tcPr>
            <w:tcW w:w="1984" w:type="dxa"/>
          </w:tcPr>
          <w:p w14:paraId="4A4F5CF3" w14:textId="7EA48749" w:rsidR="004A0D7E" w:rsidRPr="00143912" w:rsidRDefault="004A0D7E" w:rsidP="00143912">
            <w:pPr>
              <w:spacing w:line="400" w:lineRule="exact"/>
              <w:ind w:right="57"/>
              <w:jc w:val="right"/>
              <w:rPr>
                <w:sz w:val="32"/>
                <w:szCs w:val="32"/>
              </w:rPr>
            </w:pPr>
            <w:r w:rsidRPr="00143912">
              <w:rPr>
                <w:sz w:val="32"/>
                <w:szCs w:val="32"/>
              </w:rPr>
              <w:t>197</w:t>
            </w:r>
          </w:p>
        </w:tc>
      </w:tr>
      <w:tr w:rsidR="004A0D7E" w:rsidRPr="00143912" w14:paraId="1A3FE560" w14:textId="77777777" w:rsidTr="00D94D4B">
        <w:tc>
          <w:tcPr>
            <w:tcW w:w="4961" w:type="dxa"/>
          </w:tcPr>
          <w:p w14:paraId="250A3E28" w14:textId="0F577DB2" w:rsidR="004A0D7E" w:rsidRPr="00143912" w:rsidRDefault="004A0D7E" w:rsidP="00143912">
            <w:pPr>
              <w:spacing w:line="400" w:lineRule="exact"/>
              <w:ind w:left="540" w:hanging="540"/>
              <w:jc w:val="thaiDistribute"/>
              <w:rPr>
                <w:rFonts w:asciiTheme="majorBidi" w:hAnsiTheme="majorBidi" w:cstheme="majorBidi"/>
                <w:sz w:val="32"/>
                <w:szCs w:val="32"/>
              </w:rPr>
            </w:pPr>
            <w:r w:rsidRPr="00143912">
              <w:rPr>
                <w:rFonts w:asciiTheme="majorBidi" w:hAnsiTheme="majorBidi" w:cstheme="majorBidi"/>
                <w:sz w:val="32"/>
                <w:szCs w:val="32"/>
              </w:rPr>
              <w:t>Employee benefits for</w:t>
            </w:r>
            <w:r w:rsidRPr="00143912">
              <w:rPr>
                <w:sz w:val="32"/>
                <w:szCs w:val="32"/>
              </w:rPr>
              <w:t xml:space="preserve"> </w:t>
            </w:r>
            <w:r w:rsidRPr="00143912">
              <w:rPr>
                <w:rFonts w:asciiTheme="majorBidi" w:hAnsiTheme="majorBidi" w:cstheme="majorBidi"/>
                <w:sz w:val="32"/>
                <w:szCs w:val="32"/>
              </w:rPr>
              <w:t>the period</w:t>
            </w:r>
          </w:p>
        </w:tc>
        <w:tc>
          <w:tcPr>
            <w:tcW w:w="1843" w:type="dxa"/>
          </w:tcPr>
          <w:p w14:paraId="14FF5C20" w14:textId="20D241E7" w:rsidR="004A0D7E" w:rsidRPr="00143912" w:rsidRDefault="004A0D7E" w:rsidP="00143912">
            <w:pPr>
              <w:spacing w:line="400" w:lineRule="exact"/>
              <w:jc w:val="right"/>
              <w:rPr>
                <w:sz w:val="32"/>
                <w:szCs w:val="32"/>
              </w:rPr>
            </w:pPr>
            <w:r w:rsidRPr="00143912">
              <w:rPr>
                <w:sz w:val="32"/>
                <w:szCs w:val="32"/>
              </w:rPr>
              <w:t>(601)</w:t>
            </w:r>
          </w:p>
        </w:tc>
        <w:tc>
          <w:tcPr>
            <w:tcW w:w="142" w:type="dxa"/>
          </w:tcPr>
          <w:p w14:paraId="237DF811" w14:textId="77777777" w:rsidR="004A0D7E" w:rsidRPr="00143912" w:rsidRDefault="004A0D7E" w:rsidP="00143912">
            <w:pPr>
              <w:tabs>
                <w:tab w:val="decimal" w:pos="1277"/>
              </w:tabs>
              <w:spacing w:line="400" w:lineRule="exact"/>
              <w:jc w:val="right"/>
              <w:rPr>
                <w:rFonts w:asciiTheme="majorBidi" w:hAnsiTheme="majorBidi" w:cstheme="majorBidi"/>
                <w:sz w:val="32"/>
                <w:szCs w:val="32"/>
              </w:rPr>
            </w:pPr>
          </w:p>
        </w:tc>
        <w:tc>
          <w:tcPr>
            <w:tcW w:w="1984" w:type="dxa"/>
          </w:tcPr>
          <w:p w14:paraId="32A25FBF" w14:textId="02472921" w:rsidR="004A0D7E" w:rsidRPr="004A128F" w:rsidRDefault="004A0D7E" w:rsidP="00143912">
            <w:pPr>
              <w:spacing w:line="400" w:lineRule="exact"/>
              <w:jc w:val="right"/>
              <w:rPr>
                <w:rFonts w:asciiTheme="majorBidi" w:hAnsiTheme="majorBidi" w:cstheme="majorBidi"/>
                <w:sz w:val="32"/>
                <w:szCs w:val="32"/>
                <w:cs/>
              </w:rPr>
            </w:pPr>
            <w:r w:rsidRPr="00143912">
              <w:rPr>
                <w:sz w:val="32"/>
                <w:szCs w:val="32"/>
              </w:rPr>
              <w:t>(601)</w:t>
            </w:r>
          </w:p>
        </w:tc>
      </w:tr>
      <w:tr w:rsidR="004A0D7E" w:rsidRPr="00143912" w14:paraId="0F69583D" w14:textId="77777777" w:rsidTr="00D94D4B">
        <w:tc>
          <w:tcPr>
            <w:tcW w:w="4961" w:type="dxa"/>
          </w:tcPr>
          <w:p w14:paraId="204F5630" w14:textId="08A3D311" w:rsidR="004A0D7E" w:rsidRPr="004A128F" w:rsidRDefault="004A0D7E" w:rsidP="00143912">
            <w:pPr>
              <w:spacing w:line="400" w:lineRule="exact"/>
              <w:ind w:left="540" w:hanging="540"/>
              <w:jc w:val="thaiDistribute"/>
              <w:rPr>
                <w:rFonts w:asciiTheme="majorBidi" w:hAnsiTheme="majorBidi" w:cstheme="majorBidi"/>
                <w:sz w:val="32"/>
                <w:szCs w:val="32"/>
                <w:cs/>
              </w:rPr>
            </w:pPr>
            <w:r w:rsidRPr="00143912">
              <w:rPr>
                <w:rFonts w:asciiTheme="majorBidi" w:hAnsiTheme="majorBidi" w:cstheme="majorBidi"/>
                <w:sz w:val="32"/>
                <w:szCs w:val="32"/>
              </w:rPr>
              <w:t>Balance as at June 30, 2023</w:t>
            </w:r>
          </w:p>
        </w:tc>
        <w:tc>
          <w:tcPr>
            <w:tcW w:w="1843" w:type="dxa"/>
            <w:tcBorders>
              <w:top w:val="single" w:sz="6" w:space="0" w:color="auto"/>
              <w:bottom w:val="double" w:sz="6" w:space="0" w:color="auto"/>
            </w:tcBorders>
          </w:tcPr>
          <w:p w14:paraId="1EAA3FC3" w14:textId="400A77D6" w:rsidR="004A0D7E" w:rsidRPr="00143912" w:rsidRDefault="004A0D7E" w:rsidP="00143912">
            <w:pPr>
              <w:spacing w:line="400" w:lineRule="exact"/>
              <w:ind w:right="57"/>
              <w:jc w:val="right"/>
              <w:rPr>
                <w:rFonts w:asciiTheme="majorBidi" w:hAnsiTheme="majorBidi" w:cstheme="majorBidi"/>
                <w:sz w:val="32"/>
                <w:szCs w:val="32"/>
              </w:rPr>
            </w:pPr>
            <w:r w:rsidRPr="00143912">
              <w:rPr>
                <w:sz w:val="32"/>
                <w:szCs w:val="32"/>
              </w:rPr>
              <w:t>21,273</w:t>
            </w:r>
          </w:p>
        </w:tc>
        <w:tc>
          <w:tcPr>
            <w:tcW w:w="142" w:type="dxa"/>
          </w:tcPr>
          <w:p w14:paraId="045CEAE5" w14:textId="77777777" w:rsidR="004A0D7E" w:rsidRPr="00143912" w:rsidRDefault="004A0D7E" w:rsidP="00143912">
            <w:pPr>
              <w:tabs>
                <w:tab w:val="decimal" w:pos="1277"/>
              </w:tabs>
              <w:spacing w:line="40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700A1811" w:rsidR="004A0D7E" w:rsidRPr="004A128F" w:rsidRDefault="004A0D7E" w:rsidP="00143912">
            <w:pPr>
              <w:spacing w:line="400" w:lineRule="exact"/>
              <w:ind w:right="57"/>
              <w:jc w:val="right"/>
              <w:rPr>
                <w:sz w:val="32"/>
                <w:szCs w:val="32"/>
                <w:cs/>
              </w:rPr>
            </w:pPr>
            <w:r w:rsidRPr="00143912">
              <w:rPr>
                <w:sz w:val="32"/>
                <w:szCs w:val="32"/>
              </w:rPr>
              <w:t>19,241</w:t>
            </w:r>
          </w:p>
        </w:tc>
      </w:tr>
    </w:tbl>
    <w:p w14:paraId="133F2628" w14:textId="77777777" w:rsidR="00283436" w:rsidRDefault="00283436" w:rsidP="00791FE0">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highlight w:val="yellow"/>
        </w:rPr>
      </w:pPr>
    </w:p>
    <w:p w14:paraId="24143F24" w14:textId="3B62829A" w:rsidR="00763EA3" w:rsidRPr="004A128F" w:rsidRDefault="006A709C" w:rsidP="001549B8">
      <w:pPr>
        <w:spacing w:line="420" w:lineRule="exact"/>
        <w:ind w:left="283" w:hanging="425"/>
        <w:jc w:val="thaiDistribute"/>
        <w:rPr>
          <w:rFonts w:asciiTheme="majorBidi" w:hAnsiTheme="majorBidi" w:cstheme="majorBidi"/>
          <w:b/>
          <w:bCs/>
          <w:sz w:val="32"/>
          <w:szCs w:val="32"/>
          <w:cs/>
        </w:rPr>
      </w:pPr>
      <w:r w:rsidRPr="00283436">
        <w:rPr>
          <w:rFonts w:asciiTheme="majorBidi" w:hAnsiTheme="majorBidi" w:cstheme="majorBidi"/>
          <w:b/>
          <w:bCs/>
          <w:sz w:val="32"/>
          <w:szCs w:val="32"/>
        </w:rPr>
        <w:t>1</w:t>
      </w:r>
      <w:r w:rsidR="00283436" w:rsidRPr="00283436">
        <w:rPr>
          <w:rFonts w:asciiTheme="majorBidi" w:hAnsiTheme="majorBidi" w:cstheme="majorBidi"/>
          <w:b/>
          <w:bCs/>
          <w:sz w:val="32"/>
          <w:szCs w:val="32"/>
        </w:rPr>
        <w:t>6.</w:t>
      </w:r>
      <w:r w:rsidR="001549B8">
        <w:rPr>
          <w:rFonts w:asciiTheme="majorBidi" w:hAnsiTheme="majorBidi" w:cstheme="majorBidi"/>
          <w:b/>
          <w:bCs/>
          <w:sz w:val="32"/>
          <w:szCs w:val="32"/>
        </w:rPr>
        <w:t xml:space="preserve">  </w:t>
      </w:r>
      <w:r w:rsidR="00283436" w:rsidRPr="00283436">
        <w:rPr>
          <w:rFonts w:asciiTheme="majorBidi" w:hAnsiTheme="majorBidi" w:cstheme="majorBidi"/>
          <w:b/>
          <w:bCs/>
          <w:sz w:val="32"/>
          <w:szCs w:val="32"/>
        </w:rPr>
        <w:t>DIVIDENDS</w:t>
      </w:r>
    </w:p>
    <w:tbl>
      <w:tblPr>
        <w:tblW w:w="9030" w:type="dxa"/>
        <w:tblInd w:w="270" w:type="dxa"/>
        <w:tblLayout w:type="fixed"/>
        <w:tblCellMar>
          <w:left w:w="28" w:type="dxa"/>
          <w:right w:w="28" w:type="dxa"/>
        </w:tblCellMar>
        <w:tblLook w:val="01E0" w:firstRow="1" w:lastRow="1" w:firstColumn="1" w:lastColumn="1" w:noHBand="0" w:noVBand="0"/>
      </w:tblPr>
      <w:tblGrid>
        <w:gridCol w:w="2607"/>
        <w:gridCol w:w="76"/>
        <w:gridCol w:w="2950"/>
        <w:gridCol w:w="79"/>
        <w:gridCol w:w="1799"/>
        <w:gridCol w:w="80"/>
        <w:gridCol w:w="1439"/>
      </w:tblGrid>
      <w:tr w:rsidR="00283436" w14:paraId="7EB1497B" w14:textId="77777777" w:rsidTr="00283436">
        <w:tc>
          <w:tcPr>
            <w:tcW w:w="2607" w:type="dxa"/>
            <w:tcBorders>
              <w:top w:val="nil"/>
              <w:left w:val="nil"/>
              <w:bottom w:val="single" w:sz="6" w:space="0" w:color="auto"/>
              <w:right w:val="nil"/>
            </w:tcBorders>
            <w:vAlign w:val="bottom"/>
            <w:hideMark/>
          </w:tcPr>
          <w:p w14:paraId="07651671" w14:textId="0DAE5359" w:rsidR="00283436" w:rsidRDefault="007132F5">
            <w:pPr>
              <w:spacing w:line="340" w:lineRule="exact"/>
              <w:ind w:left="132" w:right="-28"/>
              <w:jc w:val="center"/>
              <w:rPr>
                <w:rFonts w:ascii="Angsana New" w:hAnsi="Angsana New" w:cs="Angsana New"/>
                <w:color w:val="000000"/>
                <w:sz w:val="30"/>
                <w:szCs w:val="30"/>
              </w:rPr>
            </w:pPr>
            <w:r>
              <w:rPr>
                <w:rFonts w:ascii="Angsana New" w:hAnsi="Angsana New" w:cs="Angsana New"/>
                <w:color w:val="000000"/>
                <w:sz w:val="30"/>
                <w:szCs w:val="30"/>
              </w:rPr>
              <w:t>Dividends</w:t>
            </w:r>
          </w:p>
        </w:tc>
        <w:tc>
          <w:tcPr>
            <w:tcW w:w="76" w:type="dxa"/>
          </w:tcPr>
          <w:p w14:paraId="4C1AB116" w14:textId="77777777" w:rsidR="00283436" w:rsidRDefault="00283436">
            <w:pPr>
              <w:tabs>
                <w:tab w:val="left" w:pos="1560"/>
              </w:tabs>
              <w:spacing w:line="340" w:lineRule="exact"/>
              <w:ind w:left="132" w:right="-28"/>
              <w:jc w:val="center"/>
              <w:rPr>
                <w:rFonts w:ascii="Angsana New" w:hAnsi="Angsana New" w:cs="Angsana New"/>
                <w:color w:val="000000"/>
                <w:sz w:val="30"/>
                <w:szCs w:val="30"/>
              </w:rPr>
            </w:pPr>
          </w:p>
        </w:tc>
        <w:tc>
          <w:tcPr>
            <w:tcW w:w="2950" w:type="dxa"/>
            <w:tcBorders>
              <w:top w:val="nil"/>
              <w:left w:val="nil"/>
              <w:bottom w:val="single" w:sz="6" w:space="0" w:color="auto"/>
              <w:right w:val="nil"/>
            </w:tcBorders>
            <w:vAlign w:val="bottom"/>
            <w:hideMark/>
          </w:tcPr>
          <w:p w14:paraId="37087022" w14:textId="31B516D8" w:rsidR="00283436" w:rsidRDefault="00B60714">
            <w:pPr>
              <w:tabs>
                <w:tab w:val="left" w:pos="1560"/>
              </w:tabs>
              <w:spacing w:line="340" w:lineRule="exact"/>
              <w:ind w:left="132" w:right="-28"/>
              <w:jc w:val="center"/>
              <w:rPr>
                <w:rFonts w:ascii="Angsana New" w:hAnsi="Angsana New" w:cs="Angsana New"/>
                <w:color w:val="000000"/>
                <w:sz w:val="30"/>
                <w:szCs w:val="30"/>
              </w:rPr>
            </w:pPr>
            <w:r>
              <w:rPr>
                <w:rFonts w:ascii="Angsana New" w:hAnsi="Angsana New" w:cs="Angsana New"/>
                <w:color w:val="000000"/>
                <w:sz w:val="30"/>
                <w:szCs w:val="30"/>
              </w:rPr>
              <w:t>Approved by</w:t>
            </w:r>
          </w:p>
        </w:tc>
        <w:tc>
          <w:tcPr>
            <w:tcW w:w="79" w:type="dxa"/>
          </w:tcPr>
          <w:p w14:paraId="59C2ABB5" w14:textId="77777777" w:rsidR="00283436" w:rsidRPr="004A128F" w:rsidRDefault="00283436">
            <w:pPr>
              <w:tabs>
                <w:tab w:val="left" w:pos="1560"/>
              </w:tabs>
              <w:spacing w:line="340" w:lineRule="exact"/>
              <w:ind w:right="-28"/>
              <w:jc w:val="center"/>
              <w:rPr>
                <w:rFonts w:ascii="Angsana New" w:hAnsi="Angsana New" w:cs="Angsana New"/>
                <w:color w:val="000000"/>
                <w:sz w:val="30"/>
                <w:szCs w:val="30"/>
                <w:cs/>
              </w:rPr>
            </w:pPr>
          </w:p>
        </w:tc>
        <w:tc>
          <w:tcPr>
            <w:tcW w:w="1799" w:type="dxa"/>
            <w:tcBorders>
              <w:top w:val="nil"/>
              <w:left w:val="nil"/>
              <w:bottom w:val="single" w:sz="6" w:space="0" w:color="auto"/>
              <w:right w:val="nil"/>
            </w:tcBorders>
            <w:hideMark/>
          </w:tcPr>
          <w:p w14:paraId="3F973E6C" w14:textId="77777777" w:rsidR="00283436" w:rsidRDefault="00B60714">
            <w:pPr>
              <w:tabs>
                <w:tab w:val="left" w:pos="1560"/>
              </w:tabs>
              <w:spacing w:line="340" w:lineRule="exact"/>
              <w:ind w:right="-28"/>
              <w:jc w:val="center"/>
              <w:rPr>
                <w:rFonts w:ascii="Angsana New" w:hAnsi="Angsana New" w:cs="Angsana New"/>
                <w:color w:val="000000"/>
                <w:sz w:val="30"/>
                <w:szCs w:val="30"/>
              </w:rPr>
            </w:pPr>
            <w:r>
              <w:rPr>
                <w:rFonts w:ascii="Angsana New" w:hAnsi="Angsana New" w:cs="Angsana New"/>
                <w:color w:val="000000"/>
                <w:sz w:val="30"/>
                <w:szCs w:val="30"/>
              </w:rPr>
              <w:t>Dividend per share</w:t>
            </w:r>
          </w:p>
          <w:p w14:paraId="1C42130D" w14:textId="60BF8611" w:rsidR="00B60714" w:rsidRDefault="00B60714">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(Baht)</w:t>
            </w:r>
          </w:p>
        </w:tc>
        <w:tc>
          <w:tcPr>
            <w:tcW w:w="80" w:type="dxa"/>
          </w:tcPr>
          <w:p w14:paraId="2DE19A76" w14:textId="77777777" w:rsidR="00283436" w:rsidRPr="004A128F" w:rsidRDefault="00283436">
            <w:pPr>
              <w:tabs>
                <w:tab w:val="left" w:pos="1560"/>
              </w:tabs>
              <w:spacing w:line="340" w:lineRule="exact"/>
              <w:ind w:right="-28"/>
              <w:jc w:val="center"/>
              <w:rPr>
                <w:rFonts w:ascii="Angsana New" w:hAnsi="Angsana New" w:cs="Angsana New"/>
                <w:color w:val="000000"/>
                <w:sz w:val="30"/>
                <w:szCs w:val="30"/>
                <w:cs/>
              </w:rPr>
            </w:pPr>
          </w:p>
        </w:tc>
        <w:tc>
          <w:tcPr>
            <w:tcW w:w="1439" w:type="dxa"/>
            <w:tcBorders>
              <w:top w:val="nil"/>
              <w:left w:val="nil"/>
              <w:bottom w:val="single" w:sz="6" w:space="0" w:color="auto"/>
              <w:right w:val="nil"/>
            </w:tcBorders>
            <w:hideMark/>
          </w:tcPr>
          <w:p w14:paraId="42EF784F" w14:textId="144C2E8C" w:rsidR="00283436" w:rsidRPr="004A128F" w:rsidRDefault="00B60714">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Total dividends</w:t>
            </w:r>
          </w:p>
          <w:p w14:paraId="77E74790" w14:textId="47305AD2" w:rsidR="00283436" w:rsidRPr="004A128F" w:rsidRDefault="0028343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w:t>
            </w:r>
            <w:r w:rsidR="00B60714">
              <w:rPr>
                <w:rFonts w:ascii="Angsana New" w:hAnsi="Angsana New" w:cs="Angsana New"/>
                <w:color w:val="000000"/>
                <w:sz w:val="30"/>
                <w:szCs w:val="30"/>
              </w:rPr>
              <w:t>Thousand Baht</w:t>
            </w:r>
            <w:r w:rsidRPr="004A128F">
              <w:rPr>
                <w:rFonts w:ascii="Angsana New" w:hAnsi="Angsana New" w:cs="Angsana New"/>
                <w:color w:val="000000"/>
                <w:sz w:val="30"/>
                <w:szCs w:val="30"/>
              </w:rPr>
              <w:t>)</w:t>
            </w:r>
          </w:p>
        </w:tc>
      </w:tr>
      <w:tr w:rsidR="00283436" w14:paraId="7C37F181" w14:textId="77777777" w:rsidTr="00283436">
        <w:tc>
          <w:tcPr>
            <w:tcW w:w="2607" w:type="dxa"/>
            <w:hideMark/>
          </w:tcPr>
          <w:p w14:paraId="725D02B8" w14:textId="59B34280" w:rsidR="00283436" w:rsidRDefault="007132F5">
            <w:pPr>
              <w:spacing w:line="340" w:lineRule="exact"/>
              <w:ind w:left="238" w:right="-28" w:hanging="106"/>
              <w:rPr>
                <w:rFonts w:ascii="Angsana New" w:hAnsi="Angsana New" w:cs="Angsana New"/>
                <w:color w:val="000000"/>
                <w:sz w:val="30"/>
                <w:szCs w:val="30"/>
              </w:rPr>
            </w:pPr>
            <w:r>
              <w:rPr>
                <w:rFonts w:ascii="Angsana New" w:hAnsi="Angsana New" w:cs="Angsana New"/>
                <w:color w:val="000000"/>
                <w:sz w:val="30"/>
                <w:szCs w:val="30"/>
              </w:rPr>
              <w:t>Final dividends for</w:t>
            </w:r>
            <w:r w:rsidR="00283436" w:rsidRPr="004A128F">
              <w:rPr>
                <w:rFonts w:ascii="Angsana New" w:hAnsi="Angsana New" w:cs="Angsana New"/>
                <w:color w:val="000000"/>
                <w:sz w:val="30"/>
                <w:szCs w:val="30"/>
              </w:rPr>
              <w:t xml:space="preserve"> </w:t>
            </w:r>
            <w:r w:rsidR="00283436">
              <w:rPr>
                <w:rFonts w:ascii="Angsana New" w:hAnsi="Angsana New" w:cs="Angsana New"/>
                <w:color w:val="000000"/>
                <w:sz w:val="30"/>
                <w:szCs w:val="30"/>
              </w:rPr>
              <w:t>2</w:t>
            </w:r>
            <w:r>
              <w:rPr>
                <w:rFonts w:ascii="Angsana New" w:hAnsi="Angsana New" w:cs="Angsana New"/>
                <w:color w:val="000000"/>
                <w:sz w:val="30"/>
                <w:szCs w:val="30"/>
              </w:rPr>
              <w:t>021</w:t>
            </w:r>
          </w:p>
        </w:tc>
        <w:tc>
          <w:tcPr>
            <w:tcW w:w="76" w:type="dxa"/>
          </w:tcPr>
          <w:p w14:paraId="753E439A" w14:textId="77777777" w:rsidR="00283436" w:rsidRDefault="00283436">
            <w:pPr>
              <w:tabs>
                <w:tab w:val="left" w:pos="1560"/>
              </w:tabs>
              <w:spacing w:line="340" w:lineRule="exact"/>
              <w:ind w:left="132" w:right="-28"/>
              <w:rPr>
                <w:rFonts w:ascii="Angsana New" w:hAnsi="Angsana New" w:cs="Angsana New"/>
                <w:color w:val="000000"/>
                <w:sz w:val="30"/>
                <w:szCs w:val="30"/>
              </w:rPr>
            </w:pPr>
          </w:p>
        </w:tc>
        <w:tc>
          <w:tcPr>
            <w:tcW w:w="2950" w:type="dxa"/>
            <w:hideMark/>
          </w:tcPr>
          <w:p w14:paraId="53EFA904" w14:textId="4A679766" w:rsidR="00283436" w:rsidRPr="004A128F" w:rsidRDefault="007132F5" w:rsidP="00FB477B">
            <w:pPr>
              <w:tabs>
                <w:tab w:val="left" w:pos="1560"/>
              </w:tabs>
              <w:spacing w:line="340" w:lineRule="exact"/>
              <w:ind w:left="132" w:right="-28"/>
              <w:rPr>
                <w:rFonts w:ascii="Angsana New" w:hAnsi="Angsana New" w:cs="Angsana New"/>
                <w:color w:val="000000"/>
                <w:cs/>
              </w:rPr>
            </w:pPr>
            <w:r w:rsidRPr="00FB477B">
              <w:rPr>
                <w:rFonts w:ascii="Angsana New" w:hAnsi="Angsana New" w:cs="Angsana New"/>
                <w:color w:val="000000"/>
              </w:rPr>
              <w:t>Company’s Annual General Meeting of the shareholders in April</w:t>
            </w:r>
            <w:r w:rsidR="00283436" w:rsidRPr="004A128F">
              <w:rPr>
                <w:rFonts w:ascii="Angsana New" w:hAnsi="Angsana New" w:cs="Angsana New"/>
                <w:color w:val="000000"/>
              </w:rPr>
              <w:t xml:space="preserve"> </w:t>
            </w:r>
            <w:r w:rsidR="00283436" w:rsidRPr="00FB477B">
              <w:rPr>
                <w:rFonts w:ascii="Angsana New" w:hAnsi="Angsana New" w:cs="Angsana New"/>
                <w:color w:val="000000"/>
              </w:rPr>
              <w:t>20</w:t>
            </w:r>
            <w:r w:rsidR="00FB477B">
              <w:rPr>
                <w:rFonts w:ascii="Angsana New" w:hAnsi="Angsana New" w:cs="Angsana New"/>
                <w:color w:val="000000"/>
              </w:rPr>
              <w:t>,</w:t>
            </w:r>
            <w:r w:rsidR="00283436" w:rsidRPr="00FB477B">
              <w:rPr>
                <w:rFonts w:ascii="Angsana New" w:hAnsi="Angsana New" w:cs="Angsana New"/>
                <w:color w:val="000000"/>
              </w:rPr>
              <w:t xml:space="preserve"> </w:t>
            </w:r>
            <w:r w:rsidRPr="00FB477B">
              <w:rPr>
                <w:rFonts w:ascii="Angsana New" w:hAnsi="Angsana New" w:cs="Angsana New"/>
                <w:color w:val="000000"/>
              </w:rPr>
              <w:t>2022</w:t>
            </w:r>
          </w:p>
        </w:tc>
        <w:tc>
          <w:tcPr>
            <w:tcW w:w="79" w:type="dxa"/>
          </w:tcPr>
          <w:p w14:paraId="2C33ED20" w14:textId="77777777" w:rsidR="00283436" w:rsidRDefault="00283436">
            <w:pPr>
              <w:tabs>
                <w:tab w:val="left" w:pos="1560"/>
              </w:tabs>
              <w:spacing w:line="340" w:lineRule="exact"/>
              <w:ind w:left="132" w:right="-28"/>
              <w:jc w:val="center"/>
              <w:rPr>
                <w:rFonts w:ascii="Angsana New" w:hAnsi="Angsana New" w:cs="Angsana New"/>
                <w:color w:val="000000"/>
                <w:sz w:val="30"/>
                <w:szCs w:val="30"/>
              </w:rPr>
            </w:pPr>
          </w:p>
        </w:tc>
        <w:tc>
          <w:tcPr>
            <w:tcW w:w="1799" w:type="dxa"/>
            <w:vAlign w:val="bottom"/>
            <w:hideMark/>
          </w:tcPr>
          <w:p w14:paraId="5F1CA2F7" w14:textId="77777777" w:rsidR="00283436" w:rsidRPr="004A128F" w:rsidRDefault="00283436">
            <w:pPr>
              <w:tabs>
                <w:tab w:val="left" w:pos="1560"/>
              </w:tabs>
              <w:spacing w:line="340" w:lineRule="exact"/>
              <w:ind w:left="132" w:right="-28"/>
              <w:jc w:val="center"/>
              <w:rPr>
                <w:rFonts w:ascii="Angsana New" w:hAnsi="Angsana New" w:cs="Angsana New"/>
                <w:color w:val="000000"/>
                <w:sz w:val="30"/>
                <w:szCs w:val="30"/>
                <w:cs/>
              </w:rPr>
            </w:pPr>
            <w:r>
              <w:rPr>
                <w:rFonts w:ascii="Angsana New" w:hAnsi="Angsana New" w:cs="Angsana New"/>
                <w:color w:val="000000"/>
                <w:sz w:val="30"/>
                <w:szCs w:val="30"/>
              </w:rPr>
              <w:t>0.20*</w:t>
            </w:r>
          </w:p>
        </w:tc>
        <w:tc>
          <w:tcPr>
            <w:tcW w:w="80" w:type="dxa"/>
          </w:tcPr>
          <w:p w14:paraId="68A4BC5D" w14:textId="77777777" w:rsidR="00283436" w:rsidRDefault="00283436">
            <w:pPr>
              <w:tabs>
                <w:tab w:val="decimal" w:pos="1095"/>
              </w:tabs>
              <w:spacing w:line="340" w:lineRule="exact"/>
              <w:ind w:right="-28"/>
              <w:rPr>
                <w:rFonts w:ascii="Angsana New" w:hAnsi="Angsana New" w:cs="Angsana New"/>
                <w:color w:val="000000"/>
                <w:sz w:val="30"/>
                <w:szCs w:val="30"/>
              </w:rPr>
            </w:pPr>
          </w:p>
        </w:tc>
        <w:tc>
          <w:tcPr>
            <w:tcW w:w="1439" w:type="dxa"/>
            <w:vAlign w:val="bottom"/>
            <w:hideMark/>
          </w:tcPr>
          <w:p w14:paraId="12DB2570" w14:textId="77777777" w:rsidR="00283436" w:rsidRPr="004A128F" w:rsidRDefault="00283436">
            <w:pPr>
              <w:tabs>
                <w:tab w:val="decimal" w:pos="1095"/>
              </w:tabs>
              <w:spacing w:line="340" w:lineRule="exact"/>
              <w:ind w:right="-28"/>
              <w:rPr>
                <w:rFonts w:ascii="Angsana New" w:hAnsi="Angsana New" w:cs="Angsana New"/>
                <w:color w:val="000000"/>
                <w:sz w:val="30"/>
                <w:szCs w:val="30"/>
                <w:cs/>
              </w:rPr>
            </w:pPr>
            <w:r>
              <w:rPr>
                <w:rFonts w:ascii="Angsana New" w:hAnsi="Angsana New" w:cs="Angsana New"/>
                <w:color w:val="000000"/>
                <w:sz w:val="30"/>
                <w:szCs w:val="30"/>
              </w:rPr>
              <w:t>90,000</w:t>
            </w:r>
          </w:p>
        </w:tc>
      </w:tr>
      <w:tr w:rsidR="00283436" w14:paraId="1E44996C" w14:textId="77777777" w:rsidTr="00283436">
        <w:tc>
          <w:tcPr>
            <w:tcW w:w="2607" w:type="dxa"/>
          </w:tcPr>
          <w:p w14:paraId="681FC282" w14:textId="0B4CF85D" w:rsidR="00283436" w:rsidRDefault="007132F5">
            <w:pPr>
              <w:spacing w:line="340" w:lineRule="exact"/>
              <w:ind w:left="238" w:right="-28" w:hanging="106"/>
              <w:rPr>
                <w:rFonts w:ascii="Angsana New" w:hAnsi="Angsana New" w:cs="Angsana New"/>
                <w:color w:val="FF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2022</w:t>
            </w:r>
          </w:p>
        </w:tc>
        <w:tc>
          <w:tcPr>
            <w:tcW w:w="76" w:type="dxa"/>
          </w:tcPr>
          <w:p w14:paraId="2575D92F" w14:textId="77777777" w:rsidR="00283436" w:rsidRDefault="00283436">
            <w:pPr>
              <w:tabs>
                <w:tab w:val="left" w:pos="1560"/>
              </w:tabs>
              <w:spacing w:line="340" w:lineRule="exact"/>
              <w:ind w:left="132" w:right="-28"/>
              <w:rPr>
                <w:rFonts w:ascii="Angsana New" w:hAnsi="Angsana New" w:cs="Angsana New"/>
                <w:color w:val="FF0000"/>
                <w:sz w:val="30"/>
                <w:szCs w:val="30"/>
              </w:rPr>
            </w:pPr>
          </w:p>
        </w:tc>
        <w:tc>
          <w:tcPr>
            <w:tcW w:w="2950" w:type="dxa"/>
            <w:hideMark/>
          </w:tcPr>
          <w:p w14:paraId="33048576" w14:textId="57688AD7" w:rsidR="00283436" w:rsidRPr="00FB477B" w:rsidRDefault="007132F5" w:rsidP="00FB477B">
            <w:pPr>
              <w:tabs>
                <w:tab w:val="left" w:pos="1560"/>
              </w:tabs>
              <w:spacing w:line="340" w:lineRule="exact"/>
              <w:ind w:left="132" w:right="-28"/>
              <w:rPr>
                <w:rFonts w:ascii="Angsana New" w:hAnsi="Angsana New" w:cs="Angsana New"/>
                <w:color w:val="000000" w:themeColor="text1"/>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20</w:t>
            </w:r>
            <w:r w:rsidR="00FB477B">
              <w:rPr>
                <w:rFonts w:ascii="Angsana New" w:hAnsi="Angsana New" w:cs="Angsana New"/>
                <w:color w:val="000000"/>
              </w:rPr>
              <w:t xml:space="preserve">, </w:t>
            </w:r>
            <w:r w:rsidRPr="00FB477B">
              <w:rPr>
                <w:rFonts w:ascii="Angsana New" w:hAnsi="Angsana New" w:cs="Angsana New"/>
                <w:color w:val="000000"/>
              </w:rPr>
              <w:t xml:space="preserve">2023 </w:t>
            </w:r>
          </w:p>
        </w:tc>
        <w:tc>
          <w:tcPr>
            <w:tcW w:w="79" w:type="dxa"/>
          </w:tcPr>
          <w:p w14:paraId="4F80DA4E" w14:textId="77777777" w:rsidR="00283436" w:rsidRPr="004A128F" w:rsidRDefault="00283436">
            <w:pPr>
              <w:tabs>
                <w:tab w:val="left" w:pos="1560"/>
              </w:tabs>
              <w:spacing w:line="340" w:lineRule="exact"/>
              <w:ind w:left="132" w:right="-28"/>
              <w:jc w:val="center"/>
              <w:rPr>
                <w:rFonts w:ascii="Angsana New" w:hAnsi="Angsana New" w:cs="Angsana New"/>
                <w:color w:val="000000" w:themeColor="text1"/>
                <w:sz w:val="30"/>
                <w:szCs w:val="30"/>
                <w:cs/>
              </w:rPr>
            </w:pPr>
          </w:p>
        </w:tc>
        <w:tc>
          <w:tcPr>
            <w:tcW w:w="1799" w:type="dxa"/>
            <w:vAlign w:val="bottom"/>
            <w:hideMark/>
          </w:tcPr>
          <w:p w14:paraId="1D43C565" w14:textId="77777777" w:rsidR="00283436" w:rsidRPr="004A128F" w:rsidRDefault="00283436">
            <w:pPr>
              <w:tabs>
                <w:tab w:val="left" w:pos="1560"/>
              </w:tabs>
              <w:spacing w:line="340" w:lineRule="exact"/>
              <w:ind w:left="132" w:right="-28"/>
              <w:jc w:val="center"/>
              <w:rPr>
                <w:rFonts w:ascii="Angsana New" w:hAnsi="Angsana New" w:cs="Angsana New"/>
                <w:color w:val="000000" w:themeColor="text1"/>
                <w:sz w:val="30"/>
                <w:szCs w:val="30"/>
                <w:cs/>
              </w:rPr>
            </w:pPr>
            <w:r>
              <w:rPr>
                <w:rFonts w:ascii="Angsana New" w:hAnsi="Angsana New" w:cs="Angsana New"/>
                <w:color w:val="000000" w:themeColor="text1"/>
                <w:sz w:val="30"/>
                <w:szCs w:val="30"/>
              </w:rPr>
              <w:t>0.10*</w:t>
            </w:r>
          </w:p>
        </w:tc>
        <w:tc>
          <w:tcPr>
            <w:tcW w:w="80" w:type="dxa"/>
          </w:tcPr>
          <w:p w14:paraId="4BF86C1D" w14:textId="77777777" w:rsidR="00283436" w:rsidRDefault="00283436">
            <w:pPr>
              <w:tabs>
                <w:tab w:val="decimal" w:pos="1095"/>
              </w:tabs>
              <w:spacing w:line="340" w:lineRule="exact"/>
              <w:ind w:right="-28"/>
              <w:rPr>
                <w:rFonts w:ascii="Angsana New" w:hAnsi="Angsana New" w:cs="Angsana New"/>
                <w:color w:val="FF0000"/>
                <w:sz w:val="30"/>
                <w:szCs w:val="30"/>
              </w:rPr>
            </w:pPr>
          </w:p>
        </w:tc>
        <w:tc>
          <w:tcPr>
            <w:tcW w:w="1439" w:type="dxa"/>
            <w:vAlign w:val="bottom"/>
            <w:hideMark/>
          </w:tcPr>
          <w:p w14:paraId="145865C3" w14:textId="77777777" w:rsidR="00283436" w:rsidRPr="004A128F" w:rsidRDefault="00283436">
            <w:pPr>
              <w:tabs>
                <w:tab w:val="decimal" w:pos="1095"/>
              </w:tabs>
              <w:spacing w:line="340" w:lineRule="exact"/>
              <w:ind w:right="-28"/>
              <w:rPr>
                <w:rFonts w:ascii="Angsana New" w:hAnsi="Angsana New" w:cs="Angsana New"/>
                <w:color w:val="FF0000"/>
                <w:sz w:val="30"/>
                <w:szCs w:val="30"/>
                <w:cs/>
              </w:rPr>
            </w:pPr>
            <w:r>
              <w:rPr>
                <w:rFonts w:ascii="Angsana New" w:hAnsi="Angsana New" w:cs="Angsana New"/>
                <w:color w:val="000000" w:themeColor="text1"/>
                <w:sz w:val="30"/>
                <w:szCs w:val="30"/>
              </w:rPr>
              <w:t>61,800</w:t>
            </w:r>
          </w:p>
        </w:tc>
      </w:tr>
    </w:tbl>
    <w:p w14:paraId="03A0391A" w14:textId="77777777" w:rsidR="00337E77" w:rsidRDefault="00337E77" w:rsidP="00337E77">
      <w:pPr>
        <w:spacing w:line="200" w:lineRule="exact"/>
        <w:ind w:left="284" w:firstLine="567"/>
        <w:jc w:val="thaiDistribute"/>
        <w:rPr>
          <w:rFonts w:asciiTheme="majorBidi" w:hAnsiTheme="majorBidi" w:cstheme="majorBidi"/>
          <w:spacing w:val="-4"/>
          <w:sz w:val="32"/>
          <w:szCs w:val="32"/>
        </w:rPr>
      </w:pPr>
    </w:p>
    <w:p w14:paraId="52BF064C" w14:textId="1A928FB8" w:rsidR="007132F5" w:rsidRPr="00337E77" w:rsidRDefault="007132F5" w:rsidP="005B29B4">
      <w:pPr>
        <w:spacing w:line="420" w:lineRule="exact"/>
        <w:ind w:left="284" w:firstLine="567"/>
        <w:jc w:val="thaiDistribute"/>
        <w:rPr>
          <w:rFonts w:asciiTheme="majorBidi" w:hAnsiTheme="majorBidi" w:cstheme="majorBidi"/>
          <w:spacing w:val="-4"/>
          <w:sz w:val="32"/>
          <w:szCs w:val="32"/>
        </w:rPr>
      </w:pP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 xml:space="preserve">Note * The Company paid dividends for the year </w:t>
      </w:r>
      <w:r w:rsidRPr="004A128F">
        <w:rPr>
          <w:rFonts w:asciiTheme="majorBidi" w:hAnsiTheme="majorBidi" w:cstheme="majorBidi"/>
          <w:spacing w:val="-4"/>
          <w:sz w:val="32"/>
          <w:szCs w:val="32"/>
        </w:rPr>
        <w:t>2022</w:t>
      </w:r>
      <w:r w:rsidRPr="00337E77">
        <w:rPr>
          <w:rFonts w:asciiTheme="majorBidi" w:hAnsiTheme="majorBidi" w:cstheme="majorBidi"/>
          <w:spacing w:val="-4"/>
          <w:sz w:val="32"/>
          <w:szCs w:val="32"/>
        </w:rPr>
        <w:t xml:space="preserve"> and </w:t>
      </w:r>
      <w:r w:rsidRPr="004A128F">
        <w:rPr>
          <w:rFonts w:asciiTheme="majorBidi" w:hAnsiTheme="majorBidi" w:cstheme="majorBidi"/>
          <w:spacing w:val="-4"/>
          <w:sz w:val="32"/>
          <w:szCs w:val="32"/>
        </w:rPr>
        <w:t>2021</w:t>
      </w:r>
      <w:r w:rsidRPr="00337E77">
        <w:rPr>
          <w:rFonts w:asciiTheme="majorBidi" w:hAnsiTheme="majorBidi" w:cstheme="majorBidi"/>
          <w:spacing w:val="-4"/>
          <w:sz w:val="32"/>
          <w:szCs w:val="32"/>
        </w:rPr>
        <w:t xml:space="preserve"> with 617,919,713 shares and</w:t>
      </w:r>
      <w:r w:rsidRPr="004A128F">
        <w:rPr>
          <w:rFonts w:asciiTheme="majorBidi" w:hAnsiTheme="majorBidi" w:cstheme="majorBidi"/>
          <w:spacing w:val="-4"/>
          <w:sz w:val="32"/>
          <w:szCs w:val="32"/>
        </w:rPr>
        <w:t xml:space="preserve"> 449,99</w:t>
      </w:r>
      <w:r w:rsidRPr="00337E77">
        <w:rPr>
          <w:rFonts w:asciiTheme="majorBidi" w:hAnsiTheme="majorBidi" w:cstheme="majorBidi"/>
          <w:spacing w:val="-4"/>
          <w:sz w:val="32"/>
          <w:szCs w:val="32"/>
        </w:rPr>
        <w:t>7</w:t>
      </w: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0</w:t>
      </w:r>
      <w:r w:rsidRPr="004A128F">
        <w:rPr>
          <w:rFonts w:asciiTheme="majorBidi" w:hAnsiTheme="majorBidi" w:cstheme="majorBidi"/>
          <w:spacing w:val="-4"/>
          <w:sz w:val="32"/>
          <w:szCs w:val="32"/>
        </w:rPr>
        <w:t>00</w:t>
      </w:r>
      <w:r w:rsidRPr="00337E77">
        <w:rPr>
          <w:rFonts w:asciiTheme="majorBidi" w:hAnsiTheme="majorBidi" w:cstheme="majorBidi"/>
          <w:spacing w:val="-4"/>
          <w:sz w:val="32"/>
          <w:szCs w:val="32"/>
        </w:rPr>
        <w:t xml:space="preserve"> shares as specified by Thailand Securities Depository Company Limited.)</w:t>
      </w:r>
    </w:p>
    <w:p w14:paraId="75459C56" w14:textId="7D1770C4" w:rsidR="007132F5" w:rsidRPr="00337E77" w:rsidRDefault="007132F5" w:rsidP="00587A4A">
      <w:pPr>
        <w:spacing w:line="420" w:lineRule="exac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w:t>
      </w:r>
      <w:r w:rsidR="005A436C">
        <w:rPr>
          <w:rFonts w:asciiTheme="majorBidi" w:hAnsiTheme="majorBidi" w:cstheme="majorBidi"/>
          <w:spacing w:val="-4"/>
          <w:sz w:val="32"/>
          <w:szCs w:val="32"/>
        </w:rPr>
        <w:t>0</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0673DB" w:rsidRPr="00337E77">
        <w:rPr>
          <w:rFonts w:asciiTheme="majorBidi" w:hAnsiTheme="majorBidi" w:cstheme="majorBidi"/>
          <w:spacing w:val="-4"/>
          <w:sz w:val="32"/>
          <w:szCs w:val="32"/>
        </w:rPr>
        <w:t>2</w:t>
      </w:r>
      <w:r w:rsidRPr="00337E77">
        <w:rPr>
          <w:rFonts w:asciiTheme="majorBidi" w:hAnsiTheme="majorBidi" w:cstheme="majorBidi"/>
          <w:spacing w:val="-4"/>
          <w:sz w:val="32"/>
          <w:szCs w:val="32"/>
        </w:rPr>
        <w:t>, the Annual General Shareholders' Meeting of the Company passed a resolution</w:t>
      </w:r>
      <w:r w:rsidR="00587A4A" w:rsidRPr="004A128F">
        <w:rPr>
          <w:rFonts w:asciiTheme="majorBidi" w:hAnsiTheme="majorBidi" w:cstheme="majorBidi"/>
          <w:spacing w:val="-4"/>
          <w:sz w:val="32"/>
          <w:szCs w:val="32"/>
        </w:rPr>
        <w:t xml:space="preserve"> </w:t>
      </w:r>
      <w:r w:rsidR="000673DB" w:rsidRPr="00337E77">
        <w:rPr>
          <w:rFonts w:asciiTheme="majorBidi" w:hAnsiTheme="majorBidi" w:cstheme="majorBidi"/>
          <w:spacing w:val="-4"/>
          <w:sz w:val="32"/>
          <w:szCs w:val="32"/>
        </w:rPr>
        <w:t>app</w:t>
      </w:r>
      <w:r w:rsidRPr="00337E77">
        <w:rPr>
          <w:rFonts w:asciiTheme="majorBidi" w:hAnsiTheme="majorBidi" w:cstheme="majorBidi"/>
          <w:spacing w:val="-4"/>
          <w:sz w:val="32"/>
          <w:szCs w:val="32"/>
        </w:rPr>
        <w:t xml:space="preserve">roving a payment of dividend from the </w:t>
      </w:r>
      <w:r w:rsidRPr="004A128F">
        <w:rPr>
          <w:rFonts w:asciiTheme="majorBidi" w:hAnsiTheme="majorBidi" w:cstheme="majorBidi"/>
          <w:spacing w:val="-4"/>
          <w:sz w:val="32"/>
          <w:szCs w:val="32"/>
        </w:rPr>
        <w:t>202</w:t>
      </w:r>
      <w:r w:rsidR="000673DB" w:rsidRPr="00337E77">
        <w:rPr>
          <w:rFonts w:asciiTheme="majorBidi" w:hAnsiTheme="majorBidi" w:cstheme="majorBidi"/>
          <w:spacing w:val="-4"/>
          <w:sz w:val="32"/>
          <w:szCs w:val="32"/>
        </w:rPr>
        <w:t>1</w:t>
      </w:r>
      <w:r w:rsidRPr="00337E77">
        <w:rPr>
          <w:rFonts w:asciiTheme="majorBidi" w:hAnsiTheme="majorBidi" w:cstheme="majorBidi"/>
          <w:spacing w:val="-4"/>
          <w:sz w:val="32"/>
          <w:szCs w:val="32"/>
        </w:rPr>
        <w:t xml:space="preserve"> annual profit of Baht </w:t>
      </w:r>
      <w:r w:rsidRPr="004A128F">
        <w:rPr>
          <w:rFonts w:asciiTheme="majorBidi" w:hAnsiTheme="majorBidi" w:cstheme="majorBidi"/>
          <w:spacing w:val="-4"/>
          <w:sz w:val="32"/>
          <w:szCs w:val="32"/>
        </w:rPr>
        <w:t>0.</w:t>
      </w:r>
      <w:r w:rsidR="000673DB" w:rsidRPr="00337E77">
        <w:rPr>
          <w:rFonts w:asciiTheme="majorBidi" w:hAnsiTheme="majorBidi" w:cstheme="majorBidi"/>
          <w:spacing w:val="-4"/>
          <w:sz w:val="32"/>
          <w:szCs w:val="32"/>
        </w:rPr>
        <w:t>30</w:t>
      </w:r>
      <w:r w:rsidRPr="00337E77">
        <w:rPr>
          <w:rFonts w:asciiTheme="majorBidi" w:hAnsiTheme="majorBidi" w:cstheme="majorBidi"/>
          <w:spacing w:val="-4"/>
          <w:sz w:val="32"/>
          <w:szCs w:val="32"/>
        </w:rPr>
        <w:t xml:space="preserve"> per share, or a</w:t>
      </w:r>
      <w:r w:rsidR="000673DB" w:rsidRPr="00337E77">
        <w:rPr>
          <w:rFonts w:asciiTheme="majorBidi" w:hAnsiTheme="majorBidi" w:cstheme="majorBidi"/>
          <w:spacing w:val="-4"/>
          <w:sz w:val="32"/>
          <w:szCs w:val="32"/>
        </w:rPr>
        <w:t xml:space="preserve"> total of Baht 135</w:t>
      </w:r>
      <w:r w:rsidRPr="004A128F">
        <w:rPr>
          <w:rFonts w:asciiTheme="majorBidi" w:hAnsiTheme="majorBidi" w:cstheme="majorBidi"/>
          <w:spacing w:val="-4"/>
          <w:sz w:val="32"/>
          <w:szCs w:val="32"/>
        </w:rPr>
        <w:t>.00</w:t>
      </w:r>
      <w:r w:rsidRPr="00337E77">
        <w:rPr>
          <w:rFonts w:asciiTheme="majorBidi" w:hAnsiTheme="majorBidi" w:cstheme="majorBidi"/>
          <w:spacing w:val="-4"/>
          <w:sz w:val="32"/>
          <w:szCs w:val="32"/>
        </w:rPr>
        <w:t xml:space="preserve"> mil</w:t>
      </w:r>
      <w:r w:rsidR="000673DB" w:rsidRPr="00337E77">
        <w:rPr>
          <w:rFonts w:asciiTheme="majorBidi" w:hAnsiTheme="majorBidi" w:cstheme="majorBidi"/>
          <w:spacing w:val="-4"/>
          <w:sz w:val="32"/>
          <w:szCs w:val="32"/>
        </w:rPr>
        <w:t>l</w:t>
      </w:r>
      <w:r w:rsidRPr="00337E77">
        <w:rPr>
          <w:rFonts w:asciiTheme="majorBidi" w:hAnsiTheme="majorBidi" w:cstheme="majorBidi"/>
          <w:spacing w:val="-4"/>
          <w:sz w:val="32"/>
          <w:szCs w:val="32"/>
        </w:rPr>
        <w:t>ion</w:t>
      </w:r>
      <w:proofErr w:type="gramStart"/>
      <w:r w:rsidRPr="00337E77">
        <w:rPr>
          <w:rFonts w:asciiTheme="majorBidi" w:hAnsiTheme="majorBidi" w:cstheme="majorBidi"/>
          <w:spacing w:val="-4"/>
          <w:sz w:val="32"/>
          <w:szCs w:val="32"/>
        </w:rPr>
        <w:t xml:space="preserve">. </w:t>
      </w:r>
      <w:proofErr w:type="gramEnd"/>
      <w:r w:rsidRPr="00337E77">
        <w:rPr>
          <w:rFonts w:asciiTheme="majorBidi" w:hAnsiTheme="majorBidi" w:cstheme="majorBidi"/>
          <w:spacing w:val="-4"/>
          <w:sz w:val="32"/>
          <w:szCs w:val="32"/>
        </w:rPr>
        <w:t xml:space="preserve">The Company paid an interim dividend of Baht </w:t>
      </w:r>
      <w:r w:rsidRPr="004A128F">
        <w:rPr>
          <w:rFonts w:asciiTheme="majorBidi" w:hAnsiTheme="majorBidi" w:cstheme="majorBidi"/>
          <w:spacing w:val="-4"/>
          <w:sz w:val="32"/>
          <w:szCs w:val="32"/>
        </w:rPr>
        <w:t>0.10</w:t>
      </w:r>
      <w:r w:rsidRPr="00337E77">
        <w:rPr>
          <w:rFonts w:asciiTheme="majorBidi" w:hAnsiTheme="majorBidi" w:cstheme="majorBidi"/>
          <w:spacing w:val="-4"/>
          <w:sz w:val="32"/>
          <w:szCs w:val="32"/>
        </w:rPr>
        <w:t xml:space="preserve"> per share on </w:t>
      </w:r>
      <w:r w:rsidR="001549B8">
        <w:rPr>
          <w:rFonts w:asciiTheme="majorBidi" w:hAnsiTheme="majorBidi" w:cstheme="majorBidi"/>
          <w:spacing w:val="-4"/>
          <w:sz w:val="32"/>
          <w:szCs w:val="32"/>
        </w:rPr>
        <w:t>December</w:t>
      </w:r>
      <w:r w:rsidRPr="00337E77">
        <w:rPr>
          <w:rFonts w:asciiTheme="majorBidi" w:hAnsiTheme="majorBidi" w:cstheme="majorBidi"/>
          <w:spacing w:val="-4"/>
          <w:sz w:val="32"/>
          <w:szCs w:val="32"/>
        </w:rPr>
        <w:t xml:space="preserve"> </w:t>
      </w:r>
      <w:r w:rsidR="001549B8">
        <w:rPr>
          <w:rFonts w:asciiTheme="majorBidi" w:hAnsiTheme="majorBidi" w:cstheme="majorBidi"/>
          <w:spacing w:val="-4"/>
          <w:sz w:val="32"/>
          <w:szCs w:val="32"/>
        </w:rPr>
        <w:t>9</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0673DB" w:rsidRPr="00337E77">
        <w:rPr>
          <w:rFonts w:asciiTheme="majorBidi" w:hAnsiTheme="majorBidi" w:cstheme="majorBidi"/>
          <w:spacing w:val="-4"/>
          <w:sz w:val="32"/>
          <w:szCs w:val="32"/>
        </w:rPr>
        <w:t>1</w:t>
      </w:r>
      <w:proofErr w:type="gramStart"/>
      <w:r w:rsidRPr="004A128F">
        <w:rPr>
          <w:rFonts w:asciiTheme="majorBidi" w:hAnsiTheme="majorBidi" w:cstheme="majorBidi"/>
          <w:spacing w:val="-4"/>
          <w:sz w:val="32"/>
          <w:szCs w:val="32"/>
        </w:rPr>
        <w:t xml:space="preserve">. </w:t>
      </w:r>
      <w:proofErr w:type="gramEnd"/>
      <w:r w:rsidRPr="00337E77">
        <w:rPr>
          <w:rFonts w:asciiTheme="majorBidi" w:hAnsiTheme="majorBidi" w:cstheme="majorBidi"/>
          <w:spacing w:val="-4"/>
          <w:sz w:val="32"/>
          <w:szCs w:val="32"/>
        </w:rPr>
        <w:t>The</w:t>
      </w:r>
      <w:r w:rsidR="00587A4A"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remaining dividend of Baht </w:t>
      </w:r>
      <w:r w:rsidRPr="004A128F">
        <w:rPr>
          <w:rFonts w:asciiTheme="majorBidi" w:hAnsiTheme="majorBidi" w:cstheme="majorBidi"/>
          <w:spacing w:val="-4"/>
          <w:sz w:val="32"/>
          <w:szCs w:val="32"/>
        </w:rPr>
        <w:t>0.</w:t>
      </w:r>
      <w:r w:rsidR="000673DB" w:rsidRPr="00337E77">
        <w:rPr>
          <w:rFonts w:asciiTheme="majorBidi" w:hAnsiTheme="majorBidi" w:cstheme="majorBidi"/>
          <w:spacing w:val="-4"/>
          <w:sz w:val="32"/>
          <w:szCs w:val="32"/>
        </w:rPr>
        <w:t>20</w:t>
      </w:r>
      <w:r w:rsidRPr="00337E77">
        <w:rPr>
          <w:rFonts w:asciiTheme="majorBidi" w:hAnsiTheme="majorBidi" w:cstheme="majorBidi"/>
          <w:spacing w:val="-4"/>
          <w:sz w:val="32"/>
          <w:szCs w:val="32"/>
        </w:rPr>
        <w:t xml:space="preserve"> per share was paid to shareholders on May </w:t>
      </w:r>
      <w:r w:rsidR="000673DB" w:rsidRPr="00337E77">
        <w:rPr>
          <w:rFonts w:asciiTheme="majorBidi" w:hAnsiTheme="majorBidi" w:cstheme="majorBidi"/>
          <w:spacing w:val="-4"/>
          <w:sz w:val="32"/>
          <w:szCs w:val="32"/>
        </w:rPr>
        <w:t>19</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0673DB" w:rsidRPr="00337E77">
        <w:rPr>
          <w:rFonts w:asciiTheme="majorBidi" w:hAnsiTheme="majorBidi" w:cstheme="majorBidi"/>
          <w:spacing w:val="-4"/>
          <w:sz w:val="32"/>
          <w:szCs w:val="32"/>
        </w:rPr>
        <w:t>2</w:t>
      </w:r>
      <w:r w:rsidRPr="004A128F">
        <w:rPr>
          <w:rFonts w:asciiTheme="majorBidi" w:hAnsiTheme="majorBidi" w:cstheme="majorBidi"/>
          <w:spacing w:val="-4"/>
          <w:sz w:val="32"/>
          <w:szCs w:val="32"/>
        </w:rPr>
        <w:t>.</w:t>
      </w:r>
    </w:p>
    <w:p w14:paraId="3577D297" w14:textId="76844D7B" w:rsidR="00763EA3" w:rsidRPr="00337E77" w:rsidRDefault="007132F5" w:rsidP="00FB477B">
      <w:pPr>
        <w:spacing w:line="420" w:lineRule="exac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20</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587A4A" w:rsidRPr="004A128F">
        <w:rPr>
          <w:rFonts w:asciiTheme="majorBidi" w:hAnsiTheme="majorBidi" w:cstheme="majorBidi"/>
          <w:spacing w:val="-4"/>
          <w:sz w:val="32"/>
          <w:szCs w:val="32"/>
        </w:rPr>
        <w:t>3</w:t>
      </w:r>
      <w:r w:rsidRPr="00337E77">
        <w:rPr>
          <w:rFonts w:asciiTheme="majorBidi" w:hAnsiTheme="majorBidi" w:cstheme="majorBidi"/>
          <w:spacing w:val="-4"/>
          <w:sz w:val="32"/>
          <w:szCs w:val="32"/>
        </w:rPr>
        <w:t>, the Annual General Shareholders' Meeting of the Company passed a resolution</w:t>
      </w:r>
      <w:r w:rsidR="00587A4A"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sidR="00FB477B" w:rsidRPr="00337E77">
        <w:rPr>
          <w:rFonts w:asciiTheme="majorBidi" w:hAnsiTheme="majorBidi" w:cstheme="majorBidi"/>
          <w:spacing w:val="-4"/>
          <w:sz w:val="32"/>
          <w:szCs w:val="32"/>
        </w:rPr>
        <w:t>2</w:t>
      </w:r>
      <w:r w:rsidRPr="00337E77">
        <w:rPr>
          <w:rFonts w:asciiTheme="majorBidi" w:hAnsiTheme="majorBidi" w:cstheme="majorBidi"/>
          <w:spacing w:val="-4"/>
          <w:sz w:val="32"/>
          <w:szCs w:val="32"/>
        </w:rPr>
        <w:t xml:space="preserve"> annual profit of Baht </w:t>
      </w:r>
      <w:r w:rsidRPr="004A128F">
        <w:rPr>
          <w:rFonts w:asciiTheme="majorBidi" w:hAnsiTheme="majorBidi" w:cstheme="majorBidi"/>
          <w:spacing w:val="-4"/>
          <w:sz w:val="32"/>
          <w:szCs w:val="32"/>
        </w:rPr>
        <w:t>0.</w:t>
      </w:r>
      <w:r w:rsidR="00FB477B" w:rsidRPr="00337E77">
        <w:rPr>
          <w:rFonts w:asciiTheme="majorBidi" w:hAnsiTheme="majorBidi" w:cstheme="majorBidi"/>
          <w:spacing w:val="-4"/>
          <w:sz w:val="32"/>
          <w:szCs w:val="32"/>
        </w:rPr>
        <w:t>20</w:t>
      </w:r>
      <w:r w:rsidRPr="00337E77">
        <w:rPr>
          <w:rFonts w:asciiTheme="majorBidi" w:hAnsiTheme="majorBidi" w:cstheme="majorBidi"/>
          <w:spacing w:val="-4"/>
          <w:sz w:val="32"/>
          <w:szCs w:val="32"/>
        </w:rPr>
        <w:t xml:space="preserve"> per share, or a total of Baht</w:t>
      </w:r>
      <w:r w:rsidR="00FB477B" w:rsidRPr="00337E77">
        <w:rPr>
          <w:rFonts w:asciiTheme="majorBidi" w:hAnsiTheme="majorBidi" w:cstheme="majorBidi"/>
          <w:spacing w:val="-4"/>
          <w:sz w:val="32"/>
          <w:szCs w:val="32"/>
        </w:rPr>
        <w:t xml:space="preserve"> 123</w:t>
      </w:r>
      <w:r w:rsidRPr="004A128F">
        <w:rPr>
          <w:rFonts w:asciiTheme="majorBidi" w:hAnsiTheme="majorBidi" w:cstheme="majorBidi"/>
          <w:spacing w:val="-4"/>
          <w:sz w:val="32"/>
          <w:szCs w:val="32"/>
        </w:rPr>
        <w:t>.</w:t>
      </w:r>
      <w:r w:rsidR="00FB477B" w:rsidRPr="00337E77">
        <w:rPr>
          <w:rFonts w:asciiTheme="majorBidi" w:hAnsiTheme="majorBidi" w:cstheme="majorBidi"/>
          <w:spacing w:val="-4"/>
          <w:sz w:val="32"/>
          <w:szCs w:val="32"/>
        </w:rPr>
        <w:t>58</w:t>
      </w:r>
      <w:r w:rsidRPr="00337E77">
        <w:rPr>
          <w:rFonts w:asciiTheme="majorBidi" w:hAnsiTheme="majorBidi" w:cstheme="majorBidi"/>
          <w:spacing w:val="-4"/>
          <w:sz w:val="32"/>
          <w:szCs w:val="32"/>
        </w:rPr>
        <w:t xml:space="preserve"> million</w:t>
      </w:r>
      <w:proofErr w:type="gramStart"/>
      <w:r w:rsidRPr="00337E77">
        <w:rPr>
          <w:rFonts w:asciiTheme="majorBidi" w:hAnsiTheme="majorBidi" w:cstheme="majorBidi"/>
          <w:spacing w:val="-4"/>
          <w:sz w:val="32"/>
          <w:szCs w:val="32"/>
        </w:rPr>
        <w:t xml:space="preserve">. </w:t>
      </w:r>
      <w:proofErr w:type="gramEnd"/>
      <w:r w:rsidRPr="00337E77">
        <w:rPr>
          <w:rFonts w:asciiTheme="majorBidi" w:hAnsiTheme="majorBidi" w:cstheme="majorBidi"/>
          <w:spacing w:val="-4"/>
          <w:sz w:val="32"/>
          <w:szCs w:val="32"/>
        </w:rPr>
        <w:t xml:space="preserve">The Company paid an interim dividend of Baht </w:t>
      </w:r>
      <w:r w:rsidRPr="004A128F">
        <w:rPr>
          <w:rFonts w:asciiTheme="majorBidi" w:hAnsiTheme="majorBidi" w:cstheme="majorBidi"/>
          <w:spacing w:val="-4"/>
          <w:sz w:val="32"/>
          <w:szCs w:val="32"/>
        </w:rPr>
        <w:t>0.</w:t>
      </w:r>
      <w:r w:rsidR="001549B8">
        <w:rPr>
          <w:rFonts w:asciiTheme="majorBidi" w:hAnsiTheme="majorBidi" w:cstheme="majorBidi"/>
          <w:spacing w:val="-4"/>
          <w:sz w:val="32"/>
          <w:szCs w:val="32"/>
        </w:rPr>
        <w:t>10</w:t>
      </w:r>
      <w:r w:rsidRPr="00337E77">
        <w:rPr>
          <w:rFonts w:asciiTheme="majorBidi" w:hAnsiTheme="majorBidi" w:cstheme="majorBidi"/>
          <w:spacing w:val="-4"/>
          <w:sz w:val="32"/>
          <w:szCs w:val="32"/>
        </w:rPr>
        <w:t xml:space="preserve"> per share on </w:t>
      </w:r>
      <w:r w:rsidR="00FB477B" w:rsidRPr="00337E77">
        <w:rPr>
          <w:rFonts w:asciiTheme="majorBidi" w:hAnsiTheme="majorBidi" w:cstheme="majorBidi"/>
          <w:spacing w:val="-4"/>
          <w:sz w:val="32"/>
          <w:szCs w:val="32"/>
        </w:rPr>
        <w:t>December</w:t>
      </w:r>
      <w:r w:rsidRPr="00337E77">
        <w:rPr>
          <w:rFonts w:asciiTheme="majorBidi" w:hAnsiTheme="majorBidi" w:cstheme="majorBidi"/>
          <w:spacing w:val="-4"/>
          <w:sz w:val="32"/>
          <w:szCs w:val="32"/>
        </w:rPr>
        <w:t xml:space="preserve"> </w:t>
      </w:r>
      <w:r w:rsidR="00FB477B" w:rsidRPr="00337E77">
        <w:rPr>
          <w:rFonts w:asciiTheme="majorBidi" w:hAnsiTheme="majorBidi" w:cstheme="majorBidi"/>
          <w:spacing w:val="-4"/>
          <w:sz w:val="32"/>
          <w:szCs w:val="32"/>
        </w:rPr>
        <w:t>9</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FB477B" w:rsidRPr="00337E77">
        <w:rPr>
          <w:rFonts w:asciiTheme="majorBidi" w:hAnsiTheme="majorBidi" w:cstheme="majorBidi"/>
          <w:spacing w:val="-4"/>
          <w:sz w:val="32"/>
          <w:szCs w:val="32"/>
        </w:rPr>
        <w:t>2</w:t>
      </w:r>
      <w:proofErr w:type="gramStart"/>
      <w:r w:rsidRPr="004A128F">
        <w:rPr>
          <w:rFonts w:asciiTheme="majorBidi" w:hAnsiTheme="majorBidi" w:cstheme="majorBidi"/>
          <w:spacing w:val="-4"/>
          <w:sz w:val="32"/>
          <w:szCs w:val="32"/>
        </w:rPr>
        <w:t xml:space="preserve">. </w:t>
      </w:r>
      <w:proofErr w:type="gramEnd"/>
      <w:r w:rsidRPr="00337E77">
        <w:rPr>
          <w:rFonts w:asciiTheme="majorBidi" w:hAnsiTheme="majorBidi" w:cstheme="majorBidi"/>
          <w:spacing w:val="-4"/>
          <w:sz w:val="32"/>
          <w:szCs w:val="32"/>
        </w:rPr>
        <w:t>The</w:t>
      </w:r>
      <w:r w:rsidR="00FB477B" w:rsidRPr="00337E77">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remaining dividend of Baht </w:t>
      </w:r>
      <w:r w:rsidRPr="004A128F">
        <w:rPr>
          <w:rFonts w:asciiTheme="majorBidi" w:hAnsiTheme="majorBidi" w:cstheme="majorBidi"/>
          <w:spacing w:val="-4"/>
          <w:sz w:val="32"/>
          <w:szCs w:val="32"/>
        </w:rPr>
        <w:t>0.</w:t>
      </w:r>
      <w:r w:rsidR="00FB477B" w:rsidRPr="00337E77">
        <w:rPr>
          <w:rFonts w:asciiTheme="majorBidi" w:hAnsiTheme="majorBidi" w:cstheme="majorBidi"/>
          <w:spacing w:val="-4"/>
          <w:sz w:val="32"/>
          <w:szCs w:val="32"/>
        </w:rPr>
        <w:t>1</w:t>
      </w:r>
      <w:r w:rsidRPr="004A128F">
        <w:rPr>
          <w:rFonts w:asciiTheme="majorBidi" w:hAnsiTheme="majorBidi" w:cstheme="majorBidi"/>
          <w:spacing w:val="-4"/>
          <w:sz w:val="32"/>
          <w:szCs w:val="32"/>
        </w:rPr>
        <w:t xml:space="preserve">0 </w:t>
      </w:r>
      <w:r w:rsidRPr="00337E77">
        <w:rPr>
          <w:rFonts w:asciiTheme="majorBidi" w:hAnsiTheme="majorBidi" w:cstheme="majorBidi"/>
          <w:spacing w:val="-4"/>
          <w:sz w:val="32"/>
          <w:szCs w:val="32"/>
        </w:rPr>
        <w:t xml:space="preserve">per share was paid to shareholders on May </w:t>
      </w:r>
      <w:r w:rsidRPr="004A128F">
        <w:rPr>
          <w:rFonts w:asciiTheme="majorBidi" w:hAnsiTheme="majorBidi" w:cstheme="majorBidi"/>
          <w:spacing w:val="-4"/>
          <w:sz w:val="32"/>
          <w:szCs w:val="32"/>
        </w:rPr>
        <w:t>1</w:t>
      </w:r>
      <w:r w:rsidR="001549B8">
        <w:rPr>
          <w:rFonts w:asciiTheme="majorBidi" w:hAnsiTheme="majorBidi" w:cstheme="majorBidi"/>
          <w:spacing w:val="-4"/>
          <w:sz w:val="32"/>
          <w:szCs w:val="32"/>
        </w:rPr>
        <w:t>9</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00FB477B" w:rsidRPr="00337E77">
        <w:rPr>
          <w:rFonts w:asciiTheme="majorBidi" w:hAnsiTheme="majorBidi" w:cstheme="majorBidi"/>
          <w:spacing w:val="-4"/>
          <w:sz w:val="32"/>
          <w:szCs w:val="32"/>
        </w:rPr>
        <w:t>3</w:t>
      </w:r>
      <w:r w:rsidRPr="004A128F">
        <w:rPr>
          <w:rFonts w:asciiTheme="majorBidi" w:hAnsiTheme="majorBidi" w:cstheme="majorBidi"/>
          <w:spacing w:val="-4"/>
          <w:sz w:val="32"/>
          <w:szCs w:val="32"/>
        </w:rPr>
        <w:t>.</w:t>
      </w:r>
    </w:p>
    <w:p w14:paraId="2B605AFC" w14:textId="77777777" w:rsidR="00763EA3" w:rsidRDefault="00763EA3" w:rsidP="005F43F1">
      <w:pPr>
        <w:tabs>
          <w:tab w:val="left" w:pos="284"/>
          <w:tab w:val="left" w:pos="851"/>
          <w:tab w:val="left" w:pos="1418"/>
          <w:tab w:val="left" w:pos="1985"/>
        </w:tabs>
        <w:spacing w:line="440" w:lineRule="exact"/>
        <w:jc w:val="thaiDistribute"/>
        <w:rPr>
          <w:rFonts w:asciiTheme="majorBidi" w:hAnsiTheme="majorBidi" w:cstheme="majorBidi"/>
          <w:b/>
          <w:bCs/>
          <w:sz w:val="32"/>
          <w:szCs w:val="32"/>
        </w:rPr>
      </w:pPr>
    </w:p>
    <w:p w14:paraId="4FECF9BD" w14:textId="0977DB1A" w:rsidR="00255061" w:rsidRPr="003342DD" w:rsidRDefault="00877EA2" w:rsidP="00791FE0">
      <w:pPr>
        <w:tabs>
          <w:tab w:val="left" w:pos="284"/>
          <w:tab w:val="left" w:pos="851"/>
          <w:tab w:val="left" w:pos="1418"/>
          <w:tab w:val="left" w:pos="1985"/>
        </w:tabs>
        <w:spacing w:line="440" w:lineRule="exact"/>
        <w:ind w:hanging="142"/>
        <w:jc w:val="thaiDistribute"/>
        <w:rPr>
          <w:rFonts w:asciiTheme="majorBidi" w:hAnsiTheme="majorBidi" w:cstheme="majorBidi"/>
          <w:b/>
          <w:bCs/>
          <w:color w:val="000000"/>
          <w:sz w:val="32"/>
          <w:szCs w:val="32"/>
        </w:rPr>
      </w:pPr>
      <w:r w:rsidRPr="003342DD">
        <w:rPr>
          <w:rFonts w:asciiTheme="majorBidi" w:hAnsiTheme="majorBidi" w:cstheme="majorBidi"/>
          <w:b/>
          <w:bCs/>
          <w:sz w:val="32"/>
          <w:szCs w:val="32"/>
        </w:rPr>
        <w:lastRenderedPageBreak/>
        <w:t>1</w:t>
      </w:r>
      <w:r w:rsidR="00763EA3">
        <w:rPr>
          <w:rFonts w:asciiTheme="majorBidi" w:hAnsiTheme="majorBidi" w:cstheme="majorBidi"/>
          <w:b/>
          <w:bCs/>
          <w:sz w:val="32"/>
          <w:szCs w:val="32"/>
        </w:rPr>
        <w:t>7</w:t>
      </w:r>
      <w:r w:rsidRPr="003342DD">
        <w:rPr>
          <w:rFonts w:asciiTheme="majorBidi" w:hAnsiTheme="majorBidi" w:cstheme="majorBidi"/>
          <w:b/>
          <w:bCs/>
          <w:sz w:val="32"/>
          <w:szCs w:val="32"/>
        </w:rPr>
        <w:t>.</w:t>
      </w:r>
      <w:r w:rsidRPr="003342DD">
        <w:rPr>
          <w:rFonts w:asciiTheme="majorBidi" w:hAnsiTheme="majorBidi" w:cstheme="majorBidi"/>
          <w:b/>
          <w:bCs/>
          <w:sz w:val="32"/>
          <w:szCs w:val="32"/>
        </w:rPr>
        <w:tab/>
      </w:r>
      <w:r w:rsidR="00255061" w:rsidRPr="003342DD">
        <w:rPr>
          <w:rFonts w:asciiTheme="majorBidi" w:hAnsiTheme="majorBidi" w:cstheme="majorBidi"/>
          <w:b/>
          <w:bCs/>
          <w:sz w:val="32"/>
          <w:szCs w:val="32"/>
        </w:rPr>
        <w:t>WARRANTS</w:t>
      </w:r>
      <w:r w:rsidR="00F457EE" w:rsidRPr="003342DD">
        <w:rPr>
          <w:rFonts w:asciiTheme="majorBidi" w:hAnsiTheme="majorBidi" w:cstheme="majorBidi"/>
          <w:b/>
          <w:bCs/>
          <w:sz w:val="32"/>
          <w:szCs w:val="32"/>
        </w:rPr>
        <w:t xml:space="preserve"> </w:t>
      </w:r>
    </w:p>
    <w:p w14:paraId="5410425F" w14:textId="77777777" w:rsidR="006F7F92" w:rsidRPr="003342DD" w:rsidRDefault="006F7F92" w:rsidP="00143912">
      <w:pPr>
        <w:spacing w:line="380" w:lineRule="exact"/>
        <w:ind w:left="284" w:firstLine="584"/>
        <w:jc w:val="thaiDistribute"/>
        <w:rPr>
          <w:rFonts w:asciiTheme="majorBidi" w:hAnsiTheme="majorBidi" w:cstheme="majorBidi"/>
          <w:b/>
          <w:bCs/>
          <w:spacing w:val="4"/>
          <w:sz w:val="32"/>
          <w:szCs w:val="32"/>
        </w:rPr>
      </w:pPr>
      <w:r w:rsidRPr="003342DD">
        <w:rPr>
          <w:rFonts w:asciiTheme="majorBidi" w:hAnsiTheme="majorBidi" w:cstheme="majorBidi"/>
          <w:spacing w:val="4"/>
          <w:sz w:val="32"/>
          <w:szCs w:val="32"/>
        </w:rPr>
        <w:t>On  November 17, 2021, the resolution passed by the Extraordinary Meeting of the Company’s shareholders No. 1/2021 a</w:t>
      </w:r>
      <w:r w:rsidRPr="003342DD">
        <w:rPr>
          <w:rFonts w:asciiTheme="majorBidi" w:hAnsiTheme="majorBidi" w:cstheme="majorBidi"/>
          <w:spacing w:val="-4"/>
          <w:sz w:val="32"/>
          <w:szCs w:val="32"/>
        </w:rPr>
        <w:t>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The Company has registered the capital increase with the Ministry of Commerce on November 26, 2021</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 xml:space="preserve">And </w:t>
      </w:r>
      <w:r w:rsidRPr="003342DD">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3342DD">
        <w:rPr>
          <w:rFonts w:asciiTheme="majorBidi" w:hAnsiTheme="majorBidi" w:cstheme="majorBidi"/>
          <w:color w:val="000000"/>
          <w:spacing w:val="4"/>
          <w:sz w:val="32"/>
          <w:szCs w:val="32"/>
        </w:rPr>
        <w:t>(fraction from the calculation should be rounded)</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These warrants can be exercised for a period of 2 years from the issue date (December 1, 2021) with an exercise ratio of 1 warrant per 1 ordinary share and an exercise price of Baht 1.00 per share</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Warrant holders can exercise the warrants on the last working day of March and September in each calendar year until the maturity date, with the first exercise date on March 31, 2022</w:t>
      </w:r>
      <w:r w:rsidRPr="003342DD">
        <w:rPr>
          <w:rFonts w:asciiTheme="majorBidi" w:hAnsiTheme="majorBidi" w:cstheme="majorBidi"/>
          <w:spacing w:val="4"/>
        </w:rPr>
        <w:t xml:space="preserve"> </w:t>
      </w:r>
      <w:r w:rsidRPr="003342DD">
        <w:rPr>
          <w:rFonts w:asciiTheme="majorBidi" w:hAnsiTheme="majorBidi" w:cstheme="majorBidi"/>
          <w:spacing w:val="4"/>
          <w:sz w:val="32"/>
          <w:szCs w:val="32"/>
        </w:rPr>
        <w:t>with the exception of September 2023 and the last exercise date on November 30, 2023.</w:t>
      </w:r>
    </w:p>
    <w:p w14:paraId="0ECF178C" w14:textId="46AF507E" w:rsidR="006F7F92" w:rsidRPr="003342DD" w:rsidRDefault="00AE5E0B" w:rsidP="00143912">
      <w:pPr>
        <w:spacing w:line="380" w:lineRule="exact"/>
        <w:ind w:left="284" w:firstLine="584"/>
        <w:jc w:val="thaiDistribute"/>
        <w:rPr>
          <w:rFonts w:asciiTheme="majorBidi" w:hAnsiTheme="majorBidi" w:cstheme="majorBidi"/>
          <w:sz w:val="32"/>
          <w:szCs w:val="32"/>
        </w:rPr>
      </w:pPr>
      <w:r>
        <w:rPr>
          <w:rFonts w:asciiTheme="majorBidi" w:hAnsiTheme="majorBidi" w:cstheme="majorBidi"/>
          <w:sz w:val="32"/>
          <w:szCs w:val="32"/>
        </w:rPr>
        <w:t>O</w:t>
      </w:r>
      <w:r w:rsidR="006F7F92" w:rsidRPr="003342DD">
        <w:rPr>
          <w:rFonts w:asciiTheme="majorBidi" w:hAnsiTheme="majorBidi" w:cstheme="majorBidi"/>
          <w:sz w:val="32"/>
          <w:szCs w:val="32"/>
        </w:rPr>
        <w:t xml:space="preserve">n </w:t>
      </w:r>
      <w:bookmarkStart w:id="5" w:name="_Hlk133938741"/>
      <w:r w:rsidR="006F7F92" w:rsidRPr="003342DD">
        <w:rPr>
          <w:rFonts w:asciiTheme="majorBidi" w:hAnsiTheme="majorBidi" w:cstheme="majorBidi"/>
          <w:sz w:val="32"/>
          <w:szCs w:val="32"/>
        </w:rPr>
        <w:t xml:space="preserve">March 2022 </w:t>
      </w:r>
      <w:bookmarkEnd w:id="5"/>
      <w:r w:rsidR="006F7F92" w:rsidRPr="003342DD">
        <w:rPr>
          <w:rFonts w:asciiTheme="majorBidi" w:hAnsiTheme="majorBidi" w:cstheme="majorBidi"/>
          <w:sz w:val="32"/>
          <w:szCs w:val="32"/>
        </w:rPr>
        <w:t>the Company received the shares capital increase from the exercise of warrants to purchase the ordinary shares No.1 (“ICN-W1”) 122.47 million units</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exercise price is at Baht 1.00 in total Baht 122.47 million</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share surplus is Baht 61.24 million</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Company registered the capital increase of the ordinary shares 122.47 million units and an exercise price of Baht 0.50 per share in total Baht 61.24 million with Ministry of Commerce on April 5, 2022</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Stock Exchange of Thailand received such capital increase shares as listed securities on April 12, 2022.</w:t>
      </w:r>
    </w:p>
    <w:p w14:paraId="39C711F4" w14:textId="481AA39B" w:rsidR="006F7F92" w:rsidRPr="003342DD" w:rsidRDefault="00AE5E0B" w:rsidP="00143912">
      <w:pPr>
        <w:spacing w:line="380" w:lineRule="exact"/>
        <w:ind w:left="288" w:firstLine="590"/>
        <w:jc w:val="thaiDistribute"/>
        <w:rPr>
          <w:rFonts w:asciiTheme="majorBidi" w:hAnsiTheme="majorBidi" w:cstheme="majorBidi"/>
          <w:sz w:val="32"/>
          <w:szCs w:val="32"/>
        </w:rPr>
      </w:pPr>
      <w:r>
        <w:rPr>
          <w:rFonts w:asciiTheme="majorBidi" w:hAnsiTheme="majorBidi" w:cstheme="majorBidi"/>
          <w:sz w:val="32"/>
          <w:szCs w:val="32"/>
        </w:rPr>
        <w:t>O</w:t>
      </w:r>
      <w:r w:rsidR="006F7F92" w:rsidRPr="003342DD">
        <w:rPr>
          <w:rFonts w:asciiTheme="majorBidi" w:hAnsiTheme="majorBidi" w:cstheme="majorBidi"/>
          <w:sz w:val="32"/>
          <w:szCs w:val="32"/>
        </w:rPr>
        <w:t>n September 2022 the Company received the shares capital increase from the exercise of warrants to purchase the ordinary shares No.2 (“ICN-W1”) 45.44 million units</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exercise price is at Baht 1.00 in total Baht 45.44 million</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share surplus is Baht 22.72 million</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Company registered the capital increase of the ordinary shares 45.44 million units and an exercise price of Baht 0.50 per share in total Baht 22.72 million with Ministry of Commerce on October 6, 2022</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Stock Exchange of Thailand received such capital increase shares as listed securities on October 10, 2022.</w:t>
      </w:r>
    </w:p>
    <w:p w14:paraId="24F721DD" w14:textId="35A90B03" w:rsidR="00143912" w:rsidRDefault="00AE5E0B" w:rsidP="00143912">
      <w:pPr>
        <w:spacing w:line="380" w:lineRule="exact"/>
        <w:ind w:left="288" w:firstLine="590"/>
        <w:jc w:val="thaiDistribute"/>
        <w:rPr>
          <w:rFonts w:asciiTheme="majorBidi" w:hAnsiTheme="majorBidi" w:cstheme="majorBidi"/>
          <w:sz w:val="32"/>
          <w:szCs w:val="32"/>
        </w:rPr>
      </w:pPr>
      <w:r>
        <w:rPr>
          <w:rFonts w:asciiTheme="majorBidi" w:hAnsiTheme="majorBidi" w:cstheme="majorBidi"/>
          <w:sz w:val="32"/>
          <w:szCs w:val="32"/>
        </w:rPr>
        <w:t>O</w:t>
      </w:r>
      <w:r w:rsidR="006F7F92" w:rsidRPr="003342DD">
        <w:rPr>
          <w:rFonts w:asciiTheme="majorBidi" w:hAnsiTheme="majorBidi" w:cstheme="majorBidi"/>
          <w:sz w:val="32"/>
          <w:szCs w:val="32"/>
        </w:rPr>
        <w:t>n March 2023 the Company received the shares capital increase from the exercise of warrants to purchase the ordinary shares No.3 (“ICN-W1”) 12.14 million units</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exercise price is at Baht 1.00 in total Baht 12.14 million</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share surplus is Baht 6.07 million</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Company registered the capital increase of the ordinary shares 12.14 million units and an exercise price of Baht 0.50 per share in total Baht 6.07 million with Ministry of Commerce on April 4, 2023</w:t>
      </w:r>
      <w:proofErr w:type="gramStart"/>
      <w:r w:rsidR="006F7F92" w:rsidRPr="003342DD">
        <w:rPr>
          <w:rFonts w:asciiTheme="majorBidi" w:hAnsiTheme="majorBidi" w:cstheme="majorBidi"/>
          <w:sz w:val="32"/>
          <w:szCs w:val="32"/>
        </w:rPr>
        <w:t xml:space="preserve">. </w:t>
      </w:r>
      <w:proofErr w:type="gramEnd"/>
      <w:r w:rsidR="006F7F92" w:rsidRPr="003342DD">
        <w:rPr>
          <w:rFonts w:asciiTheme="majorBidi" w:hAnsiTheme="majorBidi" w:cstheme="majorBidi"/>
          <w:sz w:val="32"/>
          <w:szCs w:val="32"/>
        </w:rPr>
        <w:t>The Stock Exchange of Thailand received such capital increase shares as listed securities on April 10, 2023.</w:t>
      </w:r>
    </w:p>
    <w:p w14:paraId="13EF84C7" w14:textId="77777777" w:rsidR="00143912" w:rsidRPr="003342DD" w:rsidRDefault="00143912" w:rsidP="00143912">
      <w:pPr>
        <w:spacing w:line="240" w:lineRule="exact"/>
        <w:ind w:left="289" w:firstLine="590"/>
        <w:jc w:val="thaiDistribute"/>
        <w:rPr>
          <w:rFonts w:asciiTheme="majorBidi" w:hAnsiTheme="majorBidi" w:cstheme="majorBidi"/>
          <w:sz w:val="32"/>
          <w:szCs w:val="32"/>
        </w:rPr>
      </w:pPr>
    </w:p>
    <w:p w14:paraId="576ADAE0" w14:textId="56E6F533" w:rsidR="003E37A1" w:rsidRPr="003342DD" w:rsidRDefault="009B650D" w:rsidP="00143912">
      <w:pPr>
        <w:spacing w:line="240" w:lineRule="atLeast"/>
        <w:ind w:left="284" w:hanging="426"/>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1</w:t>
      </w:r>
      <w:r w:rsidR="005F43F1" w:rsidRPr="004A128F">
        <w:rPr>
          <w:rFonts w:asciiTheme="majorBidi" w:hAnsiTheme="majorBidi" w:cstheme="majorBidi"/>
          <w:b/>
          <w:bCs/>
          <w:sz w:val="32"/>
          <w:szCs w:val="32"/>
        </w:rPr>
        <w:t>8</w:t>
      </w:r>
      <w:r w:rsidRPr="003342DD">
        <w:rPr>
          <w:rFonts w:asciiTheme="majorBidi" w:hAnsiTheme="majorBidi" w:cstheme="majorBidi"/>
          <w:b/>
          <w:bCs/>
          <w:sz w:val="32"/>
          <w:szCs w:val="32"/>
        </w:rPr>
        <w:t>.</w:t>
      </w:r>
      <w:r w:rsidRPr="003342DD">
        <w:rPr>
          <w:rFonts w:asciiTheme="majorBidi" w:hAnsiTheme="majorBidi" w:cstheme="majorBidi"/>
          <w:b/>
          <w:bCs/>
          <w:sz w:val="32"/>
          <w:szCs w:val="32"/>
        </w:rPr>
        <w:tab/>
      </w:r>
      <w:r w:rsidR="003E37A1" w:rsidRPr="003342DD">
        <w:rPr>
          <w:rFonts w:asciiTheme="majorBidi" w:hAnsiTheme="majorBidi" w:cstheme="majorBidi"/>
          <w:b/>
          <w:bCs/>
          <w:sz w:val="32"/>
          <w:szCs w:val="32"/>
        </w:rPr>
        <w:t>INCOME TAX</w:t>
      </w:r>
    </w:p>
    <w:p w14:paraId="395B9E7D" w14:textId="77777777" w:rsidR="003E37A1" w:rsidRPr="003342DD" w:rsidRDefault="003E37A1" w:rsidP="00143912">
      <w:pPr>
        <w:spacing w:line="240" w:lineRule="atLeast"/>
        <w:ind w:left="284" w:firstLine="567"/>
        <w:jc w:val="thaiDistribute"/>
        <w:rPr>
          <w:rFonts w:asciiTheme="majorBidi" w:hAnsiTheme="majorBidi" w:cstheme="majorBidi"/>
          <w:sz w:val="32"/>
          <w:szCs w:val="32"/>
        </w:rPr>
      </w:pPr>
      <w:r w:rsidRPr="003342DD">
        <w:rPr>
          <w:rFonts w:asciiTheme="majorBidi" w:hAnsiTheme="majorBidi" w:cstheme="majorBidi"/>
          <w:sz w:val="32"/>
          <w:szCs w:val="32"/>
        </w:rPr>
        <w:t>Interim corporate income tax was calculated on profit before income tax for the period, using the estimated effective tax rate for the period.</w:t>
      </w:r>
    </w:p>
    <w:p w14:paraId="5A288CE5" w14:textId="0CBE1AC2" w:rsidR="000C1D66" w:rsidRPr="003342DD" w:rsidRDefault="000C1D66" w:rsidP="00143912">
      <w:pPr>
        <w:spacing w:line="240" w:lineRule="atLeast"/>
        <w:ind w:left="284" w:firstLine="567"/>
        <w:jc w:val="thaiDistribute"/>
        <w:rPr>
          <w:rFonts w:asciiTheme="majorBidi" w:hAnsiTheme="majorBidi" w:cstheme="majorBidi"/>
          <w:sz w:val="32"/>
          <w:szCs w:val="32"/>
        </w:rPr>
      </w:pPr>
      <w:r w:rsidRPr="003342DD">
        <w:rPr>
          <w:rFonts w:asciiTheme="majorBidi" w:hAnsiTheme="majorBidi" w:cstheme="majorBidi"/>
          <w:sz w:val="32"/>
          <w:szCs w:val="32"/>
        </w:rPr>
        <w:t>Major components of Income tax expenses (revenues) for the three-month and six-month periods ended June 30, 2023 and 2022 comprised of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7"/>
        <w:gridCol w:w="1276"/>
        <w:gridCol w:w="76"/>
        <w:gridCol w:w="1200"/>
        <w:gridCol w:w="78"/>
        <w:gridCol w:w="1198"/>
        <w:gridCol w:w="82"/>
        <w:gridCol w:w="1053"/>
      </w:tblGrid>
      <w:tr w:rsidR="00671970" w:rsidRPr="003342DD" w14:paraId="3546AE54" w14:textId="77777777" w:rsidTr="004A0D7E">
        <w:tc>
          <w:tcPr>
            <w:tcW w:w="3967" w:type="dxa"/>
          </w:tcPr>
          <w:p w14:paraId="669D8128" w14:textId="77777777" w:rsidR="00A04B91" w:rsidRPr="003342DD" w:rsidRDefault="00A04B91" w:rsidP="000C1D66">
            <w:pPr>
              <w:spacing w:line="34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4A128F" w:rsidRDefault="00A04B91" w:rsidP="000C1D66">
            <w:pPr>
              <w:spacing w:line="34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3342DD" w:rsidRDefault="00A04B91" w:rsidP="000C1D66">
            <w:pPr>
              <w:spacing w:line="340" w:lineRule="exact"/>
              <w:contextualSpacing/>
              <w:jc w:val="center"/>
              <w:rPr>
                <w:rFonts w:asciiTheme="majorBidi" w:hAnsiTheme="majorBidi" w:cstheme="majorBidi"/>
              </w:rPr>
            </w:pPr>
          </w:p>
        </w:tc>
        <w:tc>
          <w:tcPr>
            <w:tcW w:w="2333" w:type="dxa"/>
            <w:gridSpan w:val="3"/>
            <w:tcBorders>
              <w:bottom w:val="single" w:sz="6" w:space="0" w:color="auto"/>
            </w:tcBorders>
          </w:tcPr>
          <w:p w14:paraId="5CBF6305" w14:textId="77777777" w:rsidR="00A04B91" w:rsidRPr="004A128F" w:rsidRDefault="00A04B91" w:rsidP="000C1D66">
            <w:pPr>
              <w:spacing w:line="340" w:lineRule="exact"/>
              <w:contextualSpacing/>
              <w:jc w:val="right"/>
              <w:rPr>
                <w:rFonts w:asciiTheme="majorBidi" w:hAnsiTheme="majorBidi" w:cstheme="majorBidi"/>
                <w:cs/>
              </w:rPr>
            </w:pPr>
            <w:r w:rsidRPr="003342DD">
              <w:rPr>
                <w:rFonts w:asciiTheme="majorBidi" w:hAnsiTheme="majorBidi" w:cstheme="majorBidi"/>
              </w:rPr>
              <w:t>(Unit: Thousand Baht)</w:t>
            </w:r>
          </w:p>
        </w:tc>
      </w:tr>
      <w:tr w:rsidR="000C1D66" w:rsidRPr="003342DD" w14:paraId="36155F41" w14:textId="77777777" w:rsidTr="004A0D7E">
        <w:tc>
          <w:tcPr>
            <w:tcW w:w="3967" w:type="dxa"/>
          </w:tcPr>
          <w:p w14:paraId="739A9B7D" w14:textId="77777777" w:rsidR="000C1D66" w:rsidRPr="003342DD" w:rsidRDefault="000C1D66" w:rsidP="000C1D66">
            <w:pPr>
              <w:spacing w:line="340" w:lineRule="exact"/>
              <w:ind w:right="-43"/>
              <w:contextualSpacing/>
              <w:jc w:val="thaiDistribute"/>
              <w:rPr>
                <w:rFonts w:asciiTheme="majorBidi" w:hAnsiTheme="majorBidi" w:cstheme="majorBidi"/>
              </w:rPr>
            </w:pPr>
          </w:p>
        </w:tc>
        <w:tc>
          <w:tcPr>
            <w:tcW w:w="4963" w:type="dxa"/>
            <w:gridSpan w:val="7"/>
            <w:tcBorders>
              <w:top w:val="single" w:sz="6" w:space="0" w:color="auto"/>
              <w:bottom w:val="single" w:sz="6" w:space="0" w:color="auto"/>
            </w:tcBorders>
          </w:tcPr>
          <w:p w14:paraId="0D4BF57C" w14:textId="5964AE1D" w:rsidR="000C1D66" w:rsidRPr="003342DD" w:rsidRDefault="000C1D66"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 xml:space="preserve">For the three-month periods ended June 30, </w:t>
            </w:r>
          </w:p>
        </w:tc>
      </w:tr>
      <w:tr w:rsidR="00671970" w:rsidRPr="003342DD" w14:paraId="0241A2D2" w14:textId="77777777" w:rsidTr="004A0D7E">
        <w:tc>
          <w:tcPr>
            <w:tcW w:w="3967" w:type="dxa"/>
          </w:tcPr>
          <w:p w14:paraId="6CF405D8" w14:textId="77777777" w:rsidR="00A04B91" w:rsidRPr="003342DD" w:rsidRDefault="00A04B91" w:rsidP="000C1D66">
            <w:pPr>
              <w:spacing w:line="34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3342DD" w:rsidRDefault="00A04B91"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Consolidated</w:t>
            </w:r>
          </w:p>
        </w:tc>
        <w:tc>
          <w:tcPr>
            <w:tcW w:w="78" w:type="dxa"/>
            <w:tcBorders>
              <w:top w:val="single" w:sz="6" w:space="0" w:color="auto"/>
            </w:tcBorders>
          </w:tcPr>
          <w:p w14:paraId="23ED3619" w14:textId="77777777" w:rsidR="00A04B91" w:rsidRPr="003342DD" w:rsidRDefault="00A04B91" w:rsidP="000C1D66">
            <w:pPr>
              <w:spacing w:line="340" w:lineRule="exact"/>
              <w:ind w:right="-43"/>
              <w:contextualSpacing/>
              <w:jc w:val="center"/>
              <w:rPr>
                <w:rFonts w:asciiTheme="majorBidi" w:hAnsiTheme="majorBidi" w:cstheme="majorBidi"/>
              </w:rPr>
            </w:pPr>
          </w:p>
        </w:tc>
        <w:tc>
          <w:tcPr>
            <w:tcW w:w="2333" w:type="dxa"/>
            <w:gridSpan w:val="3"/>
            <w:tcBorders>
              <w:top w:val="single" w:sz="6" w:space="0" w:color="auto"/>
              <w:bottom w:val="single" w:sz="6" w:space="0" w:color="auto"/>
            </w:tcBorders>
          </w:tcPr>
          <w:p w14:paraId="5E4117F9" w14:textId="77777777" w:rsidR="00A04B91" w:rsidRPr="003342DD" w:rsidRDefault="00A04B91"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The Company Only</w:t>
            </w:r>
          </w:p>
        </w:tc>
      </w:tr>
      <w:tr w:rsidR="00E04D4E" w:rsidRPr="003342DD" w14:paraId="7B2A792D" w14:textId="77777777" w:rsidTr="004A0D7E">
        <w:tc>
          <w:tcPr>
            <w:tcW w:w="3967" w:type="dxa"/>
          </w:tcPr>
          <w:p w14:paraId="2B101354" w14:textId="77777777" w:rsidR="00E04D4E" w:rsidRPr="003342DD" w:rsidRDefault="00E04D4E" w:rsidP="000C1D66">
            <w:pPr>
              <w:spacing w:line="34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73DECC55" w:rsidR="00E04D4E" w:rsidRPr="003342DD" w:rsidRDefault="00E04D4E"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202</w:t>
            </w:r>
            <w:r w:rsidR="009A0D63" w:rsidRPr="003342DD">
              <w:rPr>
                <w:rFonts w:asciiTheme="majorBidi" w:hAnsiTheme="majorBidi" w:cstheme="majorBidi"/>
              </w:rPr>
              <w:t>3</w:t>
            </w:r>
          </w:p>
        </w:tc>
        <w:tc>
          <w:tcPr>
            <w:tcW w:w="76" w:type="dxa"/>
            <w:tcBorders>
              <w:top w:val="single" w:sz="6" w:space="0" w:color="auto"/>
            </w:tcBorders>
          </w:tcPr>
          <w:p w14:paraId="12AFBCFB" w14:textId="77777777" w:rsidR="00E04D4E" w:rsidRPr="003342DD" w:rsidRDefault="00E04D4E" w:rsidP="000C1D66">
            <w:pPr>
              <w:spacing w:line="34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6CF10FC1" w:rsidR="00E04D4E" w:rsidRPr="004A128F" w:rsidRDefault="00E04D4E" w:rsidP="000C1D66">
            <w:pPr>
              <w:spacing w:line="340" w:lineRule="exact"/>
              <w:ind w:right="-18"/>
              <w:jc w:val="center"/>
              <w:rPr>
                <w:rFonts w:asciiTheme="majorBidi" w:hAnsiTheme="majorBidi" w:cstheme="majorBidi"/>
                <w:u w:val="words"/>
                <w:cs/>
              </w:rPr>
            </w:pPr>
            <w:r w:rsidRPr="003342DD">
              <w:rPr>
                <w:rFonts w:asciiTheme="majorBidi" w:hAnsiTheme="majorBidi" w:cstheme="majorBidi"/>
              </w:rPr>
              <w:t>202</w:t>
            </w:r>
            <w:r w:rsidR="009A0D63" w:rsidRPr="003342DD">
              <w:rPr>
                <w:rFonts w:asciiTheme="majorBidi" w:hAnsiTheme="majorBidi" w:cstheme="majorBidi"/>
              </w:rPr>
              <w:t>2</w:t>
            </w:r>
          </w:p>
        </w:tc>
        <w:tc>
          <w:tcPr>
            <w:tcW w:w="78" w:type="dxa"/>
            <w:vAlign w:val="center"/>
          </w:tcPr>
          <w:p w14:paraId="5376B7D9" w14:textId="77777777" w:rsidR="00E04D4E" w:rsidRPr="003342DD" w:rsidRDefault="00E04D4E" w:rsidP="000C1D66">
            <w:pPr>
              <w:spacing w:line="34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62D92D96" w:rsidR="00E04D4E" w:rsidRPr="004A128F" w:rsidRDefault="00E04D4E" w:rsidP="000C1D66">
            <w:pPr>
              <w:spacing w:line="340" w:lineRule="exact"/>
              <w:ind w:right="-43"/>
              <w:contextualSpacing/>
              <w:jc w:val="center"/>
              <w:rPr>
                <w:rFonts w:asciiTheme="majorBidi" w:hAnsiTheme="majorBidi" w:cstheme="majorBidi"/>
                <w:cs/>
              </w:rPr>
            </w:pPr>
            <w:r w:rsidRPr="003342DD">
              <w:rPr>
                <w:rFonts w:asciiTheme="majorBidi" w:hAnsiTheme="majorBidi" w:cstheme="majorBidi"/>
              </w:rPr>
              <w:t>202</w:t>
            </w:r>
            <w:r w:rsidR="009A0D63" w:rsidRPr="003342DD">
              <w:rPr>
                <w:rFonts w:asciiTheme="majorBidi" w:hAnsiTheme="majorBidi" w:cstheme="majorBidi"/>
              </w:rPr>
              <w:t>3</w:t>
            </w:r>
          </w:p>
        </w:tc>
        <w:tc>
          <w:tcPr>
            <w:tcW w:w="82" w:type="dxa"/>
            <w:tcBorders>
              <w:top w:val="single" w:sz="6" w:space="0" w:color="auto"/>
            </w:tcBorders>
          </w:tcPr>
          <w:p w14:paraId="6D060BBB" w14:textId="77777777" w:rsidR="00E04D4E" w:rsidRPr="003342DD" w:rsidRDefault="00E04D4E" w:rsidP="000C1D66">
            <w:pPr>
              <w:spacing w:line="340" w:lineRule="exact"/>
              <w:ind w:right="-43"/>
              <w:contextualSpacing/>
              <w:jc w:val="center"/>
              <w:rPr>
                <w:rFonts w:asciiTheme="majorBidi" w:hAnsiTheme="majorBidi" w:cstheme="majorBidi"/>
              </w:rPr>
            </w:pPr>
          </w:p>
        </w:tc>
        <w:tc>
          <w:tcPr>
            <w:tcW w:w="1053" w:type="dxa"/>
            <w:tcBorders>
              <w:top w:val="single" w:sz="6" w:space="0" w:color="auto"/>
              <w:bottom w:val="single" w:sz="6" w:space="0" w:color="auto"/>
            </w:tcBorders>
          </w:tcPr>
          <w:p w14:paraId="539E4E30" w14:textId="3B976261" w:rsidR="00E04D4E" w:rsidRPr="003342DD" w:rsidRDefault="00E04D4E" w:rsidP="000C1D66">
            <w:pPr>
              <w:spacing w:line="340" w:lineRule="exact"/>
              <w:ind w:right="-18"/>
              <w:jc w:val="center"/>
              <w:rPr>
                <w:rFonts w:asciiTheme="majorBidi" w:hAnsiTheme="majorBidi" w:cstheme="majorBidi"/>
                <w:u w:val="words"/>
              </w:rPr>
            </w:pPr>
            <w:r w:rsidRPr="003342DD">
              <w:rPr>
                <w:rFonts w:asciiTheme="majorBidi" w:hAnsiTheme="majorBidi" w:cstheme="majorBidi"/>
              </w:rPr>
              <w:t>202</w:t>
            </w:r>
            <w:r w:rsidR="009A0D63" w:rsidRPr="003342DD">
              <w:rPr>
                <w:rFonts w:asciiTheme="majorBidi" w:hAnsiTheme="majorBidi" w:cstheme="majorBidi"/>
              </w:rPr>
              <w:t>2</w:t>
            </w:r>
          </w:p>
        </w:tc>
      </w:tr>
      <w:tr w:rsidR="00671970" w:rsidRPr="003342DD" w14:paraId="0EE42D52" w14:textId="77777777" w:rsidTr="004A0D7E">
        <w:tc>
          <w:tcPr>
            <w:tcW w:w="3967" w:type="dxa"/>
          </w:tcPr>
          <w:p w14:paraId="0FCEE256" w14:textId="0DB07A93" w:rsidR="00356F96" w:rsidRPr="003342DD" w:rsidRDefault="00356F96" w:rsidP="000C1D66">
            <w:pPr>
              <w:spacing w:line="340" w:lineRule="exact"/>
              <w:ind w:right="-43"/>
              <w:contextualSpacing/>
              <w:jc w:val="thaiDistribute"/>
              <w:rPr>
                <w:rFonts w:asciiTheme="majorBidi" w:hAnsiTheme="majorBidi" w:cstheme="majorBidi"/>
              </w:rPr>
            </w:pPr>
            <w:r w:rsidRPr="003342DD">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3342DD" w:rsidRDefault="00356F96" w:rsidP="000C1D66">
            <w:pPr>
              <w:spacing w:line="340" w:lineRule="exact"/>
              <w:ind w:right="-43"/>
              <w:contextualSpacing/>
              <w:jc w:val="center"/>
              <w:rPr>
                <w:rFonts w:asciiTheme="majorBidi" w:hAnsiTheme="majorBidi" w:cstheme="majorBidi"/>
              </w:rPr>
            </w:pPr>
          </w:p>
        </w:tc>
        <w:tc>
          <w:tcPr>
            <w:tcW w:w="76" w:type="dxa"/>
          </w:tcPr>
          <w:p w14:paraId="028025D9" w14:textId="77777777" w:rsidR="00356F96" w:rsidRPr="003342DD" w:rsidRDefault="00356F96" w:rsidP="000C1D66">
            <w:pPr>
              <w:spacing w:line="34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3342DD" w:rsidRDefault="00356F96" w:rsidP="000C1D66">
            <w:pPr>
              <w:spacing w:line="340" w:lineRule="exact"/>
              <w:ind w:right="-18"/>
              <w:jc w:val="center"/>
              <w:rPr>
                <w:rFonts w:asciiTheme="majorBidi" w:hAnsiTheme="majorBidi" w:cstheme="majorBidi"/>
              </w:rPr>
            </w:pPr>
          </w:p>
        </w:tc>
        <w:tc>
          <w:tcPr>
            <w:tcW w:w="78" w:type="dxa"/>
            <w:vAlign w:val="center"/>
          </w:tcPr>
          <w:p w14:paraId="5FF77406" w14:textId="77777777" w:rsidR="00356F96" w:rsidRPr="003342DD" w:rsidRDefault="00356F96" w:rsidP="000C1D66">
            <w:pPr>
              <w:spacing w:line="34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3342DD" w:rsidRDefault="00356F96" w:rsidP="000C1D66">
            <w:pPr>
              <w:spacing w:line="340" w:lineRule="exact"/>
              <w:ind w:right="-43"/>
              <w:contextualSpacing/>
              <w:jc w:val="center"/>
              <w:rPr>
                <w:rFonts w:asciiTheme="majorBidi" w:hAnsiTheme="majorBidi" w:cstheme="majorBidi"/>
              </w:rPr>
            </w:pPr>
          </w:p>
        </w:tc>
        <w:tc>
          <w:tcPr>
            <w:tcW w:w="82" w:type="dxa"/>
          </w:tcPr>
          <w:p w14:paraId="128AC62C" w14:textId="77777777" w:rsidR="00356F96" w:rsidRPr="003342DD" w:rsidRDefault="00356F96" w:rsidP="000C1D66">
            <w:pPr>
              <w:spacing w:line="340" w:lineRule="exact"/>
              <w:ind w:right="-43"/>
              <w:contextualSpacing/>
              <w:jc w:val="center"/>
              <w:rPr>
                <w:rFonts w:asciiTheme="majorBidi" w:hAnsiTheme="majorBidi" w:cstheme="majorBidi"/>
              </w:rPr>
            </w:pPr>
          </w:p>
        </w:tc>
        <w:tc>
          <w:tcPr>
            <w:tcW w:w="1053" w:type="dxa"/>
            <w:tcBorders>
              <w:top w:val="single" w:sz="6" w:space="0" w:color="auto"/>
            </w:tcBorders>
          </w:tcPr>
          <w:p w14:paraId="70E150C3" w14:textId="77777777" w:rsidR="00356F96" w:rsidRPr="003342DD" w:rsidRDefault="00356F96" w:rsidP="000C1D66">
            <w:pPr>
              <w:spacing w:line="340" w:lineRule="exact"/>
              <w:ind w:right="-18"/>
              <w:jc w:val="center"/>
              <w:rPr>
                <w:rFonts w:asciiTheme="majorBidi" w:hAnsiTheme="majorBidi" w:cstheme="majorBidi"/>
              </w:rPr>
            </w:pPr>
          </w:p>
        </w:tc>
      </w:tr>
      <w:tr w:rsidR="00671970" w:rsidRPr="003342DD" w14:paraId="6E734C4A" w14:textId="77777777" w:rsidTr="004A0D7E">
        <w:tc>
          <w:tcPr>
            <w:tcW w:w="3967" w:type="dxa"/>
            <w:hideMark/>
          </w:tcPr>
          <w:p w14:paraId="2777A936" w14:textId="77777777" w:rsidR="00356F96" w:rsidRPr="003342DD" w:rsidRDefault="00356F96" w:rsidP="000C1D66">
            <w:pPr>
              <w:spacing w:line="340" w:lineRule="exact"/>
              <w:ind w:right="-43"/>
              <w:contextualSpacing/>
              <w:jc w:val="both"/>
              <w:rPr>
                <w:rFonts w:asciiTheme="majorBidi" w:hAnsiTheme="majorBidi" w:cstheme="majorBidi"/>
                <w:b/>
                <w:bCs/>
              </w:rPr>
            </w:pPr>
            <w:r w:rsidRPr="003342DD">
              <w:rPr>
                <w:rFonts w:asciiTheme="majorBidi" w:hAnsiTheme="majorBidi" w:cstheme="majorBidi"/>
                <w:b/>
                <w:bCs/>
              </w:rPr>
              <w:t>Current income tax:</w:t>
            </w:r>
          </w:p>
        </w:tc>
        <w:tc>
          <w:tcPr>
            <w:tcW w:w="1276" w:type="dxa"/>
          </w:tcPr>
          <w:p w14:paraId="34A34BD1" w14:textId="77777777" w:rsidR="00356F96" w:rsidRPr="004A128F" w:rsidRDefault="00356F96" w:rsidP="000C1D66">
            <w:pPr>
              <w:tabs>
                <w:tab w:val="decimal" w:pos="972"/>
              </w:tabs>
              <w:spacing w:line="340" w:lineRule="exact"/>
              <w:ind w:right="27"/>
              <w:contextualSpacing/>
              <w:jc w:val="thaiDistribute"/>
              <w:rPr>
                <w:rFonts w:asciiTheme="majorBidi" w:hAnsiTheme="majorBidi" w:cstheme="majorBidi"/>
                <w:cs/>
              </w:rPr>
            </w:pPr>
          </w:p>
        </w:tc>
        <w:tc>
          <w:tcPr>
            <w:tcW w:w="76" w:type="dxa"/>
          </w:tcPr>
          <w:p w14:paraId="77A06A89" w14:textId="77777777" w:rsidR="00356F96" w:rsidRPr="003342DD" w:rsidRDefault="00356F96" w:rsidP="000C1D66">
            <w:pPr>
              <w:tabs>
                <w:tab w:val="decimal" w:pos="972"/>
              </w:tabs>
              <w:spacing w:line="340" w:lineRule="exact"/>
              <w:ind w:right="27"/>
              <w:contextualSpacing/>
              <w:jc w:val="thaiDistribute"/>
              <w:rPr>
                <w:rFonts w:asciiTheme="majorBidi" w:hAnsiTheme="majorBidi" w:cstheme="majorBidi"/>
              </w:rPr>
            </w:pPr>
          </w:p>
        </w:tc>
        <w:tc>
          <w:tcPr>
            <w:tcW w:w="1200" w:type="dxa"/>
          </w:tcPr>
          <w:p w14:paraId="60241343" w14:textId="77777777" w:rsidR="00356F96" w:rsidRPr="003342DD" w:rsidRDefault="00356F96" w:rsidP="000C1D66">
            <w:pPr>
              <w:tabs>
                <w:tab w:val="decimal" w:pos="972"/>
              </w:tabs>
              <w:spacing w:line="340" w:lineRule="exact"/>
              <w:ind w:right="27"/>
              <w:contextualSpacing/>
              <w:jc w:val="thaiDistribute"/>
              <w:rPr>
                <w:rFonts w:asciiTheme="majorBidi" w:hAnsiTheme="majorBidi" w:cstheme="majorBidi"/>
              </w:rPr>
            </w:pPr>
          </w:p>
        </w:tc>
        <w:tc>
          <w:tcPr>
            <w:tcW w:w="78" w:type="dxa"/>
          </w:tcPr>
          <w:p w14:paraId="6303D72A" w14:textId="77777777" w:rsidR="00356F96" w:rsidRPr="003342DD" w:rsidRDefault="00356F96" w:rsidP="000C1D66">
            <w:pPr>
              <w:tabs>
                <w:tab w:val="decimal" w:pos="972"/>
              </w:tabs>
              <w:spacing w:line="34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3342DD" w:rsidRDefault="00356F96" w:rsidP="000C1D66">
            <w:pPr>
              <w:tabs>
                <w:tab w:val="decimal" w:pos="972"/>
              </w:tabs>
              <w:spacing w:line="340" w:lineRule="exact"/>
              <w:ind w:right="27"/>
              <w:contextualSpacing/>
              <w:jc w:val="thaiDistribute"/>
              <w:rPr>
                <w:rFonts w:asciiTheme="majorBidi" w:hAnsiTheme="majorBidi" w:cstheme="majorBidi"/>
              </w:rPr>
            </w:pPr>
          </w:p>
        </w:tc>
        <w:tc>
          <w:tcPr>
            <w:tcW w:w="82" w:type="dxa"/>
          </w:tcPr>
          <w:p w14:paraId="4A24387F" w14:textId="77777777" w:rsidR="00356F96" w:rsidRPr="003342DD" w:rsidRDefault="00356F96" w:rsidP="000C1D66">
            <w:pPr>
              <w:tabs>
                <w:tab w:val="decimal" w:pos="972"/>
              </w:tabs>
              <w:spacing w:line="340" w:lineRule="exact"/>
              <w:ind w:right="27"/>
              <w:contextualSpacing/>
              <w:jc w:val="thaiDistribute"/>
              <w:rPr>
                <w:rFonts w:asciiTheme="majorBidi" w:hAnsiTheme="majorBidi" w:cstheme="majorBidi"/>
              </w:rPr>
            </w:pPr>
          </w:p>
        </w:tc>
        <w:tc>
          <w:tcPr>
            <w:tcW w:w="1053" w:type="dxa"/>
            <w:vAlign w:val="bottom"/>
          </w:tcPr>
          <w:p w14:paraId="6A9843F0" w14:textId="77777777" w:rsidR="00356F96" w:rsidRPr="003342DD" w:rsidRDefault="00356F96" w:rsidP="000C1D66">
            <w:pPr>
              <w:tabs>
                <w:tab w:val="decimal" w:pos="972"/>
              </w:tabs>
              <w:spacing w:line="340" w:lineRule="exact"/>
              <w:ind w:right="27"/>
              <w:contextualSpacing/>
              <w:jc w:val="thaiDistribute"/>
              <w:rPr>
                <w:rFonts w:asciiTheme="majorBidi" w:hAnsiTheme="majorBidi" w:cstheme="majorBidi"/>
              </w:rPr>
            </w:pPr>
          </w:p>
        </w:tc>
      </w:tr>
      <w:tr w:rsidR="000C1D66" w:rsidRPr="003342DD" w14:paraId="2A57F80A" w14:textId="77777777" w:rsidTr="004A0D7E">
        <w:tc>
          <w:tcPr>
            <w:tcW w:w="3967" w:type="dxa"/>
            <w:hideMark/>
          </w:tcPr>
          <w:p w14:paraId="5842A79F" w14:textId="065DD704" w:rsidR="000C1D66" w:rsidRPr="003342DD" w:rsidRDefault="000C1D66" w:rsidP="000C1D66">
            <w:pPr>
              <w:spacing w:line="340" w:lineRule="exact"/>
              <w:ind w:right="-43"/>
              <w:contextualSpacing/>
              <w:jc w:val="both"/>
              <w:rPr>
                <w:rFonts w:asciiTheme="majorBidi" w:hAnsiTheme="majorBidi" w:cstheme="majorBidi"/>
              </w:rPr>
            </w:pPr>
            <w:r w:rsidRPr="003342DD">
              <w:rPr>
                <w:rFonts w:asciiTheme="majorBidi" w:hAnsiTheme="majorBidi" w:cstheme="majorBidi"/>
              </w:rPr>
              <w:t>Corporate income tax expense for the period</w:t>
            </w:r>
          </w:p>
        </w:tc>
        <w:tc>
          <w:tcPr>
            <w:tcW w:w="1276" w:type="dxa"/>
          </w:tcPr>
          <w:p w14:paraId="1025589B" w14:textId="25F54E42" w:rsidR="000C1D66" w:rsidRPr="003342DD" w:rsidRDefault="004A0D7E" w:rsidP="000C1D66">
            <w:pPr>
              <w:tabs>
                <w:tab w:val="decimal" w:pos="1030"/>
              </w:tabs>
              <w:spacing w:line="340" w:lineRule="exact"/>
              <w:ind w:right="57"/>
              <w:contextualSpacing/>
              <w:jc w:val="right"/>
              <w:rPr>
                <w:rFonts w:asciiTheme="majorBidi" w:hAnsiTheme="majorBidi" w:cstheme="majorBidi"/>
              </w:rPr>
            </w:pPr>
            <w:r w:rsidRPr="003342DD">
              <w:rPr>
                <w:rFonts w:asciiTheme="majorBidi" w:hAnsiTheme="majorBidi" w:cstheme="majorBidi"/>
              </w:rPr>
              <w:t>9,71</w:t>
            </w:r>
            <w:r w:rsidR="00653418" w:rsidRPr="004A128F">
              <w:rPr>
                <w:rFonts w:asciiTheme="majorBidi" w:hAnsiTheme="majorBidi" w:cstheme="majorBidi"/>
              </w:rPr>
              <w:t>3</w:t>
            </w:r>
          </w:p>
        </w:tc>
        <w:tc>
          <w:tcPr>
            <w:tcW w:w="76" w:type="dxa"/>
          </w:tcPr>
          <w:p w14:paraId="03C4DD9F"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200" w:type="dxa"/>
          </w:tcPr>
          <w:p w14:paraId="3276CFCA" w14:textId="1A68F8CD" w:rsidR="000C1D66" w:rsidRPr="003342DD" w:rsidRDefault="000C1D66" w:rsidP="000C1D66">
            <w:pPr>
              <w:tabs>
                <w:tab w:val="decimal" w:pos="1030"/>
              </w:tabs>
              <w:spacing w:line="340" w:lineRule="exact"/>
              <w:ind w:right="57"/>
              <w:contextualSpacing/>
              <w:jc w:val="right"/>
              <w:rPr>
                <w:rFonts w:asciiTheme="majorBidi" w:hAnsiTheme="majorBidi" w:cstheme="majorBidi"/>
              </w:rPr>
            </w:pPr>
            <w:r w:rsidRPr="003342DD">
              <w:t>10,580</w:t>
            </w:r>
          </w:p>
        </w:tc>
        <w:tc>
          <w:tcPr>
            <w:tcW w:w="78" w:type="dxa"/>
          </w:tcPr>
          <w:p w14:paraId="130E469C"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198" w:type="dxa"/>
          </w:tcPr>
          <w:p w14:paraId="25B79A6D" w14:textId="1BB32D1F" w:rsidR="000C1D66" w:rsidRPr="003342DD" w:rsidRDefault="004A0D7E" w:rsidP="000C1D66">
            <w:pPr>
              <w:tabs>
                <w:tab w:val="decimal" w:pos="972"/>
              </w:tabs>
              <w:spacing w:line="340" w:lineRule="exact"/>
              <w:ind w:right="57"/>
              <w:contextualSpacing/>
              <w:jc w:val="right"/>
              <w:rPr>
                <w:rFonts w:asciiTheme="majorBidi" w:hAnsiTheme="majorBidi" w:cstheme="majorBidi"/>
              </w:rPr>
            </w:pPr>
            <w:r w:rsidRPr="003342DD">
              <w:rPr>
                <w:rFonts w:asciiTheme="majorBidi" w:hAnsiTheme="majorBidi" w:cstheme="majorBidi"/>
              </w:rPr>
              <w:t>9,698</w:t>
            </w:r>
          </w:p>
        </w:tc>
        <w:tc>
          <w:tcPr>
            <w:tcW w:w="82" w:type="dxa"/>
          </w:tcPr>
          <w:p w14:paraId="0FAC1394"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053" w:type="dxa"/>
          </w:tcPr>
          <w:p w14:paraId="5777CF49" w14:textId="748D964E" w:rsidR="000C1D66" w:rsidRPr="00253DA1" w:rsidRDefault="000C1D66" w:rsidP="00253DA1">
            <w:pPr>
              <w:spacing w:line="340" w:lineRule="exact"/>
              <w:ind w:right="57"/>
              <w:contextualSpacing/>
              <w:jc w:val="right"/>
            </w:pPr>
            <w:r w:rsidRPr="003342DD">
              <w:t>10,331</w:t>
            </w:r>
          </w:p>
        </w:tc>
      </w:tr>
      <w:tr w:rsidR="000C1D66" w:rsidRPr="003342DD" w14:paraId="0B81F4D9" w14:textId="77777777" w:rsidTr="004A0D7E">
        <w:tc>
          <w:tcPr>
            <w:tcW w:w="3967" w:type="dxa"/>
            <w:hideMark/>
          </w:tcPr>
          <w:p w14:paraId="0BD36D48" w14:textId="77777777" w:rsidR="000C1D66" w:rsidRPr="003342DD" w:rsidRDefault="000C1D66" w:rsidP="000C1D66">
            <w:pPr>
              <w:spacing w:line="340" w:lineRule="exact"/>
              <w:ind w:right="-43"/>
              <w:contextualSpacing/>
              <w:jc w:val="both"/>
              <w:rPr>
                <w:rFonts w:asciiTheme="majorBidi" w:hAnsiTheme="majorBidi" w:cstheme="majorBidi"/>
                <w:b/>
                <w:bCs/>
              </w:rPr>
            </w:pPr>
            <w:r w:rsidRPr="003342DD">
              <w:rPr>
                <w:rFonts w:asciiTheme="majorBidi" w:hAnsiTheme="majorBidi" w:cstheme="majorBidi"/>
                <w:b/>
                <w:bCs/>
              </w:rPr>
              <w:t>Deferred tax:</w:t>
            </w:r>
          </w:p>
        </w:tc>
        <w:tc>
          <w:tcPr>
            <w:tcW w:w="1276" w:type="dxa"/>
          </w:tcPr>
          <w:p w14:paraId="491407DF" w14:textId="77777777" w:rsidR="000C1D66" w:rsidRPr="004A128F" w:rsidRDefault="000C1D66" w:rsidP="000C1D66">
            <w:pPr>
              <w:tabs>
                <w:tab w:val="decimal" w:pos="1030"/>
              </w:tabs>
              <w:spacing w:line="340" w:lineRule="exact"/>
              <w:ind w:right="57"/>
              <w:contextualSpacing/>
              <w:jc w:val="right"/>
              <w:rPr>
                <w:rFonts w:asciiTheme="majorBidi" w:hAnsiTheme="majorBidi" w:cstheme="majorBidi"/>
                <w:cs/>
              </w:rPr>
            </w:pPr>
          </w:p>
        </w:tc>
        <w:tc>
          <w:tcPr>
            <w:tcW w:w="76" w:type="dxa"/>
          </w:tcPr>
          <w:p w14:paraId="207ED001" w14:textId="77777777" w:rsidR="000C1D66" w:rsidRPr="003342DD" w:rsidRDefault="000C1D66" w:rsidP="000C1D66">
            <w:pPr>
              <w:tabs>
                <w:tab w:val="decimal" w:pos="972"/>
              </w:tabs>
              <w:spacing w:line="340" w:lineRule="exact"/>
              <w:contextualSpacing/>
              <w:jc w:val="thaiDistribute"/>
              <w:rPr>
                <w:rFonts w:asciiTheme="majorBidi" w:hAnsiTheme="majorBidi" w:cstheme="majorBidi"/>
              </w:rPr>
            </w:pPr>
          </w:p>
        </w:tc>
        <w:tc>
          <w:tcPr>
            <w:tcW w:w="1200" w:type="dxa"/>
          </w:tcPr>
          <w:p w14:paraId="3BFE6F9C" w14:textId="77777777" w:rsidR="000C1D66" w:rsidRPr="003342DD" w:rsidRDefault="000C1D66" w:rsidP="000C1D66">
            <w:pPr>
              <w:tabs>
                <w:tab w:val="decimal" w:pos="972"/>
              </w:tabs>
              <w:spacing w:line="340" w:lineRule="exact"/>
              <w:contextualSpacing/>
              <w:jc w:val="thaiDistribute"/>
              <w:rPr>
                <w:rFonts w:asciiTheme="majorBidi" w:hAnsiTheme="majorBidi" w:cstheme="majorBidi"/>
              </w:rPr>
            </w:pPr>
          </w:p>
        </w:tc>
        <w:tc>
          <w:tcPr>
            <w:tcW w:w="78" w:type="dxa"/>
          </w:tcPr>
          <w:p w14:paraId="2B0C84D2" w14:textId="77777777" w:rsidR="000C1D66" w:rsidRPr="003342DD" w:rsidRDefault="000C1D66" w:rsidP="000C1D66">
            <w:pPr>
              <w:tabs>
                <w:tab w:val="decimal" w:pos="972"/>
              </w:tabs>
              <w:spacing w:line="340" w:lineRule="exact"/>
              <w:contextualSpacing/>
              <w:jc w:val="thaiDistribute"/>
              <w:rPr>
                <w:rFonts w:asciiTheme="majorBidi" w:hAnsiTheme="majorBidi" w:cstheme="majorBidi"/>
              </w:rPr>
            </w:pPr>
          </w:p>
        </w:tc>
        <w:tc>
          <w:tcPr>
            <w:tcW w:w="1198" w:type="dxa"/>
          </w:tcPr>
          <w:p w14:paraId="1A503B44" w14:textId="77777777" w:rsidR="000C1D66" w:rsidRPr="003342DD" w:rsidRDefault="000C1D66" w:rsidP="000C1D66">
            <w:pPr>
              <w:tabs>
                <w:tab w:val="decimal" w:pos="972"/>
              </w:tabs>
              <w:spacing w:line="340" w:lineRule="exact"/>
              <w:contextualSpacing/>
              <w:jc w:val="thaiDistribute"/>
              <w:rPr>
                <w:rFonts w:asciiTheme="majorBidi" w:hAnsiTheme="majorBidi" w:cstheme="majorBidi"/>
              </w:rPr>
            </w:pPr>
          </w:p>
        </w:tc>
        <w:tc>
          <w:tcPr>
            <w:tcW w:w="82" w:type="dxa"/>
          </w:tcPr>
          <w:p w14:paraId="12FE646A" w14:textId="77777777" w:rsidR="000C1D66" w:rsidRPr="003342DD" w:rsidRDefault="000C1D66" w:rsidP="000C1D66">
            <w:pPr>
              <w:tabs>
                <w:tab w:val="decimal" w:pos="972"/>
              </w:tabs>
              <w:spacing w:line="340" w:lineRule="exact"/>
              <w:contextualSpacing/>
              <w:jc w:val="thaiDistribute"/>
              <w:rPr>
                <w:rFonts w:asciiTheme="majorBidi" w:hAnsiTheme="majorBidi" w:cstheme="majorBidi"/>
              </w:rPr>
            </w:pPr>
          </w:p>
        </w:tc>
        <w:tc>
          <w:tcPr>
            <w:tcW w:w="1053" w:type="dxa"/>
          </w:tcPr>
          <w:p w14:paraId="445EFFA3" w14:textId="77777777" w:rsidR="000C1D66" w:rsidRPr="003342DD" w:rsidRDefault="000C1D66" w:rsidP="000C1D66">
            <w:pPr>
              <w:tabs>
                <w:tab w:val="decimal" w:pos="972"/>
              </w:tabs>
              <w:spacing w:line="340" w:lineRule="exact"/>
              <w:contextualSpacing/>
              <w:jc w:val="thaiDistribute"/>
              <w:rPr>
                <w:rFonts w:asciiTheme="majorBidi" w:hAnsiTheme="majorBidi" w:cstheme="majorBidi"/>
              </w:rPr>
            </w:pPr>
          </w:p>
        </w:tc>
      </w:tr>
      <w:tr w:rsidR="004A0D7E" w:rsidRPr="003342DD" w14:paraId="58E3C957" w14:textId="77777777" w:rsidTr="004A0D7E">
        <w:tc>
          <w:tcPr>
            <w:tcW w:w="3967" w:type="dxa"/>
            <w:hideMark/>
          </w:tcPr>
          <w:p w14:paraId="139ADA23" w14:textId="35A97B8E" w:rsidR="004A0D7E" w:rsidRPr="003342DD" w:rsidRDefault="004A0D7E" w:rsidP="004A0D7E">
            <w:pPr>
              <w:spacing w:line="340" w:lineRule="exact"/>
              <w:ind w:right="-43"/>
              <w:contextualSpacing/>
              <w:jc w:val="both"/>
              <w:rPr>
                <w:rFonts w:asciiTheme="majorBidi" w:hAnsiTheme="majorBidi" w:cstheme="majorBidi"/>
                <w:spacing w:val="-6"/>
              </w:rPr>
            </w:pPr>
            <w:r w:rsidRPr="003342DD">
              <w:rPr>
                <w:rFonts w:asciiTheme="majorBidi" w:hAnsiTheme="majorBidi" w:cstheme="majorBidi"/>
              </w:rPr>
              <w:t xml:space="preserve">Relating to origination of temporary differences  </w:t>
            </w:r>
          </w:p>
        </w:tc>
        <w:tc>
          <w:tcPr>
            <w:tcW w:w="1276" w:type="dxa"/>
            <w:tcBorders>
              <w:bottom w:val="single" w:sz="6" w:space="0" w:color="auto"/>
            </w:tcBorders>
          </w:tcPr>
          <w:p w14:paraId="36AF381F" w14:textId="6C904BE3" w:rsidR="004A0D7E" w:rsidRPr="003342DD" w:rsidRDefault="004A0D7E" w:rsidP="004A0D7E">
            <w:pPr>
              <w:spacing w:line="340" w:lineRule="exact"/>
              <w:contextualSpacing/>
              <w:jc w:val="right"/>
              <w:rPr>
                <w:rFonts w:asciiTheme="majorBidi" w:hAnsiTheme="majorBidi" w:cstheme="majorBidi"/>
              </w:rPr>
            </w:pPr>
            <w:r w:rsidRPr="003342DD">
              <w:t>(43</w:t>
            </w:r>
            <w:r w:rsidR="00653418" w:rsidRPr="004A128F">
              <w:t>3</w:t>
            </w:r>
            <w:r w:rsidRPr="003342DD">
              <w:t>)</w:t>
            </w:r>
          </w:p>
        </w:tc>
        <w:tc>
          <w:tcPr>
            <w:tcW w:w="76" w:type="dxa"/>
          </w:tcPr>
          <w:p w14:paraId="7B08DB12"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200" w:type="dxa"/>
            <w:tcBorders>
              <w:bottom w:val="single" w:sz="6" w:space="0" w:color="auto"/>
            </w:tcBorders>
          </w:tcPr>
          <w:p w14:paraId="1DC92B44" w14:textId="30B1E390" w:rsidR="004A0D7E" w:rsidRPr="003342DD" w:rsidRDefault="004A0D7E" w:rsidP="004A0D7E">
            <w:pPr>
              <w:spacing w:line="340" w:lineRule="exact"/>
              <w:contextualSpacing/>
              <w:jc w:val="right"/>
              <w:rPr>
                <w:rFonts w:asciiTheme="majorBidi" w:hAnsiTheme="majorBidi" w:cstheme="majorBidi"/>
              </w:rPr>
            </w:pPr>
            <w:r w:rsidRPr="003342DD">
              <w:t>(380)</w:t>
            </w:r>
          </w:p>
        </w:tc>
        <w:tc>
          <w:tcPr>
            <w:tcW w:w="78" w:type="dxa"/>
          </w:tcPr>
          <w:p w14:paraId="498D8E91"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198" w:type="dxa"/>
            <w:tcBorders>
              <w:bottom w:val="single" w:sz="6" w:space="0" w:color="auto"/>
            </w:tcBorders>
          </w:tcPr>
          <w:p w14:paraId="56A339B9" w14:textId="0EE53DBB" w:rsidR="004A0D7E" w:rsidRPr="003342DD" w:rsidRDefault="004A0D7E" w:rsidP="004A0D7E">
            <w:pPr>
              <w:spacing w:line="340" w:lineRule="exact"/>
              <w:contextualSpacing/>
              <w:jc w:val="right"/>
              <w:rPr>
                <w:rFonts w:asciiTheme="majorBidi" w:hAnsiTheme="majorBidi" w:cstheme="majorBidi"/>
              </w:rPr>
            </w:pPr>
            <w:r w:rsidRPr="003342DD">
              <w:t>(248)</w:t>
            </w:r>
          </w:p>
        </w:tc>
        <w:tc>
          <w:tcPr>
            <w:tcW w:w="82" w:type="dxa"/>
          </w:tcPr>
          <w:p w14:paraId="4EEA615F"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053" w:type="dxa"/>
            <w:tcBorders>
              <w:bottom w:val="single" w:sz="6" w:space="0" w:color="auto"/>
            </w:tcBorders>
          </w:tcPr>
          <w:p w14:paraId="10A65A53" w14:textId="101FACF5" w:rsidR="004A0D7E" w:rsidRPr="003342DD" w:rsidRDefault="004A0D7E" w:rsidP="004A0D7E">
            <w:pPr>
              <w:spacing w:line="340" w:lineRule="exact"/>
              <w:contextualSpacing/>
              <w:jc w:val="right"/>
              <w:rPr>
                <w:rFonts w:asciiTheme="majorBidi" w:hAnsiTheme="majorBidi" w:cstheme="majorBidi"/>
              </w:rPr>
            </w:pPr>
            <w:r w:rsidRPr="003342DD">
              <w:rPr>
                <w:rFonts w:ascii="Angsana New" w:hAnsi="Angsana New"/>
              </w:rPr>
              <w:t>(284)</w:t>
            </w:r>
          </w:p>
        </w:tc>
      </w:tr>
      <w:tr w:rsidR="004A0D7E" w:rsidRPr="003342DD" w14:paraId="2430E87B" w14:textId="77777777" w:rsidTr="004A0D7E">
        <w:tc>
          <w:tcPr>
            <w:tcW w:w="3967" w:type="dxa"/>
            <w:hideMark/>
          </w:tcPr>
          <w:p w14:paraId="38724F37" w14:textId="7B65760A" w:rsidR="004A0D7E" w:rsidRPr="003342DD" w:rsidRDefault="004A0D7E" w:rsidP="004A0D7E">
            <w:pPr>
              <w:spacing w:line="340" w:lineRule="exact"/>
              <w:ind w:right="-43" w:firstLine="115"/>
              <w:contextualSpacing/>
              <w:jc w:val="both"/>
              <w:rPr>
                <w:rFonts w:asciiTheme="majorBidi" w:hAnsiTheme="majorBidi" w:cstheme="majorBidi"/>
                <w:b/>
                <w:bCs/>
              </w:rPr>
            </w:pPr>
            <w:r w:rsidRPr="003342DD">
              <w:rPr>
                <w:rFonts w:asciiTheme="majorBidi" w:hAnsiTheme="majorBidi" w:cstheme="majorBidi"/>
              </w:rPr>
              <w:t>Total</w:t>
            </w:r>
          </w:p>
        </w:tc>
        <w:tc>
          <w:tcPr>
            <w:tcW w:w="1276" w:type="dxa"/>
            <w:tcBorders>
              <w:top w:val="single" w:sz="6" w:space="0" w:color="auto"/>
              <w:bottom w:val="double" w:sz="6" w:space="0" w:color="auto"/>
            </w:tcBorders>
          </w:tcPr>
          <w:p w14:paraId="1455CE7E" w14:textId="77DC8837" w:rsidR="004A0D7E" w:rsidRPr="004A128F" w:rsidRDefault="004A0D7E" w:rsidP="004A0D7E">
            <w:pPr>
              <w:tabs>
                <w:tab w:val="decimal" w:pos="1030"/>
              </w:tabs>
              <w:spacing w:line="340" w:lineRule="exact"/>
              <w:ind w:right="57"/>
              <w:contextualSpacing/>
              <w:jc w:val="right"/>
              <w:rPr>
                <w:rFonts w:asciiTheme="majorBidi" w:hAnsiTheme="majorBidi" w:cstheme="majorBidi"/>
                <w:cs/>
              </w:rPr>
            </w:pPr>
            <w:r w:rsidRPr="003342DD">
              <w:t>9,280</w:t>
            </w:r>
          </w:p>
        </w:tc>
        <w:tc>
          <w:tcPr>
            <w:tcW w:w="76" w:type="dxa"/>
          </w:tcPr>
          <w:p w14:paraId="3ADF85A0"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6FF9BA3" w14:textId="7B98EF79" w:rsidR="004A0D7E" w:rsidRPr="003342DD" w:rsidRDefault="004A0D7E" w:rsidP="004A0D7E">
            <w:pPr>
              <w:tabs>
                <w:tab w:val="decimal" w:pos="972"/>
              </w:tabs>
              <w:spacing w:line="340" w:lineRule="exact"/>
              <w:ind w:right="57"/>
              <w:contextualSpacing/>
              <w:jc w:val="right"/>
              <w:rPr>
                <w:rFonts w:asciiTheme="majorBidi" w:hAnsiTheme="majorBidi" w:cstheme="majorBidi"/>
              </w:rPr>
            </w:pPr>
            <w:r w:rsidRPr="003342DD">
              <w:t>10,200</w:t>
            </w:r>
          </w:p>
        </w:tc>
        <w:tc>
          <w:tcPr>
            <w:tcW w:w="78" w:type="dxa"/>
          </w:tcPr>
          <w:p w14:paraId="77029B39"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3A09BFD6" w14:textId="0B7DDB85" w:rsidR="004A0D7E" w:rsidRPr="003342DD" w:rsidRDefault="004A0D7E" w:rsidP="004A0D7E">
            <w:pPr>
              <w:tabs>
                <w:tab w:val="decimal" w:pos="972"/>
              </w:tabs>
              <w:spacing w:line="340" w:lineRule="exact"/>
              <w:ind w:right="57"/>
              <w:contextualSpacing/>
              <w:jc w:val="right"/>
              <w:rPr>
                <w:rFonts w:asciiTheme="majorBidi" w:hAnsiTheme="majorBidi" w:cstheme="majorBidi"/>
              </w:rPr>
            </w:pPr>
            <w:r w:rsidRPr="003342DD">
              <w:t>9,450</w:t>
            </w:r>
          </w:p>
        </w:tc>
        <w:tc>
          <w:tcPr>
            <w:tcW w:w="82" w:type="dxa"/>
          </w:tcPr>
          <w:p w14:paraId="23113E66"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tcBorders>
              <w:top w:val="single" w:sz="6" w:space="0" w:color="auto"/>
              <w:bottom w:val="double" w:sz="6" w:space="0" w:color="auto"/>
            </w:tcBorders>
          </w:tcPr>
          <w:p w14:paraId="679397BC" w14:textId="31EABFDF" w:rsidR="004A0D7E" w:rsidRPr="003342DD" w:rsidRDefault="004A0D7E" w:rsidP="00253DA1">
            <w:pPr>
              <w:spacing w:line="340" w:lineRule="exact"/>
              <w:ind w:right="57"/>
              <w:contextualSpacing/>
              <w:jc w:val="right"/>
              <w:rPr>
                <w:rFonts w:asciiTheme="majorBidi" w:hAnsiTheme="majorBidi" w:cstheme="majorBidi"/>
              </w:rPr>
            </w:pPr>
            <w:r w:rsidRPr="003342DD">
              <w:t>10,047</w:t>
            </w:r>
          </w:p>
        </w:tc>
      </w:tr>
      <w:tr w:rsidR="0021357D" w:rsidRPr="003342DD" w14:paraId="70554ED1" w14:textId="77777777" w:rsidTr="004A0D7E">
        <w:tc>
          <w:tcPr>
            <w:tcW w:w="3967" w:type="dxa"/>
            <w:hideMark/>
          </w:tcPr>
          <w:p w14:paraId="41F7C32E" w14:textId="77777777" w:rsidR="0021357D" w:rsidRPr="003342DD" w:rsidRDefault="0021357D" w:rsidP="000C1D66">
            <w:pPr>
              <w:spacing w:line="340" w:lineRule="exact"/>
              <w:ind w:right="-43"/>
              <w:contextualSpacing/>
              <w:rPr>
                <w:rFonts w:asciiTheme="majorBidi" w:hAnsiTheme="majorBidi" w:cstheme="majorBidi"/>
                <w:b/>
                <w:bCs/>
              </w:rPr>
            </w:pPr>
            <w:r w:rsidRPr="003342DD">
              <w:rPr>
                <w:rFonts w:asciiTheme="majorBidi" w:hAnsiTheme="majorBidi" w:cstheme="majorBidi"/>
                <w:b/>
                <w:bCs/>
              </w:rPr>
              <w:t>Income tax expense (revenue) shown in other comprehensive income :</w:t>
            </w:r>
          </w:p>
        </w:tc>
        <w:tc>
          <w:tcPr>
            <w:tcW w:w="1276" w:type="dxa"/>
            <w:vAlign w:val="bottom"/>
          </w:tcPr>
          <w:p w14:paraId="590795B3" w14:textId="77777777" w:rsidR="0021357D" w:rsidRPr="004A128F" w:rsidRDefault="0021357D" w:rsidP="000C1D66">
            <w:pPr>
              <w:spacing w:line="340" w:lineRule="exact"/>
              <w:ind w:right="57"/>
              <w:contextualSpacing/>
              <w:jc w:val="right"/>
              <w:rPr>
                <w:rFonts w:asciiTheme="majorBidi" w:hAnsiTheme="majorBidi" w:cstheme="majorBidi"/>
                <w:cs/>
              </w:rPr>
            </w:pPr>
          </w:p>
        </w:tc>
        <w:tc>
          <w:tcPr>
            <w:tcW w:w="76" w:type="dxa"/>
          </w:tcPr>
          <w:p w14:paraId="1306D3A4"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07F1E55E"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78" w:type="dxa"/>
          </w:tcPr>
          <w:p w14:paraId="65F8EFC2"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1A12D08D"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82" w:type="dxa"/>
          </w:tcPr>
          <w:p w14:paraId="5ED77A5A"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0B7DB354"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r>
      <w:tr w:rsidR="0021357D" w:rsidRPr="003342DD" w14:paraId="39120B35" w14:textId="77777777" w:rsidTr="004A0D7E">
        <w:tc>
          <w:tcPr>
            <w:tcW w:w="3967" w:type="dxa"/>
            <w:hideMark/>
          </w:tcPr>
          <w:p w14:paraId="13BD95B3" w14:textId="77777777" w:rsidR="0021357D" w:rsidRPr="003342DD" w:rsidRDefault="0021357D" w:rsidP="000C1D66">
            <w:pPr>
              <w:spacing w:line="340" w:lineRule="exact"/>
              <w:ind w:right="-43"/>
              <w:contextualSpacing/>
              <w:jc w:val="both"/>
              <w:rPr>
                <w:rFonts w:asciiTheme="majorBidi" w:hAnsiTheme="majorBidi" w:cstheme="majorBidi"/>
                <w:b/>
                <w:bCs/>
              </w:rPr>
            </w:pPr>
            <w:r w:rsidRPr="003342DD">
              <w:rPr>
                <w:rFonts w:asciiTheme="majorBidi" w:hAnsiTheme="majorBidi" w:cstheme="majorBidi"/>
                <w:b/>
                <w:bCs/>
              </w:rPr>
              <w:t>Deferred tax:</w:t>
            </w:r>
          </w:p>
        </w:tc>
        <w:tc>
          <w:tcPr>
            <w:tcW w:w="1276" w:type="dxa"/>
            <w:vAlign w:val="bottom"/>
          </w:tcPr>
          <w:p w14:paraId="6B24AB8C" w14:textId="77777777" w:rsidR="0021357D" w:rsidRPr="004A128F" w:rsidRDefault="0021357D" w:rsidP="000C1D66">
            <w:pPr>
              <w:spacing w:line="340" w:lineRule="exact"/>
              <w:ind w:right="57"/>
              <w:contextualSpacing/>
              <w:jc w:val="right"/>
              <w:rPr>
                <w:rFonts w:asciiTheme="majorBidi" w:hAnsiTheme="majorBidi" w:cstheme="majorBidi"/>
                <w:cs/>
              </w:rPr>
            </w:pPr>
          </w:p>
        </w:tc>
        <w:tc>
          <w:tcPr>
            <w:tcW w:w="76" w:type="dxa"/>
          </w:tcPr>
          <w:p w14:paraId="78D60A8C"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465FA441"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78" w:type="dxa"/>
          </w:tcPr>
          <w:p w14:paraId="5E2D3424"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073643D1"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82" w:type="dxa"/>
          </w:tcPr>
          <w:p w14:paraId="47D44A45"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36320C63" w14:textId="77777777" w:rsidR="0021357D" w:rsidRPr="003342DD" w:rsidRDefault="0021357D" w:rsidP="000C1D66">
            <w:pPr>
              <w:tabs>
                <w:tab w:val="decimal" w:pos="972"/>
              </w:tabs>
              <w:spacing w:line="340" w:lineRule="exact"/>
              <w:ind w:right="57"/>
              <w:contextualSpacing/>
              <w:jc w:val="right"/>
              <w:rPr>
                <w:rFonts w:asciiTheme="majorBidi" w:hAnsiTheme="majorBidi" w:cstheme="majorBidi"/>
              </w:rPr>
            </w:pPr>
          </w:p>
        </w:tc>
      </w:tr>
      <w:tr w:rsidR="004A0D7E" w:rsidRPr="003342DD" w14:paraId="6504A4DD" w14:textId="77777777" w:rsidTr="004A0D7E">
        <w:tc>
          <w:tcPr>
            <w:tcW w:w="3967" w:type="dxa"/>
            <w:hideMark/>
          </w:tcPr>
          <w:p w14:paraId="0444B08C" w14:textId="77777777" w:rsidR="004A0D7E" w:rsidRPr="003342DD" w:rsidRDefault="004A0D7E" w:rsidP="004A0D7E">
            <w:pPr>
              <w:spacing w:line="340" w:lineRule="exact"/>
              <w:ind w:right="-43"/>
              <w:contextualSpacing/>
              <w:jc w:val="both"/>
              <w:rPr>
                <w:rFonts w:asciiTheme="majorBidi" w:hAnsiTheme="majorBidi" w:cstheme="majorBidi"/>
              </w:rPr>
            </w:pPr>
            <w:r w:rsidRPr="003342DD">
              <w:rPr>
                <w:rFonts w:asciiTheme="majorBidi" w:hAnsiTheme="majorBidi" w:cstheme="majorBidi"/>
              </w:rPr>
              <w:t>Actuarial loss from defined benefit plans</w:t>
            </w:r>
          </w:p>
        </w:tc>
        <w:tc>
          <w:tcPr>
            <w:tcW w:w="1276" w:type="dxa"/>
            <w:tcBorders>
              <w:bottom w:val="single" w:sz="6" w:space="0" w:color="auto"/>
            </w:tcBorders>
          </w:tcPr>
          <w:p w14:paraId="5A35987D" w14:textId="5A8F8B8C" w:rsidR="004A0D7E" w:rsidRPr="004A128F" w:rsidRDefault="004A0D7E" w:rsidP="00253DA1">
            <w:pPr>
              <w:spacing w:line="340" w:lineRule="exact"/>
              <w:ind w:right="258"/>
              <w:contextualSpacing/>
              <w:jc w:val="right"/>
              <w:rPr>
                <w:cs/>
              </w:rPr>
            </w:pPr>
            <w:r w:rsidRPr="003342DD">
              <w:t>-</w:t>
            </w:r>
          </w:p>
        </w:tc>
        <w:tc>
          <w:tcPr>
            <w:tcW w:w="76" w:type="dxa"/>
          </w:tcPr>
          <w:p w14:paraId="5527E500" w14:textId="77777777" w:rsidR="004A0D7E" w:rsidRPr="00253DA1" w:rsidRDefault="004A0D7E" w:rsidP="00253DA1">
            <w:pPr>
              <w:tabs>
                <w:tab w:val="decimal" w:pos="972"/>
              </w:tabs>
              <w:spacing w:line="340" w:lineRule="exact"/>
              <w:ind w:right="258"/>
              <w:contextualSpacing/>
              <w:jc w:val="right"/>
            </w:pPr>
          </w:p>
        </w:tc>
        <w:tc>
          <w:tcPr>
            <w:tcW w:w="1200" w:type="dxa"/>
            <w:tcBorders>
              <w:bottom w:val="single" w:sz="6" w:space="0" w:color="auto"/>
            </w:tcBorders>
            <w:vAlign w:val="bottom"/>
          </w:tcPr>
          <w:p w14:paraId="768918EC" w14:textId="675615CF" w:rsidR="004A0D7E" w:rsidRPr="00253DA1" w:rsidRDefault="004A0D7E" w:rsidP="00253DA1">
            <w:pPr>
              <w:tabs>
                <w:tab w:val="decimal" w:pos="1030"/>
              </w:tabs>
              <w:spacing w:line="340" w:lineRule="exact"/>
              <w:ind w:right="258"/>
              <w:contextualSpacing/>
              <w:jc w:val="right"/>
            </w:pPr>
            <w:r w:rsidRPr="00253DA1">
              <w:t>-</w:t>
            </w:r>
          </w:p>
        </w:tc>
        <w:tc>
          <w:tcPr>
            <w:tcW w:w="78" w:type="dxa"/>
          </w:tcPr>
          <w:p w14:paraId="048E1378"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Borders>
              <w:bottom w:val="single" w:sz="6" w:space="0" w:color="auto"/>
            </w:tcBorders>
          </w:tcPr>
          <w:p w14:paraId="598D8E47" w14:textId="1CE31DA5" w:rsidR="004A0D7E" w:rsidRPr="003342DD" w:rsidRDefault="004A0D7E" w:rsidP="004A0D7E">
            <w:pPr>
              <w:spacing w:line="340" w:lineRule="exact"/>
              <w:ind w:right="258"/>
              <w:contextualSpacing/>
              <w:jc w:val="right"/>
              <w:rPr>
                <w:rFonts w:asciiTheme="majorBidi" w:hAnsiTheme="majorBidi" w:cstheme="majorBidi"/>
              </w:rPr>
            </w:pPr>
            <w:r w:rsidRPr="003342DD">
              <w:t>-</w:t>
            </w:r>
          </w:p>
        </w:tc>
        <w:tc>
          <w:tcPr>
            <w:tcW w:w="82" w:type="dxa"/>
          </w:tcPr>
          <w:p w14:paraId="26980FAA"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tcBorders>
              <w:bottom w:val="single" w:sz="6" w:space="0" w:color="auto"/>
            </w:tcBorders>
            <w:vAlign w:val="bottom"/>
          </w:tcPr>
          <w:p w14:paraId="329DA661" w14:textId="0649D630" w:rsidR="004A0D7E" w:rsidRPr="003342DD" w:rsidRDefault="004A0D7E" w:rsidP="004A0D7E">
            <w:pPr>
              <w:spacing w:line="340" w:lineRule="exact"/>
              <w:ind w:right="252"/>
              <w:contextualSpacing/>
              <w:jc w:val="right"/>
              <w:rPr>
                <w:rFonts w:asciiTheme="majorBidi" w:hAnsiTheme="majorBidi" w:cstheme="majorBidi"/>
              </w:rPr>
            </w:pPr>
            <w:r w:rsidRPr="003342DD">
              <w:rPr>
                <w:rFonts w:asciiTheme="majorBidi" w:hAnsiTheme="majorBidi" w:cstheme="majorBidi"/>
              </w:rPr>
              <w:t>-</w:t>
            </w:r>
          </w:p>
        </w:tc>
      </w:tr>
      <w:tr w:rsidR="004A0D7E" w:rsidRPr="003342DD" w14:paraId="4AA1DA21" w14:textId="77777777" w:rsidTr="004A0D7E">
        <w:tc>
          <w:tcPr>
            <w:tcW w:w="3967" w:type="dxa"/>
            <w:hideMark/>
          </w:tcPr>
          <w:p w14:paraId="7E359304" w14:textId="77777777" w:rsidR="004A0D7E" w:rsidRPr="003342DD" w:rsidRDefault="004A0D7E" w:rsidP="004A0D7E">
            <w:pPr>
              <w:spacing w:line="340" w:lineRule="exact"/>
              <w:ind w:right="-43"/>
              <w:contextualSpacing/>
              <w:jc w:val="both"/>
              <w:rPr>
                <w:rFonts w:asciiTheme="majorBidi" w:hAnsiTheme="majorBidi" w:cstheme="majorBidi"/>
              </w:rPr>
            </w:pPr>
            <w:r w:rsidRPr="003342DD">
              <w:rPr>
                <w:rFonts w:asciiTheme="majorBidi" w:hAnsiTheme="majorBidi" w:cstheme="majorBidi"/>
              </w:rPr>
              <w:t xml:space="preserve"> Total</w:t>
            </w:r>
          </w:p>
        </w:tc>
        <w:tc>
          <w:tcPr>
            <w:tcW w:w="1276" w:type="dxa"/>
            <w:tcBorders>
              <w:top w:val="single" w:sz="6" w:space="0" w:color="auto"/>
              <w:bottom w:val="double" w:sz="6" w:space="0" w:color="auto"/>
            </w:tcBorders>
          </w:tcPr>
          <w:p w14:paraId="6855ED66" w14:textId="4FE958B8" w:rsidR="004A0D7E" w:rsidRPr="00253DA1" w:rsidRDefault="004A0D7E" w:rsidP="00253DA1">
            <w:pPr>
              <w:spacing w:line="340" w:lineRule="exact"/>
              <w:ind w:right="258"/>
              <w:contextualSpacing/>
              <w:jc w:val="right"/>
            </w:pPr>
            <w:r w:rsidRPr="003342DD">
              <w:t>-</w:t>
            </w:r>
          </w:p>
        </w:tc>
        <w:tc>
          <w:tcPr>
            <w:tcW w:w="76" w:type="dxa"/>
          </w:tcPr>
          <w:p w14:paraId="43814017" w14:textId="77777777" w:rsidR="004A0D7E" w:rsidRPr="00253DA1" w:rsidRDefault="004A0D7E" w:rsidP="00253DA1">
            <w:pPr>
              <w:tabs>
                <w:tab w:val="decimal" w:pos="972"/>
              </w:tabs>
              <w:spacing w:line="340" w:lineRule="exact"/>
              <w:ind w:right="258"/>
              <w:contextualSpacing/>
              <w:jc w:val="right"/>
            </w:pPr>
          </w:p>
        </w:tc>
        <w:tc>
          <w:tcPr>
            <w:tcW w:w="1200" w:type="dxa"/>
            <w:tcBorders>
              <w:top w:val="single" w:sz="6" w:space="0" w:color="auto"/>
              <w:bottom w:val="double" w:sz="6" w:space="0" w:color="auto"/>
            </w:tcBorders>
            <w:vAlign w:val="bottom"/>
          </w:tcPr>
          <w:p w14:paraId="50848A9F" w14:textId="59E79D84" w:rsidR="004A0D7E" w:rsidRPr="00253DA1" w:rsidRDefault="004A0D7E" w:rsidP="00253DA1">
            <w:pPr>
              <w:tabs>
                <w:tab w:val="decimal" w:pos="1030"/>
              </w:tabs>
              <w:spacing w:line="340" w:lineRule="exact"/>
              <w:ind w:right="258"/>
              <w:contextualSpacing/>
              <w:jc w:val="right"/>
            </w:pPr>
            <w:r w:rsidRPr="00253DA1">
              <w:t>-</w:t>
            </w:r>
          </w:p>
        </w:tc>
        <w:tc>
          <w:tcPr>
            <w:tcW w:w="78" w:type="dxa"/>
          </w:tcPr>
          <w:p w14:paraId="07C6CE8E"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70EEDA6D" w14:textId="4FF51284" w:rsidR="004A0D7E" w:rsidRPr="003342DD" w:rsidRDefault="004A0D7E" w:rsidP="004A0D7E">
            <w:pPr>
              <w:spacing w:line="340" w:lineRule="exact"/>
              <w:ind w:right="258"/>
              <w:contextualSpacing/>
              <w:jc w:val="right"/>
              <w:rPr>
                <w:rFonts w:asciiTheme="majorBidi" w:hAnsiTheme="majorBidi" w:cstheme="majorBidi"/>
              </w:rPr>
            </w:pPr>
            <w:r w:rsidRPr="003342DD">
              <w:t>-</w:t>
            </w:r>
          </w:p>
        </w:tc>
        <w:tc>
          <w:tcPr>
            <w:tcW w:w="82" w:type="dxa"/>
          </w:tcPr>
          <w:p w14:paraId="163E7452"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tcBorders>
              <w:top w:val="single" w:sz="6" w:space="0" w:color="auto"/>
              <w:bottom w:val="double" w:sz="6" w:space="0" w:color="auto"/>
            </w:tcBorders>
            <w:vAlign w:val="bottom"/>
          </w:tcPr>
          <w:p w14:paraId="750136D7" w14:textId="59AAAC34" w:rsidR="004A0D7E" w:rsidRPr="004A128F" w:rsidRDefault="004A0D7E" w:rsidP="004A0D7E">
            <w:pPr>
              <w:spacing w:line="340" w:lineRule="exact"/>
              <w:ind w:right="252"/>
              <w:contextualSpacing/>
              <w:jc w:val="right"/>
              <w:rPr>
                <w:rFonts w:asciiTheme="majorBidi" w:hAnsiTheme="majorBidi" w:cstheme="majorBidi"/>
                <w:cs/>
              </w:rPr>
            </w:pPr>
            <w:r w:rsidRPr="003342DD">
              <w:rPr>
                <w:rFonts w:asciiTheme="majorBidi" w:hAnsiTheme="majorBidi" w:cstheme="majorBidi"/>
              </w:rPr>
              <w:t>-</w:t>
            </w:r>
          </w:p>
        </w:tc>
      </w:tr>
    </w:tbl>
    <w:p w14:paraId="4831B388" w14:textId="77777777" w:rsidR="00043789" w:rsidRPr="003342DD" w:rsidRDefault="00043789" w:rsidP="00143912">
      <w:pPr>
        <w:spacing w:line="100" w:lineRule="exact"/>
        <w:ind w:left="283" w:hanging="425"/>
        <w:jc w:val="thaiDistribute"/>
        <w:rPr>
          <w:rFonts w:asciiTheme="majorBidi" w:hAnsiTheme="majorBidi" w:cstheme="majorBidi"/>
          <w:b/>
          <w:bCs/>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7"/>
        <w:gridCol w:w="1276"/>
        <w:gridCol w:w="76"/>
        <w:gridCol w:w="1200"/>
        <w:gridCol w:w="78"/>
        <w:gridCol w:w="1198"/>
        <w:gridCol w:w="82"/>
        <w:gridCol w:w="1053"/>
      </w:tblGrid>
      <w:tr w:rsidR="000C1D66" w:rsidRPr="003342DD" w14:paraId="0C458536" w14:textId="77777777" w:rsidTr="000C1D66">
        <w:tc>
          <w:tcPr>
            <w:tcW w:w="3967" w:type="dxa"/>
          </w:tcPr>
          <w:p w14:paraId="72ECB1FF" w14:textId="77777777" w:rsidR="000C1D66" w:rsidRPr="003342DD" w:rsidRDefault="000C1D66" w:rsidP="000C1D66">
            <w:pPr>
              <w:spacing w:line="34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7D757FA4" w14:textId="77777777" w:rsidR="000C1D66" w:rsidRPr="004A128F" w:rsidRDefault="000C1D66" w:rsidP="000C1D66">
            <w:pPr>
              <w:spacing w:line="340" w:lineRule="exact"/>
              <w:contextualSpacing/>
              <w:jc w:val="center"/>
              <w:rPr>
                <w:rFonts w:asciiTheme="majorBidi" w:hAnsiTheme="majorBidi" w:cstheme="majorBidi"/>
                <w:cs/>
              </w:rPr>
            </w:pPr>
          </w:p>
        </w:tc>
        <w:tc>
          <w:tcPr>
            <w:tcW w:w="78" w:type="dxa"/>
            <w:tcBorders>
              <w:bottom w:val="single" w:sz="6" w:space="0" w:color="auto"/>
            </w:tcBorders>
          </w:tcPr>
          <w:p w14:paraId="1FAEA819" w14:textId="77777777" w:rsidR="000C1D66" w:rsidRPr="003342DD" w:rsidRDefault="000C1D66" w:rsidP="000C1D66">
            <w:pPr>
              <w:spacing w:line="340" w:lineRule="exact"/>
              <w:contextualSpacing/>
              <w:jc w:val="center"/>
              <w:rPr>
                <w:rFonts w:asciiTheme="majorBidi" w:hAnsiTheme="majorBidi" w:cstheme="majorBidi"/>
              </w:rPr>
            </w:pPr>
          </w:p>
        </w:tc>
        <w:tc>
          <w:tcPr>
            <w:tcW w:w="2333" w:type="dxa"/>
            <w:gridSpan w:val="3"/>
            <w:tcBorders>
              <w:bottom w:val="single" w:sz="6" w:space="0" w:color="auto"/>
            </w:tcBorders>
          </w:tcPr>
          <w:p w14:paraId="0A7381C1" w14:textId="77777777" w:rsidR="000C1D66" w:rsidRPr="004A128F" w:rsidRDefault="000C1D66" w:rsidP="000C1D66">
            <w:pPr>
              <w:spacing w:line="340" w:lineRule="exact"/>
              <w:contextualSpacing/>
              <w:jc w:val="right"/>
              <w:rPr>
                <w:rFonts w:asciiTheme="majorBidi" w:hAnsiTheme="majorBidi" w:cstheme="majorBidi"/>
                <w:cs/>
              </w:rPr>
            </w:pPr>
            <w:r w:rsidRPr="003342DD">
              <w:rPr>
                <w:rFonts w:asciiTheme="majorBidi" w:hAnsiTheme="majorBidi" w:cstheme="majorBidi"/>
              </w:rPr>
              <w:t>(Unit: Thousand Baht)</w:t>
            </w:r>
          </w:p>
        </w:tc>
      </w:tr>
      <w:tr w:rsidR="000C1D66" w:rsidRPr="003342DD" w14:paraId="1C9BA9DF" w14:textId="77777777" w:rsidTr="000C1D66">
        <w:tc>
          <w:tcPr>
            <w:tcW w:w="3967" w:type="dxa"/>
          </w:tcPr>
          <w:p w14:paraId="62140FA7" w14:textId="77777777" w:rsidR="000C1D66" w:rsidRPr="003342DD" w:rsidRDefault="000C1D66" w:rsidP="000C1D66">
            <w:pPr>
              <w:spacing w:line="340" w:lineRule="exact"/>
              <w:ind w:right="-43"/>
              <w:contextualSpacing/>
              <w:jc w:val="thaiDistribute"/>
              <w:rPr>
                <w:rFonts w:asciiTheme="majorBidi" w:hAnsiTheme="majorBidi" w:cstheme="majorBidi"/>
              </w:rPr>
            </w:pPr>
          </w:p>
        </w:tc>
        <w:tc>
          <w:tcPr>
            <w:tcW w:w="4963" w:type="dxa"/>
            <w:gridSpan w:val="7"/>
            <w:tcBorders>
              <w:top w:val="single" w:sz="6" w:space="0" w:color="auto"/>
              <w:bottom w:val="single" w:sz="6" w:space="0" w:color="auto"/>
            </w:tcBorders>
          </w:tcPr>
          <w:p w14:paraId="36A96BDC" w14:textId="0AF3F9C1" w:rsidR="000C1D66" w:rsidRPr="003342DD" w:rsidRDefault="000C1D66"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 xml:space="preserve">For the six-month periods ended June 30, </w:t>
            </w:r>
          </w:p>
        </w:tc>
      </w:tr>
      <w:tr w:rsidR="000C1D66" w:rsidRPr="003342DD" w14:paraId="5217C223" w14:textId="77777777" w:rsidTr="000C1D66">
        <w:tc>
          <w:tcPr>
            <w:tcW w:w="3967" w:type="dxa"/>
          </w:tcPr>
          <w:p w14:paraId="1AD0866A" w14:textId="77777777" w:rsidR="000C1D66" w:rsidRPr="003342DD" w:rsidRDefault="000C1D66" w:rsidP="000C1D66">
            <w:pPr>
              <w:spacing w:line="34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CC13F0A" w14:textId="77777777" w:rsidR="000C1D66" w:rsidRPr="003342DD" w:rsidRDefault="000C1D66"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Consolidated</w:t>
            </w:r>
          </w:p>
        </w:tc>
        <w:tc>
          <w:tcPr>
            <w:tcW w:w="78" w:type="dxa"/>
            <w:tcBorders>
              <w:top w:val="single" w:sz="6" w:space="0" w:color="auto"/>
            </w:tcBorders>
          </w:tcPr>
          <w:p w14:paraId="2C9C34C1"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2333" w:type="dxa"/>
            <w:gridSpan w:val="3"/>
            <w:tcBorders>
              <w:top w:val="single" w:sz="6" w:space="0" w:color="auto"/>
              <w:bottom w:val="single" w:sz="6" w:space="0" w:color="auto"/>
            </w:tcBorders>
          </w:tcPr>
          <w:p w14:paraId="7FA0ACF2" w14:textId="77777777" w:rsidR="000C1D66" w:rsidRPr="003342DD" w:rsidRDefault="000C1D66"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The Company Only</w:t>
            </w:r>
          </w:p>
        </w:tc>
      </w:tr>
      <w:tr w:rsidR="000C1D66" w:rsidRPr="003342DD" w14:paraId="5FE67ECD" w14:textId="77777777" w:rsidTr="000C1D66">
        <w:tc>
          <w:tcPr>
            <w:tcW w:w="3967" w:type="dxa"/>
          </w:tcPr>
          <w:p w14:paraId="747FAD3A" w14:textId="77777777" w:rsidR="000C1D66" w:rsidRPr="003342DD" w:rsidRDefault="000C1D66" w:rsidP="000C1D66">
            <w:pPr>
              <w:spacing w:line="34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1257537" w14:textId="77777777" w:rsidR="000C1D66" w:rsidRPr="003342DD" w:rsidRDefault="000C1D66" w:rsidP="000C1D66">
            <w:pPr>
              <w:spacing w:line="340" w:lineRule="exact"/>
              <w:ind w:right="-43"/>
              <w:contextualSpacing/>
              <w:jc w:val="center"/>
              <w:rPr>
                <w:rFonts w:asciiTheme="majorBidi" w:hAnsiTheme="majorBidi" w:cstheme="majorBidi"/>
              </w:rPr>
            </w:pPr>
            <w:r w:rsidRPr="003342DD">
              <w:rPr>
                <w:rFonts w:asciiTheme="majorBidi" w:hAnsiTheme="majorBidi" w:cstheme="majorBidi"/>
              </w:rPr>
              <w:t>2023</w:t>
            </w:r>
          </w:p>
        </w:tc>
        <w:tc>
          <w:tcPr>
            <w:tcW w:w="76" w:type="dxa"/>
            <w:tcBorders>
              <w:top w:val="single" w:sz="6" w:space="0" w:color="auto"/>
            </w:tcBorders>
          </w:tcPr>
          <w:p w14:paraId="750EB597"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5059504D" w14:textId="77777777" w:rsidR="000C1D66" w:rsidRPr="004A128F" w:rsidRDefault="000C1D66" w:rsidP="000C1D66">
            <w:pPr>
              <w:spacing w:line="340" w:lineRule="exact"/>
              <w:ind w:right="-18"/>
              <w:jc w:val="center"/>
              <w:rPr>
                <w:rFonts w:asciiTheme="majorBidi" w:hAnsiTheme="majorBidi" w:cstheme="majorBidi"/>
                <w:u w:val="words"/>
                <w:cs/>
              </w:rPr>
            </w:pPr>
            <w:r w:rsidRPr="003342DD">
              <w:rPr>
                <w:rFonts w:asciiTheme="majorBidi" w:hAnsiTheme="majorBidi" w:cstheme="majorBidi"/>
              </w:rPr>
              <w:t>2022</w:t>
            </w:r>
          </w:p>
        </w:tc>
        <w:tc>
          <w:tcPr>
            <w:tcW w:w="78" w:type="dxa"/>
            <w:vAlign w:val="center"/>
          </w:tcPr>
          <w:p w14:paraId="0D6A69ED"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466E554E" w14:textId="77777777" w:rsidR="000C1D66" w:rsidRPr="004A128F" w:rsidRDefault="000C1D66" w:rsidP="000C1D66">
            <w:pPr>
              <w:spacing w:line="340" w:lineRule="exact"/>
              <w:ind w:right="-43"/>
              <w:contextualSpacing/>
              <w:jc w:val="center"/>
              <w:rPr>
                <w:rFonts w:asciiTheme="majorBidi" w:hAnsiTheme="majorBidi" w:cstheme="majorBidi"/>
                <w:cs/>
              </w:rPr>
            </w:pPr>
            <w:r w:rsidRPr="003342DD">
              <w:rPr>
                <w:rFonts w:asciiTheme="majorBidi" w:hAnsiTheme="majorBidi" w:cstheme="majorBidi"/>
              </w:rPr>
              <w:t>2023</w:t>
            </w:r>
          </w:p>
        </w:tc>
        <w:tc>
          <w:tcPr>
            <w:tcW w:w="82" w:type="dxa"/>
            <w:tcBorders>
              <w:top w:val="single" w:sz="6" w:space="0" w:color="auto"/>
            </w:tcBorders>
          </w:tcPr>
          <w:p w14:paraId="11CB719F"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1053" w:type="dxa"/>
            <w:tcBorders>
              <w:top w:val="single" w:sz="6" w:space="0" w:color="auto"/>
              <w:bottom w:val="single" w:sz="6" w:space="0" w:color="auto"/>
            </w:tcBorders>
          </w:tcPr>
          <w:p w14:paraId="44D2A3E6" w14:textId="77777777" w:rsidR="000C1D66" w:rsidRPr="003342DD" w:rsidRDefault="000C1D66" w:rsidP="000C1D66">
            <w:pPr>
              <w:spacing w:line="340" w:lineRule="exact"/>
              <w:ind w:right="-18"/>
              <w:jc w:val="center"/>
              <w:rPr>
                <w:rFonts w:asciiTheme="majorBidi" w:hAnsiTheme="majorBidi" w:cstheme="majorBidi"/>
                <w:u w:val="words"/>
              </w:rPr>
            </w:pPr>
            <w:r w:rsidRPr="003342DD">
              <w:rPr>
                <w:rFonts w:asciiTheme="majorBidi" w:hAnsiTheme="majorBidi" w:cstheme="majorBidi"/>
              </w:rPr>
              <w:t>2022</w:t>
            </w:r>
          </w:p>
        </w:tc>
      </w:tr>
      <w:tr w:rsidR="000C1D66" w:rsidRPr="003342DD" w14:paraId="19DBA924" w14:textId="77777777" w:rsidTr="000C1D66">
        <w:tc>
          <w:tcPr>
            <w:tcW w:w="3967" w:type="dxa"/>
          </w:tcPr>
          <w:p w14:paraId="289B6CEB" w14:textId="77777777" w:rsidR="000C1D66" w:rsidRPr="003342DD" w:rsidRDefault="000C1D66" w:rsidP="000C1D66">
            <w:pPr>
              <w:spacing w:line="340" w:lineRule="exact"/>
              <w:ind w:right="-43"/>
              <w:contextualSpacing/>
              <w:jc w:val="thaiDistribute"/>
              <w:rPr>
                <w:rFonts w:asciiTheme="majorBidi" w:hAnsiTheme="majorBidi" w:cstheme="majorBidi"/>
              </w:rPr>
            </w:pPr>
            <w:r w:rsidRPr="003342DD">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6DAE432B"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76" w:type="dxa"/>
          </w:tcPr>
          <w:p w14:paraId="5153B39E"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1200" w:type="dxa"/>
            <w:tcBorders>
              <w:top w:val="single" w:sz="6" w:space="0" w:color="auto"/>
            </w:tcBorders>
          </w:tcPr>
          <w:p w14:paraId="131E9CED" w14:textId="77777777" w:rsidR="000C1D66" w:rsidRPr="003342DD" w:rsidRDefault="000C1D66" w:rsidP="000C1D66">
            <w:pPr>
              <w:spacing w:line="340" w:lineRule="exact"/>
              <w:ind w:right="-18"/>
              <w:jc w:val="center"/>
              <w:rPr>
                <w:rFonts w:asciiTheme="majorBidi" w:hAnsiTheme="majorBidi" w:cstheme="majorBidi"/>
              </w:rPr>
            </w:pPr>
          </w:p>
        </w:tc>
        <w:tc>
          <w:tcPr>
            <w:tcW w:w="78" w:type="dxa"/>
            <w:vAlign w:val="center"/>
          </w:tcPr>
          <w:p w14:paraId="1876F27D"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1198" w:type="dxa"/>
            <w:tcBorders>
              <w:top w:val="single" w:sz="6" w:space="0" w:color="auto"/>
            </w:tcBorders>
          </w:tcPr>
          <w:p w14:paraId="26415657"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82" w:type="dxa"/>
          </w:tcPr>
          <w:p w14:paraId="339A1289" w14:textId="77777777" w:rsidR="000C1D66" w:rsidRPr="003342DD" w:rsidRDefault="000C1D66" w:rsidP="000C1D66">
            <w:pPr>
              <w:spacing w:line="340" w:lineRule="exact"/>
              <w:ind w:right="-43"/>
              <w:contextualSpacing/>
              <w:jc w:val="center"/>
              <w:rPr>
                <w:rFonts w:asciiTheme="majorBidi" w:hAnsiTheme="majorBidi" w:cstheme="majorBidi"/>
              </w:rPr>
            </w:pPr>
          </w:p>
        </w:tc>
        <w:tc>
          <w:tcPr>
            <w:tcW w:w="1053" w:type="dxa"/>
            <w:tcBorders>
              <w:top w:val="single" w:sz="6" w:space="0" w:color="auto"/>
            </w:tcBorders>
          </w:tcPr>
          <w:p w14:paraId="38C5DDD3" w14:textId="77777777" w:rsidR="000C1D66" w:rsidRPr="003342DD" w:rsidRDefault="000C1D66" w:rsidP="000C1D66">
            <w:pPr>
              <w:spacing w:line="340" w:lineRule="exact"/>
              <w:ind w:right="-18"/>
              <w:jc w:val="center"/>
              <w:rPr>
                <w:rFonts w:asciiTheme="majorBidi" w:hAnsiTheme="majorBidi" w:cstheme="majorBidi"/>
              </w:rPr>
            </w:pPr>
          </w:p>
        </w:tc>
      </w:tr>
      <w:tr w:rsidR="000C1D66" w:rsidRPr="003342DD" w14:paraId="437A58F8" w14:textId="77777777" w:rsidTr="000C1D66">
        <w:tc>
          <w:tcPr>
            <w:tcW w:w="3967" w:type="dxa"/>
            <w:hideMark/>
          </w:tcPr>
          <w:p w14:paraId="1AF49A7B" w14:textId="77777777" w:rsidR="000C1D66" w:rsidRPr="003342DD" w:rsidRDefault="000C1D66" w:rsidP="000C1D66">
            <w:pPr>
              <w:spacing w:line="340" w:lineRule="exact"/>
              <w:ind w:right="-43"/>
              <w:contextualSpacing/>
              <w:jc w:val="both"/>
              <w:rPr>
                <w:rFonts w:asciiTheme="majorBidi" w:hAnsiTheme="majorBidi" w:cstheme="majorBidi"/>
                <w:b/>
                <w:bCs/>
              </w:rPr>
            </w:pPr>
            <w:r w:rsidRPr="003342DD">
              <w:rPr>
                <w:rFonts w:asciiTheme="majorBidi" w:hAnsiTheme="majorBidi" w:cstheme="majorBidi"/>
                <w:b/>
                <w:bCs/>
              </w:rPr>
              <w:t>Current income tax:</w:t>
            </w:r>
          </w:p>
        </w:tc>
        <w:tc>
          <w:tcPr>
            <w:tcW w:w="1276" w:type="dxa"/>
          </w:tcPr>
          <w:p w14:paraId="34D71057" w14:textId="77777777" w:rsidR="000C1D66" w:rsidRPr="004A128F" w:rsidRDefault="000C1D66" w:rsidP="000C1D66">
            <w:pPr>
              <w:tabs>
                <w:tab w:val="decimal" w:pos="972"/>
              </w:tabs>
              <w:spacing w:line="340" w:lineRule="exact"/>
              <w:ind w:right="27"/>
              <w:contextualSpacing/>
              <w:jc w:val="thaiDistribute"/>
              <w:rPr>
                <w:rFonts w:asciiTheme="majorBidi" w:hAnsiTheme="majorBidi" w:cstheme="majorBidi"/>
                <w:cs/>
              </w:rPr>
            </w:pPr>
          </w:p>
        </w:tc>
        <w:tc>
          <w:tcPr>
            <w:tcW w:w="76" w:type="dxa"/>
          </w:tcPr>
          <w:p w14:paraId="399AA12A" w14:textId="77777777" w:rsidR="000C1D66" w:rsidRPr="003342DD" w:rsidRDefault="000C1D66" w:rsidP="000C1D66">
            <w:pPr>
              <w:tabs>
                <w:tab w:val="decimal" w:pos="972"/>
              </w:tabs>
              <w:spacing w:line="340" w:lineRule="exact"/>
              <w:ind w:right="27"/>
              <w:contextualSpacing/>
              <w:jc w:val="thaiDistribute"/>
              <w:rPr>
                <w:rFonts w:asciiTheme="majorBidi" w:hAnsiTheme="majorBidi" w:cstheme="majorBidi"/>
              </w:rPr>
            </w:pPr>
          </w:p>
        </w:tc>
        <w:tc>
          <w:tcPr>
            <w:tcW w:w="1200" w:type="dxa"/>
          </w:tcPr>
          <w:p w14:paraId="7C258DA3" w14:textId="77777777" w:rsidR="000C1D66" w:rsidRPr="003342DD" w:rsidRDefault="000C1D66" w:rsidP="000C1D66">
            <w:pPr>
              <w:tabs>
                <w:tab w:val="decimal" w:pos="972"/>
              </w:tabs>
              <w:spacing w:line="340" w:lineRule="exact"/>
              <w:ind w:right="27"/>
              <w:contextualSpacing/>
              <w:jc w:val="thaiDistribute"/>
              <w:rPr>
                <w:rFonts w:asciiTheme="majorBidi" w:hAnsiTheme="majorBidi" w:cstheme="majorBidi"/>
              </w:rPr>
            </w:pPr>
          </w:p>
        </w:tc>
        <w:tc>
          <w:tcPr>
            <w:tcW w:w="78" w:type="dxa"/>
          </w:tcPr>
          <w:p w14:paraId="47B7AE0F" w14:textId="77777777" w:rsidR="000C1D66" w:rsidRPr="003342DD" w:rsidRDefault="000C1D66" w:rsidP="000C1D66">
            <w:pPr>
              <w:tabs>
                <w:tab w:val="decimal" w:pos="972"/>
              </w:tabs>
              <w:spacing w:line="340" w:lineRule="exact"/>
              <w:ind w:right="27"/>
              <w:contextualSpacing/>
              <w:jc w:val="thaiDistribute"/>
              <w:rPr>
                <w:rFonts w:asciiTheme="majorBidi" w:hAnsiTheme="majorBidi" w:cstheme="majorBidi"/>
              </w:rPr>
            </w:pPr>
          </w:p>
        </w:tc>
        <w:tc>
          <w:tcPr>
            <w:tcW w:w="1198" w:type="dxa"/>
            <w:vAlign w:val="bottom"/>
          </w:tcPr>
          <w:p w14:paraId="6C9D5B6D" w14:textId="77777777" w:rsidR="000C1D66" w:rsidRPr="003342DD" w:rsidRDefault="000C1D66" w:rsidP="000C1D66">
            <w:pPr>
              <w:tabs>
                <w:tab w:val="decimal" w:pos="972"/>
              </w:tabs>
              <w:spacing w:line="340" w:lineRule="exact"/>
              <w:ind w:right="27"/>
              <w:contextualSpacing/>
              <w:jc w:val="thaiDistribute"/>
              <w:rPr>
                <w:rFonts w:asciiTheme="majorBidi" w:hAnsiTheme="majorBidi" w:cstheme="majorBidi"/>
              </w:rPr>
            </w:pPr>
          </w:p>
        </w:tc>
        <w:tc>
          <w:tcPr>
            <w:tcW w:w="82" w:type="dxa"/>
          </w:tcPr>
          <w:p w14:paraId="6BC9469A" w14:textId="77777777" w:rsidR="000C1D66" w:rsidRPr="003342DD" w:rsidRDefault="000C1D66" w:rsidP="000C1D66">
            <w:pPr>
              <w:tabs>
                <w:tab w:val="decimal" w:pos="972"/>
              </w:tabs>
              <w:spacing w:line="340" w:lineRule="exact"/>
              <w:ind w:right="27"/>
              <w:contextualSpacing/>
              <w:jc w:val="thaiDistribute"/>
              <w:rPr>
                <w:rFonts w:asciiTheme="majorBidi" w:hAnsiTheme="majorBidi" w:cstheme="majorBidi"/>
              </w:rPr>
            </w:pPr>
          </w:p>
        </w:tc>
        <w:tc>
          <w:tcPr>
            <w:tcW w:w="1053" w:type="dxa"/>
            <w:vAlign w:val="bottom"/>
          </w:tcPr>
          <w:p w14:paraId="23A67244" w14:textId="77777777" w:rsidR="000C1D66" w:rsidRPr="003342DD" w:rsidRDefault="000C1D66" w:rsidP="000C1D66">
            <w:pPr>
              <w:tabs>
                <w:tab w:val="decimal" w:pos="972"/>
              </w:tabs>
              <w:spacing w:line="340" w:lineRule="exact"/>
              <w:ind w:right="27"/>
              <w:contextualSpacing/>
              <w:jc w:val="thaiDistribute"/>
              <w:rPr>
                <w:rFonts w:asciiTheme="majorBidi" w:hAnsiTheme="majorBidi" w:cstheme="majorBidi"/>
              </w:rPr>
            </w:pPr>
          </w:p>
        </w:tc>
      </w:tr>
      <w:tr w:rsidR="004A0D7E" w:rsidRPr="003342DD" w14:paraId="275ED599" w14:textId="77777777" w:rsidTr="00275B0F">
        <w:tc>
          <w:tcPr>
            <w:tcW w:w="3967" w:type="dxa"/>
            <w:hideMark/>
          </w:tcPr>
          <w:p w14:paraId="47B3F9C2" w14:textId="77777777" w:rsidR="004A0D7E" w:rsidRPr="003342DD" w:rsidRDefault="004A0D7E" w:rsidP="004844BF">
            <w:pPr>
              <w:spacing w:line="340" w:lineRule="exact"/>
              <w:ind w:left="220" w:right="-43"/>
              <w:contextualSpacing/>
              <w:jc w:val="both"/>
              <w:rPr>
                <w:rFonts w:asciiTheme="majorBidi" w:hAnsiTheme="majorBidi" w:cstheme="majorBidi"/>
              </w:rPr>
            </w:pPr>
            <w:r w:rsidRPr="003342DD">
              <w:rPr>
                <w:rFonts w:asciiTheme="majorBidi" w:hAnsiTheme="majorBidi" w:cstheme="majorBidi"/>
              </w:rPr>
              <w:t>Corporate income tax expense for the period</w:t>
            </w:r>
          </w:p>
        </w:tc>
        <w:tc>
          <w:tcPr>
            <w:tcW w:w="1276" w:type="dxa"/>
          </w:tcPr>
          <w:p w14:paraId="5E81753F" w14:textId="64D6A61D" w:rsidR="004A0D7E" w:rsidRPr="003342DD" w:rsidRDefault="004A0D7E" w:rsidP="004A0D7E">
            <w:pPr>
              <w:tabs>
                <w:tab w:val="decimal" w:pos="1030"/>
              </w:tabs>
              <w:spacing w:line="340" w:lineRule="exact"/>
              <w:ind w:right="57"/>
              <w:contextualSpacing/>
              <w:jc w:val="right"/>
              <w:rPr>
                <w:rFonts w:asciiTheme="majorBidi" w:hAnsiTheme="majorBidi" w:cstheme="majorBidi"/>
              </w:rPr>
            </w:pPr>
            <w:r w:rsidRPr="003342DD">
              <w:t>17,309</w:t>
            </w:r>
          </w:p>
        </w:tc>
        <w:tc>
          <w:tcPr>
            <w:tcW w:w="76" w:type="dxa"/>
          </w:tcPr>
          <w:p w14:paraId="277BCFB3"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200" w:type="dxa"/>
          </w:tcPr>
          <w:p w14:paraId="53DBC963" w14:textId="2AB96E84" w:rsidR="004A0D7E" w:rsidRPr="003342DD" w:rsidRDefault="004A0D7E" w:rsidP="004A0D7E">
            <w:pPr>
              <w:tabs>
                <w:tab w:val="decimal" w:pos="1030"/>
              </w:tabs>
              <w:spacing w:line="340" w:lineRule="exact"/>
              <w:ind w:right="57"/>
              <w:contextualSpacing/>
              <w:jc w:val="right"/>
              <w:rPr>
                <w:rFonts w:asciiTheme="majorBidi" w:hAnsiTheme="majorBidi" w:cstheme="majorBidi"/>
              </w:rPr>
            </w:pPr>
            <w:r w:rsidRPr="003342DD">
              <w:t>15,937</w:t>
            </w:r>
          </w:p>
        </w:tc>
        <w:tc>
          <w:tcPr>
            <w:tcW w:w="78" w:type="dxa"/>
          </w:tcPr>
          <w:p w14:paraId="31C9C01F"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Pr>
          <w:p w14:paraId="23DC20FB" w14:textId="49AD0E5F" w:rsidR="004A0D7E" w:rsidRPr="003342DD" w:rsidRDefault="004A0D7E" w:rsidP="004A0D7E">
            <w:pPr>
              <w:tabs>
                <w:tab w:val="decimal" w:pos="972"/>
              </w:tabs>
              <w:spacing w:line="340" w:lineRule="exact"/>
              <w:ind w:right="57"/>
              <w:contextualSpacing/>
              <w:jc w:val="right"/>
              <w:rPr>
                <w:rFonts w:asciiTheme="majorBidi" w:hAnsiTheme="majorBidi" w:cstheme="majorBidi"/>
              </w:rPr>
            </w:pPr>
            <w:r w:rsidRPr="003342DD">
              <w:t>17,205</w:t>
            </w:r>
          </w:p>
        </w:tc>
        <w:tc>
          <w:tcPr>
            <w:tcW w:w="82" w:type="dxa"/>
          </w:tcPr>
          <w:p w14:paraId="4EEA0E1B"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042C023F" w14:textId="775A7579" w:rsidR="004A0D7E" w:rsidRPr="003342DD" w:rsidRDefault="004A0D7E" w:rsidP="00253DA1">
            <w:pPr>
              <w:spacing w:line="340" w:lineRule="exact"/>
              <w:ind w:right="57"/>
              <w:contextualSpacing/>
              <w:jc w:val="right"/>
              <w:rPr>
                <w:rFonts w:asciiTheme="majorBidi" w:hAnsiTheme="majorBidi" w:cstheme="majorBidi"/>
              </w:rPr>
            </w:pPr>
            <w:r w:rsidRPr="004A128F">
              <w:rPr>
                <w:rFonts w:ascii="Angsana New" w:hAnsi="Angsana New" w:cs="Angsana New"/>
              </w:rPr>
              <w:t>15,399</w:t>
            </w:r>
          </w:p>
        </w:tc>
      </w:tr>
      <w:tr w:rsidR="004A0D7E" w:rsidRPr="003342DD" w14:paraId="60C58C55" w14:textId="77777777" w:rsidTr="00275B0F">
        <w:tc>
          <w:tcPr>
            <w:tcW w:w="3967" w:type="dxa"/>
            <w:hideMark/>
          </w:tcPr>
          <w:p w14:paraId="7C351696" w14:textId="77777777" w:rsidR="004A0D7E" w:rsidRPr="003342DD" w:rsidRDefault="004A0D7E" w:rsidP="004A0D7E">
            <w:pPr>
              <w:spacing w:line="340" w:lineRule="exact"/>
              <w:ind w:right="-43"/>
              <w:contextualSpacing/>
              <w:jc w:val="both"/>
              <w:rPr>
                <w:rFonts w:asciiTheme="majorBidi" w:hAnsiTheme="majorBidi" w:cstheme="majorBidi"/>
                <w:b/>
                <w:bCs/>
              </w:rPr>
            </w:pPr>
            <w:r w:rsidRPr="003342DD">
              <w:rPr>
                <w:rFonts w:asciiTheme="majorBidi" w:hAnsiTheme="majorBidi" w:cstheme="majorBidi"/>
                <w:b/>
                <w:bCs/>
              </w:rPr>
              <w:t>Deferred tax:</w:t>
            </w:r>
          </w:p>
        </w:tc>
        <w:tc>
          <w:tcPr>
            <w:tcW w:w="1276" w:type="dxa"/>
          </w:tcPr>
          <w:p w14:paraId="1BB067B0" w14:textId="77777777" w:rsidR="004A0D7E" w:rsidRPr="004A128F" w:rsidRDefault="004A0D7E" w:rsidP="004A0D7E">
            <w:pPr>
              <w:tabs>
                <w:tab w:val="decimal" w:pos="1030"/>
              </w:tabs>
              <w:spacing w:line="340" w:lineRule="exact"/>
              <w:ind w:right="57"/>
              <w:contextualSpacing/>
              <w:jc w:val="right"/>
              <w:rPr>
                <w:rFonts w:asciiTheme="majorBidi" w:hAnsiTheme="majorBidi" w:cstheme="majorBidi"/>
                <w:cs/>
              </w:rPr>
            </w:pPr>
          </w:p>
        </w:tc>
        <w:tc>
          <w:tcPr>
            <w:tcW w:w="76" w:type="dxa"/>
          </w:tcPr>
          <w:p w14:paraId="598693B1"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200" w:type="dxa"/>
          </w:tcPr>
          <w:p w14:paraId="1ADCD574"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78" w:type="dxa"/>
          </w:tcPr>
          <w:p w14:paraId="24F5890D"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198" w:type="dxa"/>
          </w:tcPr>
          <w:p w14:paraId="7A977D41"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82" w:type="dxa"/>
          </w:tcPr>
          <w:p w14:paraId="20AD1609"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053" w:type="dxa"/>
            <w:vAlign w:val="bottom"/>
          </w:tcPr>
          <w:p w14:paraId="2B330EA5"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r>
      <w:tr w:rsidR="004A0D7E" w:rsidRPr="003342DD" w14:paraId="689C14A5" w14:textId="77777777" w:rsidTr="00275B0F">
        <w:tc>
          <w:tcPr>
            <w:tcW w:w="3967" w:type="dxa"/>
            <w:hideMark/>
          </w:tcPr>
          <w:p w14:paraId="15A58228" w14:textId="77777777" w:rsidR="004A0D7E" w:rsidRPr="003342DD" w:rsidRDefault="004A0D7E" w:rsidP="004844BF">
            <w:pPr>
              <w:spacing w:line="340" w:lineRule="exact"/>
              <w:ind w:left="255" w:right="-43"/>
              <w:contextualSpacing/>
              <w:jc w:val="both"/>
              <w:rPr>
                <w:rFonts w:asciiTheme="majorBidi" w:hAnsiTheme="majorBidi" w:cstheme="majorBidi"/>
                <w:spacing w:val="-6"/>
              </w:rPr>
            </w:pPr>
            <w:r w:rsidRPr="003342DD">
              <w:rPr>
                <w:rFonts w:asciiTheme="majorBidi" w:hAnsiTheme="majorBidi" w:cstheme="majorBidi"/>
              </w:rPr>
              <w:t xml:space="preserve">Relating to origination of temporary differences  </w:t>
            </w:r>
          </w:p>
        </w:tc>
        <w:tc>
          <w:tcPr>
            <w:tcW w:w="1276" w:type="dxa"/>
            <w:tcBorders>
              <w:bottom w:val="single" w:sz="6" w:space="0" w:color="auto"/>
            </w:tcBorders>
          </w:tcPr>
          <w:p w14:paraId="097EF3E1" w14:textId="19AFA2D8" w:rsidR="004A0D7E" w:rsidRPr="00253DA1" w:rsidRDefault="004A0D7E" w:rsidP="00253DA1">
            <w:pPr>
              <w:tabs>
                <w:tab w:val="decimal" w:pos="972"/>
              </w:tabs>
              <w:spacing w:line="340" w:lineRule="exact"/>
              <w:ind w:right="57"/>
              <w:contextualSpacing/>
              <w:jc w:val="right"/>
            </w:pPr>
            <w:r w:rsidRPr="003342DD">
              <w:t>62</w:t>
            </w:r>
          </w:p>
        </w:tc>
        <w:tc>
          <w:tcPr>
            <w:tcW w:w="76" w:type="dxa"/>
          </w:tcPr>
          <w:p w14:paraId="665EACD1"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200" w:type="dxa"/>
            <w:tcBorders>
              <w:bottom w:val="single" w:sz="6" w:space="0" w:color="auto"/>
            </w:tcBorders>
          </w:tcPr>
          <w:p w14:paraId="5918C2F6" w14:textId="50D8EE02" w:rsidR="004A0D7E" w:rsidRPr="003342DD" w:rsidRDefault="004A0D7E" w:rsidP="004A0D7E">
            <w:pPr>
              <w:spacing w:line="340" w:lineRule="exact"/>
              <w:contextualSpacing/>
              <w:jc w:val="right"/>
              <w:rPr>
                <w:rFonts w:asciiTheme="majorBidi" w:hAnsiTheme="majorBidi" w:cstheme="majorBidi"/>
              </w:rPr>
            </w:pPr>
            <w:r w:rsidRPr="003342DD">
              <w:t>(1,182)</w:t>
            </w:r>
          </w:p>
        </w:tc>
        <w:tc>
          <w:tcPr>
            <w:tcW w:w="78" w:type="dxa"/>
          </w:tcPr>
          <w:p w14:paraId="25FC4CEE"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198" w:type="dxa"/>
            <w:tcBorders>
              <w:bottom w:val="single" w:sz="6" w:space="0" w:color="auto"/>
            </w:tcBorders>
          </w:tcPr>
          <w:p w14:paraId="5B202013" w14:textId="0F0D1D4B" w:rsidR="004A0D7E" w:rsidRPr="00253DA1" w:rsidRDefault="004A0D7E" w:rsidP="00253DA1">
            <w:pPr>
              <w:tabs>
                <w:tab w:val="decimal" w:pos="972"/>
              </w:tabs>
              <w:spacing w:line="340" w:lineRule="exact"/>
              <w:ind w:right="57"/>
              <w:contextualSpacing/>
              <w:jc w:val="right"/>
            </w:pPr>
            <w:r w:rsidRPr="003342DD">
              <w:t>356</w:t>
            </w:r>
          </w:p>
        </w:tc>
        <w:tc>
          <w:tcPr>
            <w:tcW w:w="82" w:type="dxa"/>
          </w:tcPr>
          <w:p w14:paraId="7A7B5C07" w14:textId="77777777" w:rsidR="004A0D7E" w:rsidRPr="003342DD" w:rsidRDefault="004A0D7E" w:rsidP="004A0D7E">
            <w:pPr>
              <w:tabs>
                <w:tab w:val="decimal" w:pos="972"/>
              </w:tabs>
              <w:spacing w:line="340" w:lineRule="exact"/>
              <w:contextualSpacing/>
              <w:jc w:val="thaiDistribute"/>
              <w:rPr>
                <w:rFonts w:asciiTheme="majorBidi" w:hAnsiTheme="majorBidi" w:cstheme="majorBidi"/>
              </w:rPr>
            </w:pPr>
          </w:p>
        </w:tc>
        <w:tc>
          <w:tcPr>
            <w:tcW w:w="1053" w:type="dxa"/>
            <w:tcBorders>
              <w:bottom w:val="single" w:sz="6" w:space="0" w:color="auto"/>
            </w:tcBorders>
            <w:vAlign w:val="bottom"/>
          </w:tcPr>
          <w:p w14:paraId="698684A8" w14:textId="5B4E6AD0" w:rsidR="004A0D7E" w:rsidRPr="003342DD" w:rsidRDefault="004A0D7E" w:rsidP="004A0D7E">
            <w:pPr>
              <w:spacing w:line="340" w:lineRule="exact"/>
              <w:contextualSpacing/>
              <w:jc w:val="right"/>
              <w:rPr>
                <w:rFonts w:asciiTheme="majorBidi" w:hAnsiTheme="majorBidi" w:cstheme="majorBidi"/>
              </w:rPr>
            </w:pPr>
            <w:r w:rsidRPr="004A128F">
              <w:rPr>
                <w:rFonts w:ascii="Angsana New" w:hAnsi="Angsana New"/>
              </w:rPr>
              <w:t>(977)</w:t>
            </w:r>
          </w:p>
        </w:tc>
      </w:tr>
      <w:tr w:rsidR="004A0D7E" w:rsidRPr="003342DD" w14:paraId="246BFF1B" w14:textId="77777777" w:rsidTr="00275B0F">
        <w:tc>
          <w:tcPr>
            <w:tcW w:w="3967" w:type="dxa"/>
            <w:hideMark/>
          </w:tcPr>
          <w:p w14:paraId="46D0E232" w14:textId="77777777" w:rsidR="004A0D7E" w:rsidRPr="003342DD" w:rsidRDefault="004A0D7E" w:rsidP="004844BF">
            <w:pPr>
              <w:spacing w:line="340" w:lineRule="exact"/>
              <w:ind w:right="-43" w:firstLine="234"/>
              <w:contextualSpacing/>
              <w:jc w:val="both"/>
              <w:rPr>
                <w:rFonts w:asciiTheme="majorBidi" w:hAnsiTheme="majorBidi" w:cstheme="majorBidi"/>
                <w:b/>
                <w:bCs/>
              </w:rPr>
            </w:pPr>
            <w:r w:rsidRPr="003342DD">
              <w:rPr>
                <w:rFonts w:asciiTheme="majorBidi" w:hAnsiTheme="majorBidi" w:cstheme="majorBidi"/>
              </w:rPr>
              <w:t>Total</w:t>
            </w:r>
          </w:p>
        </w:tc>
        <w:tc>
          <w:tcPr>
            <w:tcW w:w="1276" w:type="dxa"/>
            <w:tcBorders>
              <w:top w:val="single" w:sz="6" w:space="0" w:color="auto"/>
              <w:bottom w:val="double" w:sz="6" w:space="0" w:color="auto"/>
            </w:tcBorders>
          </w:tcPr>
          <w:p w14:paraId="5682735A" w14:textId="0206F910" w:rsidR="004A0D7E" w:rsidRPr="004A128F" w:rsidRDefault="004A0D7E" w:rsidP="004A0D7E">
            <w:pPr>
              <w:tabs>
                <w:tab w:val="decimal" w:pos="1030"/>
              </w:tabs>
              <w:spacing w:line="340" w:lineRule="exact"/>
              <w:ind w:right="57"/>
              <w:contextualSpacing/>
              <w:jc w:val="right"/>
              <w:rPr>
                <w:rFonts w:asciiTheme="majorBidi" w:hAnsiTheme="majorBidi" w:cstheme="majorBidi"/>
                <w:cs/>
              </w:rPr>
            </w:pPr>
            <w:r w:rsidRPr="003342DD">
              <w:t>17,371</w:t>
            </w:r>
          </w:p>
        </w:tc>
        <w:tc>
          <w:tcPr>
            <w:tcW w:w="76" w:type="dxa"/>
          </w:tcPr>
          <w:p w14:paraId="65901FB5"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51D3EB0" w14:textId="1524D902" w:rsidR="004A0D7E" w:rsidRPr="003342DD" w:rsidRDefault="004A0D7E" w:rsidP="004A0D7E">
            <w:pPr>
              <w:tabs>
                <w:tab w:val="decimal" w:pos="972"/>
              </w:tabs>
              <w:spacing w:line="340" w:lineRule="exact"/>
              <w:ind w:right="57"/>
              <w:contextualSpacing/>
              <w:jc w:val="right"/>
              <w:rPr>
                <w:rFonts w:asciiTheme="majorBidi" w:hAnsiTheme="majorBidi" w:cstheme="majorBidi"/>
              </w:rPr>
            </w:pPr>
            <w:r w:rsidRPr="003342DD">
              <w:t>14,755</w:t>
            </w:r>
          </w:p>
        </w:tc>
        <w:tc>
          <w:tcPr>
            <w:tcW w:w="78" w:type="dxa"/>
          </w:tcPr>
          <w:p w14:paraId="2DFAE145"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0CA0ED29" w14:textId="0529845E" w:rsidR="004A0D7E" w:rsidRPr="003342DD" w:rsidRDefault="004A0D7E" w:rsidP="004A0D7E">
            <w:pPr>
              <w:tabs>
                <w:tab w:val="decimal" w:pos="972"/>
              </w:tabs>
              <w:spacing w:line="340" w:lineRule="exact"/>
              <w:ind w:right="57"/>
              <w:contextualSpacing/>
              <w:jc w:val="right"/>
              <w:rPr>
                <w:rFonts w:asciiTheme="majorBidi" w:hAnsiTheme="majorBidi" w:cstheme="majorBidi"/>
              </w:rPr>
            </w:pPr>
            <w:r w:rsidRPr="003342DD">
              <w:t>17,561</w:t>
            </w:r>
          </w:p>
        </w:tc>
        <w:tc>
          <w:tcPr>
            <w:tcW w:w="82" w:type="dxa"/>
          </w:tcPr>
          <w:p w14:paraId="14B6F040"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tcBorders>
              <w:top w:val="single" w:sz="6" w:space="0" w:color="auto"/>
              <w:bottom w:val="double" w:sz="6" w:space="0" w:color="auto"/>
            </w:tcBorders>
            <w:vAlign w:val="bottom"/>
          </w:tcPr>
          <w:p w14:paraId="492B7D20" w14:textId="30AAC990" w:rsidR="004A0D7E" w:rsidRPr="003342DD" w:rsidRDefault="004A0D7E" w:rsidP="00253DA1">
            <w:pPr>
              <w:spacing w:line="340" w:lineRule="exact"/>
              <w:ind w:right="57"/>
              <w:contextualSpacing/>
              <w:jc w:val="right"/>
              <w:rPr>
                <w:rFonts w:asciiTheme="majorBidi" w:hAnsiTheme="majorBidi" w:cstheme="majorBidi"/>
              </w:rPr>
            </w:pPr>
            <w:r w:rsidRPr="004A128F">
              <w:rPr>
                <w:rFonts w:ascii="Angsana New" w:hAnsi="Angsana New" w:cs="Angsana New"/>
              </w:rPr>
              <w:t>14,</w:t>
            </w:r>
            <w:r w:rsidRPr="003342DD">
              <w:rPr>
                <w:rFonts w:ascii="Angsana New" w:hAnsi="Angsana New" w:cs="Angsana New"/>
              </w:rPr>
              <w:t>4</w:t>
            </w:r>
            <w:r w:rsidRPr="004A128F">
              <w:rPr>
                <w:rFonts w:ascii="Angsana New" w:hAnsi="Angsana New" w:cs="Angsana New"/>
              </w:rPr>
              <w:t>2</w:t>
            </w:r>
            <w:r w:rsidRPr="003342DD">
              <w:rPr>
                <w:rFonts w:ascii="Angsana New" w:hAnsi="Angsana New" w:cs="Angsana New"/>
              </w:rPr>
              <w:t>2</w:t>
            </w:r>
          </w:p>
        </w:tc>
      </w:tr>
      <w:tr w:rsidR="000C1D66" w:rsidRPr="003342DD" w14:paraId="1EE267AE" w14:textId="77777777" w:rsidTr="000C1D66">
        <w:tc>
          <w:tcPr>
            <w:tcW w:w="3967" w:type="dxa"/>
            <w:hideMark/>
          </w:tcPr>
          <w:p w14:paraId="3E07003B" w14:textId="77777777" w:rsidR="000C1D66" w:rsidRPr="003342DD" w:rsidRDefault="000C1D66" w:rsidP="000C1D66">
            <w:pPr>
              <w:spacing w:line="340" w:lineRule="exact"/>
              <w:ind w:right="-43"/>
              <w:contextualSpacing/>
              <w:rPr>
                <w:rFonts w:asciiTheme="majorBidi" w:hAnsiTheme="majorBidi" w:cstheme="majorBidi"/>
                <w:b/>
                <w:bCs/>
              </w:rPr>
            </w:pPr>
            <w:r w:rsidRPr="003342DD">
              <w:rPr>
                <w:rFonts w:asciiTheme="majorBidi" w:hAnsiTheme="majorBidi" w:cstheme="majorBidi"/>
                <w:b/>
                <w:bCs/>
              </w:rPr>
              <w:t>Income tax expense (revenue) shown in other comprehensive income :</w:t>
            </w:r>
          </w:p>
        </w:tc>
        <w:tc>
          <w:tcPr>
            <w:tcW w:w="1276" w:type="dxa"/>
            <w:vAlign w:val="bottom"/>
          </w:tcPr>
          <w:p w14:paraId="2DA09B52" w14:textId="77777777" w:rsidR="000C1D66" w:rsidRPr="004A128F" w:rsidRDefault="000C1D66" w:rsidP="000C1D66">
            <w:pPr>
              <w:spacing w:line="340" w:lineRule="exact"/>
              <w:ind w:right="57"/>
              <w:contextualSpacing/>
              <w:jc w:val="right"/>
              <w:rPr>
                <w:rFonts w:asciiTheme="majorBidi" w:hAnsiTheme="majorBidi" w:cstheme="majorBidi"/>
                <w:cs/>
              </w:rPr>
            </w:pPr>
          </w:p>
        </w:tc>
        <w:tc>
          <w:tcPr>
            <w:tcW w:w="76" w:type="dxa"/>
          </w:tcPr>
          <w:p w14:paraId="057361FF"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368338DF"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78" w:type="dxa"/>
          </w:tcPr>
          <w:p w14:paraId="6329968E"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4D81B3BB"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82" w:type="dxa"/>
          </w:tcPr>
          <w:p w14:paraId="03D8E73A"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332B4AD4"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r>
      <w:tr w:rsidR="000C1D66" w:rsidRPr="003342DD" w14:paraId="62E0EAEE" w14:textId="77777777" w:rsidTr="000C1D66">
        <w:tc>
          <w:tcPr>
            <w:tcW w:w="3967" w:type="dxa"/>
            <w:hideMark/>
          </w:tcPr>
          <w:p w14:paraId="6EB04EAE" w14:textId="77777777" w:rsidR="000C1D66" w:rsidRPr="003342DD" w:rsidRDefault="000C1D66" w:rsidP="000C1D66">
            <w:pPr>
              <w:spacing w:line="340" w:lineRule="exact"/>
              <w:ind w:right="-43"/>
              <w:contextualSpacing/>
              <w:jc w:val="both"/>
              <w:rPr>
                <w:rFonts w:asciiTheme="majorBidi" w:hAnsiTheme="majorBidi" w:cstheme="majorBidi"/>
                <w:b/>
                <w:bCs/>
              </w:rPr>
            </w:pPr>
            <w:r w:rsidRPr="003342DD">
              <w:rPr>
                <w:rFonts w:asciiTheme="majorBidi" w:hAnsiTheme="majorBidi" w:cstheme="majorBidi"/>
                <w:b/>
                <w:bCs/>
              </w:rPr>
              <w:t>Deferred tax:</w:t>
            </w:r>
          </w:p>
        </w:tc>
        <w:tc>
          <w:tcPr>
            <w:tcW w:w="1276" w:type="dxa"/>
            <w:vAlign w:val="bottom"/>
          </w:tcPr>
          <w:p w14:paraId="7CC76C8F" w14:textId="77777777" w:rsidR="000C1D66" w:rsidRPr="004A128F" w:rsidRDefault="000C1D66" w:rsidP="000C1D66">
            <w:pPr>
              <w:spacing w:line="340" w:lineRule="exact"/>
              <w:ind w:right="57"/>
              <w:contextualSpacing/>
              <w:jc w:val="right"/>
              <w:rPr>
                <w:rFonts w:asciiTheme="majorBidi" w:hAnsiTheme="majorBidi" w:cstheme="majorBidi"/>
                <w:cs/>
              </w:rPr>
            </w:pPr>
          </w:p>
        </w:tc>
        <w:tc>
          <w:tcPr>
            <w:tcW w:w="76" w:type="dxa"/>
          </w:tcPr>
          <w:p w14:paraId="099C93D4"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200" w:type="dxa"/>
            <w:vAlign w:val="bottom"/>
          </w:tcPr>
          <w:p w14:paraId="56DFD274"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78" w:type="dxa"/>
          </w:tcPr>
          <w:p w14:paraId="63998CF2"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198" w:type="dxa"/>
            <w:vAlign w:val="bottom"/>
          </w:tcPr>
          <w:p w14:paraId="14C113D5"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82" w:type="dxa"/>
          </w:tcPr>
          <w:p w14:paraId="4E2285C7"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c>
          <w:tcPr>
            <w:tcW w:w="1053" w:type="dxa"/>
            <w:vAlign w:val="bottom"/>
          </w:tcPr>
          <w:p w14:paraId="1D73145D" w14:textId="77777777" w:rsidR="000C1D66" w:rsidRPr="003342DD" w:rsidRDefault="000C1D66" w:rsidP="000C1D66">
            <w:pPr>
              <w:tabs>
                <w:tab w:val="decimal" w:pos="972"/>
              </w:tabs>
              <w:spacing w:line="340" w:lineRule="exact"/>
              <w:ind w:right="57"/>
              <w:contextualSpacing/>
              <w:jc w:val="right"/>
              <w:rPr>
                <w:rFonts w:asciiTheme="majorBidi" w:hAnsiTheme="majorBidi" w:cstheme="majorBidi"/>
              </w:rPr>
            </w:pPr>
          </w:p>
        </w:tc>
      </w:tr>
      <w:tr w:rsidR="004A0D7E" w:rsidRPr="003342DD" w14:paraId="71D86E97" w14:textId="77777777" w:rsidTr="000C1D66">
        <w:tc>
          <w:tcPr>
            <w:tcW w:w="3967" w:type="dxa"/>
            <w:hideMark/>
          </w:tcPr>
          <w:p w14:paraId="69A1A0AC" w14:textId="77777777" w:rsidR="004A0D7E" w:rsidRPr="003342DD" w:rsidRDefault="004A0D7E" w:rsidP="004844BF">
            <w:pPr>
              <w:spacing w:line="340" w:lineRule="exact"/>
              <w:ind w:left="255" w:right="-43"/>
              <w:contextualSpacing/>
              <w:jc w:val="both"/>
              <w:rPr>
                <w:rFonts w:asciiTheme="majorBidi" w:hAnsiTheme="majorBidi" w:cstheme="majorBidi"/>
              </w:rPr>
            </w:pPr>
            <w:r w:rsidRPr="003342DD">
              <w:rPr>
                <w:rFonts w:asciiTheme="majorBidi" w:hAnsiTheme="majorBidi" w:cstheme="majorBidi"/>
              </w:rPr>
              <w:t>Actuarial loss from defined benefit plans</w:t>
            </w:r>
          </w:p>
        </w:tc>
        <w:tc>
          <w:tcPr>
            <w:tcW w:w="1276" w:type="dxa"/>
            <w:tcBorders>
              <w:bottom w:val="single" w:sz="6" w:space="0" w:color="auto"/>
            </w:tcBorders>
          </w:tcPr>
          <w:p w14:paraId="789DDC1E" w14:textId="1FF0DD4C" w:rsidR="004A0D7E" w:rsidRPr="004A128F" w:rsidRDefault="004A0D7E" w:rsidP="00253DA1">
            <w:pPr>
              <w:spacing w:line="340" w:lineRule="exact"/>
              <w:ind w:right="258"/>
              <w:contextualSpacing/>
              <w:jc w:val="right"/>
              <w:rPr>
                <w:cs/>
              </w:rPr>
            </w:pPr>
            <w:r w:rsidRPr="003342DD">
              <w:t>-</w:t>
            </w:r>
          </w:p>
        </w:tc>
        <w:tc>
          <w:tcPr>
            <w:tcW w:w="76" w:type="dxa"/>
          </w:tcPr>
          <w:p w14:paraId="5B1271D8"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6DA64A8D" w14:textId="11448553" w:rsidR="004A0D7E" w:rsidRPr="003342DD" w:rsidRDefault="004A0D7E" w:rsidP="004A0D7E">
            <w:pPr>
              <w:tabs>
                <w:tab w:val="decimal" w:pos="1030"/>
              </w:tabs>
              <w:spacing w:line="340" w:lineRule="exact"/>
              <w:ind w:right="57"/>
              <w:contextualSpacing/>
              <w:jc w:val="right"/>
              <w:rPr>
                <w:rFonts w:asciiTheme="majorBidi" w:hAnsiTheme="majorBidi" w:cstheme="majorBidi"/>
              </w:rPr>
            </w:pPr>
            <w:r w:rsidRPr="003342DD">
              <w:t>9</w:t>
            </w:r>
          </w:p>
        </w:tc>
        <w:tc>
          <w:tcPr>
            <w:tcW w:w="78" w:type="dxa"/>
          </w:tcPr>
          <w:p w14:paraId="1F86F052"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Borders>
              <w:bottom w:val="single" w:sz="6" w:space="0" w:color="auto"/>
            </w:tcBorders>
          </w:tcPr>
          <w:p w14:paraId="16BE3F40" w14:textId="52BA1738" w:rsidR="004A0D7E" w:rsidRPr="003342DD" w:rsidRDefault="004A0D7E" w:rsidP="004A0D7E">
            <w:pPr>
              <w:spacing w:line="340" w:lineRule="exact"/>
              <w:ind w:right="258"/>
              <w:contextualSpacing/>
              <w:jc w:val="right"/>
              <w:rPr>
                <w:rFonts w:asciiTheme="majorBidi" w:hAnsiTheme="majorBidi" w:cstheme="majorBidi"/>
              </w:rPr>
            </w:pPr>
            <w:r w:rsidRPr="003342DD">
              <w:t>-</w:t>
            </w:r>
          </w:p>
        </w:tc>
        <w:tc>
          <w:tcPr>
            <w:tcW w:w="82" w:type="dxa"/>
          </w:tcPr>
          <w:p w14:paraId="1B8D3C57"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tcBorders>
              <w:bottom w:val="single" w:sz="6" w:space="0" w:color="auto"/>
            </w:tcBorders>
            <w:vAlign w:val="bottom"/>
          </w:tcPr>
          <w:p w14:paraId="14509107" w14:textId="5268FEC0" w:rsidR="004A0D7E" w:rsidRPr="003342DD" w:rsidRDefault="004A0D7E" w:rsidP="004A0D7E">
            <w:pPr>
              <w:spacing w:line="340" w:lineRule="exact"/>
              <w:ind w:right="252"/>
              <w:contextualSpacing/>
              <w:jc w:val="right"/>
              <w:rPr>
                <w:rFonts w:asciiTheme="majorBidi" w:hAnsiTheme="majorBidi" w:cstheme="majorBidi"/>
              </w:rPr>
            </w:pPr>
            <w:r w:rsidRPr="004A128F">
              <w:rPr>
                <w:rFonts w:ascii="Angsana New" w:hAnsi="Angsana New" w:cs="Angsana New"/>
                <w:color w:val="000000"/>
              </w:rPr>
              <w:t>-</w:t>
            </w:r>
          </w:p>
        </w:tc>
      </w:tr>
      <w:tr w:rsidR="004A0D7E" w:rsidRPr="003342DD" w14:paraId="1AFD6FDD" w14:textId="77777777" w:rsidTr="000C1D66">
        <w:tc>
          <w:tcPr>
            <w:tcW w:w="3967" w:type="dxa"/>
            <w:hideMark/>
          </w:tcPr>
          <w:p w14:paraId="171787C6" w14:textId="77777777" w:rsidR="004A0D7E" w:rsidRPr="003342DD" w:rsidRDefault="004A0D7E" w:rsidP="004844BF">
            <w:pPr>
              <w:spacing w:line="340" w:lineRule="exact"/>
              <w:ind w:left="220" w:right="-43"/>
              <w:contextualSpacing/>
              <w:jc w:val="both"/>
              <w:rPr>
                <w:rFonts w:asciiTheme="majorBidi" w:hAnsiTheme="majorBidi" w:cstheme="majorBidi"/>
              </w:rPr>
            </w:pPr>
            <w:r w:rsidRPr="003342DD">
              <w:rPr>
                <w:rFonts w:asciiTheme="majorBidi" w:hAnsiTheme="majorBidi" w:cstheme="majorBidi"/>
              </w:rPr>
              <w:t xml:space="preserve"> Total</w:t>
            </w:r>
          </w:p>
        </w:tc>
        <w:tc>
          <w:tcPr>
            <w:tcW w:w="1276" w:type="dxa"/>
            <w:tcBorders>
              <w:top w:val="single" w:sz="6" w:space="0" w:color="auto"/>
              <w:bottom w:val="double" w:sz="6" w:space="0" w:color="auto"/>
            </w:tcBorders>
          </w:tcPr>
          <w:p w14:paraId="7CC08693" w14:textId="76666C25" w:rsidR="004A0D7E" w:rsidRPr="00253DA1" w:rsidRDefault="004A0D7E" w:rsidP="00253DA1">
            <w:pPr>
              <w:spacing w:line="340" w:lineRule="exact"/>
              <w:ind w:right="258"/>
              <w:contextualSpacing/>
              <w:jc w:val="right"/>
            </w:pPr>
            <w:r w:rsidRPr="003342DD">
              <w:t>-</w:t>
            </w:r>
          </w:p>
        </w:tc>
        <w:tc>
          <w:tcPr>
            <w:tcW w:w="76" w:type="dxa"/>
          </w:tcPr>
          <w:p w14:paraId="00F7B8D5"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3A7A6792" w14:textId="10F43974" w:rsidR="004A0D7E" w:rsidRPr="003342DD" w:rsidRDefault="004A0D7E" w:rsidP="004A0D7E">
            <w:pPr>
              <w:tabs>
                <w:tab w:val="decimal" w:pos="1030"/>
              </w:tabs>
              <w:spacing w:line="340" w:lineRule="exact"/>
              <w:ind w:right="57"/>
              <w:contextualSpacing/>
              <w:jc w:val="right"/>
              <w:rPr>
                <w:rFonts w:asciiTheme="majorBidi" w:hAnsiTheme="majorBidi" w:cstheme="majorBidi"/>
              </w:rPr>
            </w:pPr>
            <w:r w:rsidRPr="003342DD">
              <w:t>9</w:t>
            </w:r>
          </w:p>
        </w:tc>
        <w:tc>
          <w:tcPr>
            <w:tcW w:w="78" w:type="dxa"/>
          </w:tcPr>
          <w:p w14:paraId="04E41B9E"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3E043798" w14:textId="4819974F" w:rsidR="004A0D7E" w:rsidRPr="003342DD" w:rsidRDefault="004A0D7E" w:rsidP="004A0D7E">
            <w:pPr>
              <w:spacing w:line="340" w:lineRule="exact"/>
              <w:ind w:right="258"/>
              <w:contextualSpacing/>
              <w:jc w:val="right"/>
              <w:rPr>
                <w:rFonts w:asciiTheme="majorBidi" w:hAnsiTheme="majorBidi" w:cstheme="majorBidi"/>
              </w:rPr>
            </w:pPr>
            <w:r w:rsidRPr="003342DD">
              <w:t>-</w:t>
            </w:r>
          </w:p>
        </w:tc>
        <w:tc>
          <w:tcPr>
            <w:tcW w:w="82" w:type="dxa"/>
          </w:tcPr>
          <w:p w14:paraId="42D588BA" w14:textId="77777777" w:rsidR="004A0D7E" w:rsidRPr="003342DD" w:rsidRDefault="004A0D7E" w:rsidP="004A0D7E">
            <w:pPr>
              <w:tabs>
                <w:tab w:val="decimal" w:pos="972"/>
              </w:tabs>
              <w:spacing w:line="340" w:lineRule="exact"/>
              <w:ind w:right="57"/>
              <w:contextualSpacing/>
              <w:jc w:val="right"/>
              <w:rPr>
                <w:rFonts w:asciiTheme="majorBidi" w:hAnsiTheme="majorBidi" w:cstheme="majorBidi"/>
              </w:rPr>
            </w:pPr>
          </w:p>
        </w:tc>
        <w:tc>
          <w:tcPr>
            <w:tcW w:w="1053" w:type="dxa"/>
            <w:tcBorders>
              <w:top w:val="single" w:sz="6" w:space="0" w:color="auto"/>
              <w:bottom w:val="double" w:sz="6" w:space="0" w:color="auto"/>
            </w:tcBorders>
            <w:vAlign w:val="bottom"/>
          </w:tcPr>
          <w:p w14:paraId="14EB1E7D" w14:textId="6186BB61" w:rsidR="004A0D7E" w:rsidRPr="004A128F" w:rsidRDefault="004A0D7E" w:rsidP="004A0D7E">
            <w:pPr>
              <w:spacing w:line="340" w:lineRule="exact"/>
              <w:ind w:right="252"/>
              <w:contextualSpacing/>
              <w:jc w:val="right"/>
              <w:rPr>
                <w:rFonts w:asciiTheme="majorBidi" w:hAnsiTheme="majorBidi" w:cstheme="majorBidi"/>
                <w:cs/>
              </w:rPr>
            </w:pPr>
            <w:r w:rsidRPr="003342DD">
              <w:rPr>
                <w:rFonts w:ascii="Angsana New" w:hAnsi="Angsana New" w:cs="Angsana New"/>
                <w:color w:val="000000"/>
              </w:rPr>
              <w:t>-</w:t>
            </w:r>
          </w:p>
        </w:tc>
      </w:tr>
    </w:tbl>
    <w:p w14:paraId="06E868D0" w14:textId="3BCD46A1" w:rsidR="003E37A1" w:rsidRPr="003342DD" w:rsidRDefault="00F457EE" w:rsidP="00CC17D8">
      <w:pPr>
        <w:spacing w:line="340" w:lineRule="exact"/>
        <w:ind w:left="284" w:hanging="426"/>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1</w:t>
      </w:r>
      <w:r w:rsidR="00191F20" w:rsidRPr="004A128F">
        <w:rPr>
          <w:rFonts w:asciiTheme="majorBidi" w:hAnsiTheme="majorBidi" w:cstheme="majorBidi"/>
          <w:b/>
          <w:bCs/>
          <w:sz w:val="32"/>
          <w:szCs w:val="32"/>
        </w:rPr>
        <w:t>9</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EARNINGS PER SHARE</w:t>
      </w:r>
    </w:p>
    <w:p w14:paraId="1B553BDA" w14:textId="77777777" w:rsidR="00984EBC" w:rsidRPr="005E7933" w:rsidRDefault="00984EBC" w:rsidP="00CC17D8">
      <w:pPr>
        <w:spacing w:line="340" w:lineRule="exact"/>
        <w:ind w:left="289" w:firstLine="542"/>
        <w:jc w:val="thaiDistribute"/>
        <w:rPr>
          <w:rFonts w:asciiTheme="majorBidi" w:hAnsiTheme="majorBidi" w:cstheme="majorBidi"/>
          <w:spacing w:val="-6"/>
          <w:sz w:val="32"/>
          <w:szCs w:val="32"/>
        </w:rPr>
      </w:pPr>
      <w:r w:rsidRPr="005E7933">
        <w:rPr>
          <w:rFonts w:asciiTheme="majorBidi" w:hAnsiTheme="majorBidi" w:cstheme="majorBidi"/>
          <w:spacing w:val="-6"/>
          <w:sz w:val="32"/>
          <w:szCs w:val="32"/>
        </w:rPr>
        <w:t xml:space="preserve">Basic earnings per share is calculated by dividing net profit for the period (excluding other </w:t>
      </w:r>
      <w:r w:rsidRPr="005E7933">
        <w:rPr>
          <w:rFonts w:asciiTheme="majorBidi" w:hAnsiTheme="majorBidi" w:cstheme="majorBidi"/>
          <w:color w:val="000000"/>
          <w:spacing w:val="-6"/>
          <w:sz w:val="32"/>
          <w:szCs w:val="32"/>
        </w:rPr>
        <w:t>comprehensive income) by the weighted average number of ordinary shares which are issued and paid-up during the year.</w:t>
      </w:r>
    </w:p>
    <w:p w14:paraId="2FE5EA85" w14:textId="77777777" w:rsidR="00984EBC" w:rsidRPr="005E7933" w:rsidRDefault="00984EBC" w:rsidP="00CC17D8">
      <w:pPr>
        <w:spacing w:line="340" w:lineRule="exact"/>
        <w:ind w:left="289" w:firstLine="570"/>
        <w:jc w:val="thaiDistribute"/>
        <w:rPr>
          <w:rFonts w:asciiTheme="majorBidi" w:hAnsiTheme="majorBidi" w:cstheme="majorBidi"/>
          <w:spacing w:val="-2"/>
          <w:sz w:val="32"/>
          <w:szCs w:val="32"/>
        </w:rPr>
      </w:pPr>
      <w:r w:rsidRPr="005E7933">
        <w:rPr>
          <w:rFonts w:asciiTheme="majorBidi" w:hAnsiTheme="majorBidi" w:cstheme="majorBidi"/>
          <w:spacing w:val="-2"/>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w:t>
      </w:r>
      <w:proofErr w:type="gramStart"/>
      <w:r w:rsidRPr="005E7933">
        <w:rPr>
          <w:rFonts w:asciiTheme="majorBidi" w:hAnsiTheme="majorBidi" w:cstheme="majorBidi"/>
          <w:spacing w:val="-2"/>
          <w:sz w:val="32"/>
          <w:szCs w:val="32"/>
        </w:rPr>
        <w:t xml:space="preserve">. </w:t>
      </w:r>
      <w:proofErr w:type="gramEnd"/>
      <w:r w:rsidRPr="005E7933">
        <w:rPr>
          <w:rFonts w:asciiTheme="majorBidi" w:hAnsiTheme="majorBidi" w:cstheme="majorBidi"/>
          <w:spacing w:val="-2"/>
          <w:sz w:val="32"/>
          <w:szCs w:val="32"/>
        </w:rPr>
        <w:t>The calculation assumes that the conversion took place either at the beginning of the period or on the date the potential ordinary shares were issued.</w:t>
      </w:r>
    </w:p>
    <w:p w14:paraId="2262BF5E" w14:textId="77777777" w:rsidR="00984EBC" w:rsidRPr="003342DD" w:rsidRDefault="00984EBC" w:rsidP="00CC17D8">
      <w:pPr>
        <w:spacing w:line="340" w:lineRule="exact"/>
        <w:ind w:left="289" w:firstLine="562"/>
        <w:jc w:val="thaiDistribute"/>
        <w:rPr>
          <w:rFonts w:asciiTheme="majorBidi" w:hAnsiTheme="majorBidi" w:cstheme="majorBidi"/>
          <w:sz w:val="32"/>
          <w:szCs w:val="32"/>
        </w:rPr>
      </w:pPr>
      <w:r w:rsidRPr="003342DD">
        <w:rPr>
          <w:rFonts w:asciiTheme="majorBidi" w:hAnsiTheme="majorBidi" w:cstheme="majorBidi"/>
          <w:sz w:val="32"/>
          <w:szCs w:val="32"/>
        </w:rPr>
        <w:t>In case the warrant to purchase ordinary shares of the Company has an exercise price higher than the average market price of common shares during the year</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effect of diluted equivalent ordinary shares will not be shown and not effect on the diluted earnings per share.</w:t>
      </w:r>
    </w:p>
    <w:p w14:paraId="30CF2F5B" w14:textId="78BE1104" w:rsidR="00127ECF" w:rsidRPr="003342DD" w:rsidRDefault="00984EBC" w:rsidP="00CC17D8">
      <w:pPr>
        <w:spacing w:line="340" w:lineRule="exact"/>
        <w:ind w:left="289" w:firstLine="562"/>
        <w:jc w:val="thaiDistribute"/>
        <w:rPr>
          <w:rFonts w:asciiTheme="majorBidi" w:hAnsiTheme="majorBidi" w:cstheme="majorBidi"/>
          <w:sz w:val="32"/>
          <w:szCs w:val="32"/>
        </w:rPr>
      </w:pPr>
      <w:r w:rsidRPr="003342DD">
        <w:rPr>
          <w:rFonts w:asciiTheme="majorBidi" w:hAnsiTheme="majorBidi" w:cstheme="majorBidi"/>
          <w:sz w:val="32"/>
          <w:szCs w:val="32"/>
        </w:rPr>
        <w:t>The following table sets for the computation of basic and diluted earnings per share:</w:t>
      </w: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92"/>
        <w:gridCol w:w="142"/>
        <w:gridCol w:w="992"/>
        <w:gridCol w:w="143"/>
        <w:gridCol w:w="992"/>
        <w:gridCol w:w="142"/>
        <w:gridCol w:w="992"/>
        <w:gridCol w:w="142"/>
        <w:gridCol w:w="709"/>
        <w:gridCol w:w="141"/>
        <w:gridCol w:w="709"/>
      </w:tblGrid>
      <w:tr w:rsidR="00E84FFF" w:rsidRPr="00CC17D8" w14:paraId="3AA04A04" w14:textId="77777777" w:rsidTr="002F7704">
        <w:trPr>
          <w:cantSplit/>
        </w:trPr>
        <w:tc>
          <w:tcPr>
            <w:tcW w:w="3118" w:type="dxa"/>
            <w:vAlign w:val="bottom"/>
          </w:tcPr>
          <w:p w14:paraId="4C273210" w14:textId="77777777" w:rsidR="00984EBC" w:rsidRPr="004A128F" w:rsidRDefault="00984EBC" w:rsidP="00CC17D8">
            <w:pPr>
              <w:tabs>
                <w:tab w:val="left" w:pos="900"/>
              </w:tabs>
              <w:spacing w:line="300" w:lineRule="exact"/>
              <w:ind w:right="-108"/>
              <w:jc w:val="center"/>
              <w:rPr>
                <w:rFonts w:ascii="Angsana New" w:hAnsi="Angsana New" w:cs="Angsana New"/>
                <w:color w:val="FF0000"/>
                <w:spacing w:val="-5"/>
                <w:cs/>
              </w:rPr>
            </w:pPr>
          </w:p>
        </w:tc>
        <w:tc>
          <w:tcPr>
            <w:tcW w:w="6096" w:type="dxa"/>
            <w:gridSpan w:val="11"/>
            <w:tcBorders>
              <w:bottom w:val="single" w:sz="6" w:space="0" w:color="auto"/>
            </w:tcBorders>
          </w:tcPr>
          <w:p w14:paraId="16B86250" w14:textId="77777777" w:rsidR="00984EBC" w:rsidRPr="004A128F" w:rsidRDefault="00984EBC" w:rsidP="00CC17D8">
            <w:pPr>
              <w:spacing w:line="300" w:lineRule="exact"/>
              <w:jc w:val="center"/>
              <w:rPr>
                <w:rFonts w:ascii="Angsana New" w:hAnsi="Angsana New" w:cs="Angsana New"/>
                <w:spacing w:val="-5"/>
                <w:cs/>
              </w:rPr>
            </w:pPr>
            <w:r w:rsidRPr="00CC17D8">
              <w:rPr>
                <w:rFonts w:ascii="Angsana New" w:hAnsi="Angsana New" w:cs="Angsana New"/>
                <w:spacing w:val="-5"/>
              </w:rPr>
              <w:t>Consolidated</w:t>
            </w:r>
          </w:p>
        </w:tc>
      </w:tr>
      <w:tr w:rsidR="000C1D66" w:rsidRPr="00CC17D8" w14:paraId="3D49666E" w14:textId="77777777" w:rsidTr="002F7704">
        <w:trPr>
          <w:cantSplit/>
        </w:trPr>
        <w:tc>
          <w:tcPr>
            <w:tcW w:w="3118" w:type="dxa"/>
            <w:vAlign w:val="bottom"/>
          </w:tcPr>
          <w:p w14:paraId="6235C9CD" w14:textId="77777777" w:rsidR="000C1D66" w:rsidRPr="004A128F" w:rsidRDefault="000C1D66" w:rsidP="00CC17D8">
            <w:pPr>
              <w:tabs>
                <w:tab w:val="left" w:pos="900"/>
              </w:tabs>
              <w:spacing w:line="300" w:lineRule="exact"/>
              <w:ind w:right="-108"/>
              <w:jc w:val="center"/>
              <w:rPr>
                <w:rFonts w:ascii="Angsana New" w:hAnsi="Angsana New" w:cs="Angsana New"/>
                <w:color w:val="FF0000"/>
                <w:spacing w:val="-5"/>
                <w:cs/>
              </w:rPr>
            </w:pPr>
          </w:p>
        </w:tc>
        <w:tc>
          <w:tcPr>
            <w:tcW w:w="6096" w:type="dxa"/>
            <w:gridSpan w:val="11"/>
            <w:tcBorders>
              <w:bottom w:val="single" w:sz="6" w:space="0" w:color="auto"/>
            </w:tcBorders>
          </w:tcPr>
          <w:p w14:paraId="448BABC4" w14:textId="525C515C"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rPr>
              <w:t>For the three-month periods ended June 30,</w:t>
            </w:r>
          </w:p>
        </w:tc>
      </w:tr>
      <w:tr w:rsidR="000C1D66" w:rsidRPr="00CC17D8" w14:paraId="1D7655B7" w14:textId="77777777" w:rsidTr="002F7704">
        <w:trPr>
          <w:cantSplit/>
        </w:trPr>
        <w:tc>
          <w:tcPr>
            <w:tcW w:w="3118" w:type="dxa"/>
            <w:vAlign w:val="bottom"/>
          </w:tcPr>
          <w:p w14:paraId="324442B6" w14:textId="77777777" w:rsidR="000C1D66" w:rsidRPr="004A128F" w:rsidRDefault="000C1D66" w:rsidP="00CC17D8">
            <w:pPr>
              <w:tabs>
                <w:tab w:val="left" w:pos="900"/>
              </w:tabs>
              <w:spacing w:line="300" w:lineRule="exact"/>
              <w:ind w:right="-108"/>
              <w:jc w:val="center"/>
              <w:rPr>
                <w:rFonts w:ascii="Angsana New" w:hAnsi="Angsana New" w:cs="Angsana New"/>
                <w:color w:val="FF0000"/>
                <w:spacing w:val="-5"/>
                <w:cs/>
              </w:rPr>
            </w:pPr>
          </w:p>
        </w:tc>
        <w:tc>
          <w:tcPr>
            <w:tcW w:w="2126" w:type="dxa"/>
            <w:gridSpan w:val="3"/>
            <w:tcBorders>
              <w:top w:val="single" w:sz="6" w:space="0" w:color="auto"/>
              <w:bottom w:val="single" w:sz="6" w:space="0" w:color="auto"/>
            </w:tcBorders>
          </w:tcPr>
          <w:p w14:paraId="7FC00FFD" w14:textId="77777777" w:rsidR="000C1D66" w:rsidRPr="004A128F" w:rsidRDefault="000C1D66" w:rsidP="00CC17D8">
            <w:pPr>
              <w:spacing w:line="300" w:lineRule="exact"/>
              <w:jc w:val="center"/>
              <w:rPr>
                <w:rFonts w:ascii="Angsana New" w:hAnsi="Angsana New" w:cs="Angsana New"/>
                <w:spacing w:val="-5"/>
                <w:cs/>
              </w:rPr>
            </w:pPr>
            <w:r w:rsidRPr="00CC17D8">
              <w:rPr>
                <w:rFonts w:ascii="Angsana New" w:hAnsi="Angsana New" w:cs="Angsana New"/>
                <w:spacing w:val="-5"/>
              </w:rPr>
              <w:t>Profit for the year</w:t>
            </w:r>
          </w:p>
        </w:tc>
        <w:tc>
          <w:tcPr>
            <w:tcW w:w="143" w:type="dxa"/>
            <w:tcBorders>
              <w:top w:val="single" w:sz="6" w:space="0" w:color="auto"/>
            </w:tcBorders>
          </w:tcPr>
          <w:p w14:paraId="06324EE1" w14:textId="77777777" w:rsidR="000C1D66" w:rsidRPr="00CC17D8" w:rsidRDefault="000C1D66" w:rsidP="00CC17D8">
            <w:pPr>
              <w:spacing w:line="300" w:lineRule="exact"/>
              <w:jc w:val="center"/>
              <w:rPr>
                <w:rFonts w:ascii="Angsana New" w:hAnsi="Angsana New" w:cs="Angsana New"/>
                <w:spacing w:val="-5"/>
              </w:rPr>
            </w:pPr>
          </w:p>
        </w:tc>
        <w:tc>
          <w:tcPr>
            <w:tcW w:w="2126" w:type="dxa"/>
            <w:gridSpan w:val="3"/>
            <w:tcBorders>
              <w:top w:val="nil"/>
              <w:bottom w:val="single" w:sz="6" w:space="0" w:color="auto"/>
            </w:tcBorders>
          </w:tcPr>
          <w:p w14:paraId="5308CBDA"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Weighted average</w:t>
            </w:r>
          </w:p>
          <w:p w14:paraId="13815A4B"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number of ordinary shares</w:t>
            </w:r>
          </w:p>
        </w:tc>
        <w:tc>
          <w:tcPr>
            <w:tcW w:w="142" w:type="dxa"/>
            <w:tcBorders>
              <w:top w:val="single" w:sz="6" w:space="0" w:color="auto"/>
            </w:tcBorders>
          </w:tcPr>
          <w:p w14:paraId="64719888" w14:textId="77777777" w:rsidR="000C1D66" w:rsidRPr="00CC17D8" w:rsidRDefault="000C1D66" w:rsidP="00CC17D8">
            <w:pPr>
              <w:spacing w:line="300" w:lineRule="exact"/>
              <w:jc w:val="center"/>
              <w:rPr>
                <w:rFonts w:ascii="Angsana New" w:hAnsi="Angsana New" w:cs="Angsana New"/>
                <w:spacing w:val="-5"/>
              </w:rPr>
            </w:pPr>
          </w:p>
        </w:tc>
        <w:tc>
          <w:tcPr>
            <w:tcW w:w="1559" w:type="dxa"/>
            <w:gridSpan w:val="3"/>
            <w:tcBorders>
              <w:top w:val="nil"/>
              <w:bottom w:val="single" w:sz="6" w:space="0" w:color="auto"/>
            </w:tcBorders>
          </w:tcPr>
          <w:p w14:paraId="74F57677" w14:textId="77777777" w:rsidR="000C1D66" w:rsidRPr="00CC17D8" w:rsidRDefault="000C1D66" w:rsidP="00CC17D8">
            <w:pPr>
              <w:spacing w:line="300" w:lineRule="exact"/>
              <w:jc w:val="center"/>
              <w:rPr>
                <w:rFonts w:ascii="Angsana New" w:hAnsi="Angsana New" w:cs="Angsana New"/>
              </w:rPr>
            </w:pPr>
            <w:r w:rsidRPr="00CC17D8">
              <w:rPr>
                <w:rFonts w:ascii="Angsana New" w:hAnsi="Angsana New" w:cs="Angsana New"/>
              </w:rPr>
              <w:t xml:space="preserve">Earnings </w:t>
            </w:r>
          </w:p>
          <w:p w14:paraId="07CEA400"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rPr>
              <w:t>per share</w:t>
            </w:r>
          </w:p>
        </w:tc>
      </w:tr>
      <w:tr w:rsidR="000C1D66" w:rsidRPr="00CC17D8" w14:paraId="12C1CB50" w14:textId="77777777" w:rsidTr="002F7704">
        <w:trPr>
          <w:cantSplit/>
        </w:trPr>
        <w:tc>
          <w:tcPr>
            <w:tcW w:w="3118" w:type="dxa"/>
            <w:vAlign w:val="bottom"/>
          </w:tcPr>
          <w:p w14:paraId="5FC30C6B" w14:textId="77777777" w:rsidR="000C1D66" w:rsidRPr="004A128F" w:rsidRDefault="000C1D66" w:rsidP="00CC17D8">
            <w:pPr>
              <w:tabs>
                <w:tab w:val="left" w:pos="900"/>
              </w:tabs>
              <w:spacing w:line="300" w:lineRule="exact"/>
              <w:ind w:right="-108"/>
              <w:jc w:val="center"/>
              <w:rPr>
                <w:rFonts w:ascii="Angsana New" w:hAnsi="Angsana New" w:cs="Angsana New"/>
                <w:color w:val="FF0000"/>
                <w:spacing w:val="-5"/>
                <w:cs/>
              </w:rPr>
            </w:pPr>
          </w:p>
        </w:tc>
        <w:tc>
          <w:tcPr>
            <w:tcW w:w="992" w:type="dxa"/>
            <w:tcBorders>
              <w:top w:val="single" w:sz="6" w:space="0" w:color="auto"/>
              <w:bottom w:val="nil"/>
            </w:tcBorders>
          </w:tcPr>
          <w:p w14:paraId="58C054E3" w14:textId="7A06286E" w:rsidR="000C1D66" w:rsidRPr="004A128F" w:rsidRDefault="000C1D66" w:rsidP="00CC17D8">
            <w:pPr>
              <w:spacing w:line="300" w:lineRule="exact"/>
              <w:jc w:val="center"/>
              <w:rPr>
                <w:rFonts w:ascii="Angsana New" w:hAnsi="Angsana New" w:cs="Angsana New"/>
                <w:spacing w:val="-5"/>
                <w:cs/>
              </w:rPr>
            </w:pPr>
            <w:r w:rsidRPr="00CC17D8">
              <w:rPr>
                <w:rFonts w:ascii="Angsana New" w:hAnsi="Angsana New" w:cs="Angsana New"/>
                <w:spacing w:val="-5"/>
              </w:rPr>
              <w:t>2023</w:t>
            </w:r>
          </w:p>
        </w:tc>
        <w:tc>
          <w:tcPr>
            <w:tcW w:w="142" w:type="dxa"/>
            <w:tcBorders>
              <w:top w:val="single" w:sz="6" w:space="0" w:color="auto"/>
            </w:tcBorders>
          </w:tcPr>
          <w:p w14:paraId="65857782" w14:textId="77777777" w:rsidR="000C1D66" w:rsidRPr="00CC17D8" w:rsidRDefault="000C1D66" w:rsidP="00CC17D8">
            <w:pPr>
              <w:spacing w:line="300" w:lineRule="exact"/>
              <w:jc w:val="center"/>
              <w:rPr>
                <w:rFonts w:ascii="Angsana New" w:hAnsi="Angsana New" w:cs="Angsana New"/>
                <w:spacing w:val="-5"/>
              </w:rPr>
            </w:pPr>
          </w:p>
        </w:tc>
        <w:tc>
          <w:tcPr>
            <w:tcW w:w="992" w:type="dxa"/>
            <w:tcBorders>
              <w:top w:val="single" w:sz="6" w:space="0" w:color="auto"/>
              <w:bottom w:val="nil"/>
            </w:tcBorders>
          </w:tcPr>
          <w:p w14:paraId="4C469768" w14:textId="093DBD9C"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2022</w:t>
            </w:r>
          </w:p>
        </w:tc>
        <w:tc>
          <w:tcPr>
            <w:tcW w:w="143" w:type="dxa"/>
          </w:tcPr>
          <w:p w14:paraId="4B2B612C" w14:textId="77777777" w:rsidR="000C1D66" w:rsidRPr="00CC17D8" w:rsidRDefault="000C1D66" w:rsidP="00CC17D8">
            <w:pPr>
              <w:spacing w:line="300" w:lineRule="exact"/>
              <w:jc w:val="center"/>
              <w:rPr>
                <w:rFonts w:ascii="Angsana New" w:hAnsi="Angsana New" w:cs="Angsana New"/>
                <w:spacing w:val="-5"/>
              </w:rPr>
            </w:pPr>
          </w:p>
        </w:tc>
        <w:tc>
          <w:tcPr>
            <w:tcW w:w="992" w:type="dxa"/>
            <w:tcBorders>
              <w:bottom w:val="nil"/>
            </w:tcBorders>
          </w:tcPr>
          <w:p w14:paraId="5A3BC081" w14:textId="2B7B88BA" w:rsidR="000C1D66" w:rsidRPr="004A128F" w:rsidRDefault="000C1D66" w:rsidP="00CC17D8">
            <w:pPr>
              <w:spacing w:line="300" w:lineRule="exact"/>
              <w:jc w:val="center"/>
              <w:rPr>
                <w:rFonts w:ascii="Angsana New" w:hAnsi="Angsana New" w:cs="Angsana New"/>
                <w:spacing w:val="-5"/>
                <w:cs/>
              </w:rPr>
            </w:pPr>
            <w:r w:rsidRPr="00CC17D8">
              <w:rPr>
                <w:rFonts w:ascii="Angsana New" w:hAnsi="Angsana New" w:cs="Angsana New"/>
                <w:spacing w:val="-5"/>
              </w:rPr>
              <w:t>2023</w:t>
            </w:r>
          </w:p>
        </w:tc>
        <w:tc>
          <w:tcPr>
            <w:tcW w:w="142" w:type="dxa"/>
          </w:tcPr>
          <w:p w14:paraId="415507CE" w14:textId="77777777" w:rsidR="000C1D66" w:rsidRPr="00CC17D8" w:rsidRDefault="000C1D66" w:rsidP="00CC17D8">
            <w:pPr>
              <w:spacing w:line="300" w:lineRule="exact"/>
              <w:jc w:val="center"/>
              <w:rPr>
                <w:rFonts w:ascii="Angsana New" w:hAnsi="Angsana New" w:cs="Angsana New"/>
                <w:spacing w:val="-5"/>
              </w:rPr>
            </w:pPr>
          </w:p>
        </w:tc>
        <w:tc>
          <w:tcPr>
            <w:tcW w:w="992" w:type="dxa"/>
            <w:tcBorders>
              <w:bottom w:val="nil"/>
            </w:tcBorders>
          </w:tcPr>
          <w:p w14:paraId="761935BC" w14:textId="5308B339"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2022</w:t>
            </w:r>
          </w:p>
        </w:tc>
        <w:tc>
          <w:tcPr>
            <w:tcW w:w="142" w:type="dxa"/>
          </w:tcPr>
          <w:p w14:paraId="402F6D93" w14:textId="77777777" w:rsidR="000C1D66" w:rsidRPr="00CC17D8" w:rsidRDefault="000C1D66" w:rsidP="00CC17D8">
            <w:pPr>
              <w:spacing w:line="300" w:lineRule="exact"/>
              <w:jc w:val="center"/>
              <w:rPr>
                <w:rFonts w:ascii="Angsana New" w:hAnsi="Angsana New" w:cs="Angsana New"/>
                <w:spacing w:val="-5"/>
              </w:rPr>
            </w:pPr>
          </w:p>
        </w:tc>
        <w:tc>
          <w:tcPr>
            <w:tcW w:w="709" w:type="dxa"/>
            <w:tcBorders>
              <w:bottom w:val="nil"/>
            </w:tcBorders>
          </w:tcPr>
          <w:p w14:paraId="768B790A" w14:textId="498F8D79" w:rsidR="000C1D66" w:rsidRPr="004A128F" w:rsidRDefault="000C1D66" w:rsidP="00CC17D8">
            <w:pPr>
              <w:spacing w:line="300" w:lineRule="exact"/>
              <w:jc w:val="center"/>
              <w:rPr>
                <w:rFonts w:ascii="Angsana New" w:hAnsi="Angsana New" w:cs="Angsana New"/>
                <w:spacing w:val="-5"/>
                <w:cs/>
              </w:rPr>
            </w:pPr>
            <w:r w:rsidRPr="00CC17D8">
              <w:rPr>
                <w:rFonts w:ascii="Angsana New" w:hAnsi="Angsana New" w:cs="Angsana New"/>
                <w:spacing w:val="-5"/>
              </w:rPr>
              <w:t>2023</w:t>
            </w:r>
          </w:p>
        </w:tc>
        <w:tc>
          <w:tcPr>
            <w:tcW w:w="141" w:type="dxa"/>
          </w:tcPr>
          <w:p w14:paraId="5FAF7043" w14:textId="77777777" w:rsidR="000C1D66" w:rsidRPr="00CC17D8" w:rsidRDefault="000C1D66" w:rsidP="00CC17D8">
            <w:pPr>
              <w:spacing w:line="300" w:lineRule="exact"/>
              <w:jc w:val="center"/>
              <w:rPr>
                <w:rFonts w:ascii="Angsana New" w:hAnsi="Angsana New" w:cs="Angsana New"/>
                <w:spacing w:val="-5"/>
              </w:rPr>
            </w:pPr>
          </w:p>
        </w:tc>
        <w:tc>
          <w:tcPr>
            <w:tcW w:w="709" w:type="dxa"/>
            <w:tcBorders>
              <w:bottom w:val="nil"/>
            </w:tcBorders>
          </w:tcPr>
          <w:p w14:paraId="6872AF73" w14:textId="434E1232"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2022</w:t>
            </w:r>
          </w:p>
        </w:tc>
      </w:tr>
      <w:tr w:rsidR="000C1D66" w:rsidRPr="00CC17D8" w14:paraId="725A5846" w14:textId="77777777" w:rsidTr="002F7704">
        <w:trPr>
          <w:cantSplit/>
        </w:trPr>
        <w:tc>
          <w:tcPr>
            <w:tcW w:w="3118" w:type="dxa"/>
            <w:vAlign w:val="bottom"/>
          </w:tcPr>
          <w:p w14:paraId="2FA16B32" w14:textId="77777777" w:rsidR="000C1D66" w:rsidRPr="004A128F" w:rsidRDefault="000C1D66" w:rsidP="00CC17D8">
            <w:pPr>
              <w:tabs>
                <w:tab w:val="left" w:pos="900"/>
              </w:tabs>
              <w:spacing w:line="300" w:lineRule="exact"/>
              <w:ind w:right="-108"/>
              <w:jc w:val="center"/>
              <w:rPr>
                <w:rFonts w:ascii="Angsana New" w:hAnsi="Angsana New" w:cs="Angsana New"/>
                <w:color w:val="FF0000"/>
                <w:spacing w:val="-5"/>
                <w:cs/>
              </w:rPr>
            </w:pPr>
          </w:p>
        </w:tc>
        <w:tc>
          <w:tcPr>
            <w:tcW w:w="992" w:type="dxa"/>
            <w:tcBorders>
              <w:bottom w:val="single" w:sz="6" w:space="0" w:color="auto"/>
            </w:tcBorders>
          </w:tcPr>
          <w:p w14:paraId="5E9A1A4E"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(Thousand</w:t>
            </w:r>
          </w:p>
          <w:p w14:paraId="58F00491"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Baht)</w:t>
            </w:r>
          </w:p>
        </w:tc>
        <w:tc>
          <w:tcPr>
            <w:tcW w:w="142" w:type="dxa"/>
          </w:tcPr>
          <w:p w14:paraId="0AEC0D8A" w14:textId="77777777" w:rsidR="000C1D66" w:rsidRPr="00CC17D8" w:rsidRDefault="000C1D66" w:rsidP="00CC17D8">
            <w:pPr>
              <w:spacing w:line="300" w:lineRule="exact"/>
              <w:jc w:val="center"/>
              <w:rPr>
                <w:rFonts w:ascii="Angsana New" w:hAnsi="Angsana New" w:cs="Angsana New"/>
                <w:spacing w:val="-5"/>
              </w:rPr>
            </w:pPr>
          </w:p>
        </w:tc>
        <w:tc>
          <w:tcPr>
            <w:tcW w:w="992" w:type="dxa"/>
            <w:tcBorders>
              <w:bottom w:val="single" w:sz="6" w:space="0" w:color="auto"/>
            </w:tcBorders>
          </w:tcPr>
          <w:p w14:paraId="1CD018F6"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(Thousand</w:t>
            </w:r>
          </w:p>
          <w:p w14:paraId="765A6730"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Baht)</w:t>
            </w:r>
          </w:p>
        </w:tc>
        <w:tc>
          <w:tcPr>
            <w:tcW w:w="143" w:type="dxa"/>
          </w:tcPr>
          <w:p w14:paraId="053583C4" w14:textId="77777777" w:rsidR="000C1D66" w:rsidRPr="00CC17D8" w:rsidRDefault="000C1D66" w:rsidP="00CC17D8">
            <w:pPr>
              <w:spacing w:line="300" w:lineRule="exact"/>
              <w:jc w:val="center"/>
              <w:rPr>
                <w:rFonts w:ascii="Angsana New" w:hAnsi="Angsana New" w:cs="Angsana New"/>
                <w:spacing w:val="-5"/>
              </w:rPr>
            </w:pPr>
          </w:p>
        </w:tc>
        <w:tc>
          <w:tcPr>
            <w:tcW w:w="992" w:type="dxa"/>
            <w:tcBorders>
              <w:bottom w:val="single" w:sz="6" w:space="0" w:color="auto"/>
            </w:tcBorders>
          </w:tcPr>
          <w:p w14:paraId="710CBC42"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(Thousand</w:t>
            </w:r>
          </w:p>
          <w:p w14:paraId="109F29D0"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shares)</w:t>
            </w:r>
          </w:p>
        </w:tc>
        <w:tc>
          <w:tcPr>
            <w:tcW w:w="142" w:type="dxa"/>
          </w:tcPr>
          <w:p w14:paraId="4513D186" w14:textId="77777777" w:rsidR="000C1D66" w:rsidRPr="00CC17D8" w:rsidRDefault="000C1D66" w:rsidP="00CC17D8">
            <w:pPr>
              <w:spacing w:line="300" w:lineRule="exact"/>
              <w:jc w:val="center"/>
              <w:rPr>
                <w:rFonts w:ascii="Angsana New" w:hAnsi="Angsana New" w:cs="Angsana New"/>
                <w:spacing w:val="-5"/>
              </w:rPr>
            </w:pPr>
          </w:p>
        </w:tc>
        <w:tc>
          <w:tcPr>
            <w:tcW w:w="992" w:type="dxa"/>
            <w:tcBorders>
              <w:bottom w:val="single" w:sz="6" w:space="0" w:color="auto"/>
            </w:tcBorders>
          </w:tcPr>
          <w:p w14:paraId="2459EE07"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(Thousand</w:t>
            </w:r>
          </w:p>
          <w:p w14:paraId="290D4F0C"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shares)</w:t>
            </w:r>
          </w:p>
        </w:tc>
        <w:tc>
          <w:tcPr>
            <w:tcW w:w="142" w:type="dxa"/>
          </w:tcPr>
          <w:p w14:paraId="7E9E444A" w14:textId="77777777" w:rsidR="000C1D66" w:rsidRPr="00CC17D8" w:rsidRDefault="000C1D66" w:rsidP="00CC17D8">
            <w:pPr>
              <w:spacing w:line="300" w:lineRule="exact"/>
              <w:jc w:val="center"/>
              <w:rPr>
                <w:rFonts w:ascii="Angsana New" w:hAnsi="Angsana New" w:cs="Angsana New"/>
                <w:spacing w:val="-5"/>
              </w:rPr>
            </w:pPr>
          </w:p>
        </w:tc>
        <w:tc>
          <w:tcPr>
            <w:tcW w:w="709" w:type="dxa"/>
            <w:tcBorders>
              <w:bottom w:val="single" w:sz="6" w:space="0" w:color="auto"/>
            </w:tcBorders>
          </w:tcPr>
          <w:p w14:paraId="18AECF49"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(Baht)</w:t>
            </w:r>
          </w:p>
        </w:tc>
        <w:tc>
          <w:tcPr>
            <w:tcW w:w="141" w:type="dxa"/>
          </w:tcPr>
          <w:p w14:paraId="0552D580" w14:textId="77777777" w:rsidR="000C1D66" w:rsidRPr="00CC17D8" w:rsidRDefault="000C1D66" w:rsidP="00CC17D8">
            <w:pPr>
              <w:spacing w:line="300" w:lineRule="exact"/>
              <w:jc w:val="center"/>
              <w:rPr>
                <w:rFonts w:ascii="Angsana New" w:hAnsi="Angsana New" w:cs="Angsana New"/>
                <w:spacing w:val="-5"/>
              </w:rPr>
            </w:pPr>
          </w:p>
        </w:tc>
        <w:tc>
          <w:tcPr>
            <w:tcW w:w="709" w:type="dxa"/>
            <w:tcBorders>
              <w:bottom w:val="single" w:sz="6" w:space="0" w:color="auto"/>
            </w:tcBorders>
          </w:tcPr>
          <w:p w14:paraId="55D548E5" w14:textId="77777777" w:rsidR="000C1D66" w:rsidRPr="00CC17D8" w:rsidRDefault="000C1D66" w:rsidP="00CC17D8">
            <w:pPr>
              <w:spacing w:line="300" w:lineRule="exact"/>
              <w:jc w:val="center"/>
              <w:rPr>
                <w:rFonts w:ascii="Angsana New" w:hAnsi="Angsana New" w:cs="Angsana New"/>
                <w:spacing w:val="-5"/>
              </w:rPr>
            </w:pPr>
            <w:r w:rsidRPr="00CC17D8">
              <w:rPr>
                <w:rFonts w:ascii="Angsana New" w:hAnsi="Angsana New" w:cs="Angsana New"/>
                <w:spacing w:val="-5"/>
              </w:rPr>
              <w:t>(Baht)</w:t>
            </w:r>
          </w:p>
        </w:tc>
      </w:tr>
      <w:tr w:rsidR="000C1D66" w:rsidRPr="00CC17D8" w14:paraId="2AF43117" w14:textId="77777777" w:rsidTr="002F7704">
        <w:trPr>
          <w:cantSplit/>
        </w:trPr>
        <w:tc>
          <w:tcPr>
            <w:tcW w:w="3118" w:type="dxa"/>
            <w:vAlign w:val="center"/>
          </w:tcPr>
          <w:p w14:paraId="0EF96287" w14:textId="77777777" w:rsidR="000C1D66" w:rsidRPr="00CC17D8" w:rsidRDefault="000C1D66" w:rsidP="00CC17D8">
            <w:pPr>
              <w:spacing w:line="300" w:lineRule="exact"/>
              <w:ind w:left="162" w:right="-108" w:hanging="162"/>
              <w:jc w:val="both"/>
              <w:rPr>
                <w:rFonts w:ascii="Angsana New" w:hAnsi="Angsana New" w:cs="Angsana New"/>
                <w:b/>
                <w:bCs/>
              </w:rPr>
            </w:pPr>
            <w:r w:rsidRPr="00CC17D8">
              <w:rPr>
                <w:rFonts w:ascii="Angsana New" w:hAnsi="Angsana New" w:cs="Angsana New"/>
                <w:b/>
                <w:bCs/>
              </w:rPr>
              <w:t>Basic earnings per share</w:t>
            </w:r>
          </w:p>
        </w:tc>
        <w:tc>
          <w:tcPr>
            <w:tcW w:w="992" w:type="dxa"/>
            <w:tcBorders>
              <w:top w:val="single" w:sz="6" w:space="0" w:color="auto"/>
              <w:bottom w:val="nil"/>
            </w:tcBorders>
            <w:vAlign w:val="bottom"/>
          </w:tcPr>
          <w:p w14:paraId="10459A81" w14:textId="77777777" w:rsidR="000C1D66" w:rsidRPr="004A128F" w:rsidRDefault="000C1D66" w:rsidP="00CC17D8">
            <w:pPr>
              <w:spacing w:line="300" w:lineRule="exact"/>
              <w:ind w:right="57"/>
              <w:jc w:val="right"/>
              <w:rPr>
                <w:rFonts w:ascii="Angsana New" w:hAnsi="Angsana New" w:cs="Angsana New"/>
                <w:color w:val="FF0000"/>
                <w:cs/>
              </w:rPr>
            </w:pPr>
          </w:p>
        </w:tc>
        <w:tc>
          <w:tcPr>
            <w:tcW w:w="142" w:type="dxa"/>
          </w:tcPr>
          <w:p w14:paraId="594508F3" w14:textId="77777777" w:rsidR="000C1D66" w:rsidRPr="00CC17D8" w:rsidRDefault="000C1D66" w:rsidP="00CC17D8">
            <w:pPr>
              <w:spacing w:line="300" w:lineRule="exact"/>
              <w:ind w:right="57"/>
              <w:jc w:val="right"/>
              <w:rPr>
                <w:rFonts w:ascii="Angsana New" w:hAnsi="Angsana New" w:cs="Angsana New"/>
                <w:color w:val="FF0000"/>
              </w:rPr>
            </w:pPr>
          </w:p>
        </w:tc>
        <w:tc>
          <w:tcPr>
            <w:tcW w:w="992" w:type="dxa"/>
            <w:tcBorders>
              <w:top w:val="single" w:sz="6" w:space="0" w:color="auto"/>
              <w:bottom w:val="nil"/>
            </w:tcBorders>
            <w:vAlign w:val="bottom"/>
          </w:tcPr>
          <w:p w14:paraId="4875340F" w14:textId="77777777" w:rsidR="000C1D66" w:rsidRPr="00CC17D8" w:rsidRDefault="000C1D66" w:rsidP="00CC17D8">
            <w:pPr>
              <w:spacing w:line="300" w:lineRule="exact"/>
              <w:jc w:val="right"/>
              <w:rPr>
                <w:rFonts w:ascii="Angsana New" w:hAnsi="Angsana New" w:cs="Angsana New"/>
                <w:color w:val="FF0000"/>
              </w:rPr>
            </w:pPr>
          </w:p>
        </w:tc>
        <w:tc>
          <w:tcPr>
            <w:tcW w:w="143" w:type="dxa"/>
          </w:tcPr>
          <w:p w14:paraId="535AFEDC"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992" w:type="dxa"/>
            <w:tcBorders>
              <w:top w:val="single" w:sz="6" w:space="0" w:color="auto"/>
            </w:tcBorders>
            <w:vAlign w:val="bottom"/>
          </w:tcPr>
          <w:p w14:paraId="64F02ED6"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142" w:type="dxa"/>
            <w:vAlign w:val="bottom"/>
          </w:tcPr>
          <w:p w14:paraId="6D41BDAD"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992" w:type="dxa"/>
            <w:tcBorders>
              <w:top w:val="single" w:sz="6" w:space="0" w:color="auto"/>
            </w:tcBorders>
            <w:vAlign w:val="bottom"/>
          </w:tcPr>
          <w:p w14:paraId="0E16924F" w14:textId="77777777" w:rsidR="000C1D66" w:rsidRPr="00CC17D8" w:rsidRDefault="000C1D66" w:rsidP="00CC17D8">
            <w:pPr>
              <w:spacing w:line="300" w:lineRule="exact"/>
              <w:jc w:val="right"/>
              <w:rPr>
                <w:rFonts w:ascii="Angsana New" w:hAnsi="Angsana New" w:cs="Angsana New"/>
                <w:color w:val="FF0000"/>
              </w:rPr>
            </w:pPr>
          </w:p>
        </w:tc>
        <w:tc>
          <w:tcPr>
            <w:tcW w:w="142" w:type="dxa"/>
            <w:vAlign w:val="bottom"/>
          </w:tcPr>
          <w:p w14:paraId="12F788F0"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709" w:type="dxa"/>
            <w:tcBorders>
              <w:top w:val="single" w:sz="6" w:space="0" w:color="auto"/>
              <w:bottom w:val="nil"/>
            </w:tcBorders>
            <w:vAlign w:val="bottom"/>
          </w:tcPr>
          <w:p w14:paraId="3D4D276B"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141" w:type="dxa"/>
            <w:vAlign w:val="bottom"/>
          </w:tcPr>
          <w:p w14:paraId="53EE119B"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color w:val="FF0000"/>
              </w:rPr>
            </w:pPr>
          </w:p>
        </w:tc>
        <w:tc>
          <w:tcPr>
            <w:tcW w:w="709" w:type="dxa"/>
            <w:tcBorders>
              <w:top w:val="single" w:sz="6" w:space="0" w:color="auto"/>
              <w:bottom w:val="nil"/>
            </w:tcBorders>
            <w:vAlign w:val="bottom"/>
          </w:tcPr>
          <w:p w14:paraId="6F264A10" w14:textId="77777777" w:rsidR="000C1D66" w:rsidRPr="00CC17D8" w:rsidRDefault="000C1D66" w:rsidP="00CC17D8">
            <w:pPr>
              <w:spacing w:line="300" w:lineRule="exact"/>
              <w:jc w:val="right"/>
              <w:rPr>
                <w:rFonts w:ascii="Angsana New" w:hAnsi="Angsana New" w:cs="Angsana New"/>
                <w:color w:val="FF0000"/>
              </w:rPr>
            </w:pPr>
          </w:p>
        </w:tc>
      </w:tr>
      <w:tr w:rsidR="000C1D66" w:rsidRPr="00CC17D8" w14:paraId="43FA2A90" w14:textId="77777777" w:rsidTr="002F7704">
        <w:trPr>
          <w:cantSplit/>
        </w:trPr>
        <w:tc>
          <w:tcPr>
            <w:tcW w:w="3118" w:type="dxa"/>
            <w:vAlign w:val="center"/>
          </w:tcPr>
          <w:p w14:paraId="750BFAC5" w14:textId="77777777" w:rsidR="000C1D66" w:rsidRPr="00CC17D8" w:rsidRDefault="000C1D66" w:rsidP="00CC17D8">
            <w:pPr>
              <w:spacing w:line="300" w:lineRule="exact"/>
              <w:ind w:left="267" w:right="-108" w:hanging="267"/>
              <w:rPr>
                <w:rFonts w:ascii="Angsana New" w:hAnsi="Angsana New" w:cs="Angsana New"/>
              </w:rPr>
            </w:pPr>
            <w:r w:rsidRPr="00CC17D8">
              <w:rPr>
                <w:rFonts w:ascii="Angsana New" w:hAnsi="Angsana New" w:cs="Angsana New"/>
              </w:rPr>
              <w:t>Profit attributable to equity holders of the Company</w:t>
            </w:r>
          </w:p>
        </w:tc>
        <w:tc>
          <w:tcPr>
            <w:tcW w:w="992" w:type="dxa"/>
            <w:tcBorders>
              <w:bottom w:val="double" w:sz="6" w:space="0" w:color="auto"/>
            </w:tcBorders>
            <w:vAlign w:val="bottom"/>
          </w:tcPr>
          <w:p w14:paraId="67A05957" w14:textId="6ABCAC78" w:rsidR="000C1D66" w:rsidRPr="00CC17D8" w:rsidRDefault="00693BCF" w:rsidP="00CC17D8">
            <w:pPr>
              <w:spacing w:line="300" w:lineRule="exact"/>
              <w:jc w:val="right"/>
              <w:rPr>
                <w:rFonts w:ascii="Angsana New" w:hAnsi="Angsana New" w:cs="Angsana New"/>
              </w:rPr>
            </w:pPr>
            <w:r w:rsidRPr="00CC17D8">
              <w:rPr>
                <w:rFonts w:ascii="Angsana New" w:hAnsi="Angsana New" w:cs="Angsana New"/>
              </w:rPr>
              <w:t>35,468</w:t>
            </w:r>
          </w:p>
        </w:tc>
        <w:tc>
          <w:tcPr>
            <w:tcW w:w="142" w:type="dxa"/>
          </w:tcPr>
          <w:p w14:paraId="0D904F87" w14:textId="77777777" w:rsidR="000C1D66" w:rsidRPr="00CC17D8" w:rsidRDefault="000C1D66" w:rsidP="00CC17D8">
            <w:pPr>
              <w:spacing w:line="300" w:lineRule="exact"/>
              <w:jc w:val="right"/>
              <w:rPr>
                <w:rFonts w:ascii="Angsana New" w:hAnsi="Angsana New" w:cs="Angsana New"/>
              </w:rPr>
            </w:pPr>
          </w:p>
        </w:tc>
        <w:tc>
          <w:tcPr>
            <w:tcW w:w="992" w:type="dxa"/>
            <w:tcBorders>
              <w:bottom w:val="double" w:sz="6" w:space="0" w:color="auto"/>
            </w:tcBorders>
            <w:vAlign w:val="bottom"/>
          </w:tcPr>
          <w:p w14:paraId="74479740" w14:textId="3FFAA900" w:rsidR="000C1D66" w:rsidRPr="00CC17D8" w:rsidRDefault="000C1D66" w:rsidP="00CC17D8">
            <w:pPr>
              <w:spacing w:line="300" w:lineRule="exact"/>
              <w:jc w:val="right"/>
              <w:rPr>
                <w:rFonts w:ascii="Angsana New" w:hAnsi="Angsana New" w:cs="Angsana New"/>
              </w:rPr>
            </w:pPr>
            <w:r w:rsidRPr="00CC17D8">
              <w:rPr>
                <w:rFonts w:ascii="Angsana New" w:hAnsi="Angsana New" w:cs="Angsana New"/>
              </w:rPr>
              <w:t>39,446</w:t>
            </w:r>
          </w:p>
        </w:tc>
        <w:tc>
          <w:tcPr>
            <w:tcW w:w="143" w:type="dxa"/>
          </w:tcPr>
          <w:p w14:paraId="79826EB4"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992" w:type="dxa"/>
            <w:vAlign w:val="bottom"/>
          </w:tcPr>
          <w:p w14:paraId="1BDDE45B" w14:textId="1565BA8D" w:rsidR="000C1D66" w:rsidRPr="00CC17D8" w:rsidRDefault="00693BCF"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r w:rsidRPr="00CC17D8">
              <w:rPr>
                <w:rFonts w:ascii="Angsana New" w:hAnsi="Angsana New" w:cs="Angsana New"/>
              </w:rPr>
              <w:t>630,052</w:t>
            </w:r>
          </w:p>
        </w:tc>
        <w:tc>
          <w:tcPr>
            <w:tcW w:w="142" w:type="dxa"/>
            <w:vAlign w:val="bottom"/>
          </w:tcPr>
          <w:p w14:paraId="2A8E3F5E"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992" w:type="dxa"/>
            <w:vAlign w:val="bottom"/>
          </w:tcPr>
          <w:p w14:paraId="2E21B77D" w14:textId="45721E62" w:rsidR="000C1D66" w:rsidRPr="00CC17D8" w:rsidRDefault="000C1D66" w:rsidP="00CC17D8">
            <w:pPr>
              <w:spacing w:line="300" w:lineRule="exact"/>
              <w:jc w:val="right"/>
              <w:rPr>
                <w:rFonts w:ascii="Angsana New" w:hAnsi="Angsana New" w:cs="Angsana New"/>
              </w:rPr>
            </w:pPr>
            <w:r w:rsidRPr="00CC17D8">
              <w:rPr>
                <w:rFonts w:ascii="Angsana New" w:hAnsi="Angsana New" w:cs="Angsana New"/>
              </w:rPr>
              <w:t>572,474</w:t>
            </w:r>
          </w:p>
        </w:tc>
        <w:tc>
          <w:tcPr>
            <w:tcW w:w="142" w:type="dxa"/>
            <w:vAlign w:val="bottom"/>
          </w:tcPr>
          <w:p w14:paraId="5E89150B"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709" w:type="dxa"/>
            <w:tcBorders>
              <w:bottom w:val="double" w:sz="6" w:space="0" w:color="auto"/>
            </w:tcBorders>
            <w:vAlign w:val="bottom"/>
          </w:tcPr>
          <w:p w14:paraId="4BF930A5" w14:textId="35DE6741" w:rsidR="000C1D66" w:rsidRPr="00CC17D8" w:rsidRDefault="00693BCF" w:rsidP="00CC17D8">
            <w:pPr>
              <w:spacing w:line="300" w:lineRule="exact"/>
              <w:jc w:val="right"/>
              <w:rPr>
                <w:rFonts w:ascii="Angsana New" w:hAnsi="Angsana New" w:cs="Angsana New"/>
              </w:rPr>
            </w:pPr>
            <w:r w:rsidRPr="00CC17D8">
              <w:rPr>
                <w:rFonts w:ascii="Angsana New" w:hAnsi="Angsana New" w:cs="Angsana New"/>
              </w:rPr>
              <w:t>0.06</w:t>
            </w:r>
          </w:p>
        </w:tc>
        <w:tc>
          <w:tcPr>
            <w:tcW w:w="141" w:type="dxa"/>
            <w:vAlign w:val="bottom"/>
          </w:tcPr>
          <w:p w14:paraId="31CC0821"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rPr>
            </w:pPr>
          </w:p>
        </w:tc>
        <w:tc>
          <w:tcPr>
            <w:tcW w:w="709" w:type="dxa"/>
            <w:tcBorders>
              <w:bottom w:val="double" w:sz="6" w:space="0" w:color="auto"/>
            </w:tcBorders>
            <w:vAlign w:val="bottom"/>
          </w:tcPr>
          <w:p w14:paraId="7B6099D3" w14:textId="5C8D24D2" w:rsidR="000C1D66" w:rsidRPr="00CC17D8" w:rsidRDefault="000C1D66" w:rsidP="00CC17D8">
            <w:pPr>
              <w:spacing w:line="300" w:lineRule="exact"/>
              <w:jc w:val="right"/>
              <w:rPr>
                <w:rFonts w:ascii="Angsana New" w:hAnsi="Angsana New" w:cs="Angsana New"/>
              </w:rPr>
            </w:pPr>
            <w:r w:rsidRPr="00CC17D8">
              <w:rPr>
                <w:rFonts w:ascii="Angsana New" w:hAnsi="Angsana New" w:cs="Angsana New"/>
              </w:rPr>
              <w:t>0.07</w:t>
            </w:r>
          </w:p>
        </w:tc>
      </w:tr>
      <w:tr w:rsidR="000C1D66" w:rsidRPr="00CC17D8" w14:paraId="3DC5B7B6" w14:textId="77777777" w:rsidTr="002F7704">
        <w:trPr>
          <w:cantSplit/>
        </w:trPr>
        <w:tc>
          <w:tcPr>
            <w:tcW w:w="3118" w:type="dxa"/>
            <w:vAlign w:val="center"/>
          </w:tcPr>
          <w:p w14:paraId="6F3FBA57" w14:textId="77777777" w:rsidR="000C1D66" w:rsidRPr="00CC17D8" w:rsidRDefault="000C1D66" w:rsidP="00CC17D8">
            <w:pPr>
              <w:spacing w:line="300" w:lineRule="exact"/>
              <w:ind w:left="162" w:right="-108" w:hanging="162"/>
              <w:jc w:val="both"/>
              <w:rPr>
                <w:rFonts w:ascii="Angsana New" w:hAnsi="Angsana New" w:cs="Angsana New"/>
                <w:b/>
                <w:bCs/>
              </w:rPr>
            </w:pPr>
            <w:r w:rsidRPr="00CC17D8">
              <w:rPr>
                <w:rFonts w:ascii="Angsana New" w:hAnsi="Angsana New" w:cs="Angsana New"/>
                <w:b/>
                <w:bCs/>
              </w:rPr>
              <w:t xml:space="preserve">Effect of dilutive potential </w:t>
            </w:r>
          </w:p>
          <w:p w14:paraId="7ADC8840" w14:textId="77777777" w:rsidR="000C1D66" w:rsidRPr="00CC17D8" w:rsidRDefault="000C1D66" w:rsidP="00CC17D8">
            <w:pPr>
              <w:spacing w:line="300" w:lineRule="exact"/>
              <w:ind w:left="267" w:right="-108"/>
              <w:jc w:val="both"/>
              <w:rPr>
                <w:rFonts w:ascii="Angsana New" w:hAnsi="Angsana New" w:cs="Angsana New"/>
                <w:b/>
                <w:bCs/>
              </w:rPr>
            </w:pPr>
            <w:r w:rsidRPr="00CC17D8">
              <w:rPr>
                <w:rFonts w:ascii="Angsana New" w:hAnsi="Angsana New" w:cs="Angsana New"/>
                <w:b/>
                <w:bCs/>
              </w:rPr>
              <w:t>ordinary shares</w:t>
            </w:r>
          </w:p>
        </w:tc>
        <w:tc>
          <w:tcPr>
            <w:tcW w:w="992" w:type="dxa"/>
            <w:tcBorders>
              <w:top w:val="double" w:sz="6" w:space="0" w:color="auto"/>
            </w:tcBorders>
            <w:vAlign w:val="bottom"/>
          </w:tcPr>
          <w:p w14:paraId="7963E7C6" w14:textId="77777777" w:rsidR="000C1D66" w:rsidRPr="00CC17D8" w:rsidRDefault="000C1D66" w:rsidP="00CC17D8">
            <w:pPr>
              <w:spacing w:line="300" w:lineRule="exact"/>
              <w:jc w:val="right"/>
              <w:rPr>
                <w:rFonts w:ascii="Angsana New" w:hAnsi="Angsana New" w:cs="Angsana New"/>
              </w:rPr>
            </w:pPr>
          </w:p>
        </w:tc>
        <w:tc>
          <w:tcPr>
            <w:tcW w:w="142" w:type="dxa"/>
          </w:tcPr>
          <w:p w14:paraId="08BF7FC2" w14:textId="77777777" w:rsidR="000C1D66" w:rsidRPr="00CC17D8" w:rsidRDefault="000C1D66" w:rsidP="00CC17D8">
            <w:pPr>
              <w:spacing w:line="300" w:lineRule="exact"/>
              <w:jc w:val="right"/>
              <w:rPr>
                <w:rFonts w:ascii="Angsana New" w:hAnsi="Angsana New" w:cs="Angsana New"/>
              </w:rPr>
            </w:pPr>
          </w:p>
        </w:tc>
        <w:tc>
          <w:tcPr>
            <w:tcW w:w="992" w:type="dxa"/>
            <w:tcBorders>
              <w:top w:val="double" w:sz="6" w:space="0" w:color="auto"/>
            </w:tcBorders>
            <w:vAlign w:val="bottom"/>
          </w:tcPr>
          <w:p w14:paraId="3594ED73" w14:textId="77777777" w:rsidR="000C1D66" w:rsidRPr="00CC17D8" w:rsidRDefault="000C1D66" w:rsidP="00CC17D8">
            <w:pPr>
              <w:spacing w:line="300" w:lineRule="exact"/>
              <w:jc w:val="right"/>
              <w:rPr>
                <w:rFonts w:ascii="Angsana New" w:hAnsi="Angsana New" w:cs="Angsana New"/>
              </w:rPr>
            </w:pPr>
          </w:p>
        </w:tc>
        <w:tc>
          <w:tcPr>
            <w:tcW w:w="143" w:type="dxa"/>
          </w:tcPr>
          <w:p w14:paraId="2D66228E"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992" w:type="dxa"/>
            <w:tcBorders>
              <w:bottom w:val="nil"/>
            </w:tcBorders>
            <w:vAlign w:val="bottom"/>
          </w:tcPr>
          <w:p w14:paraId="424869E4"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142" w:type="dxa"/>
            <w:vAlign w:val="bottom"/>
          </w:tcPr>
          <w:p w14:paraId="6F133487"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992" w:type="dxa"/>
            <w:tcBorders>
              <w:bottom w:val="nil"/>
            </w:tcBorders>
            <w:vAlign w:val="bottom"/>
          </w:tcPr>
          <w:p w14:paraId="4ED3240A" w14:textId="77777777" w:rsidR="000C1D66" w:rsidRPr="00CC17D8" w:rsidRDefault="000C1D66" w:rsidP="00CC17D8">
            <w:pPr>
              <w:spacing w:line="300" w:lineRule="exact"/>
              <w:jc w:val="right"/>
              <w:rPr>
                <w:rFonts w:ascii="Angsana New" w:hAnsi="Angsana New" w:cs="Angsana New"/>
              </w:rPr>
            </w:pPr>
          </w:p>
        </w:tc>
        <w:tc>
          <w:tcPr>
            <w:tcW w:w="142" w:type="dxa"/>
            <w:vAlign w:val="bottom"/>
          </w:tcPr>
          <w:p w14:paraId="151A7D5C"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709" w:type="dxa"/>
            <w:tcBorders>
              <w:top w:val="double" w:sz="6" w:space="0" w:color="auto"/>
            </w:tcBorders>
            <w:vAlign w:val="bottom"/>
          </w:tcPr>
          <w:p w14:paraId="3447F136"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141" w:type="dxa"/>
            <w:vAlign w:val="bottom"/>
          </w:tcPr>
          <w:p w14:paraId="46FD86B3"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rPr>
            </w:pPr>
          </w:p>
        </w:tc>
        <w:tc>
          <w:tcPr>
            <w:tcW w:w="709" w:type="dxa"/>
            <w:tcBorders>
              <w:top w:val="double" w:sz="6" w:space="0" w:color="auto"/>
            </w:tcBorders>
            <w:vAlign w:val="bottom"/>
          </w:tcPr>
          <w:p w14:paraId="072551F4" w14:textId="77777777" w:rsidR="000C1D66" w:rsidRPr="00CC17D8" w:rsidRDefault="000C1D66" w:rsidP="00CC17D8">
            <w:pPr>
              <w:spacing w:line="300" w:lineRule="exact"/>
              <w:jc w:val="right"/>
              <w:rPr>
                <w:rFonts w:ascii="Angsana New" w:hAnsi="Angsana New" w:cs="Angsana New"/>
              </w:rPr>
            </w:pPr>
          </w:p>
        </w:tc>
      </w:tr>
      <w:tr w:rsidR="000C1D66" w:rsidRPr="00CC17D8" w14:paraId="7BFF448A" w14:textId="77777777" w:rsidTr="002F7704">
        <w:trPr>
          <w:cantSplit/>
        </w:trPr>
        <w:tc>
          <w:tcPr>
            <w:tcW w:w="3118" w:type="dxa"/>
            <w:tcBorders>
              <w:bottom w:val="nil"/>
            </w:tcBorders>
            <w:vAlign w:val="center"/>
          </w:tcPr>
          <w:p w14:paraId="65259230" w14:textId="77777777" w:rsidR="000C1D66" w:rsidRPr="00CC17D8" w:rsidRDefault="000C1D66" w:rsidP="00CC17D8">
            <w:pPr>
              <w:spacing w:line="300" w:lineRule="exact"/>
              <w:ind w:left="162" w:right="-198" w:hanging="162"/>
              <w:jc w:val="both"/>
              <w:rPr>
                <w:rFonts w:ascii="Angsana New" w:hAnsi="Angsana New" w:cs="Angsana New"/>
              </w:rPr>
            </w:pPr>
            <w:r w:rsidRPr="00CC17D8">
              <w:rPr>
                <w:rFonts w:ascii="Angsana New" w:hAnsi="Angsana New" w:cs="Angsana New"/>
              </w:rPr>
              <w:t>Warrants (ICN-W1)</w:t>
            </w:r>
          </w:p>
        </w:tc>
        <w:tc>
          <w:tcPr>
            <w:tcW w:w="992" w:type="dxa"/>
            <w:tcBorders>
              <w:bottom w:val="nil"/>
            </w:tcBorders>
          </w:tcPr>
          <w:p w14:paraId="6D6629CE" w14:textId="77777777" w:rsidR="000C1D66" w:rsidRPr="00CC17D8" w:rsidRDefault="000C1D66" w:rsidP="00CC17D8">
            <w:pPr>
              <w:spacing w:line="300" w:lineRule="exact"/>
              <w:jc w:val="right"/>
              <w:rPr>
                <w:rFonts w:ascii="Angsana New" w:hAnsi="Angsana New" w:cs="Angsana New"/>
              </w:rPr>
            </w:pPr>
          </w:p>
        </w:tc>
        <w:tc>
          <w:tcPr>
            <w:tcW w:w="142" w:type="dxa"/>
            <w:tcBorders>
              <w:bottom w:val="nil"/>
            </w:tcBorders>
          </w:tcPr>
          <w:p w14:paraId="035EB309" w14:textId="77777777" w:rsidR="000C1D66" w:rsidRPr="00CC17D8" w:rsidRDefault="000C1D66" w:rsidP="00CC17D8">
            <w:pPr>
              <w:spacing w:line="300" w:lineRule="exact"/>
              <w:jc w:val="right"/>
              <w:rPr>
                <w:rFonts w:ascii="Angsana New" w:hAnsi="Angsana New" w:cs="Angsana New"/>
              </w:rPr>
            </w:pPr>
          </w:p>
        </w:tc>
        <w:tc>
          <w:tcPr>
            <w:tcW w:w="992" w:type="dxa"/>
            <w:tcBorders>
              <w:bottom w:val="nil"/>
            </w:tcBorders>
          </w:tcPr>
          <w:p w14:paraId="630702A9" w14:textId="77777777" w:rsidR="000C1D66" w:rsidRPr="00CC17D8" w:rsidRDefault="000C1D66" w:rsidP="00CC17D8">
            <w:pPr>
              <w:spacing w:line="300" w:lineRule="exact"/>
              <w:jc w:val="right"/>
              <w:rPr>
                <w:rFonts w:ascii="Angsana New" w:hAnsi="Angsana New" w:cs="Angsana New"/>
              </w:rPr>
            </w:pPr>
          </w:p>
        </w:tc>
        <w:tc>
          <w:tcPr>
            <w:tcW w:w="143" w:type="dxa"/>
            <w:tcBorders>
              <w:bottom w:val="nil"/>
            </w:tcBorders>
          </w:tcPr>
          <w:p w14:paraId="1EFDF58C"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992" w:type="dxa"/>
            <w:tcBorders>
              <w:bottom w:val="single" w:sz="6" w:space="0" w:color="auto"/>
            </w:tcBorders>
          </w:tcPr>
          <w:p w14:paraId="0FC1C1C5" w14:textId="5EA261DE" w:rsidR="000C1D66" w:rsidRPr="00CC17D8" w:rsidRDefault="00693BCF"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r w:rsidRPr="00CC17D8">
              <w:rPr>
                <w:rFonts w:ascii="Angsana New" w:hAnsi="Angsana New" w:cs="Angsana New"/>
              </w:rPr>
              <w:t>7,573</w:t>
            </w:r>
          </w:p>
        </w:tc>
        <w:tc>
          <w:tcPr>
            <w:tcW w:w="142" w:type="dxa"/>
            <w:tcBorders>
              <w:bottom w:val="nil"/>
            </w:tcBorders>
          </w:tcPr>
          <w:p w14:paraId="1733681A"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992" w:type="dxa"/>
            <w:tcBorders>
              <w:bottom w:val="single" w:sz="6" w:space="0" w:color="auto"/>
            </w:tcBorders>
          </w:tcPr>
          <w:p w14:paraId="2A2D7681" w14:textId="322B9F9F" w:rsidR="000C1D66" w:rsidRPr="00CC17D8" w:rsidRDefault="000C1D66" w:rsidP="00CC17D8">
            <w:pPr>
              <w:spacing w:line="300" w:lineRule="exact"/>
              <w:jc w:val="right"/>
              <w:rPr>
                <w:rFonts w:ascii="Angsana New" w:hAnsi="Angsana New" w:cs="Angsana New"/>
              </w:rPr>
            </w:pPr>
            <w:r w:rsidRPr="00CC17D8">
              <w:rPr>
                <w:rFonts w:ascii="Angsana New" w:hAnsi="Angsana New" w:cs="Angsana New"/>
              </w:rPr>
              <w:t>19,360</w:t>
            </w:r>
          </w:p>
        </w:tc>
        <w:tc>
          <w:tcPr>
            <w:tcW w:w="142" w:type="dxa"/>
            <w:tcBorders>
              <w:bottom w:val="nil"/>
            </w:tcBorders>
          </w:tcPr>
          <w:p w14:paraId="2D27EA29"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709" w:type="dxa"/>
            <w:tcBorders>
              <w:bottom w:val="nil"/>
            </w:tcBorders>
          </w:tcPr>
          <w:p w14:paraId="6F4F02AE"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jc w:val="right"/>
              <w:rPr>
                <w:rFonts w:ascii="Angsana New" w:hAnsi="Angsana New" w:cs="Angsana New"/>
              </w:rPr>
            </w:pPr>
          </w:p>
        </w:tc>
        <w:tc>
          <w:tcPr>
            <w:tcW w:w="141" w:type="dxa"/>
            <w:tcBorders>
              <w:bottom w:val="nil"/>
            </w:tcBorders>
          </w:tcPr>
          <w:p w14:paraId="4526BA9B" w14:textId="77777777" w:rsidR="000C1D66" w:rsidRPr="00CC17D8" w:rsidRDefault="000C1D66"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Angsana New" w:hAnsi="Angsana New" w:cs="Angsana New"/>
              </w:rPr>
            </w:pPr>
          </w:p>
        </w:tc>
        <w:tc>
          <w:tcPr>
            <w:tcW w:w="709" w:type="dxa"/>
            <w:tcBorders>
              <w:bottom w:val="nil"/>
            </w:tcBorders>
          </w:tcPr>
          <w:p w14:paraId="79D1ADA3" w14:textId="77777777" w:rsidR="000C1D66" w:rsidRPr="00CC17D8" w:rsidRDefault="000C1D66" w:rsidP="00CC17D8">
            <w:pPr>
              <w:spacing w:line="300" w:lineRule="exact"/>
              <w:jc w:val="right"/>
              <w:rPr>
                <w:rFonts w:ascii="Angsana New" w:hAnsi="Angsana New" w:cs="Angsana New"/>
              </w:rPr>
            </w:pPr>
          </w:p>
        </w:tc>
      </w:tr>
      <w:tr w:rsidR="000C1D66" w:rsidRPr="00CC17D8" w14:paraId="79123645" w14:textId="77777777" w:rsidTr="002F7704">
        <w:trPr>
          <w:cantSplit/>
        </w:trPr>
        <w:tc>
          <w:tcPr>
            <w:tcW w:w="3118" w:type="dxa"/>
            <w:tcBorders>
              <w:top w:val="nil"/>
              <w:bottom w:val="nil"/>
            </w:tcBorders>
            <w:vAlign w:val="center"/>
          </w:tcPr>
          <w:p w14:paraId="0AF56BEE" w14:textId="77777777" w:rsidR="000C1D66" w:rsidRPr="00CC17D8" w:rsidRDefault="000C1D66" w:rsidP="00CC17D8">
            <w:pPr>
              <w:spacing w:line="300" w:lineRule="exact"/>
              <w:ind w:left="162" w:right="-108" w:hanging="162"/>
              <w:rPr>
                <w:rFonts w:ascii="Angsana New" w:hAnsi="Angsana New" w:cs="Angsana New"/>
                <w:spacing w:val="-4"/>
              </w:rPr>
            </w:pPr>
            <w:r w:rsidRPr="00CC17D8">
              <w:rPr>
                <w:rFonts w:ascii="Angsana New" w:hAnsi="Angsana New" w:cs="Angsana New"/>
                <w:b/>
                <w:bCs/>
              </w:rPr>
              <w:t>Diluted earnings per share</w:t>
            </w:r>
          </w:p>
        </w:tc>
        <w:tc>
          <w:tcPr>
            <w:tcW w:w="992" w:type="dxa"/>
            <w:tcBorders>
              <w:top w:val="nil"/>
              <w:bottom w:val="double" w:sz="6" w:space="0" w:color="auto"/>
            </w:tcBorders>
          </w:tcPr>
          <w:p w14:paraId="043A3E70" w14:textId="4A26A581" w:rsidR="000C1D66" w:rsidRPr="00CC17D8" w:rsidRDefault="00693BCF" w:rsidP="00CC17D8">
            <w:pPr>
              <w:spacing w:line="300" w:lineRule="exact"/>
              <w:jc w:val="right"/>
              <w:rPr>
                <w:rFonts w:ascii="Angsana New" w:hAnsi="Angsana New" w:cs="Angsana New"/>
              </w:rPr>
            </w:pPr>
            <w:r w:rsidRPr="00CC17D8">
              <w:rPr>
                <w:rFonts w:ascii="Angsana New" w:hAnsi="Angsana New" w:cs="Angsana New"/>
              </w:rPr>
              <w:t>35,468</w:t>
            </w:r>
          </w:p>
        </w:tc>
        <w:tc>
          <w:tcPr>
            <w:tcW w:w="142" w:type="dxa"/>
            <w:tcBorders>
              <w:top w:val="nil"/>
              <w:bottom w:val="nil"/>
            </w:tcBorders>
          </w:tcPr>
          <w:p w14:paraId="497A1246" w14:textId="77777777" w:rsidR="000C1D66" w:rsidRPr="00CC17D8" w:rsidRDefault="000C1D66" w:rsidP="00CC17D8">
            <w:pPr>
              <w:spacing w:line="300" w:lineRule="exact"/>
              <w:jc w:val="right"/>
              <w:rPr>
                <w:rFonts w:ascii="Angsana New" w:hAnsi="Angsana New" w:cs="Angsana New"/>
              </w:rPr>
            </w:pPr>
          </w:p>
        </w:tc>
        <w:tc>
          <w:tcPr>
            <w:tcW w:w="992" w:type="dxa"/>
            <w:tcBorders>
              <w:top w:val="nil"/>
              <w:bottom w:val="double" w:sz="6" w:space="0" w:color="auto"/>
            </w:tcBorders>
          </w:tcPr>
          <w:p w14:paraId="6B1BDB1F" w14:textId="385C92E2" w:rsidR="000C1D66" w:rsidRPr="00CC17D8" w:rsidRDefault="000C1D66" w:rsidP="00CC17D8">
            <w:pPr>
              <w:spacing w:line="300" w:lineRule="exact"/>
              <w:jc w:val="right"/>
              <w:rPr>
                <w:rFonts w:ascii="Angsana New" w:hAnsi="Angsana New" w:cs="Angsana New"/>
              </w:rPr>
            </w:pPr>
            <w:r w:rsidRPr="00CC17D8">
              <w:rPr>
                <w:rFonts w:ascii="Angsana New" w:hAnsi="Angsana New" w:cs="Angsana New"/>
              </w:rPr>
              <w:t>39,446</w:t>
            </w:r>
          </w:p>
        </w:tc>
        <w:tc>
          <w:tcPr>
            <w:tcW w:w="143" w:type="dxa"/>
            <w:tcBorders>
              <w:top w:val="nil"/>
              <w:bottom w:val="nil"/>
            </w:tcBorders>
          </w:tcPr>
          <w:p w14:paraId="26B23058" w14:textId="77777777" w:rsidR="000C1D66" w:rsidRPr="00CC17D8" w:rsidRDefault="000C1D66" w:rsidP="00CC17D8">
            <w:pPr>
              <w:spacing w:line="300" w:lineRule="exact"/>
              <w:jc w:val="right"/>
              <w:rPr>
                <w:rFonts w:ascii="Angsana New" w:hAnsi="Angsana New" w:cs="Angsana New"/>
              </w:rPr>
            </w:pPr>
          </w:p>
        </w:tc>
        <w:tc>
          <w:tcPr>
            <w:tcW w:w="992" w:type="dxa"/>
            <w:tcBorders>
              <w:top w:val="single" w:sz="6" w:space="0" w:color="auto"/>
              <w:bottom w:val="double" w:sz="6" w:space="0" w:color="auto"/>
            </w:tcBorders>
          </w:tcPr>
          <w:p w14:paraId="1CF57205" w14:textId="4A9685CE" w:rsidR="000C1D66" w:rsidRPr="00CC17D8" w:rsidRDefault="00693BCF" w:rsidP="00CC17D8">
            <w:pPr>
              <w:spacing w:line="300" w:lineRule="exact"/>
              <w:jc w:val="right"/>
              <w:rPr>
                <w:rFonts w:ascii="Angsana New" w:hAnsi="Angsana New" w:cs="Angsana New"/>
              </w:rPr>
            </w:pPr>
            <w:r w:rsidRPr="00CC17D8">
              <w:rPr>
                <w:rFonts w:ascii="Angsana New" w:hAnsi="Angsana New" w:cs="Angsana New"/>
              </w:rPr>
              <w:t>637,625</w:t>
            </w:r>
          </w:p>
        </w:tc>
        <w:tc>
          <w:tcPr>
            <w:tcW w:w="142" w:type="dxa"/>
            <w:tcBorders>
              <w:top w:val="nil"/>
              <w:bottom w:val="nil"/>
            </w:tcBorders>
          </w:tcPr>
          <w:p w14:paraId="0F23D953" w14:textId="77777777" w:rsidR="000C1D66" w:rsidRPr="00CC17D8" w:rsidRDefault="000C1D66" w:rsidP="00CC17D8">
            <w:pPr>
              <w:spacing w:line="300" w:lineRule="exact"/>
              <w:jc w:val="right"/>
              <w:rPr>
                <w:rFonts w:ascii="Angsana New" w:hAnsi="Angsana New" w:cs="Angsana New"/>
              </w:rPr>
            </w:pPr>
          </w:p>
        </w:tc>
        <w:tc>
          <w:tcPr>
            <w:tcW w:w="992" w:type="dxa"/>
            <w:tcBorders>
              <w:top w:val="single" w:sz="6" w:space="0" w:color="auto"/>
              <w:bottom w:val="double" w:sz="6" w:space="0" w:color="auto"/>
            </w:tcBorders>
          </w:tcPr>
          <w:p w14:paraId="6D54FEC5" w14:textId="2209DE28" w:rsidR="000C1D66" w:rsidRPr="00CC17D8" w:rsidRDefault="000C1D66" w:rsidP="00CC17D8">
            <w:pPr>
              <w:spacing w:line="300" w:lineRule="exact"/>
              <w:jc w:val="right"/>
              <w:rPr>
                <w:rFonts w:ascii="Angsana New" w:hAnsi="Angsana New" w:cs="Angsana New"/>
              </w:rPr>
            </w:pPr>
            <w:r w:rsidRPr="00CC17D8">
              <w:rPr>
                <w:rFonts w:ascii="Angsana New" w:hAnsi="Angsana New" w:cs="Angsana New"/>
              </w:rPr>
              <w:t>591,834</w:t>
            </w:r>
          </w:p>
        </w:tc>
        <w:tc>
          <w:tcPr>
            <w:tcW w:w="142" w:type="dxa"/>
            <w:tcBorders>
              <w:top w:val="nil"/>
              <w:bottom w:val="nil"/>
            </w:tcBorders>
          </w:tcPr>
          <w:p w14:paraId="70BEBF8E" w14:textId="77777777" w:rsidR="000C1D66" w:rsidRPr="00CC17D8" w:rsidRDefault="000C1D66" w:rsidP="00CC17D8">
            <w:pPr>
              <w:spacing w:line="300" w:lineRule="exact"/>
              <w:jc w:val="right"/>
              <w:rPr>
                <w:rFonts w:ascii="Angsana New" w:hAnsi="Angsana New" w:cs="Angsana New"/>
              </w:rPr>
            </w:pPr>
          </w:p>
        </w:tc>
        <w:tc>
          <w:tcPr>
            <w:tcW w:w="709" w:type="dxa"/>
            <w:tcBorders>
              <w:top w:val="nil"/>
              <w:bottom w:val="double" w:sz="6" w:space="0" w:color="auto"/>
            </w:tcBorders>
            <w:vAlign w:val="bottom"/>
          </w:tcPr>
          <w:p w14:paraId="60C78B51" w14:textId="2256E978" w:rsidR="000C1D66" w:rsidRPr="00CC17D8" w:rsidRDefault="00693BCF" w:rsidP="00CC17D8">
            <w:pPr>
              <w:spacing w:line="300" w:lineRule="exact"/>
              <w:jc w:val="right"/>
              <w:rPr>
                <w:rFonts w:ascii="Angsana New" w:hAnsi="Angsana New" w:cs="Angsana New"/>
              </w:rPr>
            </w:pPr>
            <w:r w:rsidRPr="00CC17D8">
              <w:rPr>
                <w:rFonts w:ascii="Angsana New" w:hAnsi="Angsana New" w:cs="Angsana New"/>
              </w:rPr>
              <w:t>0.06</w:t>
            </w:r>
          </w:p>
        </w:tc>
        <w:tc>
          <w:tcPr>
            <w:tcW w:w="141" w:type="dxa"/>
            <w:tcBorders>
              <w:top w:val="nil"/>
              <w:bottom w:val="nil"/>
            </w:tcBorders>
          </w:tcPr>
          <w:p w14:paraId="62388F72" w14:textId="77777777" w:rsidR="000C1D66" w:rsidRPr="00CC17D8" w:rsidRDefault="000C1D66" w:rsidP="00CC17D8">
            <w:pPr>
              <w:spacing w:line="300" w:lineRule="exact"/>
              <w:ind w:right="57"/>
              <w:jc w:val="right"/>
              <w:rPr>
                <w:rFonts w:ascii="Angsana New" w:hAnsi="Angsana New" w:cs="Angsana New"/>
              </w:rPr>
            </w:pPr>
          </w:p>
        </w:tc>
        <w:tc>
          <w:tcPr>
            <w:tcW w:w="709" w:type="dxa"/>
            <w:tcBorders>
              <w:top w:val="nil"/>
              <w:bottom w:val="double" w:sz="6" w:space="0" w:color="auto"/>
            </w:tcBorders>
          </w:tcPr>
          <w:p w14:paraId="2EE3ED45" w14:textId="4AF03850" w:rsidR="000C1D66" w:rsidRPr="004A128F" w:rsidRDefault="000C1D66" w:rsidP="00CC17D8">
            <w:pPr>
              <w:spacing w:line="300" w:lineRule="exact"/>
              <w:jc w:val="right"/>
              <w:rPr>
                <w:rFonts w:ascii="Angsana New" w:hAnsi="Angsana New" w:cs="Angsana New"/>
                <w:cs/>
              </w:rPr>
            </w:pPr>
            <w:r w:rsidRPr="00CC17D8">
              <w:rPr>
                <w:rFonts w:ascii="Angsana New" w:hAnsi="Angsana New" w:cs="Angsana New"/>
              </w:rPr>
              <w:t>0.07</w:t>
            </w:r>
          </w:p>
        </w:tc>
      </w:tr>
    </w:tbl>
    <w:p w14:paraId="2D26D053" w14:textId="77777777" w:rsidR="00CC17D8" w:rsidRDefault="00CC17D8" w:rsidP="00CC17D8">
      <w:pPr>
        <w:spacing w:line="100" w:lineRule="exact"/>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127ECF" w:rsidRPr="00CC17D8" w14:paraId="7466236C" w14:textId="77777777" w:rsidTr="00127ECF">
        <w:trPr>
          <w:cantSplit/>
          <w:trHeight w:val="269"/>
        </w:trPr>
        <w:tc>
          <w:tcPr>
            <w:tcW w:w="3118" w:type="dxa"/>
            <w:tcBorders>
              <w:bottom w:val="nil"/>
            </w:tcBorders>
            <w:vAlign w:val="bottom"/>
          </w:tcPr>
          <w:p w14:paraId="08DDE7F5" w14:textId="77777777" w:rsidR="00127ECF" w:rsidRPr="004A128F" w:rsidRDefault="00127ECF" w:rsidP="00CC17D8">
            <w:pPr>
              <w:tabs>
                <w:tab w:val="left" w:pos="900"/>
              </w:tabs>
              <w:spacing w:line="300" w:lineRule="exact"/>
              <w:ind w:right="-108"/>
              <w:rPr>
                <w:rFonts w:asciiTheme="majorBidi" w:hAnsiTheme="majorBidi" w:cstheme="majorBidi"/>
                <w:color w:val="FF0000"/>
                <w:spacing w:val="-5"/>
                <w:cs/>
              </w:rPr>
            </w:pPr>
          </w:p>
        </w:tc>
        <w:tc>
          <w:tcPr>
            <w:tcW w:w="6096" w:type="dxa"/>
            <w:gridSpan w:val="15"/>
            <w:tcBorders>
              <w:bottom w:val="single" w:sz="6" w:space="0" w:color="auto"/>
            </w:tcBorders>
          </w:tcPr>
          <w:p w14:paraId="44185448" w14:textId="77777777" w:rsidR="00127ECF" w:rsidRPr="004A128F" w:rsidRDefault="00127ECF" w:rsidP="00CC17D8">
            <w:pPr>
              <w:spacing w:line="300" w:lineRule="exact"/>
              <w:jc w:val="center"/>
              <w:rPr>
                <w:rFonts w:asciiTheme="majorBidi" w:hAnsiTheme="majorBidi" w:cstheme="majorBidi"/>
                <w:cs/>
              </w:rPr>
            </w:pPr>
            <w:r w:rsidRPr="00CC17D8">
              <w:rPr>
                <w:rFonts w:asciiTheme="majorBidi" w:hAnsiTheme="majorBidi" w:cstheme="majorBidi"/>
              </w:rPr>
              <w:t>The Company Only</w:t>
            </w:r>
          </w:p>
        </w:tc>
      </w:tr>
      <w:tr w:rsidR="00127ECF" w:rsidRPr="00CC17D8" w14:paraId="0D6BFF16" w14:textId="77777777" w:rsidTr="00275B0F">
        <w:trPr>
          <w:cantSplit/>
        </w:trPr>
        <w:tc>
          <w:tcPr>
            <w:tcW w:w="3118" w:type="dxa"/>
            <w:tcBorders>
              <w:bottom w:val="nil"/>
            </w:tcBorders>
            <w:vAlign w:val="bottom"/>
          </w:tcPr>
          <w:p w14:paraId="0D69DB33" w14:textId="77777777" w:rsidR="00127ECF" w:rsidRPr="004A128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310AFBD6" w14:textId="54AA7097" w:rsidR="00127ECF" w:rsidRPr="00CC17D8" w:rsidRDefault="00127ECF" w:rsidP="00CC17D8">
            <w:pPr>
              <w:spacing w:line="300" w:lineRule="exact"/>
              <w:jc w:val="center"/>
              <w:rPr>
                <w:rFonts w:asciiTheme="majorBidi" w:hAnsiTheme="majorBidi" w:cstheme="majorBidi"/>
              </w:rPr>
            </w:pPr>
            <w:r w:rsidRPr="00CC17D8">
              <w:rPr>
                <w:rFonts w:asciiTheme="majorBidi" w:hAnsiTheme="majorBidi" w:cstheme="majorBidi"/>
              </w:rPr>
              <w:t>For the three-month periods ended June 30,</w:t>
            </w:r>
          </w:p>
        </w:tc>
      </w:tr>
      <w:tr w:rsidR="00127ECF" w:rsidRPr="00CC17D8" w14:paraId="175EE13C" w14:textId="77777777" w:rsidTr="00275B0F">
        <w:trPr>
          <w:cantSplit/>
        </w:trPr>
        <w:tc>
          <w:tcPr>
            <w:tcW w:w="3118" w:type="dxa"/>
            <w:tcBorders>
              <w:top w:val="nil"/>
              <w:bottom w:val="nil"/>
            </w:tcBorders>
            <w:vAlign w:val="bottom"/>
          </w:tcPr>
          <w:p w14:paraId="0325A744" w14:textId="77777777" w:rsidR="00127ECF" w:rsidRPr="004A128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568E9EFD" w14:textId="77777777" w:rsidR="00127ECF" w:rsidRPr="004A128F" w:rsidRDefault="00127ECF" w:rsidP="00CC17D8">
            <w:pPr>
              <w:spacing w:line="300" w:lineRule="exact"/>
              <w:jc w:val="center"/>
              <w:rPr>
                <w:rFonts w:asciiTheme="majorBidi" w:hAnsiTheme="majorBidi" w:cstheme="majorBidi"/>
                <w:spacing w:val="-5"/>
                <w:cs/>
              </w:rPr>
            </w:pPr>
            <w:r w:rsidRPr="00CC17D8">
              <w:rPr>
                <w:rFonts w:asciiTheme="majorBidi" w:hAnsiTheme="majorBidi" w:cstheme="majorBidi"/>
                <w:spacing w:val="-5"/>
              </w:rPr>
              <w:t>Profit for the year</w:t>
            </w:r>
          </w:p>
        </w:tc>
        <w:tc>
          <w:tcPr>
            <w:tcW w:w="151" w:type="dxa"/>
            <w:gridSpan w:val="2"/>
            <w:tcBorders>
              <w:top w:val="single" w:sz="6" w:space="0" w:color="auto"/>
              <w:bottom w:val="nil"/>
            </w:tcBorders>
          </w:tcPr>
          <w:p w14:paraId="38762E19" w14:textId="77777777" w:rsidR="00127ECF" w:rsidRPr="00CC17D8" w:rsidRDefault="00127ECF" w:rsidP="00CC17D8">
            <w:pPr>
              <w:spacing w:line="3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28D34BED"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Weighted average</w:t>
            </w:r>
          </w:p>
          <w:p w14:paraId="4D148A94"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number of ordinary shares</w:t>
            </w:r>
          </w:p>
        </w:tc>
        <w:tc>
          <w:tcPr>
            <w:tcW w:w="151" w:type="dxa"/>
            <w:gridSpan w:val="2"/>
            <w:tcBorders>
              <w:top w:val="single" w:sz="6" w:space="0" w:color="auto"/>
              <w:bottom w:val="nil"/>
            </w:tcBorders>
          </w:tcPr>
          <w:p w14:paraId="2815348C" w14:textId="77777777" w:rsidR="00127ECF" w:rsidRPr="00CC17D8" w:rsidRDefault="00127ECF" w:rsidP="00CC17D8">
            <w:pPr>
              <w:spacing w:line="30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508D9E19" w14:textId="77777777" w:rsidR="00127ECF" w:rsidRPr="00CC17D8" w:rsidRDefault="00127ECF" w:rsidP="00CC17D8">
            <w:pPr>
              <w:spacing w:line="300" w:lineRule="exact"/>
              <w:jc w:val="center"/>
              <w:rPr>
                <w:rFonts w:asciiTheme="majorBidi" w:hAnsiTheme="majorBidi" w:cstheme="majorBidi"/>
              </w:rPr>
            </w:pPr>
            <w:r w:rsidRPr="00CC17D8">
              <w:rPr>
                <w:rFonts w:asciiTheme="majorBidi" w:hAnsiTheme="majorBidi" w:cstheme="majorBidi"/>
              </w:rPr>
              <w:t xml:space="preserve">Earnings </w:t>
            </w:r>
          </w:p>
          <w:p w14:paraId="63F70A9C"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rPr>
              <w:t>per share</w:t>
            </w:r>
          </w:p>
        </w:tc>
      </w:tr>
      <w:tr w:rsidR="00127ECF" w:rsidRPr="00CC17D8" w14:paraId="2CBCB38E" w14:textId="77777777" w:rsidTr="00275B0F">
        <w:trPr>
          <w:cantSplit/>
        </w:trPr>
        <w:tc>
          <w:tcPr>
            <w:tcW w:w="3118" w:type="dxa"/>
            <w:tcBorders>
              <w:top w:val="nil"/>
            </w:tcBorders>
            <w:vAlign w:val="bottom"/>
          </w:tcPr>
          <w:p w14:paraId="2DF3771E" w14:textId="77777777" w:rsidR="00127ECF" w:rsidRPr="004A128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702D75D7" w14:textId="77777777" w:rsidR="00127ECF" w:rsidRPr="004A128F" w:rsidRDefault="00127ECF" w:rsidP="00CC17D8">
            <w:pPr>
              <w:spacing w:line="300" w:lineRule="exact"/>
              <w:jc w:val="center"/>
              <w:rPr>
                <w:rFonts w:asciiTheme="majorBidi" w:hAnsiTheme="majorBidi" w:cstheme="majorBidi"/>
                <w:spacing w:val="-5"/>
                <w:cs/>
              </w:rPr>
            </w:pPr>
            <w:r w:rsidRPr="00CC17D8">
              <w:rPr>
                <w:rFonts w:asciiTheme="majorBidi" w:hAnsiTheme="majorBidi" w:cstheme="majorBidi"/>
                <w:spacing w:val="-5"/>
              </w:rPr>
              <w:t>2023</w:t>
            </w:r>
          </w:p>
        </w:tc>
        <w:tc>
          <w:tcPr>
            <w:tcW w:w="141" w:type="dxa"/>
            <w:gridSpan w:val="2"/>
            <w:tcBorders>
              <w:top w:val="single" w:sz="6" w:space="0" w:color="auto"/>
            </w:tcBorders>
          </w:tcPr>
          <w:p w14:paraId="1B0E9EF0" w14:textId="77777777" w:rsidR="00127ECF" w:rsidRPr="00CC17D8" w:rsidRDefault="00127ECF" w:rsidP="00CC17D8">
            <w:pPr>
              <w:spacing w:line="300" w:lineRule="exact"/>
              <w:jc w:val="center"/>
              <w:rPr>
                <w:rFonts w:asciiTheme="majorBidi" w:hAnsiTheme="majorBidi" w:cstheme="majorBidi"/>
                <w:spacing w:val="-5"/>
              </w:rPr>
            </w:pPr>
          </w:p>
        </w:tc>
        <w:tc>
          <w:tcPr>
            <w:tcW w:w="993" w:type="dxa"/>
            <w:gridSpan w:val="2"/>
            <w:tcBorders>
              <w:top w:val="single" w:sz="6" w:space="0" w:color="auto"/>
              <w:bottom w:val="nil"/>
            </w:tcBorders>
          </w:tcPr>
          <w:p w14:paraId="1AF40AF9"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2022</w:t>
            </w:r>
          </w:p>
        </w:tc>
        <w:tc>
          <w:tcPr>
            <w:tcW w:w="151" w:type="dxa"/>
            <w:gridSpan w:val="2"/>
            <w:tcBorders>
              <w:top w:val="nil"/>
              <w:bottom w:val="nil"/>
            </w:tcBorders>
          </w:tcPr>
          <w:p w14:paraId="1F55A543" w14:textId="77777777" w:rsidR="00127ECF" w:rsidRPr="00CC17D8" w:rsidRDefault="00127ECF" w:rsidP="00CC17D8">
            <w:pPr>
              <w:spacing w:line="300" w:lineRule="exact"/>
              <w:jc w:val="center"/>
              <w:rPr>
                <w:rFonts w:asciiTheme="majorBidi" w:hAnsiTheme="majorBidi" w:cstheme="majorBidi"/>
                <w:spacing w:val="-5"/>
              </w:rPr>
            </w:pPr>
          </w:p>
        </w:tc>
        <w:tc>
          <w:tcPr>
            <w:tcW w:w="992" w:type="dxa"/>
            <w:tcBorders>
              <w:top w:val="single" w:sz="6" w:space="0" w:color="auto"/>
              <w:bottom w:val="nil"/>
            </w:tcBorders>
          </w:tcPr>
          <w:p w14:paraId="33B1B4A9" w14:textId="77777777" w:rsidR="00127ECF" w:rsidRPr="004A128F" w:rsidRDefault="00127ECF" w:rsidP="00CC17D8">
            <w:pPr>
              <w:spacing w:line="300" w:lineRule="exact"/>
              <w:jc w:val="center"/>
              <w:rPr>
                <w:rFonts w:asciiTheme="majorBidi" w:hAnsiTheme="majorBidi" w:cstheme="majorBidi"/>
                <w:spacing w:val="-5"/>
                <w:cs/>
              </w:rPr>
            </w:pPr>
            <w:r w:rsidRPr="00CC17D8">
              <w:rPr>
                <w:rFonts w:asciiTheme="majorBidi" w:hAnsiTheme="majorBidi" w:cstheme="majorBidi"/>
                <w:spacing w:val="-5"/>
              </w:rPr>
              <w:t>2023</w:t>
            </w:r>
          </w:p>
        </w:tc>
        <w:tc>
          <w:tcPr>
            <w:tcW w:w="142" w:type="dxa"/>
            <w:tcBorders>
              <w:top w:val="single" w:sz="6" w:space="0" w:color="auto"/>
            </w:tcBorders>
          </w:tcPr>
          <w:p w14:paraId="436C8F83" w14:textId="77777777" w:rsidR="00127ECF" w:rsidRPr="00CC17D8" w:rsidRDefault="00127ECF" w:rsidP="00CC17D8">
            <w:pPr>
              <w:spacing w:line="300" w:lineRule="exact"/>
              <w:jc w:val="center"/>
              <w:rPr>
                <w:rFonts w:asciiTheme="majorBidi" w:hAnsiTheme="majorBidi" w:cstheme="majorBidi"/>
                <w:spacing w:val="-5"/>
              </w:rPr>
            </w:pPr>
          </w:p>
        </w:tc>
        <w:tc>
          <w:tcPr>
            <w:tcW w:w="992" w:type="dxa"/>
            <w:tcBorders>
              <w:top w:val="single" w:sz="6" w:space="0" w:color="auto"/>
              <w:bottom w:val="nil"/>
            </w:tcBorders>
          </w:tcPr>
          <w:p w14:paraId="36CA5F72"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2022</w:t>
            </w:r>
          </w:p>
        </w:tc>
        <w:tc>
          <w:tcPr>
            <w:tcW w:w="151" w:type="dxa"/>
            <w:gridSpan w:val="2"/>
            <w:tcBorders>
              <w:top w:val="nil"/>
              <w:bottom w:val="nil"/>
            </w:tcBorders>
          </w:tcPr>
          <w:p w14:paraId="0CBC5D80" w14:textId="77777777" w:rsidR="00127ECF" w:rsidRPr="00CC17D8" w:rsidRDefault="00127ECF" w:rsidP="00CC17D8">
            <w:pPr>
              <w:spacing w:line="300" w:lineRule="exact"/>
              <w:jc w:val="center"/>
              <w:rPr>
                <w:rFonts w:asciiTheme="majorBidi" w:hAnsiTheme="majorBidi" w:cstheme="majorBidi"/>
                <w:spacing w:val="-5"/>
              </w:rPr>
            </w:pPr>
          </w:p>
        </w:tc>
        <w:tc>
          <w:tcPr>
            <w:tcW w:w="700" w:type="dxa"/>
            <w:tcBorders>
              <w:top w:val="single" w:sz="6" w:space="0" w:color="auto"/>
              <w:bottom w:val="nil"/>
            </w:tcBorders>
          </w:tcPr>
          <w:p w14:paraId="315BBD1C" w14:textId="77777777" w:rsidR="00127ECF" w:rsidRPr="004A128F" w:rsidRDefault="00127ECF" w:rsidP="00CC17D8">
            <w:pPr>
              <w:spacing w:line="300" w:lineRule="exact"/>
              <w:jc w:val="center"/>
              <w:rPr>
                <w:rFonts w:asciiTheme="majorBidi" w:hAnsiTheme="majorBidi" w:cstheme="majorBidi"/>
                <w:spacing w:val="-5"/>
                <w:cs/>
              </w:rPr>
            </w:pPr>
            <w:r w:rsidRPr="00CC17D8">
              <w:rPr>
                <w:rFonts w:asciiTheme="majorBidi" w:hAnsiTheme="majorBidi" w:cstheme="majorBidi"/>
                <w:spacing w:val="-5"/>
              </w:rPr>
              <w:t>2023</w:t>
            </w:r>
          </w:p>
        </w:tc>
        <w:tc>
          <w:tcPr>
            <w:tcW w:w="141" w:type="dxa"/>
            <w:tcBorders>
              <w:top w:val="single" w:sz="6" w:space="0" w:color="auto"/>
            </w:tcBorders>
          </w:tcPr>
          <w:p w14:paraId="2772AB32" w14:textId="77777777" w:rsidR="00127ECF" w:rsidRPr="00CC17D8" w:rsidRDefault="00127ECF" w:rsidP="00CC17D8">
            <w:pPr>
              <w:spacing w:line="300" w:lineRule="exact"/>
              <w:jc w:val="center"/>
              <w:rPr>
                <w:rFonts w:asciiTheme="majorBidi" w:hAnsiTheme="majorBidi" w:cstheme="majorBidi"/>
                <w:spacing w:val="-5"/>
              </w:rPr>
            </w:pPr>
          </w:p>
        </w:tc>
        <w:tc>
          <w:tcPr>
            <w:tcW w:w="709" w:type="dxa"/>
            <w:tcBorders>
              <w:top w:val="single" w:sz="6" w:space="0" w:color="auto"/>
              <w:bottom w:val="nil"/>
            </w:tcBorders>
          </w:tcPr>
          <w:p w14:paraId="751E76B3"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2022</w:t>
            </w:r>
          </w:p>
        </w:tc>
      </w:tr>
      <w:tr w:rsidR="00127ECF" w:rsidRPr="00CC17D8" w14:paraId="6C14F7A7" w14:textId="77777777" w:rsidTr="00275B0F">
        <w:trPr>
          <w:cantSplit/>
        </w:trPr>
        <w:tc>
          <w:tcPr>
            <w:tcW w:w="3118" w:type="dxa"/>
            <w:vAlign w:val="bottom"/>
          </w:tcPr>
          <w:p w14:paraId="5E41123F" w14:textId="77777777" w:rsidR="00127ECF" w:rsidRPr="004A128F" w:rsidRDefault="00127ECF" w:rsidP="00CC17D8">
            <w:pPr>
              <w:tabs>
                <w:tab w:val="left" w:pos="900"/>
              </w:tabs>
              <w:spacing w:line="30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0165D58E"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(Thousand</w:t>
            </w:r>
          </w:p>
          <w:p w14:paraId="3ABE53D2"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Baht)</w:t>
            </w:r>
          </w:p>
        </w:tc>
        <w:tc>
          <w:tcPr>
            <w:tcW w:w="141" w:type="dxa"/>
            <w:gridSpan w:val="2"/>
            <w:tcBorders>
              <w:top w:val="nil"/>
            </w:tcBorders>
          </w:tcPr>
          <w:p w14:paraId="32A271B6" w14:textId="77777777" w:rsidR="00127ECF" w:rsidRPr="00CC17D8" w:rsidRDefault="00127ECF" w:rsidP="00CC17D8">
            <w:pPr>
              <w:spacing w:line="300" w:lineRule="exact"/>
              <w:jc w:val="center"/>
              <w:rPr>
                <w:rFonts w:asciiTheme="majorBidi" w:hAnsiTheme="majorBidi" w:cstheme="majorBidi"/>
                <w:spacing w:val="-5"/>
              </w:rPr>
            </w:pPr>
          </w:p>
        </w:tc>
        <w:tc>
          <w:tcPr>
            <w:tcW w:w="993" w:type="dxa"/>
            <w:gridSpan w:val="2"/>
            <w:tcBorders>
              <w:top w:val="nil"/>
              <w:bottom w:val="single" w:sz="6" w:space="0" w:color="auto"/>
            </w:tcBorders>
          </w:tcPr>
          <w:p w14:paraId="1CF130EE"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(Thousand</w:t>
            </w:r>
          </w:p>
          <w:p w14:paraId="6BEEDDD2"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Baht)</w:t>
            </w:r>
          </w:p>
        </w:tc>
        <w:tc>
          <w:tcPr>
            <w:tcW w:w="151" w:type="dxa"/>
            <w:gridSpan w:val="2"/>
            <w:tcBorders>
              <w:top w:val="nil"/>
            </w:tcBorders>
          </w:tcPr>
          <w:p w14:paraId="45C0A671" w14:textId="77777777" w:rsidR="00127ECF" w:rsidRPr="00CC17D8" w:rsidRDefault="00127ECF" w:rsidP="00CC17D8">
            <w:pPr>
              <w:spacing w:line="300" w:lineRule="exact"/>
              <w:jc w:val="center"/>
              <w:rPr>
                <w:rFonts w:asciiTheme="majorBidi" w:hAnsiTheme="majorBidi" w:cstheme="majorBidi"/>
                <w:spacing w:val="-5"/>
              </w:rPr>
            </w:pPr>
          </w:p>
        </w:tc>
        <w:tc>
          <w:tcPr>
            <w:tcW w:w="992" w:type="dxa"/>
            <w:tcBorders>
              <w:top w:val="nil"/>
              <w:bottom w:val="single" w:sz="6" w:space="0" w:color="auto"/>
            </w:tcBorders>
          </w:tcPr>
          <w:p w14:paraId="0ABE1F49"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(Thousand</w:t>
            </w:r>
          </w:p>
          <w:p w14:paraId="3AC2EC04"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shares)</w:t>
            </w:r>
          </w:p>
        </w:tc>
        <w:tc>
          <w:tcPr>
            <w:tcW w:w="142" w:type="dxa"/>
            <w:tcBorders>
              <w:top w:val="nil"/>
            </w:tcBorders>
          </w:tcPr>
          <w:p w14:paraId="62E52DA4" w14:textId="77777777" w:rsidR="00127ECF" w:rsidRPr="00CC17D8" w:rsidRDefault="00127ECF" w:rsidP="00CC17D8">
            <w:pPr>
              <w:spacing w:line="300" w:lineRule="exact"/>
              <w:jc w:val="center"/>
              <w:rPr>
                <w:rFonts w:asciiTheme="majorBidi" w:hAnsiTheme="majorBidi" w:cstheme="majorBidi"/>
                <w:spacing w:val="-5"/>
              </w:rPr>
            </w:pPr>
          </w:p>
        </w:tc>
        <w:tc>
          <w:tcPr>
            <w:tcW w:w="992" w:type="dxa"/>
            <w:tcBorders>
              <w:top w:val="nil"/>
              <w:bottom w:val="single" w:sz="6" w:space="0" w:color="auto"/>
            </w:tcBorders>
          </w:tcPr>
          <w:p w14:paraId="0D14E4C4"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(Thousand</w:t>
            </w:r>
          </w:p>
          <w:p w14:paraId="7598F42A"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shares)</w:t>
            </w:r>
          </w:p>
        </w:tc>
        <w:tc>
          <w:tcPr>
            <w:tcW w:w="151" w:type="dxa"/>
            <w:gridSpan w:val="2"/>
            <w:tcBorders>
              <w:top w:val="nil"/>
            </w:tcBorders>
          </w:tcPr>
          <w:p w14:paraId="07DBDB9C" w14:textId="77777777" w:rsidR="00127ECF" w:rsidRPr="00CC17D8" w:rsidRDefault="00127ECF" w:rsidP="00CC17D8">
            <w:pPr>
              <w:spacing w:line="300" w:lineRule="exact"/>
              <w:jc w:val="center"/>
              <w:rPr>
                <w:rFonts w:asciiTheme="majorBidi" w:hAnsiTheme="majorBidi" w:cstheme="majorBidi"/>
                <w:spacing w:val="-5"/>
              </w:rPr>
            </w:pPr>
          </w:p>
        </w:tc>
        <w:tc>
          <w:tcPr>
            <w:tcW w:w="700" w:type="dxa"/>
            <w:tcBorders>
              <w:bottom w:val="single" w:sz="6" w:space="0" w:color="auto"/>
            </w:tcBorders>
          </w:tcPr>
          <w:p w14:paraId="188495F7"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(Baht)</w:t>
            </w:r>
          </w:p>
        </w:tc>
        <w:tc>
          <w:tcPr>
            <w:tcW w:w="141" w:type="dxa"/>
          </w:tcPr>
          <w:p w14:paraId="3179D13D" w14:textId="77777777" w:rsidR="00127ECF" w:rsidRPr="00CC17D8" w:rsidRDefault="00127ECF" w:rsidP="00CC17D8">
            <w:pPr>
              <w:spacing w:line="300" w:lineRule="exact"/>
              <w:jc w:val="center"/>
              <w:rPr>
                <w:rFonts w:asciiTheme="majorBidi" w:hAnsiTheme="majorBidi" w:cstheme="majorBidi"/>
                <w:spacing w:val="-5"/>
              </w:rPr>
            </w:pPr>
          </w:p>
        </w:tc>
        <w:tc>
          <w:tcPr>
            <w:tcW w:w="709" w:type="dxa"/>
            <w:tcBorders>
              <w:bottom w:val="single" w:sz="6" w:space="0" w:color="auto"/>
            </w:tcBorders>
          </w:tcPr>
          <w:p w14:paraId="295CE6F4" w14:textId="77777777" w:rsidR="00127ECF" w:rsidRPr="00CC17D8" w:rsidRDefault="00127ECF" w:rsidP="00CC17D8">
            <w:pPr>
              <w:spacing w:line="300" w:lineRule="exact"/>
              <w:jc w:val="center"/>
              <w:rPr>
                <w:rFonts w:asciiTheme="majorBidi" w:hAnsiTheme="majorBidi" w:cstheme="majorBidi"/>
                <w:spacing w:val="-5"/>
              </w:rPr>
            </w:pPr>
            <w:r w:rsidRPr="00CC17D8">
              <w:rPr>
                <w:rFonts w:asciiTheme="majorBidi" w:hAnsiTheme="majorBidi" w:cstheme="majorBidi"/>
                <w:spacing w:val="-5"/>
              </w:rPr>
              <w:t>(Baht)</w:t>
            </w:r>
          </w:p>
        </w:tc>
      </w:tr>
      <w:tr w:rsidR="00127ECF" w:rsidRPr="00CC17D8" w14:paraId="382C1031" w14:textId="77777777" w:rsidTr="00275B0F">
        <w:trPr>
          <w:cantSplit/>
        </w:trPr>
        <w:tc>
          <w:tcPr>
            <w:tcW w:w="3118" w:type="dxa"/>
            <w:vAlign w:val="center"/>
          </w:tcPr>
          <w:p w14:paraId="7B6DB9C6" w14:textId="77777777" w:rsidR="00127ECF" w:rsidRPr="00CC17D8" w:rsidRDefault="00127ECF" w:rsidP="00CC17D8">
            <w:pPr>
              <w:spacing w:line="300" w:lineRule="exact"/>
              <w:ind w:left="162" w:right="-108" w:hanging="162"/>
              <w:jc w:val="both"/>
              <w:rPr>
                <w:rFonts w:asciiTheme="majorBidi" w:hAnsiTheme="majorBidi" w:cstheme="majorBidi"/>
                <w:b/>
                <w:bCs/>
                <w:cs/>
              </w:rPr>
            </w:pPr>
            <w:r w:rsidRPr="00CC17D8">
              <w:rPr>
                <w:rFonts w:asciiTheme="majorBidi" w:hAnsiTheme="majorBidi" w:cstheme="majorBidi"/>
                <w:b/>
                <w:bCs/>
              </w:rPr>
              <w:t>Basic earnings per share</w:t>
            </w:r>
          </w:p>
        </w:tc>
        <w:tc>
          <w:tcPr>
            <w:tcW w:w="984" w:type="dxa"/>
            <w:tcBorders>
              <w:top w:val="single" w:sz="6" w:space="0" w:color="auto"/>
              <w:bottom w:val="nil"/>
            </w:tcBorders>
            <w:vAlign w:val="bottom"/>
          </w:tcPr>
          <w:p w14:paraId="3B7CE7BA" w14:textId="77777777" w:rsidR="00127ECF" w:rsidRPr="004A128F" w:rsidRDefault="00127ECF" w:rsidP="00CC17D8">
            <w:pPr>
              <w:spacing w:line="300" w:lineRule="exact"/>
              <w:ind w:right="57"/>
              <w:jc w:val="right"/>
              <w:rPr>
                <w:rFonts w:asciiTheme="majorBidi" w:hAnsiTheme="majorBidi" w:cstheme="majorBidi"/>
                <w:color w:val="FF0000"/>
                <w:cs/>
              </w:rPr>
            </w:pPr>
          </w:p>
        </w:tc>
        <w:tc>
          <w:tcPr>
            <w:tcW w:w="141" w:type="dxa"/>
            <w:gridSpan w:val="2"/>
          </w:tcPr>
          <w:p w14:paraId="41D29BB8" w14:textId="77777777" w:rsidR="00127ECF" w:rsidRPr="00CC17D8" w:rsidRDefault="00127ECF" w:rsidP="00CC17D8">
            <w:pPr>
              <w:spacing w:line="30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47ACB0D1" w14:textId="77777777" w:rsidR="00127ECF" w:rsidRPr="00CC17D8" w:rsidRDefault="00127ECF" w:rsidP="00CC17D8">
            <w:pPr>
              <w:spacing w:line="300" w:lineRule="exact"/>
              <w:jc w:val="right"/>
              <w:rPr>
                <w:rFonts w:asciiTheme="majorBidi" w:hAnsiTheme="majorBidi" w:cstheme="majorBidi"/>
                <w:color w:val="FF0000"/>
              </w:rPr>
            </w:pPr>
          </w:p>
        </w:tc>
        <w:tc>
          <w:tcPr>
            <w:tcW w:w="151" w:type="dxa"/>
            <w:gridSpan w:val="2"/>
          </w:tcPr>
          <w:p w14:paraId="47082D00"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1FB32222"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2" w:type="dxa"/>
            <w:tcBorders>
              <w:bottom w:val="nil"/>
            </w:tcBorders>
            <w:vAlign w:val="bottom"/>
          </w:tcPr>
          <w:p w14:paraId="3631309E"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1822F511" w14:textId="77777777" w:rsidR="00127ECF" w:rsidRPr="00CC17D8" w:rsidRDefault="00127ECF" w:rsidP="00CC17D8">
            <w:pPr>
              <w:spacing w:line="300" w:lineRule="exact"/>
              <w:jc w:val="right"/>
              <w:rPr>
                <w:rFonts w:asciiTheme="majorBidi" w:hAnsiTheme="majorBidi" w:cstheme="majorBidi"/>
                <w:color w:val="FF0000"/>
              </w:rPr>
            </w:pPr>
          </w:p>
        </w:tc>
        <w:tc>
          <w:tcPr>
            <w:tcW w:w="151" w:type="dxa"/>
            <w:gridSpan w:val="2"/>
            <w:vAlign w:val="bottom"/>
          </w:tcPr>
          <w:p w14:paraId="10205496"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4359B5F0"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1" w:type="dxa"/>
            <w:vAlign w:val="bottom"/>
          </w:tcPr>
          <w:p w14:paraId="63A5A1E9"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64414CCC" w14:textId="77777777" w:rsidR="00127ECF" w:rsidRPr="00CC17D8" w:rsidRDefault="00127ECF" w:rsidP="00CC17D8">
            <w:pPr>
              <w:spacing w:line="300" w:lineRule="exact"/>
              <w:jc w:val="right"/>
              <w:rPr>
                <w:rFonts w:asciiTheme="majorBidi" w:hAnsiTheme="majorBidi" w:cstheme="majorBidi"/>
                <w:color w:val="FF0000"/>
              </w:rPr>
            </w:pPr>
          </w:p>
        </w:tc>
      </w:tr>
      <w:tr w:rsidR="00127ECF" w:rsidRPr="00CC17D8" w14:paraId="3F3EEF2C" w14:textId="77777777" w:rsidTr="00275B0F">
        <w:trPr>
          <w:cantSplit/>
        </w:trPr>
        <w:tc>
          <w:tcPr>
            <w:tcW w:w="3118" w:type="dxa"/>
            <w:vAlign w:val="center"/>
          </w:tcPr>
          <w:p w14:paraId="0D75F8BA" w14:textId="77777777" w:rsidR="00127ECF" w:rsidRPr="00CC17D8" w:rsidRDefault="00127ECF" w:rsidP="00CC17D8">
            <w:pPr>
              <w:spacing w:line="300" w:lineRule="exact"/>
              <w:ind w:left="314" w:right="-108" w:hanging="314"/>
              <w:rPr>
                <w:rFonts w:asciiTheme="majorBidi" w:hAnsiTheme="majorBidi" w:cstheme="majorBidi"/>
              </w:rPr>
            </w:pPr>
            <w:r w:rsidRPr="00CC17D8">
              <w:rPr>
                <w:rFonts w:asciiTheme="majorBidi" w:hAnsiTheme="majorBidi" w:cstheme="majorBidi"/>
              </w:rPr>
              <w:t>Profit attributable to equity holders of the Company</w:t>
            </w:r>
          </w:p>
        </w:tc>
        <w:tc>
          <w:tcPr>
            <w:tcW w:w="984" w:type="dxa"/>
            <w:tcBorders>
              <w:bottom w:val="double" w:sz="6" w:space="0" w:color="auto"/>
            </w:tcBorders>
          </w:tcPr>
          <w:p w14:paraId="2DFB4553" w14:textId="77777777" w:rsidR="00693BCF" w:rsidRPr="00CC17D8" w:rsidRDefault="00693BCF" w:rsidP="00CC17D8">
            <w:pPr>
              <w:spacing w:line="300" w:lineRule="exact"/>
              <w:jc w:val="right"/>
              <w:rPr>
                <w:color w:val="000000"/>
              </w:rPr>
            </w:pPr>
          </w:p>
          <w:p w14:paraId="3152B1A7" w14:textId="3248CD5D" w:rsidR="00127ECF" w:rsidRPr="00CC17D8" w:rsidRDefault="00693BCF" w:rsidP="00CC17D8">
            <w:pPr>
              <w:spacing w:line="300" w:lineRule="exact"/>
              <w:jc w:val="right"/>
              <w:rPr>
                <w:color w:val="000000"/>
              </w:rPr>
            </w:pPr>
            <w:r w:rsidRPr="00CC17D8">
              <w:rPr>
                <w:color w:val="000000"/>
              </w:rPr>
              <w:t>35,966</w:t>
            </w:r>
          </w:p>
        </w:tc>
        <w:tc>
          <w:tcPr>
            <w:tcW w:w="141" w:type="dxa"/>
            <w:gridSpan w:val="2"/>
          </w:tcPr>
          <w:p w14:paraId="4C761BAD" w14:textId="77777777" w:rsidR="00127ECF" w:rsidRPr="00CC17D8" w:rsidRDefault="00127ECF" w:rsidP="00CC17D8">
            <w:pPr>
              <w:spacing w:line="300" w:lineRule="exact"/>
              <w:jc w:val="right"/>
              <w:rPr>
                <w:color w:val="000000"/>
              </w:rPr>
            </w:pPr>
          </w:p>
        </w:tc>
        <w:tc>
          <w:tcPr>
            <w:tcW w:w="993" w:type="dxa"/>
            <w:gridSpan w:val="2"/>
            <w:tcBorders>
              <w:bottom w:val="double" w:sz="6" w:space="0" w:color="auto"/>
            </w:tcBorders>
            <w:vAlign w:val="bottom"/>
          </w:tcPr>
          <w:p w14:paraId="6A109BAE" w14:textId="7D321672" w:rsidR="00127ECF" w:rsidRPr="00CC17D8" w:rsidRDefault="00127ECF" w:rsidP="00CC17D8">
            <w:pPr>
              <w:spacing w:line="300" w:lineRule="exact"/>
              <w:jc w:val="right"/>
              <w:rPr>
                <w:color w:val="000000"/>
              </w:rPr>
            </w:pPr>
            <w:r w:rsidRPr="00CC17D8">
              <w:rPr>
                <w:color w:val="000000"/>
              </w:rPr>
              <w:t>40,698</w:t>
            </w:r>
          </w:p>
        </w:tc>
        <w:tc>
          <w:tcPr>
            <w:tcW w:w="151" w:type="dxa"/>
            <w:gridSpan w:val="2"/>
          </w:tcPr>
          <w:p w14:paraId="1A314844"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bottom w:val="nil"/>
            </w:tcBorders>
          </w:tcPr>
          <w:p w14:paraId="2B2802AF"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p w14:paraId="055AB843" w14:textId="395E3100" w:rsidR="00693BCF" w:rsidRPr="00CC17D8" w:rsidRDefault="00693B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r w:rsidRPr="00CC17D8">
              <w:rPr>
                <w:color w:val="000000"/>
              </w:rPr>
              <w:t>630,052</w:t>
            </w:r>
          </w:p>
        </w:tc>
        <w:tc>
          <w:tcPr>
            <w:tcW w:w="142" w:type="dxa"/>
            <w:tcBorders>
              <w:bottom w:val="nil"/>
            </w:tcBorders>
            <w:vAlign w:val="bottom"/>
          </w:tcPr>
          <w:p w14:paraId="045BA0E9"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bottom w:val="nil"/>
            </w:tcBorders>
            <w:vAlign w:val="bottom"/>
          </w:tcPr>
          <w:p w14:paraId="4A38B175" w14:textId="33043D97" w:rsidR="00127ECF" w:rsidRPr="00CC17D8" w:rsidRDefault="00127ECF" w:rsidP="00CC17D8">
            <w:pPr>
              <w:spacing w:line="300" w:lineRule="exact"/>
              <w:jc w:val="right"/>
              <w:rPr>
                <w:color w:val="000000"/>
              </w:rPr>
            </w:pPr>
            <w:r w:rsidRPr="00CC17D8">
              <w:rPr>
                <w:color w:val="000000"/>
              </w:rPr>
              <w:t>572,474</w:t>
            </w:r>
          </w:p>
        </w:tc>
        <w:tc>
          <w:tcPr>
            <w:tcW w:w="151" w:type="dxa"/>
            <w:gridSpan w:val="2"/>
            <w:vAlign w:val="bottom"/>
          </w:tcPr>
          <w:p w14:paraId="7BFCB2C9"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0" w:type="dxa"/>
            <w:tcBorders>
              <w:bottom w:val="double" w:sz="6" w:space="0" w:color="auto"/>
            </w:tcBorders>
          </w:tcPr>
          <w:p w14:paraId="083BBC97"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p w14:paraId="17FD37F1" w14:textId="76BEA25A" w:rsidR="00693BCF" w:rsidRPr="00CC17D8" w:rsidRDefault="00693B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r w:rsidRPr="00CC17D8">
              <w:rPr>
                <w:color w:val="000000"/>
              </w:rPr>
              <w:t>0.06</w:t>
            </w:r>
          </w:p>
        </w:tc>
        <w:tc>
          <w:tcPr>
            <w:tcW w:w="141" w:type="dxa"/>
            <w:vAlign w:val="bottom"/>
          </w:tcPr>
          <w:p w14:paraId="6857D1A5"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9" w:type="dxa"/>
            <w:tcBorders>
              <w:bottom w:val="double" w:sz="6" w:space="0" w:color="auto"/>
            </w:tcBorders>
            <w:vAlign w:val="bottom"/>
          </w:tcPr>
          <w:p w14:paraId="0C129085" w14:textId="6522C32D" w:rsidR="00127ECF" w:rsidRPr="00CC17D8" w:rsidRDefault="00127ECF" w:rsidP="00CC17D8">
            <w:pPr>
              <w:spacing w:line="300" w:lineRule="exact"/>
              <w:jc w:val="right"/>
              <w:rPr>
                <w:color w:val="000000"/>
              </w:rPr>
            </w:pPr>
            <w:r w:rsidRPr="00CC17D8">
              <w:rPr>
                <w:color w:val="000000"/>
              </w:rPr>
              <w:t>0.07</w:t>
            </w:r>
          </w:p>
        </w:tc>
      </w:tr>
      <w:tr w:rsidR="00127ECF" w:rsidRPr="00CC17D8" w14:paraId="41DD0933" w14:textId="77777777" w:rsidTr="00275B0F">
        <w:trPr>
          <w:cantSplit/>
        </w:trPr>
        <w:tc>
          <w:tcPr>
            <w:tcW w:w="3118" w:type="dxa"/>
            <w:vAlign w:val="center"/>
          </w:tcPr>
          <w:p w14:paraId="6C6A2EF1" w14:textId="77777777" w:rsidR="00127ECF" w:rsidRPr="00CC17D8" w:rsidRDefault="00127ECF" w:rsidP="00CC17D8">
            <w:pPr>
              <w:spacing w:line="300" w:lineRule="exact"/>
              <w:ind w:left="300" w:right="-108" w:hanging="300"/>
              <w:rPr>
                <w:rFonts w:asciiTheme="majorBidi" w:hAnsiTheme="majorBidi" w:cstheme="majorBidi"/>
                <w:b/>
                <w:bCs/>
              </w:rPr>
            </w:pPr>
            <w:r w:rsidRPr="00CC17D8">
              <w:rPr>
                <w:rFonts w:asciiTheme="majorBidi" w:hAnsiTheme="majorBidi" w:cstheme="majorBidi"/>
                <w:b/>
                <w:bCs/>
              </w:rPr>
              <w:t>Effect of dilutive potential ordinary shares</w:t>
            </w:r>
          </w:p>
        </w:tc>
        <w:tc>
          <w:tcPr>
            <w:tcW w:w="984" w:type="dxa"/>
            <w:tcBorders>
              <w:top w:val="double" w:sz="6" w:space="0" w:color="auto"/>
            </w:tcBorders>
          </w:tcPr>
          <w:p w14:paraId="4097CA16" w14:textId="77777777" w:rsidR="00127ECF" w:rsidRPr="00CC17D8" w:rsidRDefault="00127ECF" w:rsidP="00CC17D8">
            <w:pPr>
              <w:spacing w:line="300" w:lineRule="exact"/>
              <w:jc w:val="right"/>
              <w:rPr>
                <w:color w:val="000000"/>
              </w:rPr>
            </w:pPr>
          </w:p>
        </w:tc>
        <w:tc>
          <w:tcPr>
            <w:tcW w:w="141" w:type="dxa"/>
            <w:gridSpan w:val="2"/>
          </w:tcPr>
          <w:p w14:paraId="1A30959F" w14:textId="77777777" w:rsidR="00127ECF" w:rsidRPr="00CC17D8" w:rsidRDefault="00127ECF" w:rsidP="00CC17D8">
            <w:pPr>
              <w:spacing w:line="300" w:lineRule="exact"/>
              <w:jc w:val="right"/>
              <w:rPr>
                <w:color w:val="000000"/>
              </w:rPr>
            </w:pPr>
          </w:p>
        </w:tc>
        <w:tc>
          <w:tcPr>
            <w:tcW w:w="993" w:type="dxa"/>
            <w:gridSpan w:val="2"/>
            <w:tcBorders>
              <w:top w:val="double" w:sz="6" w:space="0" w:color="auto"/>
            </w:tcBorders>
            <w:vAlign w:val="bottom"/>
          </w:tcPr>
          <w:p w14:paraId="54E8B041" w14:textId="77777777" w:rsidR="00127ECF" w:rsidRPr="00CC17D8" w:rsidRDefault="00127ECF" w:rsidP="00CC17D8">
            <w:pPr>
              <w:spacing w:line="300" w:lineRule="exact"/>
              <w:jc w:val="right"/>
              <w:rPr>
                <w:color w:val="000000"/>
              </w:rPr>
            </w:pPr>
          </w:p>
        </w:tc>
        <w:tc>
          <w:tcPr>
            <w:tcW w:w="151" w:type="dxa"/>
            <w:gridSpan w:val="2"/>
          </w:tcPr>
          <w:p w14:paraId="7DBE8FFE"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top w:val="nil"/>
              <w:bottom w:val="nil"/>
            </w:tcBorders>
          </w:tcPr>
          <w:p w14:paraId="12A6F013"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142" w:type="dxa"/>
            <w:tcBorders>
              <w:top w:val="nil"/>
            </w:tcBorders>
            <w:vAlign w:val="bottom"/>
          </w:tcPr>
          <w:p w14:paraId="2954B27D"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top w:val="nil"/>
              <w:bottom w:val="nil"/>
            </w:tcBorders>
            <w:vAlign w:val="bottom"/>
          </w:tcPr>
          <w:p w14:paraId="315037FB" w14:textId="77777777" w:rsidR="00127ECF" w:rsidRPr="00CC17D8" w:rsidRDefault="00127ECF" w:rsidP="00CC17D8">
            <w:pPr>
              <w:spacing w:line="300" w:lineRule="exact"/>
              <w:jc w:val="right"/>
              <w:rPr>
                <w:color w:val="000000"/>
              </w:rPr>
            </w:pPr>
          </w:p>
        </w:tc>
        <w:tc>
          <w:tcPr>
            <w:tcW w:w="151" w:type="dxa"/>
            <w:gridSpan w:val="2"/>
            <w:vAlign w:val="bottom"/>
          </w:tcPr>
          <w:p w14:paraId="6D807877"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0" w:type="dxa"/>
            <w:tcBorders>
              <w:top w:val="double" w:sz="6" w:space="0" w:color="auto"/>
            </w:tcBorders>
          </w:tcPr>
          <w:p w14:paraId="749A56BA"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141" w:type="dxa"/>
            <w:vAlign w:val="bottom"/>
          </w:tcPr>
          <w:p w14:paraId="5FFE142E"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9" w:type="dxa"/>
            <w:tcBorders>
              <w:top w:val="double" w:sz="6" w:space="0" w:color="auto"/>
            </w:tcBorders>
            <w:vAlign w:val="bottom"/>
          </w:tcPr>
          <w:p w14:paraId="3159173B" w14:textId="77777777" w:rsidR="00127ECF" w:rsidRPr="00CC17D8" w:rsidRDefault="00127ECF" w:rsidP="00CC17D8">
            <w:pPr>
              <w:spacing w:line="300" w:lineRule="exact"/>
              <w:jc w:val="right"/>
              <w:rPr>
                <w:color w:val="000000"/>
              </w:rPr>
            </w:pPr>
          </w:p>
        </w:tc>
      </w:tr>
      <w:tr w:rsidR="00127ECF" w:rsidRPr="00CC17D8" w14:paraId="067C8815" w14:textId="77777777" w:rsidTr="00275B0F">
        <w:trPr>
          <w:cantSplit/>
        </w:trPr>
        <w:tc>
          <w:tcPr>
            <w:tcW w:w="3118" w:type="dxa"/>
            <w:tcBorders>
              <w:bottom w:val="nil"/>
            </w:tcBorders>
            <w:vAlign w:val="center"/>
          </w:tcPr>
          <w:p w14:paraId="57B6D067" w14:textId="77777777" w:rsidR="00127ECF" w:rsidRPr="00CC17D8" w:rsidRDefault="00127ECF" w:rsidP="00CC17D8">
            <w:pPr>
              <w:spacing w:line="300" w:lineRule="exact"/>
              <w:ind w:left="162" w:right="-198" w:hanging="162"/>
              <w:jc w:val="both"/>
              <w:rPr>
                <w:rFonts w:asciiTheme="majorBidi" w:hAnsiTheme="majorBidi" w:cstheme="majorBidi"/>
              </w:rPr>
            </w:pPr>
            <w:r w:rsidRPr="00CC17D8">
              <w:rPr>
                <w:rFonts w:asciiTheme="majorBidi" w:hAnsiTheme="majorBidi" w:cstheme="majorBidi"/>
              </w:rPr>
              <w:t>Warrants (ICN-W1)</w:t>
            </w:r>
          </w:p>
        </w:tc>
        <w:tc>
          <w:tcPr>
            <w:tcW w:w="984" w:type="dxa"/>
            <w:tcBorders>
              <w:bottom w:val="nil"/>
            </w:tcBorders>
          </w:tcPr>
          <w:p w14:paraId="1B65E852" w14:textId="77777777" w:rsidR="00127ECF" w:rsidRPr="00CC17D8" w:rsidRDefault="00127ECF" w:rsidP="00CC17D8">
            <w:pPr>
              <w:spacing w:line="300" w:lineRule="exact"/>
              <w:jc w:val="right"/>
              <w:rPr>
                <w:color w:val="000000"/>
              </w:rPr>
            </w:pPr>
          </w:p>
        </w:tc>
        <w:tc>
          <w:tcPr>
            <w:tcW w:w="141" w:type="dxa"/>
            <w:gridSpan w:val="2"/>
            <w:tcBorders>
              <w:bottom w:val="nil"/>
            </w:tcBorders>
          </w:tcPr>
          <w:p w14:paraId="2F8E50A8" w14:textId="77777777" w:rsidR="00127ECF" w:rsidRPr="00CC17D8" w:rsidRDefault="00127ECF" w:rsidP="00CC17D8">
            <w:pPr>
              <w:spacing w:line="300" w:lineRule="exact"/>
              <w:jc w:val="right"/>
              <w:rPr>
                <w:color w:val="000000"/>
              </w:rPr>
            </w:pPr>
          </w:p>
        </w:tc>
        <w:tc>
          <w:tcPr>
            <w:tcW w:w="993" w:type="dxa"/>
            <w:gridSpan w:val="2"/>
            <w:tcBorders>
              <w:bottom w:val="nil"/>
            </w:tcBorders>
          </w:tcPr>
          <w:p w14:paraId="01B8FFB9" w14:textId="77777777" w:rsidR="00127ECF" w:rsidRPr="00CC17D8" w:rsidRDefault="00127ECF" w:rsidP="00CC17D8">
            <w:pPr>
              <w:spacing w:line="300" w:lineRule="exact"/>
              <w:jc w:val="right"/>
              <w:rPr>
                <w:color w:val="000000"/>
              </w:rPr>
            </w:pPr>
          </w:p>
        </w:tc>
        <w:tc>
          <w:tcPr>
            <w:tcW w:w="151" w:type="dxa"/>
            <w:gridSpan w:val="2"/>
            <w:tcBorders>
              <w:bottom w:val="nil"/>
            </w:tcBorders>
          </w:tcPr>
          <w:p w14:paraId="313702A5"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bottom w:val="single" w:sz="6" w:space="0" w:color="auto"/>
            </w:tcBorders>
          </w:tcPr>
          <w:p w14:paraId="266D54C1" w14:textId="190C2264" w:rsidR="00127ECF" w:rsidRPr="00CC17D8" w:rsidRDefault="00DB2DD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r w:rsidRPr="004A128F">
              <w:rPr>
                <w:color w:val="000000"/>
              </w:rPr>
              <w:t>7</w:t>
            </w:r>
            <w:r w:rsidRPr="00CC17D8">
              <w:rPr>
                <w:color w:val="000000"/>
              </w:rPr>
              <w:t>,573</w:t>
            </w:r>
          </w:p>
        </w:tc>
        <w:tc>
          <w:tcPr>
            <w:tcW w:w="142" w:type="dxa"/>
            <w:tcBorders>
              <w:bottom w:val="nil"/>
            </w:tcBorders>
          </w:tcPr>
          <w:p w14:paraId="4B592E4E"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bottom w:val="single" w:sz="4" w:space="0" w:color="auto"/>
            </w:tcBorders>
          </w:tcPr>
          <w:p w14:paraId="37523709" w14:textId="696A848A" w:rsidR="00127ECF" w:rsidRPr="00CC17D8" w:rsidRDefault="00127ECF" w:rsidP="00CC17D8">
            <w:pPr>
              <w:spacing w:line="300" w:lineRule="exact"/>
              <w:jc w:val="right"/>
              <w:rPr>
                <w:color w:val="000000"/>
              </w:rPr>
            </w:pPr>
            <w:r w:rsidRPr="00CC17D8">
              <w:rPr>
                <w:color w:val="000000"/>
              </w:rPr>
              <w:t>19,360</w:t>
            </w:r>
          </w:p>
        </w:tc>
        <w:tc>
          <w:tcPr>
            <w:tcW w:w="151" w:type="dxa"/>
            <w:gridSpan w:val="2"/>
            <w:tcBorders>
              <w:bottom w:val="nil"/>
            </w:tcBorders>
          </w:tcPr>
          <w:p w14:paraId="68161FCC"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0" w:type="dxa"/>
            <w:tcBorders>
              <w:bottom w:val="nil"/>
            </w:tcBorders>
          </w:tcPr>
          <w:p w14:paraId="33CEB28C"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141" w:type="dxa"/>
            <w:tcBorders>
              <w:bottom w:val="nil"/>
            </w:tcBorders>
          </w:tcPr>
          <w:p w14:paraId="1BA46BBE"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9" w:type="dxa"/>
            <w:tcBorders>
              <w:bottom w:val="nil"/>
            </w:tcBorders>
          </w:tcPr>
          <w:p w14:paraId="0DC62B6C" w14:textId="77777777" w:rsidR="00127ECF" w:rsidRPr="00CC17D8" w:rsidRDefault="00127ECF" w:rsidP="00CC17D8">
            <w:pPr>
              <w:spacing w:line="300" w:lineRule="exact"/>
              <w:jc w:val="right"/>
              <w:rPr>
                <w:color w:val="000000"/>
              </w:rPr>
            </w:pPr>
          </w:p>
        </w:tc>
      </w:tr>
      <w:tr w:rsidR="00127ECF" w:rsidRPr="00CC17D8" w14:paraId="26B5A132" w14:textId="77777777" w:rsidTr="00275B0F">
        <w:trPr>
          <w:cantSplit/>
          <w:trHeight w:val="324"/>
        </w:trPr>
        <w:tc>
          <w:tcPr>
            <w:tcW w:w="3118" w:type="dxa"/>
            <w:tcBorders>
              <w:bottom w:val="nil"/>
            </w:tcBorders>
            <w:vAlign w:val="center"/>
          </w:tcPr>
          <w:p w14:paraId="727D49CB" w14:textId="77777777" w:rsidR="00127ECF" w:rsidRPr="00CC17D8" w:rsidRDefault="00127ECF" w:rsidP="00CC17D8">
            <w:pPr>
              <w:spacing w:line="300" w:lineRule="exact"/>
              <w:ind w:left="162" w:right="-108" w:hanging="162"/>
              <w:rPr>
                <w:rFonts w:asciiTheme="majorBidi" w:hAnsiTheme="majorBidi" w:cstheme="majorBidi"/>
                <w:spacing w:val="-4"/>
              </w:rPr>
            </w:pPr>
            <w:r w:rsidRPr="00CC17D8">
              <w:rPr>
                <w:rFonts w:asciiTheme="majorBidi" w:hAnsiTheme="majorBidi" w:cstheme="majorBidi"/>
                <w:b/>
                <w:bCs/>
              </w:rPr>
              <w:t>Diluted earnings per share</w:t>
            </w:r>
          </w:p>
        </w:tc>
        <w:tc>
          <w:tcPr>
            <w:tcW w:w="984" w:type="dxa"/>
            <w:tcBorders>
              <w:bottom w:val="double" w:sz="6" w:space="0" w:color="auto"/>
            </w:tcBorders>
          </w:tcPr>
          <w:p w14:paraId="4B84EB7A" w14:textId="4FF6FBC5" w:rsidR="00127ECF" w:rsidRPr="00CC17D8" w:rsidRDefault="00693BCF" w:rsidP="00CC17D8">
            <w:pPr>
              <w:spacing w:line="300" w:lineRule="exact"/>
              <w:jc w:val="right"/>
              <w:rPr>
                <w:color w:val="000000"/>
              </w:rPr>
            </w:pPr>
            <w:r w:rsidRPr="00CC17D8">
              <w:rPr>
                <w:color w:val="000000"/>
              </w:rPr>
              <w:t>35,966</w:t>
            </w:r>
          </w:p>
        </w:tc>
        <w:tc>
          <w:tcPr>
            <w:tcW w:w="141" w:type="dxa"/>
            <w:gridSpan w:val="2"/>
            <w:tcBorders>
              <w:bottom w:val="nil"/>
            </w:tcBorders>
          </w:tcPr>
          <w:p w14:paraId="454A958A" w14:textId="77777777" w:rsidR="00127ECF" w:rsidRPr="00CC17D8" w:rsidRDefault="00127ECF" w:rsidP="00CC17D8">
            <w:pPr>
              <w:spacing w:line="300" w:lineRule="exact"/>
              <w:jc w:val="right"/>
              <w:rPr>
                <w:color w:val="000000"/>
              </w:rPr>
            </w:pPr>
          </w:p>
        </w:tc>
        <w:tc>
          <w:tcPr>
            <w:tcW w:w="993" w:type="dxa"/>
            <w:gridSpan w:val="2"/>
            <w:tcBorders>
              <w:bottom w:val="double" w:sz="6" w:space="0" w:color="auto"/>
            </w:tcBorders>
          </w:tcPr>
          <w:p w14:paraId="5957B063" w14:textId="1E091768" w:rsidR="00127ECF" w:rsidRPr="00CC17D8" w:rsidRDefault="00127ECF" w:rsidP="00CC17D8">
            <w:pPr>
              <w:tabs>
                <w:tab w:val="left" w:pos="1080"/>
                <w:tab w:val="left" w:pos="1134"/>
                <w:tab w:val="left" w:pos="1418"/>
                <w:tab w:val="left" w:pos="1985"/>
              </w:tabs>
              <w:spacing w:line="300" w:lineRule="exact"/>
              <w:ind w:left="-91"/>
              <w:jc w:val="right"/>
              <w:rPr>
                <w:color w:val="000000"/>
              </w:rPr>
            </w:pPr>
            <w:r w:rsidRPr="00CC17D8">
              <w:rPr>
                <w:color w:val="000000"/>
              </w:rPr>
              <w:t>40,698</w:t>
            </w:r>
          </w:p>
        </w:tc>
        <w:tc>
          <w:tcPr>
            <w:tcW w:w="151" w:type="dxa"/>
            <w:gridSpan w:val="2"/>
            <w:tcBorders>
              <w:bottom w:val="nil"/>
            </w:tcBorders>
          </w:tcPr>
          <w:p w14:paraId="1416BD54"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top w:val="single" w:sz="6" w:space="0" w:color="auto"/>
              <w:bottom w:val="double" w:sz="6" w:space="0" w:color="auto"/>
            </w:tcBorders>
          </w:tcPr>
          <w:p w14:paraId="476A008E" w14:textId="7B577DAF" w:rsidR="00127ECF" w:rsidRPr="00CC17D8" w:rsidRDefault="00693B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r w:rsidRPr="00CC17D8">
              <w:rPr>
                <w:color w:val="000000"/>
              </w:rPr>
              <w:t>637,625</w:t>
            </w:r>
          </w:p>
        </w:tc>
        <w:tc>
          <w:tcPr>
            <w:tcW w:w="142" w:type="dxa"/>
            <w:tcBorders>
              <w:bottom w:val="nil"/>
            </w:tcBorders>
          </w:tcPr>
          <w:p w14:paraId="48A41489"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992" w:type="dxa"/>
            <w:tcBorders>
              <w:top w:val="single" w:sz="4" w:space="0" w:color="auto"/>
              <w:bottom w:val="double" w:sz="6" w:space="0" w:color="auto"/>
            </w:tcBorders>
          </w:tcPr>
          <w:p w14:paraId="59B4BA83" w14:textId="55A22411" w:rsidR="00127ECF" w:rsidRPr="00CC17D8" w:rsidRDefault="00127ECF" w:rsidP="00CC17D8">
            <w:pPr>
              <w:spacing w:line="300" w:lineRule="exact"/>
              <w:jc w:val="right"/>
              <w:rPr>
                <w:color w:val="000000"/>
              </w:rPr>
            </w:pPr>
            <w:r w:rsidRPr="00CC17D8">
              <w:rPr>
                <w:color w:val="000000"/>
              </w:rPr>
              <w:t>591,834</w:t>
            </w:r>
          </w:p>
        </w:tc>
        <w:tc>
          <w:tcPr>
            <w:tcW w:w="151" w:type="dxa"/>
            <w:gridSpan w:val="2"/>
            <w:tcBorders>
              <w:bottom w:val="nil"/>
            </w:tcBorders>
          </w:tcPr>
          <w:p w14:paraId="05641F44"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0" w:type="dxa"/>
            <w:tcBorders>
              <w:bottom w:val="double" w:sz="6" w:space="0" w:color="auto"/>
            </w:tcBorders>
          </w:tcPr>
          <w:p w14:paraId="6D1027DA" w14:textId="10471A9C" w:rsidR="00127ECF" w:rsidRPr="00CC17D8" w:rsidRDefault="00693B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r w:rsidRPr="00CC17D8">
              <w:rPr>
                <w:color w:val="000000"/>
              </w:rPr>
              <w:t>0.06</w:t>
            </w:r>
          </w:p>
        </w:tc>
        <w:tc>
          <w:tcPr>
            <w:tcW w:w="141" w:type="dxa"/>
            <w:tcBorders>
              <w:bottom w:val="nil"/>
            </w:tcBorders>
          </w:tcPr>
          <w:p w14:paraId="1FD5C039" w14:textId="77777777" w:rsidR="00127ECF" w:rsidRPr="00CC17D8" w:rsidRDefault="00127ECF" w:rsidP="00CC17D8">
            <w:pPr>
              <w:tabs>
                <w:tab w:val="left" w:pos="284"/>
                <w:tab w:val="left" w:pos="378"/>
                <w:tab w:val="left" w:pos="567"/>
                <w:tab w:val="left" w:pos="851"/>
                <w:tab w:val="left" w:pos="1080"/>
                <w:tab w:val="left" w:pos="1134"/>
                <w:tab w:val="left" w:pos="1418"/>
                <w:tab w:val="left" w:pos="1985"/>
              </w:tabs>
              <w:spacing w:line="300" w:lineRule="exact"/>
              <w:jc w:val="right"/>
              <w:rPr>
                <w:color w:val="000000"/>
              </w:rPr>
            </w:pPr>
          </w:p>
        </w:tc>
        <w:tc>
          <w:tcPr>
            <w:tcW w:w="709" w:type="dxa"/>
            <w:tcBorders>
              <w:bottom w:val="double" w:sz="6" w:space="0" w:color="auto"/>
            </w:tcBorders>
          </w:tcPr>
          <w:p w14:paraId="663BFF14" w14:textId="69A26EFF" w:rsidR="00127ECF" w:rsidRPr="004A128F" w:rsidRDefault="00127ECF" w:rsidP="00CC17D8">
            <w:pPr>
              <w:spacing w:line="300" w:lineRule="exact"/>
              <w:jc w:val="right"/>
              <w:rPr>
                <w:color w:val="000000"/>
                <w:cs/>
              </w:rPr>
            </w:pPr>
            <w:r w:rsidRPr="00CC17D8">
              <w:rPr>
                <w:color w:val="000000"/>
              </w:rPr>
              <w:t>0.07</w:t>
            </w:r>
          </w:p>
        </w:tc>
      </w:tr>
      <w:tr w:rsidR="0043738B" w:rsidRPr="00CC17D8" w14:paraId="69663F18" w14:textId="77777777" w:rsidTr="00275B0F">
        <w:trPr>
          <w:cantSplit/>
        </w:trPr>
        <w:tc>
          <w:tcPr>
            <w:tcW w:w="3118" w:type="dxa"/>
            <w:vAlign w:val="bottom"/>
          </w:tcPr>
          <w:p w14:paraId="35D75D3F" w14:textId="77777777" w:rsidR="0043738B" w:rsidRPr="004A128F" w:rsidRDefault="0043738B" w:rsidP="00B63D26">
            <w:pPr>
              <w:tabs>
                <w:tab w:val="left" w:pos="900"/>
              </w:tabs>
              <w:spacing w:line="280" w:lineRule="exact"/>
              <w:ind w:right="-108"/>
              <w:jc w:val="center"/>
              <w:rPr>
                <w:rFonts w:ascii="Angsana New" w:hAnsi="Angsana New" w:cs="Angsana New"/>
                <w:color w:val="FF0000"/>
                <w:spacing w:val="-5"/>
                <w:cs/>
              </w:rPr>
            </w:pPr>
          </w:p>
        </w:tc>
        <w:tc>
          <w:tcPr>
            <w:tcW w:w="6096" w:type="dxa"/>
            <w:gridSpan w:val="15"/>
            <w:tcBorders>
              <w:bottom w:val="single" w:sz="6" w:space="0" w:color="auto"/>
            </w:tcBorders>
          </w:tcPr>
          <w:p w14:paraId="22210FC2" w14:textId="77777777" w:rsidR="0043738B" w:rsidRPr="004A128F" w:rsidRDefault="0043738B" w:rsidP="00B63D26">
            <w:pPr>
              <w:spacing w:line="280" w:lineRule="exact"/>
              <w:jc w:val="center"/>
              <w:rPr>
                <w:rFonts w:ascii="Angsana New" w:hAnsi="Angsana New" w:cs="Angsana New"/>
                <w:spacing w:val="-5"/>
                <w:cs/>
              </w:rPr>
            </w:pPr>
            <w:r w:rsidRPr="00CC17D8">
              <w:rPr>
                <w:rFonts w:ascii="Angsana New" w:hAnsi="Angsana New" w:cs="Angsana New"/>
                <w:spacing w:val="-5"/>
              </w:rPr>
              <w:t>Consolidated</w:t>
            </w:r>
          </w:p>
        </w:tc>
      </w:tr>
      <w:tr w:rsidR="0043738B" w:rsidRPr="00CC17D8" w14:paraId="3138A8FE" w14:textId="77777777" w:rsidTr="00275B0F">
        <w:trPr>
          <w:cantSplit/>
        </w:trPr>
        <w:tc>
          <w:tcPr>
            <w:tcW w:w="3118" w:type="dxa"/>
            <w:vAlign w:val="bottom"/>
          </w:tcPr>
          <w:p w14:paraId="128F6FB6" w14:textId="77777777" w:rsidR="0043738B" w:rsidRPr="004A128F" w:rsidRDefault="0043738B" w:rsidP="00B63D26">
            <w:pPr>
              <w:tabs>
                <w:tab w:val="left" w:pos="900"/>
              </w:tabs>
              <w:spacing w:line="280" w:lineRule="exact"/>
              <w:ind w:right="-108"/>
              <w:jc w:val="center"/>
              <w:rPr>
                <w:rFonts w:ascii="Angsana New" w:hAnsi="Angsana New" w:cs="Angsana New"/>
                <w:color w:val="FF0000"/>
                <w:spacing w:val="-5"/>
                <w:cs/>
              </w:rPr>
            </w:pPr>
          </w:p>
        </w:tc>
        <w:tc>
          <w:tcPr>
            <w:tcW w:w="6096" w:type="dxa"/>
            <w:gridSpan w:val="15"/>
            <w:tcBorders>
              <w:bottom w:val="single" w:sz="6" w:space="0" w:color="auto"/>
            </w:tcBorders>
          </w:tcPr>
          <w:p w14:paraId="23BD537D" w14:textId="01C35506" w:rsidR="0043738B" w:rsidRPr="00CC17D8" w:rsidRDefault="0043738B" w:rsidP="00B63D26">
            <w:pPr>
              <w:spacing w:line="280" w:lineRule="exact"/>
              <w:jc w:val="center"/>
              <w:rPr>
                <w:rFonts w:ascii="Angsana New" w:hAnsi="Angsana New" w:cs="Angsana New"/>
                <w:spacing w:val="-5"/>
              </w:rPr>
            </w:pPr>
            <w:r w:rsidRPr="00CC17D8">
              <w:rPr>
                <w:rFonts w:asciiTheme="majorBidi" w:hAnsiTheme="majorBidi" w:cstheme="majorBidi"/>
              </w:rPr>
              <w:t>For the six-month periods ended June 30,</w:t>
            </w:r>
          </w:p>
        </w:tc>
      </w:tr>
      <w:tr w:rsidR="0043738B" w:rsidRPr="00CC17D8" w14:paraId="7AF1A87B" w14:textId="77777777" w:rsidTr="00275B0F">
        <w:trPr>
          <w:cantSplit/>
        </w:trPr>
        <w:tc>
          <w:tcPr>
            <w:tcW w:w="3118" w:type="dxa"/>
            <w:vAlign w:val="bottom"/>
          </w:tcPr>
          <w:p w14:paraId="65B7F628" w14:textId="77777777" w:rsidR="0043738B" w:rsidRPr="004A128F" w:rsidRDefault="0043738B" w:rsidP="00B63D26">
            <w:pPr>
              <w:tabs>
                <w:tab w:val="left" w:pos="900"/>
              </w:tabs>
              <w:spacing w:line="280" w:lineRule="exact"/>
              <w:ind w:right="-108"/>
              <w:jc w:val="center"/>
              <w:rPr>
                <w:rFonts w:ascii="Angsana New" w:hAnsi="Angsana New" w:cs="Angsana New"/>
                <w:color w:val="FF0000"/>
                <w:spacing w:val="-5"/>
                <w:cs/>
              </w:rPr>
            </w:pPr>
          </w:p>
        </w:tc>
        <w:tc>
          <w:tcPr>
            <w:tcW w:w="2126" w:type="dxa"/>
            <w:gridSpan w:val="6"/>
            <w:tcBorders>
              <w:top w:val="single" w:sz="6" w:space="0" w:color="auto"/>
              <w:bottom w:val="single" w:sz="6" w:space="0" w:color="auto"/>
            </w:tcBorders>
          </w:tcPr>
          <w:p w14:paraId="5D6B4D39" w14:textId="77777777" w:rsidR="0043738B" w:rsidRPr="004A128F" w:rsidRDefault="0043738B" w:rsidP="00B63D26">
            <w:pPr>
              <w:spacing w:line="280" w:lineRule="exact"/>
              <w:jc w:val="center"/>
              <w:rPr>
                <w:rFonts w:ascii="Angsana New" w:hAnsi="Angsana New" w:cs="Angsana New"/>
                <w:spacing w:val="-5"/>
                <w:cs/>
              </w:rPr>
            </w:pPr>
            <w:r w:rsidRPr="00CC17D8">
              <w:rPr>
                <w:rFonts w:ascii="Angsana New" w:hAnsi="Angsana New" w:cs="Angsana New"/>
                <w:spacing w:val="-5"/>
              </w:rPr>
              <w:t>Profit for the year</w:t>
            </w:r>
          </w:p>
        </w:tc>
        <w:tc>
          <w:tcPr>
            <w:tcW w:w="143" w:type="dxa"/>
            <w:tcBorders>
              <w:top w:val="single" w:sz="6" w:space="0" w:color="auto"/>
            </w:tcBorders>
          </w:tcPr>
          <w:p w14:paraId="787E64BC" w14:textId="77777777" w:rsidR="0043738B" w:rsidRPr="00CC17D8" w:rsidRDefault="0043738B" w:rsidP="00B63D26">
            <w:pPr>
              <w:spacing w:line="280" w:lineRule="exact"/>
              <w:jc w:val="center"/>
              <w:rPr>
                <w:rFonts w:ascii="Angsana New" w:hAnsi="Angsana New" w:cs="Angsana New"/>
                <w:spacing w:val="-5"/>
              </w:rPr>
            </w:pPr>
          </w:p>
        </w:tc>
        <w:tc>
          <w:tcPr>
            <w:tcW w:w="2126" w:type="dxa"/>
            <w:gridSpan w:val="3"/>
            <w:tcBorders>
              <w:top w:val="nil"/>
              <w:bottom w:val="single" w:sz="6" w:space="0" w:color="auto"/>
            </w:tcBorders>
          </w:tcPr>
          <w:p w14:paraId="23EB891E"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Weighted average</w:t>
            </w:r>
          </w:p>
          <w:p w14:paraId="1DF81174"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number of ordinary shares</w:t>
            </w:r>
          </w:p>
        </w:tc>
        <w:tc>
          <w:tcPr>
            <w:tcW w:w="142" w:type="dxa"/>
            <w:tcBorders>
              <w:top w:val="single" w:sz="6" w:space="0" w:color="auto"/>
            </w:tcBorders>
          </w:tcPr>
          <w:p w14:paraId="50C2428A" w14:textId="77777777" w:rsidR="0043738B" w:rsidRPr="00CC17D8" w:rsidRDefault="0043738B" w:rsidP="00B63D26">
            <w:pPr>
              <w:spacing w:line="280" w:lineRule="exact"/>
              <w:jc w:val="center"/>
              <w:rPr>
                <w:rFonts w:ascii="Angsana New" w:hAnsi="Angsana New" w:cs="Angsana New"/>
                <w:spacing w:val="-5"/>
              </w:rPr>
            </w:pPr>
          </w:p>
        </w:tc>
        <w:tc>
          <w:tcPr>
            <w:tcW w:w="1559" w:type="dxa"/>
            <w:gridSpan w:val="4"/>
            <w:tcBorders>
              <w:top w:val="nil"/>
              <w:bottom w:val="single" w:sz="6" w:space="0" w:color="auto"/>
            </w:tcBorders>
          </w:tcPr>
          <w:p w14:paraId="477F9933" w14:textId="77777777" w:rsidR="0043738B" w:rsidRPr="00CC17D8" w:rsidRDefault="0043738B" w:rsidP="00B63D26">
            <w:pPr>
              <w:spacing w:line="280" w:lineRule="exact"/>
              <w:jc w:val="center"/>
              <w:rPr>
                <w:rFonts w:ascii="Angsana New" w:hAnsi="Angsana New" w:cs="Angsana New"/>
              </w:rPr>
            </w:pPr>
            <w:r w:rsidRPr="00CC17D8">
              <w:rPr>
                <w:rFonts w:ascii="Angsana New" w:hAnsi="Angsana New" w:cs="Angsana New"/>
              </w:rPr>
              <w:t xml:space="preserve">Earnings </w:t>
            </w:r>
          </w:p>
          <w:p w14:paraId="0525170B"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rPr>
              <w:t>per share</w:t>
            </w:r>
          </w:p>
        </w:tc>
      </w:tr>
      <w:tr w:rsidR="0043738B" w:rsidRPr="00CC17D8" w14:paraId="5AC7A79B" w14:textId="77777777" w:rsidTr="00275B0F">
        <w:trPr>
          <w:cantSplit/>
        </w:trPr>
        <w:tc>
          <w:tcPr>
            <w:tcW w:w="3118" w:type="dxa"/>
            <w:vAlign w:val="bottom"/>
          </w:tcPr>
          <w:p w14:paraId="23D96C53" w14:textId="77777777" w:rsidR="0043738B" w:rsidRPr="004A128F" w:rsidRDefault="0043738B" w:rsidP="00B63D26">
            <w:pPr>
              <w:tabs>
                <w:tab w:val="left" w:pos="900"/>
              </w:tabs>
              <w:spacing w:line="280" w:lineRule="exact"/>
              <w:ind w:right="-108"/>
              <w:jc w:val="center"/>
              <w:rPr>
                <w:rFonts w:ascii="Angsana New" w:hAnsi="Angsana New" w:cs="Angsana New"/>
                <w:color w:val="FF0000"/>
                <w:spacing w:val="-5"/>
                <w:cs/>
              </w:rPr>
            </w:pPr>
          </w:p>
        </w:tc>
        <w:tc>
          <w:tcPr>
            <w:tcW w:w="992" w:type="dxa"/>
            <w:gridSpan w:val="2"/>
            <w:tcBorders>
              <w:top w:val="single" w:sz="6" w:space="0" w:color="auto"/>
              <w:bottom w:val="nil"/>
            </w:tcBorders>
          </w:tcPr>
          <w:p w14:paraId="671D6685" w14:textId="77777777" w:rsidR="0043738B" w:rsidRPr="004A128F" w:rsidRDefault="0043738B" w:rsidP="00B63D26">
            <w:pPr>
              <w:spacing w:line="280" w:lineRule="exact"/>
              <w:jc w:val="center"/>
              <w:rPr>
                <w:rFonts w:ascii="Angsana New" w:hAnsi="Angsana New" w:cs="Angsana New"/>
                <w:spacing w:val="-5"/>
                <w:cs/>
              </w:rPr>
            </w:pPr>
            <w:r w:rsidRPr="00CC17D8">
              <w:rPr>
                <w:rFonts w:ascii="Angsana New" w:hAnsi="Angsana New" w:cs="Angsana New"/>
                <w:spacing w:val="-5"/>
              </w:rPr>
              <w:t>2023</w:t>
            </w:r>
          </w:p>
        </w:tc>
        <w:tc>
          <w:tcPr>
            <w:tcW w:w="142" w:type="dxa"/>
            <w:gridSpan w:val="2"/>
            <w:tcBorders>
              <w:top w:val="single" w:sz="6" w:space="0" w:color="auto"/>
            </w:tcBorders>
          </w:tcPr>
          <w:p w14:paraId="6DF2E942" w14:textId="77777777" w:rsidR="0043738B" w:rsidRPr="00CC17D8" w:rsidRDefault="0043738B" w:rsidP="00B63D26">
            <w:pPr>
              <w:spacing w:line="280" w:lineRule="exact"/>
              <w:jc w:val="center"/>
              <w:rPr>
                <w:rFonts w:ascii="Angsana New" w:hAnsi="Angsana New" w:cs="Angsana New"/>
                <w:spacing w:val="-5"/>
              </w:rPr>
            </w:pPr>
          </w:p>
        </w:tc>
        <w:tc>
          <w:tcPr>
            <w:tcW w:w="992" w:type="dxa"/>
            <w:gridSpan w:val="2"/>
            <w:tcBorders>
              <w:top w:val="single" w:sz="6" w:space="0" w:color="auto"/>
              <w:bottom w:val="nil"/>
            </w:tcBorders>
          </w:tcPr>
          <w:p w14:paraId="1AEB8D3A"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2022</w:t>
            </w:r>
          </w:p>
        </w:tc>
        <w:tc>
          <w:tcPr>
            <w:tcW w:w="143" w:type="dxa"/>
          </w:tcPr>
          <w:p w14:paraId="5995B479" w14:textId="77777777" w:rsidR="0043738B" w:rsidRPr="00CC17D8" w:rsidRDefault="0043738B" w:rsidP="00B63D26">
            <w:pPr>
              <w:spacing w:line="280" w:lineRule="exact"/>
              <w:jc w:val="center"/>
              <w:rPr>
                <w:rFonts w:ascii="Angsana New" w:hAnsi="Angsana New" w:cs="Angsana New"/>
                <w:spacing w:val="-5"/>
              </w:rPr>
            </w:pPr>
          </w:p>
        </w:tc>
        <w:tc>
          <w:tcPr>
            <w:tcW w:w="992" w:type="dxa"/>
            <w:tcBorders>
              <w:bottom w:val="nil"/>
            </w:tcBorders>
          </w:tcPr>
          <w:p w14:paraId="5F396DF5" w14:textId="77777777" w:rsidR="0043738B" w:rsidRPr="004A128F" w:rsidRDefault="0043738B" w:rsidP="00B63D26">
            <w:pPr>
              <w:spacing w:line="280" w:lineRule="exact"/>
              <w:jc w:val="center"/>
              <w:rPr>
                <w:rFonts w:ascii="Angsana New" w:hAnsi="Angsana New" w:cs="Angsana New"/>
                <w:spacing w:val="-5"/>
                <w:cs/>
              </w:rPr>
            </w:pPr>
            <w:r w:rsidRPr="00CC17D8">
              <w:rPr>
                <w:rFonts w:ascii="Angsana New" w:hAnsi="Angsana New" w:cs="Angsana New"/>
                <w:spacing w:val="-5"/>
              </w:rPr>
              <w:t>2023</w:t>
            </w:r>
          </w:p>
        </w:tc>
        <w:tc>
          <w:tcPr>
            <w:tcW w:w="142" w:type="dxa"/>
          </w:tcPr>
          <w:p w14:paraId="393C2E57" w14:textId="77777777" w:rsidR="0043738B" w:rsidRPr="00CC17D8" w:rsidRDefault="0043738B" w:rsidP="00B63D26">
            <w:pPr>
              <w:spacing w:line="280" w:lineRule="exact"/>
              <w:jc w:val="center"/>
              <w:rPr>
                <w:rFonts w:ascii="Angsana New" w:hAnsi="Angsana New" w:cs="Angsana New"/>
                <w:spacing w:val="-5"/>
              </w:rPr>
            </w:pPr>
          </w:p>
        </w:tc>
        <w:tc>
          <w:tcPr>
            <w:tcW w:w="992" w:type="dxa"/>
            <w:tcBorders>
              <w:bottom w:val="nil"/>
            </w:tcBorders>
          </w:tcPr>
          <w:p w14:paraId="54CA8D61"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2022</w:t>
            </w:r>
          </w:p>
        </w:tc>
        <w:tc>
          <w:tcPr>
            <w:tcW w:w="142" w:type="dxa"/>
          </w:tcPr>
          <w:p w14:paraId="799EB0E7" w14:textId="77777777" w:rsidR="0043738B" w:rsidRPr="00CC17D8" w:rsidRDefault="0043738B" w:rsidP="00B63D26">
            <w:pPr>
              <w:spacing w:line="280" w:lineRule="exact"/>
              <w:jc w:val="center"/>
              <w:rPr>
                <w:rFonts w:ascii="Angsana New" w:hAnsi="Angsana New" w:cs="Angsana New"/>
                <w:spacing w:val="-5"/>
              </w:rPr>
            </w:pPr>
          </w:p>
        </w:tc>
        <w:tc>
          <w:tcPr>
            <w:tcW w:w="709" w:type="dxa"/>
            <w:gridSpan w:val="2"/>
            <w:tcBorders>
              <w:bottom w:val="nil"/>
            </w:tcBorders>
          </w:tcPr>
          <w:p w14:paraId="57F598FC" w14:textId="77777777" w:rsidR="0043738B" w:rsidRPr="004A128F" w:rsidRDefault="0043738B" w:rsidP="00B63D26">
            <w:pPr>
              <w:spacing w:line="280" w:lineRule="exact"/>
              <w:jc w:val="center"/>
              <w:rPr>
                <w:rFonts w:ascii="Angsana New" w:hAnsi="Angsana New" w:cs="Angsana New"/>
                <w:spacing w:val="-5"/>
                <w:cs/>
              </w:rPr>
            </w:pPr>
            <w:r w:rsidRPr="00CC17D8">
              <w:rPr>
                <w:rFonts w:ascii="Angsana New" w:hAnsi="Angsana New" w:cs="Angsana New"/>
                <w:spacing w:val="-5"/>
              </w:rPr>
              <w:t>2023</w:t>
            </w:r>
          </w:p>
        </w:tc>
        <w:tc>
          <w:tcPr>
            <w:tcW w:w="141" w:type="dxa"/>
          </w:tcPr>
          <w:p w14:paraId="03FADA2F" w14:textId="77777777" w:rsidR="0043738B" w:rsidRPr="00CC17D8" w:rsidRDefault="0043738B" w:rsidP="00B63D26">
            <w:pPr>
              <w:spacing w:line="280" w:lineRule="exact"/>
              <w:jc w:val="center"/>
              <w:rPr>
                <w:rFonts w:ascii="Angsana New" w:hAnsi="Angsana New" w:cs="Angsana New"/>
                <w:spacing w:val="-5"/>
              </w:rPr>
            </w:pPr>
          </w:p>
        </w:tc>
        <w:tc>
          <w:tcPr>
            <w:tcW w:w="709" w:type="dxa"/>
            <w:tcBorders>
              <w:bottom w:val="nil"/>
            </w:tcBorders>
          </w:tcPr>
          <w:p w14:paraId="4991005C"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2022</w:t>
            </w:r>
          </w:p>
        </w:tc>
      </w:tr>
      <w:tr w:rsidR="0043738B" w:rsidRPr="00CC17D8" w14:paraId="596ECF62" w14:textId="77777777" w:rsidTr="00275B0F">
        <w:trPr>
          <w:cantSplit/>
        </w:trPr>
        <w:tc>
          <w:tcPr>
            <w:tcW w:w="3118" w:type="dxa"/>
            <w:vAlign w:val="bottom"/>
          </w:tcPr>
          <w:p w14:paraId="3875CB83" w14:textId="77777777" w:rsidR="0043738B" w:rsidRPr="004A128F" w:rsidRDefault="0043738B" w:rsidP="00B63D26">
            <w:pPr>
              <w:tabs>
                <w:tab w:val="left" w:pos="900"/>
              </w:tabs>
              <w:spacing w:line="280" w:lineRule="exact"/>
              <w:ind w:right="-108"/>
              <w:jc w:val="center"/>
              <w:rPr>
                <w:rFonts w:ascii="Angsana New" w:hAnsi="Angsana New" w:cs="Angsana New"/>
                <w:color w:val="FF0000"/>
                <w:spacing w:val="-5"/>
                <w:cs/>
              </w:rPr>
            </w:pPr>
          </w:p>
        </w:tc>
        <w:tc>
          <w:tcPr>
            <w:tcW w:w="992" w:type="dxa"/>
            <w:gridSpan w:val="2"/>
            <w:tcBorders>
              <w:bottom w:val="single" w:sz="6" w:space="0" w:color="auto"/>
            </w:tcBorders>
          </w:tcPr>
          <w:p w14:paraId="1A0D3124"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(Thousand</w:t>
            </w:r>
          </w:p>
          <w:p w14:paraId="0722EFAC"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Baht)</w:t>
            </w:r>
          </w:p>
        </w:tc>
        <w:tc>
          <w:tcPr>
            <w:tcW w:w="142" w:type="dxa"/>
            <w:gridSpan w:val="2"/>
          </w:tcPr>
          <w:p w14:paraId="625158CC" w14:textId="77777777" w:rsidR="0043738B" w:rsidRPr="00CC17D8" w:rsidRDefault="0043738B" w:rsidP="00B63D26">
            <w:pPr>
              <w:spacing w:line="280" w:lineRule="exact"/>
              <w:jc w:val="center"/>
              <w:rPr>
                <w:rFonts w:ascii="Angsana New" w:hAnsi="Angsana New" w:cs="Angsana New"/>
                <w:spacing w:val="-5"/>
              </w:rPr>
            </w:pPr>
          </w:p>
        </w:tc>
        <w:tc>
          <w:tcPr>
            <w:tcW w:w="992" w:type="dxa"/>
            <w:gridSpan w:val="2"/>
            <w:tcBorders>
              <w:bottom w:val="single" w:sz="6" w:space="0" w:color="auto"/>
            </w:tcBorders>
          </w:tcPr>
          <w:p w14:paraId="65C8769B"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(Thousand</w:t>
            </w:r>
          </w:p>
          <w:p w14:paraId="567AF2BF"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Baht)</w:t>
            </w:r>
          </w:p>
        </w:tc>
        <w:tc>
          <w:tcPr>
            <w:tcW w:w="143" w:type="dxa"/>
          </w:tcPr>
          <w:p w14:paraId="45BF6C71" w14:textId="77777777" w:rsidR="0043738B" w:rsidRPr="00CC17D8" w:rsidRDefault="0043738B" w:rsidP="00B63D26">
            <w:pPr>
              <w:spacing w:line="280" w:lineRule="exact"/>
              <w:jc w:val="center"/>
              <w:rPr>
                <w:rFonts w:ascii="Angsana New" w:hAnsi="Angsana New" w:cs="Angsana New"/>
                <w:spacing w:val="-5"/>
              </w:rPr>
            </w:pPr>
          </w:p>
        </w:tc>
        <w:tc>
          <w:tcPr>
            <w:tcW w:w="992" w:type="dxa"/>
            <w:tcBorders>
              <w:bottom w:val="single" w:sz="6" w:space="0" w:color="auto"/>
            </w:tcBorders>
          </w:tcPr>
          <w:p w14:paraId="5BB009D5"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(Thousand</w:t>
            </w:r>
          </w:p>
          <w:p w14:paraId="0B7627F8"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shares)</w:t>
            </w:r>
          </w:p>
        </w:tc>
        <w:tc>
          <w:tcPr>
            <w:tcW w:w="142" w:type="dxa"/>
          </w:tcPr>
          <w:p w14:paraId="4EE804AC" w14:textId="77777777" w:rsidR="0043738B" w:rsidRPr="00CC17D8" w:rsidRDefault="0043738B" w:rsidP="00B63D26">
            <w:pPr>
              <w:spacing w:line="280" w:lineRule="exact"/>
              <w:jc w:val="center"/>
              <w:rPr>
                <w:rFonts w:ascii="Angsana New" w:hAnsi="Angsana New" w:cs="Angsana New"/>
                <w:spacing w:val="-5"/>
              </w:rPr>
            </w:pPr>
          </w:p>
        </w:tc>
        <w:tc>
          <w:tcPr>
            <w:tcW w:w="992" w:type="dxa"/>
            <w:tcBorders>
              <w:bottom w:val="single" w:sz="6" w:space="0" w:color="auto"/>
            </w:tcBorders>
          </w:tcPr>
          <w:p w14:paraId="36082170"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(Thousand</w:t>
            </w:r>
          </w:p>
          <w:p w14:paraId="70F78F31"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shares)</w:t>
            </w:r>
          </w:p>
        </w:tc>
        <w:tc>
          <w:tcPr>
            <w:tcW w:w="142" w:type="dxa"/>
          </w:tcPr>
          <w:p w14:paraId="643D2BE8" w14:textId="77777777" w:rsidR="0043738B" w:rsidRPr="00CC17D8" w:rsidRDefault="0043738B" w:rsidP="00B63D26">
            <w:pPr>
              <w:spacing w:line="280" w:lineRule="exact"/>
              <w:jc w:val="center"/>
              <w:rPr>
                <w:rFonts w:ascii="Angsana New" w:hAnsi="Angsana New" w:cs="Angsana New"/>
                <w:spacing w:val="-5"/>
              </w:rPr>
            </w:pPr>
          </w:p>
        </w:tc>
        <w:tc>
          <w:tcPr>
            <w:tcW w:w="709" w:type="dxa"/>
            <w:gridSpan w:val="2"/>
            <w:tcBorders>
              <w:bottom w:val="single" w:sz="6" w:space="0" w:color="auto"/>
            </w:tcBorders>
          </w:tcPr>
          <w:p w14:paraId="19CA4CB5"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(Baht)</w:t>
            </w:r>
          </w:p>
        </w:tc>
        <w:tc>
          <w:tcPr>
            <w:tcW w:w="141" w:type="dxa"/>
          </w:tcPr>
          <w:p w14:paraId="00ED850A" w14:textId="77777777" w:rsidR="0043738B" w:rsidRPr="00CC17D8" w:rsidRDefault="0043738B" w:rsidP="00B63D26">
            <w:pPr>
              <w:spacing w:line="280" w:lineRule="exact"/>
              <w:jc w:val="center"/>
              <w:rPr>
                <w:rFonts w:ascii="Angsana New" w:hAnsi="Angsana New" w:cs="Angsana New"/>
                <w:spacing w:val="-5"/>
              </w:rPr>
            </w:pPr>
          </w:p>
        </w:tc>
        <w:tc>
          <w:tcPr>
            <w:tcW w:w="709" w:type="dxa"/>
            <w:tcBorders>
              <w:bottom w:val="single" w:sz="6" w:space="0" w:color="auto"/>
            </w:tcBorders>
          </w:tcPr>
          <w:p w14:paraId="33157679" w14:textId="77777777" w:rsidR="0043738B" w:rsidRPr="00CC17D8" w:rsidRDefault="0043738B" w:rsidP="00B63D26">
            <w:pPr>
              <w:spacing w:line="280" w:lineRule="exact"/>
              <w:jc w:val="center"/>
              <w:rPr>
                <w:rFonts w:ascii="Angsana New" w:hAnsi="Angsana New" w:cs="Angsana New"/>
                <w:spacing w:val="-5"/>
              </w:rPr>
            </w:pPr>
            <w:r w:rsidRPr="00CC17D8">
              <w:rPr>
                <w:rFonts w:ascii="Angsana New" w:hAnsi="Angsana New" w:cs="Angsana New"/>
                <w:spacing w:val="-5"/>
              </w:rPr>
              <w:t>(Baht)</w:t>
            </w:r>
          </w:p>
        </w:tc>
      </w:tr>
      <w:tr w:rsidR="0043738B" w:rsidRPr="00CC17D8" w14:paraId="1AE4A82A" w14:textId="77777777" w:rsidTr="00275B0F">
        <w:trPr>
          <w:cantSplit/>
        </w:trPr>
        <w:tc>
          <w:tcPr>
            <w:tcW w:w="3118" w:type="dxa"/>
            <w:vAlign w:val="center"/>
          </w:tcPr>
          <w:p w14:paraId="0B16B643" w14:textId="77777777" w:rsidR="0043738B" w:rsidRPr="00CC17D8" w:rsidRDefault="0043738B" w:rsidP="00B63D26">
            <w:pPr>
              <w:spacing w:line="280" w:lineRule="exact"/>
              <w:ind w:left="162" w:right="-108" w:hanging="162"/>
              <w:jc w:val="both"/>
              <w:rPr>
                <w:rFonts w:ascii="Angsana New" w:hAnsi="Angsana New" w:cs="Angsana New"/>
                <w:b/>
                <w:bCs/>
              </w:rPr>
            </w:pPr>
            <w:r w:rsidRPr="00CC17D8">
              <w:rPr>
                <w:rFonts w:ascii="Angsana New" w:hAnsi="Angsana New" w:cs="Angsana New"/>
                <w:b/>
                <w:bCs/>
              </w:rPr>
              <w:t>Basic earnings per share</w:t>
            </w:r>
          </w:p>
        </w:tc>
        <w:tc>
          <w:tcPr>
            <w:tcW w:w="992" w:type="dxa"/>
            <w:gridSpan w:val="2"/>
            <w:tcBorders>
              <w:top w:val="single" w:sz="6" w:space="0" w:color="auto"/>
              <w:bottom w:val="nil"/>
            </w:tcBorders>
            <w:vAlign w:val="bottom"/>
          </w:tcPr>
          <w:p w14:paraId="015AE76F" w14:textId="77777777" w:rsidR="0043738B" w:rsidRPr="004A128F" w:rsidRDefault="0043738B" w:rsidP="00B63D26">
            <w:pPr>
              <w:spacing w:line="280" w:lineRule="exact"/>
              <w:ind w:right="57"/>
              <w:jc w:val="right"/>
              <w:rPr>
                <w:rFonts w:ascii="Angsana New" w:hAnsi="Angsana New" w:cs="Angsana New"/>
                <w:color w:val="FF0000"/>
                <w:cs/>
              </w:rPr>
            </w:pPr>
          </w:p>
        </w:tc>
        <w:tc>
          <w:tcPr>
            <w:tcW w:w="142" w:type="dxa"/>
            <w:gridSpan w:val="2"/>
          </w:tcPr>
          <w:p w14:paraId="176D3E8E" w14:textId="77777777" w:rsidR="0043738B" w:rsidRPr="00CC17D8" w:rsidRDefault="0043738B" w:rsidP="00B63D26">
            <w:pPr>
              <w:spacing w:line="280" w:lineRule="exact"/>
              <w:ind w:right="57"/>
              <w:jc w:val="right"/>
              <w:rPr>
                <w:rFonts w:ascii="Angsana New" w:hAnsi="Angsana New" w:cs="Angsana New"/>
                <w:color w:val="FF0000"/>
              </w:rPr>
            </w:pPr>
          </w:p>
        </w:tc>
        <w:tc>
          <w:tcPr>
            <w:tcW w:w="992" w:type="dxa"/>
            <w:gridSpan w:val="2"/>
            <w:tcBorders>
              <w:top w:val="single" w:sz="6" w:space="0" w:color="auto"/>
              <w:bottom w:val="nil"/>
            </w:tcBorders>
            <w:vAlign w:val="bottom"/>
          </w:tcPr>
          <w:p w14:paraId="55058E06" w14:textId="77777777" w:rsidR="0043738B" w:rsidRPr="00CC17D8" w:rsidRDefault="0043738B" w:rsidP="00B63D26">
            <w:pPr>
              <w:spacing w:line="280" w:lineRule="exact"/>
              <w:jc w:val="right"/>
              <w:rPr>
                <w:rFonts w:ascii="Angsana New" w:hAnsi="Angsana New" w:cs="Angsana New"/>
                <w:color w:val="FF0000"/>
              </w:rPr>
            </w:pPr>
          </w:p>
        </w:tc>
        <w:tc>
          <w:tcPr>
            <w:tcW w:w="143" w:type="dxa"/>
          </w:tcPr>
          <w:p w14:paraId="5126699D"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992" w:type="dxa"/>
            <w:tcBorders>
              <w:top w:val="single" w:sz="6" w:space="0" w:color="auto"/>
            </w:tcBorders>
            <w:vAlign w:val="bottom"/>
          </w:tcPr>
          <w:p w14:paraId="49AE7DB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142" w:type="dxa"/>
            <w:vAlign w:val="bottom"/>
          </w:tcPr>
          <w:p w14:paraId="4619622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992" w:type="dxa"/>
            <w:tcBorders>
              <w:top w:val="single" w:sz="6" w:space="0" w:color="auto"/>
            </w:tcBorders>
            <w:vAlign w:val="bottom"/>
          </w:tcPr>
          <w:p w14:paraId="56D6F3AA" w14:textId="77777777" w:rsidR="0043738B" w:rsidRPr="00CC17D8" w:rsidRDefault="0043738B" w:rsidP="00B63D26">
            <w:pPr>
              <w:spacing w:line="280" w:lineRule="exact"/>
              <w:jc w:val="right"/>
              <w:rPr>
                <w:rFonts w:ascii="Angsana New" w:hAnsi="Angsana New" w:cs="Angsana New"/>
                <w:color w:val="FF0000"/>
              </w:rPr>
            </w:pPr>
          </w:p>
        </w:tc>
        <w:tc>
          <w:tcPr>
            <w:tcW w:w="142" w:type="dxa"/>
            <w:vAlign w:val="bottom"/>
          </w:tcPr>
          <w:p w14:paraId="0F4EB2E0"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709" w:type="dxa"/>
            <w:gridSpan w:val="2"/>
            <w:tcBorders>
              <w:top w:val="single" w:sz="6" w:space="0" w:color="auto"/>
              <w:bottom w:val="nil"/>
            </w:tcBorders>
            <w:vAlign w:val="bottom"/>
          </w:tcPr>
          <w:p w14:paraId="5931075A"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141" w:type="dxa"/>
            <w:vAlign w:val="bottom"/>
          </w:tcPr>
          <w:p w14:paraId="48F3E894"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cs="Angsana New"/>
                <w:color w:val="FF0000"/>
              </w:rPr>
            </w:pPr>
          </w:p>
        </w:tc>
        <w:tc>
          <w:tcPr>
            <w:tcW w:w="709" w:type="dxa"/>
            <w:tcBorders>
              <w:top w:val="single" w:sz="6" w:space="0" w:color="auto"/>
              <w:bottom w:val="nil"/>
            </w:tcBorders>
            <w:vAlign w:val="bottom"/>
          </w:tcPr>
          <w:p w14:paraId="502E4A49" w14:textId="77777777" w:rsidR="0043738B" w:rsidRPr="00CC17D8" w:rsidRDefault="0043738B" w:rsidP="00B63D26">
            <w:pPr>
              <w:spacing w:line="280" w:lineRule="exact"/>
              <w:jc w:val="right"/>
              <w:rPr>
                <w:rFonts w:ascii="Angsana New" w:hAnsi="Angsana New" w:cs="Angsana New"/>
                <w:color w:val="FF0000"/>
              </w:rPr>
            </w:pPr>
          </w:p>
        </w:tc>
      </w:tr>
      <w:tr w:rsidR="0043738B" w:rsidRPr="00CC17D8" w14:paraId="4D028AC2" w14:textId="77777777" w:rsidTr="00275B0F">
        <w:trPr>
          <w:cantSplit/>
        </w:trPr>
        <w:tc>
          <w:tcPr>
            <w:tcW w:w="3118" w:type="dxa"/>
            <w:vAlign w:val="center"/>
          </w:tcPr>
          <w:p w14:paraId="51141E56" w14:textId="77777777" w:rsidR="0043738B" w:rsidRPr="00CC17D8" w:rsidRDefault="0043738B" w:rsidP="00B63D26">
            <w:pPr>
              <w:spacing w:line="280" w:lineRule="exact"/>
              <w:ind w:left="267" w:right="-108" w:hanging="267"/>
              <w:rPr>
                <w:rFonts w:ascii="Angsana New" w:hAnsi="Angsana New" w:cs="Angsana New"/>
              </w:rPr>
            </w:pPr>
            <w:r w:rsidRPr="00CC17D8">
              <w:rPr>
                <w:rFonts w:ascii="Angsana New" w:hAnsi="Angsana New" w:cs="Angsana New"/>
              </w:rPr>
              <w:t>Profit attributable to equity holders of the Company</w:t>
            </w:r>
          </w:p>
        </w:tc>
        <w:tc>
          <w:tcPr>
            <w:tcW w:w="992" w:type="dxa"/>
            <w:gridSpan w:val="2"/>
            <w:tcBorders>
              <w:bottom w:val="double" w:sz="6" w:space="0" w:color="auto"/>
            </w:tcBorders>
            <w:vAlign w:val="bottom"/>
          </w:tcPr>
          <w:p w14:paraId="0BDCA33C" w14:textId="33DDF60C" w:rsidR="0043738B" w:rsidRPr="00CC17D8" w:rsidRDefault="00693BCF" w:rsidP="00B63D26">
            <w:pPr>
              <w:spacing w:line="280" w:lineRule="exact"/>
              <w:jc w:val="right"/>
              <w:rPr>
                <w:color w:val="000000"/>
              </w:rPr>
            </w:pPr>
            <w:r w:rsidRPr="00CC17D8">
              <w:rPr>
                <w:color w:val="000000"/>
              </w:rPr>
              <w:t>67,112</w:t>
            </w:r>
          </w:p>
        </w:tc>
        <w:tc>
          <w:tcPr>
            <w:tcW w:w="142" w:type="dxa"/>
            <w:gridSpan w:val="2"/>
          </w:tcPr>
          <w:p w14:paraId="2A6EEE0B" w14:textId="77777777" w:rsidR="0043738B" w:rsidRPr="00CC17D8" w:rsidRDefault="0043738B" w:rsidP="00B63D26">
            <w:pPr>
              <w:spacing w:line="280" w:lineRule="exact"/>
              <w:jc w:val="right"/>
              <w:rPr>
                <w:color w:val="000000"/>
              </w:rPr>
            </w:pPr>
          </w:p>
        </w:tc>
        <w:tc>
          <w:tcPr>
            <w:tcW w:w="992" w:type="dxa"/>
            <w:gridSpan w:val="2"/>
            <w:tcBorders>
              <w:bottom w:val="double" w:sz="6" w:space="0" w:color="auto"/>
            </w:tcBorders>
            <w:vAlign w:val="bottom"/>
          </w:tcPr>
          <w:p w14:paraId="7CAEED24" w14:textId="167C9ED0" w:rsidR="0043738B" w:rsidRPr="00CC17D8" w:rsidRDefault="0043738B" w:rsidP="00B63D26">
            <w:pPr>
              <w:spacing w:line="280" w:lineRule="exact"/>
              <w:jc w:val="right"/>
              <w:rPr>
                <w:color w:val="000000"/>
              </w:rPr>
            </w:pPr>
            <w:r w:rsidRPr="00CC17D8">
              <w:rPr>
                <w:color w:val="000000"/>
              </w:rPr>
              <w:t>55,885</w:t>
            </w:r>
          </w:p>
        </w:tc>
        <w:tc>
          <w:tcPr>
            <w:tcW w:w="143" w:type="dxa"/>
          </w:tcPr>
          <w:p w14:paraId="5DCC736A"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vAlign w:val="bottom"/>
          </w:tcPr>
          <w:p w14:paraId="077494BC" w14:textId="1E29CD35" w:rsidR="0043738B"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624,086</w:t>
            </w:r>
          </w:p>
        </w:tc>
        <w:tc>
          <w:tcPr>
            <w:tcW w:w="142" w:type="dxa"/>
            <w:vAlign w:val="bottom"/>
          </w:tcPr>
          <w:p w14:paraId="1E7AA101"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vAlign w:val="bottom"/>
          </w:tcPr>
          <w:p w14:paraId="617F5963" w14:textId="7AEC5C19" w:rsidR="0043738B" w:rsidRPr="00CC17D8" w:rsidRDefault="0043738B" w:rsidP="00B63D26">
            <w:pPr>
              <w:spacing w:line="280" w:lineRule="exact"/>
              <w:jc w:val="right"/>
              <w:rPr>
                <w:color w:val="000000"/>
              </w:rPr>
            </w:pPr>
            <w:r w:rsidRPr="00CC17D8">
              <w:rPr>
                <w:color w:val="000000"/>
              </w:rPr>
              <w:t>512,252</w:t>
            </w:r>
          </w:p>
        </w:tc>
        <w:tc>
          <w:tcPr>
            <w:tcW w:w="142" w:type="dxa"/>
            <w:vAlign w:val="bottom"/>
          </w:tcPr>
          <w:p w14:paraId="6D950361"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gridSpan w:val="2"/>
            <w:tcBorders>
              <w:bottom w:val="double" w:sz="6" w:space="0" w:color="auto"/>
            </w:tcBorders>
            <w:vAlign w:val="bottom"/>
          </w:tcPr>
          <w:p w14:paraId="08AF86F8" w14:textId="21F5F639" w:rsidR="0043738B" w:rsidRPr="00CC17D8" w:rsidRDefault="00693BCF" w:rsidP="00B63D26">
            <w:pPr>
              <w:spacing w:line="280" w:lineRule="exact"/>
              <w:jc w:val="right"/>
              <w:rPr>
                <w:color w:val="000000"/>
              </w:rPr>
            </w:pPr>
            <w:r w:rsidRPr="00CC17D8">
              <w:rPr>
                <w:color w:val="000000"/>
              </w:rPr>
              <w:t>0.11</w:t>
            </w:r>
          </w:p>
        </w:tc>
        <w:tc>
          <w:tcPr>
            <w:tcW w:w="141" w:type="dxa"/>
            <w:vAlign w:val="bottom"/>
          </w:tcPr>
          <w:p w14:paraId="50D98CC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color w:val="000000"/>
              </w:rPr>
            </w:pPr>
          </w:p>
        </w:tc>
        <w:tc>
          <w:tcPr>
            <w:tcW w:w="709" w:type="dxa"/>
            <w:tcBorders>
              <w:bottom w:val="double" w:sz="6" w:space="0" w:color="auto"/>
            </w:tcBorders>
            <w:vAlign w:val="bottom"/>
          </w:tcPr>
          <w:p w14:paraId="44FA2FA4" w14:textId="7F751010" w:rsidR="0043738B" w:rsidRPr="00CC17D8" w:rsidRDefault="0043738B" w:rsidP="00B63D26">
            <w:pPr>
              <w:spacing w:line="280" w:lineRule="exact"/>
              <w:jc w:val="right"/>
              <w:rPr>
                <w:color w:val="000000"/>
              </w:rPr>
            </w:pPr>
            <w:r w:rsidRPr="00CC17D8">
              <w:rPr>
                <w:color w:val="000000"/>
              </w:rPr>
              <w:t>0.11</w:t>
            </w:r>
          </w:p>
        </w:tc>
      </w:tr>
      <w:tr w:rsidR="0043738B" w:rsidRPr="00CC17D8" w14:paraId="0EA3FFBA" w14:textId="77777777" w:rsidTr="00275B0F">
        <w:trPr>
          <w:cantSplit/>
        </w:trPr>
        <w:tc>
          <w:tcPr>
            <w:tcW w:w="3118" w:type="dxa"/>
            <w:vAlign w:val="center"/>
          </w:tcPr>
          <w:p w14:paraId="759208B1" w14:textId="77777777" w:rsidR="0043738B" w:rsidRPr="00CC17D8" w:rsidRDefault="0043738B" w:rsidP="00B63D26">
            <w:pPr>
              <w:spacing w:line="280" w:lineRule="exact"/>
              <w:ind w:left="162" w:right="-108" w:hanging="162"/>
              <w:jc w:val="both"/>
              <w:rPr>
                <w:rFonts w:ascii="Angsana New" w:hAnsi="Angsana New" w:cs="Angsana New"/>
                <w:b/>
                <w:bCs/>
              </w:rPr>
            </w:pPr>
            <w:r w:rsidRPr="00CC17D8">
              <w:rPr>
                <w:rFonts w:ascii="Angsana New" w:hAnsi="Angsana New" w:cs="Angsana New"/>
                <w:b/>
                <w:bCs/>
              </w:rPr>
              <w:t xml:space="preserve">Effect of dilutive potential </w:t>
            </w:r>
          </w:p>
          <w:p w14:paraId="7E6474CB" w14:textId="77777777" w:rsidR="0043738B" w:rsidRPr="00CC17D8" w:rsidRDefault="0043738B" w:rsidP="00B63D26">
            <w:pPr>
              <w:spacing w:line="280" w:lineRule="exact"/>
              <w:ind w:left="267" w:right="-108"/>
              <w:jc w:val="both"/>
              <w:rPr>
                <w:rFonts w:ascii="Angsana New" w:hAnsi="Angsana New" w:cs="Angsana New"/>
                <w:b/>
                <w:bCs/>
              </w:rPr>
            </w:pPr>
            <w:r w:rsidRPr="00CC17D8">
              <w:rPr>
                <w:rFonts w:ascii="Angsana New" w:hAnsi="Angsana New" w:cs="Angsana New"/>
                <w:b/>
                <w:bCs/>
              </w:rPr>
              <w:t>ordinary shares</w:t>
            </w:r>
          </w:p>
        </w:tc>
        <w:tc>
          <w:tcPr>
            <w:tcW w:w="992" w:type="dxa"/>
            <w:gridSpan w:val="2"/>
            <w:tcBorders>
              <w:top w:val="double" w:sz="6" w:space="0" w:color="auto"/>
            </w:tcBorders>
            <w:vAlign w:val="bottom"/>
          </w:tcPr>
          <w:p w14:paraId="6EE191BF" w14:textId="77777777" w:rsidR="0043738B" w:rsidRPr="00CC17D8" w:rsidRDefault="0043738B" w:rsidP="00B63D26">
            <w:pPr>
              <w:spacing w:line="280" w:lineRule="exact"/>
              <w:jc w:val="right"/>
              <w:rPr>
                <w:color w:val="000000"/>
              </w:rPr>
            </w:pPr>
          </w:p>
        </w:tc>
        <w:tc>
          <w:tcPr>
            <w:tcW w:w="142" w:type="dxa"/>
            <w:gridSpan w:val="2"/>
          </w:tcPr>
          <w:p w14:paraId="5EA12BEB" w14:textId="77777777" w:rsidR="0043738B" w:rsidRPr="00CC17D8" w:rsidRDefault="0043738B" w:rsidP="00B63D26">
            <w:pPr>
              <w:spacing w:line="280" w:lineRule="exact"/>
              <w:jc w:val="right"/>
              <w:rPr>
                <w:color w:val="000000"/>
              </w:rPr>
            </w:pPr>
          </w:p>
        </w:tc>
        <w:tc>
          <w:tcPr>
            <w:tcW w:w="992" w:type="dxa"/>
            <w:gridSpan w:val="2"/>
            <w:tcBorders>
              <w:top w:val="double" w:sz="6" w:space="0" w:color="auto"/>
            </w:tcBorders>
            <w:vAlign w:val="bottom"/>
          </w:tcPr>
          <w:p w14:paraId="681EC6FC" w14:textId="77777777" w:rsidR="0043738B" w:rsidRPr="00CC17D8" w:rsidRDefault="0043738B" w:rsidP="00B63D26">
            <w:pPr>
              <w:spacing w:line="280" w:lineRule="exact"/>
              <w:jc w:val="right"/>
              <w:rPr>
                <w:color w:val="000000"/>
              </w:rPr>
            </w:pPr>
          </w:p>
        </w:tc>
        <w:tc>
          <w:tcPr>
            <w:tcW w:w="143" w:type="dxa"/>
          </w:tcPr>
          <w:p w14:paraId="7FC4B1F8"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nil"/>
            </w:tcBorders>
            <w:vAlign w:val="bottom"/>
          </w:tcPr>
          <w:p w14:paraId="37EC8409"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142" w:type="dxa"/>
            <w:vAlign w:val="bottom"/>
          </w:tcPr>
          <w:p w14:paraId="07921A60"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nil"/>
            </w:tcBorders>
            <w:vAlign w:val="bottom"/>
          </w:tcPr>
          <w:p w14:paraId="0B0A84D5" w14:textId="77777777" w:rsidR="0043738B" w:rsidRPr="00CC17D8" w:rsidRDefault="0043738B" w:rsidP="00B63D26">
            <w:pPr>
              <w:spacing w:line="280" w:lineRule="exact"/>
              <w:jc w:val="right"/>
              <w:rPr>
                <w:color w:val="000000"/>
              </w:rPr>
            </w:pPr>
          </w:p>
        </w:tc>
        <w:tc>
          <w:tcPr>
            <w:tcW w:w="142" w:type="dxa"/>
            <w:vAlign w:val="bottom"/>
          </w:tcPr>
          <w:p w14:paraId="2D969C72"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gridSpan w:val="2"/>
            <w:tcBorders>
              <w:top w:val="double" w:sz="6" w:space="0" w:color="auto"/>
            </w:tcBorders>
            <w:vAlign w:val="bottom"/>
          </w:tcPr>
          <w:p w14:paraId="05FC9CAE"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141" w:type="dxa"/>
            <w:vAlign w:val="bottom"/>
          </w:tcPr>
          <w:p w14:paraId="47137BD4"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color w:val="000000"/>
              </w:rPr>
            </w:pPr>
          </w:p>
        </w:tc>
        <w:tc>
          <w:tcPr>
            <w:tcW w:w="709" w:type="dxa"/>
            <w:tcBorders>
              <w:top w:val="double" w:sz="6" w:space="0" w:color="auto"/>
            </w:tcBorders>
            <w:vAlign w:val="bottom"/>
          </w:tcPr>
          <w:p w14:paraId="51824BD5" w14:textId="77777777" w:rsidR="0043738B" w:rsidRPr="00CC17D8" w:rsidRDefault="0043738B" w:rsidP="00B63D26">
            <w:pPr>
              <w:spacing w:line="280" w:lineRule="exact"/>
              <w:jc w:val="right"/>
              <w:rPr>
                <w:color w:val="000000"/>
              </w:rPr>
            </w:pPr>
          </w:p>
        </w:tc>
      </w:tr>
      <w:tr w:rsidR="0043738B" w:rsidRPr="00CC17D8" w14:paraId="43B1DD69" w14:textId="77777777" w:rsidTr="00275B0F">
        <w:trPr>
          <w:cantSplit/>
        </w:trPr>
        <w:tc>
          <w:tcPr>
            <w:tcW w:w="3118" w:type="dxa"/>
            <w:tcBorders>
              <w:bottom w:val="nil"/>
            </w:tcBorders>
            <w:vAlign w:val="center"/>
          </w:tcPr>
          <w:p w14:paraId="449631C6" w14:textId="77777777" w:rsidR="0043738B" w:rsidRPr="00CC17D8" w:rsidRDefault="0043738B" w:rsidP="00B63D26">
            <w:pPr>
              <w:spacing w:line="280" w:lineRule="exact"/>
              <w:ind w:left="162" w:right="-198" w:hanging="162"/>
              <w:jc w:val="both"/>
              <w:rPr>
                <w:rFonts w:ascii="Angsana New" w:hAnsi="Angsana New" w:cs="Angsana New"/>
              </w:rPr>
            </w:pPr>
            <w:r w:rsidRPr="00CC17D8">
              <w:rPr>
                <w:rFonts w:ascii="Angsana New" w:hAnsi="Angsana New" w:cs="Angsana New"/>
              </w:rPr>
              <w:t>Warrants (ICN-W1)</w:t>
            </w:r>
          </w:p>
        </w:tc>
        <w:tc>
          <w:tcPr>
            <w:tcW w:w="992" w:type="dxa"/>
            <w:gridSpan w:val="2"/>
            <w:tcBorders>
              <w:bottom w:val="nil"/>
            </w:tcBorders>
          </w:tcPr>
          <w:p w14:paraId="51006367" w14:textId="77777777" w:rsidR="0043738B" w:rsidRPr="00CC17D8" w:rsidRDefault="0043738B" w:rsidP="00B63D26">
            <w:pPr>
              <w:spacing w:line="280" w:lineRule="exact"/>
              <w:jc w:val="right"/>
              <w:rPr>
                <w:color w:val="000000"/>
              </w:rPr>
            </w:pPr>
          </w:p>
        </w:tc>
        <w:tc>
          <w:tcPr>
            <w:tcW w:w="142" w:type="dxa"/>
            <w:gridSpan w:val="2"/>
            <w:tcBorders>
              <w:bottom w:val="nil"/>
            </w:tcBorders>
          </w:tcPr>
          <w:p w14:paraId="16F24488" w14:textId="77777777" w:rsidR="0043738B" w:rsidRPr="00CC17D8" w:rsidRDefault="0043738B" w:rsidP="00B63D26">
            <w:pPr>
              <w:spacing w:line="280" w:lineRule="exact"/>
              <w:jc w:val="right"/>
              <w:rPr>
                <w:color w:val="000000"/>
              </w:rPr>
            </w:pPr>
          </w:p>
        </w:tc>
        <w:tc>
          <w:tcPr>
            <w:tcW w:w="992" w:type="dxa"/>
            <w:gridSpan w:val="2"/>
            <w:tcBorders>
              <w:bottom w:val="nil"/>
            </w:tcBorders>
          </w:tcPr>
          <w:p w14:paraId="673BCE46" w14:textId="77777777" w:rsidR="0043738B" w:rsidRPr="00CC17D8" w:rsidRDefault="0043738B" w:rsidP="00B63D26">
            <w:pPr>
              <w:spacing w:line="280" w:lineRule="exact"/>
              <w:jc w:val="right"/>
              <w:rPr>
                <w:color w:val="000000"/>
              </w:rPr>
            </w:pPr>
          </w:p>
        </w:tc>
        <w:tc>
          <w:tcPr>
            <w:tcW w:w="143" w:type="dxa"/>
            <w:tcBorders>
              <w:bottom w:val="nil"/>
            </w:tcBorders>
          </w:tcPr>
          <w:p w14:paraId="7C654E7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single" w:sz="6" w:space="0" w:color="auto"/>
            </w:tcBorders>
          </w:tcPr>
          <w:p w14:paraId="557FE872" w14:textId="55AEDC02" w:rsidR="0043738B"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15,836</w:t>
            </w:r>
          </w:p>
        </w:tc>
        <w:tc>
          <w:tcPr>
            <w:tcW w:w="142" w:type="dxa"/>
            <w:tcBorders>
              <w:bottom w:val="nil"/>
            </w:tcBorders>
          </w:tcPr>
          <w:p w14:paraId="270546B1"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single" w:sz="6" w:space="0" w:color="auto"/>
            </w:tcBorders>
          </w:tcPr>
          <w:p w14:paraId="1075AFA6" w14:textId="135DC8D3" w:rsidR="0043738B" w:rsidRPr="00CC17D8" w:rsidRDefault="0043738B" w:rsidP="00B63D26">
            <w:pPr>
              <w:spacing w:line="280" w:lineRule="exact"/>
              <w:jc w:val="right"/>
              <w:rPr>
                <w:color w:val="000000"/>
              </w:rPr>
            </w:pPr>
            <w:r w:rsidRPr="00CC17D8">
              <w:rPr>
                <w:color w:val="000000"/>
              </w:rPr>
              <w:t>40,337</w:t>
            </w:r>
          </w:p>
        </w:tc>
        <w:tc>
          <w:tcPr>
            <w:tcW w:w="142" w:type="dxa"/>
            <w:tcBorders>
              <w:bottom w:val="nil"/>
            </w:tcBorders>
          </w:tcPr>
          <w:p w14:paraId="0DE02164"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gridSpan w:val="2"/>
            <w:tcBorders>
              <w:bottom w:val="nil"/>
            </w:tcBorders>
          </w:tcPr>
          <w:p w14:paraId="6A6DA1A3"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141" w:type="dxa"/>
            <w:tcBorders>
              <w:bottom w:val="nil"/>
            </w:tcBorders>
          </w:tcPr>
          <w:p w14:paraId="0ADEDFC8"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color w:val="000000"/>
              </w:rPr>
            </w:pPr>
          </w:p>
        </w:tc>
        <w:tc>
          <w:tcPr>
            <w:tcW w:w="709" w:type="dxa"/>
            <w:tcBorders>
              <w:bottom w:val="nil"/>
            </w:tcBorders>
          </w:tcPr>
          <w:p w14:paraId="233BAEE9" w14:textId="77777777" w:rsidR="0043738B" w:rsidRPr="00CC17D8" w:rsidRDefault="0043738B" w:rsidP="00B63D26">
            <w:pPr>
              <w:spacing w:line="280" w:lineRule="exact"/>
              <w:jc w:val="right"/>
              <w:rPr>
                <w:color w:val="000000"/>
              </w:rPr>
            </w:pPr>
          </w:p>
        </w:tc>
      </w:tr>
      <w:tr w:rsidR="0043738B" w:rsidRPr="00CC17D8" w14:paraId="19CC75D0" w14:textId="77777777" w:rsidTr="00275B0F">
        <w:trPr>
          <w:cantSplit/>
        </w:trPr>
        <w:tc>
          <w:tcPr>
            <w:tcW w:w="3118" w:type="dxa"/>
            <w:tcBorders>
              <w:top w:val="nil"/>
              <w:bottom w:val="nil"/>
            </w:tcBorders>
            <w:vAlign w:val="center"/>
          </w:tcPr>
          <w:p w14:paraId="1987EAE6" w14:textId="77777777" w:rsidR="0043738B" w:rsidRPr="00CC17D8" w:rsidRDefault="0043738B" w:rsidP="00B63D26">
            <w:pPr>
              <w:spacing w:line="280" w:lineRule="exact"/>
              <w:ind w:left="162" w:right="-108" w:hanging="162"/>
              <w:rPr>
                <w:rFonts w:ascii="Angsana New" w:hAnsi="Angsana New" w:cs="Angsana New"/>
                <w:spacing w:val="-4"/>
              </w:rPr>
            </w:pPr>
            <w:r w:rsidRPr="00CC17D8">
              <w:rPr>
                <w:rFonts w:ascii="Angsana New" w:hAnsi="Angsana New" w:cs="Angsana New"/>
                <w:b/>
                <w:bCs/>
              </w:rPr>
              <w:t>Diluted earnings per share</w:t>
            </w:r>
          </w:p>
        </w:tc>
        <w:tc>
          <w:tcPr>
            <w:tcW w:w="992" w:type="dxa"/>
            <w:gridSpan w:val="2"/>
            <w:tcBorders>
              <w:top w:val="nil"/>
              <w:bottom w:val="double" w:sz="6" w:space="0" w:color="auto"/>
            </w:tcBorders>
          </w:tcPr>
          <w:p w14:paraId="0E4B46A9" w14:textId="1994677F" w:rsidR="0043738B" w:rsidRPr="00CC17D8" w:rsidRDefault="00693BCF" w:rsidP="00B63D26">
            <w:pPr>
              <w:spacing w:line="280" w:lineRule="exact"/>
              <w:jc w:val="right"/>
              <w:rPr>
                <w:color w:val="000000"/>
              </w:rPr>
            </w:pPr>
            <w:r w:rsidRPr="00CC17D8">
              <w:rPr>
                <w:color w:val="000000"/>
              </w:rPr>
              <w:t>67,112</w:t>
            </w:r>
          </w:p>
        </w:tc>
        <w:tc>
          <w:tcPr>
            <w:tcW w:w="142" w:type="dxa"/>
            <w:gridSpan w:val="2"/>
            <w:tcBorders>
              <w:top w:val="nil"/>
              <w:bottom w:val="nil"/>
            </w:tcBorders>
          </w:tcPr>
          <w:p w14:paraId="78E27158" w14:textId="77777777" w:rsidR="0043738B" w:rsidRPr="00CC17D8" w:rsidRDefault="0043738B" w:rsidP="00B63D26">
            <w:pPr>
              <w:spacing w:line="280" w:lineRule="exact"/>
              <w:jc w:val="right"/>
              <w:rPr>
                <w:color w:val="000000"/>
              </w:rPr>
            </w:pPr>
          </w:p>
        </w:tc>
        <w:tc>
          <w:tcPr>
            <w:tcW w:w="992" w:type="dxa"/>
            <w:gridSpan w:val="2"/>
            <w:tcBorders>
              <w:top w:val="nil"/>
              <w:bottom w:val="double" w:sz="6" w:space="0" w:color="auto"/>
            </w:tcBorders>
          </w:tcPr>
          <w:p w14:paraId="222346C4" w14:textId="0B8754EA" w:rsidR="0043738B" w:rsidRPr="00CC17D8" w:rsidRDefault="0043738B" w:rsidP="00B63D26">
            <w:pPr>
              <w:spacing w:line="280" w:lineRule="exact"/>
              <w:jc w:val="right"/>
              <w:rPr>
                <w:color w:val="000000"/>
              </w:rPr>
            </w:pPr>
            <w:r w:rsidRPr="00CC17D8">
              <w:rPr>
                <w:color w:val="000000"/>
              </w:rPr>
              <w:t>55,885</w:t>
            </w:r>
          </w:p>
        </w:tc>
        <w:tc>
          <w:tcPr>
            <w:tcW w:w="143" w:type="dxa"/>
            <w:tcBorders>
              <w:top w:val="nil"/>
              <w:bottom w:val="nil"/>
            </w:tcBorders>
          </w:tcPr>
          <w:p w14:paraId="3E5E822E" w14:textId="77777777" w:rsidR="0043738B" w:rsidRPr="00CC17D8" w:rsidRDefault="0043738B" w:rsidP="00B63D26">
            <w:pPr>
              <w:spacing w:line="280" w:lineRule="exact"/>
              <w:jc w:val="right"/>
              <w:rPr>
                <w:color w:val="000000"/>
              </w:rPr>
            </w:pPr>
          </w:p>
        </w:tc>
        <w:tc>
          <w:tcPr>
            <w:tcW w:w="992" w:type="dxa"/>
            <w:tcBorders>
              <w:top w:val="single" w:sz="6" w:space="0" w:color="auto"/>
              <w:bottom w:val="double" w:sz="6" w:space="0" w:color="auto"/>
            </w:tcBorders>
          </w:tcPr>
          <w:p w14:paraId="4AB4E24C" w14:textId="40739721" w:rsidR="0043738B" w:rsidRPr="00CC17D8" w:rsidRDefault="00693BCF" w:rsidP="00B63D26">
            <w:pPr>
              <w:spacing w:line="280" w:lineRule="exact"/>
              <w:jc w:val="right"/>
              <w:rPr>
                <w:color w:val="000000"/>
              </w:rPr>
            </w:pPr>
            <w:r w:rsidRPr="00CC17D8">
              <w:rPr>
                <w:color w:val="000000"/>
              </w:rPr>
              <w:t>639,922</w:t>
            </w:r>
          </w:p>
        </w:tc>
        <w:tc>
          <w:tcPr>
            <w:tcW w:w="142" w:type="dxa"/>
            <w:tcBorders>
              <w:top w:val="nil"/>
              <w:bottom w:val="nil"/>
            </w:tcBorders>
          </w:tcPr>
          <w:p w14:paraId="185A514F" w14:textId="77777777" w:rsidR="0043738B" w:rsidRPr="00CC17D8" w:rsidRDefault="0043738B" w:rsidP="00B63D26">
            <w:pPr>
              <w:spacing w:line="280" w:lineRule="exact"/>
              <w:jc w:val="right"/>
              <w:rPr>
                <w:color w:val="000000"/>
              </w:rPr>
            </w:pPr>
          </w:p>
        </w:tc>
        <w:tc>
          <w:tcPr>
            <w:tcW w:w="992" w:type="dxa"/>
            <w:tcBorders>
              <w:top w:val="single" w:sz="6" w:space="0" w:color="auto"/>
              <w:bottom w:val="double" w:sz="6" w:space="0" w:color="auto"/>
            </w:tcBorders>
          </w:tcPr>
          <w:p w14:paraId="5BEDF30D" w14:textId="3981A010" w:rsidR="0043738B" w:rsidRPr="00CC17D8" w:rsidRDefault="0043738B" w:rsidP="00B63D26">
            <w:pPr>
              <w:spacing w:line="280" w:lineRule="exact"/>
              <w:jc w:val="right"/>
              <w:rPr>
                <w:color w:val="000000"/>
              </w:rPr>
            </w:pPr>
            <w:r w:rsidRPr="00CC17D8">
              <w:rPr>
                <w:color w:val="000000"/>
              </w:rPr>
              <w:t>552,589</w:t>
            </w:r>
          </w:p>
        </w:tc>
        <w:tc>
          <w:tcPr>
            <w:tcW w:w="142" w:type="dxa"/>
            <w:tcBorders>
              <w:top w:val="nil"/>
              <w:bottom w:val="nil"/>
            </w:tcBorders>
          </w:tcPr>
          <w:p w14:paraId="52923222" w14:textId="77777777" w:rsidR="0043738B" w:rsidRPr="00CC17D8" w:rsidRDefault="0043738B" w:rsidP="00B63D26">
            <w:pPr>
              <w:spacing w:line="280" w:lineRule="exact"/>
              <w:jc w:val="right"/>
              <w:rPr>
                <w:color w:val="000000"/>
              </w:rPr>
            </w:pPr>
          </w:p>
        </w:tc>
        <w:tc>
          <w:tcPr>
            <w:tcW w:w="709" w:type="dxa"/>
            <w:gridSpan w:val="2"/>
            <w:tcBorders>
              <w:top w:val="nil"/>
              <w:bottom w:val="double" w:sz="6" w:space="0" w:color="auto"/>
            </w:tcBorders>
            <w:vAlign w:val="bottom"/>
          </w:tcPr>
          <w:p w14:paraId="4D9A1838" w14:textId="6EA3C9B7" w:rsidR="0043738B" w:rsidRPr="00CC17D8" w:rsidRDefault="00693BCF" w:rsidP="00B63D26">
            <w:pPr>
              <w:spacing w:line="280" w:lineRule="exact"/>
              <w:jc w:val="right"/>
              <w:rPr>
                <w:color w:val="000000"/>
              </w:rPr>
            </w:pPr>
            <w:r w:rsidRPr="00CC17D8">
              <w:rPr>
                <w:color w:val="000000"/>
              </w:rPr>
              <w:t>0.10</w:t>
            </w:r>
          </w:p>
        </w:tc>
        <w:tc>
          <w:tcPr>
            <w:tcW w:w="141" w:type="dxa"/>
            <w:tcBorders>
              <w:top w:val="nil"/>
              <w:bottom w:val="nil"/>
            </w:tcBorders>
          </w:tcPr>
          <w:p w14:paraId="2B9FFC54" w14:textId="77777777" w:rsidR="0043738B" w:rsidRPr="00CC17D8" w:rsidRDefault="0043738B" w:rsidP="00B63D26">
            <w:pPr>
              <w:spacing w:line="280" w:lineRule="exact"/>
              <w:ind w:right="57"/>
              <w:jc w:val="right"/>
              <w:rPr>
                <w:color w:val="000000"/>
              </w:rPr>
            </w:pPr>
          </w:p>
        </w:tc>
        <w:tc>
          <w:tcPr>
            <w:tcW w:w="709" w:type="dxa"/>
            <w:tcBorders>
              <w:top w:val="nil"/>
              <w:bottom w:val="double" w:sz="6" w:space="0" w:color="auto"/>
            </w:tcBorders>
          </w:tcPr>
          <w:p w14:paraId="339FF024" w14:textId="29B97B3C" w:rsidR="0043738B" w:rsidRPr="004A128F" w:rsidRDefault="0043738B" w:rsidP="00B63D26">
            <w:pPr>
              <w:spacing w:line="280" w:lineRule="exact"/>
              <w:jc w:val="right"/>
              <w:rPr>
                <w:color w:val="000000"/>
                <w:cs/>
              </w:rPr>
            </w:pPr>
            <w:r w:rsidRPr="00CC17D8">
              <w:rPr>
                <w:color w:val="000000"/>
              </w:rPr>
              <w:t>0.10</w:t>
            </w:r>
          </w:p>
        </w:tc>
      </w:tr>
    </w:tbl>
    <w:p w14:paraId="5005737B" w14:textId="77777777" w:rsidR="005E7933" w:rsidRDefault="005E7933" w:rsidP="005E7933">
      <w:pPr>
        <w:spacing w:line="100" w:lineRule="exact"/>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141"/>
        <w:gridCol w:w="993"/>
        <w:gridCol w:w="151"/>
        <w:gridCol w:w="992"/>
        <w:gridCol w:w="142"/>
        <w:gridCol w:w="992"/>
        <w:gridCol w:w="151"/>
        <w:gridCol w:w="700"/>
        <w:gridCol w:w="141"/>
        <w:gridCol w:w="709"/>
      </w:tblGrid>
      <w:tr w:rsidR="0043738B" w:rsidRPr="00CC17D8" w14:paraId="2CF0D0D9" w14:textId="77777777" w:rsidTr="00275B0F">
        <w:trPr>
          <w:cantSplit/>
          <w:trHeight w:val="269"/>
        </w:trPr>
        <w:tc>
          <w:tcPr>
            <w:tcW w:w="3118" w:type="dxa"/>
            <w:tcBorders>
              <w:bottom w:val="nil"/>
            </w:tcBorders>
            <w:vAlign w:val="bottom"/>
          </w:tcPr>
          <w:p w14:paraId="53D07325" w14:textId="77777777" w:rsidR="0043738B" w:rsidRPr="004A128F" w:rsidRDefault="0043738B" w:rsidP="00B63D26">
            <w:pPr>
              <w:tabs>
                <w:tab w:val="left" w:pos="900"/>
              </w:tabs>
              <w:spacing w:line="280" w:lineRule="exact"/>
              <w:ind w:right="-108"/>
              <w:rPr>
                <w:rFonts w:asciiTheme="majorBidi" w:hAnsiTheme="majorBidi" w:cstheme="majorBidi"/>
                <w:color w:val="FF0000"/>
                <w:spacing w:val="-5"/>
                <w:cs/>
              </w:rPr>
            </w:pPr>
          </w:p>
        </w:tc>
        <w:tc>
          <w:tcPr>
            <w:tcW w:w="6096" w:type="dxa"/>
            <w:gridSpan w:val="11"/>
            <w:tcBorders>
              <w:bottom w:val="single" w:sz="6" w:space="0" w:color="auto"/>
            </w:tcBorders>
          </w:tcPr>
          <w:p w14:paraId="7EDE3053" w14:textId="77777777" w:rsidR="0043738B" w:rsidRPr="004A128F" w:rsidRDefault="0043738B" w:rsidP="00B63D26">
            <w:pPr>
              <w:spacing w:line="280" w:lineRule="exact"/>
              <w:jc w:val="center"/>
              <w:rPr>
                <w:rFonts w:asciiTheme="majorBidi" w:hAnsiTheme="majorBidi" w:cstheme="majorBidi"/>
                <w:cs/>
              </w:rPr>
            </w:pPr>
            <w:r w:rsidRPr="00CC17D8">
              <w:rPr>
                <w:rFonts w:asciiTheme="majorBidi" w:hAnsiTheme="majorBidi" w:cstheme="majorBidi"/>
              </w:rPr>
              <w:t>The Company Only</w:t>
            </w:r>
          </w:p>
        </w:tc>
      </w:tr>
      <w:tr w:rsidR="0043738B" w:rsidRPr="00CC17D8" w14:paraId="6A74DB67" w14:textId="77777777" w:rsidTr="00275B0F">
        <w:trPr>
          <w:cantSplit/>
        </w:trPr>
        <w:tc>
          <w:tcPr>
            <w:tcW w:w="3118" w:type="dxa"/>
            <w:tcBorders>
              <w:bottom w:val="nil"/>
            </w:tcBorders>
            <w:vAlign w:val="bottom"/>
          </w:tcPr>
          <w:p w14:paraId="2D88CF81" w14:textId="77777777" w:rsidR="0043738B" w:rsidRPr="004A128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6096" w:type="dxa"/>
            <w:gridSpan w:val="11"/>
            <w:tcBorders>
              <w:bottom w:val="single" w:sz="6" w:space="0" w:color="auto"/>
            </w:tcBorders>
          </w:tcPr>
          <w:p w14:paraId="748D43F4" w14:textId="32B93005" w:rsidR="0043738B" w:rsidRPr="00CC17D8" w:rsidRDefault="0043738B" w:rsidP="00B63D26">
            <w:pPr>
              <w:spacing w:line="280" w:lineRule="exact"/>
              <w:jc w:val="center"/>
              <w:rPr>
                <w:rFonts w:asciiTheme="majorBidi" w:hAnsiTheme="majorBidi" w:cstheme="majorBidi"/>
              </w:rPr>
            </w:pPr>
            <w:r w:rsidRPr="00CC17D8">
              <w:rPr>
                <w:rFonts w:asciiTheme="majorBidi" w:hAnsiTheme="majorBidi" w:cstheme="majorBidi"/>
              </w:rPr>
              <w:t xml:space="preserve">For the six-month periods ended </w:t>
            </w:r>
            <w:bookmarkStart w:id="6" w:name="_Hlk103177703"/>
            <w:r w:rsidRPr="00CC17D8">
              <w:rPr>
                <w:rFonts w:asciiTheme="majorBidi" w:hAnsiTheme="majorBidi" w:cstheme="majorBidi"/>
              </w:rPr>
              <w:t>June 30</w:t>
            </w:r>
            <w:bookmarkEnd w:id="6"/>
            <w:r w:rsidRPr="00CC17D8">
              <w:rPr>
                <w:rFonts w:asciiTheme="majorBidi" w:hAnsiTheme="majorBidi" w:cstheme="majorBidi"/>
              </w:rPr>
              <w:t>,</w:t>
            </w:r>
          </w:p>
        </w:tc>
      </w:tr>
      <w:tr w:rsidR="0043738B" w:rsidRPr="00CC17D8" w14:paraId="29F8FB6A" w14:textId="77777777" w:rsidTr="00275B0F">
        <w:trPr>
          <w:cantSplit/>
        </w:trPr>
        <w:tc>
          <w:tcPr>
            <w:tcW w:w="3118" w:type="dxa"/>
            <w:tcBorders>
              <w:top w:val="nil"/>
              <w:bottom w:val="nil"/>
            </w:tcBorders>
            <w:vAlign w:val="bottom"/>
          </w:tcPr>
          <w:p w14:paraId="2011F0B0" w14:textId="77777777" w:rsidR="0043738B" w:rsidRPr="004A128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2118" w:type="dxa"/>
            <w:gridSpan w:val="3"/>
            <w:tcBorders>
              <w:top w:val="single" w:sz="6" w:space="0" w:color="auto"/>
              <w:bottom w:val="single" w:sz="6" w:space="0" w:color="auto"/>
            </w:tcBorders>
          </w:tcPr>
          <w:p w14:paraId="6B4B437C" w14:textId="77777777" w:rsidR="0043738B" w:rsidRPr="004A128F" w:rsidRDefault="0043738B" w:rsidP="00B63D26">
            <w:pPr>
              <w:spacing w:line="280" w:lineRule="exact"/>
              <w:jc w:val="center"/>
              <w:rPr>
                <w:rFonts w:asciiTheme="majorBidi" w:hAnsiTheme="majorBidi" w:cstheme="majorBidi"/>
                <w:spacing w:val="-5"/>
                <w:cs/>
              </w:rPr>
            </w:pPr>
            <w:r w:rsidRPr="00CC17D8">
              <w:rPr>
                <w:rFonts w:asciiTheme="majorBidi" w:hAnsiTheme="majorBidi" w:cstheme="majorBidi"/>
                <w:spacing w:val="-5"/>
              </w:rPr>
              <w:t>Profit for the year</w:t>
            </w:r>
          </w:p>
        </w:tc>
        <w:tc>
          <w:tcPr>
            <w:tcW w:w="151" w:type="dxa"/>
            <w:tcBorders>
              <w:top w:val="single" w:sz="6" w:space="0" w:color="auto"/>
              <w:bottom w:val="nil"/>
            </w:tcBorders>
          </w:tcPr>
          <w:p w14:paraId="4168EB0D" w14:textId="77777777" w:rsidR="0043738B" w:rsidRPr="00CC17D8" w:rsidRDefault="0043738B" w:rsidP="00B63D26">
            <w:pPr>
              <w:spacing w:line="28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710E2710"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Weighted average</w:t>
            </w:r>
          </w:p>
          <w:p w14:paraId="46FD8CBE"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number of ordinary shares</w:t>
            </w:r>
          </w:p>
        </w:tc>
        <w:tc>
          <w:tcPr>
            <w:tcW w:w="151" w:type="dxa"/>
            <w:tcBorders>
              <w:top w:val="single" w:sz="6" w:space="0" w:color="auto"/>
              <w:bottom w:val="nil"/>
            </w:tcBorders>
          </w:tcPr>
          <w:p w14:paraId="080D3FA6" w14:textId="77777777" w:rsidR="0043738B" w:rsidRPr="00CC17D8" w:rsidRDefault="0043738B" w:rsidP="00B63D26">
            <w:pPr>
              <w:spacing w:line="28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F4F88FC" w14:textId="77777777" w:rsidR="0043738B" w:rsidRPr="00CC17D8" w:rsidRDefault="0043738B" w:rsidP="00B63D26">
            <w:pPr>
              <w:spacing w:line="280" w:lineRule="exact"/>
              <w:jc w:val="center"/>
              <w:rPr>
                <w:rFonts w:asciiTheme="majorBidi" w:hAnsiTheme="majorBidi" w:cstheme="majorBidi"/>
              </w:rPr>
            </w:pPr>
            <w:r w:rsidRPr="00CC17D8">
              <w:rPr>
                <w:rFonts w:asciiTheme="majorBidi" w:hAnsiTheme="majorBidi" w:cstheme="majorBidi"/>
              </w:rPr>
              <w:t xml:space="preserve">Earnings </w:t>
            </w:r>
          </w:p>
          <w:p w14:paraId="294728E7"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rPr>
              <w:t>per share</w:t>
            </w:r>
          </w:p>
        </w:tc>
      </w:tr>
      <w:tr w:rsidR="0043738B" w:rsidRPr="00CC17D8" w14:paraId="05BEAB3C" w14:textId="77777777" w:rsidTr="00275B0F">
        <w:trPr>
          <w:cantSplit/>
        </w:trPr>
        <w:tc>
          <w:tcPr>
            <w:tcW w:w="3118" w:type="dxa"/>
            <w:tcBorders>
              <w:top w:val="nil"/>
            </w:tcBorders>
            <w:vAlign w:val="bottom"/>
          </w:tcPr>
          <w:p w14:paraId="4FD1CEA6" w14:textId="77777777" w:rsidR="0043738B" w:rsidRPr="004A128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3EF19889" w14:textId="77777777" w:rsidR="0043738B" w:rsidRPr="004A128F" w:rsidRDefault="0043738B" w:rsidP="00B63D26">
            <w:pPr>
              <w:spacing w:line="280" w:lineRule="exact"/>
              <w:jc w:val="center"/>
              <w:rPr>
                <w:rFonts w:asciiTheme="majorBidi" w:hAnsiTheme="majorBidi" w:cstheme="majorBidi"/>
                <w:spacing w:val="-5"/>
                <w:cs/>
              </w:rPr>
            </w:pPr>
            <w:r w:rsidRPr="00CC17D8">
              <w:rPr>
                <w:rFonts w:asciiTheme="majorBidi" w:hAnsiTheme="majorBidi" w:cstheme="majorBidi"/>
                <w:spacing w:val="-5"/>
              </w:rPr>
              <w:t>2023</w:t>
            </w:r>
          </w:p>
        </w:tc>
        <w:tc>
          <w:tcPr>
            <w:tcW w:w="141" w:type="dxa"/>
            <w:tcBorders>
              <w:top w:val="single" w:sz="6" w:space="0" w:color="auto"/>
            </w:tcBorders>
          </w:tcPr>
          <w:p w14:paraId="55759EA1" w14:textId="77777777" w:rsidR="0043738B" w:rsidRPr="00CC17D8" w:rsidRDefault="0043738B" w:rsidP="00B63D26">
            <w:pPr>
              <w:spacing w:line="280" w:lineRule="exact"/>
              <w:jc w:val="center"/>
              <w:rPr>
                <w:rFonts w:asciiTheme="majorBidi" w:hAnsiTheme="majorBidi" w:cstheme="majorBidi"/>
                <w:spacing w:val="-5"/>
              </w:rPr>
            </w:pPr>
          </w:p>
        </w:tc>
        <w:tc>
          <w:tcPr>
            <w:tcW w:w="993" w:type="dxa"/>
            <w:tcBorders>
              <w:top w:val="single" w:sz="6" w:space="0" w:color="auto"/>
              <w:bottom w:val="nil"/>
            </w:tcBorders>
          </w:tcPr>
          <w:p w14:paraId="1C535EAE"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2022</w:t>
            </w:r>
          </w:p>
        </w:tc>
        <w:tc>
          <w:tcPr>
            <w:tcW w:w="151" w:type="dxa"/>
            <w:tcBorders>
              <w:top w:val="nil"/>
              <w:bottom w:val="nil"/>
            </w:tcBorders>
          </w:tcPr>
          <w:p w14:paraId="45640B08" w14:textId="77777777" w:rsidR="0043738B" w:rsidRPr="00CC17D8" w:rsidRDefault="0043738B" w:rsidP="00B63D26">
            <w:pPr>
              <w:spacing w:line="280" w:lineRule="exact"/>
              <w:jc w:val="center"/>
              <w:rPr>
                <w:rFonts w:asciiTheme="majorBidi" w:hAnsiTheme="majorBidi" w:cstheme="majorBidi"/>
                <w:spacing w:val="-5"/>
              </w:rPr>
            </w:pPr>
          </w:p>
        </w:tc>
        <w:tc>
          <w:tcPr>
            <w:tcW w:w="992" w:type="dxa"/>
            <w:tcBorders>
              <w:top w:val="single" w:sz="6" w:space="0" w:color="auto"/>
              <w:bottom w:val="nil"/>
            </w:tcBorders>
          </w:tcPr>
          <w:p w14:paraId="2A08193C" w14:textId="77777777" w:rsidR="0043738B" w:rsidRPr="004A128F" w:rsidRDefault="0043738B" w:rsidP="00B63D26">
            <w:pPr>
              <w:spacing w:line="280" w:lineRule="exact"/>
              <w:jc w:val="center"/>
              <w:rPr>
                <w:rFonts w:asciiTheme="majorBidi" w:hAnsiTheme="majorBidi" w:cstheme="majorBidi"/>
                <w:spacing w:val="-5"/>
                <w:cs/>
              </w:rPr>
            </w:pPr>
            <w:r w:rsidRPr="00CC17D8">
              <w:rPr>
                <w:rFonts w:asciiTheme="majorBidi" w:hAnsiTheme="majorBidi" w:cstheme="majorBidi"/>
                <w:spacing w:val="-5"/>
              </w:rPr>
              <w:t>2023</w:t>
            </w:r>
          </w:p>
        </w:tc>
        <w:tc>
          <w:tcPr>
            <w:tcW w:w="142" w:type="dxa"/>
            <w:tcBorders>
              <w:top w:val="single" w:sz="6" w:space="0" w:color="auto"/>
            </w:tcBorders>
          </w:tcPr>
          <w:p w14:paraId="13BCD8C8" w14:textId="77777777" w:rsidR="0043738B" w:rsidRPr="00CC17D8" w:rsidRDefault="0043738B" w:rsidP="00B63D26">
            <w:pPr>
              <w:spacing w:line="280" w:lineRule="exact"/>
              <w:jc w:val="center"/>
              <w:rPr>
                <w:rFonts w:asciiTheme="majorBidi" w:hAnsiTheme="majorBidi" w:cstheme="majorBidi"/>
                <w:spacing w:val="-5"/>
              </w:rPr>
            </w:pPr>
          </w:p>
        </w:tc>
        <w:tc>
          <w:tcPr>
            <w:tcW w:w="992" w:type="dxa"/>
            <w:tcBorders>
              <w:top w:val="single" w:sz="6" w:space="0" w:color="auto"/>
              <w:bottom w:val="nil"/>
            </w:tcBorders>
          </w:tcPr>
          <w:p w14:paraId="4ED53D28"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2022</w:t>
            </w:r>
          </w:p>
        </w:tc>
        <w:tc>
          <w:tcPr>
            <w:tcW w:w="151" w:type="dxa"/>
            <w:tcBorders>
              <w:top w:val="nil"/>
              <w:bottom w:val="nil"/>
            </w:tcBorders>
          </w:tcPr>
          <w:p w14:paraId="659812D4" w14:textId="77777777" w:rsidR="0043738B" w:rsidRPr="00CC17D8" w:rsidRDefault="0043738B" w:rsidP="00B63D26">
            <w:pPr>
              <w:spacing w:line="280" w:lineRule="exact"/>
              <w:jc w:val="center"/>
              <w:rPr>
                <w:rFonts w:asciiTheme="majorBidi" w:hAnsiTheme="majorBidi" w:cstheme="majorBidi"/>
                <w:spacing w:val="-5"/>
              </w:rPr>
            </w:pPr>
          </w:p>
        </w:tc>
        <w:tc>
          <w:tcPr>
            <w:tcW w:w="700" w:type="dxa"/>
            <w:tcBorders>
              <w:top w:val="single" w:sz="6" w:space="0" w:color="auto"/>
              <w:bottom w:val="nil"/>
            </w:tcBorders>
          </w:tcPr>
          <w:p w14:paraId="16172D0E" w14:textId="77777777" w:rsidR="0043738B" w:rsidRPr="004A128F" w:rsidRDefault="0043738B" w:rsidP="00B63D26">
            <w:pPr>
              <w:spacing w:line="280" w:lineRule="exact"/>
              <w:jc w:val="center"/>
              <w:rPr>
                <w:rFonts w:asciiTheme="majorBidi" w:hAnsiTheme="majorBidi" w:cstheme="majorBidi"/>
                <w:spacing w:val="-5"/>
                <w:cs/>
              </w:rPr>
            </w:pPr>
            <w:r w:rsidRPr="00CC17D8">
              <w:rPr>
                <w:rFonts w:asciiTheme="majorBidi" w:hAnsiTheme="majorBidi" w:cstheme="majorBidi"/>
                <w:spacing w:val="-5"/>
              </w:rPr>
              <w:t>2023</w:t>
            </w:r>
          </w:p>
        </w:tc>
        <w:tc>
          <w:tcPr>
            <w:tcW w:w="141" w:type="dxa"/>
            <w:tcBorders>
              <w:top w:val="single" w:sz="6" w:space="0" w:color="auto"/>
            </w:tcBorders>
          </w:tcPr>
          <w:p w14:paraId="122823FE" w14:textId="77777777" w:rsidR="0043738B" w:rsidRPr="00CC17D8" w:rsidRDefault="0043738B" w:rsidP="00B63D26">
            <w:pPr>
              <w:spacing w:line="280" w:lineRule="exact"/>
              <w:jc w:val="center"/>
              <w:rPr>
                <w:rFonts w:asciiTheme="majorBidi" w:hAnsiTheme="majorBidi" w:cstheme="majorBidi"/>
                <w:spacing w:val="-5"/>
              </w:rPr>
            </w:pPr>
          </w:p>
        </w:tc>
        <w:tc>
          <w:tcPr>
            <w:tcW w:w="709" w:type="dxa"/>
            <w:tcBorders>
              <w:top w:val="single" w:sz="6" w:space="0" w:color="auto"/>
              <w:bottom w:val="nil"/>
            </w:tcBorders>
          </w:tcPr>
          <w:p w14:paraId="28F979B4"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2022</w:t>
            </w:r>
          </w:p>
        </w:tc>
      </w:tr>
      <w:tr w:rsidR="0043738B" w:rsidRPr="00CC17D8" w14:paraId="700D084F" w14:textId="77777777" w:rsidTr="00275B0F">
        <w:trPr>
          <w:cantSplit/>
        </w:trPr>
        <w:tc>
          <w:tcPr>
            <w:tcW w:w="3118" w:type="dxa"/>
            <w:vAlign w:val="bottom"/>
          </w:tcPr>
          <w:p w14:paraId="7EBBE327" w14:textId="77777777" w:rsidR="0043738B" w:rsidRPr="004A128F" w:rsidRDefault="0043738B" w:rsidP="00B63D26">
            <w:pPr>
              <w:tabs>
                <w:tab w:val="left" w:pos="900"/>
              </w:tabs>
              <w:spacing w:line="28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09063E84"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(Thousand</w:t>
            </w:r>
          </w:p>
          <w:p w14:paraId="4F98FE6E"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Baht)</w:t>
            </w:r>
          </w:p>
        </w:tc>
        <w:tc>
          <w:tcPr>
            <w:tcW w:w="141" w:type="dxa"/>
            <w:tcBorders>
              <w:top w:val="nil"/>
            </w:tcBorders>
          </w:tcPr>
          <w:p w14:paraId="3B65AFCE" w14:textId="77777777" w:rsidR="0043738B" w:rsidRPr="00CC17D8" w:rsidRDefault="0043738B" w:rsidP="00B63D26">
            <w:pPr>
              <w:spacing w:line="280" w:lineRule="exact"/>
              <w:jc w:val="center"/>
              <w:rPr>
                <w:rFonts w:asciiTheme="majorBidi" w:hAnsiTheme="majorBidi" w:cstheme="majorBidi"/>
                <w:spacing w:val="-5"/>
              </w:rPr>
            </w:pPr>
          </w:p>
        </w:tc>
        <w:tc>
          <w:tcPr>
            <w:tcW w:w="993" w:type="dxa"/>
            <w:tcBorders>
              <w:top w:val="nil"/>
              <w:bottom w:val="single" w:sz="6" w:space="0" w:color="auto"/>
            </w:tcBorders>
          </w:tcPr>
          <w:p w14:paraId="4716569D"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(Thousand</w:t>
            </w:r>
          </w:p>
          <w:p w14:paraId="3F05AAA3"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Baht)</w:t>
            </w:r>
          </w:p>
        </w:tc>
        <w:tc>
          <w:tcPr>
            <w:tcW w:w="151" w:type="dxa"/>
            <w:tcBorders>
              <w:top w:val="nil"/>
            </w:tcBorders>
          </w:tcPr>
          <w:p w14:paraId="577014BE" w14:textId="77777777" w:rsidR="0043738B" w:rsidRPr="00CC17D8" w:rsidRDefault="0043738B" w:rsidP="00B63D26">
            <w:pPr>
              <w:spacing w:line="280" w:lineRule="exact"/>
              <w:jc w:val="center"/>
              <w:rPr>
                <w:rFonts w:asciiTheme="majorBidi" w:hAnsiTheme="majorBidi" w:cstheme="majorBidi"/>
                <w:spacing w:val="-5"/>
              </w:rPr>
            </w:pPr>
          </w:p>
        </w:tc>
        <w:tc>
          <w:tcPr>
            <w:tcW w:w="992" w:type="dxa"/>
            <w:tcBorders>
              <w:top w:val="nil"/>
              <w:bottom w:val="single" w:sz="6" w:space="0" w:color="auto"/>
            </w:tcBorders>
          </w:tcPr>
          <w:p w14:paraId="01D89B96"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(Thousand</w:t>
            </w:r>
          </w:p>
          <w:p w14:paraId="6DD585CF"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shares)</w:t>
            </w:r>
          </w:p>
        </w:tc>
        <w:tc>
          <w:tcPr>
            <w:tcW w:w="142" w:type="dxa"/>
            <w:tcBorders>
              <w:top w:val="nil"/>
            </w:tcBorders>
          </w:tcPr>
          <w:p w14:paraId="337B3882" w14:textId="77777777" w:rsidR="0043738B" w:rsidRPr="00CC17D8" w:rsidRDefault="0043738B" w:rsidP="00B63D26">
            <w:pPr>
              <w:spacing w:line="280" w:lineRule="exact"/>
              <w:jc w:val="center"/>
              <w:rPr>
                <w:rFonts w:asciiTheme="majorBidi" w:hAnsiTheme="majorBidi" w:cstheme="majorBidi"/>
                <w:spacing w:val="-5"/>
              </w:rPr>
            </w:pPr>
          </w:p>
        </w:tc>
        <w:tc>
          <w:tcPr>
            <w:tcW w:w="992" w:type="dxa"/>
            <w:tcBorders>
              <w:top w:val="nil"/>
              <w:bottom w:val="single" w:sz="6" w:space="0" w:color="auto"/>
            </w:tcBorders>
          </w:tcPr>
          <w:p w14:paraId="1933A9C5"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(Thousand</w:t>
            </w:r>
          </w:p>
          <w:p w14:paraId="6E04BC89"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shares)</w:t>
            </w:r>
          </w:p>
        </w:tc>
        <w:tc>
          <w:tcPr>
            <w:tcW w:w="151" w:type="dxa"/>
            <w:tcBorders>
              <w:top w:val="nil"/>
            </w:tcBorders>
          </w:tcPr>
          <w:p w14:paraId="46C1C908" w14:textId="77777777" w:rsidR="0043738B" w:rsidRPr="00CC17D8" w:rsidRDefault="0043738B" w:rsidP="00B63D26">
            <w:pPr>
              <w:spacing w:line="280" w:lineRule="exact"/>
              <w:jc w:val="center"/>
              <w:rPr>
                <w:rFonts w:asciiTheme="majorBidi" w:hAnsiTheme="majorBidi" w:cstheme="majorBidi"/>
                <w:spacing w:val="-5"/>
              </w:rPr>
            </w:pPr>
          </w:p>
        </w:tc>
        <w:tc>
          <w:tcPr>
            <w:tcW w:w="700" w:type="dxa"/>
            <w:tcBorders>
              <w:bottom w:val="single" w:sz="6" w:space="0" w:color="auto"/>
            </w:tcBorders>
          </w:tcPr>
          <w:p w14:paraId="134A1C17"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(Baht)</w:t>
            </w:r>
          </w:p>
        </w:tc>
        <w:tc>
          <w:tcPr>
            <w:tcW w:w="141" w:type="dxa"/>
          </w:tcPr>
          <w:p w14:paraId="1D244C37" w14:textId="77777777" w:rsidR="0043738B" w:rsidRPr="00CC17D8" w:rsidRDefault="0043738B" w:rsidP="00B63D26">
            <w:pPr>
              <w:spacing w:line="280" w:lineRule="exact"/>
              <w:jc w:val="center"/>
              <w:rPr>
                <w:rFonts w:asciiTheme="majorBidi" w:hAnsiTheme="majorBidi" w:cstheme="majorBidi"/>
                <w:spacing w:val="-5"/>
              </w:rPr>
            </w:pPr>
          </w:p>
        </w:tc>
        <w:tc>
          <w:tcPr>
            <w:tcW w:w="709" w:type="dxa"/>
            <w:tcBorders>
              <w:bottom w:val="single" w:sz="6" w:space="0" w:color="auto"/>
            </w:tcBorders>
          </w:tcPr>
          <w:p w14:paraId="148C93C1" w14:textId="77777777" w:rsidR="0043738B" w:rsidRPr="00CC17D8" w:rsidRDefault="0043738B" w:rsidP="00B63D26">
            <w:pPr>
              <w:spacing w:line="280" w:lineRule="exact"/>
              <w:jc w:val="center"/>
              <w:rPr>
                <w:rFonts w:asciiTheme="majorBidi" w:hAnsiTheme="majorBidi" w:cstheme="majorBidi"/>
                <w:spacing w:val="-5"/>
              </w:rPr>
            </w:pPr>
            <w:r w:rsidRPr="00CC17D8">
              <w:rPr>
                <w:rFonts w:asciiTheme="majorBidi" w:hAnsiTheme="majorBidi" w:cstheme="majorBidi"/>
                <w:spacing w:val="-5"/>
              </w:rPr>
              <w:t>(Baht)</w:t>
            </w:r>
          </w:p>
        </w:tc>
      </w:tr>
      <w:tr w:rsidR="0043738B" w:rsidRPr="00CC17D8" w14:paraId="4E8C43B9" w14:textId="77777777" w:rsidTr="00275B0F">
        <w:trPr>
          <w:cantSplit/>
        </w:trPr>
        <w:tc>
          <w:tcPr>
            <w:tcW w:w="3118" w:type="dxa"/>
            <w:vAlign w:val="center"/>
          </w:tcPr>
          <w:p w14:paraId="3F04BD8E" w14:textId="77777777" w:rsidR="0043738B" w:rsidRPr="00CC17D8" w:rsidRDefault="0043738B" w:rsidP="00B63D26">
            <w:pPr>
              <w:spacing w:line="280" w:lineRule="exact"/>
              <w:ind w:left="162" w:right="-108" w:hanging="162"/>
              <w:jc w:val="both"/>
              <w:rPr>
                <w:rFonts w:asciiTheme="majorBidi" w:hAnsiTheme="majorBidi" w:cstheme="majorBidi"/>
                <w:b/>
                <w:bCs/>
                <w:cs/>
              </w:rPr>
            </w:pPr>
            <w:r w:rsidRPr="00CC17D8">
              <w:rPr>
                <w:rFonts w:asciiTheme="majorBidi" w:hAnsiTheme="majorBidi" w:cstheme="majorBidi"/>
                <w:b/>
                <w:bCs/>
              </w:rPr>
              <w:t>Basic earnings per share</w:t>
            </w:r>
          </w:p>
        </w:tc>
        <w:tc>
          <w:tcPr>
            <w:tcW w:w="984" w:type="dxa"/>
            <w:tcBorders>
              <w:top w:val="single" w:sz="6" w:space="0" w:color="auto"/>
              <w:bottom w:val="nil"/>
            </w:tcBorders>
            <w:vAlign w:val="bottom"/>
          </w:tcPr>
          <w:p w14:paraId="33E8B7FE" w14:textId="77777777" w:rsidR="0043738B" w:rsidRPr="004A128F" w:rsidRDefault="0043738B" w:rsidP="00B63D26">
            <w:pPr>
              <w:spacing w:line="280" w:lineRule="exact"/>
              <w:ind w:right="57"/>
              <w:jc w:val="right"/>
              <w:rPr>
                <w:rFonts w:asciiTheme="majorBidi" w:hAnsiTheme="majorBidi" w:cstheme="majorBidi"/>
                <w:color w:val="FF0000"/>
                <w:cs/>
              </w:rPr>
            </w:pPr>
          </w:p>
        </w:tc>
        <w:tc>
          <w:tcPr>
            <w:tcW w:w="141" w:type="dxa"/>
          </w:tcPr>
          <w:p w14:paraId="01E76916" w14:textId="77777777" w:rsidR="0043738B" w:rsidRPr="00CC17D8" w:rsidRDefault="0043738B" w:rsidP="00B63D26">
            <w:pPr>
              <w:spacing w:line="280" w:lineRule="exact"/>
              <w:ind w:right="57"/>
              <w:jc w:val="right"/>
              <w:rPr>
                <w:rFonts w:asciiTheme="majorBidi" w:hAnsiTheme="majorBidi" w:cstheme="majorBidi"/>
                <w:color w:val="FF0000"/>
              </w:rPr>
            </w:pPr>
          </w:p>
        </w:tc>
        <w:tc>
          <w:tcPr>
            <w:tcW w:w="993" w:type="dxa"/>
            <w:tcBorders>
              <w:top w:val="single" w:sz="6" w:space="0" w:color="auto"/>
              <w:bottom w:val="nil"/>
            </w:tcBorders>
            <w:vAlign w:val="bottom"/>
          </w:tcPr>
          <w:p w14:paraId="25B7345B" w14:textId="77777777" w:rsidR="0043738B" w:rsidRPr="00CC17D8" w:rsidRDefault="0043738B" w:rsidP="00B63D26">
            <w:pPr>
              <w:spacing w:line="280" w:lineRule="exact"/>
              <w:jc w:val="right"/>
              <w:rPr>
                <w:rFonts w:asciiTheme="majorBidi" w:hAnsiTheme="majorBidi" w:cstheme="majorBidi"/>
                <w:color w:val="FF0000"/>
              </w:rPr>
            </w:pPr>
          </w:p>
        </w:tc>
        <w:tc>
          <w:tcPr>
            <w:tcW w:w="151" w:type="dxa"/>
          </w:tcPr>
          <w:p w14:paraId="006045DB"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08648EEB"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142" w:type="dxa"/>
            <w:tcBorders>
              <w:bottom w:val="nil"/>
            </w:tcBorders>
            <w:vAlign w:val="bottom"/>
          </w:tcPr>
          <w:p w14:paraId="14CB953B"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6128C1B4" w14:textId="77777777" w:rsidR="0043738B" w:rsidRPr="00CC17D8" w:rsidRDefault="0043738B" w:rsidP="00B63D26">
            <w:pPr>
              <w:spacing w:line="280" w:lineRule="exact"/>
              <w:jc w:val="right"/>
              <w:rPr>
                <w:rFonts w:asciiTheme="majorBidi" w:hAnsiTheme="majorBidi" w:cstheme="majorBidi"/>
                <w:color w:val="FF0000"/>
              </w:rPr>
            </w:pPr>
          </w:p>
        </w:tc>
        <w:tc>
          <w:tcPr>
            <w:tcW w:w="151" w:type="dxa"/>
            <w:vAlign w:val="bottom"/>
          </w:tcPr>
          <w:p w14:paraId="739BF9B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41C778B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141" w:type="dxa"/>
            <w:vAlign w:val="bottom"/>
          </w:tcPr>
          <w:p w14:paraId="1C6E9D9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5AA03132" w14:textId="77777777" w:rsidR="0043738B" w:rsidRPr="00CC17D8" w:rsidRDefault="0043738B" w:rsidP="00B63D26">
            <w:pPr>
              <w:spacing w:line="280" w:lineRule="exact"/>
              <w:jc w:val="right"/>
              <w:rPr>
                <w:rFonts w:asciiTheme="majorBidi" w:hAnsiTheme="majorBidi" w:cstheme="majorBidi"/>
                <w:color w:val="FF0000"/>
              </w:rPr>
            </w:pPr>
          </w:p>
        </w:tc>
      </w:tr>
      <w:tr w:rsidR="0043738B" w:rsidRPr="00CC17D8" w14:paraId="2D73682A" w14:textId="77777777" w:rsidTr="00275B0F">
        <w:trPr>
          <w:cantSplit/>
        </w:trPr>
        <w:tc>
          <w:tcPr>
            <w:tcW w:w="3118" w:type="dxa"/>
            <w:vAlign w:val="center"/>
          </w:tcPr>
          <w:p w14:paraId="760EF402" w14:textId="77777777" w:rsidR="0043738B" w:rsidRPr="00CC17D8" w:rsidRDefault="0043738B" w:rsidP="00B63D26">
            <w:pPr>
              <w:spacing w:line="280" w:lineRule="exact"/>
              <w:ind w:left="314" w:right="-108" w:hanging="314"/>
              <w:rPr>
                <w:rFonts w:asciiTheme="majorBidi" w:hAnsiTheme="majorBidi" w:cstheme="majorBidi"/>
              </w:rPr>
            </w:pPr>
            <w:r w:rsidRPr="00CC17D8">
              <w:rPr>
                <w:rFonts w:asciiTheme="majorBidi" w:hAnsiTheme="majorBidi" w:cstheme="majorBidi"/>
              </w:rPr>
              <w:t>Profit attributable to equity holders of the Company</w:t>
            </w:r>
          </w:p>
        </w:tc>
        <w:tc>
          <w:tcPr>
            <w:tcW w:w="984" w:type="dxa"/>
            <w:tcBorders>
              <w:bottom w:val="double" w:sz="6" w:space="0" w:color="auto"/>
            </w:tcBorders>
          </w:tcPr>
          <w:p w14:paraId="36DC9AC7" w14:textId="77777777" w:rsidR="0043738B" w:rsidRPr="00CC17D8" w:rsidRDefault="0043738B" w:rsidP="00B63D26">
            <w:pPr>
              <w:spacing w:line="280" w:lineRule="exact"/>
              <w:jc w:val="right"/>
              <w:rPr>
                <w:color w:val="000000"/>
              </w:rPr>
            </w:pPr>
          </w:p>
          <w:p w14:paraId="36B3EED5" w14:textId="4A8B274B" w:rsidR="00693BCF" w:rsidRPr="00CC17D8" w:rsidRDefault="00693BCF" w:rsidP="00B63D26">
            <w:pPr>
              <w:spacing w:line="280" w:lineRule="exact"/>
              <w:jc w:val="right"/>
              <w:rPr>
                <w:color w:val="000000"/>
              </w:rPr>
            </w:pPr>
            <w:r w:rsidRPr="00CC17D8">
              <w:rPr>
                <w:color w:val="000000"/>
              </w:rPr>
              <w:t>67,805</w:t>
            </w:r>
          </w:p>
        </w:tc>
        <w:tc>
          <w:tcPr>
            <w:tcW w:w="141" w:type="dxa"/>
          </w:tcPr>
          <w:p w14:paraId="2FDE2FD5" w14:textId="77777777" w:rsidR="0043738B" w:rsidRPr="00CC17D8" w:rsidRDefault="0043738B" w:rsidP="00B63D26">
            <w:pPr>
              <w:spacing w:line="280" w:lineRule="exact"/>
              <w:jc w:val="right"/>
              <w:rPr>
                <w:color w:val="000000"/>
              </w:rPr>
            </w:pPr>
          </w:p>
        </w:tc>
        <w:tc>
          <w:tcPr>
            <w:tcW w:w="993" w:type="dxa"/>
            <w:tcBorders>
              <w:bottom w:val="double" w:sz="6" w:space="0" w:color="auto"/>
            </w:tcBorders>
            <w:vAlign w:val="bottom"/>
          </w:tcPr>
          <w:p w14:paraId="79DDB8AB" w14:textId="42B4A4E8" w:rsidR="0043738B" w:rsidRPr="00CC17D8" w:rsidRDefault="0043738B" w:rsidP="00B63D26">
            <w:pPr>
              <w:spacing w:line="280" w:lineRule="exact"/>
              <w:jc w:val="right"/>
              <w:rPr>
                <w:color w:val="000000"/>
              </w:rPr>
            </w:pPr>
            <w:r w:rsidRPr="00CC17D8">
              <w:rPr>
                <w:color w:val="000000"/>
              </w:rPr>
              <w:t>56,808</w:t>
            </w:r>
          </w:p>
        </w:tc>
        <w:tc>
          <w:tcPr>
            <w:tcW w:w="151" w:type="dxa"/>
          </w:tcPr>
          <w:p w14:paraId="4A028476"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nil"/>
            </w:tcBorders>
          </w:tcPr>
          <w:p w14:paraId="5770DBFB" w14:textId="77777777" w:rsidR="00693BCF"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p w14:paraId="5DA084F2" w14:textId="00BC6B66" w:rsidR="0043738B"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624,086</w:t>
            </w:r>
          </w:p>
        </w:tc>
        <w:tc>
          <w:tcPr>
            <w:tcW w:w="142" w:type="dxa"/>
            <w:tcBorders>
              <w:bottom w:val="nil"/>
            </w:tcBorders>
            <w:vAlign w:val="bottom"/>
          </w:tcPr>
          <w:p w14:paraId="72192F32"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nil"/>
            </w:tcBorders>
            <w:vAlign w:val="bottom"/>
          </w:tcPr>
          <w:p w14:paraId="4B3497F6" w14:textId="53D09AF8" w:rsidR="0043738B" w:rsidRPr="00CC17D8" w:rsidRDefault="0043738B" w:rsidP="00B63D26">
            <w:pPr>
              <w:spacing w:line="280" w:lineRule="exact"/>
              <w:jc w:val="right"/>
              <w:rPr>
                <w:color w:val="000000"/>
              </w:rPr>
            </w:pPr>
            <w:r w:rsidRPr="00CC17D8">
              <w:rPr>
                <w:color w:val="000000"/>
              </w:rPr>
              <w:t>512,252</w:t>
            </w:r>
          </w:p>
        </w:tc>
        <w:tc>
          <w:tcPr>
            <w:tcW w:w="151" w:type="dxa"/>
            <w:vAlign w:val="bottom"/>
          </w:tcPr>
          <w:p w14:paraId="3BB68984"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bottom w:val="double" w:sz="6" w:space="0" w:color="auto"/>
            </w:tcBorders>
          </w:tcPr>
          <w:p w14:paraId="2E7C30FC" w14:textId="77777777" w:rsidR="00693BCF"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p w14:paraId="64C65BED" w14:textId="1B809260" w:rsidR="0043738B"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0.11</w:t>
            </w:r>
          </w:p>
        </w:tc>
        <w:tc>
          <w:tcPr>
            <w:tcW w:w="141" w:type="dxa"/>
            <w:vAlign w:val="bottom"/>
          </w:tcPr>
          <w:p w14:paraId="28C17E2C"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bottom w:val="double" w:sz="6" w:space="0" w:color="auto"/>
            </w:tcBorders>
            <w:vAlign w:val="bottom"/>
          </w:tcPr>
          <w:p w14:paraId="2212271E" w14:textId="317138E4" w:rsidR="0043738B" w:rsidRPr="00CC17D8" w:rsidRDefault="0043738B" w:rsidP="00B63D26">
            <w:pPr>
              <w:spacing w:line="280" w:lineRule="exact"/>
              <w:jc w:val="right"/>
              <w:rPr>
                <w:color w:val="000000"/>
              </w:rPr>
            </w:pPr>
            <w:r w:rsidRPr="00CC17D8">
              <w:rPr>
                <w:color w:val="000000"/>
              </w:rPr>
              <w:t>0.11</w:t>
            </w:r>
          </w:p>
        </w:tc>
      </w:tr>
      <w:tr w:rsidR="0043738B" w:rsidRPr="00CC17D8" w14:paraId="7C308823" w14:textId="77777777" w:rsidTr="00275B0F">
        <w:trPr>
          <w:cantSplit/>
        </w:trPr>
        <w:tc>
          <w:tcPr>
            <w:tcW w:w="3118" w:type="dxa"/>
            <w:vAlign w:val="center"/>
          </w:tcPr>
          <w:p w14:paraId="3F6FEAED" w14:textId="77777777" w:rsidR="0043738B" w:rsidRPr="00CC17D8" w:rsidRDefault="0043738B" w:rsidP="00B63D26">
            <w:pPr>
              <w:spacing w:line="280" w:lineRule="exact"/>
              <w:ind w:left="300" w:right="-108" w:hanging="300"/>
              <w:rPr>
                <w:rFonts w:asciiTheme="majorBidi" w:hAnsiTheme="majorBidi" w:cstheme="majorBidi"/>
                <w:b/>
                <w:bCs/>
              </w:rPr>
            </w:pPr>
            <w:r w:rsidRPr="00CC17D8">
              <w:rPr>
                <w:rFonts w:asciiTheme="majorBidi" w:hAnsiTheme="majorBidi" w:cstheme="majorBidi"/>
                <w:b/>
                <w:bCs/>
              </w:rPr>
              <w:t>Effect of dilutive potential ordinary shares</w:t>
            </w:r>
          </w:p>
        </w:tc>
        <w:tc>
          <w:tcPr>
            <w:tcW w:w="984" w:type="dxa"/>
            <w:tcBorders>
              <w:top w:val="double" w:sz="6" w:space="0" w:color="auto"/>
            </w:tcBorders>
          </w:tcPr>
          <w:p w14:paraId="43944D81" w14:textId="77777777" w:rsidR="0043738B" w:rsidRPr="00CC17D8" w:rsidRDefault="0043738B" w:rsidP="00B63D26">
            <w:pPr>
              <w:spacing w:line="280" w:lineRule="exact"/>
              <w:jc w:val="right"/>
              <w:rPr>
                <w:color w:val="000000"/>
              </w:rPr>
            </w:pPr>
          </w:p>
        </w:tc>
        <w:tc>
          <w:tcPr>
            <w:tcW w:w="141" w:type="dxa"/>
          </w:tcPr>
          <w:p w14:paraId="2B6E2BAD" w14:textId="77777777" w:rsidR="0043738B" w:rsidRPr="00CC17D8" w:rsidRDefault="0043738B" w:rsidP="00B63D26">
            <w:pPr>
              <w:spacing w:line="280" w:lineRule="exact"/>
              <w:jc w:val="right"/>
              <w:rPr>
                <w:color w:val="000000"/>
              </w:rPr>
            </w:pPr>
          </w:p>
        </w:tc>
        <w:tc>
          <w:tcPr>
            <w:tcW w:w="993" w:type="dxa"/>
            <w:tcBorders>
              <w:top w:val="double" w:sz="6" w:space="0" w:color="auto"/>
            </w:tcBorders>
            <w:vAlign w:val="bottom"/>
          </w:tcPr>
          <w:p w14:paraId="3C8E4F35" w14:textId="77777777" w:rsidR="0043738B" w:rsidRPr="00CC17D8" w:rsidRDefault="0043738B" w:rsidP="00B63D26">
            <w:pPr>
              <w:spacing w:line="280" w:lineRule="exact"/>
              <w:jc w:val="right"/>
              <w:rPr>
                <w:color w:val="000000"/>
              </w:rPr>
            </w:pPr>
          </w:p>
        </w:tc>
        <w:tc>
          <w:tcPr>
            <w:tcW w:w="151" w:type="dxa"/>
          </w:tcPr>
          <w:p w14:paraId="3A818968"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top w:val="nil"/>
              <w:bottom w:val="nil"/>
            </w:tcBorders>
          </w:tcPr>
          <w:p w14:paraId="16813CDE"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142" w:type="dxa"/>
            <w:tcBorders>
              <w:top w:val="nil"/>
            </w:tcBorders>
            <w:vAlign w:val="bottom"/>
          </w:tcPr>
          <w:p w14:paraId="7708BB34"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top w:val="nil"/>
              <w:bottom w:val="nil"/>
            </w:tcBorders>
            <w:vAlign w:val="bottom"/>
          </w:tcPr>
          <w:p w14:paraId="2502C0B0" w14:textId="77777777" w:rsidR="0043738B" w:rsidRPr="00CC17D8" w:rsidRDefault="0043738B" w:rsidP="00B63D26">
            <w:pPr>
              <w:spacing w:line="280" w:lineRule="exact"/>
              <w:jc w:val="right"/>
              <w:rPr>
                <w:color w:val="000000"/>
              </w:rPr>
            </w:pPr>
          </w:p>
        </w:tc>
        <w:tc>
          <w:tcPr>
            <w:tcW w:w="151" w:type="dxa"/>
            <w:vAlign w:val="bottom"/>
          </w:tcPr>
          <w:p w14:paraId="75A6F11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top w:val="double" w:sz="6" w:space="0" w:color="auto"/>
            </w:tcBorders>
          </w:tcPr>
          <w:p w14:paraId="207BA7F8"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141" w:type="dxa"/>
            <w:vAlign w:val="bottom"/>
          </w:tcPr>
          <w:p w14:paraId="42E799F4"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top w:val="double" w:sz="6" w:space="0" w:color="auto"/>
            </w:tcBorders>
            <w:vAlign w:val="bottom"/>
          </w:tcPr>
          <w:p w14:paraId="4A09FCB5" w14:textId="77777777" w:rsidR="0043738B" w:rsidRPr="00CC17D8" w:rsidRDefault="0043738B" w:rsidP="00B63D26">
            <w:pPr>
              <w:spacing w:line="280" w:lineRule="exact"/>
              <w:jc w:val="right"/>
              <w:rPr>
                <w:color w:val="000000"/>
              </w:rPr>
            </w:pPr>
          </w:p>
        </w:tc>
      </w:tr>
      <w:tr w:rsidR="0043738B" w:rsidRPr="00CC17D8" w14:paraId="7286CEFB" w14:textId="77777777" w:rsidTr="00275B0F">
        <w:trPr>
          <w:cantSplit/>
        </w:trPr>
        <w:tc>
          <w:tcPr>
            <w:tcW w:w="3118" w:type="dxa"/>
            <w:tcBorders>
              <w:bottom w:val="nil"/>
            </w:tcBorders>
            <w:vAlign w:val="center"/>
          </w:tcPr>
          <w:p w14:paraId="6CE3A57E" w14:textId="77777777" w:rsidR="0043738B" w:rsidRPr="00CC17D8" w:rsidRDefault="0043738B" w:rsidP="00B63D26">
            <w:pPr>
              <w:spacing w:line="280" w:lineRule="exact"/>
              <w:ind w:left="162" w:right="-198" w:hanging="162"/>
              <w:jc w:val="both"/>
              <w:rPr>
                <w:rFonts w:asciiTheme="majorBidi" w:hAnsiTheme="majorBidi" w:cstheme="majorBidi"/>
              </w:rPr>
            </w:pPr>
            <w:r w:rsidRPr="00CC17D8">
              <w:rPr>
                <w:rFonts w:asciiTheme="majorBidi" w:hAnsiTheme="majorBidi" w:cstheme="majorBidi"/>
              </w:rPr>
              <w:t>Warrants (ICN-W1)</w:t>
            </w:r>
          </w:p>
        </w:tc>
        <w:tc>
          <w:tcPr>
            <w:tcW w:w="984" w:type="dxa"/>
            <w:tcBorders>
              <w:bottom w:val="nil"/>
            </w:tcBorders>
          </w:tcPr>
          <w:p w14:paraId="7450B97F" w14:textId="77777777" w:rsidR="0043738B" w:rsidRPr="00CC17D8" w:rsidRDefault="0043738B" w:rsidP="00B63D26">
            <w:pPr>
              <w:spacing w:line="280" w:lineRule="exact"/>
              <w:jc w:val="right"/>
              <w:rPr>
                <w:color w:val="000000"/>
              </w:rPr>
            </w:pPr>
          </w:p>
        </w:tc>
        <w:tc>
          <w:tcPr>
            <w:tcW w:w="141" w:type="dxa"/>
            <w:tcBorders>
              <w:bottom w:val="nil"/>
            </w:tcBorders>
          </w:tcPr>
          <w:p w14:paraId="57E93E89" w14:textId="77777777" w:rsidR="0043738B" w:rsidRPr="00CC17D8" w:rsidRDefault="0043738B" w:rsidP="00B63D26">
            <w:pPr>
              <w:spacing w:line="280" w:lineRule="exact"/>
              <w:jc w:val="right"/>
              <w:rPr>
                <w:color w:val="000000"/>
              </w:rPr>
            </w:pPr>
          </w:p>
        </w:tc>
        <w:tc>
          <w:tcPr>
            <w:tcW w:w="993" w:type="dxa"/>
            <w:tcBorders>
              <w:bottom w:val="nil"/>
            </w:tcBorders>
          </w:tcPr>
          <w:p w14:paraId="2A110249" w14:textId="77777777" w:rsidR="0043738B" w:rsidRPr="00CC17D8" w:rsidRDefault="0043738B" w:rsidP="00B63D26">
            <w:pPr>
              <w:spacing w:line="280" w:lineRule="exact"/>
              <w:jc w:val="right"/>
              <w:rPr>
                <w:color w:val="000000"/>
              </w:rPr>
            </w:pPr>
          </w:p>
        </w:tc>
        <w:tc>
          <w:tcPr>
            <w:tcW w:w="151" w:type="dxa"/>
            <w:tcBorders>
              <w:bottom w:val="nil"/>
            </w:tcBorders>
          </w:tcPr>
          <w:p w14:paraId="69916F4D"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single" w:sz="6" w:space="0" w:color="auto"/>
            </w:tcBorders>
          </w:tcPr>
          <w:p w14:paraId="0B67D370" w14:textId="5E22EF8F" w:rsidR="0043738B" w:rsidRPr="00CC17D8" w:rsidRDefault="00731042"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15,836</w:t>
            </w:r>
          </w:p>
        </w:tc>
        <w:tc>
          <w:tcPr>
            <w:tcW w:w="142" w:type="dxa"/>
            <w:tcBorders>
              <w:bottom w:val="nil"/>
            </w:tcBorders>
          </w:tcPr>
          <w:p w14:paraId="292729D5"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bottom w:val="single" w:sz="4" w:space="0" w:color="auto"/>
            </w:tcBorders>
          </w:tcPr>
          <w:p w14:paraId="5E7CA86B" w14:textId="213CCCFF" w:rsidR="0043738B" w:rsidRPr="00CC17D8" w:rsidRDefault="0043738B" w:rsidP="00B63D26">
            <w:pPr>
              <w:spacing w:line="280" w:lineRule="exact"/>
              <w:jc w:val="right"/>
              <w:rPr>
                <w:color w:val="000000"/>
              </w:rPr>
            </w:pPr>
            <w:r w:rsidRPr="00CC17D8">
              <w:rPr>
                <w:color w:val="000000"/>
              </w:rPr>
              <w:t>40,337</w:t>
            </w:r>
          </w:p>
        </w:tc>
        <w:tc>
          <w:tcPr>
            <w:tcW w:w="151" w:type="dxa"/>
            <w:tcBorders>
              <w:bottom w:val="nil"/>
            </w:tcBorders>
          </w:tcPr>
          <w:p w14:paraId="6F55FB1E"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bottom w:val="nil"/>
            </w:tcBorders>
          </w:tcPr>
          <w:p w14:paraId="508F9D77"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141" w:type="dxa"/>
            <w:tcBorders>
              <w:bottom w:val="nil"/>
            </w:tcBorders>
          </w:tcPr>
          <w:p w14:paraId="3098C9E7"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bottom w:val="nil"/>
            </w:tcBorders>
          </w:tcPr>
          <w:p w14:paraId="70867D6E" w14:textId="77777777" w:rsidR="0043738B" w:rsidRPr="00CC17D8" w:rsidRDefault="0043738B" w:rsidP="00B63D26">
            <w:pPr>
              <w:spacing w:line="280" w:lineRule="exact"/>
              <w:jc w:val="right"/>
              <w:rPr>
                <w:color w:val="000000"/>
              </w:rPr>
            </w:pPr>
          </w:p>
        </w:tc>
      </w:tr>
      <w:tr w:rsidR="0043738B" w:rsidRPr="00CC17D8" w14:paraId="3C166E47" w14:textId="77777777" w:rsidTr="00275B0F">
        <w:trPr>
          <w:cantSplit/>
          <w:trHeight w:val="324"/>
        </w:trPr>
        <w:tc>
          <w:tcPr>
            <w:tcW w:w="3118" w:type="dxa"/>
            <w:tcBorders>
              <w:bottom w:val="nil"/>
            </w:tcBorders>
            <w:vAlign w:val="center"/>
          </w:tcPr>
          <w:p w14:paraId="38BF7449" w14:textId="77777777" w:rsidR="0043738B" w:rsidRPr="00CC17D8" w:rsidRDefault="0043738B" w:rsidP="00B63D26">
            <w:pPr>
              <w:spacing w:line="280" w:lineRule="exact"/>
              <w:ind w:left="162" w:right="-108" w:hanging="162"/>
              <w:rPr>
                <w:rFonts w:asciiTheme="majorBidi" w:hAnsiTheme="majorBidi" w:cstheme="majorBidi"/>
                <w:spacing w:val="-4"/>
              </w:rPr>
            </w:pPr>
            <w:r w:rsidRPr="00CC17D8">
              <w:rPr>
                <w:rFonts w:asciiTheme="majorBidi" w:hAnsiTheme="majorBidi" w:cstheme="majorBidi"/>
                <w:b/>
                <w:bCs/>
              </w:rPr>
              <w:t>Diluted earnings per share</w:t>
            </w:r>
          </w:p>
        </w:tc>
        <w:tc>
          <w:tcPr>
            <w:tcW w:w="984" w:type="dxa"/>
            <w:tcBorders>
              <w:bottom w:val="double" w:sz="6" w:space="0" w:color="auto"/>
            </w:tcBorders>
          </w:tcPr>
          <w:p w14:paraId="23DCED29" w14:textId="61E27C30" w:rsidR="0043738B" w:rsidRPr="00CC17D8" w:rsidRDefault="00693BCF" w:rsidP="00B63D26">
            <w:pPr>
              <w:spacing w:line="280" w:lineRule="exact"/>
              <w:jc w:val="right"/>
              <w:rPr>
                <w:color w:val="000000"/>
              </w:rPr>
            </w:pPr>
            <w:r w:rsidRPr="00CC17D8">
              <w:rPr>
                <w:color w:val="000000"/>
              </w:rPr>
              <w:t>67,805</w:t>
            </w:r>
          </w:p>
        </w:tc>
        <w:tc>
          <w:tcPr>
            <w:tcW w:w="141" w:type="dxa"/>
            <w:tcBorders>
              <w:bottom w:val="nil"/>
            </w:tcBorders>
          </w:tcPr>
          <w:p w14:paraId="6D831329" w14:textId="77777777" w:rsidR="0043738B" w:rsidRPr="00CC17D8" w:rsidRDefault="0043738B" w:rsidP="00B63D26">
            <w:pPr>
              <w:spacing w:line="280" w:lineRule="exact"/>
              <w:jc w:val="right"/>
              <w:rPr>
                <w:color w:val="000000"/>
              </w:rPr>
            </w:pPr>
          </w:p>
        </w:tc>
        <w:tc>
          <w:tcPr>
            <w:tcW w:w="993" w:type="dxa"/>
            <w:tcBorders>
              <w:bottom w:val="double" w:sz="6" w:space="0" w:color="auto"/>
            </w:tcBorders>
          </w:tcPr>
          <w:p w14:paraId="588300DB" w14:textId="24EBAA3F" w:rsidR="0043738B" w:rsidRPr="00CC17D8" w:rsidRDefault="0043738B" w:rsidP="00B63D26">
            <w:pPr>
              <w:tabs>
                <w:tab w:val="left" w:pos="1080"/>
                <w:tab w:val="left" w:pos="1134"/>
                <w:tab w:val="left" w:pos="1418"/>
                <w:tab w:val="left" w:pos="1985"/>
              </w:tabs>
              <w:spacing w:line="280" w:lineRule="exact"/>
              <w:ind w:left="-91"/>
              <w:jc w:val="right"/>
              <w:rPr>
                <w:color w:val="000000"/>
              </w:rPr>
            </w:pPr>
            <w:r w:rsidRPr="00CC17D8">
              <w:rPr>
                <w:color w:val="000000"/>
              </w:rPr>
              <w:t>56,808</w:t>
            </w:r>
          </w:p>
        </w:tc>
        <w:tc>
          <w:tcPr>
            <w:tcW w:w="151" w:type="dxa"/>
            <w:tcBorders>
              <w:bottom w:val="nil"/>
            </w:tcBorders>
          </w:tcPr>
          <w:p w14:paraId="34C4C03B"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top w:val="single" w:sz="6" w:space="0" w:color="auto"/>
              <w:bottom w:val="double" w:sz="6" w:space="0" w:color="auto"/>
            </w:tcBorders>
          </w:tcPr>
          <w:p w14:paraId="7B0F55C5" w14:textId="0676BEEA" w:rsidR="0043738B" w:rsidRPr="00CC17D8" w:rsidRDefault="00731042"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639,922</w:t>
            </w:r>
          </w:p>
        </w:tc>
        <w:tc>
          <w:tcPr>
            <w:tcW w:w="142" w:type="dxa"/>
            <w:tcBorders>
              <w:bottom w:val="nil"/>
            </w:tcBorders>
          </w:tcPr>
          <w:p w14:paraId="165A6B91"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tcBorders>
              <w:top w:val="single" w:sz="4" w:space="0" w:color="auto"/>
              <w:bottom w:val="double" w:sz="6" w:space="0" w:color="auto"/>
            </w:tcBorders>
          </w:tcPr>
          <w:p w14:paraId="25DD5D0A" w14:textId="3C59448D" w:rsidR="0043738B" w:rsidRPr="00CC17D8" w:rsidRDefault="0043738B" w:rsidP="00B63D26">
            <w:pPr>
              <w:spacing w:line="280" w:lineRule="exact"/>
              <w:jc w:val="right"/>
              <w:rPr>
                <w:color w:val="000000"/>
              </w:rPr>
            </w:pPr>
            <w:r w:rsidRPr="00CC17D8">
              <w:rPr>
                <w:color w:val="000000"/>
              </w:rPr>
              <w:t>552,589</w:t>
            </w:r>
          </w:p>
        </w:tc>
        <w:tc>
          <w:tcPr>
            <w:tcW w:w="151" w:type="dxa"/>
            <w:tcBorders>
              <w:bottom w:val="nil"/>
            </w:tcBorders>
          </w:tcPr>
          <w:p w14:paraId="3847076C"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0" w:type="dxa"/>
            <w:tcBorders>
              <w:bottom w:val="double" w:sz="6" w:space="0" w:color="auto"/>
            </w:tcBorders>
          </w:tcPr>
          <w:p w14:paraId="17F49C51" w14:textId="6C6C9209" w:rsidR="0043738B" w:rsidRPr="00CC17D8" w:rsidRDefault="00693BCF"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CC17D8">
              <w:rPr>
                <w:color w:val="000000"/>
              </w:rPr>
              <w:t>0.11</w:t>
            </w:r>
          </w:p>
        </w:tc>
        <w:tc>
          <w:tcPr>
            <w:tcW w:w="141" w:type="dxa"/>
            <w:tcBorders>
              <w:bottom w:val="nil"/>
            </w:tcBorders>
          </w:tcPr>
          <w:p w14:paraId="1E1DA05A" w14:textId="77777777" w:rsidR="0043738B" w:rsidRPr="00CC17D8" w:rsidRDefault="0043738B" w:rsidP="00B63D26">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709" w:type="dxa"/>
            <w:tcBorders>
              <w:bottom w:val="double" w:sz="6" w:space="0" w:color="auto"/>
            </w:tcBorders>
          </w:tcPr>
          <w:p w14:paraId="719D56C3" w14:textId="223E89C4" w:rsidR="0043738B" w:rsidRPr="004A128F" w:rsidRDefault="0043738B" w:rsidP="00B63D26">
            <w:pPr>
              <w:spacing w:line="280" w:lineRule="exact"/>
              <w:jc w:val="right"/>
              <w:rPr>
                <w:color w:val="000000"/>
                <w:cs/>
              </w:rPr>
            </w:pPr>
            <w:r w:rsidRPr="00CC17D8">
              <w:rPr>
                <w:color w:val="000000"/>
              </w:rPr>
              <w:t>0.10</w:t>
            </w:r>
          </w:p>
        </w:tc>
      </w:tr>
    </w:tbl>
    <w:p w14:paraId="43CC1D4A" w14:textId="77777777" w:rsidR="005E7933" w:rsidRDefault="005E7933" w:rsidP="00E12303">
      <w:pPr>
        <w:spacing w:line="160" w:lineRule="exact"/>
        <w:jc w:val="thaiDistribute"/>
        <w:rPr>
          <w:rFonts w:asciiTheme="majorBidi" w:hAnsiTheme="majorBidi" w:cstheme="majorBidi"/>
          <w:b/>
          <w:bCs/>
          <w:sz w:val="32"/>
          <w:szCs w:val="32"/>
        </w:rPr>
      </w:pPr>
    </w:p>
    <w:p w14:paraId="172F0679" w14:textId="4F9A3FEE" w:rsidR="003E37A1" w:rsidRPr="004A128F" w:rsidRDefault="00191F20" w:rsidP="005E7933">
      <w:pPr>
        <w:spacing w:line="340" w:lineRule="exact"/>
        <w:ind w:left="284" w:hanging="426"/>
        <w:jc w:val="thaiDistribute"/>
        <w:rPr>
          <w:rFonts w:asciiTheme="majorBidi" w:hAnsiTheme="majorBidi" w:cstheme="majorBidi"/>
          <w:b/>
          <w:bCs/>
          <w:sz w:val="32"/>
          <w:szCs w:val="32"/>
          <w:cs/>
        </w:rPr>
      </w:pPr>
      <w:r w:rsidRPr="004A128F">
        <w:rPr>
          <w:rFonts w:asciiTheme="majorBidi" w:hAnsiTheme="majorBidi" w:cstheme="majorBidi"/>
          <w:b/>
          <w:bCs/>
          <w:sz w:val="32"/>
          <w:szCs w:val="32"/>
        </w:rPr>
        <w:t>20</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SEGMENT INFORMATION</w:t>
      </w:r>
    </w:p>
    <w:p w14:paraId="1D48B029" w14:textId="011FFD35" w:rsidR="00851925" w:rsidRPr="003342DD" w:rsidRDefault="00851925" w:rsidP="00FC65C9">
      <w:pPr>
        <w:spacing w:line="340" w:lineRule="exact"/>
        <w:ind w:left="284" w:firstLine="567"/>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The chief operating decision maker has been identified as the Company and its subsidiary’s Board of Directors</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The Company and its subsidiary are principally engaged in the system integration in telecommunication business</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Its operations are carried on only in Thailand</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Segment performance is measured based on operating profit or loss, on a basis consistent with that used to measure operating profit or loss in the financial statements</w:t>
      </w:r>
      <w:proofErr w:type="gramStart"/>
      <w:r w:rsidRPr="003342DD">
        <w:rPr>
          <w:rFonts w:asciiTheme="majorBidi" w:hAnsiTheme="majorBidi" w:cstheme="majorBidi"/>
          <w:spacing w:val="-4"/>
          <w:sz w:val="32"/>
          <w:szCs w:val="32"/>
        </w:rPr>
        <w:t xml:space="preserve">. </w:t>
      </w:r>
      <w:proofErr w:type="gramEnd"/>
      <w:r w:rsidRPr="003342DD">
        <w:rPr>
          <w:rFonts w:asciiTheme="majorBidi" w:hAnsiTheme="majorBidi" w:cstheme="majorBidi"/>
          <w:spacing w:val="-4"/>
          <w:sz w:val="32"/>
          <w:szCs w:val="32"/>
        </w:rPr>
        <w:t>As a result, all of the revenues, operating profits and assets as reflected in these financial statements pertain exclusively to the aforementioned reportable operating segment and geographical area.</w:t>
      </w:r>
    </w:p>
    <w:p w14:paraId="621D640C" w14:textId="77777777" w:rsidR="003E37A1" w:rsidRPr="003342DD" w:rsidRDefault="003E37A1" w:rsidP="00FC65C9">
      <w:pPr>
        <w:spacing w:line="340" w:lineRule="exact"/>
        <w:ind w:firstLine="284"/>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Information about major customers</w:t>
      </w:r>
    </w:p>
    <w:p w14:paraId="707A33D8" w14:textId="55EAF0D0" w:rsidR="004135CD" w:rsidRDefault="00833BDA" w:rsidP="00FC65C9">
      <w:pPr>
        <w:spacing w:line="340" w:lineRule="exact"/>
        <w:ind w:left="284" w:firstLine="567"/>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 xml:space="preserve">For the six-month periods ended June 30, </w:t>
      </w:r>
      <w:r w:rsidR="007A04F2" w:rsidRPr="003342DD">
        <w:rPr>
          <w:rFonts w:asciiTheme="majorBidi" w:hAnsiTheme="majorBidi" w:cstheme="majorBidi"/>
          <w:spacing w:val="-4"/>
          <w:sz w:val="32"/>
          <w:szCs w:val="32"/>
        </w:rPr>
        <w:t>202</w:t>
      </w:r>
      <w:r w:rsidR="004135CD" w:rsidRPr="003342DD">
        <w:rPr>
          <w:rFonts w:asciiTheme="majorBidi" w:hAnsiTheme="majorBidi" w:cstheme="majorBidi"/>
          <w:spacing w:val="-4"/>
          <w:sz w:val="32"/>
          <w:szCs w:val="32"/>
        </w:rPr>
        <w:t>3</w:t>
      </w:r>
      <w:r w:rsidR="00851925" w:rsidRPr="003342DD">
        <w:rPr>
          <w:rFonts w:asciiTheme="majorBidi" w:hAnsiTheme="majorBidi" w:cstheme="majorBidi"/>
          <w:spacing w:val="-4"/>
          <w:sz w:val="32"/>
          <w:szCs w:val="32"/>
        </w:rPr>
        <w:t xml:space="preserve"> and 202</w:t>
      </w:r>
      <w:r w:rsidR="004135CD" w:rsidRPr="003342DD">
        <w:rPr>
          <w:rFonts w:asciiTheme="majorBidi" w:hAnsiTheme="majorBidi" w:cstheme="majorBidi"/>
          <w:spacing w:val="-4"/>
          <w:sz w:val="32"/>
          <w:szCs w:val="32"/>
        </w:rPr>
        <w:t>2</w:t>
      </w:r>
      <w:r w:rsidR="00851925" w:rsidRPr="003342DD">
        <w:rPr>
          <w:rFonts w:asciiTheme="majorBidi" w:hAnsiTheme="majorBidi" w:cstheme="majorBidi"/>
          <w:spacing w:val="-4"/>
          <w:sz w:val="32"/>
          <w:szCs w:val="32"/>
        </w:rPr>
        <w:t>,</w:t>
      </w:r>
      <w:r w:rsidR="003E37A1" w:rsidRPr="003342DD">
        <w:rPr>
          <w:rFonts w:asciiTheme="majorBidi" w:hAnsiTheme="majorBidi" w:cstheme="majorBidi"/>
          <w:spacing w:val="-4"/>
          <w:sz w:val="32"/>
          <w:szCs w:val="32"/>
        </w:rPr>
        <w:t xml:space="preserve"> the Company ha</w:t>
      </w:r>
      <w:r w:rsidR="00851925" w:rsidRPr="003342DD">
        <w:rPr>
          <w:rFonts w:asciiTheme="majorBidi" w:hAnsiTheme="majorBidi" w:cstheme="majorBidi"/>
          <w:spacing w:val="-4"/>
          <w:sz w:val="32"/>
          <w:szCs w:val="32"/>
        </w:rPr>
        <w:t>s</w:t>
      </w:r>
      <w:r w:rsidR="003E37A1" w:rsidRPr="003342DD">
        <w:rPr>
          <w:rFonts w:asciiTheme="majorBidi" w:hAnsiTheme="majorBidi" w:cstheme="majorBidi"/>
          <w:spacing w:val="-4"/>
          <w:sz w:val="32"/>
          <w:szCs w:val="32"/>
        </w:rPr>
        <w:t xml:space="preserve"> revenue </w:t>
      </w:r>
      <w:r w:rsidR="00613507" w:rsidRPr="003342DD">
        <w:rPr>
          <w:rFonts w:asciiTheme="majorBidi" w:hAnsiTheme="majorBidi" w:cstheme="majorBidi"/>
          <w:spacing w:val="-4"/>
          <w:sz w:val="32"/>
          <w:szCs w:val="32"/>
        </w:rPr>
        <w:t xml:space="preserve">from </w:t>
      </w:r>
      <w:r w:rsidR="003E37A1" w:rsidRPr="003342DD">
        <w:rPr>
          <w:rFonts w:asciiTheme="majorBidi" w:hAnsiTheme="majorBidi" w:cstheme="majorBidi"/>
          <w:spacing w:val="-4"/>
          <w:sz w:val="32"/>
          <w:szCs w:val="32"/>
        </w:rPr>
        <w:t xml:space="preserve">major customers in the </w:t>
      </w:r>
      <w:proofErr w:type="gramStart"/>
      <w:r w:rsidR="003E37A1" w:rsidRPr="003342DD">
        <w:rPr>
          <w:rFonts w:asciiTheme="majorBidi" w:hAnsiTheme="majorBidi" w:cstheme="majorBidi"/>
          <w:spacing w:val="-4"/>
          <w:sz w:val="32"/>
          <w:szCs w:val="32"/>
        </w:rPr>
        <w:t>amount</w:t>
      </w:r>
      <w:proofErr w:type="gramEnd"/>
      <w:r w:rsidR="003E37A1" w:rsidRPr="003342DD">
        <w:rPr>
          <w:rFonts w:asciiTheme="majorBidi" w:hAnsiTheme="majorBidi" w:cstheme="majorBidi"/>
          <w:spacing w:val="-4"/>
          <w:sz w:val="32"/>
          <w:szCs w:val="32"/>
        </w:rPr>
        <w:t xml:space="preserve"> of Baht</w:t>
      </w:r>
      <w:bookmarkStart w:id="7" w:name="_Hlk134793883"/>
      <w:r w:rsidR="004E7CA9" w:rsidRPr="003342DD">
        <w:rPr>
          <w:rFonts w:asciiTheme="majorBidi" w:hAnsiTheme="majorBidi" w:cstheme="majorBidi"/>
          <w:spacing w:val="-4"/>
          <w:sz w:val="32"/>
          <w:szCs w:val="32"/>
        </w:rPr>
        <w:t xml:space="preserve"> </w:t>
      </w:r>
      <w:r w:rsidR="00693BCF" w:rsidRPr="003342DD">
        <w:rPr>
          <w:rFonts w:asciiTheme="majorBidi" w:hAnsiTheme="majorBidi" w:cstheme="majorBidi"/>
          <w:color w:val="000000" w:themeColor="text1"/>
          <w:spacing w:val="-4"/>
          <w:sz w:val="32"/>
          <w:szCs w:val="32"/>
        </w:rPr>
        <w:t>510.65</w:t>
      </w:r>
      <w:r w:rsidR="007701EA" w:rsidRPr="003342DD">
        <w:rPr>
          <w:rFonts w:asciiTheme="majorBidi" w:hAnsiTheme="majorBidi" w:cstheme="majorBidi"/>
          <w:color w:val="000000" w:themeColor="text1"/>
          <w:spacing w:val="-4"/>
          <w:sz w:val="32"/>
          <w:szCs w:val="32"/>
        </w:rPr>
        <w:t xml:space="preserve"> </w:t>
      </w:r>
      <w:bookmarkEnd w:id="7"/>
      <w:r w:rsidR="003E37A1" w:rsidRPr="003342DD">
        <w:rPr>
          <w:rFonts w:asciiTheme="majorBidi" w:hAnsiTheme="majorBidi" w:cstheme="majorBidi"/>
          <w:spacing w:val="-4"/>
          <w:sz w:val="32"/>
          <w:szCs w:val="32"/>
        </w:rPr>
        <w:t>million</w:t>
      </w:r>
      <w:r w:rsidR="00851925" w:rsidRPr="003342DD">
        <w:rPr>
          <w:rFonts w:asciiTheme="majorBidi" w:hAnsiTheme="majorBidi" w:cstheme="majorBidi"/>
          <w:spacing w:val="-4"/>
          <w:sz w:val="32"/>
          <w:szCs w:val="32"/>
        </w:rPr>
        <w:t xml:space="preserve"> and Baht </w:t>
      </w:r>
      <w:r w:rsidRPr="003342DD">
        <w:rPr>
          <w:rFonts w:asciiTheme="majorBidi" w:hAnsiTheme="majorBidi" w:cstheme="majorBidi"/>
          <w:spacing w:val="-4"/>
          <w:sz w:val="32"/>
          <w:szCs w:val="32"/>
        </w:rPr>
        <w:t xml:space="preserve"> </w:t>
      </w:r>
      <w:r w:rsidR="00D02987" w:rsidRPr="003342DD">
        <w:rPr>
          <w:rFonts w:asciiTheme="majorBidi" w:hAnsiTheme="majorBidi" w:cstheme="majorBidi"/>
          <w:spacing w:val="-4"/>
          <w:sz w:val="32"/>
          <w:szCs w:val="32"/>
        </w:rPr>
        <w:t>418.60</w:t>
      </w:r>
      <w:r w:rsidRPr="003342DD">
        <w:rPr>
          <w:rFonts w:asciiTheme="majorBidi" w:hAnsiTheme="majorBidi" w:cstheme="majorBidi"/>
          <w:spacing w:val="-4"/>
          <w:sz w:val="32"/>
          <w:szCs w:val="32"/>
        </w:rPr>
        <w:t xml:space="preserve"> </w:t>
      </w:r>
      <w:r w:rsidR="00851925" w:rsidRPr="003342DD">
        <w:rPr>
          <w:rFonts w:asciiTheme="majorBidi" w:hAnsiTheme="majorBidi" w:cstheme="majorBidi"/>
          <w:spacing w:val="-4"/>
          <w:sz w:val="32"/>
          <w:szCs w:val="32"/>
        </w:rPr>
        <w:t>million</w:t>
      </w:r>
      <w:r w:rsidR="003E37A1" w:rsidRPr="003342DD">
        <w:rPr>
          <w:rFonts w:asciiTheme="majorBidi" w:hAnsiTheme="majorBidi" w:cstheme="majorBidi"/>
          <w:spacing w:val="-4"/>
          <w:sz w:val="32"/>
          <w:szCs w:val="32"/>
        </w:rPr>
        <w:t xml:space="preserve">, </w:t>
      </w:r>
      <w:r w:rsidR="00851925" w:rsidRPr="003342DD">
        <w:rPr>
          <w:rFonts w:asciiTheme="majorBidi" w:hAnsiTheme="majorBidi" w:cstheme="majorBidi"/>
          <w:spacing w:val="-4"/>
          <w:sz w:val="32"/>
          <w:szCs w:val="32"/>
        </w:rPr>
        <w:t>respectively</w:t>
      </w:r>
      <w:r w:rsidR="00F56953" w:rsidRPr="003342DD">
        <w:rPr>
          <w:rFonts w:asciiTheme="majorBidi" w:hAnsiTheme="majorBidi" w:cstheme="majorBidi"/>
          <w:spacing w:val="-4"/>
          <w:sz w:val="32"/>
          <w:szCs w:val="32"/>
        </w:rPr>
        <w:t>.</w:t>
      </w:r>
      <w:r w:rsidR="00851925" w:rsidRPr="003342DD">
        <w:rPr>
          <w:rFonts w:asciiTheme="majorBidi" w:hAnsiTheme="majorBidi" w:cstheme="majorBidi"/>
          <w:spacing w:val="-4"/>
          <w:sz w:val="32"/>
          <w:szCs w:val="32"/>
        </w:rPr>
        <w:t xml:space="preserve"> </w:t>
      </w:r>
    </w:p>
    <w:p w14:paraId="2BA3E162" w14:textId="42B03270" w:rsidR="004135CD" w:rsidRPr="003342DD" w:rsidRDefault="004A0D7E" w:rsidP="004135CD">
      <w:pPr>
        <w:spacing w:line="400" w:lineRule="exact"/>
        <w:ind w:left="284" w:hanging="426"/>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2</w:t>
      </w:r>
      <w:r w:rsidR="00AA2749" w:rsidRPr="004A128F">
        <w:rPr>
          <w:rFonts w:asciiTheme="majorBidi" w:hAnsiTheme="majorBidi" w:cstheme="majorBidi"/>
          <w:b/>
          <w:bCs/>
          <w:sz w:val="32"/>
          <w:szCs w:val="32"/>
        </w:rPr>
        <w:t>1</w:t>
      </w:r>
      <w:r w:rsidR="004135CD" w:rsidRPr="003342DD">
        <w:rPr>
          <w:rFonts w:asciiTheme="majorBidi" w:hAnsiTheme="majorBidi" w:cstheme="majorBidi"/>
          <w:b/>
          <w:bCs/>
          <w:sz w:val="32"/>
          <w:szCs w:val="32"/>
        </w:rPr>
        <w:t xml:space="preserve">. </w:t>
      </w:r>
      <w:r w:rsidR="004135CD" w:rsidRPr="003342DD">
        <w:rPr>
          <w:rFonts w:asciiTheme="majorBidi" w:hAnsiTheme="majorBidi" w:cstheme="majorBidi"/>
          <w:b/>
          <w:bCs/>
          <w:sz w:val="32"/>
          <w:szCs w:val="32"/>
        </w:rPr>
        <w:tab/>
        <w:t>FINANCIAL INSTRUMENTS</w:t>
      </w:r>
    </w:p>
    <w:p w14:paraId="490A380E" w14:textId="1BDE7573" w:rsidR="004135CD" w:rsidRPr="003342DD" w:rsidRDefault="004135CD" w:rsidP="00043789">
      <w:pPr>
        <w:spacing w:line="360" w:lineRule="exact"/>
        <w:ind w:left="284" w:hanging="426"/>
        <w:jc w:val="thaiDistribute"/>
        <w:rPr>
          <w:rFonts w:asciiTheme="majorBidi" w:hAnsiTheme="majorBidi" w:cstheme="majorBidi"/>
          <w:sz w:val="32"/>
          <w:szCs w:val="32"/>
        </w:rPr>
      </w:pPr>
      <w:r w:rsidRPr="003342DD">
        <w:rPr>
          <w:rFonts w:asciiTheme="majorBidi" w:hAnsiTheme="majorBidi" w:cstheme="majorBidi"/>
          <w:sz w:val="32"/>
          <w:szCs w:val="32"/>
        </w:rPr>
        <w:t xml:space="preserve">        </w:t>
      </w:r>
      <w:r w:rsidR="004A0D7E" w:rsidRPr="003342DD">
        <w:rPr>
          <w:rFonts w:asciiTheme="majorBidi" w:hAnsiTheme="majorBidi" w:cstheme="majorBidi"/>
          <w:sz w:val="32"/>
          <w:szCs w:val="32"/>
        </w:rPr>
        <w:t>2</w:t>
      </w:r>
      <w:r w:rsidR="00AA2749" w:rsidRPr="004A128F">
        <w:rPr>
          <w:rFonts w:asciiTheme="majorBidi" w:hAnsiTheme="majorBidi" w:cstheme="majorBidi"/>
          <w:sz w:val="32"/>
          <w:szCs w:val="32"/>
        </w:rPr>
        <w:t>1</w:t>
      </w:r>
      <w:r w:rsidRPr="003342DD">
        <w:rPr>
          <w:rFonts w:asciiTheme="majorBidi" w:hAnsiTheme="majorBidi" w:cstheme="majorBidi"/>
          <w:sz w:val="32"/>
          <w:szCs w:val="32"/>
        </w:rPr>
        <w:t>.1    Forward foreign exchange contracts</w:t>
      </w:r>
    </w:p>
    <w:p w14:paraId="2815478E" w14:textId="77777777" w:rsidR="004135CD" w:rsidRPr="003342DD" w:rsidRDefault="004135CD" w:rsidP="00043789">
      <w:pPr>
        <w:tabs>
          <w:tab w:val="left" w:pos="567"/>
        </w:tabs>
        <w:spacing w:line="360" w:lineRule="exact"/>
        <w:ind w:left="851" w:firstLine="142"/>
        <w:jc w:val="thaiDistribute"/>
        <w:rPr>
          <w:rFonts w:asciiTheme="majorBidi" w:hAnsiTheme="majorBidi" w:cstheme="majorBidi"/>
          <w:spacing w:val="-6"/>
          <w:sz w:val="32"/>
          <w:szCs w:val="32"/>
        </w:rPr>
      </w:pPr>
      <w:r w:rsidRPr="003342DD">
        <w:rPr>
          <w:rFonts w:asciiTheme="majorBidi" w:hAnsiTheme="majorBidi" w:cstheme="majorBidi"/>
          <w:b/>
          <w:bCs/>
          <w:spacing w:val="-6"/>
          <w:sz w:val="32"/>
          <w:szCs w:val="32"/>
        </w:rPr>
        <w:tab/>
      </w:r>
      <w:r w:rsidRPr="003342DD">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5366DD97" w14:textId="1229ACA7" w:rsidR="004135CD" w:rsidRPr="003342DD" w:rsidRDefault="004135CD" w:rsidP="00043789">
      <w:pPr>
        <w:tabs>
          <w:tab w:val="left" w:pos="567"/>
        </w:tabs>
        <w:spacing w:line="360" w:lineRule="exact"/>
        <w:ind w:left="851" w:firstLine="142"/>
        <w:jc w:val="thaiDistribute"/>
        <w:rPr>
          <w:rFonts w:asciiTheme="majorBidi" w:hAnsiTheme="majorBidi" w:cstheme="majorBidi"/>
          <w:spacing w:val="-4"/>
          <w:sz w:val="32"/>
          <w:szCs w:val="32"/>
        </w:rPr>
      </w:pPr>
      <w:r w:rsidRPr="003342DD">
        <w:rPr>
          <w:rFonts w:asciiTheme="majorBidi" w:hAnsiTheme="majorBidi" w:cstheme="majorBidi"/>
          <w:sz w:val="32"/>
          <w:szCs w:val="32"/>
        </w:rPr>
        <w:tab/>
      </w:r>
      <w:r w:rsidR="0043738B" w:rsidRPr="003342DD">
        <w:rPr>
          <w:rFonts w:asciiTheme="majorBidi" w:hAnsiTheme="majorBidi" w:cstheme="majorBidi"/>
          <w:spacing w:val="-4"/>
          <w:sz w:val="32"/>
          <w:szCs w:val="32"/>
        </w:rPr>
        <w:t xml:space="preserve">As at June 30, </w:t>
      </w:r>
      <w:r w:rsidRPr="003342DD">
        <w:rPr>
          <w:rFonts w:asciiTheme="majorBidi" w:hAnsiTheme="majorBidi" w:cstheme="majorBidi"/>
          <w:spacing w:val="-4"/>
          <w:sz w:val="32"/>
          <w:szCs w:val="32"/>
        </w:rPr>
        <w:t>2023, the Company has outstanding forward foreign exchange contracts as following:</w:t>
      </w:r>
    </w:p>
    <w:tbl>
      <w:tblPr>
        <w:tblW w:w="8622" w:type="dxa"/>
        <w:tblInd w:w="959" w:type="dxa"/>
        <w:tblLayout w:type="fixed"/>
        <w:tblLook w:val="0000" w:firstRow="0" w:lastRow="0" w:firstColumn="0" w:lastColumn="0" w:noHBand="0" w:noVBand="0"/>
      </w:tblPr>
      <w:tblGrid>
        <w:gridCol w:w="1559"/>
        <w:gridCol w:w="259"/>
        <w:gridCol w:w="2268"/>
        <w:gridCol w:w="283"/>
        <w:gridCol w:w="1985"/>
        <w:gridCol w:w="283"/>
        <w:gridCol w:w="283"/>
        <w:gridCol w:w="1702"/>
      </w:tblGrid>
      <w:tr w:rsidR="0043738B" w:rsidRPr="003342DD" w14:paraId="5E9038F1" w14:textId="77777777" w:rsidTr="0043738B">
        <w:tc>
          <w:tcPr>
            <w:tcW w:w="1559" w:type="dxa"/>
            <w:tcBorders>
              <w:bottom w:val="single" w:sz="6" w:space="0" w:color="auto"/>
            </w:tcBorders>
          </w:tcPr>
          <w:p w14:paraId="2C4FBCE1"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p>
          <w:p w14:paraId="0A0DC11C"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Currency</w:t>
            </w:r>
          </w:p>
        </w:tc>
        <w:tc>
          <w:tcPr>
            <w:tcW w:w="259" w:type="dxa"/>
          </w:tcPr>
          <w:p w14:paraId="4CB5F995"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p>
        </w:tc>
        <w:tc>
          <w:tcPr>
            <w:tcW w:w="2268" w:type="dxa"/>
            <w:tcBorders>
              <w:bottom w:val="single" w:sz="6" w:space="0" w:color="auto"/>
            </w:tcBorders>
          </w:tcPr>
          <w:p w14:paraId="7C349B9F"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Foreign currency</w:t>
            </w:r>
          </w:p>
          <w:p w14:paraId="09432271"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w:t>
            </w:r>
          </w:p>
        </w:tc>
        <w:tc>
          <w:tcPr>
            <w:tcW w:w="283" w:type="dxa"/>
            <w:tcBorders>
              <w:left w:val="nil"/>
            </w:tcBorders>
          </w:tcPr>
          <w:p w14:paraId="6F8D104E"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p>
        </w:tc>
        <w:tc>
          <w:tcPr>
            <w:tcW w:w="1985" w:type="dxa"/>
            <w:tcBorders>
              <w:bottom w:val="single" w:sz="6" w:space="0" w:color="auto"/>
            </w:tcBorders>
          </w:tcPr>
          <w:p w14:paraId="11B77693"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Contract amount</w:t>
            </w:r>
          </w:p>
          <w:p w14:paraId="464CB128"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 Baht)</w:t>
            </w:r>
          </w:p>
        </w:tc>
        <w:tc>
          <w:tcPr>
            <w:tcW w:w="283" w:type="dxa"/>
          </w:tcPr>
          <w:p w14:paraId="469239F4"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p>
        </w:tc>
        <w:tc>
          <w:tcPr>
            <w:tcW w:w="283" w:type="dxa"/>
          </w:tcPr>
          <w:p w14:paraId="07351783" w14:textId="102A6C8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p>
        </w:tc>
        <w:tc>
          <w:tcPr>
            <w:tcW w:w="1702" w:type="dxa"/>
            <w:tcBorders>
              <w:bottom w:val="single" w:sz="6" w:space="0" w:color="auto"/>
            </w:tcBorders>
          </w:tcPr>
          <w:p w14:paraId="1AD3B71D"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Fair value</w:t>
            </w:r>
          </w:p>
          <w:p w14:paraId="472481B1" w14:textId="77777777" w:rsidR="0043738B" w:rsidRPr="003342DD" w:rsidRDefault="0043738B" w:rsidP="00275B0F">
            <w:pPr>
              <w:tabs>
                <w:tab w:val="left" w:pos="8505"/>
              </w:tabs>
              <w:spacing w:line="36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 Baht)</w:t>
            </w:r>
          </w:p>
        </w:tc>
      </w:tr>
      <w:tr w:rsidR="0043738B" w:rsidRPr="003342DD" w14:paraId="659A3B97" w14:textId="77777777" w:rsidTr="0043738B">
        <w:trPr>
          <w:trHeight w:val="180"/>
        </w:trPr>
        <w:tc>
          <w:tcPr>
            <w:tcW w:w="1559" w:type="dxa"/>
          </w:tcPr>
          <w:p w14:paraId="5DE566FE" w14:textId="77777777" w:rsidR="0043738B" w:rsidRPr="003342DD" w:rsidRDefault="0043738B" w:rsidP="007701EA">
            <w:pPr>
              <w:tabs>
                <w:tab w:val="left" w:pos="284"/>
                <w:tab w:val="left" w:pos="851"/>
                <w:tab w:val="left" w:pos="1440"/>
                <w:tab w:val="left" w:pos="8505"/>
              </w:tabs>
              <w:spacing w:line="360" w:lineRule="exact"/>
              <w:ind w:firstLine="24"/>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USD</w:t>
            </w:r>
          </w:p>
        </w:tc>
        <w:tc>
          <w:tcPr>
            <w:tcW w:w="259" w:type="dxa"/>
          </w:tcPr>
          <w:p w14:paraId="44ACF843" w14:textId="77777777" w:rsidR="0043738B" w:rsidRPr="003342DD" w:rsidRDefault="0043738B" w:rsidP="007701EA">
            <w:pPr>
              <w:tabs>
                <w:tab w:val="left" w:pos="284"/>
                <w:tab w:val="left" w:pos="851"/>
                <w:tab w:val="left" w:pos="1440"/>
                <w:tab w:val="left" w:pos="8505"/>
              </w:tabs>
              <w:spacing w:line="360" w:lineRule="exact"/>
              <w:ind w:left="567"/>
              <w:rPr>
                <w:rFonts w:asciiTheme="majorBidi" w:hAnsiTheme="majorBidi" w:cstheme="majorBidi"/>
                <w:color w:val="000000"/>
                <w:spacing w:val="-6"/>
                <w:sz w:val="32"/>
                <w:szCs w:val="32"/>
              </w:rPr>
            </w:pPr>
          </w:p>
        </w:tc>
        <w:tc>
          <w:tcPr>
            <w:tcW w:w="2268" w:type="dxa"/>
          </w:tcPr>
          <w:p w14:paraId="3ABD01F3" w14:textId="5F04932E" w:rsidR="0043738B" w:rsidRPr="003342DD" w:rsidRDefault="000314AC" w:rsidP="007701EA">
            <w:pPr>
              <w:tabs>
                <w:tab w:val="left" w:pos="284"/>
                <w:tab w:val="left" w:pos="8505"/>
              </w:tabs>
              <w:spacing w:line="360" w:lineRule="exact"/>
              <w:ind w:right="-10"/>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831</w:t>
            </w:r>
          </w:p>
        </w:tc>
        <w:tc>
          <w:tcPr>
            <w:tcW w:w="283" w:type="dxa"/>
            <w:tcBorders>
              <w:left w:val="nil"/>
            </w:tcBorders>
          </w:tcPr>
          <w:p w14:paraId="0000986E" w14:textId="77777777" w:rsidR="0043738B" w:rsidRPr="003342DD" w:rsidRDefault="0043738B" w:rsidP="007701EA">
            <w:pPr>
              <w:tabs>
                <w:tab w:val="left" w:pos="284"/>
                <w:tab w:val="left" w:pos="851"/>
                <w:tab w:val="left" w:pos="1440"/>
                <w:tab w:val="left" w:pos="8505"/>
              </w:tabs>
              <w:spacing w:line="360" w:lineRule="exact"/>
              <w:ind w:right="397"/>
              <w:jc w:val="center"/>
              <w:rPr>
                <w:rFonts w:asciiTheme="majorBidi" w:hAnsiTheme="majorBidi" w:cstheme="majorBidi"/>
                <w:color w:val="000000"/>
                <w:spacing w:val="-6"/>
                <w:sz w:val="32"/>
                <w:szCs w:val="32"/>
              </w:rPr>
            </w:pPr>
          </w:p>
        </w:tc>
        <w:tc>
          <w:tcPr>
            <w:tcW w:w="1985" w:type="dxa"/>
          </w:tcPr>
          <w:p w14:paraId="31E45C93" w14:textId="27131DA6" w:rsidR="0043738B" w:rsidRPr="003342DD" w:rsidRDefault="000314AC" w:rsidP="007701EA">
            <w:pPr>
              <w:tabs>
                <w:tab w:val="left" w:pos="284"/>
                <w:tab w:val="left" w:pos="8505"/>
              </w:tabs>
              <w:spacing w:line="360" w:lineRule="exact"/>
              <w:ind w:right="-180"/>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28,165</w:t>
            </w:r>
          </w:p>
        </w:tc>
        <w:tc>
          <w:tcPr>
            <w:tcW w:w="283" w:type="dxa"/>
          </w:tcPr>
          <w:p w14:paraId="36E055C7" w14:textId="77777777" w:rsidR="0043738B" w:rsidRPr="003342DD" w:rsidRDefault="0043738B" w:rsidP="007701EA">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283" w:type="dxa"/>
          </w:tcPr>
          <w:p w14:paraId="20C0381D" w14:textId="72C62758" w:rsidR="0043738B" w:rsidRPr="003342DD" w:rsidRDefault="0043738B" w:rsidP="007701EA">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1702" w:type="dxa"/>
          </w:tcPr>
          <w:p w14:paraId="09358775" w14:textId="34BABED7" w:rsidR="0043738B" w:rsidRPr="004A128F" w:rsidRDefault="000314AC" w:rsidP="007701EA">
            <w:pPr>
              <w:tabs>
                <w:tab w:val="left" w:pos="284"/>
                <w:tab w:val="left" w:pos="8505"/>
              </w:tabs>
              <w:spacing w:line="360" w:lineRule="exact"/>
              <w:ind w:right="13"/>
              <w:jc w:val="center"/>
              <w:rPr>
                <w:rFonts w:asciiTheme="majorBidi" w:hAnsiTheme="majorBidi" w:cstheme="majorBidi"/>
                <w:color w:val="000000"/>
                <w:spacing w:val="-6"/>
                <w:sz w:val="32"/>
                <w:szCs w:val="32"/>
                <w:cs/>
              </w:rPr>
            </w:pPr>
            <w:r w:rsidRPr="003342DD">
              <w:rPr>
                <w:rFonts w:asciiTheme="majorBidi" w:hAnsiTheme="majorBidi" w:cstheme="majorBidi"/>
                <w:color w:val="000000"/>
                <w:spacing w:val="-6"/>
                <w:sz w:val="32"/>
                <w:szCs w:val="32"/>
              </w:rPr>
              <w:t>29,164</w:t>
            </w:r>
          </w:p>
        </w:tc>
      </w:tr>
    </w:tbl>
    <w:p w14:paraId="68ECF083" w14:textId="77777777" w:rsidR="004135CD" w:rsidRPr="003342DD" w:rsidRDefault="004135CD" w:rsidP="00171D76">
      <w:pPr>
        <w:spacing w:line="160" w:lineRule="exact"/>
        <w:jc w:val="thaiDistribute"/>
        <w:rPr>
          <w:rFonts w:asciiTheme="majorBidi" w:hAnsiTheme="majorBidi" w:cstheme="majorBidi"/>
          <w:sz w:val="32"/>
          <w:szCs w:val="32"/>
        </w:rPr>
      </w:pPr>
    </w:p>
    <w:p w14:paraId="64D3B791" w14:textId="108B85EF" w:rsidR="004135CD" w:rsidRPr="003342DD" w:rsidRDefault="004A0D7E" w:rsidP="0043738B">
      <w:pPr>
        <w:tabs>
          <w:tab w:val="left" w:pos="567"/>
        </w:tabs>
        <w:spacing w:line="400" w:lineRule="exact"/>
        <w:ind w:left="851" w:hanging="567"/>
        <w:jc w:val="thaiDistribute"/>
        <w:rPr>
          <w:rFonts w:asciiTheme="majorBidi" w:hAnsiTheme="majorBidi" w:cstheme="majorBidi"/>
          <w:sz w:val="32"/>
          <w:szCs w:val="32"/>
        </w:rPr>
      </w:pPr>
      <w:r w:rsidRPr="003342DD">
        <w:rPr>
          <w:rFonts w:asciiTheme="majorBidi" w:hAnsiTheme="majorBidi" w:cstheme="majorBidi"/>
          <w:sz w:val="32"/>
          <w:szCs w:val="32"/>
        </w:rPr>
        <w:t>2</w:t>
      </w:r>
      <w:r w:rsidR="00AA2749" w:rsidRPr="004A128F">
        <w:rPr>
          <w:rFonts w:asciiTheme="majorBidi" w:hAnsiTheme="majorBidi" w:cstheme="majorBidi"/>
          <w:sz w:val="32"/>
          <w:szCs w:val="32"/>
        </w:rPr>
        <w:t>1</w:t>
      </w:r>
      <w:r w:rsidR="004135CD" w:rsidRPr="003342DD">
        <w:rPr>
          <w:rFonts w:asciiTheme="majorBidi" w:hAnsiTheme="majorBidi" w:cstheme="majorBidi"/>
          <w:sz w:val="32"/>
          <w:szCs w:val="32"/>
        </w:rPr>
        <w:t>.2</w:t>
      </w:r>
      <w:r w:rsidR="004135CD" w:rsidRPr="003342DD">
        <w:rPr>
          <w:rFonts w:asciiTheme="majorBidi" w:hAnsiTheme="majorBidi" w:cstheme="majorBidi"/>
          <w:sz w:val="32"/>
          <w:szCs w:val="32"/>
        </w:rPr>
        <w:tab/>
        <w:t>Fair value estimation</w:t>
      </w:r>
    </w:p>
    <w:p w14:paraId="293617AF" w14:textId="77777777" w:rsidR="004135CD" w:rsidRPr="003342DD" w:rsidRDefault="004135CD" w:rsidP="0043738B">
      <w:pPr>
        <w:tabs>
          <w:tab w:val="left" w:pos="567"/>
        </w:tabs>
        <w:spacing w:line="400" w:lineRule="exact"/>
        <w:ind w:left="851" w:firstLine="142"/>
        <w:jc w:val="thaiDistribute"/>
        <w:rPr>
          <w:rFonts w:asciiTheme="majorBidi" w:hAnsiTheme="majorBidi" w:cstheme="majorBidi"/>
          <w:sz w:val="32"/>
          <w:szCs w:val="32"/>
        </w:rPr>
      </w:pPr>
      <w:r w:rsidRPr="003342DD">
        <w:rPr>
          <w:rFonts w:asciiTheme="majorBidi" w:hAnsiTheme="majorBidi" w:cstheme="majorBidi"/>
          <w:sz w:val="32"/>
          <w:szCs w:val="32"/>
        </w:rPr>
        <w:tab/>
        <w:t>Analysis of financial instruments are measured at fair value depending on the valuation method</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The differences of fair value hierarchy are defined as follows:</w:t>
      </w:r>
    </w:p>
    <w:p w14:paraId="1B375E88" w14:textId="77777777" w:rsidR="004135CD" w:rsidRPr="003342DD" w:rsidRDefault="004135CD" w:rsidP="0043738B">
      <w:pPr>
        <w:tabs>
          <w:tab w:val="left" w:pos="2268"/>
        </w:tabs>
        <w:spacing w:line="400" w:lineRule="exact"/>
        <w:ind w:left="2506" w:hanging="1082"/>
        <w:rPr>
          <w:rFonts w:asciiTheme="majorBidi" w:hAnsiTheme="majorBidi" w:cstheme="majorBidi"/>
          <w:sz w:val="32"/>
          <w:szCs w:val="32"/>
        </w:rPr>
      </w:pPr>
      <w:r w:rsidRPr="003342DD">
        <w:rPr>
          <w:rFonts w:asciiTheme="majorBidi" w:hAnsiTheme="majorBidi" w:cstheme="majorBidi"/>
          <w:spacing w:val="-6"/>
          <w:sz w:val="32"/>
          <w:szCs w:val="32"/>
        </w:rPr>
        <w:t>Level 1</w:t>
      </w:r>
      <w:r w:rsidRPr="003342DD">
        <w:rPr>
          <w:rFonts w:asciiTheme="majorBidi" w:hAnsiTheme="majorBidi" w:cstheme="majorBidi"/>
          <w:sz w:val="32"/>
          <w:szCs w:val="32"/>
        </w:rPr>
        <w:t xml:space="preserve">   -  </w:t>
      </w:r>
      <w:r w:rsidRPr="003342DD">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3342DD" w:rsidRDefault="004135CD" w:rsidP="0043738B">
      <w:pPr>
        <w:spacing w:line="400" w:lineRule="exact"/>
        <w:ind w:left="2520" w:hanging="1106"/>
        <w:rPr>
          <w:rFonts w:asciiTheme="majorBidi" w:hAnsiTheme="majorBidi" w:cstheme="majorBidi"/>
          <w:spacing w:val="-6"/>
          <w:sz w:val="32"/>
          <w:szCs w:val="32"/>
        </w:rPr>
      </w:pPr>
      <w:r w:rsidRPr="003342DD">
        <w:rPr>
          <w:rFonts w:asciiTheme="majorBidi" w:hAnsiTheme="majorBidi" w:cstheme="majorBidi"/>
          <w:spacing w:val="-6"/>
          <w:sz w:val="32"/>
          <w:szCs w:val="32"/>
        </w:rPr>
        <w:t xml:space="preserve">Level 2    -    </w:t>
      </w:r>
      <w:r w:rsidRPr="003342DD">
        <w:rPr>
          <w:rFonts w:asciiTheme="majorBidi" w:hAnsiTheme="majorBidi" w:cstheme="majorBidi"/>
          <w:spacing w:val="-6"/>
          <w:sz w:val="32"/>
          <w:szCs w:val="32"/>
        </w:rPr>
        <w:tab/>
        <w:t>Use of observable inputs other than quoted prices included within Level 1 for assets or liabilities, either directly (</w:t>
      </w:r>
      <w:proofErr w:type="gramStart"/>
      <w:r w:rsidRPr="003342DD">
        <w:rPr>
          <w:rFonts w:asciiTheme="majorBidi" w:hAnsiTheme="majorBidi" w:cstheme="majorBidi"/>
          <w:spacing w:val="-6"/>
          <w:sz w:val="32"/>
          <w:szCs w:val="32"/>
        </w:rPr>
        <w:t>e.g.</w:t>
      </w:r>
      <w:proofErr w:type="gramEnd"/>
      <w:r w:rsidRPr="003342DD">
        <w:rPr>
          <w:rFonts w:asciiTheme="majorBidi" w:hAnsiTheme="majorBidi" w:cstheme="majorBidi"/>
          <w:spacing w:val="-6"/>
          <w:sz w:val="32"/>
          <w:szCs w:val="32"/>
        </w:rPr>
        <w:t xml:space="preserve"> prices) or indirectly (e.g. derived from prices).</w:t>
      </w:r>
    </w:p>
    <w:p w14:paraId="41A4CF48" w14:textId="77777777" w:rsidR="004135CD" w:rsidRPr="003342DD" w:rsidRDefault="004135CD" w:rsidP="0043738B">
      <w:pPr>
        <w:spacing w:line="400" w:lineRule="exact"/>
        <w:ind w:left="2534" w:hanging="1120"/>
        <w:rPr>
          <w:rFonts w:asciiTheme="majorBidi" w:hAnsiTheme="majorBidi" w:cstheme="majorBidi"/>
          <w:spacing w:val="-6"/>
          <w:sz w:val="32"/>
          <w:szCs w:val="32"/>
        </w:rPr>
      </w:pPr>
      <w:r w:rsidRPr="003342DD">
        <w:rPr>
          <w:rFonts w:asciiTheme="majorBidi" w:hAnsiTheme="majorBidi" w:cstheme="majorBidi"/>
          <w:spacing w:val="-6"/>
          <w:sz w:val="32"/>
          <w:szCs w:val="32"/>
        </w:rPr>
        <w:t xml:space="preserve">Level 3    -    </w:t>
      </w:r>
      <w:r w:rsidRPr="003342DD">
        <w:rPr>
          <w:rFonts w:asciiTheme="majorBidi" w:hAnsiTheme="majorBidi" w:cstheme="majorBidi"/>
          <w:spacing w:val="-6"/>
          <w:sz w:val="32"/>
          <w:szCs w:val="32"/>
        </w:rPr>
        <w:tab/>
        <w:t>Use of unobservable inputs such as estimates of future cash flows.</w:t>
      </w:r>
    </w:p>
    <w:p w14:paraId="7990FFEC" w14:textId="77777777" w:rsidR="00791FE0" w:rsidRPr="003342DD" w:rsidRDefault="00791FE0" w:rsidP="00171D76">
      <w:pPr>
        <w:spacing w:line="160" w:lineRule="exact"/>
        <w:jc w:val="thaiDistribute"/>
        <w:rPr>
          <w:rFonts w:asciiTheme="majorBidi" w:hAnsiTheme="majorBidi" w:cstheme="majorBidi"/>
          <w:sz w:val="32"/>
          <w:szCs w:val="32"/>
          <w:u w:val="single"/>
        </w:rPr>
      </w:pPr>
    </w:p>
    <w:p w14:paraId="1B0FBF03" w14:textId="77777777" w:rsidR="004135CD" w:rsidRPr="003342DD" w:rsidRDefault="004135CD" w:rsidP="00171D76">
      <w:pPr>
        <w:spacing w:line="380" w:lineRule="exact"/>
        <w:ind w:left="993" w:hanging="142"/>
        <w:jc w:val="thaiDistribute"/>
        <w:rPr>
          <w:rFonts w:asciiTheme="majorBidi" w:hAnsiTheme="majorBidi" w:cstheme="majorBidi"/>
          <w:sz w:val="32"/>
          <w:szCs w:val="32"/>
          <w:u w:val="single"/>
        </w:rPr>
      </w:pPr>
      <w:r w:rsidRPr="003342DD">
        <w:rPr>
          <w:rFonts w:asciiTheme="majorBidi" w:hAnsiTheme="majorBidi" w:cstheme="majorBidi"/>
          <w:sz w:val="32"/>
          <w:szCs w:val="32"/>
          <w:u w:val="single"/>
        </w:rPr>
        <w:t xml:space="preserve">Net fair values </w:t>
      </w:r>
    </w:p>
    <w:p w14:paraId="461F9CF9" w14:textId="3197498A" w:rsidR="004135CD" w:rsidRPr="003342DD" w:rsidRDefault="004135CD" w:rsidP="00171D76">
      <w:pPr>
        <w:tabs>
          <w:tab w:val="left" w:pos="567"/>
        </w:tabs>
        <w:spacing w:line="380" w:lineRule="exact"/>
        <w:ind w:left="851" w:firstLine="142"/>
        <w:jc w:val="thaiDistribute"/>
        <w:rPr>
          <w:rFonts w:asciiTheme="majorBidi" w:hAnsiTheme="majorBidi" w:cstheme="majorBidi"/>
          <w:sz w:val="32"/>
          <w:szCs w:val="32"/>
        </w:rPr>
      </w:pPr>
      <w:r w:rsidRPr="003342DD">
        <w:rPr>
          <w:rFonts w:asciiTheme="majorBidi" w:hAnsiTheme="majorBidi" w:cstheme="majorBidi"/>
          <w:sz w:val="32"/>
          <w:szCs w:val="32"/>
        </w:rPr>
        <w:tab/>
      </w:r>
      <w:r w:rsidR="0043738B" w:rsidRPr="003342DD">
        <w:rPr>
          <w:rFonts w:asciiTheme="majorBidi" w:hAnsiTheme="majorBidi" w:cstheme="majorBidi"/>
          <w:sz w:val="32"/>
          <w:szCs w:val="32"/>
        </w:rPr>
        <w:t>As at June 30</w:t>
      </w:r>
      <w:r w:rsidRPr="003342DD">
        <w:rPr>
          <w:rFonts w:asciiTheme="majorBidi" w:hAnsiTheme="majorBidi" w:cstheme="majorBidi"/>
          <w:sz w:val="32"/>
          <w:szCs w:val="32"/>
        </w:rPr>
        <w:t xml:space="preserve">, 2023, the fair values of forward foreign exchange buying contracts were stated as net assets of </w:t>
      </w:r>
      <w:r w:rsidRPr="003342DD">
        <w:rPr>
          <w:rFonts w:asciiTheme="majorBidi" w:hAnsiTheme="majorBidi" w:cstheme="majorBidi"/>
          <w:color w:val="000000" w:themeColor="text1"/>
          <w:sz w:val="32"/>
          <w:szCs w:val="32"/>
        </w:rPr>
        <w:t xml:space="preserve">Baht </w:t>
      </w:r>
      <w:r w:rsidR="000314AC" w:rsidRPr="003342DD">
        <w:rPr>
          <w:rFonts w:asciiTheme="majorBidi" w:hAnsiTheme="majorBidi" w:cstheme="majorBidi"/>
          <w:color w:val="000000" w:themeColor="text1"/>
          <w:sz w:val="32"/>
          <w:szCs w:val="32"/>
        </w:rPr>
        <w:t>0.99</w:t>
      </w:r>
      <w:r w:rsidR="00E02732" w:rsidRPr="003342DD">
        <w:rPr>
          <w:rFonts w:asciiTheme="majorBidi" w:hAnsiTheme="majorBidi" w:cstheme="majorBidi"/>
          <w:color w:val="000000" w:themeColor="text1"/>
          <w:sz w:val="32"/>
          <w:szCs w:val="32"/>
        </w:rPr>
        <w:t xml:space="preserve"> </w:t>
      </w:r>
      <w:r w:rsidRPr="003342DD">
        <w:rPr>
          <w:rFonts w:asciiTheme="majorBidi" w:hAnsiTheme="majorBidi" w:cstheme="majorBidi"/>
          <w:sz w:val="32"/>
          <w:szCs w:val="32"/>
        </w:rPr>
        <w:t xml:space="preserve">million which was shown under “other current assets” in the statement of financial position.  </w:t>
      </w:r>
    </w:p>
    <w:p w14:paraId="45D5CFDA" w14:textId="77777777" w:rsidR="004135CD" w:rsidRPr="003342DD" w:rsidRDefault="004135CD" w:rsidP="00171D76">
      <w:pPr>
        <w:tabs>
          <w:tab w:val="left" w:pos="567"/>
        </w:tabs>
        <w:spacing w:line="380" w:lineRule="exact"/>
        <w:ind w:left="851" w:firstLine="142"/>
        <w:jc w:val="thaiDistribute"/>
        <w:rPr>
          <w:rFonts w:asciiTheme="majorBidi" w:hAnsiTheme="majorBidi" w:cstheme="majorBidi"/>
          <w:sz w:val="32"/>
          <w:szCs w:val="32"/>
        </w:rPr>
      </w:pPr>
      <w:r w:rsidRPr="003342DD">
        <w:rPr>
          <w:rFonts w:asciiTheme="majorBidi" w:hAnsiTheme="majorBidi" w:cstheme="majorBidi"/>
          <w:sz w:val="32"/>
          <w:szCs w:val="32"/>
        </w:rPr>
        <w:tab/>
        <w:t>The fair value of forward foreign exchange contracts is determined by the market rate of each contract, which is calculated by financial institutions dealing with the Company at the date of the statement of financial position.</w:t>
      </w:r>
    </w:p>
    <w:p w14:paraId="3693BE67" w14:textId="77777777" w:rsidR="004135CD" w:rsidRDefault="004135CD" w:rsidP="00171D76">
      <w:pPr>
        <w:tabs>
          <w:tab w:val="left" w:pos="567"/>
        </w:tabs>
        <w:spacing w:line="380" w:lineRule="exact"/>
        <w:ind w:left="851" w:firstLine="142"/>
        <w:jc w:val="thaiDistribute"/>
        <w:rPr>
          <w:rFonts w:asciiTheme="majorBidi" w:hAnsiTheme="majorBidi" w:cstheme="majorBidi"/>
          <w:sz w:val="32"/>
          <w:szCs w:val="32"/>
        </w:rPr>
      </w:pPr>
      <w:r w:rsidRPr="003342DD">
        <w:rPr>
          <w:rFonts w:asciiTheme="majorBidi" w:hAnsiTheme="majorBidi" w:cstheme="majorBidi"/>
          <w:sz w:val="32"/>
          <w:szCs w:val="32"/>
        </w:rPr>
        <w:tab/>
        <w:t>The fair values of derivative financial instruments, which are forward foreign exchange   contract, are the market prices adjusted by credit risk of the Company which is calculated by the financial institution of the Company as at the statement of financial position date</w:t>
      </w:r>
      <w:proofErr w:type="gramStart"/>
      <w:r w:rsidRPr="003342DD">
        <w:rPr>
          <w:rFonts w:asciiTheme="majorBidi" w:hAnsiTheme="majorBidi" w:cstheme="majorBidi"/>
          <w:sz w:val="32"/>
          <w:szCs w:val="32"/>
        </w:rPr>
        <w:t xml:space="preserve">. </w:t>
      </w:r>
      <w:proofErr w:type="gramEnd"/>
      <w:r w:rsidRPr="003342DD">
        <w:rPr>
          <w:rFonts w:asciiTheme="majorBidi" w:hAnsiTheme="majorBidi" w:cstheme="majorBidi"/>
          <w:sz w:val="32"/>
          <w:szCs w:val="32"/>
        </w:rPr>
        <w:t>This valuation techniques applies at most the available and observable market data and rely as restricted as possible on the entity specific estimates which is the fair value hierarchy in level 2.</w:t>
      </w:r>
    </w:p>
    <w:p w14:paraId="67E1CA18" w14:textId="06D59E3D" w:rsidR="00AA2749" w:rsidRDefault="00AA2749" w:rsidP="00171D76">
      <w:pPr>
        <w:tabs>
          <w:tab w:val="left" w:pos="567"/>
        </w:tabs>
        <w:spacing w:line="380" w:lineRule="exact"/>
        <w:ind w:left="851" w:firstLine="142"/>
        <w:jc w:val="thaiDistribute"/>
        <w:rPr>
          <w:rFonts w:asciiTheme="majorBidi" w:hAnsiTheme="majorBidi" w:cstheme="majorBidi"/>
          <w:sz w:val="32"/>
          <w:szCs w:val="32"/>
        </w:rPr>
      </w:pPr>
    </w:p>
    <w:p w14:paraId="4C243877" w14:textId="249710D0" w:rsidR="00B63D26" w:rsidRDefault="00B63D26" w:rsidP="00171D76">
      <w:pPr>
        <w:tabs>
          <w:tab w:val="left" w:pos="567"/>
        </w:tabs>
        <w:spacing w:line="380" w:lineRule="exact"/>
        <w:ind w:left="851" w:firstLine="142"/>
        <w:jc w:val="thaiDistribute"/>
        <w:rPr>
          <w:rFonts w:asciiTheme="majorBidi" w:hAnsiTheme="majorBidi" w:cstheme="majorBidi"/>
          <w:sz w:val="32"/>
          <w:szCs w:val="32"/>
        </w:rPr>
      </w:pPr>
    </w:p>
    <w:p w14:paraId="526CBE66" w14:textId="30D129CB" w:rsidR="00B63D26" w:rsidRDefault="00B63D26" w:rsidP="00171D76">
      <w:pPr>
        <w:tabs>
          <w:tab w:val="left" w:pos="567"/>
        </w:tabs>
        <w:spacing w:line="380" w:lineRule="exact"/>
        <w:ind w:left="851" w:firstLine="142"/>
        <w:jc w:val="thaiDistribute"/>
        <w:rPr>
          <w:rFonts w:asciiTheme="majorBidi" w:hAnsiTheme="majorBidi" w:cstheme="majorBidi"/>
          <w:sz w:val="32"/>
          <w:szCs w:val="32"/>
        </w:rPr>
      </w:pPr>
    </w:p>
    <w:p w14:paraId="633D294F" w14:textId="77777777" w:rsidR="00B63D26" w:rsidRPr="004A128F" w:rsidRDefault="00B63D26" w:rsidP="00171D76">
      <w:pPr>
        <w:tabs>
          <w:tab w:val="left" w:pos="567"/>
        </w:tabs>
        <w:spacing w:line="380" w:lineRule="exact"/>
        <w:ind w:left="851" w:firstLine="142"/>
        <w:jc w:val="thaiDistribute"/>
        <w:rPr>
          <w:rFonts w:asciiTheme="majorBidi" w:hAnsiTheme="majorBidi" w:cstheme="majorBidi"/>
          <w:sz w:val="32"/>
          <w:szCs w:val="32"/>
          <w:cs/>
        </w:rPr>
      </w:pPr>
    </w:p>
    <w:p w14:paraId="466F2143" w14:textId="5A5CF904" w:rsidR="003E37A1" w:rsidRPr="003342DD" w:rsidRDefault="00F457EE" w:rsidP="0051761C">
      <w:pPr>
        <w:spacing w:line="400" w:lineRule="exact"/>
        <w:ind w:left="284" w:hanging="426"/>
        <w:jc w:val="thaiDistribute"/>
        <w:rPr>
          <w:rFonts w:asciiTheme="majorBidi" w:hAnsiTheme="majorBidi" w:cstheme="majorBidi"/>
          <w:b/>
          <w:bCs/>
          <w:sz w:val="32"/>
          <w:szCs w:val="32"/>
        </w:rPr>
      </w:pPr>
      <w:r w:rsidRPr="003342DD">
        <w:rPr>
          <w:rFonts w:asciiTheme="majorBidi" w:hAnsiTheme="majorBidi" w:cstheme="majorBidi"/>
          <w:b/>
          <w:bCs/>
          <w:sz w:val="32"/>
          <w:szCs w:val="32"/>
        </w:rPr>
        <w:lastRenderedPageBreak/>
        <w:t>2</w:t>
      </w:r>
      <w:r w:rsidR="00AA2749" w:rsidRPr="004A128F">
        <w:rPr>
          <w:rFonts w:asciiTheme="majorBidi" w:hAnsiTheme="majorBidi" w:cstheme="majorBidi"/>
          <w:b/>
          <w:bCs/>
          <w:sz w:val="32"/>
          <w:szCs w:val="32"/>
        </w:rPr>
        <w:t>2</w:t>
      </w:r>
      <w:r w:rsidR="004135CD"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COMMITMENTS AND CONTINGENT LIABILITIES</w:t>
      </w:r>
    </w:p>
    <w:p w14:paraId="305BD7E4" w14:textId="4CE9CB05" w:rsidR="003E37A1" w:rsidRPr="004A128F" w:rsidRDefault="003E37A1" w:rsidP="0051761C">
      <w:pPr>
        <w:tabs>
          <w:tab w:val="left" w:pos="851"/>
        </w:tabs>
        <w:spacing w:line="400" w:lineRule="exact"/>
        <w:ind w:left="284" w:hanging="540"/>
        <w:jc w:val="thaiDistribute"/>
        <w:rPr>
          <w:rFonts w:asciiTheme="majorBidi" w:hAnsiTheme="majorBidi" w:cstheme="majorBidi"/>
          <w:sz w:val="32"/>
          <w:szCs w:val="32"/>
          <w:cs/>
        </w:rPr>
      </w:pPr>
      <w:r w:rsidRPr="003342DD">
        <w:rPr>
          <w:rFonts w:asciiTheme="majorBidi" w:hAnsiTheme="majorBidi" w:cstheme="majorBidi"/>
          <w:sz w:val="32"/>
          <w:szCs w:val="32"/>
        </w:rPr>
        <w:tab/>
      </w:r>
      <w:r w:rsidR="00AE2BB7" w:rsidRPr="003342DD">
        <w:rPr>
          <w:rFonts w:asciiTheme="majorBidi" w:hAnsiTheme="majorBidi" w:cstheme="majorBidi"/>
          <w:sz w:val="32"/>
          <w:szCs w:val="32"/>
        </w:rPr>
        <w:t>2</w:t>
      </w:r>
      <w:r w:rsidR="00AA2749" w:rsidRPr="004A128F">
        <w:rPr>
          <w:rFonts w:asciiTheme="majorBidi" w:hAnsiTheme="majorBidi" w:cstheme="majorBidi"/>
          <w:sz w:val="32"/>
          <w:szCs w:val="32"/>
        </w:rPr>
        <w:t>2</w:t>
      </w:r>
      <w:r w:rsidRPr="003342DD">
        <w:rPr>
          <w:rFonts w:asciiTheme="majorBidi" w:hAnsiTheme="majorBidi" w:cstheme="majorBidi"/>
          <w:sz w:val="32"/>
          <w:szCs w:val="32"/>
        </w:rPr>
        <w:t>.1</w:t>
      </w:r>
      <w:r w:rsidR="00D7556A" w:rsidRPr="003342DD">
        <w:rPr>
          <w:rFonts w:asciiTheme="majorBidi" w:hAnsiTheme="majorBidi" w:cstheme="majorBidi"/>
          <w:sz w:val="32"/>
          <w:szCs w:val="32"/>
        </w:rPr>
        <w:tab/>
      </w:r>
      <w:r w:rsidRPr="003342DD">
        <w:rPr>
          <w:rFonts w:asciiTheme="majorBidi" w:hAnsiTheme="majorBidi" w:cstheme="majorBidi"/>
          <w:sz w:val="32"/>
          <w:szCs w:val="32"/>
        </w:rPr>
        <w:t>Operating lease and service agreement commitments</w:t>
      </w:r>
    </w:p>
    <w:p w14:paraId="02D15D51" w14:textId="0D1D3938" w:rsidR="0051761C" w:rsidRPr="003342DD" w:rsidRDefault="00D7556A" w:rsidP="00135072">
      <w:pPr>
        <w:tabs>
          <w:tab w:val="left" w:pos="567"/>
        </w:tabs>
        <w:spacing w:line="400" w:lineRule="exact"/>
        <w:ind w:left="851" w:firstLine="142"/>
        <w:jc w:val="thaiDistribute"/>
        <w:rPr>
          <w:rFonts w:asciiTheme="majorBidi" w:hAnsiTheme="majorBidi" w:cstheme="majorBidi"/>
          <w:sz w:val="32"/>
          <w:szCs w:val="32"/>
        </w:rPr>
      </w:pPr>
      <w:r w:rsidRPr="003342DD">
        <w:rPr>
          <w:rFonts w:asciiTheme="majorBidi" w:hAnsiTheme="majorBidi" w:cstheme="majorBidi"/>
          <w:sz w:val="32"/>
          <w:szCs w:val="32"/>
        </w:rPr>
        <w:tab/>
      </w:r>
      <w:r w:rsidR="003E37A1" w:rsidRPr="003342DD">
        <w:rPr>
          <w:rFonts w:asciiTheme="majorBidi" w:hAnsiTheme="majorBidi" w:cstheme="majorBidi"/>
          <w:sz w:val="32"/>
          <w:szCs w:val="32"/>
        </w:rPr>
        <w:t>The Company and its subsidiary have entered into several lease agreements and service agreements in respect of building, office building space, office equipment and motor vehicles</w:t>
      </w:r>
      <w:proofErr w:type="gramStart"/>
      <w:r w:rsidR="003E37A1" w:rsidRPr="003342DD">
        <w:rPr>
          <w:rFonts w:asciiTheme="majorBidi" w:hAnsiTheme="majorBidi" w:cstheme="majorBidi"/>
          <w:sz w:val="32"/>
          <w:szCs w:val="32"/>
        </w:rPr>
        <w:t xml:space="preserve">. </w:t>
      </w:r>
      <w:proofErr w:type="gramEnd"/>
      <w:r w:rsidR="003E37A1" w:rsidRPr="003342DD">
        <w:rPr>
          <w:rFonts w:asciiTheme="majorBidi" w:hAnsiTheme="majorBidi" w:cstheme="majorBidi"/>
          <w:sz w:val="32"/>
          <w:szCs w:val="32"/>
        </w:rPr>
        <w:t xml:space="preserve">The terms of the agreements are generally between 1 and 4 years. </w:t>
      </w:r>
    </w:p>
    <w:p w14:paraId="206E058D" w14:textId="2EBCF7B3" w:rsidR="003E37A1" w:rsidRPr="003342DD" w:rsidRDefault="003E37A1" w:rsidP="00DB63DC">
      <w:pPr>
        <w:tabs>
          <w:tab w:val="left" w:pos="567"/>
        </w:tabs>
        <w:spacing w:line="360" w:lineRule="exact"/>
        <w:ind w:left="851" w:firstLine="142"/>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ab/>
      </w:r>
      <w:r w:rsidRPr="003342DD">
        <w:rPr>
          <w:rFonts w:asciiTheme="majorBidi" w:hAnsiTheme="majorBidi" w:cstheme="majorBidi"/>
          <w:sz w:val="32"/>
          <w:szCs w:val="32"/>
        </w:rPr>
        <w:t xml:space="preserve">Future minimum lease payments required under these non-cancellable operating leases and service agreement contracts </w:t>
      </w:r>
      <w:r w:rsidR="00AD65A0" w:rsidRPr="003342DD">
        <w:rPr>
          <w:rFonts w:asciiTheme="majorBidi" w:hAnsiTheme="majorBidi" w:cstheme="majorBidi"/>
          <w:sz w:val="32"/>
          <w:szCs w:val="32"/>
        </w:rPr>
        <w:t>are</w:t>
      </w:r>
      <w:r w:rsidRPr="003342DD">
        <w:rPr>
          <w:rFonts w:asciiTheme="majorBidi" w:hAnsiTheme="majorBidi" w:cstheme="majorBidi"/>
          <w:sz w:val="32"/>
          <w:szCs w:val="32"/>
        </w:rPr>
        <w:t xml:space="preserve"> as follows.</w:t>
      </w:r>
    </w:p>
    <w:p w14:paraId="20A8C5D5" w14:textId="77777777" w:rsidR="004F1C87" w:rsidRPr="003342DD" w:rsidRDefault="004F1C87"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171D76" w14:paraId="455F15B7" w14:textId="77777777" w:rsidTr="00C5593D">
        <w:trPr>
          <w:tblHeader/>
        </w:trPr>
        <w:tc>
          <w:tcPr>
            <w:tcW w:w="2351" w:type="dxa"/>
            <w:shd w:val="clear" w:color="auto" w:fill="auto"/>
          </w:tcPr>
          <w:p w14:paraId="37D7B85B" w14:textId="77777777" w:rsidR="003E37A1" w:rsidRPr="00171D76" w:rsidRDefault="003E37A1" w:rsidP="008213C1">
            <w:pPr>
              <w:spacing w:line="320" w:lineRule="exact"/>
              <w:ind w:right="-17"/>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69C8557F" w14:textId="77777777" w:rsidR="003E37A1" w:rsidRPr="00171D76" w:rsidRDefault="003E37A1" w:rsidP="008213C1">
            <w:pPr>
              <w:spacing w:line="320" w:lineRule="exact"/>
              <w:ind w:right="-17"/>
              <w:jc w:val="center"/>
              <w:rPr>
                <w:rFonts w:ascii="Angsana New" w:hAnsi="Angsana New" w:cs="Angsana New"/>
                <w:cs/>
              </w:rPr>
            </w:pPr>
          </w:p>
        </w:tc>
        <w:tc>
          <w:tcPr>
            <w:tcW w:w="134" w:type="dxa"/>
            <w:tcBorders>
              <w:bottom w:val="single" w:sz="6" w:space="0" w:color="auto"/>
            </w:tcBorders>
          </w:tcPr>
          <w:p w14:paraId="4584CC31" w14:textId="77777777" w:rsidR="003E37A1" w:rsidRPr="004A128F" w:rsidRDefault="003E37A1" w:rsidP="008213C1">
            <w:pPr>
              <w:spacing w:line="320" w:lineRule="exact"/>
              <w:ind w:right="-17"/>
              <w:jc w:val="center"/>
              <w:rPr>
                <w:rFonts w:ascii="Angsana New" w:hAnsi="Angsana New" w:cs="Angsana New"/>
                <w:u w:val="words"/>
                <w:cs/>
              </w:rPr>
            </w:pPr>
          </w:p>
        </w:tc>
        <w:tc>
          <w:tcPr>
            <w:tcW w:w="2989" w:type="dxa"/>
            <w:gridSpan w:val="3"/>
            <w:tcBorders>
              <w:bottom w:val="single" w:sz="6" w:space="0" w:color="auto"/>
            </w:tcBorders>
            <w:shd w:val="clear" w:color="auto" w:fill="auto"/>
          </w:tcPr>
          <w:p w14:paraId="129A5297" w14:textId="6BD1BBB1" w:rsidR="003E37A1" w:rsidRPr="004A128F" w:rsidRDefault="003E37A1" w:rsidP="008213C1">
            <w:pPr>
              <w:spacing w:line="320" w:lineRule="exact"/>
              <w:ind w:right="-17"/>
              <w:jc w:val="right"/>
              <w:rPr>
                <w:rFonts w:ascii="Angsana New" w:hAnsi="Angsana New" w:cs="Angsana New"/>
                <w:cs/>
              </w:rPr>
            </w:pPr>
            <w:r w:rsidRPr="00171D76">
              <w:rPr>
                <w:rFonts w:ascii="Angsana New" w:hAnsi="Angsana New" w:cs="Angsana New"/>
              </w:rPr>
              <w:t xml:space="preserve">(Unit: </w:t>
            </w:r>
            <w:r w:rsidR="00C5593D" w:rsidRPr="00171D76">
              <w:rPr>
                <w:rFonts w:ascii="Angsana New" w:hAnsi="Angsana New" w:cs="Angsana New"/>
              </w:rPr>
              <w:t>Million</w:t>
            </w:r>
            <w:r w:rsidRPr="00171D76">
              <w:rPr>
                <w:rFonts w:ascii="Angsana New" w:hAnsi="Angsana New" w:cs="Angsana New"/>
              </w:rPr>
              <w:t xml:space="preserve"> Baht)</w:t>
            </w:r>
          </w:p>
        </w:tc>
      </w:tr>
      <w:tr w:rsidR="00671970" w:rsidRPr="00171D76" w14:paraId="7A143B3C" w14:textId="77777777" w:rsidTr="00C5593D">
        <w:trPr>
          <w:tblHeader/>
        </w:trPr>
        <w:tc>
          <w:tcPr>
            <w:tcW w:w="2351" w:type="dxa"/>
            <w:shd w:val="clear" w:color="auto" w:fill="auto"/>
          </w:tcPr>
          <w:p w14:paraId="6BD0E36C" w14:textId="77777777" w:rsidR="003E37A1" w:rsidRPr="00171D76" w:rsidRDefault="003E37A1" w:rsidP="008213C1">
            <w:pPr>
              <w:spacing w:line="320" w:lineRule="exact"/>
              <w:ind w:right="-17"/>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171D76" w:rsidRDefault="003E37A1" w:rsidP="008213C1">
            <w:pPr>
              <w:spacing w:line="320" w:lineRule="exact"/>
              <w:ind w:right="-17"/>
              <w:jc w:val="center"/>
              <w:rPr>
                <w:rFonts w:ascii="Angsana New" w:hAnsi="Angsana New" w:cs="Angsana New"/>
                <w:u w:val="words"/>
                <w:cs/>
              </w:rPr>
            </w:pPr>
            <w:r w:rsidRPr="00171D76">
              <w:rPr>
                <w:rFonts w:ascii="Angsana New" w:hAnsi="Angsana New" w:cs="Angsana New"/>
              </w:rPr>
              <w:t>Consolidated</w:t>
            </w:r>
          </w:p>
        </w:tc>
        <w:tc>
          <w:tcPr>
            <w:tcW w:w="134" w:type="dxa"/>
            <w:tcBorders>
              <w:top w:val="single" w:sz="6" w:space="0" w:color="auto"/>
            </w:tcBorders>
          </w:tcPr>
          <w:p w14:paraId="01823419" w14:textId="77777777" w:rsidR="003E37A1" w:rsidRPr="004A128F" w:rsidRDefault="003E37A1" w:rsidP="008213C1">
            <w:pPr>
              <w:spacing w:line="320" w:lineRule="exact"/>
              <w:ind w:right="-17"/>
              <w:jc w:val="center"/>
              <w:rPr>
                <w:rFonts w:ascii="Angsana New" w:hAnsi="Angsana New" w:cs="Angsana New"/>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4A128F" w:rsidRDefault="003E37A1" w:rsidP="008213C1">
            <w:pPr>
              <w:spacing w:line="320" w:lineRule="exact"/>
              <w:ind w:right="-17"/>
              <w:jc w:val="center"/>
              <w:rPr>
                <w:rFonts w:ascii="Angsana New" w:hAnsi="Angsana New" w:cs="Angsana New"/>
                <w:u w:val="words"/>
                <w:cs/>
              </w:rPr>
            </w:pPr>
            <w:r w:rsidRPr="00171D76">
              <w:rPr>
                <w:rFonts w:ascii="Angsana New" w:hAnsi="Angsana New" w:cs="Angsana New"/>
              </w:rPr>
              <w:t>The Company Only</w:t>
            </w:r>
          </w:p>
        </w:tc>
      </w:tr>
      <w:tr w:rsidR="004F1C87" w:rsidRPr="00171D76" w14:paraId="6AD5CD15" w14:textId="77777777" w:rsidTr="00C5593D">
        <w:trPr>
          <w:trHeight w:val="55"/>
          <w:tblHeader/>
        </w:trPr>
        <w:tc>
          <w:tcPr>
            <w:tcW w:w="2351" w:type="dxa"/>
            <w:shd w:val="clear" w:color="auto" w:fill="auto"/>
          </w:tcPr>
          <w:p w14:paraId="753168CD" w14:textId="77777777" w:rsidR="004F1C87" w:rsidRPr="00171D76" w:rsidRDefault="004F1C87" w:rsidP="008213C1">
            <w:pPr>
              <w:spacing w:line="320" w:lineRule="exact"/>
              <w:ind w:right="-17"/>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6C68F8A9" w14:textId="77777777" w:rsidR="0043738B" w:rsidRPr="00171D76" w:rsidRDefault="0043738B" w:rsidP="0043738B">
            <w:pPr>
              <w:spacing w:line="320" w:lineRule="exact"/>
              <w:ind w:right="-17"/>
              <w:jc w:val="center"/>
              <w:rPr>
                <w:rFonts w:ascii="Angsana New" w:hAnsi="Angsana New" w:cs="Angsana New"/>
              </w:rPr>
            </w:pPr>
            <w:r w:rsidRPr="00171D76">
              <w:rPr>
                <w:rFonts w:ascii="Angsana New" w:hAnsi="Angsana New" w:cs="Angsana New"/>
                <w:lang w:val="en-GB"/>
              </w:rPr>
              <w:t xml:space="preserve">As at </w:t>
            </w:r>
            <w:r w:rsidRPr="00171D76">
              <w:rPr>
                <w:rFonts w:ascii="Angsana New" w:hAnsi="Angsana New" w:cs="Angsana New"/>
              </w:rPr>
              <w:t xml:space="preserve">June </w:t>
            </w:r>
          </w:p>
          <w:p w14:paraId="0AB7D7F2" w14:textId="121864C8" w:rsidR="004F1C87" w:rsidRPr="00171D76" w:rsidRDefault="0043738B" w:rsidP="0043738B">
            <w:pPr>
              <w:spacing w:line="320" w:lineRule="exact"/>
              <w:ind w:right="-17"/>
              <w:jc w:val="center"/>
              <w:rPr>
                <w:rFonts w:ascii="Angsana New" w:hAnsi="Angsana New" w:cs="Angsana New"/>
                <w:u w:val="words"/>
              </w:rPr>
            </w:pPr>
            <w:r w:rsidRPr="00171D76">
              <w:rPr>
                <w:rFonts w:ascii="Angsana New" w:hAnsi="Angsana New" w:cs="Angsana New"/>
              </w:rPr>
              <w:t xml:space="preserve">30, </w:t>
            </w:r>
            <w:r w:rsidR="004F1C87" w:rsidRPr="00171D76">
              <w:rPr>
                <w:rFonts w:ascii="Angsana New" w:hAnsi="Angsana New" w:cs="Angsana New"/>
              </w:rPr>
              <w:t>202</w:t>
            </w:r>
            <w:r w:rsidR="004135CD" w:rsidRPr="00171D76">
              <w:rPr>
                <w:rFonts w:ascii="Angsana New" w:hAnsi="Angsana New" w:cs="Angsana New"/>
              </w:rPr>
              <w:t>3</w:t>
            </w:r>
          </w:p>
        </w:tc>
        <w:tc>
          <w:tcPr>
            <w:tcW w:w="134" w:type="dxa"/>
            <w:tcBorders>
              <w:top w:val="single" w:sz="6" w:space="0" w:color="auto"/>
            </w:tcBorders>
          </w:tcPr>
          <w:p w14:paraId="49E41B02" w14:textId="77777777" w:rsidR="004F1C87" w:rsidRPr="004A128F" w:rsidRDefault="004F1C87" w:rsidP="008213C1">
            <w:pPr>
              <w:spacing w:line="320" w:lineRule="exact"/>
              <w:ind w:right="-17"/>
              <w:jc w:val="center"/>
              <w:rPr>
                <w:rFonts w:ascii="Angsana New" w:hAnsi="Angsana New" w:cs="Angsana New"/>
                <w:u w:val="words"/>
                <w:cs/>
              </w:rPr>
            </w:pPr>
          </w:p>
        </w:tc>
        <w:tc>
          <w:tcPr>
            <w:tcW w:w="1334" w:type="dxa"/>
            <w:tcBorders>
              <w:top w:val="single" w:sz="6" w:space="0" w:color="auto"/>
              <w:bottom w:val="single" w:sz="6" w:space="0" w:color="auto"/>
            </w:tcBorders>
          </w:tcPr>
          <w:p w14:paraId="4EECE920" w14:textId="77777777" w:rsidR="004F1C87" w:rsidRPr="00171D76" w:rsidRDefault="004F1C87" w:rsidP="008213C1">
            <w:pPr>
              <w:spacing w:line="320" w:lineRule="exact"/>
              <w:ind w:right="-17"/>
              <w:jc w:val="center"/>
              <w:rPr>
                <w:rFonts w:ascii="Angsana New" w:hAnsi="Angsana New" w:cs="Angsana New"/>
              </w:rPr>
            </w:pPr>
            <w:r w:rsidRPr="00171D76">
              <w:rPr>
                <w:rFonts w:ascii="Angsana New" w:hAnsi="Angsana New" w:cs="Angsana New"/>
                <w:lang w:val="en-GB"/>
              </w:rPr>
              <w:t xml:space="preserve">As at </w:t>
            </w:r>
            <w:r w:rsidRPr="00171D76">
              <w:rPr>
                <w:rFonts w:ascii="Angsana New" w:hAnsi="Angsana New" w:cs="Angsana New"/>
              </w:rPr>
              <w:t>December</w:t>
            </w:r>
          </w:p>
          <w:p w14:paraId="71B862D0" w14:textId="0E7BBC2D" w:rsidR="004F1C87" w:rsidRPr="00171D76" w:rsidRDefault="004F1C87" w:rsidP="008213C1">
            <w:pPr>
              <w:spacing w:line="320" w:lineRule="exact"/>
              <w:ind w:right="-17"/>
              <w:jc w:val="center"/>
              <w:rPr>
                <w:rFonts w:ascii="Angsana New" w:hAnsi="Angsana New" w:cs="Angsana New"/>
                <w:u w:val="words"/>
                <w:cs/>
              </w:rPr>
            </w:pPr>
            <w:r w:rsidRPr="00171D76">
              <w:rPr>
                <w:rFonts w:ascii="Angsana New" w:hAnsi="Angsana New" w:cs="Angsana New"/>
              </w:rPr>
              <w:t>31, 202</w:t>
            </w:r>
            <w:r w:rsidR="004135CD" w:rsidRPr="00171D76">
              <w:rPr>
                <w:rFonts w:ascii="Angsana New" w:hAnsi="Angsana New" w:cs="Angsana New"/>
              </w:rPr>
              <w:t>2</w:t>
            </w:r>
          </w:p>
        </w:tc>
        <w:tc>
          <w:tcPr>
            <w:tcW w:w="134" w:type="dxa"/>
            <w:vAlign w:val="center"/>
          </w:tcPr>
          <w:p w14:paraId="49B3BEDF" w14:textId="77777777" w:rsidR="004F1C87" w:rsidRPr="004A128F" w:rsidRDefault="004F1C87" w:rsidP="008213C1">
            <w:pPr>
              <w:spacing w:line="320" w:lineRule="exact"/>
              <w:ind w:right="-17"/>
              <w:jc w:val="center"/>
              <w:rPr>
                <w:rFonts w:ascii="Angsana New" w:hAnsi="Angsana New" w:cs="Angsana New"/>
                <w:u w:val="words"/>
                <w:cs/>
              </w:rPr>
            </w:pPr>
          </w:p>
        </w:tc>
        <w:tc>
          <w:tcPr>
            <w:tcW w:w="1425" w:type="dxa"/>
            <w:tcBorders>
              <w:top w:val="single" w:sz="6" w:space="0" w:color="auto"/>
              <w:bottom w:val="single" w:sz="6" w:space="0" w:color="auto"/>
            </w:tcBorders>
            <w:shd w:val="clear" w:color="auto" w:fill="auto"/>
          </w:tcPr>
          <w:p w14:paraId="6558443C" w14:textId="77777777" w:rsidR="0043738B" w:rsidRPr="00171D76" w:rsidRDefault="0043738B" w:rsidP="0043738B">
            <w:pPr>
              <w:spacing w:line="320" w:lineRule="exact"/>
              <w:ind w:right="-17"/>
              <w:jc w:val="center"/>
              <w:rPr>
                <w:rFonts w:ascii="Angsana New" w:hAnsi="Angsana New" w:cs="Angsana New"/>
              </w:rPr>
            </w:pPr>
            <w:r w:rsidRPr="00171D76">
              <w:rPr>
                <w:rFonts w:ascii="Angsana New" w:hAnsi="Angsana New" w:cs="Angsana New"/>
                <w:lang w:val="en-GB"/>
              </w:rPr>
              <w:t xml:space="preserve">As at </w:t>
            </w:r>
            <w:r w:rsidRPr="00171D76">
              <w:rPr>
                <w:rFonts w:ascii="Angsana New" w:hAnsi="Angsana New" w:cs="Angsana New"/>
              </w:rPr>
              <w:t xml:space="preserve">June </w:t>
            </w:r>
          </w:p>
          <w:p w14:paraId="2CED59B2" w14:textId="063EB167" w:rsidR="004F1C87" w:rsidRPr="00171D76" w:rsidRDefault="0043738B" w:rsidP="0043738B">
            <w:pPr>
              <w:spacing w:line="320" w:lineRule="exact"/>
              <w:ind w:right="-17"/>
              <w:jc w:val="center"/>
              <w:rPr>
                <w:rFonts w:ascii="Angsana New" w:hAnsi="Angsana New" w:cs="Angsana New"/>
                <w:u w:val="words"/>
              </w:rPr>
            </w:pPr>
            <w:r w:rsidRPr="00171D76">
              <w:rPr>
                <w:rFonts w:ascii="Angsana New" w:hAnsi="Angsana New" w:cs="Angsana New"/>
              </w:rPr>
              <w:t>30, 2023</w:t>
            </w:r>
          </w:p>
        </w:tc>
        <w:tc>
          <w:tcPr>
            <w:tcW w:w="134" w:type="dxa"/>
            <w:tcBorders>
              <w:top w:val="single" w:sz="6" w:space="0" w:color="auto"/>
            </w:tcBorders>
          </w:tcPr>
          <w:p w14:paraId="2896CFAB" w14:textId="77777777" w:rsidR="004F1C87" w:rsidRPr="004A128F" w:rsidRDefault="004F1C87" w:rsidP="008213C1">
            <w:pPr>
              <w:spacing w:line="320" w:lineRule="exact"/>
              <w:ind w:right="-17"/>
              <w:jc w:val="center"/>
              <w:rPr>
                <w:rFonts w:ascii="Angsana New" w:hAnsi="Angsana New" w:cs="Angsana New"/>
                <w:u w:val="words"/>
                <w:cs/>
              </w:rPr>
            </w:pPr>
          </w:p>
        </w:tc>
        <w:tc>
          <w:tcPr>
            <w:tcW w:w="1430" w:type="dxa"/>
            <w:tcBorders>
              <w:top w:val="single" w:sz="6" w:space="0" w:color="auto"/>
              <w:bottom w:val="single" w:sz="6" w:space="0" w:color="auto"/>
            </w:tcBorders>
            <w:shd w:val="clear" w:color="auto" w:fill="auto"/>
          </w:tcPr>
          <w:p w14:paraId="575F81F4" w14:textId="77777777" w:rsidR="004F1C87" w:rsidRPr="00171D76" w:rsidRDefault="004F1C87" w:rsidP="008213C1">
            <w:pPr>
              <w:spacing w:line="320" w:lineRule="exact"/>
              <w:ind w:right="-17"/>
              <w:jc w:val="center"/>
              <w:rPr>
                <w:rFonts w:ascii="Angsana New" w:hAnsi="Angsana New" w:cs="Angsana New"/>
              </w:rPr>
            </w:pPr>
            <w:r w:rsidRPr="00171D76">
              <w:rPr>
                <w:rFonts w:ascii="Angsana New" w:hAnsi="Angsana New" w:cs="Angsana New"/>
                <w:lang w:val="en-GB"/>
              </w:rPr>
              <w:t xml:space="preserve">As at </w:t>
            </w:r>
            <w:r w:rsidRPr="00171D76">
              <w:rPr>
                <w:rFonts w:ascii="Angsana New" w:hAnsi="Angsana New" w:cs="Angsana New"/>
              </w:rPr>
              <w:t>December</w:t>
            </w:r>
          </w:p>
          <w:p w14:paraId="4F1EC76F" w14:textId="53C978BC" w:rsidR="004F1C87" w:rsidRPr="00171D76" w:rsidRDefault="004F1C87" w:rsidP="008213C1">
            <w:pPr>
              <w:spacing w:line="320" w:lineRule="exact"/>
              <w:ind w:right="-17"/>
              <w:jc w:val="center"/>
              <w:rPr>
                <w:rFonts w:ascii="Angsana New" w:hAnsi="Angsana New" w:cs="Angsana New"/>
                <w:u w:val="words"/>
              </w:rPr>
            </w:pPr>
            <w:r w:rsidRPr="00171D76">
              <w:rPr>
                <w:rFonts w:ascii="Angsana New" w:hAnsi="Angsana New" w:cs="Angsana New"/>
              </w:rPr>
              <w:t>31, 202</w:t>
            </w:r>
            <w:r w:rsidR="004135CD" w:rsidRPr="00171D76">
              <w:rPr>
                <w:rFonts w:ascii="Angsana New" w:hAnsi="Angsana New" w:cs="Angsana New"/>
              </w:rPr>
              <w:t>2</w:t>
            </w:r>
          </w:p>
        </w:tc>
      </w:tr>
      <w:tr w:rsidR="00671970" w:rsidRPr="00171D76" w14:paraId="6AF34AA9" w14:textId="77777777" w:rsidTr="00C5593D">
        <w:tc>
          <w:tcPr>
            <w:tcW w:w="2351" w:type="dxa"/>
          </w:tcPr>
          <w:p w14:paraId="27297DB7" w14:textId="77777777" w:rsidR="003E37A1" w:rsidRPr="00171D76" w:rsidRDefault="003E37A1" w:rsidP="008213C1">
            <w:pPr>
              <w:spacing w:line="320" w:lineRule="exact"/>
              <w:ind w:left="278" w:right="-43" w:hanging="278"/>
              <w:jc w:val="thaiDistribute"/>
              <w:rPr>
                <w:rFonts w:ascii="Angsana New" w:hAnsi="Angsana New" w:cs="Angsana New"/>
                <w:cs/>
              </w:rPr>
            </w:pPr>
            <w:r w:rsidRPr="00171D76">
              <w:rPr>
                <w:rFonts w:ascii="Angsana New" w:hAnsi="Angsana New" w:cs="Angsana New"/>
              </w:rPr>
              <w:t>Payable</w:t>
            </w:r>
          </w:p>
        </w:tc>
        <w:tc>
          <w:tcPr>
            <w:tcW w:w="1367" w:type="dxa"/>
            <w:vAlign w:val="bottom"/>
          </w:tcPr>
          <w:p w14:paraId="7DC89C49" w14:textId="77777777" w:rsidR="003E37A1" w:rsidRPr="00171D76" w:rsidRDefault="003E37A1" w:rsidP="008213C1">
            <w:pPr>
              <w:spacing w:line="320" w:lineRule="exact"/>
              <w:ind w:right="57"/>
              <w:jc w:val="right"/>
              <w:rPr>
                <w:rFonts w:ascii="Angsana New" w:hAnsi="Angsana New" w:cs="Angsana New"/>
                <w:cs/>
              </w:rPr>
            </w:pPr>
          </w:p>
        </w:tc>
        <w:tc>
          <w:tcPr>
            <w:tcW w:w="134" w:type="dxa"/>
          </w:tcPr>
          <w:p w14:paraId="14208F50" w14:textId="77777777" w:rsidR="003E37A1" w:rsidRPr="00171D76" w:rsidRDefault="003E37A1" w:rsidP="008213C1">
            <w:pPr>
              <w:spacing w:line="320" w:lineRule="exact"/>
              <w:jc w:val="right"/>
              <w:rPr>
                <w:rFonts w:ascii="Angsana New" w:hAnsi="Angsana New" w:cs="Angsana New"/>
                <w:cs/>
              </w:rPr>
            </w:pPr>
          </w:p>
        </w:tc>
        <w:tc>
          <w:tcPr>
            <w:tcW w:w="1334" w:type="dxa"/>
            <w:tcBorders>
              <w:top w:val="single" w:sz="6" w:space="0" w:color="auto"/>
            </w:tcBorders>
            <w:vAlign w:val="bottom"/>
          </w:tcPr>
          <w:p w14:paraId="4026AE07" w14:textId="77777777" w:rsidR="003E37A1" w:rsidRPr="00171D76" w:rsidRDefault="003E37A1" w:rsidP="008213C1">
            <w:pPr>
              <w:spacing w:line="320" w:lineRule="exact"/>
              <w:jc w:val="right"/>
              <w:rPr>
                <w:rFonts w:ascii="Angsana New" w:hAnsi="Angsana New" w:cs="Angsana New"/>
                <w:cs/>
              </w:rPr>
            </w:pPr>
          </w:p>
        </w:tc>
        <w:tc>
          <w:tcPr>
            <w:tcW w:w="134" w:type="dxa"/>
          </w:tcPr>
          <w:p w14:paraId="26EF24B3" w14:textId="77777777" w:rsidR="003E37A1" w:rsidRPr="00171D76" w:rsidRDefault="003E37A1" w:rsidP="008213C1">
            <w:pPr>
              <w:spacing w:line="320" w:lineRule="exact"/>
              <w:jc w:val="right"/>
              <w:rPr>
                <w:rFonts w:ascii="Angsana New" w:hAnsi="Angsana New" w:cs="Angsana New"/>
                <w:cs/>
              </w:rPr>
            </w:pPr>
          </w:p>
        </w:tc>
        <w:tc>
          <w:tcPr>
            <w:tcW w:w="1425" w:type="dxa"/>
            <w:tcBorders>
              <w:top w:val="single" w:sz="6" w:space="0" w:color="auto"/>
            </w:tcBorders>
            <w:shd w:val="clear" w:color="auto" w:fill="auto"/>
          </w:tcPr>
          <w:p w14:paraId="3F5FBEEB" w14:textId="77777777" w:rsidR="003E37A1" w:rsidRPr="00171D76" w:rsidRDefault="003E37A1" w:rsidP="008213C1">
            <w:pPr>
              <w:spacing w:line="320" w:lineRule="exact"/>
              <w:ind w:right="57"/>
              <w:jc w:val="right"/>
              <w:rPr>
                <w:rFonts w:ascii="Angsana New" w:hAnsi="Angsana New" w:cs="Angsana New"/>
                <w:spacing w:val="-4"/>
                <w:cs/>
              </w:rPr>
            </w:pPr>
          </w:p>
        </w:tc>
        <w:tc>
          <w:tcPr>
            <w:tcW w:w="134" w:type="dxa"/>
          </w:tcPr>
          <w:p w14:paraId="572C19AF" w14:textId="77777777" w:rsidR="003E37A1" w:rsidRPr="00171D76" w:rsidRDefault="003E37A1" w:rsidP="008213C1">
            <w:pPr>
              <w:spacing w:line="320" w:lineRule="exact"/>
              <w:ind w:right="57"/>
              <w:jc w:val="right"/>
              <w:rPr>
                <w:rFonts w:ascii="Angsana New" w:hAnsi="Angsana New" w:cs="Angsana New"/>
                <w:spacing w:val="-4"/>
                <w:cs/>
              </w:rPr>
            </w:pPr>
          </w:p>
        </w:tc>
        <w:tc>
          <w:tcPr>
            <w:tcW w:w="1430" w:type="dxa"/>
            <w:tcBorders>
              <w:top w:val="single" w:sz="6" w:space="0" w:color="auto"/>
            </w:tcBorders>
            <w:shd w:val="clear" w:color="auto" w:fill="auto"/>
          </w:tcPr>
          <w:p w14:paraId="51E22005" w14:textId="77777777" w:rsidR="003E37A1" w:rsidRPr="004A128F" w:rsidRDefault="003E37A1" w:rsidP="008213C1">
            <w:pPr>
              <w:spacing w:line="320" w:lineRule="exact"/>
              <w:ind w:right="57"/>
              <w:jc w:val="right"/>
              <w:rPr>
                <w:rFonts w:ascii="Angsana New" w:hAnsi="Angsana New" w:cs="Angsana New"/>
                <w:spacing w:val="-4"/>
                <w:cs/>
              </w:rPr>
            </w:pPr>
          </w:p>
        </w:tc>
      </w:tr>
      <w:tr w:rsidR="000314AC" w:rsidRPr="00171D76" w14:paraId="084B388D" w14:textId="77777777" w:rsidTr="00275B0F">
        <w:tc>
          <w:tcPr>
            <w:tcW w:w="2351" w:type="dxa"/>
          </w:tcPr>
          <w:p w14:paraId="12843659" w14:textId="77777777" w:rsidR="000314AC" w:rsidRPr="004A128F" w:rsidRDefault="000314AC" w:rsidP="000314AC">
            <w:pPr>
              <w:spacing w:line="320" w:lineRule="exact"/>
              <w:ind w:left="229" w:right="-43" w:hanging="229"/>
              <w:jc w:val="thaiDistribute"/>
              <w:rPr>
                <w:rFonts w:ascii="Angsana New" w:hAnsi="Angsana New" w:cs="Angsana New"/>
                <w:cs/>
              </w:rPr>
            </w:pPr>
            <w:r w:rsidRPr="00171D76">
              <w:rPr>
                <w:rFonts w:ascii="Angsana New" w:hAnsi="Angsana New" w:cs="Angsana New"/>
              </w:rPr>
              <w:t>Up to 1 year</w:t>
            </w:r>
          </w:p>
        </w:tc>
        <w:tc>
          <w:tcPr>
            <w:tcW w:w="1367" w:type="dxa"/>
          </w:tcPr>
          <w:p w14:paraId="7525BF08" w14:textId="046370AF" w:rsidR="000314AC" w:rsidRPr="00171D76" w:rsidRDefault="000314AC" w:rsidP="000314AC">
            <w:pPr>
              <w:spacing w:line="320" w:lineRule="exact"/>
              <w:jc w:val="right"/>
              <w:rPr>
                <w:rFonts w:ascii="Angsana New" w:hAnsi="Angsana New" w:cs="Angsana New"/>
              </w:rPr>
            </w:pPr>
            <w:r w:rsidRPr="00171D76">
              <w:rPr>
                <w:rFonts w:ascii="Angsana New" w:hAnsi="Angsana New" w:cs="Angsana New"/>
              </w:rPr>
              <w:t>0.44</w:t>
            </w:r>
          </w:p>
        </w:tc>
        <w:tc>
          <w:tcPr>
            <w:tcW w:w="134" w:type="dxa"/>
          </w:tcPr>
          <w:p w14:paraId="441E99C8" w14:textId="77777777" w:rsidR="000314AC" w:rsidRPr="004A128F" w:rsidRDefault="000314AC" w:rsidP="000314AC">
            <w:pPr>
              <w:spacing w:line="320" w:lineRule="exact"/>
              <w:jc w:val="right"/>
              <w:rPr>
                <w:rFonts w:ascii="Angsana New" w:hAnsi="Angsana New" w:cs="Angsana New"/>
                <w:cs/>
              </w:rPr>
            </w:pPr>
          </w:p>
        </w:tc>
        <w:tc>
          <w:tcPr>
            <w:tcW w:w="1334" w:type="dxa"/>
          </w:tcPr>
          <w:p w14:paraId="64FE5B81" w14:textId="62CBC802" w:rsidR="000314AC" w:rsidRPr="00171D76" w:rsidRDefault="000314AC" w:rsidP="000314AC">
            <w:pPr>
              <w:spacing w:line="320" w:lineRule="exact"/>
              <w:jc w:val="right"/>
              <w:rPr>
                <w:rFonts w:ascii="Angsana New" w:hAnsi="Angsana New" w:cs="Angsana New"/>
              </w:rPr>
            </w:pPr>
            <w:r w:rsidRPr="00171D76">
              <w:rPr>
                <w:rFonts w:ascii="Angsana New" w:hAnsi="Angsana New" w:cs="Angsana New"/>
              </w:rPr>
              <w:t>0.95</w:t>
            </w:r>
          </w:p>
        </w:tc>
        <w:tc>
          <w:tcPr>
            <w:tcW w:w="134" w:type="dxa"/>
          </w:tcPr>
          <w:p w14:paraId="0D095981" w14:textId="77777777" w:rsidR="000314AC" w:rsidRPr="004A128F" w:rsidRDefault="000314AC" w:rsidP="000314AC">
            <w:pPr>
              <w:spacing w:line="320" w:lineRule="exact"/>
              <w:jc w:val="right"/>
              <w:rPr>
                <w:rFonts w:ascii="Angsana New" w:hAnsi="Angsana New" w:cs="Angsana New"/>
                <w:cs/>
              </w:rPr>
            </w:pPr>
          </w:p>
        </w:tc>
        <w:tc>
          <w:tcPr>
            <w:tcW w:w="1425" w:type="dxa"/>
            <w:shd w:val="clear" w:color="auto" w:fill="auto"/>
          </w:tcPr>
          <w:p w14:paraId="3ABB6415" w14:textId="139D108D" w:rsidR="000314AC" w:rsidRPr="00171D76" w:rsidRDefault="000314AC" w:rsidP="000314AC">
            <w:pPr>
              <w:spacing w:line="320" w:lineRule="exact"/>
              <w:jc w:val="right"/>
              <w:rPr>
                <w:rFonts w:ascii="Angsana New" w:hAnsi="Angsana New" w:cs="Angsana New"/>
              </w:rPr>
            </w:pPr>
            <w:r w:rsidRPr="00171D76">
              <w:rPr>
                <w:rFonts w:ascii="Angsana New" w:hAnsi="Angsana New" w:cs="Angsana New"/>
              </w:rPr>
              <w:t>0.19</w:t>
            </w:r>
          </w:p>
        </w:tc>
        <w:tc>
          <w:tcPr>
            <w:tcW w:w="134" w:type="dxa"/>
          </w:tcPr>
          <w:p w14:paraId="41FB58A3" w14:textId="77777777" w:rsidR="000314AC" w:rsidRPr="004A128F" w:rsidRDefault="000314AC" w:rsidP="000314AC">
            <w:pPr>
              <w:spacing w:line="320" w:lineRule="exact"/>
              <w:jc w:val="right"/>
              <w:rPr>
                <w:rFonts w:ascii="Angsana New" w:hAnsi="Angsana New" w:cs="Angsana New"/>
                <w:cs/>
              </w:rPr>
            </w:pPr>
          </w:p>
        </w:tc>
        <w:tc>
          <w:tcPr>
            <w:tcW w:w="1430" w:type="dxa"/>
            <w:shd w:val="clear" w:color="auto" w:fill="auto"/>
          </w:tcPr>
          <w:p w14:paraId="62844B57" w14:textId="74FC9798" w:rsidR="000314AC" w:rsidRPr="00171D76" w:rsidRDefault="000314AC" w:rsidP="000314AC">
            <w:pPr>
              <w:spacing w:line="320" w:lineRule="exact"/>
              <w:jc w:val="right"/>
              <w:rPr>
                <w:rFonts w:ascii="Angsana New" w:hAnsi="Angsana New" w:cs="Angsana New"/>
              </w:rPr>
            </w:pPr>
            <w:r w:rsidRPr="00171D76">
              <w:rPr>
                <w:rFonts w:ascii="Angsana New" w:hAnsi="Angsana New" w:cs="Angsana New"/>
              </w:rPr>
              <w:t>0.40</w:t>
            </w:r>
          </w:p>
        </w:tc>
      </w:tr>
      <w:tr w:rsidR="000314AC" w:rsidRPr="00171D76" w14:paraId="60F602EF" w14:textId="77777777" w:rsidTr="00275B0F">
        <w:trPr>
          <w:trHeight w:val="190"/>
        </w:trPr>
        <w:tc>
          <w:tcPr>
            <w:tcW w:w="2351" w:type="dxa"/>
          </w:tcPr>
          <w:p w14:paraId="48C53AEF" w14:textId="77777777" w:rsidR="000314AC" w:rsidRPr="004A128F" w:rsidRDefault="000314AC" w:rsidP="000314AC">
            <w:pPr>
              <w:spacing w:line="320" w:lineRule="exact"/>
              <w:ind w:left="229" w:right="-43" w:hanging="229"/>
              <w:jc w:val="thaiDistribute"/>
              <w:rPr>
                <w:rFonts w:ascii="Angsana New" w:hAnsi="Angsana New" w:cs="Angsana New"/>
                <w:spacing w:val="-6"/>
                <w:u w:val="single"/>
                <w:cs/>
              </w:rPr>
            </w:pPr>
            <w:r w:rsidRPr="00171D76">
              <w:rPr>
                <w:rFonts w:ascii="Angsana New" w:hAnsi="Angsana New" w:cs="Angsana New"/>
              </w:rPr>
              <w:t>Over 1 and up to 4 years</w:t>
            </w:r>
          </w:p>
        </w:tc>
        <w:tc>
          <w:tcPr>
            <w:tcW w:w="1367" w:type="dxa"/>
          </w:tcPr>
          <w:p w14:paraId="5172C820" w14:textId="75E68F8F" w:rsidR="000314AC" w:rsidRPr="00171D76" w:rsidRDefault="000314AC" w:rsidP="00171D76">
            <w:pPr>
              <w:spacing w:line="320" w:lineRule="exact"/>
              <w:ind w:right="193"/>
              <w:jc w:val="right"/>
              <w:rPr>
                <w:rFonts w:ascii="Angsana New" w:hAnsi="Angsana New" w:cs="Angsana New"/>
                <w:color w:val="000000"/>
              </w:rPr>
            </w:pPr>
            <w:r w:rsidRPr="00171D76">
              <w:rPr>
                <w:rFonts w:ascii="Angsana New" w:hAnsi="Angsana New" w:cs="Angsana New"/>
              </w:rPr>
              <w:t>-</w:t>
            </w:r>
          </w:p>
        </w:tc>
        <w:tc>
          <w:tcPr>
            <w:tcW w:w="134" w:type="dxa"/>
          </w:tcPr>
          <w:p w14:paraId="3B7463A5" w14:textId="77777777" w:rsidR="000314AC" w:rsidRPr="004A128F" w:rsidRDefault="000314AC" w:rsidP="000314AC">
            <w:pPr>
              <w:spacing w:line="320" w:lineRule="exact"/>
              <w:jc w:val="right"/>
              <w:rPr>
                <w:rFonts w:ascii="Angsana New" w:hAnsi="Angsana New" w:cs="Angsana New"/>
                <w:color w:val="000000"/>
                <w:cs/>
              </w:rPr>
            </w:pPr>
          </w:p>
        </w:tc>
        <w:tc>
          <w:tcPr>
            <w:tcW w:w="1334" w:type="dxa"/>
          </w:tcPr>
          <w:p w14:paraId="7B1F799E" w14:textId="036C77C8" w:rsidR="000314AC" w:rsidRPr="00171D76" w:rsidRDefault="000314AC" w:rsidP="000314AC">
            <w:pPr>
              <w:spacing w:line="320" w:lineRule="exact"/>
              <w:jc w:val="right"/>
              <w:rPr>
                <w:rFonts w:ascii="Angsana New" w:hAnsi="Angsana New" w:cs="Angsana New"/>
                <w:color w:val="000000"/>
                <w:cs/>
              </w:rPr>
            </w:pPr>
            <w:r w:rsidRPr="00171D76">
              <w:rPr>
                <w:rFonts w:ascii="Angsana New" w:hAnsi="Angsana New" w:cs="Angsana New"/>
              </w:rPr>
              <w:t>0.06</w:t>
            </w:r>
          </w:p>
        </w:tc>
        <w:tc>
          <w:tcPr>
            <w:tcW w:w="134" w:type="dxa"/>
          </w:tcPr>
          <w:p w14:paraId="0189A9F3" w14:textId="77777777" w:rsidR="000314AC" w:rsidRPr="004A128F" w:rsidRDefault="000314AC" w:rsidP="000314AC">
            <w:pPr>
              <w:spacing w:line="320" w:lineRule="exact"/>
              <w:jc w:val="right"/>
              <w:rPr>
                <w:rFonts w:ascii="Angsana New" w:hAnsi="Angsana New" w:cs="Angsana New"/>
                <w:color w:val="000000"/>
                <w:cs/>
              </w:rPr>
            </w:pPr>
          </w:p>
        </w:tc>
        <w:tc>
          <w:tcPr>
            <w:tcW w:w="1425" w:type="dxa"/>
            <w:shd w:val="clear" w:color="auto" w:fill="auto"/>
          </w:tcPr>
          <w:p w14:paraId="19497305" w14:textId="0B90A60D" w:rsidR="000314AC" w:rsidRPr="00171D76" w:rsidRDefault="000314AC" w:rsidP="00171D76">
            <w:pPr>
              <w:spacing w:line="320" w:lineRule="exact"/>
              <w:ind w:right="193"/>
              <w:jc w:val="right"/>
              <w:rPr>
                <w:rFonts w:ascii="Angsana New" w:hAnsi="Angsana New" w:cs="Angsana New"/>
              </w:rPr>
            </w:pPr>
            <w:r w:rsidRPr="00171D76">
              <w:rPr>
                <w:rFonts w:ascii="Angsana New" w:hAnsi="Angsana New" w:cs="Angsana New"/>
              </w:rPr>
              <w:t>-</w:t>
            </w:r>
          </w:p>
        </w:tc>
        <w:tc>
          <w:tcPr>
            <w:tcW w:w="134" w:type="dxa"/>
          </w:tcPr>
          <w:p w14:paraId="31CE52F2" w14:textId="77777777" w:rsidR="000314AC" w:rsidRPr="004A128F" w:rsidRDefault="000314AC" w:rsidP="000314AC">
            <w:pPr>
              <w:spacing w:line="320" w:lineRule="exact"/>
              <w:jc w:val="right"/>
              <w:rPr>
                <w:rFonts w:ascii="Angsana New" w:hAnsi="Angsana New" w:cs="Angsana New"/>
                <w:color w:val="000000"/>
                <w:cs/>
              </w:rPr>
            </w:pPr>
          </w:p>
        </w:tc>
        <w:tc>
          <w:tcPr>
            <w:tcW w:w="1430" w:type="dxa"/>
            <w:shd w:val="clear" w:color="auto" w:fill="auto"/>
          </w:tcPr>
          <w:p w14:paraId="5350E1DF" w14:textId="49524CCA" w:rsidR="000314AC" w:rsidRPr="00171D76" w:rsidRDefault="000314AC" w:rsidP="000314AC">
            <w:pPr>
              <w:spacing w:line="320" w:lineRule="exact"/>
              <w:jc w:val="right"/>
              <w:rPr>
                <w:rFonts w:ascii="Angsana New" w:hAnsi="Angsana New" w:cs="Angsana New"/>
                <w:color w:val="000000"/>
              </w:rPr>
            </w:pPr>
            <w:r w:rsidRPr="00171D76">
              <w:rPr>
                <w:rFonts w:ascii="Angsana New" w:hAnsi="Angsana New" w:cs="Angsana New"/>
              </w:rPr>
              <w:t>0.06</w:t>
            </w:r>
          </w:p>
        </w:tc>
      </w:tr>
    </w:tbl>
    <w:p w14:paraId="5736D0AA" w14:textId="77777777" w:rsidR="00FD4C73" w:rsidRPr="003342DD"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67D72FB8" w:rsidR="003E37A1" w:rsidRPr="003342DD" w:rsidRDefault="00AE2BB7" w:rsidP="00116A2F">
      <w:pPr>
        <w:tabs>
          <w:tab w:val="left" w:pos="851"/>
        </w:tabs>
        <w:spacing w:line="360" w:lineRule="exact"/>
        <w:ind w:left="284" w:firstLine="24"/>
        <w:jc w:val="thaiDistribute"/>
        <w:rPr>
          <w:rFonts w:asciiTheme="majorBidi" w:hAnsiTheme="majorBidi" w:cstheme="majorBidi"/>
          <w:sz w:val="32"/>
          <w:szCs w:val="32"/>
        </w:rPr>
      </w:pPr>
      <w:r w:rsidRPr="003342DD">
        <w:rPr>
          <w:rFonts w:asciiTheme="majorBidi" w:hAnsiTheme="majorBidi" w:cstheme="majorBidi"/>
          <w:sz w:val="32"/>
          <w:szCs w:val="32"/>
        </w:rPr>
        <w:t>2</w:t>
      </w:r>
      <w:r w:rsidR="00AA2749" w:rsidRPr="004A128F">
        <w:rPr>
          <w:rFonts w:asciiTheme="majorBidi" w:hAnsiTheme="majorBidi" w:cstheme="majorBidi"/>
          <w:sz w:val="32"/>
          <w:szCs w:val="32"/>
        </w:rPr>
        <w:t>2</w:t>
      </w:r>
      <w:r w:rsidR="00764AF5" w:rsidRPr="003342DD">
        <w:rPr>
          <w:rFonts w:asciiTheme="majorBidi" w:hAnsiTheme="majorBidi" w:cstheme="majorBidi"/>
          <w:sz w:val="32"/>
          <w:szCs w:val="32"/>
        </w:rPr>
        <w:t>.</w:t>
      </w:r>
      <w:r w:rsidR="003E37A1" w:rsidRPr="003342DD">
        <w:rPr>
          <w:rFonts w:asciiTheme="majorBidi" w:hAnsiTheme="majorBidi" w:cstheme="majorBidi"/>
          <w:sz w:val="32"/>
          <w:szCs w:val="32"/>
        </w:rPr>
        <w:t>2</w:t>
      </w:r>
      <w:r w:rsidR="003E37A1" w:rsidRPr="003342DD">
        <w:rPr>
          <w:rFonts w:asciiTheme="majorBidi" w:hAnsiTheme="majorBidi" w:cstheme="majorBidi"/>
          <w:sz w:val="32"/>
          <w:szCs w:val="32"/>
        </w:rPr>
        <w:tab/>
        <w:t>Obligations relating to undelivered and unrendered contracts</w:t>
      </w:r>
    </w:p>
    <w:p w14:paraId="7D1E2248" w14:textId="71249AFF" w:rsidR="003E37A1" w:rsidRPr="003342DD" w:rsidRDefault="003E37A1" w:rsidP="00116A2F">
      <w:pPr>
        <w:tabs>
          <w:tab w:val="left" w:pos="567"/>
        </w:tabs>
        <w:spacing w:line="360" w:lineRule="exact"/>
        <w:ind w:left="851" w:firstLine="142"/>
        <w:jc w:val="thaiDistribute"/>
        <w:rPr>
          <w:rFonts w:asciiTheme="majorBidi" w:hAnsiTheme="majorBidi" w:cstheme="majorBidi"/>
          <w:sz w:val="32"/>
          <w:szCs w:val="32"/>
        </w:rPr>
      </w:pPr>
      <w:r w:rsidRPr="003342DD">
        <w:rPr>
          <w:rFonts w:asciiTheme="majorBidi" w:hAnsiTheme="majorBidi" w:cstheme="majorBidi"/>
          <w:spacing w:val="-6"/>
          <w:sz w:val="32"/>
          <w:szCs w:val="32"/>
        </w:rPr>
        <w:tab/>
      </w:r>
      <w:r w:rsidR="00AF03A3" w:rsidRPr="003342DD">
        <w:rPr>
          <w:rFonts w:asciiTheme="majorBidi" w:hAnsiTheme="majorBidi" w:cstheme="majorBidi"/>
          <w:sz w:val="32"/>
          <w:szCs w:val="32"/>
        </w:rPr>
        <w:t>As at June 30</w:t>
      </w:r>
      <w:r w:rsidR="004F1C87" w:rsidRPr="003342DD">
        <w:rPr>
          <w:rFonts w:asciiTheme="majorBidi" w:hAnsiTheme="majorBidi" w:cstheme="majorBidi"/>
          <w:sz w:val="32"/>
          <w:szCs w:val="32"/>
        </w:rPr>
        <w:t>, 202</w:t>
      </w:r>
      <w:r w:rsidR="004135CD" w:rsidRPr="003342DD">
        <w:rPr>
          <w:rFonts w:asciiTheme="majorBidi" w:hAnsiTheme="majorBidi" w:cstheme="majorBidi"/>
          <w:sz w:val="32"/>
          <w:szCs w:val="32"/>
        </w:rPr>
        <w:t>3</w:t>
      </w:r>
      <w:r w:rsidRPr="003342DD">
        <w:rPr>
          <w:rFonts w:asciiTheme="majorBidi" w:hAnsiTheme="majorBidi" w:cstheme="majorBidi"/>
          <w:sz w:val="32"/>
          <w:szCs w:val="32"/>
        </w:rPr>
        <w:t xml:space="preserve"> and December 31, 20</w:t>
      </w:r>
      <w:r w:rsidR="0032363E" w:rsidRPr="003342DD">
        <w:rPr>
          <w:rFonts w:asciiTheme="majorBidi" w:hAnsiTheme="majorBidi" w:cstheme="majorBidi"/>
          <w:sz w:val="32"/>
          <w:szCs w:val="32"/>
        </w:rPr>
        <w:t>2</w:t>
      </w:r>
      <w:r w:rsidR="004135CD" w:rsidRPr="003342DD">
        <w:rPr>
          <w:rFonts w:asciiTheme="majorBidi" w:hAnsiTheme="majorBidi" w:cstheme="majorBidi"/>
          <w:sz w:val="32"/>
          <w:szCs w:val="32"/>
        </w:rPr>
        <w:t>2</w:t>
      </w:r>
      <w:r w:rsidRPr="003342DD">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3342DD">
        <w:rPr>
          <w:rFonts w:asciiTheme="majorBidi" w:hAnsiTheme="majorBidi" w:cstheme="majorBidi"/>
          <w:sz w:val="32"/>
          <w:szCs w:val="32"/>
        </w:rPr>
        <w:t xml:space="preserve"> </w:t>
      </w:r>
      <w:r w:rsidR="00E02732" w:rsidRPr="003342DD">
        <w:rPr>
          <w:rFonts w:asciiTheme="majorBidi" w:hAnsiTheme="majorBidi" w:cstheme="majorBidi"/>
          <w:color w:val="000000" w:themeColor="text1"/>
          <w:sz w:val="32"/>
          <w:szCs w:val="32"/>
        </w:rPr>
        <w:t>2,</w:t>
      </w:r>
      <w:r w:rsidR="000314AC" w:rsidRPr="003342DD">
        <w:rPr>
          <w:rFonts w:asciiTheme="majorBidi" w:hAnsiTheme="majorBidi" w:cstheme="majorBidi"/>
          <w:color w:val="000000" w:themeColor="text1"/>
          <w:sz w:val="32"/>
          <w:szCs w:val="32"/>
        </w:rPr>
        <w:t>233</w:t>
      </w:r>
      <w:r w:rsidR="00E02732" w:rsidRPr="003342DD">
        <w:rPr>
          <w:rFonts w:asciiTheme="majorBidi" w:hAnsiTheme="majorBidi" w:cstheme="majorBidi"/>
          <w:color w:val="000000" w:themeColor="text1"/>
          <w:sz w:val="32"/>
          <w:szCs w:val="32"/>
        </w:rPr>
        <w:t xml:space="preserve"> </w:t>
      </w:r>
      <w:r w:rsidRPr="003342DD">
        <w:rPr>
          <w:rFonts w:asciiTheme="majorBidi" w:hAnsiTheme="majorBidi" w:cstheme="majorBidi"/>
          <w:color w:val="000000" w:themeColor="text1"/>
          <w:sz w:val="32"/>
          <w:szCs w:val="32"/>
        </w:rPr>
        <w:t xml:space="preserve">million and Baht </w:t>
      </w:r>
      <w:r w:rsidR="004135CD" w:rsidRPr="003342DD">
        <w:rPr>
          <w:rFonts w:asciiTheme="majorBidi" w:hAnsiTheme="majorBidi" w:cstheme="majorBidi"/>
          <w:color w:val="000000" w:themeColor="text1"/>
          <w:sz w:val="32"/>
          <w:szCs w:val="32"/>
        </w:rPr>
        <w:t xml:space="preserve">929 </w:t>
      </w:r>
      <w:r w:rsidRPr="003342DD">
        <w:rPr>
          <w:rFonts w:asciiTheme="majorBidi" w:hAnsiTheme="majorBidi" w:cstheme="majorBidi"/>
          <w:color w:val="000000" w:themeColor="text1"/>
          <w:sz w:val="32"/>
          <w:szCs w:val="32"/>
        </w:rPr>
        <w:t xml:space="preserve">million (the Company only: Baht </w:t>
      </w:r>
      <w:r w:rsidR="00447BB8" w:rsidRPr="003342DD">
        <w:rPr>
          <w:rFonts w:asciiTheme="majorBidi" w:hAnsiTheme="majorBidi" w:cstheme="majorBidi"/>
          <w:color w:val="000000" w:themeColor="text1"/>
          <w:sz w:val="32"/>
          <w:szCs w:val="32"/>
        </w:rPr>
        <w:t xml:space="preserve"> </w:t>
      </w:r>
      <w:r w:rsidR="00E02732" w:rsidRPr="003342DD">
        <w:rPr>
          <w:rFonts w:asciiTheme="majorBidi" w:hAnsiTheme="majorBidi" w:cstheme="majorBidi"/>
          <w:color w:val="000000" w:themeColor="text1"/>
          <w:sz w:val="32"/>
          <w:szCs w:val="32"/>
        </w:rPr>
        <w:t>2,</w:t>
      </w:r>
      <w:r w:rsidR="000314AC" w:rsidRPr="003342DD">
        <w:rPr>
          <w:rFonts w:asciiTheme="majorBidi" w:hAnsiTheme="majorBidi" w:cstheme="majorBidi"/>
          <w:color w:val="000000" w:themeColor="text1"/>
          <w:sz w:val="32"/>
          <w:szCs w:val="32"/>
        </w:rPr>
        <w:t>210</w:t>
      </w:r>
      <w:r w:rsidR="00E02732" w:rsidRPr="003342DD">
        <w:rPr>
          <w:rFonts w:asciiTheme="majorBidi" w:hAnsiTheme="majorBidi" w:cstheme="majorBidi"/>
          <w:color w:val="000000" w:themeColor="text1"/>
          <w:sz w:val="32"/>
          <w:szCs w:val="32"/>
        </w:rPr>
        <w:t xml:space="preserve"> </w:t>
      </w:r>
      <w:r w:rsidRPr="003342DD">
        <w:rPr>
          <w:rFonts w:asciiTheme="majorBidi" w:hAnsiTheme="majorBidi" w:cstheme="majorBidi"/>
          <w:color w:val="000000" w:themeColor="text1"/>
          <w:sz w:val="32"/>
          <w:szCs w:val="32"/>
        </w:rPr>
        <w:t xml:space="preserve">million and Baht </w:t>
      </w:r>
      <w:r w:rsidR="004135CD" w:rsidRPr="003342DD">
        <w:rPr>
          <w:rFonts w:asciiTheme="majorBidi" w:hAnsiTheme="majorBidi" w:cstheme="majorBidi"/>
          <w:color w:val="000000" w:themeColor="text1"/>
          <w:sz w:val="32"/>
          <w:szCs w:val="32"/>
        </w:rPr>
        <w:t>872</w:t>
      </w:r>
      <w:r w:rsidR="004F1C87" w:rsidRPr="003342DD">
        <w:rPr>
          <w:rFonts w:asciiTheme="majorBidi" w:hAnsiTheme="majorBidi" w:cstheme="majorBidi"/>
          <w:color w:val="000000" w:themeColor="text1"/>
          <w:sz w:val="32"/>
          <w:szCs w:val="32"/>
        </w:rPr>
        <w:t xml:space="preserve"> </w:t>
      </w:r>
      <w:r w:rsidRPr="003342DD">
        <w:rPr>
          <w:rFonts w:asciiTheme="majorBidi" w:hAnsiTheme="majorBidi" w:cstheme="majorBidi"/>
          <w:color w:val="000000" w:themeColor="text1"/>
          <w:sz w:val="32"/>
          <w:szCs w:val="32"/>
        </w:rPr>
        <w:t>million), respectively.</w:t>
      </w:r>
    </w:p>
    <w:p w14:paraId="108ACB62" w14:textId="77777777" w:rsidR="004135CD" w:rsidRPr="003342DD" w:rsidRDefault="004135CD" w:rsidP="008213C1">
      <w:pPr>
        <w:tabs>
          <w:tab w:val="left" w:pos="851"/>
        </w:tabs>
        <w:spacing w:line="200" w:lineRule="exact"/>
        <w:ind w:left="284" w:firstLine="23"/>
        <w:jc w:val="thaiDistribute"/>
        <w:rPr>
          <w:rFonts w:asciiTheme="majorBidi" w:hAnsiTheme="majorBidi" w:cstheme="majorBidi"/>
          <w:b/>
          <w:bCs/>
          <w:sz w:val="32"/>
          <w:szCs w:val="32"/>
        </w:rPr>
      </w:pPr>
    </w:p>
    <w:p w14:paraId="528F4569" w14:textId="709921D4" w:rsidR="003E37A1" w:rsidRPr="004A128F" w:rsidRDefault="003E37A1" w:rsidP="00116A2F">
      <w:pPr>
        <w:tabs>
          <w:tab w:val="left" w:pos="851"/>
        </w:tabs>
        <w:spacing w:line="360" w:lineRule="exact"/>
        <w:ind w:left="284" w:hanging="540"/>
        <w:jc w:val="thaiDistribute"/>
        <w:rPr>
          <w:rFonts w:asciiTheme="majorBidi" w:hAnsiTheme="majorBidi" w:cstheme="majorBidi"/>
          <w:sz w:val="32"/>
          <w:szCs w:val="32"/>
          <w:cs/>
        </w:rPr>
      </w:pPr>
      <w:r w:rsidRPr="003342DD">
        <w:rPr>
          <w:rFonts w:asciiTheme="majorBidi" w:hAnsiTheme="majorBidi" w:cstheme="majorBidi"/>
          <w:sz w:val="32"/>
          <w:szCs w:val="32"/>
        </w:rPr>
        <w:tab/>
      </w:r>
      <w:r w:rsidR="00AE2BB7" w:rsidRPr="003342DD">
        <w:rPr>
          <w:rFonts w:asciiTheme="majorBidi" w:hAnsiTheme="majorBidi" w:cstheme="majorBidi"/>
          <w:sz w:val="32"/>
          <w:szCs w:val="32"/>
        </w:rPr>
        <w:t>2</w:t>
      </w:r>
      <w:r w:rsidR="00AA2749" w:rsidRPr="004A128F">
        <w:rPr>
          <w:rFonts w:asciiTheme="majorBidi" w:hAnsiTheme="majorBidi" w:cstheme="majorBidi"/>
          <w:sz w:val="32"/>
          <w:szCs w:val="32"/>
        </w:rPr>
        <w:t>2</w:t>
      </w:r>
      <w:r w:rsidRPr="003342DD">
        <w:rPr>
          <w:rFonts w:asciiTheme="majorBidi" w:hAnsiTheme="majorBidi" w:cstheme="majorBidi"/>
          <w:sz w:val="32"/>
          <w:szCs w:val="32"/>
        </w:rPr>
        <w:t>.3</w:t>
      </w:r>
      <w:r w:rsidRPr="003342DD">
        <w:rPr>
          <w:rFonts w:asciiTheme="majorBidi" w:hAnsiTheme="majorBidi" w:cstheme="majorBidi"/>
          <w:sz w:val="32"/>
          <w:szCs w:val="32"/>
        </w:rPr>
        <w:tab/>
        <w:t>Guarantees</w:t>
      </w:r>
    </w:p>
    <w:p w14:paraId="5D66BFC9" w14:textId="3251858F" w:rsidR="003E37A1" w:rsidRPr="003342DD" w:rsidRDefault="00AE2BB7" w:rsidP="00F03846">
      <w:pPr>
        <w:spacing w:line="380" w:lineRule="exact"/>
        <w:ind w:left="1702" w:hanging="851"/>
        <w:jc w:val="thaiDistribute"/>
        <w:rPr>
          <w:rFonts w:asciiTheme="majorBidi" w:hAnsiTheme="majorBidi" w:cstheme="majorBidi"/>
          <w:sz w:val="32"/>
          <w:szCs w:val="32"/>
        </w:rPr>
      </w:pPr>
      <w:r w:rsidRPr="003342DD">
        <w:rPr>
          <w:rFonts w:asciiTheme="majorBidi" w:hAnsiTheme="majorBidi" w:cstheme="majorBidi"/>
          <w:sz w:val="32"/>
          <w:szCs w:val="32"/>
        </w:rPr>
        <w:t>2</w:t>
      </w:r>
      <w:r w:rsidR="00AA2749" w:rsidRPr="004A128F">
        <w:rPr>
          <w:rFonts w:asciiTheme="majorBidi" w:hAnsiTheme="majorBidi" w:cstheme="majorBidi"/>
          <w:sz w:val="32"/>
          <w:szCs w:val="32"/>
        </w:rPr>
        <w:t>2</w:t>
      </w:r>
      <w:r w:rsidR="003E37A1" w:rsidRPr="003342DD">
        <w:rPr>
          <w:rFonts w:asciiTheme="majorBidi" w:hAnsiTheme="majorBidi" w:cstheme="majorBidi"/>
          <w:sz w:val="32"/>
          <w:szCs w:val="32"/>
        </w:rPr>
        <w:t>.3.1</w:t>
      </w:r>
      <w:r w:rsidR="003E37A1" w:rsidRPr="003342DD">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w:t>
      </w:r>
      <w:proofErr w:type="gramStart"/>
      <w:r w:rsidR="003E37A1" w:rsidRPr="003342DD">
        <w:rPr>
          <w:rFonts w:asciiTheme="majorBidi" w:hAnsiTheme="majorBidi" w:cstheme="majorBidi"/>
          <w:sz w:val="32"/>
          <w:szCs w:val="32"/>
        </w:rPr>
        <w:t xml:space="preserve">. </w:t>
      </w:r>
      <w:proofErr w:type="gramEnd"/>
      <w:r w:rsidR="003E37A1" w:rsidRPr="003342DD">
        <w:rPr>
          <w:rFonts w:asciiTheme="majorBidi" w:hAnsiTheme="majorBidi" w:cstheme="majorBidi"/>
          <w:sz w:val="32"/>
          <w:szCs w:val="32"/>
        </w:rPr>
        <w:t>The details of the bank guarantees are as follows:</w:t>
      </w: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3342DD" w14:paraId="4F861E55" w14:textId="77777777" w:rsidTr="006A5175">
        <w:trPr>
          <w:tblHeader/>
        </w:trPr>
        <w:tc>
          <w:tcPr>
            <w:tcW w:w="3119" w:type="dxa"/>
            <w:shd w:val="clear" w:color="auto" w:fill="auto"/>
          </w:tcPr>
          <w:p w14:paraId="49D85869" w14:textId="77777777" w:rsidR="003E37A1" w:rsidRPr="00F853FC" w:rsidRDefault="003E37A1" w:rsidP="00F03846">
            <w:pPr>
              <w:spacing w:line="240" w:lineRule="atLeast"/>
              <w:ind w:right="-17"/>
              <w:jc w:val="thaiDistribute"/>
              <w:rPr>
                <w:rFonts w:ascii="Angsana New" w:hAnsi="Angsana New" w:cs="Angsana New"/>
                <w:b/>
                <w:bCs/>
                <w:u w:val="single"/>
              </w:rPr>
            </w:pPr>
          </w:p>
        </w:tc>
        <w:tc>
          <w:tcPr>
            <w:tcW w:w="2977" w:type="dxa"/>
            <w:gridSpan w:val="3"/>
            <w:tcBorders>
              <w:bottom w:val="single" w:sz="6" w:space="0" w:color="auto"/>
            </w:tcBorders>
            <w:shd w:val="clear" w:color="auto" w:fill="auto"/>
          </w:tcPr>
          <w:p w14:paraId="0BC49E8C" w14:textId="77777777" w:rsidR="003E37A1" w:rsidRPr="00F853FC" w:rsidRDefault="003E37A1" w:rsidP="00F03846">
            <w:pPr>
              <w:spacing w:line="240" w:lineRule="atLeast"/>
              <w:ind w:right="-17"/>
              <w:jc w:val="center"/>
              <w:rPr>
                <w:rFonts w:ascii="Angsana New" w:hAnsi="Angsana New" w:cs="Angsana New"/>
                <w:cs/>
              </w:rPr>
            </w:pPr>
          </w:p>
        </w:tc>
        <w:tc>
          <w:tcPr>
            <w:tcW w:w="141" w:type="dxa"/>
            <w:tcBorders>
              <w:bottom w:val="single" w:sz="6" w:space="0" w:color="auto"/>
            </w:tcBorders>
          </w:tcPr>
          <w:p w14:paraId="110311A4" w14:textId="77777777" w:rsidR="003E37A1" w:rsidRPr="004A128F" w:rsidRDefault="003E37A1" w:rsidP="00F03846">
            <w:pPr>
              <w:spacing w:line="240" w:lineRule="atLeast"/>
              <w:ind w:right="-17"/>
              <w:jc w:val="center"/>
              <w:rPr>
                <w:rFonts w:ascii="Angsana New" w:hAnsi="Angsana New" w:cs="Angsana New"/>
                <w:u w:val="words"/>
                <w:cs/>
              </w:rPr>
            </w:pPr>
          </w:p>
        </w:tc>
        <w:tc>
          <w:tcPr>
            <w:tcW w:w="2977" w:type="dxa"/>
            <w:gridSpan w:val="3"/>
            <w:tcBorders>
              <w:bottom w:val="single" w:sz="6" w:space="0" w:color="auto"/>
            </w:tcBorders>
            <w:shd w:val="clear" w:color="auto" w:fill="auto"/>
          </w:tcPr>
          <w:p w14:paraId="3DC87D92" w14:textId="307772C5" w:rsidR="003E37A1" w:rsidRPr="004A128F" w:rsidRDefault="003E37A1" w:rsidP="00F03846">
            <w:pPr>
              <w:spacing w:line="240" w:lineRule="atLeast"/>
              <w:ind w:right="-17"/>
              <w:jc w:val="right"/>
              <w:rPr>
                <w:rFonts w:ascii="Angsana New" w:hAnsi="Angsana New" w:cs="Angsana New"/>
                <w:cs/>
              </w:rPr>
            </w:pPr>
            <w:r w:rsidRPr="00F853FC">
              <w:rPr>
                <w:rFonts w:ascii="Angsana New" w:hAnsi="Angsana New" w:cs="Angsana New"/>
              </w:rPr>
              <w:t>(</w:t>
            </w:r>
            <w:r w:rsidR="00821CE8" w:rsidRPr="00F853FC">
              <w:rPr>
                <w:rFonts w:ascii="Angsana New" w:hAnsi="Angsana New" w:cs="Angsana New"/>
              </w:rPr>
              <w:t>Unit: Million Baht</w:t>
            </w:r>
            <w:r w:rsidRPr="00F853FC">
              <w:rPr>
                <w:rFonts w:ascii="Angsana New" w:hAnsi="Angsana New" w:cs="Angsana New"/>
              </w:rPr>
              <w:t>)</w:t>
            </w:r>
          </w:p>
        </w:tc>
      </w:tr>
      <w:tr w:rsidR="00671970" w:rsidRPr="003342DD" w14:paraId="1543113B" w14:textId="77777777" w:rsidTr="006A5175">
        <w:trPr>
          <w:trHeight w:val="72"/>
          <w:tblHeader/>
        </w:trPr>
        <w:tc>
          <w:tcPr>
            <w:tcW w:w="3119" w:type="dxa"/>
            <w:shd w:val="clear" w:color="auto" w:fill="auto"/>
          </w:tcPr>
          <w:p w14:paraId="674689FA" w14:textId="77777777" w:rsidR="003E37A1" w:rsidRPr="00F853FC" w:rsidRDefault="003E37A1" w:rsidP="00F03846">
            <w:pPr>
              <w:spacing w:line="240" w:lineRule="atLeast"/>
              <w:ind w:right="-17"/>
              <w:jc w:val="thaiDistribute"/>
              <w:rPr>
                <w:rFonts w:ascii="Angsana New" w:hAnsi="Angsana New" w:cs="Angsana New"/>
                <w:b/>
                <w:bCs/>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F853FC" w:rsidRDefault="003E37A1" w:rsidP="00F03846">
            <w:pPr>
              <w:spacing w:line="240" w:lineRule="atLeast"/>
              <w:ind w:right="-17"/>
              <w:jc w:val="center"/>
              <w:rPr>
                <w:rFonts w:ascii="Angsana New" w:hAnsi="Angsana New" w:cs="Angsana New"/>
                <w:u w:val="words"/>
                <w:cs/>
              </w:rPr>
            </w:pPr>
            <w:r w:rsidRPr="00F853FC">
              <w:rPr>
                <w:rFonts w:ascii="Angsana New" w:hAnsi="Angsana New" w:cs="Angsana New"/>
              </w:rPr>
              <w:t>Consolidated</w:t>
            </w:r>
          </w:p>
        </w:tc>
        <w:tc>
          <w:tcPr>
            <w:tcW w:w="141" w:type="dxa"/>
            <w:tcBorders>
              <w:top w:val="single" w:sz="6" w:space="0" w:color="auto"/>
            </w:tcBorders>
          </w:tcPr>
          <w:p w14:paraId="5A3787FD" w14:textId="77777777" w:rsidR="003E37A1" w:rsidRPr="004A128F" w:rsidRDefault="003E37A1" w:rsidP="00F03846">
            <w:pPr>
              <w:spacing w:line="240" w:lineRule="atLeast"/>
              <w:ind w:right="-17"/>
              <w:jc w:val="center"/>
              <w:rPr>
                <w:rFonts w:ascii="Angsana New" w:hAnsi="Angsana New" w:cs="Angsana New"/>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4A128F" w:rsidRDefault="003E37A1" w:rsidP="00F03846">
            <w:pPr>
              <w:spacing w:line="240" w:lineRule="atLeast"/>
              <w:ind w:right="-17"/>
              <w:jc w:val="center"/>
              <w:rPr>
                <w:rFonts w:ascii="Angsana New" w:hAnsi="Angsana New" w:cs="Angsana New"/>
                <w:u w:val="words"/>
                <w:cs/>
              </w:rPr>
            </w:pPr>
            <w:r w:rsidRPr="00F853FC">
              <w:rPr>
                <w:rFonts w:ascii="Angsana New" w:hAnsi="Angsana New" w:cs="Angsana New"/>
              </w:rPr>
              <w:t>The Company Only</w:t>
            </w:r>
          </w:p>
        </w:tc>
      </w:tr>
      <w:tr w:rsidR="004F1C87" w:rsidRPr="003342DD" w14:paraId="7587498D" w14:textId="77777777" w:rsidTr="006A5175">
        <w:trPr>
          <w:trHeight w:val="508"/>
          <w:tblHeader/>
        </w:trPr>
        <w:tc>
          <w:tcPr>
            <w:tcW w:w="3119" w:type="dxa"/>
            <w:shd w:val="clear" w:color="auto" w:fill="auto"/>
          </w:tcPr>
          <w:p w14:paraId="48F8CDCA" w14:textId="77777777" w:rsidR="004F1C87" w:rsidRPr="00F853FC" w:rsidRDefault="004F1C87" w:rsidP="004F1C87">
            <w:pPr>
              <w:spacing w:line="240" w:lineRule="atLeast"/>
              <w:ind w:right="-17"/>
              <w:jc w:val="thaiDistribute"/>
              <w:rPr>
                <w:rFonts w:ascii="Angsana New" w:hAnsi="Angsana New" w:cs="Angsana New"/>
                <w:b/>
                <w:bCs/>
                <w:u w:val="single"/>
              </w:rPr>
            </w:pPr>
          </w:p>
        </w:tc>
        <w:tc>
          <w:tcPr>
            <w:tcW w:w="1417" w:type="dxa"/>
            <w:tcBorders>
              <w:top w:val="single" w:sz="6" w:space="0" w:color="auto"/>
              <w:bottom w:val="single" w:sz="6" w:space="0" w:color="auto"/>
            </w:tcBorders>
            <w:shd w:val="clear" w:color="auto" w:fill="auto"/>
          </w:tcPr>
          <w:p w14:paraId="50C0DF7F" w14:textId="77777777" w:rsidR="00A036A0" w:rsidRPr="00F853FC" w:rsidRDefault="00A036A0" w:rsidP="00A036A0">
            <w:pPr>
              <w:spacing w:line="240" w:lineRule="atLeast"/>
              <w:ind w:right="-17"/>
              <w:jc w:val="center"/>
              <w:rPr>
                <w:rFonts w:ascii="Angsana New" w:hAnsi="Angsana New" w:cs="Angsana New"/>
              </w:rPr>
            </w:pPr>
            <w:r w:rsidRPr="00F853FC">
              <w:rPr>
                <w:rFonts w:ascii="Angsana New" w:hAnsi="Angsana New" w:cs="Angsana New"/>
                <w:lang w:val="en-GB"/>
              </w:rPr>
              <w:t xml:space="preserve">As at </w:t>
            </w:r>
            <w:r w:rsidRPr="00F853FC">
              <w:rPr>
                <w:rFonts w:ascii="Angsana New" w:hAnsi="Angsana New" w:cs="Angsana New"/>
              </w:rPr>
              <w:t xml:space="preserve">June </w:t>
            </w:r>
          </w:p>
          <w:p w14:paraId="4D0BBFE3" w14:textId="30364BE1" w:rsidR="004F1C87" w:rsidRPr="00F853FC" w:rsidRDefault="00A036A0" w:rsidP="00A036A0">
            <w:pPr>
              <w:spacing w:line="240" w:lineRule="atLeast"/>
              <w:ind w:right="-17"/>
              <w:jc w:val="center"/>
              <w:rPr>
                <w:rFonts w:ascii="Angsana New" w:hAnsi="Angsana New" w:cs="Angsana New"/>
                <w:lang w:val="en-GB"/>
              </w:rPr>
            </w:pPr>
            <w:r w:rsidRPr="00F853FC">
              <w:rPr>
                <w:rFonts w:ascii="Angsana New" w:hAnsi="Angsana New" w:cs="Angsana New"/>
              </w:rPr>
              <w:t>30</w:t>
            </w:r>
            <w:r w:rsidRPr="00F853FC">
              <w:rPr>
                <w:rFonts w:ascii="Angsana New" w:hAnsi="Angsana New" w:cs="Angsana New"/>
                <w:lang w:val="en-GB"/>
              </w:rPr>
              <w:t>, 2023</w:t>
            </w:r>
          </w:p>
        </w:tc>
        <w:tc>
          <w:tcPr>
            <w:tcW w:w="142" w:type="dxa"/>
            <w:tcBorders>
              <w:top w:val="single" w:sz="6" w:space="0" w:color="auto"/>
            </w:tcBorders>
          </w:tcPr>
          <w:p w14:paraId="56CD565C" w14:textId="77777777" w:rsidR="004F1C87" w:rsidRPr="004A128F" w:rsidRDefault="004F1C87" w:rsidP="004F1C87">
            <w:pPr>
              <w:spacing w:line="240" w:lineRule="atLeast"/>
              <w:ind w:right="-17"/>
              <w:jc w:val="center"/>
              <w:rPr>
                <w:rFonts w:ascii="Angsana New" w:hAnsi="Angsana New" w:cs="Angsana New"/>
                <w:u w:val="words"/>
                <w:cs/>
              </w:rPr>
            </w:pPr>
          </w:p>
        </w:tc>
        <w:tc>
          <w:tcPr>
            <w:tcW w:w="1418" w:type="dxa"/>
            <w:tcBorders>
              <w:top w:val="single" w:sz="6" w:space="0" w:color="auto"/>
              <w:bottom w:val="single" w:sz="6" w:space="0" w:color="auto"/>
            </w:tcBorders>
          </w:tcPr>
          <w:p w14:paraId="03F15710" w14:textId="77777777" w:rsidR="004F1C87" w:rsidRPr="00F853FC" w:rsidRDefault="004F1C87" w:rsidP="004F1C87">
            <w:pPr>
              <w:spacing w:line="240" w:lineRule="atLeast"/>
              <w:ind w:right="-17"/>
              <w:jc w:val="center"/>
              <w:rPr>
                <w:rFonts w:ascii="Angsana New" w:hAnsi="Angsana New" w:cs="Angsana New"/>
              </w:rPr>
            </w:pPr>
            <w:r w:rsidRPr="00F853FC">
              <w:rPr>
                <w:rFonts w:ascii="Angsana New" w:hAnsi="Angsana New" w:cs="Angsana New"/>
                <w:lang w:val="en-GB"/>
              </w:rPr>
              <w:t xml:space="preserve">As at </w:t>
            </w:r>
            <w:r w:rsidRPr="00F853FC">
              <w:rPr>
                <w:rFonts w:ascii="Angsana New" w:hAnsi="Angsana New" w:cs="Angsana New"/>
              </w:rPr>
              <w:t>December</w:t>
            </w:r>
          </w:p>
          <w:p w14:paraId="50AFA464" w14:textId="1F8CE20A" w:rsidR="004F1C87" w:rsidRPr="00F853FC" w:rsidRDefault="004F1C87" w:rsidP="004F1C87">
            <w:pPr>
              <w:spacing w:line="240" w:lineRule="atLeast"/>
              <w:ind w:right="-17"/>
              <w:jc w:val="center"/>
              <w:rPr>
                <w:rFonts w:ascii="Angsana New" w:hAnsi="Angsana New" w:cs="Angsana New"/>
                <w:u w:val="words"/>
                <w:cs/>
              </w:rPr>
            </w:pPr>
            <w:r w:rsidRPr="00F853FC">
              <w:rPr>
                <w:rFonts w:ascii="Angsana New" w:hAnsi="Angsana New" w:cs="Angsana New"/>
              </w:rPr>
              <w:t>31, 202</w:t>
            </w:r>
            <w:r w:rsidR="004135CD" w:rsidRPr="00F853FC">
              <w:rPr>
                <w:rFonts w:ascii="Angsana New" w:hAnsi="Angsana New" w:cs="Angsana New"/>
              </w:rPr>
              <w:t>2</w:t>
            </w:r>
          </w:p>
        </w:tc>
        <w:tc>
          <w:tcPr>
            <w:tcW w:w="141" w:type="dxa"/>
            <w:vAlign w:val="center"/>
          </w:tcPr>
          <w:p w14:paraId="7D427B19" w14:textId="77777777" w:rsidR="004F1C87" w:rsidRPr="004A128F" w:rsidRDefault="004F1C87" w:rsidP="004F1C87">
            <w:pPr>
              <w:spacing w:line="240" w:lineRule="atLeast"/>
              <w:ind w:right="-17"/>
              <w:jc w:val="center"/>
              <w:rPr>
                <w:rFonts w:ascii="Angsana New" w:hAnsi="Angsana New" w:cs="Angsana New"/>
                <w:u w:val="words"/>
                <w:cs/>
              </w:rPr>
            </w:pPr>
          </w:p>
        </w:tc>
        <w:tc>
          <w:tcPr>
            <w:tcW w:w="1418" w:type="dxa"/>
            <w:tcBorders>
              <w:top w:val="single" w:sz="6" w:space="0" w:color="auto"/>
              <w:bottom w:val="single" w:sz="6" w:space="0" w:color="auto"/>
            </w:tcBorders>
            <w:shd w:val="clear" w:color="auto" w:fill="auto"/>
          </w:tcPr>
          <w:p w14:paraId="317A0A5C" w14:textId="77777777" w:rsidR="00A036A0" w:rsidRPr="00F853FC" w:rsidRDefault="00A036A0" w:rsidP="00A036A0">
            <w:pPr>
              <w:spacing w:line="240" w:lineRule="atLeast"/>
              <w:ind w:right="-17"/>
              <w:jc w:val="center"/>
              <w:rPr>
                <w:rFonts w:ascii="Angsana New" w:hAnsi="Angsana New" w:cs="Angsana New"/>
              </w:rPr>
            </w:pPr>
            <w:r w:rsidRPr="00F853FC">
              <w:rPr>
                <w:rFonts w:ascii="Angsana New" w:hAnsi="Angsana New" w:cs="Angsana New"/>
                <w:lang w:val="en-GB"/>
              </w:rPr>
              <w:t xml:space="preserve">As at </w:t>
            </w:r>
            <w:r w:rsidRPr="00F853FC">
              <w:rPr>
                <w:rFonts w:ascii="Angsana New" w:hAnsi="Angsana New" w:cs="Angsana New"/>
              </w:rPr>
              <w:t xml:space="preserve">June </w:t>
            </w:r>
          </w:p>
          <w:p w14:paraId="1E9A22EE" w14:textId="31EC35D4" w:rsidR="004F1C87" w:rsidRPr="00F853FC" w:rsidRDefault="00A036A0" w:rsidP="00A036A0">
            <w:pPr>
              <w:spacing w:line="240" w:lineRule="atLeast"/>
              <w:ind w:right="-17"/>
              <w:jc w:val="center"/>
              <w:rPr>
                <w:rFonts w:ascii="Angsana New" w:hAnsi="Angsana New" w:cs="Angsana New"/>
                <w:u w:val="words"/>
              </w:rPr>
            </w:pPr>
            <w:r w:rsidRPr="00F853FC">
              <w:rPr>
                <w:rFonts w:ascii="Angsana New" w:hAnsi="Angsana New" w:cs="Angsana New"/>
              </w:rPr>
              <w:t>30</w:t>
            </w:r>
            <w:r w:rsidRPr="00F853FC">
              <w:rPr>
                <w:rFonts w:ascii="Angsana New" w:hAnsi="Angsana New" w:cs="Angsana New"/>
                <w:lang w:val="en-GB"/>
              </w:rPr>
              <w:t>, 2023</w:t>
            </w:r>
          </w:p>
        </w:tc>
        <w:tc>
          <w:tcPr>
            <w:tcW w:w="142" w:type="dxa"/>
            <w:tcBorders>
              <w:top w:val="single" w:sz="6" w:space="0" w:color="auto"/>
            </w:tcBorders>
          </w:tcPr>
          <w:p w14:paraId="1A3AB458" w14:textId="77777777" w:rsidR="004F1C87" w:rsidRPr="004A128F" w:rsidRDefault="004F1C87" w:rsidP="004F1C87">
            <w:pPr>
              <w:spacing w:line="240" w:lineRule="atLeast"/>
              <w:ind w:right="-17"/>
              <w:jc w:val="center"/>
              <w:rPr>
                <w:rFonts w:ascii="Angsana New" w:hAnsi="Angsana New" w:cs="Angsana New"/>
                <w:u w:val="words"/>
                <w:cs/>
              </w:rPr>
            </w:pPr>
          </w:p>
        </w:tc>
        <w:tc>
          <w:tcPr>
            <w:tcW w:w="1417" w:type="dxa"/>
            <w:tcBorders>
              <w:top w:val="single" w:sz="6" w:space="0" w:color="auto"/>
              <w:bottom w:val="single" w:sz="6" w:space="0" w:color="auto"/>
            </w:tcBorders>
            <w:shd w:val="clear" w:color="auto" w:fill="auto"/>
          </w:tcPr>
          <w:p w14:paraId="5E0E7DDA" w14:textId="77777777" w:rsidR="004F1C87" w:rsidRPr="00F853FC" w:rsidRDefault="004F1C87" w:rsidP="004F1C87">
            <w:pPr>
              <w:spacing w:line="240" w:lineRule="atLeast"/>
              <w:ind w:right="-17"/>
              <w:jc w:val="center"/>
              <w:rPr>
                <w:rFonts w:ascii="Angsana New" w:hAnsi="Angsana New" w:cs="Angsana New"/>
              </w:rPr>
            </w:pPr>
            <w:r w:rsidRPr="00F853FC">
              <w:rPr>
                <w:rFonts w:ascii="Angsana New" w:hAnsi="Angsana New" w:cs="Angsana New"/>
                <w:lang w:val="en-GB"/>
              </w:rPr>
              <w:t xml:space="preserve">As at </w:t>
            </w:r>
            <w:r w:rsidRPr="00F853FC">
              <w:rPr>
                <w:rFonts w:ascii="Angsana New" w:hAnsi="Angsana New" w:cs="Angsana New"/>
              </w:rPr>
              <w:t>December</w:t>
            </w:r>
          </w:p>
          <w:p w14:paraId="06974D90" w14:textId="763F436C" w:rsidR="004F1C87" w:rsidRPr="00F853FC" w:rsidRDefault="004F1C87" w:rsidP="004F1C87">
            <w:pPr>
              <w:spacing w:line="240" w:lineRule="atLeast"/>
              <w:ind w:right="-17"/>
              <w:jc w:val="center"/>
              <w:rPr>
                <w:rFonts w:ascii="Angsana New" w:hAnsi="Angsana New" w:cs="Angsana New"/>
                <w:u w:val="words"/>
              </w:rPr>
            </w:pPr>
            <w:r w:rsidRPr="00F853FC">
              <w:rPr>
                <w:rFonts w:ascii="Angsana New" w:hAnsi="Angsana New" w:cs="Angsana New"/>
              </w:rPr>
              <w:t>31, 202</w:t>
            </w:r>
            <w:r w:rsidR="004135CD" w:rsidRPr="00F853FC">
              <w:rPr>
                <w:rFonts w:ascii="Angsana New" w:hAnsi="Angsana New" w:cs="Angsana New"/>
              </w:rPr>
              <w:t>2</w:t>
            </w:r>
          </w:p>
        </w:tc>
      </w:tr>
      <w:tr w:rsidR="000314AC" w:rsidRPr="003342DD" w14:paraId="569C519D" w14:textId="77777777" w:rsidTr="006A5175">
        <w:tc>
          <w:tcPr>
            <w:tcW w:w="3119" w:type="dxa"/>
            <w:vAlign w:val="bottom"/>
          </w:tcPr>
          <w:p w14:paraId="621DA7EC" w14:textId="77777777" w:rsidR="000314AC" w:rsidRPr="004A128F" w:rsidRDefault="000314AC" w:rsidP="000314AC">
            <w:pPr>
              <w:spacing w:line="240" w:lineRule="atLeast"/>
              <w:ind w:left="229" w:right="-43"/>
              <w:jc w:val="thaiDistribute"/>
              <w:rPr>
                <w:rFonts w:ascii="Angsana New" w:hAnsi="Angsana New" w:cs="Angsana New"/>
                <w:cs/>
              </w:rPr>
            </w:pPr>
            <w:r w:rsidRPr="00F853FC">
              <w:rPr>
                <w:rFonts w:ascii="Angsana New" w:hAnsi="Angsana New" w:cs="Angsana New"/>
              </w:rPr>
              <w:t>Guarantee of contractual performance</w:t>
            </w:r>
          </w:p>
        </w:tc>
        <w:tc>
          <w:tcPr>
            <w:tcW w:w="1417" w:type="dxa"/>
          </w:tcPr>
          <w:p w14:paraId="26BFF2C3" w14:textId="7493A6B1" w:rsidR="000314AC" w:rsidRPr="00F853FC" w:rsidRDefault="000314AC" w:rsidP="000314AC">
            <w:pPr>
              <w:spacing w:line="240" w:lineRule="atLeast"/>
              <w:jc w:val="right"/>
              <w:rPr>
                <w:rFonts w:ascii="Angsana New" w:hAnsi="Angsana New" w:cs="Angsana New"/>
                <w:cs/>
              </w:rPr>
            </w:pPr>
            <w:r w:rsidRPr="00F853FC">
              <w:rPr>
                <w:rFonts w:ascii="Angsana New" w:hAnsi="Angsana New" w:cs="Angsana New"/>
              </w:rPr>
              <w:t>472</w:t>
            </w:r>
          </w:p>
        </w:tc>
        <w:tc>
          <w:tcPr>
            <w:tcW w:w="142" w:type="dxa"/>
          </w:tcPr>
          <w:p w14:paraId="2CD0D724" w14:textId="77777777" w:rsidR="000314AC" w:rsidRPr="004A128F" w:rsidRDefault="000314AC" w:rsidP="000314AC">
            <w:pPr>
              <w:spacing w:line="240" w:lineRule="atLeast"/>
              <w:jc w:val="right"/>
              <w:rPr>
                <w:rFonts w:ascii="Angsana New" w:hAnsi="Angsana New" w:cs="Angsana New"/>
                <w:cs/>
              </w:rPr>
            </w:pPr>
          </w:p>
        </w:tc>
        <w:tc>
          <w:tcPr>
            <w:tcW w:w="1418" w:type="dxa"/>
            <w:tcBorders>
              <w:top w:val="single" w:sz="6" w:space="0" w:color="auto"/>
            </w:tcBorders>
          </w:tcPr>
          <w:p w14:paraId="62DA51AC" w14:textId="780B5711" w:rsidR="000314AC" w:rsidRPr="00F853FC" w:rsidRDefault="000314AC" w:rsidP="000314AC">
            <w:pPr>
              <w:spacing w:line="240" w:lineRule="atLeast"/>
              <w:jc w:val="right"/>
              <w:rPr>
                <w:rFonts w:ascii="Angsana New" w:hAnsi="Angsana New" w:cs="Angsana New"/>
                <w:cs/>
              </w:rPr>
            </w:pPr>
            <w:r w:rsidRPr="00F853FC">
              <w:rPr>
                <w:rFonts w:ascii="Angsana New" w:hAnsi="Angsana New" w:cs="Angsana New"/>
              </w:rPr>
              <w:t>348</w:t>
            </w:r>
          </w:p>
        </w:tc>
        <w:tc>
          <w:tcPr>
            <w:tcW w:w="141" w:type="dxa"/>
          </w:tcPr>
          <w:p w14:paraId="6C7C2C44" w14:textId="77777777" w:rsidR="000314AC" w:rsidRPr="004A128F" w:rsidRDefault="000314AC" w:rsidP="000314AC">
            <w:pPr>
              <w:spacing w:line="240" w:lineRule="atLeast"/>
              <w:jc w:val="right"/>
              <w:rPr>
                <w:rFonts w:ascii="Angsana New" w:hAnsi="Angsana New" w:cs="Angsana New"/>
                <w:cs/>
              </w:rPr>
            </w:pPr>
          </w:p>
        </w:tc>
        <w:tc>
          <w:tcPr>
            <w:tcW w:w="1418" w:type="dxa"/>
            <w:tcBorders>
              <w:top w:val="single" w:sz="6" w:space="0" w:color="auto"/>
            </w:tcBorders>
            <w:shd w:val="clear" w:color="auto" w:fill="auto"/>
          </w:tcPr>
          <w:p w14:paraId="72BB2569" w14:textId="6165412F"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466</w:t>
            </w:r>
          </w:p>
        </w:tc>
        <w:tc>
          <w:tcPr>
            <w:tcW w:w="142" w:type="dxa"/>
          </w:tcPr>
          <w:p w14:paraId="10971EF7" w14:textId="77777777" w:rsidR="000314AC" w:rsidRPr="004A128F" w:rsidRDefault="000314AC" w:rsidP="000314AC">
            <w:pPr>
              <w:spacing w:line="240" w:lineRule="atLeast"/>
              <w:ind w:right="57"/>
              <w:jc w:val="right"/>
              <w:rPr>
                <w:rFonts w:ascii="Angsana New" w:hAnsi="Angsana New" w:cs="Angsana New"/>
                <w:cs/>
              </w:rPr>
            </w:pPr>
          </w:p>
        </w:tc>
        <w:tc>
          <w:tcPr>
            <w:tcW w:w="1417" w:type="dxa"/>
            <w:tcBorders>
              <w:top w:val="single" w:sz="6" w:space="0" w:color="auto"/>
            </w:tcBorders>
            <w:shd w:val="clear" w:color="auto" w:fill="auto"/>
          </w:tcPr>
          <w:p w14:paraId="108B99EA" w14:textId="17A5BD39" w:rsidR="000314AC" w:rsidRPr="004A128F" w:rsidRDefault="000314AC" w:rsidP="000314AC">
            <w:pPr>
              <w:spacing w:line="240" w:lineRule="atLeast"/>
              <w:ind w:right="57"/>
              <w:jc w:val="right"/>
              <w:rPr>
                <w:rFonts w:ascii="Angsana New" w:hAnsi="Angsana New" w:cs="Angsana New"/>
                <w:cs/>
              </w:rPr>
            </w:pPr>
            <w:r w:rsidRPr="00F853FC">
              <w:rPr>
                <w:rFonts w:ascii="Angsana New" w:hAnsi="Angsana New" w:cs="Angsana New"/>
              </w:rPr>
              <w:t>345</w:t>
            </w:r>
          </w:p>
        </w:tc>
      </w:tr>
      <w:tr w:rsidR="000314AC" w:rsidRPr="003342DD" w14:paraId="29C7A82D" w14:textId="77777777" w:rsidTr="006A5175">
        <w:tc>
          <w:tcPr>
            <w:tcW w:w="3119" w:type="dxa"/>
            <w:vAlign w:val="bottom"/>
          </w:tcPr>
          <w:p w14:paraId="45F3E94C" w14:textId="77777777" w:rsidR="000314AC" w:rsidRPr="004A128F" w:rsidRDefault="000314AC" w:rsidP="000314AC">
            <w:pPr>
              <w:spacing w:line="240" w:lineRule="atLeast"/>
              <w:ind w:left="229" w:right="-43"/>
              <w:jc w:val="thaiDistribute"/>
              <w:rPr>
                <w:rFonts w:ascii="Angsana New" w:hAnsi="Angsana New" w:cs="Angsana New"/>
                <w:u w:val="single"/>
                <w:cs/>
              </w:rPr>
            </w:pPr>
            <w:r w:rsidRPr="00F853FC">
              <w:rPr>
                <w:rFonts w:ascii="Angsana New" w:hAnsi="Angsana New" w:cs="Angsana New"/>
              </w:rPr>
              <w:t>Guarantee of advance payment bond</w:t>
            </w:r>
          </w:p>
        </w:tc>
        <w:tc>
          <w:tcPr>
            <w:tcW w:w="1417" w:type="dxa"/>
          </w:tcPr>
          <w:p w14:paraId="3949ECB7" w14:textId="5F6EB734" w:rsidR="000314AC" w:rsidRPr="00F853FC" w:rsidRDefault="000314AC" w:rsidP="000314AC">
            <w:pPr>
              <w:spacing w:line="240" w:lineRule="atLeast"/>
              <w:jc w:val="right"/>
              <w:rPr>
                <w:rFonts w:ascii="Angsana New" w:hAnsi="Angsana New" w:cs="Angsana New"/>
              </w:rPr>
            </w:pPr>
            <w:r w:rsidRPr="00F853FC">
              <w:rPr>
                <w:rFonts w:ascii="Angsana New" w:hAnsi="Angsana New" w:cs="Angsana New"/>
              </w:rPr>
              <w:t>64</w:t>
            </w:r>
          </w:p>
        </w:tc>
        <w:tc>
          <w:tcPr>
            <w:tcW w:w="142" w:type="dxa"/>
          </w:tcPr>
          <w:p w14:paraId="640AF5BB" w14:textId="77777777" w:rsidR="000314AC" w:rsidRPr="004A128F" w:rsidRDefault="000314AC" w:rsidP="000314AC">
            <w:pPr>
              <w:spacing w:line="240" w:lineRule="atLeast"/>
              <w:jc w:val="right"/>
              <w:rPr>
                <w:rFonts w:ascii="Angsana New" w:hAnsi="Angsana New" w:cs="Angsana New"/>
                <w:cs/>
              </w:rPr>
            </w:pPr>
          </w:p>
        </w:tc>
        <w:tc>
          <w:tcPr>
            <w:tcW w:w="1418" w:type="dxa"/>
          </w:tcPr>
          <w:p w14:paraId="1381EB31" w14:textId="644682A9" w:rsidR="000314AC" w:rsidRPr="00F853FC" w:rsidRDefault="000314AC" w:rsidP="000314AC">
            <w:pPr>
              <w:spacing w:line="240" w:lineRule="atLeast"/>
              <w:jc w:val="right"/>
              <w:rPr>
                <w:rFonts w:ascii="Angsana New" w:hAnsi="Angsana New" w:cs="Angsana New"/>
                <w:cs/>
              </w:rPr>
            </w:pPr>
            <w:r w:rsidRPr="00F853FC">
              <w:rPr>
                <w:rFonts w:ascii="Angsana New" w:hAnsi="Angsana New" w:cs="Angsana New"/>
              </w:rPr>
              <w:t>34</w:t>
            </w:r>
          </w:p>
        </w:tc>
        <w:tc>
          <w:tcPr>
            <w:tcW w:w="141" w:type="dxa"/>
          </w:tcPr>
          <w:p w14:paraId="7A286B9F" w14:textId="77777777" w:rsidR="000314AC" w:rsidRPr="004A128F" w:rsidRDefault="000314AC" w:rsidP="000314AC">
            <w:pPr>
              <w:spacing w:line="240" w:lineRule="atLeast"/>
              <w:jc w:val="right"/>
              <w:rPr>
                <w:rFonts w:ascii="Angsana New" w:hAnsi="Angsana New" w:cs="Angsana New"/>
                <w:cs/>
              </w:rPr>
            </w:pPr>
          </w:p>
        </w:tc>
        <w:tc>
          <w:tcPr>
            <w:tcW w:w="1418" w:type="dxa"/>
            <w:shd w:val="clear" w:color="auto" w:fill="auto"/>
          </w:tcPr>
          <w:p w14:paraId="7BB5B522" w14:textId="04829B18"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64</w:t>
            </w:r>
          </w:p>
        </w:tc>
        <w:tc>
          <w:tcPr>
            <w:tcW w:w="142" w:type="dxa"/>
          </w:tcPr>
          <w:p w14:paraId="04F2DBA8" w14:textId="77777777" w:rsidR="000314AC" w:rsidRPr="004A128F" w:rsidRDefault="000314AC" w:rsidP="000314AC">
            <w:pPr>
              <w:spacing w:line="240" w:lineRule="atLeast"/>
              <w:ind w:right="57"/>
              <w:jc w:val="right"/>
              <w:rPr>
                <w:rFonts w:ascii="Angsana New" w:hAnsi="Angsana New" w:cs="Angsana New"/>
                <w:cs/>
              </w:rPr>
            </w:pPr>
          </w:p>
        </w:tc>
        <w:tc>
          <w:tcPr>
            <w:tcW w:w="1417" w:type="dxa"/>
            <w:shd w:val="clear" w:color="auto" w:fill="auto"/>
          </w:tcPr>
          <w:p w14:paraId="73E16AB5" w14:textId="0C2DAAC8"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33</w:t>
            </w:r>
          </w:p>
        </w:tc>
      </w:tr>
      <w:tr w:rsidR="000314AC" w:rsidRPr="003342DD" w14:paraId="617BC8F2" w14:textId="77777777" w:rsidTr="006A5175">
        <w:tc>
          <w:tcPr>
            <w:tcW w:w="3119" w:type="dxa"/>
            <w:vAlign w:val="bottom"/>
          </w:tcPr>
          <w:p w14:paraId="6B8B9B17" w14:textId="77777777" w:rsidR="000314AC" w:rsidRPr="004A128F" w:rsidRDefault="000314AC" w:rsidP="000314AC">
            <w:pPr>
              <w:spacing w:line="240" w:lineRule="atLeast"/>
              <w:ind w:left="229" w:right="-43"/>
              <w:jc w:val="thaiDistribute"/>
              <w:rPr>
                <w:rFonts w:ascii="Angsana New" w:hAnsi="Angsana New" w:cs="Angsana New"/>
                <w:cs/>
              </w:rPr>
            </w:pPr>
            <w:r w:rsidRPr="00F853FC">
              <w:rPr>
                <w:rFonts w:ascii="Angsana New" w:hAnsi="Angsana New" w:cs="Angsana New"/>
              </w:rPr>
              <w:t xml:space="preserve">Guarantee of bidding                              </w:t>
            </w:r>
          </w:p>
        </w:tc>
        <w:tc>
          <w:tcPr>
            <w:tcW w:w="1417" w:type="dxa"/>
            <w:tcBorders>
              <w:bottom w:val="single" w:sz="6" w:space="0" w:color="auto"/>
            </w:tcBorders>
          </w:tcPr>
          <w:p w14:paraId="65C9ABE7" w14:textId="35773D1A" w:rsidR="000314AC" w:rsidRPr="00F853FC" w:rsidRDefault="000314AC" w:rsidP="000314AC">
            <w:pPr>
              <w:spacing w:line="240" w:lineRule="atLeast"/>
              <w:jc w:val="right"/>
              <w:rPr>
                <w:rFonts w:ascii="Angsana New" w:hAnsi="Angsana New" w:cs="Angsana New"/>
              </w:rPr>
            </w:pPr>
            <w:r w:rsidRPr="00F853FC">
              <w:rPr>
                <w:rFonts w:ascii="Angsana New" w:hAnsi="Angsana New" w:cs="Angsana New"/>
              </w:rPr>
              <w:t>39</w:t>
            </w:r>
          </w:p>
        </w:tc>
        <w:tc>
          <w:tcPr>
            <w:tcW w:w="142" w:type="dxa"/>
          </w:tcPr>
          <w:p w14:paraId="04D4A226" w14:textId="77777777" w:rsidR="000314AC" w:rsidRPr="004A128F" w:rsidRDefault="000314AC" w:rsidP="000314AC">
            <w:pPr>
              <w:spacing w:line="240" w:lineRule="atLeast"/>
              <w:jc w:val="right"/>
              <w:rPr>
                <w:rFonts w:ascii="Angsana New" w:hAnsi="Angsana New" w:cs="Angsana New"/>
                <w:cs/>
              </w:rPr>
            </w:pPr>
          </w:p>
        </w:tc>
        <w:tc>
          <w:tcPr>
            <w:tcW w:w="1418" w:type="dxa"/>
            <w:tcBorders>
              <w:bottom w:val="single" w:sz="6" w:space="0" w:color="auto"/>
            </w:tcBorders>
          </w:tcPr>
          <w:p w14:paraId="6C5D4E7D" w14:textId="433196A2" w:rsidR="000314AC" w:rsidRPr="00F853FC" w:rsidRDefault="000314AC" w:rsidP="000314AC">
            <w:pPr>
              <w:spacing w:line="240" w:lineRule="atLeast"/>
              <w:jc w:val="right"/>
              <w:rPr>
                <w:rFonts w:ascii="Angsana New" w:hAnsi="Angsana New" w:cs="Angsana New"/>
                <w:cs/>
              </w:rPr>
            </w:pPr>
            <w:r w:rsidRPr="00F853FC">
              <w:rPr>
                <w:rFonts w:ascii="Angsana New" w:hAnsi="Angsana New" w:cs="Angsana New"/>
              </w:rPr>
              <w:t>180</w:t>
            </w:r>
          </w:p>
        </w:tc>
        <w:tc>
          <w:tcPr>
            <w:tcW w:w="141" w:type="dxa"/>
          </w:tcPr>
          <w:p w14:paraId="52990493" w14:textId="77777777" w:rsidR="000314AC" w:rsidRPr="004A128F" w:rsidRDefault="000314AC" w:rsidP="000314AC">
            <w:pPr>
              <w:spacing w:line="240" w:lineRule="atLeast"/>
              <w:jc w:val="right"/>
              <w:rPr>
                <w:rFonts w:ascii="Angsana New" w:hAnsi="Angsana New" w:cs="Angsana New"/>
                <w:cs/>
              </w:rPr>
            </w:pPr>
          </w:p>
        </w:tc>
        <w:tc>
          <w:tcPr>
            <w:tcW w:w="1418" w:type="dxa"/>
            <w:tcBorders>
              <w:bottom w:val="single" w:sz="6" w:space="0" w:color="auto"/>
            </w:tcBorders>
            <w:shd w:val="clear" w:color="auto" w:fill="auto"/>
          </w:tcPr>
          <w:p w14:paraId="53515C49" w14:textId="2184943A"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39</w:t>
            </w:r>
          </w:p>
        </w:tc>
        <w:tc>
          <w:tcPr>
            <w:tcW w:w="142" w:type="dxa"/>
          </w:tcPr>
          <w:p w14:paraId="734E3109" w14:textId="77777777" w:rsidR="000314AC" w:rsidRPr="004A128F" w:rsidRDefault="000314AC" w:rsidP="000314AC">
            <w:pPr>
              <w:spacing w:line="240" w:lineRule="atLeast"/>
              <w:ind w:right="57"/>
              <w:jc w:val="right"/>
              <w:rPr>
                <w:rFonts w:ascii="Angsana New" w:hAnsi="Angsana New" w:cs="Angsana New"/>
                <w:cs/>
              </w:rPr>
            </w:pPr>
          </w:p>
        </w:tc>
        <w:tc>
          <w:tcPr>
            <w:tcW w:w="1417" w:type="dxa"/>
            <w:tcBorders>
              <w:bottom w:val="single" w:sz="6" w:space="0" w:color="auto"/>
            </w:tcBorders>
            <w:shd w:val="clear" w:color="auto" w:fill="auto"/>
          </w:tcPr>
          <w:p w14:paraId="19BC2247" w14:textId="6C0967B9"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179</w:t>
            </w:r>
          </w:p>
        </w:tc>
      </w:tr>
      <w:tr w:rsidR="000314AC" w:rsidRPr="003342DD" w14:paraId="7164E200" w14:textId="77777777" w:rsidTr="006A5175">
        <w:tc>
          <w:tcPr>
            <w:tcW w:w="3119" w:type="dxa"/>
            <w:vAlign w:val="bottom"/>
          </w:tcPr>
          <w:p w14:paraId="64D8CCDF" w14:textId="77777777" w:rsidR="000314AC" w:rsidRPr="004A128F" w:rsidRDefault="000314AC" w:rsidP="000314AC">
            <w:pPr>
              <w:spacing w:line="240" w:lineRule="atLeast"/>
              <w:ind w:left="229" w:right="-43"/>
              <w:jc w:val="thaiDistribute"/>
              <w:rPr>
                <w:rFonts w:ascii="Angsana New" w:hAnsi="Angsana New" w:cs="Angsana New"/>
                <w:cs/>
              </w:rPr>
            </w:pPr>
            <w:r w:rsidRPr="00F853FC">
              <w:rPr>
                <w:rFonts w:ascii="Angsana New" w:hAnsi="Angsana New" w:cs="Angsana New"/>
              </w:rPr>
              <w:t>Total</w:t>
            </w:r>
          </w:p>
        </w:tc>
        <w:tc>
          <w:tcPr>
            <w:tcW w:w="1417" w:type="dxa"/>
            <w:tcBorders>
              <w:top w:val="single" w:sz="6" w:space="0" w:color="auto"/>
              <w:bottom w:val="double" w:sz="6" w:space="0" w:color="auto"/>
            </w:tcBorders>
          </w:tcPr>
          <w:p w14:paraId="6C38627F" w14:textId="3A6FE7E9" w:rsidR="000314AC" w:rsidRPr="00F853FC" w:rsidRDefault="000314AC" w:rsidP="000314AC">
            <w:pPr>
              <w:spacing w:line="240" w:lineRule="atLeast"/>
              <w:jc w:val="right"/>
              <w:rPr>
                <w:rFonts w:ascii="Angsana New" w:hAnsi="Angsana New" w:cs="Angsana New"/>
              </w:rPr>
            </w:pPr>
            <w:r w:rsidRPr="00F853FC">
              <w:rPr>
                <w:rFonts w:ascii="Angsana New" w:hAnsi="Angsana New" w:cs="Angsana New"/>
              </w:rPr>
              <w:t>575</w:t>
            </w:r>
          </w:p>
        </w:tc>
        <w:tc>
          <w:tcPr>
            <w:tcW w:w="142" w:type="dxa"/>
          </w:tcPr>
          <w:p w14:paraId="4A279A06" w14:textId="77777777" w:rsidR="000314AC" w:rsidRPr="004A128F" w:rsidRDefault="000314AC" w:rsidP="000314AC">
            <w:pPr>
              <w:spacing w:line="240" w:lineRule="atLeast"/>
              <w:jc w:val="right"/>
              <w:rPr>
                <w:rFonts w:ascii="Angsana New" w:hAnsi="Angsana New" w:cs="Angsana New"/>
                <w:cs/>
              </w:rPr>
            </w:pPr>
          </w:p>
        </w:tc>
        <w:tc>
          <w:tcPr>
            <w:tcW w:w="1418" w:type="dxa"/>
            <w:tcBorders>
              <w:top w:val="single" w:sz="6" w:space="0" w:color="auto"/>
              <w:bottom w:val="double" w:sz="6" w:space="0" w:color="auto"/>
            </w:tcBorders>
          </w:tcPr>
          <w:p w14:paraId="6C4CA3A1" w14:textId="0D17AFE4" w:rsidR="000314AC" w:rsidRPr="00F853FC" w:rsidRDefault="000314AC" w:rsidP="000314AC">
            <w:pPr>
              <w:spacing w:line="240" w:lineRule="atLeast"/>
              <w:jc w:val="right"/>
              <w:rPr>
                <w:rFonts w:ascii="Angsana New" w:hAnsi="Angsana New" w:cs="Angsana New"/>
                <w:cs/>
              </w:rPr>
            </w:pPr>
            <w:r w:rsidRPr="00F853FC">
              <w:rPr>
                <w:rFonts w:ascii="Angsana New" w:hAnsi="Angsana New" w:cs="Angsana New"/>
              </w:rPr>
              <w:t>562</w:t>
            </w:r>
          </w:p>
        </w:tc>
        <w:tc>
          <w:tcPr>
            <w:tcW w:w="141" w:type="dxa"/>
          </w:tcPr>
          <w:p w14:paraId="532E5451" w14:textId="77777777" w:rsidR="000314AC" w:rsidRPr="004A128F" w:rsidRDefault="000314AC" w:rsidP="000314AC">
            <w:pPr>
              <w:spacing w:line="240" w:lineRule="atLeast"/>
              <w:jc w:val="right"/>
              <w:rPr>
                <w:rFonts w:ascii="Angsana New" w:hAnsi="Angsana New" w:cs="Angsana New"/>
                <w:cs/>
              </w:rPr>
            </w:pPr>
          </w:p>
        </w:tc>
        <w:tc>
          <w:tcPr>
            <w:tcW w:w="1418" w:type="dxa"/>
            <w:tcBorders>
              <w:top w:val="single" w:sz="6" w:space="0" w:color="auto"/>
              <w:bottom w:val="double" w:sz="6" w:space="0" w:color="auto"/>
            </w:tcBorders>
            <w:shd w:val="clear" w:color="auto" w:fill="auto"/>
          </w:tcPr>
          <w:p w14:paraId="336598F1" w14:textId="76374ADC"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569</w:t>
            </w:r>
          </w:p>
        </w:tc>
        <w:tc>
          <w:tcPr>
            <w:tcW w:w="142" w:type="dxa"/>
          </w:tcPr>
          <w:p w14:paraId="5BA93682" w14:textId="77777777" w:rsidR="000314AC" w:rsidRPr="004A128F" w:rsidRDefault="000314AC" w:rsidP="000314AC">
            <w:pPr>
              <w:spacing w:line="240" w:lineRule="atLeas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tcPr>
          <w:p w14:paraId="059CF4B8" w14:textId="47133DCC" w:rsidR="000314AC" w:rsidRPr="00F853FC" w:rsidRDefault="000314AC" w:rsidP="000314AC">
            <w:pPr>
              <w:spacing w:line="240" w:lineRule="atLeast"/>
              <w:ind w:right="57"/>
              <w:jc w:val="right"/>
              <w:rPr>
                <w:rFonts w:ascii="Angsana New" w:hAnsi="Angsana New" w:cs="Angsana New"/>
              </w:rPr>
            </w:pPr>
            <w:r w:rsidRPr="00F853FC">
              <w:rPr>
                <w:rFonts w:ascii="Angsana New" w:hAnsi="Angsana New" w:cs="Angsana New"/>
              </w:rPr>
              <w:t>557</w:t>
            </w:r>
          </w:p>
        </w:tc>
      </w:tr>
    </w:tbl>
    <w:p w14:paraId="17E2A2C0" w14:textId="77777777" w:rsidR="0087275F" w:rsidRPr="003342DD" w:rsidRDefault="0087275F" w:rsidP="00F03846">
      <w:pPr>
        <w:spacing w:line="380" w:lineRule="exact"/>
        <w:ind w:left="1701" w:firstLine="425"/>
        <w:jc w:val="thaiDistribute"/>
        <w:rPr>
          <w:rFonts w:asciiTheme="majorBidi" w:hAnsiTheme="majorBidi" w:cstheme="majorBidi"/>
          <w:spacing w:val="-4"/>
          <w:sz w:val="32"/>
          <w:szCs w:val="32"/>
        </w:rPr>
      </w:pPr>
    </w:p>
    <w:p w14:paraId="4C879437" w14:textId="555F1273" w:rsidR="0032363E" w:rsidRPr="003342DD" w:rsidRDefault="00A036A0" w:rsidP="00171D76">
      <w:pPr>
        <w:spacing w:line="240" w:lineRule="atLeast"/>
        <w:ind w:left="1701" w:firstLine="425"/>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lastRenderedPageBreak/>
        <w:t>As at June 30</w:t>
      </w:r>
      <w:r w:rsidR="007A04F2" w:rsidRPr="003342DD">
        <w:rPr>
          <w:rFonts w:asciiTheme="majorBidi" w:hAnsiTheme="majorBidi" w:cstheme="majorBidi"/>
          <w:spacing w:val="-4"/>
          <w:sz w:val="32"/>
          <w:szCs w:val="32"/>
        </w:rPr>
        <w:t>, 202</w:t>
      </w:r>
      <w:r w:rsidR="004135CD" w:rsidRPr="003342DD">
        <w:rPr>
          <w:rFonts w:asciiTheme="majorBidi" w:hAnsiTheme="majorBidi" w:cstheme="majorBidi"/>
          <w:spacing w:val="-4"/>
          <w:sz w:val="32"/>
          <w:szCs w:val="32"/>
        </w:rPr>
        <w:t>3</w:t>
      </w:r>
      <w:r w:rsidR="003E37A1" w:rsidRPr="003342DD">
        <w:rPr>
          <w:rFonts w:asciiTheme="majorBidi" w:hAnsiTheme="majorBidi" w:cstheme="majorBidi"/>
          <w:spacing w:val="-4"/>
          <w:sz w:val="32"/>
          <w:szCs w:val="32"/>
        </w:rPr>
        <w:t xml:space="preserve"> and December 31, 20</w:t>
      </w:r>
      <w:r w:rsidR="0032363E" w:rsidRPr="003342DD">
        <w:rPr>
          <w:rFonts w:asciiTheme="majorBidi" w:hAnsiTheme="majorBidi" w:cstheme="majorBidi"/>
          <w:spacing w:val="-4"/>
          <w:sz w:val="32"/>
          <w:szCs w:val="32"/>
        </w:rPr>
        <w:t>2</w:t>
      </w:r>
      <w:r w:rsidR="004135CD" w:rsidRPr="003342DD">
        <w:rPr>
          <w:rFonts w:asciiTheme="majorBidi" w:hAnsiTheme="majorBidi" w:cstheme="majorBidi"/>
          <w:spacing w:val="-4"/>
          <w:sz w:val="32"/>
          <w:szCs w:val="32"/>
        </w:rPr>
        <w:t>2</w:t>
      </w:r>
      <w:r w:rsidR="003E37A1" w:rsidRPr="003342DD">
        <w:rPr>
          <w:rFonts w:asciiTheme="majorBidi" w:hAnsiTheme="majorBidi" w:cstheme="majorBidi"/>
          <w:spacing w:val="-4"/>
          <w:sz w:val="32"/>
          <w:szCs w:val="32"/>
        </w:rPr>
        <w:t xml:space="preserve">, </w:t>
      </w:r>
      <w:r w:rsidR="005E336E" w:rsidRPr="003342DD">
        <w:rPr>
          <w:rFonts w:asciiTheme="majorBidi" w:hAnsiTheme="majorBidi" w:cstheme="majorBidi"/>
          <w:spacing w:val="-4"/>
          <w:sz w:val="32"/>
          <w:szCs w:val="32"/>
        </w:rPr>
        <w:t>s</w:t>
      </w:r>
      <w:r w:rsidR="00F13767" w:rsidRPr="003342DD">
        <w:rPr>
          <w:rFonts w:asciiTheme="majorBidi" w:hAnsiTheme="majorBidi" w:cstheme="majorBidi"/>
          <w:spacing w:val="-4"/>
          <w:sz w:val="32"/>
          <w:szCs w:val="32"/>
        </w:rPr>
        <w:t xml:space="preserve">aving deposit and fixed deposit are used as collaterals for a certain </w:t>
      </w:r>
      <w:r w:rsidR="00047A13" w:rsidRPr="003342DD">
        <w:rPr>
          <w:rFonts w:asciiTheme="majorBidi" w:hAnsiTheme="majorBidi" w:cstheme="majorBidi"/>
          <w:spacing w:val="-4"/>
          <w:sz w:val="32"/>
          <w:szCs w:val="32"/>
        </w:rPr>
        <w:t>portion of credit facilities for the Company and its subsidiary.</w:t>
      </w:r>
    </w:p>
    <w:p w14:paraId="1223442F" w14:textId="77777777" w:rsidR="0087275F" w:rsidRPr="003342DD" w:rsidRDefault="0087275F" w:rsidP="00171D76">
      <w:pPr>
        <w:spacing w:line="240" w:lineRule="atLeast"/>
        <w:ind w:left="1701" w:firstLine="425"/>
        <w:jc w:val="thaiDistribute"/>
        <w:rPr>
          <w:rFonts w:asciiTheme="majorBidi" w:hAnsiTheme="majorBidi" w:cstheme="majorBidi"/>
          <w:spacing w:val="-4"/>
          <w:sz w:val="32"/>
          <w:szCs w:val="32"/>
          <w:lang w:val="af-ZA"/>
        </w:rPr>
      </w:pPr>
    </w:p>
    <w:p w14:paraId="7FC7A1B9" w14:textId="1E6AA901" w:rsidR="003E37A1" w:rsidRPr="003342DD" w:rsidRDefault="00AE2BB7" w:rsidP="00171D76">
      <w:pPr>
        <w:spacing w:line="240" w:lineRule="atLeast"/>
        <w:ind w:left="1701" w:hanging="850"/>
        <w:jc w:val="thaiDistribute"/>
        <w:rPr>
          <w:rFonts w:asciiTheme="majorBidi" w:hAnsiTheme="majorBidi" w:cstheme="majorBidi"/>
          <w:spacing w:val="-4"/>
          <w:sz w:val="32"/>
          <w:szCs w:val="32"/>
        </w:rPr>
      </w:pPr>
      <w:r w:rsidRPr="003342DD">
        <w:rPr>
          <w:rFonts w:asciiTheme="majorBidi" w:hAnsiTheme="majorBidi" w:cstheme="majorBidi"/>
          <w:sz w:val="32"/>
          <w:szCs w:val="32"/>
        </w:rPr>
        <w:t>2</w:t>
      </w:r>
      <w:r w:rsidR="00246ABA" w:rsidRPr="004A128F">
        <w:rPr>
          <w:rFonts w:asciiTheme="majorBidi" w:hAnsiTheme="majorBidi" w:cstheme="majorBidi"/>
          <w:sz w:val="32"/>
          <w:szCs w:val="32"/>
        </w:rPr>
        <w:t>2</w:t>
      </w:r>
      <w:r w:rsidR="003E37A1" w:rsidRPr="003342DD">
        <w:rPr>
          <w:rFonts w:asciiTheme="majorBidi" w:hAnsiTheme="majorBidi" w:cstheme="majorBidi"/>
          <w:sz w:val="32"/>
          <w:szCs w:val="32"/>
        </w:rPr>
        <w:t>.3.2</w:t>
      </w:r>
      <w:r w:rsidR="003E37A1" w:rsidRPr="003342DD">
        <w:rPr>
          <w:rFonts w:asciiTheme="majorBidi" w:hAnsiTheme="majorBidi" w:cstheme="majorBidi"/>
          <w:sz w:val="32"/>
          <w:szCs w:val="32"/>
        </w:rPr>
        <w:tab/>
      </w:r>
      <w:r w:rsidR="00A036A0" w:rsidRPr="003342DD">
        <w:rPr>
          <w:rFonts w:asciiTheme="majorBidi" w:hAnsiTheme="majorBidi" w:cstheme="majorBidi"/>
          <w:spacing w:val="-4"/>
          <w:sz w:val="32"/>
          <w:szCs w:val="32"/>
        </w:rPr>
        <w:t>As at June 30</w:t>
      </w:r>
      <w:r w:rsidR="006E1E69" w:rsidRPr="003342DD">
        <w:rPr>
          <w:rFonts w:asciiTheme="majorBidi" w:hAnsiTheme="majorBidi" w:cstheme="majorBidi"/>
          <w:sz w:val="32"/>
          <w:szCs w:val="32"/>
        </w:rPr>
        <w:t>,</w:t>
      </w:r>
      <w:r w:rsidR="004F1C87" w:rsidRPr="003342DD">
        <w:rPr>
          <w:rFonts w:asciiTheme="majorBidi" w:hAnsiTheme="majorBidi" w:cstheme="majorBidi"/>
          <w:sz w:val="32"/>
          <w:szCs w:val="32"/>
        </w:rPr>
        <w:t xml:space="preserve"> 202</w:t>
      </w:r>
      <w:r w:rsidR="004135CD" w:rsidRPr="003342DD">
        <w:rPr>
          <w:rFonts w:asciiTheme="majorBidi" w:hAnsiTheme="majorBidi" w:cstheme="majorBidi"/>
          <w:sz w:val="32"/>
          <w:szCs w:val="32"/>
        </w:rPr>
        <w:t>3</w:t>
      </w:r>
      <w:r w:rsidR="006E1E69" w:rsidRPr="003342DD">
        <w:rPr>
          <w:rFonts w:asciiTheme="majorBidi" w:hAnsiTheme="majorBidi" w:cstheme="majorBidi"/>
          <w:sz w:val="32"/>
          <w:szCs w:val="32"/>
        </w:rPr>
        <w:t xml:space="preserve"> </w:t>
      </w:r>
      <w:r w:rsidR="003E37A1" w:rsidRPr="003342DD">
        <w:rPr>
          <w:rFonts w:asciiTheme="majorBidi" w:hAnsiTheme="majorBidi" w:cstheme="majorBidi"/>
          <w:sz w:val="32"/>
          <w:szCs w:val="32"/>
        </w:rPr>
        <w:t>the Company has outstanding letters of c</w:t>
      </w:r>
      <w:r w:rsidR="003E37A1" w:rsidRPr="003342DD">
        <w:rPr>
          <w:rFonts w:asciiTheme="majorBidi" w:hAnsiTheme="majorBidi" w:cstheme="majorBidi"/>
          <w:spacing w:val="-4"/>
          <w:sz w:val="32"/>
          <w:szCs w:val="32"/>
        </w:rPr>
        <w:t xml:space="preserve">redit of </w:t>
      </w:r>
      <w:r w:rsidR="00555EFB" w:rsidRPr="003342DD">
        <w:rPr>
          <w:rFonts w:asciiTheme="majorBidi" w:hAnsiTheme="majorBidi" w:cstheme="majorBidi"/>
          <w:spacing w:val="-4"/>
          <w:sz w:val="32"/>
          <w:szCs w:val="32"/>
        </w:rPr>
        <w:t xml:space="preserve">USD </w:t>
      </w:r>
      <w:r w:rsidR="000314AC" w:rsidRPr="003342DD">
        <w:rPr>
          <w:rFonts w:asciiTheme="majorBidi" w:hAnsiTheme="majorBidi" w:cstheme="majorBidi"/>
          <w:color w:val="000000" w:themeColor="text1"/>
          <w:spacing w:val="-4"/>
          <w:sz w:val="32"/>
          <w:szCs w:val="32"/>
        </w:rPr>
        <w:t>0.5</w:t>
      </w:r>
      <w:r w:rsidR="00B124C1" w:rsidRPr="003342DD">
        <w:rPr>
          <w:rFonts w:asciiTheme="majorBidi" w:hAnsiTheme="majorBidi" w:cstheme="majorBidi"/>
          <w:color w:val="000000" w:themeColor="text1"/>
          <w:spacing w:val="-4"/>
          <w:sz w:val="32"/>
          <w:szCs w:val="32"/>
        </w:rPr>
        <w:t>7</w:t>
      </w:r>
      <w:r w:rsidR="00555EFB" w:rsidRPr="003342DD">
        <w:rPr>
          <w:rFonts w:asciiTheme="majorBidi" w:hAnsiTheme="majorBidi" w:cstheme="majorBidi"/>
          <w:color w:val="000000" w:themeColor="text1"/>
          <w:spacing w:val="-4"/>
          <w:sz w:val="32"/>
          <w:szCs w:val="32"/>
        </w:rPr>
        <w:t xml:space="preserve"> </w:t>
      </w:r>
      <w:r w:rsidR="00555EFB" w:rsidRPr="003342DD">
        <w:rPr>
          <w:rFonts w:asciiTheme="majorBidi" w:hAnsiTheme="majorBidi" w:cstheme="majorBidi"/>
          <w:spacing w:val="-4"/>
          <w:sz w:val="32"/>
          <w:szCs w:val="32"/>
        </w:rPr>
        <w:t xml:space="preserve">million </w:t>
      </w:r>
      <w:r w:rsidR="003E37A1" w:rsidRPr="003342DD">
        <w:rPr>
          <w:rFonts w:asciiTheme="majorBidi" w:hAnsiTheme="majorBidi" w:cstheme="majorBidi"/>
          <w:spacing w:val="-4"/>
          <w:sz w:val="32"/>
          <w:szCs w:val="32"/>
        </w:rPr>
        <w:t>(December 31, 20</w:t>
      </w:r>
      <w:r w:rsidR="000F4224" w:rsidRPr="003342DD">
        <w:rPr>
          <w:rFonts w:asciiTheme="majorBidi" w:hAnsiTheme="majorBidi" w:cstheme="majorBidi"/>
          <w:spacing w:val="-4"/>
          <w:sz w:val="32"/>
          <w:szCs w:val="32"/>
        </w:rPr>
        <w:t>2</w:t>
      </w:r>
      <w:r w:rsidR="00E14E23" w:rsidRPr="003342DD">
        <w:rPr>
          <w:rFonts w:asciiTheme="majorBidi" w:hAnsiTheme="majorBidi" w:cstheme="majorBidi"/>
          <w:spacing w:val="-4"/>
          <w:sz w:val="32"/>
          <w:szCs w:val="32"/>
        </w:rPr>
        <w:t>2</w:t>
      </w:r>
      <w:r w:rsidR="003E37A1" w:rsidRPr="003342DD">
        <w:rPr>
          <w:rFonts w:asciiTheme="majorBidi" w:hAnsiTheme="majorBidi" w:cstheme="majorBidi"/>
          <w:spacing w:val="-4"/>
          <w:sz w:val="32"/>
          <w:szCs w:val="32"/>
        </w:rPr>
        <w:t xml:space="preserve">: </w:t>
      </w:r>
      <w:r w:rsidR="00946AE4" w:rsidRPr="003342DD">
        <w:rPr>
          <w:rFonts w:asciiTheme="majorBidi" w:hAnsiTheme="majorBidi" w:cstheme="majorBidi"/>
          <w:spacing w:val="-4"/>
          <w:sz w:val="32"/>
          <w:szCs w:val="32"/>
        </w:rPr>
        <w:t>Baht</w:t>
      </w:r>
      <w:r w:rsidR="003E37A1" w:rsidRPr="003342DD">
        <w:rPr>
          <w:rFonts w:asciiTheme="majorBidi" w:hAnsiTheme="majorBidi" w:cstheme="majorBidi"/>
          <w:spacing w:val="-4"/>
          <w:sz w:val="32"/>
          <w:szCs w:val="32"/>
        </w:rPr>
        <w:t xml:space="preserve"> </w:t>
      </w:r>
      <w:r w:rsidR="00D2749C" w:rsidRPr="003342DD">
        <w:rPr>
          <w:rFonts w:asciiTheme="majorBidi" w:hAnsiTheme="majorBidi" w:cstheme="majorBidi"/>
          <w:spacing w:val="-4"/>
          <w:sz w:val="32"/>
          <w:szCs w:val="32"/>
        </w:rPr>
        <w:t>61.28</w:t>
      </w:r>
      <w:r w:rsidR="004F1C87" w:rsidRPr="003342DD">
        <w:rPr>
          <w:rFonts w:asciiTheme="majorBidi" w:hAnsiTheme="majorBidi" w:cstheme="majorBidi"/>
          <w:spacing w:val="-4"/>
          <w:sz w:val="32"/>
          <w:szCs w:val="32"/>
        </w:rPr>
        <w:t xml:space="preserve"> </w:t>
      </w:r>
      <w:r w:rsidR="003E37A1" w:rsidRPr="003342DD">
        <w:rPr>
          <w:rFonts w:asciiTheme="majorBidi" w:hAnsiTheme="majorBidi" w:cstheme="majorBidi"/>
          <w:spacing w:val="-4"/>
          <w:sz w:val="32"/>
          <w:szCs w:val="32"/>
        </w:rPr>
        <w:t>million</w:t>
      </w:r>
      <w:r w:rsidR="00946AE4" w:rsidRPr="003342DD">
        <w:rPr>
          <w:rFonts w:asciiTheme="majorBidi" w:hAnsiTheme="majorBidi" w:cstheme="majorBidi"/>
          <w:spacing w:val="-4"/>
          <w:sz w:val="32"/>
          <w:szCs w:val="32"/>
        </w:rPr>
        <w:t xml:space="preserve"> and USD </w:t>
      </w:r>
      <w:r w:rsidR="00D2749C" w:rsidRPr="003342DD">
        <w:rPr>
          <w:rFonts w:asciiTheme="majorBidi" w:hAnsiTheme="majorBidi" w:cstheme="majorBidi"/>
          <w:spacing w:val="-4"/>
          <w:sz w:val="32"/>
          <w:szCs w:val="32"/>
        </w:rPr>
        <w:t>2.09</w:t>
      </w:r>
      <w:r w:rsidR="00946AE4" w:rsidRPr="003342DD">
        <w:rPr>
          <w:rFonts w:asciiTheme="majorBidi" w:hAnsiTheme="majorBidi" w:cstheme="majorBidi"/>
          <w:spacing w:val="-4"/>
          <w:sz w:val="32"/>
          <w:szCs w:val="32"/>
        </w:rPr>
        <w:t xml:space="preserve"> million</w:t>
      </w:r>
      <w:r w:rsidR="003E37A1" w:rsidRPr="003342DD">
        <w:rPr>
          <w:rFonts w:asciiTheme="majorBidi" w:hAnsiTheme="majorBidi" w:cstheme="majorBidi"/>
          <w:spacing w:val="-4"/>
          <w:sz w:val="32"/>
          <w:szCs w:val="32"/>
        </w:rPr>
        <w:t>).</w:t>
      </w:r>
    </w:p>
    <w:p w14:paraId="74582398" w14:textId="745A8277" w:rsidR="000314AC" w:rsidRPr="003342DD" w:rsidRDefault="000314AC" w:rsidP="00171D76">
      <w:pPr>
        <w:spacing w:line="240" w:lineRule="atLeast"/>
        <w:jc w:val="thaiDistribute"/>
        <w:rPr>
          <w:rFonts w:asciiTheme="majorBidi" w:hAnsiTheme="majorBidi" w:cstheme="majorBidi"/>
          <w:b/>
          <w:bCs/>
          <w:sz w:val="32"/>
          <w:szCs w:val="32"/>
          <w:lang w:val="en"/>
        </w:rPr>
      </w:pPr>
    </w:p>
    <w:p w14:paraId="50F04CC0" w14:textId="137C9723" w:rsidR="00F80B02" w:rsidRPr="003342DD" w:rsidRDefault="00B32C29" w:rsidP="00171D76">
      <w:pPr>
        <w:spacing w:line="240" w:lineRule="atLeast"/>
        <w:ind w:left="284" w:hanging="426"/>
        <w:jc w:val="thaiDistribute"/>
        <w:rPr>
          <w:rFonts w:asciiTheme="majorBidi" w:hAnsiTheme="majorBidi" w:cstheme="majorBidi"/>
          <w:sz w:val="32"/>
          <w:szCs w:val="32"/>
        </w:rPr>
      </w:pPr>
      <w:r w:rsidRPr="003342DD">
        <w:rPr>
          <w:rFonts w:asciiTheme="majorBidi" w:hAnsiTheme="majorBidi" w:cstheme="majorBidi"/>
          <w:b/>
          <w:bCs/>
          <w:sz w:val="32"/>
          <w:szCs w:val="32"/>
        </w:rPr>
        <w:t>2</w:t>
      </w:r>
      <w:r w:rsidR="00246ABA" w:rsidRPr="004A128F">
        <w:rPr>
          <w:rFonts w:asciiTheme="majorBidi" w:hAnsiTheme="majorBidi" w:cstheme="majorBidi"/>
          <w:b/>
          <w:bCs/>
          <w:sz w:val="32"/>
          <w:szCs w:val="32"/>
        </w:rPr>
        <w:t>3</w:t>
      </w:r>
      <w:r w:rsidR="003E37A1" w:rsidRPr="003342DD">
        <w:rPr>
          <w:rFonts w:asciiTheme="majorBidi" w:hAnsiTheme="majorBidi" w:cstheme="majorBidi"/>
          <w:b/>
          <w:bCs/>
          <w:sz w:val="32"/>
          <w:szCs w:val="32"/>
        </w:rPr>
        <w:t>.</w:t>
      </w:r>
      <w:r w:rsidR="003E37A1" w:rsidRPr="003342DD">
        <w:rPr>
          <w:rFonts w:asciiTheme="majorBidi" w:hAnsiTheme="majorBidi" w:cstheme="majorBidi"/>
          <w:b/>
          <w:bCs/>
          <w:sz w:val="32"/>
          <w:szCs w:val="32"/>
        </w:rPr>
        <w:tab/>
        <w:t>APPROVAL OF INTERIM FINANCIAL STATEMENTS</w:t>
      </w:r>
    </w:p>
    <w:p w14:paraId="2CA5CCEA" w14:textId="426FEBA4" w:rsidR="000F62D6" w:rsidRPr="003342DD" w:rsidRDefault="003E37A1" w:rsidP="00171D76">
      <w:pPr>
        <w:spacing w:line="240" w:lineRule="atLeast"/>
        <w:ind w:left="284" w:firstLine="436"/>
        <w:jc w:val="thaiDistribute"/>
        <w:rPr>
          <w:rFonts w:asciiTheme="majorBidi" w:hAnsiTheme="majorBidi" w:cstheme="majorBidi"/>
          <w:sz w:val="32"/>
          <w:szCs w:val="32"/>
        </w:rPr>
      </w:pPr>
      <w:r w:rsidRPr="003342DD">
        <w:rPr>
          <w:rFonts w:asciiTheme="majorBidi" w:hAnsiTheme="majorBidi" w:cstheme="majorBidi"/>
          <w:sz w:val="32"/>
          <w:szCs w:val="32"/>
        </w:rPr>
        <w:t xml:space="preserve">These interim financial statements were authorized for issue by the Company’s Board of Directors on </w:t>
      </w:r>
      <w:r w:rsidR="00A036A0" w:rsidRPr="003342DD">
        <w:rPr>
          <w:rFonts w:asciiTheme="majorBidi" w:hAnsiTheme="majorBidi" w:cstheme="majorBidi"/>
          <w:sz w:val="32"/>
          <w:szCs w:val="32"/>
        </w:rPr>
        <w:t>August</w:t>
      </w:r>
      <w:r w:rsidR="00B124C1" w:rsidRPr="003342DD">
        <w:rPr>
          <w:rFonts w:asciiTheme="majorBidi" w:hAnsiTheme="majorBidi" w:cstheme="majorBidi"/>
          <w:sz w:val="32"/>
          <w:szCs w:val="32"/>
        </w:rPr>
        <w:t xml:space="preserve"> 10</w:t>
      </w:r>
      <w:r w:rsidR="00A4257C" w:rsidRPr="003342DD">
        <w:rPr>
          <w:rFonts w:asciiTheme="majorBidi" w:hAnsiTheme="majorBidi" w:cstheme="majorBidi"/>
          <w:sz w:val="32"/>
          <w:szCs w:val="32"/>
        </w:rPr>
        <w:t>, 202</w:t>
      </w:r>
      <w:r w:rsidR="004135CD" w:rsidRPr="003342DD">
        <w:rPr>
          <w:rFonts w:asciiTheme="majorBidi" w:hAnsiTheme="majorBidi" w:cstheme="majorBidi"/>
          <w:sz w:val="32"/>
          <w:szCs w:val="32"/>
        </w:rPr>
        <w:t>3</w:t>
      </w:r>
      <w:r w:rsidR="00A4257C" w:rsidRPr="003342DD">
        <w:rPr>
          <w:rFonts w:asciiTheme="majorBidi" w:hAnsiTheme="majorBidi" w:cstheme="majorBidi"/>
          <w:sz w:val="32"/>
          <w:szCs w:val="32"/>
        </w:rPr>
        <w:t>.</w:t>
      </w:r>
    </w:p>
    <w:p w14:paraId="51A84F2F" w14:textId="1D642717" w:rsidR="000F62D6" w:rsidRDefault="000F62D6" w:rsidP="00171D76">
      <w:pPr>
        <w:spacing w:line="240" w:lineRule="atLeast"/>
        <w:rPr>
          <w:rFonts w:asciiTheme="majorBidi" w:hAnsiTheme="majorBidi" w:cstheme="majorBidi"/>
          <w:sz w:val="32"/>
          <w:szCs w:val="32"/>
        </w:rPr>
      </w:pPr>
    </w:p>
    <w:p w14:paraId="263C5CD2" w14:textId="77777777" w:rsidR="00045FAC" w:rsidRPr="003342DD" w:rsidRDefault="00045FAC" w:rsidP="00171D76">
      <w:pPr>
        <w:spacing w:line="240" w:lineRule="atLeast"/>
        <w:rPr>
          <w:rFonts w:asciiTheme="majorBidi" w:hAnsiTheme="majorBidi" w:cstheme="majorBidi"/>
          <w:sz w:val="32"/>
          <w:szCs w:val="32"/>
        </w:rPr>
      </w:pPr>
    </w:p>
    <w:p w14:paraId="3A791F47" w14:textId="77777777" w:rsidR="000F62D6" w:rsidRPr="003342DD" w:rsidRDefault="000F62D6" w:rsidP="00171D76">
      <w:pPr>
        <w:shd w:val="clear" w:color="auto" w:fill="FFFFFF"/>
        <w:spacing w:line="240" w:lineRule="atLeast"/>
        <w:jc w:val="center"/>
        <w:rPr>
          <w:rFonts w:asciiTheme="majorBidi" w:hAnsiTheme="majorBidi" w:cstheme="majorBidi"/>
          <w:color w:val="222222"/>
        </w:rPr>
      </w:pPr>
      <w:r w:rsidRPr="003342DD">
        <w:rPr>
          <w:rFonts w:asciiTheme="majorBidi" w:hAnsiTheme="majorBidi" w:cstheme="majorBidi"/>
          <w:color w:val="222222"/>
        </w:rPr>
        <w:t xml:space="preserve">     .........................................                          ..................................................</w:t>
      </w:r>
    </w:p>
    <w:p w14:paraId="53B1AF66" w14:textId="77777777" w:rsidR="000F62D6" w:rsidRPr="003342DD" w:rsidRDefault="000F62D6" w:rsidP="00171D76">
      <w:pPr>
        <w:shd w:val="clear" w:color="auto" w:fill="FFFFFF"/>
        <w:spacing w:line="240" w:lineRule="atLeast"/>
        <w:jc w:val="center"/>
        <w:rPr>
          <w:rFonts w:asciiTheme="majorBidi" w:hAnsiTheme="majorBidi" w:cstheme="majorBidi"/>
          <w:color w:val="222222"/>
          <w:sz w:val="24"/>
          <w:szCs w:val="24"/>
        </w:rPr>
      </w:pPr>
      <w:r w:rsidRPr="003342DD">
        <w:rPr>
          <w:rFonts w:asciiTheme="majorBidi" w:hAnsiTheme="majorBidi" w:cstheme="majorBidi"/>
          <w:color w:val="222222"/>
        </w:rPr>
        <w:t>MR. RONAPOOM RUNGRUANGPOL</w:t>
      </w:r>
      <w:r w:rsidRPr="003342DD">
        <w:rPr>
          <w:rFonts w:asciiTheme="majorBidi" w:hAnsiTheme="majorBidi" w:cstheme="majorBidi"/>
          <w:color w:val="222222"/>
          <w:sz w:val="24"/>
          <w:szCs w:val="24"/>
        </w:rPr>
        <w:t xml:space="preserve">                </w:t>
      </w:r>
      <w:r w:rsidRPr="003342DD">
        <w:rPr>
          <w:rFonts w:asciiTheme="majorBidi" w:hAnsiTheme="majorBidi" w:cstheme="majorBidi"/>
          <w:color w:val="222222"/>
          <w:lang w:val="en-GB"/>
        </w:rPr>
        <w:t>MR. PORNCHAI KRIVICHIAN</w:t>
      </w:r>
    </w:p>
    <w:p w14:paraId="346D4CAF" w14:textId="30AEA309" w:rsidR="000F62D6" w:rsidRPr="00CB176A" w:rsidRDefault="000F62D6" w:rsidP="00171D76">
      <w:pPr>
        <w:shd w:val="clear" w:color="auto" w:fill="FFFFFF"/>
        <w:spacing w:line="240" w:lineRule="atLeast"/>
        <w:jc w:val="center"/>
        <w:rPr>
          <w:rFonts w:asciiTheme="majorBidi" w:hAnsiTheme="majorBidi" w:cstheme="majorBidi"/>
          <w:sz w:val="32"/>
          <w:szCs w:val="32"/>
        </w:rPr>
      </w:pPr>
      <w:r w:rsidRPr="003342DD">
        <w:rPr>
          <w:rFonts w:asciiTheme="majorBidi" w:hAnsiTheme="majorBidi" w:cstheme="majorBidi"/>
          <w:color w:val="222222"/>
          <w:sz w:val="24"/>
          <w:szCs w:val="24"/>
        </w:rPr>
        <w:t xml:space="preserve"> Directors</w:t>
      </w:r>
    </w:p>
    <w:sectPr w:rsidR="000F62D6" w:rsidRPr="00CB176A" w:rsidSect="00DD1927">
      <w:headerReference w:type="default" r:id="rId8"/>
      <w:footerReference w:type="default" r:id="rId9"/>
      <w:headerReference w:type="first" r:id="rId10"/>
      <w:footerReference w:type="first" r:id="rId11"/>
      <w:pgSz w:w="11907" w:h="16840" w:code="9"/>
      <w:pgMar w:top="1191" w:right="851" w:bottom="1701" w:left="1843"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26B31" w14:textId="77777777" w:rsidR="00B63D26" w:rsidRDefault="00B63D26">
      <w:r>
        <w:separator/>
      </w:r>
    </w:p>
  </w:endnote>
  <w:endnote w:type="continuationSeparator" w:id="0">
    <w:p w14:paraId="669F4CFD" w14:textId="77777777" w:rsidR="00B63D26" w:rsidRDefault="00B6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98B7" w14:textId="77777777" w:rsidR="00543817" w:rsidRPr="001B71EA" w:rsidRDefault="00543817" w:rsidP="001B7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09570" w14:textId="77777777" w:rsidR="00543817" w:rsidRPr="0059017B" w:rsidRDefault="00543817"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D83C" w14:textId="77777777" w:rsidR="00B63D26" w:rsidRDefault="00B63D26">
      <w:r>
        <w:separator/>
      </w:r>
    </w:p>
  </w:footnote>
  <w:footnote w:type="continuationSeparator" w:id="0">
    <w:p w14:paraId="2A563CD0" w14:textId="77777777" w:rsidR="00B63D26" w:rsidRDefault="00B6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4A63" w14:textId="77777777" w:rsidR="00543817" w:rsidRDefault="00543817"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85B6D3C" w14:textId="77777777" w:rsidR="00543817" w:rsidRDefault="00543817"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67A9C9E" w14:textId="77777777" w:rsidR="00543817" w:rsidRDefault="00543817"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08D74320" w14:textId="77777777" w:rsidR="00543817" w:rsidRDefault="00543817" w:rsidP="00D27661">
    <w:pPr>
      <w:pStyle w:val="Header"/>
      <w:spacing w:line="20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9049131"/>
      <w:docPartObj>
        <w:docPartGallery w:val="Page Numbers (Top of Page)"/>
        <w:docPartUnique/>
      </w:docPartObj>
    </w:sdtPr>
    <w:sdtEndPr>
      <w:rPr>
        <w:rFonts w:ascii="Angsana New" w:hAnsi="Angsana New" w:cs="Angsana New"/>
        <w:noProof/>
        <w:sz w:val="32"/>
        <w:szCs w:val="32"/>
      </w:rPr>
    </w:sdtEndPr>
    <w:sdtContent>
      <w:p w14:paraId="5FBF9336" w14:textId="77777777" w:rsidR="00B63D26" w:rsidRDefault="00B63D26" w:rsidP="00D27661">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37F7707" w14:textId="77777777" w:rsidR="00B63D26" w:rsidRDefault="00B63D26" w:rsidP="00D27661">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6C202EB" w14:textId="3B3D1030" w:rsidR="00B63D26" w:rsidRPr="00D27661" w:rsidRDefault="00B63D26">
        <w:pPr>
          <w:pStyle w:val="Header"/>
          <w:jc w:val="center"/>
          <w:rPr>
            <w:rFonts w:ascii="Angsana New" w:hAnsi="Angsana New" w:cs="Angsana New"/>
            <w:sz w:val="32"/>
            <w:szCs w:val="32"/>
          </w:rPr>
        </w:pPr>
        <w:r w:rsidRPr="00D27661">
          <w:rPr>
            <w:rFonts w:ascii="Angsana New" w:hAnsi="Angsana New" w:cs="Angsana New"/>
            <w:sz w:val="32"/>
            <w:szCs w:val="32"/>
          </w:rPr>
          <w:fldChar w:fldCharType="begin"/>
        </w:r>
        <w:r w:rsidRPr="00D27661">
          <w:rPr>
            <w:rFonts w:ascii="Angsana New" w:hAnsi="Angsana New" w:cs="Angsana New"/>
            <w:sz w:val="32"/>
            <w:szCs w:val="32"/>
          </w:rPr>
          <w:instrText xml:space="preserve"> PAGE   \* MERGEFORMAT </w:instrText>
        </w:r>
        <w:r w:rsidRPr="00D27661">
          <w:rPr>
            <w:rFonts w:ascii="Angsana New" w:hAnsi="Angsana New" w:cs="Angsana New"/>
            <w:sz w:val="32"/>
            <w:szCs w:val="32"/>
          </w:rPr>
          <w:fldChar w:fldCharType="separate"/>
        </w:r>
        <w:r w:rsidRPr="00D27661">
          <w:rPr>
            <w:rFonts w:ascii="Angsana New" w:hAnsi="Angsana New" w:cs="Angsana New"/>
            <w:noProof/>
            <w:sz w:val="32"/>
            <w:szCs w:val="32"/>
          </w:rPr>
          <w:t>2</w:t>
        </w:r>
        <w:r w:rsidRPr="00D27661">
          <w:rPr>
            <w:rFonts w:ascii="Angsana New" w:hAnsi="Angsana New" w:cs="Angsana New"/>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5"/>
  </w:num>
  <w:num w:numId="4">
    <w:abstractNumId w:val="16"/>
  </w:num>
  <w:num w:numId="5">
    <w:abstractNumId w:val="20"/>
  </w:num>
  <w:num w:numId="6">
    <w:abstractNumId w:val="11"/>
  </w:num>
  <w:num w:numId="7">
    <w:abstractNumId w:val="1"/>
  </w:num>
  <w:num w:numId="8">
    <w:abstractNumId w:val="13"/>
  </w:num>
  <w:num w:numId="9">
    <w:abstractNumId w:val="15"/>
  </w:num>
  <w:num w:numId="10">
    <w:abstractNumId w:val="7"/>
  </w:num>
  <w:num w:numId="11">
    <w:abstractNumId w:val="22"/>
  </w:num>
  <w:num w:numId="12">
    <w:abstractNumId w:val="8"/>
  </w:num>
  <w:num w:numId="13">
    <w:abstractNumId w:val="2"/>
  </w:num>
  <w:num w:numId="14">
    <w:abstractNumId w:val="4"/>
  </w:num>
  <w:num w:numId="15">
    <w:abstractNumId w:val="24"/>
  </w:num>
  <w:num w:numId="16">
    <w:abstractNumId w:val="10"/>
  </w:num>
  <w:num w:numId="17">
    <w:abstractNumId w:val="12"/>
  </w:num>
  <w:num w:numId="18">
    <w:abstractNumId w:val="19"/>
  </w:num>
  <w:num w:numId="19">
    <w:abstractNumId w:val="14"/>
  </w:num>
  <w:num w:numId="20">
    <w:abstractNumId w:val="3"/>
  </w:num>
  <w:num w:numId="21">
    <w:abstractNumId w:val="23"/>
  </w:num>
  <w:num w:numId="22">
    <w:abstractNumId w:val="18"/>
  </w:num>
  <w:num w:numId="23">
    <w:abstractNumId w:val="9"/>
  </w:num>
  <w:num w:numId="24">
    <w:abstractNumId w:val="6"/>
  </w:num>
  <w:num w:numId="2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4FD8"/>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5DF9"/>
    <w:rsid w:val="00026066"/>
    <w:rsid w:val="000263C7"/>
    <w:rsid w:val="00026621"/>
    <w:rsid w:val="0002692E"/>
    <w:rsid w:val="00026B41"/>
    <w:rsid w:val="00026CDA"/>
    <w:rsid w:val="00026F70"/>
    <w:rsid w:val="00027A82"/>
    <w:rsid w:val="00027B3F"/>
    <w:rsid w:val="00030578"/>
    <w:rsid w:val="00030812"/>
    <w:rsid w:val="000314AC"/>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0FED"/>
    <w:rsid w:val="00041A26"/>
    <w:rsid w:val="00041C64"/>
    <w:rsid w:val="00042164"/>
    <w:rsid w:val="0004249A"/>
    <w:rsid w:val="00043225"/>
    <w:rsid w:val="00043789"/>
    <w:rsid w:val="00044E42"/>
    <w:rsid w:val="0004531E"/>
    <w:rsid w:val="00045660"/>
    <w:rsid w:val="00045FAC"/>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231"/>
    <w:rsid w:val="000673DB"/>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3AC"/>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DB0"/>
    <w:rsid w:val="000B3FF1"/>
    <w:rsid w:val="000B4020"/>
    <w:rsid w:val="000B4135"/>
    <w:rsid w:val="000B4AF4"/>
    <w:rsid w:val="000B5C13"/>
    <w:rsid w:val="000B66CA"/>
    <w:rsid w:val="000B7ED6"/>
    <w:rsid w:val="000C0C00"/>
    <w:rsid w:val="000C176A"/>
    <w:rsid w:val="000C1D66"/>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6E1"/>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78E"/>
    <w:rsid w:val="00110A20"/>
    <w:rsid w:val="00110EA9"/>
    <w:rsid w:val="001115B5"/>
    <w:rsid w:val="00112FA1"/>
    <w:rsid w:val="00113855"/>
    <w:rsid w:val="00113964"/>
    <w:rsid w:val="00113987"/>
    <w:rsid w:val="00113C02"/>
    <w:rsid w:val="00113C1A"/>
    <w:rsid w:val="00114254"/>
    <w:rsid w:val="0011462C"/>
    <w:rsid w:val="00114D56"/>
    <w:rsid w:val="001162A4"/>
    <w:rsid w:val="001164AD"/>
    <w:rsid w:val="001169D2"/>
    <w:rsid w:val="00116A2F"/>
    <w:rsid w:val="00116AA6"/>
    <w:rsid w:val="00120565"/>
    <w:rsid w:val="00120626"/>
    <w:rsid w:val="001213E2"/>
    <w:rsid w:val="0012200D"/>
    <w:rsid w:val="00122789"/>
    <w:rsid w:val="00122BEB"/>
    <w:rsid w:val="001239C8"/>
    <w:rsid w:val="00123F3F"/>
    <w:rsid w:val="00124048"/>
    <w:rsid w:val="001242A4"/>
    <w:rsid w:val="00124538"/>
    <w:rsid w:val="001247A8"/>
    <w:rsid w:val="00124D9F"/>
    <w:rsid w:val="001255A5"/>
    <w:rsid w:val="0012568F"/>
    <w:rsid w:val="00126AB1"/>
    <w:rsid w:val="00127ECF"/>
    <w:rsid w:val="00127F50"/>
    <w:rsid w:val="0013028D"/>
    <w:rsid w:val="001305DC"/>
    <w:rsid w:val="0013087E"/>
    <w:rsid w:val="00130A38"/>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912"/>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49B8"/>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6F0"/>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1D76"/>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1AF"/>
    <w:rsid w:val="00191B0C"/>
    <w:rsid w:val="00191B7A"/>
    <w:rsid w:val="00191F20"/>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D677F"/>
    <w:rsid w:val="001E03CB"/>
    <w:rsid w:val="001E0794"/>
    <w:rsid w:val="001E091C"/>
    <w:rsid w:val="001E09DB"/>
    <w:rsid w:val="001E0EEB"/>
    <w:rsid w:val="001E1819"/>
    <w:rsid w:val="001E2174"/>
    <w:rsid w:val="001E241C"/>
    <w:rsid w:val="001E29E7"/>
    <w:rsid w:val="001E33D2"/>
    <w:rsid w:val="001E35F1"/>
    <w:rsid w:val="001E3BC3"/>
    <w:rsid w:val="001E44AF"/>
    <w:rsid w:val="001E4564"/>
    <w:rsid w:val="001E47A2"/>
    <w:rsid w:val="001E4CC4"/>
    <w:rsid w:val="001E5D7A"/>
    <w:rsid w:val="001E663F"/>
    <w:rsid w:val="001E7D70"/>
    <w:rsid w:val="001E7FBA"/>
    <w:rsid w:val="001F06A4"/>
    <w:rsid w:val="001F0DBB"/>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3FA5"/>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82A"/>
    <w:rsid w:val="00233EC4"/>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ABA"/>
    <w:rsid w:val="00246EC9"/>
    <w:rsid w:val="00247368"/>
    <w:rsid w:val="002478B6"/>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3DA1"/>
    <w:rsid w:val="00255061"/>
    <w:rsid w:val="0025579B"/>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700D6"/>
    <w:rsid w:val="002700FA"/>
    <w:rsid w:val="00270257"/>
    <w:rsid w:val="002706FF"/>
    <w:rsid w:val="0027115C"/>
    <w:rsid w:val="002712C7"/>
    <w:rsid w:val="002722E9"/>
    <w:rsid w:val="00272B17"/>
    <w:rsid w:val="00272F53"/>
    <w:rsid w:val="0027331A"/>
    <w:rsid w:val="002733FF"/>
    <w:rsid w:val="0027398B"/>
    <w:rsid w:val="00273A7F"/>
    <w:rsid w:val="002740B1"/>
    <w:rsid w:val="00274CE0"/>
    <w:rsid w:val="00274EE7"/>
    <w:rsid w:val="00275538"/>
    <w:rsid w:val="00275B0F"/>
    <w:rsid w:val="00275E3C"/>
    <w:rsid w:val="00275E66"/>
    <w:rsid w:val="002762B0"/>
    <w:rsid w:val="00276791"/>
    <w:rsid w:val="00276819"/>
    <w:rsid w:val="00276D48"/>
    <w:rsid w:val="00276E69"/>
    <w:rsid w:val="00280931"/>
    <w:rsid w:val="00280AF2"/>
    <w:rsid w:val="00280D66"/>
    <w:rsid w:val="00282317"/>
    <w:rsid w:val="002832CD"/>
    <w:rsid w:val="00283436"/>
    <w:rsid w:val="00283C62"/>
    <w:rsid w:val="00284153"/>
    <w:rsid w:val="002848E7"/>
    <w:rsid w:val="00285586"/>
    <w:rsid w:val="0028563F"/>
    <w:rsid w:val="00285CA6"/>
    <w:rsid w:val="00285D9F"/>
    <w:rsid w:val="00286E3E"/>
    <w:rsid w:val="00290C1A"/>
    <w:rsid w:val="00291DB9"/>
    <w:rsid w:val="00291DF5"/>
    <w:rsid w:val="00291EEE"/>
    <w:rsid w:val="00291F3A"/>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C04E0"/>
    <w:rsid w:val="002C1030"/>
    <w:rsid w:val="002C4016"/>
    <w:rsid w:val="002C4F70"/>
    <w:rsid w:val="002C533A"/>
    <w:rsid w:val="002C567A"/>
    <w:rsid w:val="002C5E89"/>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86E"/>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28D2"/>
    <w:rsid w:val="00313399"/>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598"/>
    <w:rsid w:val="0033392D"/>
    <w:rsid w:val="003340D6"/>
    <w:rsid w:val="003342DD"/>
    <w:rsid w:val="00334B4A"/>
    <w:rsid w:val="00334C91"/>
    <w:rsid w:val="0033535B"/>
    <w:rsid w:val="00335440"/>
    <w:rsid w:val="00335955"/>
    <w:rsid w:val="00335AF9"/>
    <w:rsid w:val="00335DE0"/>
    <w:rsid w:val="00335EAF"/>
    <w:rsid w:val="0033633D"/>
    <w:rsid w:val="003365BB"/>
    <w:rsid w:val="00336A87"/>
    <w:rsid w:val="00336CD4"/>
    <w:rsid w:val="00337252"/>
    <w:rsid w:val="00337975"/>
    <w:rsid w:val="00337ABC"/>
    <w:rsid w:val="00337BF2"/>
    <w:rsid w:val="00337CAC"/>
    <w:rsid w:val="00337E77"/>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1D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20E"/>
    <w:rsid w:val="003974C5"/>
    <w:rsid w:val="003976F0"/>
    <w:rsid w:val="00397AE7"/>
    <w:rsid w:val="003A02FD"/>
    <w:rsid w:val="003A04B1"/>
    <w:rsid w:val="003A0A52"/>
    <w:rsid w:val="003A103D"/>
    <w:rsid w:val="003A11B1"/>
    <w:rsid w:val="003A20EE"/>
    <w:rsid w:val="003A26CA"/>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0E73"/>
    <w:rsid w:val="003D163B"/>
    <w:rsid w:val="003D1C3E"/>
    <w:rsid w:val="003D1D56"/>
    <w:rsid w:val="003D200D"/>
    <w:rsid w:val="003D3ECD"/>
    <w:rsid w:val="003D3F07"/>
    <w:rsid w:val="003D4100"/>
    <w:rsid w:val="003D4755"/>
    <w:rsid w:val="003D4E8D"/>
    <w:rsid w:val="003D5376"/>
    <w:rsid w:val="003D6371"/>
    <w:rsid w:val="003D685B"/>
    <w:rsid w:val="003D6B7C"/>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617"/>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3738B"/>
    <w:rsid w:val="00440406"/>
    <w:rsid w:val="00440665"/>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4BF"/>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0D7E"/>
    <w:rsid w:val="004A128F"/>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64B9"/>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A7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0ECC"/>
    <w:rsid w:val="00542493"/>
    <w:rsid w:val="00542987"/>
    <w:rsid w:val="0054381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2E4"/>
    <w:rsid w:val="00553A3B"/>
    <w:rsid w:val="005540E3"/>
    <w:rsid w:val="0055499B"/>
    <w:rsid w:val="00554A17"/>
    <w:rsid w:val="00554B0B"/>
    <w:rsid w:val="00555056"/>
    <w:rsid w:val="00555B82"/>
    <w:rsid w:val="00555EFB"/>
    <w:rsid w:val="005564A2"/>
    <w:rsid w:val="005567C7"/>
    <w:rsid w:val="0055727A"/>
    <w:rsid w:val="005573E3"/>
    <w:rsid w:val="005577C8"/>
    <w:rsid w:val="00561338"/>
    <w:rsid w:val="00561B25"/>
    <w:rsid w:val="005635A7"/>
    <w:rsid w:val="005638A1"/>
    <w:rsid w:val="005639E0"/>
    <w:rsid w:val="00563A16"/>
    <w:rsid w:val="00563BCA"/>
    <w:rsid w:val="005648AE"/>
    <w:rsid w:val="005651E9"/>
    <w:rsid w:val="005654D3"/>
    <w:rsid w:val="00565CE0"/>
    <w:rsid w:val="00565EE2"/>
    <w:rsid w:val="00566007"/>
    <w:rsid w:val="005665B7"/>
    <w:rsid w:val="00566821"/>
    <w:rsid w:val="00566A7B"/>
    <w:rsid w:val="00566BD6"/>
    <w:rsid w:val="00566CA8"/>
    <w:rsid w:val="00567173"/>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A4A"/>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24FC"/>
    <w:rsid w:val="005A3256"/>
    <w:rsid w:val="005A3538"/>
    <w:rsid w:val="005A37B7"/>
    <w:rsid w:val="005A38A0"/>
    <w:rsid w:val="005A436C"/>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29B4"/>
    <w:rsid w:val="005B303C"/>
    <w:rsid w:val="005B350F"/>
    <w:rsid w:val="005B3B3F"/>
    <w:rsid w:val="005B3F60"/>
    <w:rsid w:val="005B481E"/>
    <w:rsid w:val="005B48EE"/>
    <w:rsid w:val="005B4FF3"/>
    <w:rsid w:val="005B55CC"/>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029"/>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33A9"/>
    <w:rsid w:val="005E401E"/>
    <w:rsid w:val="005E41A2"/>
    <w:rsid w:val="005E440D"/>
    <w:rsid w:val="005E4CC2"/>
    <w:rsid w:val="005E5257"/>
    <w:rsid w:val="005E5D79"/>
    <w:rsid w:val="005E5F6E"/>
    <w:rsid w:val="005E6F04"/>
    <w:rsid w:val="005E7527"/>
    <w:rsid w:val="005E753F"/>
    <w:rsid w:val="005E7877"/>
    <w:rsid w:val="005E7933"/>
    <w:rsid w:val="005E7947"/>
    <w:rsid w:val="005F115E"/>
    <w:rsid w:val="005F1B1B"/>
    <w:rsid w:val="005F1DCF"/>
    <w:rsid w:val="005F1F8A"/>
    <w:rsid w:val="005F22B2"/>
    <w:rsid w:val="005F43F1"/>
    <w:rsid w:val="005F4CD8"/>
    <w:rsid w:val="005F4CE9"/>
    <w:rsid w:val="005F560D"/>
    <w:rsid w:val="005F5DC4"/>
    <w:rsid w:val="005F62E2"/>
    <w:rsid w:val="005F6335"/>
    <w:rsid w:val="005F65A1"/>
    <w:rsid w:val="005F6CB2"/>
    <w:rsid w:val="005F6D55"/>
    <w:rsid w:val="005F75D8"/>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68A4"/>
    <w:rsid w:val="006270B8"/>
    <w:rsid w:val="0063009B"/>
    <w:rsid w:val="0063016D"/>
    <w:rsid w:val="00630883"/>
    <w:rsid w:val="00631098"/>
    <w:rsid w:val="0063194F"/>
    <w:rsid w:val="00631AA9"/>
    <w:rsid w:val="00632A87"/>
    <w:rsid w:val="00632AE3"/>
    <w:rsid w:val="00632B10"/>
    <w:rsid w:val="00632C1E"/>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0F79"/>
    <w:rsid w:val="0065109C"/>
    <w:rsid w:val="00651406"/>
    <w:rsid w:val="00651BC6"/>
    <w:rsid w:val="00652577"/>
    <w:rsid w:val="00652DCB"/>
    <w:rsid w:val="006531AA"/>
    <w:rsid w:val="00653418"/>
    <w:rsid w:val="00653BB5"/>
    <w:rsid w:val="00654B82"/>
    <w:rsid w:val="00654E5C"/>
    <w:rsid w:val="0065553F"/>
    <w:rsid w:val="006565B9"/>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5BA"/>
    <w:rsid w:val="00680791"/>
    <w:rsid w:val="00680AFC"/>
    <w:rsid w:val="0068100E"/>
    <w:rsid w:val="00681385"/>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A8"/>
    <w:rsid w:val="00692EFA"/>
    <w:rsid w:val="00692FA4"/>
    <w:rsid w:val="0069365F"/>
    <w:rsid w:val="006936C1"/>
    <w:rsid w:val="00693BCF"/>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9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D7216"/>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5CB"/>
    <w:rsid w:val="006F3824"/>
    <w:rsid w:val="006F45E0"/>
    <w:rsid w:val="006F4A24"/>
    <w:rsid w:val="006F4EC8"/>
    <w:rsid w:val="006F5808"/>
    <w:rsid w:val="006F6C93"/>
    <w:rsid w:val="006F7185"/>
    <w:rsid w:val="006F7694"/>
    <w:rsid w:val="006F7DFD"/>
    <w:rsid w:val="006F7E7A"/>
    <w:rsid w:val="006F7F92"/>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2F5"/>
    <w:rsid w:val="007136C1"/>
    <w:rsid w:val="00713742"/>
    <w:rsid w:val="00713CE3"/>
    <w:rsid w:val="00713FB8"/>
    <w:rsid w:val="007144BA"/>
    <w:rsid w:val="00714643"/>
    <w:rsid w:val="00715CF3"/>
    <w:rsid w:val="00716296"/>
    <w:rsid w:val="00716456"/>
    <w:rsid w:val="0071646A"/>
    <w:rsid w:val="007168BC"/>
    <w:rsid w:val="00716CFA"/>
    <w:rsid w:val="007170FF"/>
    <w:rsid w:val="00717182"/>
    <w:rsid w:val="00717780"/>
    <w:rsid w:val="007178F5"/>
    <w:rsid w:val="00717B0C"/>
    <w:rsid w:val="00717B34"/>
    <w:rsid w:val="00720263"/>
    <w:rsid w:val="007202AD"/>
    <w:rsid w:val="00720A15"/>
    <w:rsid w:val="00720F8A"/>
    <w:rsid w:val="007213C5"/>
    <w:rsid w:val="007216BF"/>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C3C"/>
    <w:rsid w:val="00727E28"/>
    <w:rsid w:val="007300A7"/>
    <w:rsid w:val="007301C2"/>
    <w:rsid w:val="0073060D"/>
    <w:rsid w:val="00731042"/>
    <w:rsid w:val="00731652"/>
    <w:rsid w:val="00732001"/>
    <w:rsid w:val="007325DA"/>
    <w:rsid w:val="007328F0"/>
    <w:rsid w:val="00732CDB"/>
    <w:rsid w:val="00732F37"/>
    <w:rsid w:val="00734E1C"/>
    <w:rsid w:val="0073508E"/>
    <w:rsid w:val="007358D5"/>
    <w:rsid w:val="007366AC"/>
    <w:rsid w:val="007368CB"/>
    <w:rsid w:val="00736EE7"/>
    <w:rsid w:val="0073755E"/>
    <w:rsid w:val="0074054E"/>
    <w:rsid w:val="00740F72"/>
    <w:rsid w:val="00741246"/>
    <w:rsid w:val="007420FA"/>
    <w:rsid w:val="00742895"/>
    <w:rsid w:val="00743D7A"/>
    <w:rsid w:val="0074414C"/>
    <w:rsid w:val="0074419F"/>
    <w:rsid w:val="007443ED"/>
    <w:rsid w:val="0074460B"/>
    <w:rsid w:val="007446FA"/>
    <w:rsid w:val="00745778"/>
    <w:rsid w:val="00745882"/>
    <w:rsid w:val="007460CD"/>
    <w:rsid w:val="007462CC"/>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1DF4"/>
    <w:rsid w:val="0076200E"/>
    <w:rsid w:val="00762D98"/>
    <w:rsid w:val="00762DD0"/>
    <w:rsid w:val="007634AD"/>
    <w:rsid w:val="00763822"/>
    <w:rsid w:val="00763EA3"/>
    <w:rsid w:val="00763EB8"/>
    <w:rsid w:val="00763EC4"/>
    <w:rsid w:val="0076424F"/>
    <w:rsid w:val="007643DC"/>
    <w:rsid w:val="00764AF5"/>
    <w:rsid w:val="007654FD"/>
    <w:rsid w:val="00765890"/>
    <w:rsid w:val="007662CA"/>
    <w:rsid w:val="0076672E"/>
    <w:rsid w:val="007671DD"/>
    <w:rsid w:val="00767D76"/>
    <w:rsid w:val="007700BA"/>
    <w:rsid w:val="007700FD"/>
    <w:rsid w:val="00770161"/>
    <w:rsid w:val="007701EA"/>
    <w:rsid w:val="00770420"/>
    <w:rsid w:val="00770B46"/>
    <w:rsid w:val="00772AA2"/>
    <w:rsid w:val="007730DA"/>
    <w:rsid w:val="0077444E"/>
    <w:rsid w:val="0077455C"/>
    <w:rsid w:val="00775504"/>
    <w:rsid w:val="007756C8"/>
    <w:rsid w:val="0077774E"/>
    <w:rsid w:val="00777954"/>
    <w:rsid w:val="00777B0E"/>
    <w:rsid w:val="00781562"/>
    <w:rsid w:val="00781F10"/>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12"/>
    <w:rsid w:val="007A04F2"/>
    <w:rsid w:val="007A0B42"/>
    <w:rsid w:val="007A0F69"/>
    <w:rsid w:val="007A12E8"/>
    <w:rsid w:val="007A2121"/>
    <w:rsid w:val="007A2A01"/>
    <w:rsid w:val="007A2DE9"/>
    <w:rsid w:val="007A415C"/>
    <w:rsid w:val="007A57C7"/>
    <w:rsid w:val="007A5C65"/>
    <w:rsid w:val="007A5E23"/>
    <w:rsid w:val="007A666E"/>
    <w:rsid w:val="007A6E11"/>
    <w:rsid w:val="007A72ED"/>
    <w:rsid w:val="007A74C6"/>
    <w:rsid w:val="007A7513"/>
    <w:rsid w:val="007A78A3"/>
    <w:rsid w:val="007B0A57"/>
    <w:rsid w:val="007B106A"/>
    <w:rsid w:val="007B1358"/>
    <w:rsid w:val="007B3035"/>
    <w:rsid w:val="007B303A"/>
    <w:rsid w:val="007B4946"/>
    <w:rsid w:val="007B4CFE"/>
    <w:rsid w:val="007B56C8"/>
    <w:rsid w:val="007B690E"/>
    <w:rsid w:val="007B7BB4"/>
    <w:rsid w:val="007C05F6"/>
    <w:rsid w:val="007C36FE"/>
    <w:rsid w:val="007C42DB"/>
    <w:rsid w:val="007C4471"/>
    <w:rsid w:val="007C4E85"/>
    <w:rsid w:val="007C5010"/>
    <w:rsid w:val="007C54A0"/>
    <w:rsid w:val="007C553E"/>
    <w:rsid w:val="007C55BC"/>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D7BA9"/>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B2B"/>
    <w:rsid w:val="007E5C7C"/>
    <w:rsid w:val="007E6BC4"/>
    <w:rsid w:val="007E6F22"/>
    <w:rsid w:val="007E7DA4"/>
    <w:rsid w:val="007F0A7A"/>
    <w:rsid w:val="007F0D49"/>
    <w:rsid w:val="007F12EC"/>
    <w:rsid w:val="007F1D8D"/>
    <w:rsid w:val="007F1F1E"/>
    <w:rsid w:val="007F2643"/>
    <w:rsid w:val="007F2A6E"/>
    <w:rsid w:val="007F3C69"/>
    <w:rsid w:val="007F4969"/>
    <w:rsid w:val="007F4EBA"/>
    <w:rsid w:val="007F522F"/>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0EE9"/>
    <w:rsid w:val="008213C1"/>
    <w:rsid w:val="00821CE8"/>
    <w:rsid w:val="00821D6D"/>
    <w:rsid w:val="00823D7E"/>
    <w:rsid w:val="00824A09"/>
    <w:rsid w:val="00824C10"/>
    <w:rsid w:val="00824F0E"/>
    <w:rsid w:val="00824FD3"/>
    <w:rsid w:val="008250EB"/>
    <w:rsid w:val="008259E6"/>
    <w:rsid w:val="00825ACF"/>
    <w:rsid w:val="008260AF"/>
    <w:rsid w:val="00827A5A"/>
    <w:rsid w:val="00827AC2"/>
    <w:rsid w:val="00827C20"/>
    <w:rsid w:val="00827D7F"/>
    <w:rsid w:val="00827EA4"/>
    <w:rsid w:val="00830073"/>
    <w:rsid w:val="008307BB"/>
    <w:rsid w:val="00831155"/>
    <w:rsid w:val="0083199E"/>
    <w:rsid w:val="00831D28"/>
    <w:rsid w:val="00833BDA"/>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50F17"/>
    <w:rsid w:val="00851925"/>
    <w:rsid w:val="00851D8B"/>
    <w:rsid w:val="00852595"/>
    <w:rsid w:val="008526D5"/>
    <w:rsid w:val="00852BBB"/>
    <w:rsid w:val="00852E18"/>
    <w:rsid w:val="00853837"/>
    <w:rsid w:val="00854140"/>
    <w:rsid w:val="008542A6"/>
    <w:rsid w:val="008547A6"/>
    <w:rsid w:val="0085553A"/>
    <w:rsid w:val="00855978"/>
    <w:rsid w:val="00855A38"/>
    <w:rsid w:val="00856D2A"/>
    <w:rsid w:val="00857E68"/>
    <w:rsid w:val="00860DB7"/>
    <w:rsid w:val="00860E38"/>
    <w:rsid w:val="00860FFD"/>
    <w:rsid w:val="0086186D"/>
    <w:rsid w:val="00861C47"/>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0BDD"/>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73D"/>
    <w:rsid w:val="00890C10"/>
    <w:rsid w:val="00890EEB"/>
    <w:rsid w:val="00890FB9"/>
    <w:rsid w:val="008926C3"/>
    <w:rsid w:val="00892891"/>
    <w:rsid w:val="00892970"/>
    <w:rsid w:val="00892BC4"/>
    <w:rsid w:val="00892C8F"/>
    <w:rsid w:val="00892FF1"/>
    <w:rsid w:val="00893285"/>
    <w:rsid w:val="008937DE"/>
    <w:rsid w:val="00894914"/>
    <w:rsid w:val="008955A0"/>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AC6"/>
    <w:rsid w:val="008A493E"/>
    <w:rsid w:val="008A4E29"/>
    <w:rsid w:val="008A5E46"/>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5C9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39A3"/>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3D40"/>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27A"/>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55BF"/>
    <w:rsid w:val="0096624B"/>
    <w:rsid w:val="0096659D"/>
    <w:rsid w:val="009669B5"/>
    <w:rsid w:val="0097049B"/>
    <w:rsid w:val="00970C95"/>
    <w:rsid w:val="00970F05"/>
    <w:rsid w:val="00971214"/>
    <w:rsid w:val="0097167A"/>
    <w:rsid w:val="009719AC"/>
    <w:rsid w:val="00972227"/>
    <w:rsid w:val="00973001"/>
    <w:rsid w:val="009732CA"/>
    <w:rsid w:val="009737AE"/>
    <w:rsid w:val="009737E7"/>
    <w:rsid w:val="00973D74"/>
    <w:rsid w:val="0097425B"/>
    <w:rsid w:val="009748B0"/>
    <w:rsid w:val="00974DF1"/>
    <w:rsid w:val="009764D6"/>
    <w:rsid w:val="0097653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124"/>
    <w:rsid w:val="00993405"/>
    <w:rsid w:val="00993FCF"/>
    <w:rsid w:val="00994001"/>
    <w:rsid w:val="0099418D"/>
    <w:rsid w:val="00995487"/>
    <w:rsid w:val="0099607B"/>
    <w:rsid w:val="00996813"/>
    <w:rsid w:val="00997C2B"/>
    <w:rsid w:val="00997C65"/>
    <w:rsid w:val="00997F49"/>
    <w:rsid w:val="009A076E"/>
    <w:rsid w:val="009A0D63"/>
    <w:rsid w:val="009A127F"/>
    <w:rsid w:val="009A12F8"/>
    <w:rsid w:val="009A167F"/>
    <w:rsid w:val="009A1B65"/>
    <w:rsid w:val="009A1E61"/>
    <w:rsid w:val="009A225D"/>
    <w:rsid w:val="009A243B"/>
    <w:rsid w:val="009A2A8F"/>
    <w:rsid w:val="009A3841"/>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50D7"/>
    <w:rsid w:val="009D6BE8"/>
    <w:rsid w:val="009D7DDB"/>
    <w:rsid w:val="009D7EB8"/>
    <w:rsid w:val="009E0758"/>
    <w:rsid w:val="009E094D"/>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4E36"/>
    <w:rsid w:val="009F59F1"/>
    <w:rsid w:val="009F5AA6"/>
    <w:rsid w:val="009F6D95"/>
    <w:rsid w:val="009F6F9E"/>
    <w:rsid w:val="009F7CE0"/>
    <w:rsid w:val="00A00866"/>
    <w:rsid w:val="00A00D20"/>
    <w:rsid w:val="00A00F4D"/>
    <w:rsid w:val="00A01544"/>
    <w:rsid w:val="00A02014"/>
    <w:rsid w:val="00A028B4"/>
    <w:rsid w:val="00A0318C"/>
    <w:rsid w:val="00A036A0"/>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074"/>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87B"/>
    <w:rsid w:val="00A44D43"/>
    <w:rsid w:val="00A459AD"/>
    <w:rsid w:val="00A45A84"/>
    <w:rsid w:val="00A46B7B"/>
    <w:rsid w:val="00A472AD"/>
    <w:rsid w:val="00A47890"/>
    <w:rsid w:val="00A47F8D"/>
    <w:rsid w:val="00A51169"/>
    <w:rsid w:val="00A51A34"/>
    <w:rsid w:val="00A51A55"/>
    <w:rsid w:val="00A52B6D"/>
    <w:rsid w:val="00A53383"/>
    <w:rsid w:val="00A54243"/>
    <w:rsid w:val="00A5477B"/>
    <w:rsid w:val="00A55834"/>
    <w:rsid w:val="00A56433"/>
    <w:rsid w:val="00A56D31"/>
    <w:rsid w:val="00A57210"/>
    <w:rsid w:val="00A57945"/>
    <w:rsid w:val="00A57A10"/>
    <w:rsid w:val="00A57CDB"/>
    <w:rsid w:val="00A600E6"/>
    <w:rsid w:val="00A60881"/>
    <w:rsid w:val="00A6177B"/>
    <w:rsid w:val="00A61CC1"/>
    <w:rsid w:val="00A623AD"/>
    <w:rsid w:val="00A630CC"/>
    <w:rsid w:val="00A651C5"/>
    <w:rsid w:val="00A657C4"/>
    <w:rsid w:val="00A65913"/>
    <w:rsid w:val="00A659DC"/>
    <w:rsid w:val="00A65DDB"/>
    <w:rsid w:val="00A66581"/>
    <w:rsid w:val="00A66ED5"/>
    <w:rsid w:val="00A67C80"/>
    <w:rsid w:val="00A67F56"/>
    <w:rsid w:val="00A706CB"/>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749"/>
    <w:rsid w:val="00AA2BD0"/>
    <w:rsid w:val="00AA2D45"/>
    <w:rsid w:val="00AA2D66"/>
    <w:rsid w:val="00AA37FA"/>
    <w:rsid w:val="00AA3E79"/>
    <w:rsid w:val="00AA451E"/>
    <w:rsid w:val="00AA50D7"/>
    <w:rsid w:val="00AA57B2"/>
    <w:rsid w:val="00AA5A90"/>
    <w:rsid w:val="00AA78E0"/>
    <w:rsid w:val="00AB0118"/>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1D7E"/>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1F3C"/>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0B"/>
    <w:rsid w:val="00AE5EE1"/>
    <w:rsid w:val="00AE78CF"/>
    <w:rsid w:val="00AF03A3"/>
    <w:rsid w:val="00AF140F"/>
    <w:rsid w:val="00AF2D18"/>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24C1"/>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698"/>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9F3"/>
    <w:rsid w:val="00B33B90"/>
    <w:rsid w:val="00B34B15"/>
    <w:rsid w:val="00B35110"/>
    <w:rsid w:val="00B35193"/>
    <w:rsid w:val="00B356FB"/>
    <w:rsid w:val="00B36233"/>
    <w:rsid w:val="00B36EB0"/>
    <w:rsid w:val="00B370DB"/>
    <w:rsid w:val="00B373D7"/>
    <w:rsid w:val="00B3758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46A"/>
    <w:rsid w:val="00B50AAA"/>
    <w:rsid w:val="00B518D0"/>
    <w:rsid w:val="00B52184"/>
    <w:rsid w:val="00B535B4"/>
    <w:rsid w:val="00B53721"/>
    <w:rsid w:val="00B539FF"/>
    <w:rsid w:val="00B5428E"/>
    <w:rsid w:val="00B543D5"/>
    <w:rsid w:val="00B5531E"/>
    <w:rsid w:val="00B56253"/>
    <w:rsid w:val="00B56479"/>
    <w:rsid w:val="00B56C21"/>
    <w:rsid w:val="00B56C6D"/>
    <w:rsid w:val="00B570EB"/>
    <w:rsid w:val="00B579C6"/>
    <w:rsid w:val="00B579E7"/>
    <w:rsid w:val="00B60714"/>
    <w:rsid w:val="00B60FEF"/>
    <w:rsid w:val="00B6155E"/>
    <w:rsid w:val="00B62285"/>
    <w:rsid w:val="00B62EB3"/>
    <w:rsid w:val="00B63377"/>
    <w:rsid w:val="00B63464"/>
    <w:rsid w:val="00B635B8"/>
    <w:rsid w:val="00B63CB9"/>
    <w:rsid w:val="00B63D26"/>
    <w:rsid w:val="00B65CC5"/>
    <w:rsid w:val="00B65E82"/>
    <w:rsid w:val="00B66888"/>
    <w:rsid w:val="00B66AE5"/>
    <w:rsid w:val="00B67501"/>
    <w:rsid w:val="00B67D46"/>
    <w:rsid w:val="00B67FDA"/>
    <w:rsid w:val="00B7061A"/>
    <w:rsid w:val="00B70880"/>
    <w:rsid w:val="00B71D9B"/>
    <w:rsid w:val="00B72071"/>
    <w:rsid w:val="00B7223F"/>
    <w:rsid w:val="00B723D7"/>
    <w:rsid w:val="00B726C7"/>
    <w:rsid w:val="00B72DD7"/>
    <w:rsid w:val="00B73066"/>
    <w:rsid w:val="00B732E1"/>
    <w:rsid w:val="00B734F9"/>
    <w:rsid w:val="00B73DBC"/>
    <w:rsid w:val="00B7423B"/>
    <w:rsid w:val="00B745FD"/>
    <w:rsid w:val="00B7490C"/>
    <w:rsid w:val="00B74EBB"/>
    <w:rsid w:val="00B7559D"/>
    <w:rsid w:val="00B755B5"/>
    <w:rsid w:val="00B7570A"/>
    <w:rsid w:val="00B75D49"/>
    <w:rsid w:val="00B760C7"/>
    <w:rsid w:val="00B776A8"/>
    <w:rsid w:val="00B77F74"/>
    <w:rsid w:val="00B8003F"/>
    <w:rsid w:val="00B80EE4"/>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CF7"/>
    <w:rsid w:val="00B94FC6"/>
    <w:rsid w:val="00B95952"/>
    <w:rsid w:val="00B96254"/>
    <w:rsid w:val="00B964E5"/>
    <w:rsid w:val="00B97E10"/>
    <w:rsid w:val="00BA018B"/>
    <w:rsid w:val="00BA0310"/>
    <w:rsid w:val="00BA0653"/>
    <w:rsid w:val="00BA09D6"/>
    <w:rsid w:val="00BA0C03"/>
    <w:rsid w:val="00BA1685"/>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B3B"/>
    <w:rsid w:val="00BD7DEE"/>
    <w:rsid w:val="00BE08CD"/>
    <w:rsid w:val="00BE1B60"/>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05E7"/>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2FD"/>
    <w:rsid w:val="00CB684F"/>
    <w:rsid w:val="00CB6C64"/>
    <w:rsid w:val="00CB7005"/>
    <w:rsid w:val="00CC0042"/>
    <w:rsid w:val="00CC17D8"/>
    <w:rsid w:val="00CC18D0"/>
    <w:rsid w:val="00CC1D7C"/>
    <w:rsid w:val="00CC2611"/>
    <w:rsid w:val="00CC28D0"/>
    <w:rsid w:val="00CC2C6E"/>
    <w:rsid w:val="00CC2EDE"/>
    <w:rsid w:val="00CC3AB2"/>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02E"/>
    <w:rsid w:val="00CE4431"/>
    <w:rsid w:val="00CE538B"/>
    <w:rsid w:val="00CE604C"/>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2987"/>
    <w:rsid w:val="00D0331E"/>
    <w:rsid w:val="00D03426"/>
    <w:rsid w:val="00D041F8"/>
    <w:rsid w:val="00D044B0"/>
    <w:rsid w:val="00D047C1"/>
    <w:rsid w:val="00D04870"/>
    <w:rsid w:val="00D0492C"/>
    <w:rsid w:val="00D04E69"/>
    <w:rsid w:val="00D0617E"/>
    <w:rsid w:val="00D0622D"/>
    <w:rsid w:val="00D07286"/>
    <w:rsid w:val="00D10083"/>
    <w:rsid w:val="00D10911"/>
    <w:rsid w:val="00D10C62"/>
    <w:rsid w:val="00D11425"/>
    <w:rsid w:val="00D11B18"/>
    <w:rsid w:val="00D120EF"/>
    <w:rsid w:val="00D12F22"/>
    <w:rsid w:val="00D135A6"/>
    <w:rsid w:val="00D1457B"/>
    <w:rsid w:val="00D1488D"/>
    <w:rsid w:val="00D14E5E"/>
    <w:rsid w:val="00D15782"/>
    <w:rsid w:val="00D15C26"/>
    <w:rsid w:val="00D16545"/>
    <w:rsid w:val="00D16E29"/>
    <w:rsid w:val="00D17370"/>
    <w:rsid w:val="00D17F8D"/>
    <w:rsid w:val="00D17FCB"/>
    <w:rsid w:val="00D207C2"/>
    <w:rsid w:val="00D20C8F"/>
    <w:rsid w:val="00D20DE1"/>
    <w:rsid w:val="00D21BC5"/>
    <w:rsid w:val="00D225C5"/>
    <w:rsid w:val="00D22967"/>
    <w:rsid w:val="00D22ECD"/>
    <w:rsid w:val="00D23861"/>
    <w:rsid w:val="00D256CA"/>
    <w:rsid w:val="00D2584C"/>
    <w:rsid w:val="00D26346"/>
    <w:rsid w:val="00D2749C"/>
    <w:rsid w:val="00D274BA"/>
    <w:rsid w:val="00D2753C"/>
    <w:rsid w:val="00D27661"/>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A05"/>
    <w:rsid w:val="00D80DFB"/>
    <w:rsid w:val="00D81D6B"/>
    <w:rsid w:val="00D82082"/>
    <w:rsid w:val="00D8233C"/>
    <w:rsid w:val="00D8240B"/>
    <w:rsid w:val="00D825E8"/>
    <w:rsid w:val="00D82614"/>
    <w:rsid w:val="00D82852"/>
    <w:rsid w:val="00D82D4A"/>
    <w:rsid w:val="00D82E02"/>
    <w:rsid w:val="00D82F62"/>
    <w:rsid w:val="00D8306B"/>
    <w:rsid w:val="00D833E6"/>
    <w:rsid w:val="00D83A49"/>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3D4A"/>
    <w:rsid w:val="00DA4242"/>
    <w:rsid w:val="00DA4A21"/>
    <w:rsid w:val="00DA4EA1"/>
    <w:rsid w:val="00DA5C23"/>
    <w:rsid w:val="00DA5D1B"/>
    <w:rsid w:val="00DA6272"/>
    <w:rsid w:val="00DA651D"/>
    <w:rsid w:val="00DA6817"/>
    <w:rsid w:val="00DA6CC2"/>
    <w:rsid w:val="00DA6FAD"/>
    <w:rsid w:val="00DA7587"/>
    <w:rsid w:val="00DA7BD9"/>
    <w:rsid w:val="00DA7F6E"/>
    <w:rsid w:val="00DB0931"/>
    <w:rsid w:val="00DB2DDF"/>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927"/>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AFC"/>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303"/>
    <w:rsid w:val="00E12828"/>
    <w:rsid w:val="00E12A26"/>
    <w:rsid w:val="00E12B7F"/>
    <w:rsid w:val="00E12D3B"/>
    <w:rsid w:val="00E1359C"/>
    <w:rsid w:val="00E137FA"/>
    <w:rsid w:val="00E13EE3"/>
    <w:rsid w:val="00E14C81"/>
    <w:rsid w:val="00E14E23"/>
    <w:rsid w:val="00E14FC2"/>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46D28"/>
    <w:rsid w:val="00E47084"/>
    <w:rsid w:val="00E4780B"/>
    <w:rsid w:val="00E50C90"/>
    <w:rsid w:val="00E51792"/>
    <w:rsid w:val="00E5179F"/>
    <w:rsid w:val="00E517E0"/>
    <w:rsid w:val="00E51C1A"/>
    <w:rsid w:val="00E51F5C"/>
    <w:rsid w:val="00E52186"/>
    <w:rsid w:val="00E52B68"/>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43A"/>
    <w:rsid w:val="00E76696"/>
    <w:rsid w:val="00E77A2C"/>
    <w:rsid w:val="00E80841"/>
    <w:rsid w:val="00E80B03"/>
    <w:rsid w:val="00E81E74"/>
    <w:rsid w:val="00E8215E"/>
    <w:rsid w:val="00E82270"/>
    <w:rsid w:val="00E82439"/>
    <w:rsid w:val="00E826AE"/>
    <w:rsid w:val="00E82E1F"/>
    <w:rsid w:val="00E8423E"/>
    <w:rsid w:val="00E845BE"/>
    <w:rsid w:val="00E847B4"/>
    <w:rsid w:val="00E84FFF"/>
    <w:rsid w:val="00E85FDC"/>
    <w:rsid w:val="00E86160"/>
    <w:rsid w:val="00E8644F"/>
    <w:rsid w:val="00E86B7D"/>
    <w:rsid w:val="00E872E5"/>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1D20"/>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6FB5"/>
    <w:rsid w:val="00EE7881"/>
    <w:rsid w:val="00EF125B"/>
    <w:rsid w:val="00EF1483"/>
    <w:rsid w:val="00EF230E"/>
    <w:rsid w:val="00EF3A84"/>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F9"/>
    <w:rsid w:val="00F029D9"/>
    <w:rsid w:val="00F02AF0"/>
    <w:rsid w:val="00F02C04"/>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3F2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57EE"/>
    <w:rsid w:val="00F4650B"/>
    <w:rsid w:val="00F46602"/>
    <w:rsid w:val="00F46607"/>
    <w:rsid w:val="00F46644"/>
    <w:rsid w:val="00F46E63"/>
    <w:rsid w:val="00F46F06"/>
    <w:rsid w:val="00F501FF"/>
    <w:rsid w:val="00F509BA"/>
    <w:rsid w:val="00F51817"/>
    <w:rsid w:val="00F518EE"/>
    <w:rsid w:val="00F519BB"/>
    <w:rsid w:val="00F53611"/>
    <w:rsid w:val="00F546AE"/>
    <w:rsid w:val="00F54EDB"/>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67D0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3FC"/>
    <w:rsid w:val="00F85D81"/>
    <w:rsid w:val="00F86864"/>
    <w:rsid w:val="00F86CD0"/>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5E76"/>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23D5"/>
    <w:rsid w:val="00FB3F81"/>
    <w:rsid w:val="00FB477B"/>
    <w:rsid w:val="00FB4EA9"/>
    <w:rsid w:val="00FB5579"/>
    <w:rsid w:val="00FB7B34"/>
    <w:rsid w:val="00FC02F6"/>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5C9"/>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8176444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E62C3-80BA-4274-952C-56F0A71E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18</Pages>
  <Words>4514</Words>
  <Characters>25707</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30161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299</cp:revision>
  <cp:lastPrinted>2023-08-07T08:47:00Z</cp:lastPrinted>
  <dcterms:created xsi:type="dcterms:W3CDTF">2022-10-31T07:37:00Z</dcterms:created>
  <dcterms:modified xsi:type="dcterms:W3CDTF">2023-08-10T07:03:00Z</dcterms:modified>
</cp:coreProperties>
</file>