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8576" w14:textId="77777777" w:rsidR="00643AC7" w:rsidRPr="00B74C9C" w:rsidRDefault="00643AC7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220F1A59" w14:textId="4B82C9B8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387290CA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66B78F6C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3E58E2" w:rsidRPr="003E58E2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เอ็ม วิชั่น จำกัด (มหาชน)</w:t>
      </w:r>
    </w:p>
    <w:p w14:paraId="349466CA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C38176B" w14:textId="29FB2C38" w:rsidR="00206424" w:rsidRPr="006A12D0" w:rsidRDefault="00206424" w:rsidP="00C6517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3</w:t>
      </w:r>
      <w:r w:rsidR="00B438E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0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</w:t>
      </w:r>
      <w:r w:rsidR="00B438E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ิถุนายน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C6517E" w:rsidRPr="006A12D0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</w:t>
      </w:r>
      <w:r w:rsidR="003E6D2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และงบกำไรขาดทุนเบ็ดเสร็จเฉพาะกิจการ </w:t>
      </w:r>
      <w:r w:rsidR="003E6D2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สำหรับงวดสามเดือนและหกเดือน สิ้นสุดวันที่ </w:t>
      </w:r>
      <w:r w:rsidR="003E6D2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30 </w:t>
      </w:r>
      <w:r w:rsidR="003E6D2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3E6D2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2566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งบแสดงการเปลี่ยนแปลงส่วนของผู้ถือหุ้นรวม</w:t>
      </w:r>
      <w:r w:rsidR="003E6D2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3E6D2C">
        <w:rPr>
          <w:rFonts w:ascii="BrowalliaUPC" w:eastAsia="Times New Roman" w:hAnsi="BrowalliaUPC" w:cs="BrowalliaUPC"/>
          <w:spacing w:val="-4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</w:t>
      </w:r>
      <w:r w:rsidR="00B438E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หกเดือน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สิ้นสุด</w:t>
      </w:r>
      <w:r w:rsidR="003E6D2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วันเดียวกัน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</w:t>
      </w:r>
      <w:r w:rsidR="002F4ADB"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(ข้อมูลทางการเงินระหว่างกาล)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</w:t>
      </w:r>
      <w:r w:rsidR="003E58E2"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เอ็ม วิชั่น จำกัด (มหาชน)</w:t>
      </w:r>
      <w:r w:rsidR="00C6517E"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และบริษัทย่อย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และเฉพาะของ</w:t>
      </w:r>
      <w:r w:rsidR="003E58E2"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เอ็ม วิชั่น จำกัด (มหาชน)</w:t>
      </w:r>
      <w:r w:rsidR="003E58E2" w:rsidRPr="006A12D0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00C12BE2" w14:textId="77777777" w:rsidR="003E58E2" w:rsidRPr="00B74C9C" w:rsidRDefault="003E58E2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8D67AB6" w14:textId="0672224F" w:rsidR="00206424" w:rsidRPr="000642B9" w:rsidRDefault="003E58E2" w:rsidP="006A12D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0642B9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</w:p>
    <w:p w14:paraId="772E58DA" w14:textId="3D98C331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="003E58E2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44DD4A" w14:textId="77777777" w:rsidR="003E58E2" w:rsidRPr="00B74C9C" w:rsidRDefault="003E58E2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5BBADA9" w14:textId="25A88E7D" w:rsidR="003E58E2" w:rsidRDefault="003E58E2" w:rsidP="006A12D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3E58E2"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  <w:t>เกณฑ์ในการให้ข้อสรุปอย่างมีเงื่อนไข</w:t>
      </w:r>
    </w:p>
    <w:p w14:paraId="159C78CF" w14:textId="77777777" w:rsidR="003E58E2" w:rsidRPr="00B74C9C" w:rsidRDefault="003E58E2" w:rsidP="006A12D0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1EFCFA9" w14:textId="3C926DBE" w:rsidR="003E58E2" w:rsidRDefault="003E58E2" w:rsidP="006A12D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ตามหมายเหตุประกอบงบการเงินข้อ </w:t>
      </w:r>
      <w:r w:rsidRPr="00B74C9C">
        <w:rPr>
          <w:rFonts w:ascii="BrowalliaUPC" w:eastAsia="Times New Roman" w:hAnsi="BrowalliaUPC" w:cs="BrowalliaUPC"/>
          <w:sz w:val="26"/>
          <w:szCs w:val="26"/>
        </w:rPr>
        <w:t>2</w:t>
      </w:r>
      <w:r w:rsidR="00583434">
        <w:rPr>
          <w:rFonts w:ascii="BrowalliaUPC" w:eastAsia="Times New Roman" w:hAnsi="BrowalliaUPC" w:cs="BrowalliaUPC"/>
          <w:sz w:val="26"/>
          <w:szCs w:val="26"/>
        </w:rPr>
        <w:t>2</w:t>
      </w:r>
      <w:r w:rsidRPr="00B74C9C">
        <w:rPr>
          <w:rFonts w:ascii="BrowalliaUPC" w:eastAsia="Times New Roman" w:hAnsi="BrowalliaUPC" w:cs="BrowalliaUPC"/>
          <w:sz w:val="26"/>
          <w:szCs w:val="26"/>
        </w:rPr>
        <w:t>.2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เมื่อวันที่ </w:t>
      </w:r>
      <w:r w:rsidRPr="00B74C9C">
        <w:rPr>
          <w:rFonts w:ascii="BrowalliaUPC" w:eastAsia="Times New Roman" w:hAnsi="BrowalliaUPC" w:cs="BrowalliaUPC"/>
          <w:sz w:val="26"/>
          <w:szCs w:val="26"/>
        </w:rPr>
        <w:t>29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มีนาคม </w:t>
      </w:r>
      <w:r w:rsidRPr="00B74C9C">
        <w:rPr>
          <w:rFonts w:ascii="BrowalliaUPC" w:eastAsia="Times New Roman" w:hAnsi="BrowalliaUPC" w:cs="BrowalliaUPC"/>
          <w:sz w:val="26"/>
          <w:szCs w:val="26"/>
        </w:rPr>
        <w:t>2565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บริษัทได้ลงทุนเหมืองขุดบิตคอยน์ ในสาธารณรัฐประชาธิปไตยประชาชนลาว จำนวน </w:t>
      </w:r>
      <w:r w:rsidRPr="00B74C9C">
        <w:rPr>
          <w:rFonts w:ascii="BrowalliaUPC" w:eastAsia="Times New Roman" w:hAnsi="BrowalliaUPC" w:cs="BrowalliaUPC"/>
          <w:sz w:val="26"/>
          <w:szCs w:val="26"/>
        </w:rPr>
        <w:t>472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เครื่อง คิดเป็นเงิน </w:t>
      </w:r>
      <w:r w:rsidRPr="00B74C9C">
        <w:rPr>
          <w:rFonts w:ascii="BrowalliaUPC" w:eastAsia="Times New Roman" w:hAnsi="BrowalliaUPC" w:cs="BrowalliaUPC"/>
          <w:sz w:val="26"/>
          <w:szCs w:val="26"/>
        </w:rPr>
        <w:t>160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ล้านบาท ณ วันที่ </w:t>
      </w:r>
      <w:r w:rsidRPr="00B74C9C">
        <w:rPr>
          <w:rFonts w:ascii="BrowalliaUPC" w:eastAsia="Times New Roman" w:hAnsi="BrowalliaUPC" w:cs="BrowalliaUPC"/>
          <w:sz w:val="26"/>
          <w:szCs w:val="26"/>
        </w:rPr>
        <w:t>3</w:t>
      </w:r>
      <w:r w:rsidR="00B438EC">
        <w:rPr>
          <w:rFonts w:ascii="BrowalliaUPC" w:eastAsia="Times New Roman" w:hAnsi="BrowalliaUPC" w:cs="BrowalliaUPC"/>
          <w:sz w:val="26"/>
          <w:szCs w:val="26"/>
        </w:rPr>
        <w:t>0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ม</w:t>
      </w:r>
      <w:r w:rsidR="00B438E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ิถุนายน</w:t>
      </w:r>
      <w:r w:rsidR="000A7043" w:rsidRPr="00B74C9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74C9C">
        <w:rPr>
          <w:rFonts w:ascii="BrowalliaUPC" w:eastAsia="Times New Roman" w:hAnsi="BrowalliaUPC" w:cs="BrowalliaUPC"/>
          <w:sz w:val="26"/>
          <w:szCs w:val="26"/>
        </w:rPr>
        <w:t>2566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บริษัทมีสินค้าคงเหลือจำนวน </w:t>
      </w:r>
      <w:r w:rsidR="00CB6FA4" w:rsidRPr="00CB6FA4">
        <w:rPr>
          <w:rFonts w:ascii="BrowalliaUPC" w:eastAsia="Times New Roman" w:hAnsi="BrowalliaUPC" w:cs="BrowalliaUPC"/>
          <w:sz w:val="26"/>
          <w:szCs w:val="26"/>
          <w:lang w:bidi="th-TH"/>
        </w:rPr>
        <w:t>0</w:t>
      </w:r>
      <w:r w:rsidR="00F6317B" w:rsidRPr="00CB6FA4">
        <w:rPr>
          <w:rFonts w:ascii="BrowalliaUPC" w:eastAsia="Times New Roman" w:hAnsi="BrowalliaUPC" w:cs="BrowalliaUPC"/>
          <w:sz w:val="26"/>
          <w:szCs w:val="26"/>
          <w:lang w:bidi="th-TH"/>
        </w:rPr>
        <w:t>.</w:t>
      </w:r>
      <w:r w:rsidR="00583434">
        <w:rPr>
          <w:rFonts w:ascii="BrowalliaUPC" w:eastAsia="Times New Roman" w:hAnsi="BrowalliaUPC" w:cs="BrowalliaUPC"/>
          <w:sz w:val="26"/>
          <w:szCs w:val="26"/>
          <w:lang w:bidi="th-TH"/>
        </w:rPr>
        <w:t>41</w:t>
      </w:r>
      <w:r w:rsidR="00F6317B" w:rsidRPr="00CB6FA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ล้านบาท อุปกรณ์ จำนวน </w:t>
      </w:r>
      <w:r w:rsidR="00F6317B" w:rsidRPr="00495CEB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495CEB" w:rsidRPr="00495CEB">
        <w:rPr>
          <w:rFonts w:ascii="BrowalliaUPC" w:eastAsia="Times New Roman" w:hAnsi="BrowalliaUPC" w:cs="BrowalliaUPC"/>
          <w:sz w:val="26"/>
          <w:szCs w:val="26"/>
          <w:lang w:bidi="th-TH"/>
        </w:rPr>
        <w:t>24</w:t>
      </w:r>
      <w:r w:rsidR="00F6317B" w:rsidRPr="00495CEB">
        <w:rPr>
          <w:rFonts w:ascii="BrowalliaUPC" w:eastAsia="Times New Roman" w:hAnsi="BrowalliaUPC" w:cs="BrowalliaUPC"/>
          <w:sz w:val="26"/>
          <w:szCs w:val="26"/>
          <w:lang w:bidi="th-TH"/>
        </w:rPr>
        <w:t>.3</w:t>
      </w:r>
      <w:r w:rsidR="00495CEB" w:rsidRPr="00495CEB"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Pr="00495CEB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ล้านบาท แสดงไว้ในงบแสดงฐานะการเงิน และบันทึกรายได้จากเหมืองขุดเป็นจำนวน</w:t>
      </w:r>
      <w:r w:rsidRPr="00CB6FA4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เงิน </w:t>
      </w:r>
      <w:r w:rsidR="00CB6FA4" w:rsidRPr="00CB6FA4">
        <w:rPr>
          <w:rFonts w:ascii="BrowalliaUPC" w:eastAsia="Times New Roman" w:hAnsi="BrowalliaUPC" w:cs="BrowalliaUPC"/>
          <w:sz w:val="26"/>
          <w:szCs w:val="26"/>
          <w:lang w:bidi="th-TH"/>
        </w:rPr>
        <w:t>23</w:t>
      </w:r>
      <w:r w:rsidRPr="00CB6FA4">
        <w:rPr>
          <w:rFonts w:ascii="BrowalliaUPC" w:eastAsia="Times New Roman" w:hAnsi="BrowalliaUPC" w:cs="BrowalliaUPC"/>
          <w:sz w:val="26"/>
          <w:szCs w:val="26"/>
        </w:rPr>
        <w:t>.</w:t>
      </w:r>
      <w:r w:rsidR="00CB6FA4" w:rsidRPr="00CB6FA4">
        <w:rPr>
          <w:rFonts w:ascii="BrowalliaUPC" w:eastAsia="Times New Roman" w:hAnsi="BrowalliaUPC" w:cs="BrowalliaUPC"/>
          <w:sz w:val="26"/>
          <w:szCs w:val="26"/>
        </w:rPr>
        <w:t>11</w:t>
      </w:r>
      <w:r w:rsidRPr="00CB6FA4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ล้านบาท ต้นทุนบริการ </w:t>
      </w:r>
      <w:r w:rsidR="00946724">
        <w:rPr>
          <w:rFonts w:ascii="BrowalliaUPC" w:eastAsia="Times New Roman" w:hAnsi="BrowalliaUPC" w:cs="BrowalliaUPC"/>
          <w:sz w:val="26"/>
          <w:szCs w:val="26"/>
          <w:lang w:bidi="th-TH"/>
        </w:rPr>
        <w:t>27</w:t>
      </w:r>
      <w:r w:rsidR="00F6317B" w:rsidRPr="00CB6FA4">
        <w:rPr>
          <w:rFonts w:ascii="BrowalliaUPC" w:eastAsia="Times New Roman" w:hAnsi="BrowalliaUPC" w:cs="BrowalliaUPC"/>
          <w:sz w:val="26"/>
          <w:szCs w:val="26"/>
          <w:lang w:bidi="th-TH"/>
        </w:rPr>
        <w:t>.</w:t>
      </w:r>
      <w:r w:rsidR="00946724">
        <w:rPr>
          <w:rFonts w:ascii="BrowalliaUPC" w:eastAsia="Times New Roman" w:hAnsi="BrowalliaUPC" w:cs="BrowalliaUPC"/>
          <w:sz w:val="26"/>
          <w:szCs w:val="26"/>
          <w:lang w:bidi="th-TH"/>
        </w:rPr>
        <w:t>39</w:t>
      </w:r>
      <w:r w:rsidRPr="00CB6FA4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ล้าน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บาท</w:t>
      </w:r>
      <w:r w:rsidR="0084452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ในงบกำไรขาดทุนสำหรับงวด</w:t>
      </w:r>
      <w:r w:rsidR="009467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หกเดือน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สิ้นสุด วันที่ </w:t>
      </w:r>
      <w:r w:rsidRPr="00B74C9C">
        <w:rPr>
          <w:rFonts w:ascii="BrowalliaUPC" w:eastAsia="Times New Roman" w:hAnsi="BrowalliaUPC" w:cs="BrowalliaUPC"/>
          <w:sz w:val="26"/>
          <w:szCs w:val="26"/>
        </w:rPr>
        <w:t>3</w:t>
      </w:r>
      <w:r w:rsidR="00B438EC">
        <w:rPr>
          <w:rFonts w:ascii="BrowalliaUPC" w:eastAsia="Times New Roman" w:hAnsi="BrowalliaUPC" w:cs="BrowalliaUPC"/>
          <w:sz w:val="26"/>
          <w:szCs w:val="26"/>
        </w:rPr>
        <w:t>0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ม</w:t>
      </w:r>
      <w:r w:rsidR="00B438E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ิถุนายน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</w:t>
      </w:r>
      <w:r w:rsidRPr="00B74C9C">
        <w:rPr>
          <w:rFonts w:ascii="BrowalliaUPC" w:eastAsia="Times New Roman" w:hAnsi="BrowalliaUPC" w:cs="BrowalliaUPC"/>
          <w:sz w:val="26"/>
          <w:szCs w:val="26"/>
        </w:rPr>
        <w:t>2566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 ทั้งนี้ การดำเนินการเหมืองขุดนั้นบริษัทได้ว่าจ้างบริษัทแห่งหนึ่งในสาธารณรัฐประชาธิปไตยประชาชนลาว ดูแลเหมืองขุดดังกล่าว และปัจจุบันบริษัทในต่างประเทศดังกล่าวกำลังอยู่ระหว่างปรับปรุงแก้ไขและทดสอบระบบขุดให้มีประสิทธิภาพ ทำให้ไม่สามารถมั่นใจได้ว่าได้ส่งรายงานที่ถูกต้องให้แก่บริษัทได้ ข้าพเจ้าไม่สามารถสอบทานเพื่อให้แน่ใจในความถูกต้องของบัญชีต่างๆ</w:t>
      </w:r>
      <w:r w:rsidR="0084452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74C9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ดังกล่าวข้างต้นได้ ซึ่งถือเป็นการถูกจำกัดขอบเขตโดยสถานการณ์</w:t>
      </w:r>
    </w:p>
    <w:p w14:paraId="40659243" w14:textId="5206862E" w:rsidR="00B74C9C" w:rsidRDefault="00B74C9C">
      <w:pPr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>
        <w:rPr>
          <w:rFonts w:ascii="BrowalliaUPC" w:eastAsia="Times New Roman" w:hAnsi="BrowalliaUPC" w:cs="Angsana New"/>
          <w:sz w:val="26"/>
          <w:szCs w:val="26"/>
          <w:cs/>
          <w:lang w:bidi="th-TH"/>
        </w:rPr>
        <w:br w:type="page"/>
      </w:r>
    </w:p>
    <w:p w14:paraId="5F567AA3" w14:textId="77777777" w:rsidR="003E58E2" w:rsidRDefault="003E58E2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23BFEDBA" w14:textId="77777777" w:rsidR="008D0B2D" w:rsidRDefault="008D0B2D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9026F19" w14:textId="77777777" w:rsidR="008D0B2D" w:rsidRPr="00206424" w:rsidRDefault="008D0B2D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2223B5BB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  <w:r w:rsidR="00974000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อย่างมีเงื่อนไข</w:t>
      </w:r>
    </w:p>
    <w:p w14:paraId="3499D64F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CE045F4" w14:textId="13B6CCBC" w:rsidR="00714EA8" w:rsidRDefault="00974000" w:rsidP="0097400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</w:t>
      </w:r>
      <w:r w:rsidRPr="008443A4">
        <w:rPr>
          <w:rFonts w:ascii="BrowalliaUPC" w:eastAsia="Times New Roman" w:hAnsi="BrowalliaUPC" w:cs="BrowalliaUPC"/>
          <w:color w:val="C00000"/>
          <w:sz w:val="26"/>
          <w:szCs w:val="26"/>
          <w:cs/>
          <w:lang w:bidi="th-TH"/>
        </w:rPr>
        <w:t xml:space="preserve"> </w:t>
      </w:r>
      <w:r w:rsidRPr="00974000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E6D2C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974000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C9308F0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61E929E3" w14:textId="77777777" w:rsidR="00B74C9C" w:rsidRPr="00206424" w:rsidRDefault="00B74C9C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CE86724" w:rsidR="00206424" w:rsidRPr="00206424" w:rsidRDefault="00206424" w:rsidP="00B74C9C">
            <w:pPr>
              <w:tabs>
                <w:tab w:val="left" w:pos="924"/>
                <w:tab w:val="center" w:pos="1717"/>
              </w:tabs>
              <w:spacing w:after="0" w:line="240" w:lineRule="auto"/>
              <w:ind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1D421D" w:rsidRPr="001D421D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>อภิชาติ บุญเกิด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2014A831" w:rsidR="00206424" w:rsidRPr="00206424" w:rsidRDefault="00206424" w:rsidP="00B74C9C">
            <w:pPr>
              <w:spacing w:after="0" w:line="240" w:lineRule="auto"/>
              <w:ind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D421D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54ED3B43" w:rsidR="004368B9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A059E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5D023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5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9467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สิงหา</w:t>
      </w:r>
      <w:r w:rsidR="00643AC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คม</w:t>
      </w:r>
      <w:r w:rsidRPr="00A059E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D20408"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sectPr w:rsidR="004368B9" w:rsidRPr="00643AC7" w:rsidSect="00275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2842" w14:textId="77777777" w:rsidR="008A72F0" w:rsidRDefault="008A72F0" w:rsidP="00B54249">
      <w:pPr>
        <w:spacing w:after="0" w:line="240" w:lineRule="auto"/>
      </w:pPr>
      <w:r>
        <w:separator/>
      </w:r>
    </w:p>
  </w:endnote>
  <w:endnote w:type="continuationSeparator" w:id="0">
    <w:p w14:paraId="398A01CA" w14:textId="77777777" w:rsidR="008A72F0" w:rsidRDefault="008A72F0" w:rsidP="00B54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A3E3" w14:textId="77777777" w:rsidR="00336BC4" w:rsidRDefault="00336B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9F228" w14:textId="77777777" w:rsidR="00336BC4" w:rsidRDefault="00336B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0379" w14:textId="77777777" w:rsidR="00336BC4" w:rsidRDefault="00336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D21C" w14:textId="77777777" w:rsidR="008A72F0" w:rsidRDefault="008A72F0" w:rsidP="00B54249">
      <w:pPr>
        <w:spacing w:after="0" w:line="240" w:lineRule="auto"/>
      </w:pPr>
      <w:r>
        <w:separator/>
      </w:r>
    </w:p>
  </w:footnote>
  <w:footnote w:type="continuationSeparator" w:id="0">
    <w:p w14:paraId="0C0612CD" w14:textId="77777777" w:rsidR="008A72F0" w:rsidRDefault="008A72F0" w:rsidP="00B54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016C" w14:textId="77777777" w:rsidR="00336BC4" w:rsidRDefault="00336B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4EB24" w14:textId="17634A13" w:rsidR="00B54249" w:rsidRDefault="00B54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FDA09" w14:textId="77777777" w:rsidR="00336BC4" w:rsidRDefault="00336B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32B96"/>
    <w:rsid w:val="000642B9"/>
    <w:rsid w:val="000A7043"/>
    <w:rsid w:val="000F743F"/>
    <w:rsid w:val="00123E82"/>
    <w:rsid w:val="00141D20"/>
    <w:rsid w:val="0017193F"/>
    <w:rsid w:val="001D421D"/>
    <w:rsid w:val="00206424"/>
    <w:rsid w:val="002755E2"/>
    <w:rsid w:val="002F4ADB"/>
    <w:rsid w:val="00336BC4"/>
    <w:rsid w:val="003C50CF"/>
    <w:rsid w:val="003E58E2"/>
    <w:rsid w:val="003E6D2C"/>
    <w:rsid w:val="003E6E5D"/>
    <w:rsid w:val="004019C4"/>
    <w:rsid w:val="004368B9"/>
    <w:rsid w:val="00495CEB"/>
    <w:rsid w:val="004C50A4"/>
    <w:rsid w:val="004D5444"/>
    <w:rsid w:val="005605A7"/>
    <w:rsid w:val="00583434"/>
    <w:rsid w:val="00585433"/>
    <w:rsid w:val="005D023A"/>
    <w:rsid w:val="00604D6F"/>
    <w:rsid w:val="00643AC7"/>
    <w:rsid w:val="006A12D0"/>
    <w:rsid w:val="00714EA8"/>
    <w:rsid w:val="007B70BC"/>
    <w:rsid w:val="008443A4"/>
    <w:rsid w:val="00844529"/>
    <w:rsid w:val="0089709F"/>
    <w:rsid w:val="008A72F0"/>
    <w:rsid w:val="008D0B2D"/>
    <w:rsid w:val="008F511F"/>
    <w:rsid w:val="00912F43"/>
    <w:rsid w:val="00946724"/>
    <w:rsid w:val="00974000"/>
    <w:rsid w:val="009878C1"/>
    <w:rsid w:val="00A059E9"/>
    <w:rsid w:val="00A60D2A"/>
    <w:rsid w:val="00AE0232"/>
    <w:rsid w:val="00AE3938"/>
    <w:rsid w:val="00B12996"/>
    <w:rsid w:val="00B30067"/>
    <w:rsid w:val="00B3372E"/>
    <w:rsid w:val="00B438EC"/>
    <w:rsid w:val="00B54249"/>
    <w:rsid w:val="00B74C9C"/>
    <w:rsid w:val="00B803B2"/>
    <w:rsid w:val="00B87482"/>
    <w:rsid w:val="00BB4C59"/>
    <w:rsid w:val="00C6517E"/>
    <w:rsid w:val="00CB6FA4"/>
    <w:rsid w:val="00CC23BF"/>
    <w:rsid w:val="00CF0E32"/>
    <w:rsid w:val="00D20408"/>
    <w:rsid w:val="00D920AD"/>
    <w:rsid w:val="00DC3A83"/>
    <w:rsid w:val="00DD6E7B"/>
    <w:rsid w:val="00DE62C0"/>
    <w:rsid w:val="00EC6A45"/>
    <w:rsid w:val="00F6317B"/>
    <w:rsid w:val="00F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4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249"/>
  </w:style>
  <w:style w:type="paragraph" w:styleId="Footer">
    <w:name w:val="footer"/>
    <w:basedOn w:val="Normal"/>
    <w:link w:val="FooterChar"/>
    <w:uiPriority w:val="99"/>
    <w:unhideWhenUsed/>
    <w:rsid w:val="00B54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Apichat Boongird</cp:lastModifiedBy>
  <cp:revision>2</cp:revision>
  <cp:lastPrinted>2023-05-12T10:22:00Z</cp:lastPrinted>
  <dcterms:created xsi:type="dcterms:W3CDTF">2023-08-15T06:57:00Z</dcterms:created>
  <dcterms:modified xsi:type="dcterms:W3CDTF">2023-08-15T06:57:00Z</dcterms:modified>
</cp:coreProperties>
</file>