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E9118" w14:textId="77777777" w:rsidR="006226CC" w:rsidRPr="00C26947" w:rsidRDefault="006226CC" w:rsidP="00E96AEC">
      <w:pPr>
        <w:pStyle w:val="a"/>
        <w:ind w:right="0"/>
        <w:jc w:val="both"/>
        <w:rPr>
          <w:rFonts w:ascii="Arial" w:eastAsia="Angsana New" w:hAnsi="Arial" w:cs="Arial"/>
          <w:sz w:val="20"/>
          <w:szCs w:val="20"/>
          <w:cs/>
          <w:lang w:val="en-GB"/>
        </w:rPr>
      </w:pPr>
    </w:p>
    <w:p w14:paraId="0C310C4E" w14:textId="77777777" w:rsidR="006226CC" w:rsidRPr="00627EC6" w:rsidRDefault="006226CC" w:rsidP="00E96AEC">
      <w:pPr>
        <w:pStyle w:val="a"/>
        <w:ind w:right="0"/>
        <w:jc w:val="both"/>
        <w:rPr>
          <w:rFonts w:ascii="Arial" w:eastAsia="Angsana New" w:hAnsi="Arial" w:cs="Arial"/>
          <w:sz w:val="20"/>
          <w:szCs w:val="20"/>
          <w:cs/>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25AC2" w:rsidRPr="00627EC6" w14:paraId="4EB39940" w14:textId="77777777" w:rsidTr="00625AC2">
        <w:trPr>
          <w:trHeight w:val="389"/>
        </w:trPr>
        <w:tc>
          <w:tcPr>
            <w:tcW w:w="9043" w:type="dxa"/>
            <w:tcBorders>
              <w:top w:val="nil"/>
              <w:left w:val="nil"/>
              <w:bottom w:val="nil"/>
              <w:right w:val="nil"/>
            </w:tcBorders>
            <w:shd w:val="clear" w:color="auto" w:fill="FFA543"/>
            <w:vAlign w:val="center"/>
            <w:hideMark/>
          </w:tcPr>
          <w:p w14:paraId="50B1C3DB" w14:textId="7F5D3B3B" w:rsidR="00625AC2" w:rsidRPr="00627EC6" w:rsidRDefault="008928AE" w:rsidP="00E96AEC">
            <w:pPr>
              <w:tabs>
                <w:tab w:val="left" w:pos="432"/>
              </w:tabs>
              <w:rPr>
                <w:rFonts w:ascii="Arial" w:hAnsi="Arial" w:cs="Arial"/>
                <w:b/>
                <w:bCs/>
                <w:color w:val="FFFFFF"/>
                <w:sz w:val="20"/>
                <w:szCs w:val="20"/>
              </w:rPr>
            </w:pPr>
            <w:r w:rsidRPr="00627EC6">
              <w:rPr>
                <w:rFonts w:ascii="Arial" w:hAnsi="Arial" w:cs="Arial"/>
                <w:b/>
                <w:bCs/>
                <w:color w:val="FFFFFF"/>
                <w:sz w:val="20"/>
                <w:szCs w:val="20"/>
                <w:lang w:val="en-GB"/>
              </w:rPr>
              <w:t>1</w:t>
            </w:r>
            <w:r w:rsidR="00625AC2" w:rsidRPr="00627EC6">
              <w:rPr>
                <w:rFonts w:ascii="Arial" w:hAnsi="Arial" w:cs="Arial"/>
                <w:b/>
                <w:bCs/>
                <w:color w:val="FFFFFF"/>
                <w:sz w:val="20"/>
                <w:szCs w:val="20"/>
                <w:lang w:val="en-GB"/>
              </w:rPr>
              <w:tab/>
              <w:t>General information</w:t>
            </w:r>
          </w:p>
        </w:tc>
      </w:tr>
    </w:tbl>
    <w:p w14:paraId="5B0B0D48" w14:textId="77777777" w:rsidR="00625AC2" w:rsidRPr="00627EC6" w:rsidRDefault="00625AC2" w:rsidP="00E96AEC">
      <w:pPr>
        <w:pStyle w:val="a"/>
        <w:ind w:right="0"/>
        <w:jc w:val="both"/>
        <w:rPr>
          <w:rFonts w:ascii="Arial" w:eastAsia="Angsana New" w:hAnsi="Arial" w:cs="Arial"/>
          <w:sz w:val="20"/>
          <w:szCs w:val="20"/>
          <w:lang w:val="en-GB"/>
        </w:rPr>
      </w:pPr>
    </w:p>
    <w:p w14:paraId="5209659C" w14:textId="77777777" w:rsidR="005104D0" w:rsidRPr="00627EC6" w:rsidRDefault="0057193A" w:rsidP="00E96AEC">
      <w:pPr>
        <w:jc w:val="both"/>
        <w:rPr>
          <w:rFonts w:ascii="Arial" w:eastAsia="Angsana New" w:hAnsi="Arial" w:cs="Arial"/>
          <w:sz w:val="20"/>
          <w:szCs w:val="20"/>
          <w:lang w:val="en-GB" w:eastAsia="th-TH"/>
        </w:rPr>
      </w:pPr>
      <w:proofErr w:type="spellStart"/>
      <w:r w:rsidRPr="00627EC6">
        <w:rPr>
          <w:rFonts w:ascii="Arial" w:eastAsia="Angsana New" w:hAnsi="Arial" w:cs="Arial"/>
          <w:spacing w:val="-4"/>
          <w:sz w:val="20"/>
          <w:szCs w:val="20"/>
          <w:lang w:val="en-GB" w:eastAsia="th-TH"/>
        </w:rPr>
        <w:t>nForce</w:t>
      </w:r>
      <w:proofErr w:type="spellEnd"/>
      <w:r w:rsidRPr="00627EC6">
        <w:rPr>
          <w:rFonts w:ascii="Arial" w:eastAsia="Angsana New" w:hAnsi="Arial" w:cs="Arial"/>
          <w:spacing w:val="-4"/>
          <w:sz w:val="20"/>
          <w:szCs w:val="20"/>
          <w:lang w:val="en-GB" w:eastAsia="th-TH"/>
        </w:rPr>
        <w:t xml:space="preserve"> Secure Public Company Limited</w:t>
      </w:r>
      <w:r w:rsidR="0097292D" w:rsidRPr="00627EC6">
        <w:rPr>
          <w:rFonts w:ascii="Arial" w:eastAsia="Angsana New" w:hAnsi="Arial" w:cs="Arial"/>
          <w:spacing w:val="-4"/>
          <w:sz w:val="20"/>
          <w:szCs w:val="20"/>
          <w:lang w:val="en-GB" w:eastAsia="th-TH"/>
        </w:rPr>
        <w:t xml:space="preserve"> (</w:t>
      </w:r>
      <w:r w:rsidR="005104D0" w:rsidRPr="00627EC6">
        <w:rPr>
          <w:rFonts w:ascii="Arial" w:eastAsia="Angsana New" w:hAnsi="Arial" w:cs="Arial"/>
          <w:spacing w:val="-4"/>
          <w:sz w:val="20"/>
          <w:szCs w:val="20"/>
          <w:lang w:val="en-GB" w:eastAsia="th-TH"/>
        </w:rPr>
        <w:t>“</w:t>
      </w:r>
      <w:r w:rsidR="0097292D" w:rsidRPr="00627EC6">
        <w:rPr>
          <w:rFonts w:ascii="Arial" w:eastAsia="Angsana New" w:hAnsi="Arial" w:cs="Arial"/>
          <w:spacing w:val="-4"/>
          <w:sz w:val="20"/>
          <w:szCs w:val="20"/>
          <w:lang w:val="en-GB" w:eastAsia="th-TH"/>
        </w:rPr>
        <w:t>the Company</w:t>
      </w:r>
      <w:r w:rsidR="005104D0" w:rsidRPr="00627EC6">
        <w:rPr>
          <w:rFonts w:ascii="Arial" w:eastAsia="Angsana New" w:hAnsi="Arial" w:cs="Arial"/>
          <w:spacing w:val="-4"/>
          <w:sz w:val="20"/>
          <w:szCs w:val="20"/>
          <w:lang w:val="en-GB" w:eastAsia="th-TH"/>
        </w:rPr>
        <w:t>”</w:t>
      </w:r>
      <w:r w:rsidR="0097292D" w:rsidRPr="00627EC6">
        <w:rPr>
          <w:rFonts w:ascii="Arial" w:eastAsia="Angsana New" w:hAnsi="Arial" w:cs="Arial"/>
          <w:spacing w:val="-4"/>
          <w:sz w:val="20"/>
          <w:szCs w:val="20"/>
          <w:lang w:val="en-GB" w:eastAsia="th-TH"/>
        </w:rPr>
        <w:t xml:space="preserve">) </w:t>
      </w:r>
      <w:r w:rsidR="005104D0" w:rsidRPr="00627EC6">
        <w:rPr>
          <w:rFonts w:ascii="Arial" w:eastAsia="Angsana New" w:hAnsi="Arial" w:cs="Arial"/>
          <w:spacing w:val="-4"/>
          <w:sz w:val="20"/>
          <w:szCs w:val="20"/>
          <w:lang w:val="en-GB" w:eastAsia="th-TH"/>
        </w:rPr>
        <w:t>is a limited company incorporated and resident</w:t>
      </w:r>
      <w:r w:rsidR="005104D0" w:rsidRPr="00627EC6">
        <w:rPr>
          <w:rFonts w:ascii="Arial" w:eastAsia="Angsana New" w:hAnsi="Arial" w:cs="Arial"/>
          <w:sz w:val="20"/>
          <w:szCs w:val="20"/>
          <w:lang w:val="en-GB" w:eastAsia="th-TH"/>
        </w:rPr>
        <w:t xml:space="preserve"> in Thailand.</w:t>
      </w:r>
      <w:r w:rsidR="00136BD3" w:rsidRPr="00627EC6">
        <w:rPr>
          <w:rFonts w:ascii="Arial" w:eastAsia="Angsana New" w:hAnsi="Arial" w:cs="Arial"/>
          <w:sz w:val="20"/>
          <w:szCs w:val="20"/>
          <w:lang w:val="en-GB" w:eastAsia="th-TH"/>
        </w:rPr>
        <w:t xml:space="preserve"> </w:t>
      </w:r>
      <w:r w:rsidR="005104D0" w:rsidRPr="00627EC6">
        <w:rPr>
          <w:rFonts w:ascii="Arial" w:eastAsia="Angsana New" w:hAnsi="Arial" w:cs="Arial"/>
          <w:sz w:val="20"/>
          <w:szCs w:val="20"/>
          <w:lang w:val="en-GB" w:eastAsia="th-TH"/>
        </w:rPr>
        <w:t>The address of the Company’s registered office is as follows:</w:t>
      </w:r>
    </w:p>
    <w:p w14:paraId="4D8C0570" w14:textId="77777777" w:rsidR="0014085F" w:rsidRPr="00627EC6" w:rsidRDefault="0014085F" w:rsidP="00E96AEC">
      <w:pPr>
        <w:jc w:val="both"/>
        <w:rPr>
          <w:rFonts w:ascii="Arial" w:eastAsia="Angsana New" w:hAnsi="Arial" w:cs="Arial"/>
          <w:spacing w:val="-2"/>
          <w:sz w:val="20"/>
          <w:szCs w:val="20"/>
          <w:lang w:val="en-GB" w:eastAsia="th-TH"/>
        </w:rPr>
      </w:pPr>
    </w:p>
    <w:p w14:paraId="451F373A" w14:textId="32553307" w:rsidR="00EF0F0D" w:rsidRPr="00627EC6" w:rsidRDefault="00EF0F0D" w:rsidP="00EF0F0D">
      <w:pPr>
        <w:jc w:val="both"/>
        <w:rPr>
          <w:rFonts w:ascii="Arial" w:eastAsia="Angsana New" w:hAnsi="Arial" w:cs="Arial"/>
          <w:spacing w:val="-6"/>
          <w:sz w:val="20"/>
          <w:szCs w:val="20"/>
          <w:lang w:val="en-GB" w:eastAsia="th-TH"/>
        </w:rPr>
      </w:pPr>
      <w:r w:rsidRPr="00627EC6">
        <w:rPr>
          <w:rFonts w:ascii="Arial" w:eastAsia="Angsana New" w:hAnsi="Arial" w:cs="Arial"/>
          <w:spacing w:val="-6"/>
          <w:sz w:val="20"/>
          <w:szCs w:val="20"/>
          <w:lang w:val="en-GB" w:eastAsia="th-TH"/>
        </w:rPr>
        <w:t xml:space="preserve">Main office: 9/2 The Synchronized, Soi </w:t>
      </w:r>
      <w:proofErr w:type="spellStart"/>
      <w:r w:rsidRPr="00627EC6">
        <w:rPr>
          <w:rFonts w:ascii="Arial" w:eastAsia="Angsana New" w:hAnsi="Arial" w:cs="Arial"/>
          <w:spacing w:val="-6"/>
          <w:sz w:val="20"/>
          <w:szCs w:val="20"/>
          <w:lang w:val="en-GB" w:eastAsia="th-TH"/>
        </w:rPr>
        <w:t>Ratchadapisek</w:t>
      </w:r>
      <w:proofErr w:type="spellEnd"/>
      <w:r w:rsidRPr="00627EC6">
        <w:rPr>
          <w:rFonts w:ascii="Arial" w:eastAsia="Angsana New" w:hAnsi="Arial" w:cs="Arial"/>
          <w:spacing w:val="-6"/>
          <w:sz w:val="20"/>
          <w:szCs w:val="20"/>
          <w:lang w:val="en-GB" w:eastAsia="th-TH"/>
        </w:rPr>
        <w:t xml:space="preserve"> 18, </w:t>
      </w:r>
      <w:proofErr w:type="spellStart"/>
      <w:r w:rsidRPr="00627EC6">
        <w:rPr>
          <w:rFonts w:ascii="Arial" w:eastAsia="Angsana New" w:hAnsi="Arial" w:cs="Arial"/>
          <w:spacing w:val="-6"/>
          <w:sz w:val="20"/>
          <w:szCs w:val="20"/>
          <w:lang w:val="en-GB" w:eastAsia="th-TH"/>
        </w:rPr>
        <w:t>Ratchadapisek</w:t>
      </w:r>
      <w:proofErr w:type="spellEnd"/>
      <w:r w:rsidRPr="00627EC6">
        <w:rPr>
          <w:rFonts w:ascii="Arial" w:eastAsia="Angsana New" w:hAnsi="Arial" w:cs="Arial"/>
          <w:spacing w:val="-6"/>
          <w:sz w:val="20"/>
          <w:szCs w:val="20"/>
          <w:lang w:val="en-GB" w:eastAsia="th-TH"/>
        </w:rPr>
        <w:t xml:space="preserve"> Road, </w:t>
      </w:r>
      <w:proofErr w:type="spellStart"/>
      <w:r w:rsidRPr="00627EC6">
        <w:rPr>
          <w:rFonts w:ascii="Arial" w:eastAsia="Angsana New" w:hAnsi="Arial" w:cs="Arial"/>
          <w:spacing w:val="-6"/>
          <w:sz w:val="20"/>
          <w:szCs w:val="20"/>
          <w:lang w:val="en-GB" w:eastAsia="th-TH"/>
        </w:rPr>
        <w:t>Huai</w:t>
      </w:r>
      <w:proofErr w:type="spellEnd"/>
      <w:r w:rsidRPr="00627EC6">
        <w:rPr>
          <w:rFonts w:ascii="Arial" w:eastAsia="Angsana New" w:hAnsi="Arial" w:cs="Arial"/>
          <w:spacing w:val="-6"/>
          <w:sz w:val="20"/>
          <w:szCs w:val="20"/>
          <w:lang w:val="en-GB" w:eastAsia="th-TH"/>
        </w:rPr>
        <w:t xml:space="preserve"> </w:t>
      </w:r>
      <w:proofErr w:type="spellStart"/>
      <w:r w:rsidRPr="00627EC6">
        <w:rPr>
          <w:rFonts w:ascii="Arial" w:eastAsia="Angsana New" w:hAnsi="Arial" w:cs="Arial"/>
          <w:spacing w:val="-6"/>
          <w:sz w:val="20"/>
          <w:szCs w:val="20"/>
          <w:lang w:val="en-GB" w:eastAsia="th-TH"/>
        </w:rPr>
        <w:t>Khwang</w:t>
      </w:r>
      <w:proofErr w:type="spellEnd"/>
      <w:r w:rsidRPr="00627EC6">
        <w:rPr>
          <w:rFonts w:ascii="Arial" w:eastAsia="Angsana New" w:hAnsi="Arial" w:cs="Arial"/>
          <w:spacing w:val="-6"/>
          <w:sz w:val="20"/>
          <w:szCs w:val="20"/>
          <w:lang w:val="en-GB" w:eastAsia="th-TH"/>
        </w:rPr>
        <w:t xml:space="preserve"> Sub-district,</w:t>
      </w:r>
      <w:r w:rsidR="00AA0E5C" w:rsidRPr="00627EC6">
        <w:rPr>
          <w:rFonts w:ascii="Arial" w:eastAsia="Angsana New" w:hAnsi="Arial" w:cs="Arial"/>
          <w:spacing w:val="-6"/>
          <w:sz w:val="20"/>
          <w:szCs w:val="20"/>
          <w:lang w:val="en-GB" w:eastAsia="th-TH"/>
        </w:rPr>
        <w:t xml:space="preserve"> </w:t>
      </w:r>
      <w:proofErr w:type="spellStart"/>
      <w:r w:rsidRPr="00627EC6">
        <w:rPr>
          <w:rFonts w:ascii="Arial" w:eastAsia="Angsana New" w:hAnsi="Arial" w:cs="Arial"/>
          <w:spacing w:val="-6"/>
          <w:sz w:val="20"/>
          <w:szCs w:val="20"/>
          <w:lang w:val="en-GB" w:eastAsia="th-TH"/>
        </w:rPr>
        <w:t>Huai</w:t>
      </w:r>
      <w:proofErr w:type="spellEnd"/>
      <w:r w:rsidRPr="00627EC6">
        <w:rPr>
          <w:rFonts w:ascii="Arial" w:eastAsia="Angsana New" w:hAnsi="Arial" w:cs="Arial"/>
          <w:spacing w:val="-6"/>
          <w:sz w:val="20"/>
          <w:szCs w:val="20"/>
          <w:lang w:val="en-GB" w:eastAsia="th-TH"/>
        </w:rPr>
        <w:t xml:space="preserve"> </w:t>
      </w:r>
      <w:proofErr w:type="spellStart"/>
      <w:r w:rsidRPr="00627EC6">
        <w:rPr>
          <w:rFonts w:ascii="Arial" w:eastAsia="Angsana New" w:hAnsi="Arial" w:cs="Arial"/>
          <w:spacing w:val="-6"/>
          <w:sz w:val="20"/>
          <w:szCs w:val="20"/>
          <w:lang w:val="en-GB" w:eastAsia="th-TH"/>
        </w:rPr>
        <w:t>Khwang</w:t>
      </w:r>
      <w:proofErr w:type="spellEnd"/>
      <w:r w:rsidRPr="00627EC6">
        <w:rPr>
          <w:rFonts w:ascii="Arial" w:eastAsia="Angsana New" w:hAnsi="Arial" w:cs="Arial"/>
          <w:spacing w:val="-6"/>
          <w:sz w:val="20"/>
          <w:szCs w:val="20"/>
          <w:lang w:val="en-GB" w:eastAsia="th-TH"/>
        </w:rPr>
        <w:t xml:space="preserve"> District, Bangkok 10310.</w:t>
      </w:r>
    </w:p>
    <w:p w14:paraId="34B3BA5A" w14:textId="77777777" w:rsidR="00EF0F0D" w:rsidRPr="00627EC6" w:rsidRDefault="00EF0F0D" w:rsidP="00EF0F0D">
      <w:pPr>
        <w:jc w:val="both"/>
        <w:rPr>
          <w:rFonts w:ascii="Arial" w:eastAsia="Angsana New" w:hAnsi="Arial" w:cs="Arial"/>
          <w:spacing w:val="-6"/>
          <w:sz w:val="20"/>
          <w:szCs w:val="20"/>
          <w:lang w:val="en-GB" w:eastAsia="th-TH"/>
        </w:rPr>
      </w:pPr>
    </w:p>
    <w:p w14:paraId="7E798EDD" w14:textId="1EB6EF1E" w:rsidR="00EF0F0D" w:rsidRPr="00627EC6" w:rsidRDefault="00EF0F0D" w:rsidP="00EF0F0D">
      <w:pPr>
        <w:jc w:val="both"/>
        <w:rPr>
          <w:rFonts w:ascii="Arial" w:eastAsia="Angsana New" w:hAnsi="Arial" w:cs="Arial"/>
          <w:spacing w:val="-6"/>
          <w:sz w:val="20"/>
          <w:szCs w:val="20"/>
          <w:lang w:val="en-GB" w:eastAsia="th-TH"/>
        </w:rPr>
      </w:pPr>
      <w:r w:rsidRPr="00627EC6">
        <w:rPr>
          <w:rFonts w:ascii="Arial" w:eastAsia="Angsana New" w:hAnsi="Arial" w:cs="Arial"/>
          <w:spacing w:val="-6"/>
          <w:sz w:val="20"/>
          <w:szCs w:val="20"/>
          <w:lang w:val="en-GB" w:eastAsia="th-TH"/>
        </w:rPr>
        <w:t>Branch: 274/4</w:t>
      </w:r>
      <w:r w:rsidR="002B7E6F" w:rsidRPr="00627EC6">
        <w:rPr>
          <w:rFonts w:ascii="Arial" w:eastAsia="Angsana New" w:hAnsi="Arial" w:cs="Arial"/>
          <w:spacing w:val="-6"/>
          <w:sz w:val="20"/>
          <w:szCs w:val="20"/>
          <w:lang w:val="en-GB" w:eastAsia="th-TH"/>
        </w:rPr>
        <w:t xml:space="preserve"> and </w:t>
      </w:r>
      <w:r w:rsidRPr="00627EC6">
        <w:rPr>
          <w:rFonts w:ascii="Arial" w:eastAsia="Angsana New" w:hAnsi="Arial" w:cs="Arial"/>
          <w:spacing w:val="-6"/>
          <w:sz w:val="20"/>
          <w:szCs w:val="20"/>
          <w:lang w:val="en-GB" w:eastAsia="th-TH"/>
        </w:rPr>
        <w:t xml:space="preserve">274/5, Soi Rung </w:t>
      </w:r>
      <w:proofErr w:type="spellStart"/>
      <w:r w:rsidRPr="00627EC6">
        <w:rPr>
          <w:rFonts w:ascii="Arial" w:eastAsia="Angsana New" w:hAnsi="Arial" w:cs="Arial"/>
          <w:spacing w:val="-6"/>
          <w:sz w:val="20"/>
          <w:szCs w:val="20"/>
          <w:lang w:val="en-GB" w:eastAsia="th-TH"/>
        </w:rPr>
        <w:t>Rueang</w:t>
      </w:r>
      <w:proofErr w:type="spellEnd"/>
      <w:r w:rsidRPr="00627EC6">
        <w:rPr>
          <w:rFonts w:ascii="Arial" w:eastAsia="Angsana New" w:hAnsi="Arial" w:cs="Arial"/>
          <w:spacing w:val="-6"/>
          <w:sz w:val="20"/>
          <w:szCs w:val="20"/>
          <w:lang w:val="en-GB" w:eastAsia="th-TH"/>
        </w:rPr>
        <w:t xml:space="preserve">, </w:t>
      </w:r>
      <w:proofErr w:type="spellStart"/>
      <w:r w:rsidRPr="00627EC6">
        <w:rPr>
          <w:rFonts w:ascii="Arial" w:eastAsia="Angsana New" w:hAnsi="Arial" w:cs="Arial"/>
          <w:spacing w:val="-6"/>
          <w:sz w:val="20"/>
          <w:szCs w:val="20"/>
          <w:lang w:val="en-GB" w:eastAsia="th-TH"/>
        </w:rPr>
        <w:t>Ratchadapisek</w:t>
      </w:r>
      <w:proofErr w:type="spellEnd"/>
      <w:r w:rsidRPr="00627EC6">
        <w:rPr>
          <w:rFonts w:ascii="Arial" w:eastAsia="Angsana New" w:hAnsi="Arial" w:cs="Arial"/>
          <w:spacing w:val="-6"/>
          <w:sz w:val="20"/>
          <w:szCs w:val="20"/>
          <w:lang w:val="en-GB" w:eastAsia="th-TH"/>
        </w:rPr>
        <w:t xml:space="preserve"> Road, </w:t>
      </w:r>
      <w:proofErr w:type="spellStart"/>
      <w:r w:rsidRPr="00627EC6">
        <w:rPr>
          <w:rFonts w:ascii="Arial" w:eastAsia="Angsana New" w:hAnsi="Arial" w:cs="Arial"/>
          <w:spacing w:val="-6"/>
          <w:sz w:val="20"/>
          <w:szCs w:val="20"/>
          <w:lang w:val="en-GB" w:eastAsia="th-TH"/>
        </w:rPr>
        <w:t>Huai</w:t>
      </w:r>
      <w:proofErr w:type="spellEnd"/>
      <w:r w:rsidRPr="00627EC6">
        <w:rPr>
          <w:rFonts w:ascii="Arial" w:eastAsia="Angsana New" w:hAnsi="Arial" w:cs="Arial"/>
          <w:spacing w:val="-6"/>
          <w:sz w:val="20"/>
          <w:szCs w:val="20"/>
          <w:lang w:val="en-GB" w:eastAsia="th-TH"/>
        </w:rPr>
        <w:t xml:space="preserve"> </w:t>
      </w:r>
      <w:proofErr w:type="spellStart"/>
      <w:r w:rsidRPr="00627EC6">
        <w:rPr>
          <w:rFonts w:ascii="Arial" w:eastAsia="Angsana New" w:hAnsi="Arial" w:cs="Arial"/>
          <w:spacing w:val="-6"/>
          <w:sz w:val="20"/>
          <w:szCs w:val="20"/>
          <w:lang w:val="en-GB" w:eastAsia="th-TH"/>
        </w:rPr>
        <w:t>Khwang</w:t>
      </w:r>
      <w:proofErr w:type="spellEnd"/>
      <w:r w:rsidRPr="00627EC6">
        <w:rPr>
          <w:rFonts w:ascii="Arial" w:eastAsia="Angsana New" w:hAnsi="Arial" w:cs="Arial"/>
          <w:spacing w:val="-6"/>
          <w:sz w:val="20"/>
          <w:szCs w:val="20"/>
          <w:lang w:val="en-GB" w:eastAsia="th-TH"/>
        </w:rPr>
        <w:t xml:space="preserve"> Sub-district, </w:t>
      </w:r>
      <w:proofErr w:type="spellStart"/>
      <w:r w:rsidRPr="00627EC6">
        <w:rPr>
          <w:rFonts w:ascii="Arial" w:eastAsia="Angsana New" w:hAnsi="Arial" w:cs="Arial"/>
          <w:spacing w:val="-6"/>
          <w:sz w:val="20"/>
          <w:szCs w:val="20"/>
          <w:lang w:val="en-GB" w:eastAsia="th-TH"/>
        </w:rPr>
        <w:t>Huai</w:t>
      </w:r>
      <w:proofErr w:type="spellEnd"/>
      <w:r w:rsidRPr="00627EC6">
        <w:rPr>
          <w:rFonts w:ascii="Arial" w:eastAsia="Angsana New" w:hAnsi="Arial" w:cs="Arial"/>
          <w:spacing w:val="-6"/>
          <w:sz w:val="20"/>
          <w:szCs w:val="20"/>
          <w:lang w:val="en-GB" w:eastAsia="th-TH"/>
        </w:rPr>
        <w:t xml:space="preserve"> </w:t>
      </w:r>
      <w:proofErr w:type="spellStart"/>
      <w:r w:rsidRPr="00627EC6">
        <w:rPr>
          <w:rFonts w:ascii="Arial" w:eastAsia="Angsana New" w:hAnsi="Arial" w:cs="Arial"/>
          <w:spacing w:val="-6"/>
          <w:sz w:val="20"/>
          <w:szCs w:val="20"/>
          <w:lang w:val="en-GB" w:eastAsia="th-TH"/>
        </w:rPr>
        <w:t>Khwang</w:t>
      </w:r>
      <w:proofErr w:type="spellEnd"/>
      <w:r w:rsidR="000029BC" w:rsidRPr="00627EC6">
        <w:rPr>
          <w:rFonts w:ascii="Arial" w:eastAsia="Angsana New" w:hAnsi="Arial" w:cs="Arial"/>
          <w:spacing w:val="-6"/>
          <w:sz w:val="20"/>
          <w:szCs w:val="20"/>
          <w:lang w:val="en-GB" w:eastAsia="th-TH"/>
        </w:rPr>
        <w:t xml:space="preserve"> </w:t>
      </w:r>
      <w:r w:rsidRPr="00627EC6">
        <w:rPr>
          <w:rFonts w:ascii="Arial" w:eastAsia="Angsana New" w:hAnsi="Arial" w:cs="Arial"/>
          <w:spacing w:val="-6"/>
          <w:sz w:val="20"/>
          <w:szCs w:val="20"/>
          <w:lang w:val="en-GB" w:eastAsia="th-TH"/>
        </w:rPr>
        <w:t>District, Bangkok 10310.</w:t>
      </w:r>
    </w:p>
    <w:p w14:paraId="2FBE114B" w14:textId="77777777" w:rsidR="00EF0F0D" w:rsidRPr="00627EC6" w:rsidRDefault="00EF0F0D" w:rsidP="00EF0F0D">
      <w:pPr>
        <w:jc w:val="both"/>
        <w:rPr>
          <w:rFonts w:ascii="Arial" w:eastAsia="Angsana New" w:hAnsi="Arial" w:cs="Arial"/>
          <w:spacing w:val="-6"/>
          <w:sz w:val="20"/>
          <w:szCs w:val="20"/>
          <w:lang w:val="en-GB" w:eastAsia="th-TH"/>
        </w:rPr>
      </w:pPr>
    </w:p>
    <w:p w14:paraId="19199EEA" w14:textId="55E8D745" w:rsidR="008109E9" w:rsidRPr="00627EC6" w:rsidRDefault="00EF0F0D" w:rsidP="00620F15">
      <w:pPr>
        <w:jc w:val="both"/>
        <w:rPr>
          <w:rFonts w:ascii="Arial" w:eastAsia="Angsana New" w:hAnsi="Arial" w:cs="Arial"/>
          <w:spacing w:val="-6"/>
          <w:sz w:val="20"/>
          <w:szCs w:val="20"/>
          <w:lang w:val="en-GB" w:eastAsia="th-TH"/>
        </w:rPr>
      </w:pPr>
      <w:r w:rsidRPr="00627EC6">
        <w:rPr>
          <w:rFonts w:ascii="Arial" w:eastAsia="Angsana New" w:hAnsi="Arial" w:cs="Arial"/>
          <w:spacing w:val="-2"/>
          <w:sz w:val="20"/>
          <w:szCs w:val="20"/>
          <w:lang w:val="en-GB" w:eastAsia="th-TH"/>
        </w:rPr>
        <w:t>The principal business operations of the Company are selling computer hardware and software, and all</w:t>
      </w:r>
      <w:r w:rsidR="00620F15" w:rsidRPr="00627EC6">
        <w:rPr>
          <w:rFonts w:ascii="Arial" w:eastAsia="Angsana New" w:hAnsi="Arial" w:cs="Arial"/>
          <w:spacing w:val="-6"/>
          <w:sz w:val="20"/>
          <w:szCs w:val="20"/>
          <w:lang w:val="en-GB" w:eastAsia="th-TH"/>
        </w:rPr>
        <w:t xml:space="preserve"> </w:t>
      </w:r>
      <w:r w:rsidRPr="00627EC6">
        <w:rPr>
          <w:rFonts w:ascii="Arial" w:eastAsia="Angsana New" w:hAnsi="Arial" w:cs="Arial"/>
          <w:spacing w:val="-6"/>
          <w:sz w:val="20"/>
          <w:szCs w:val="20"/>
          <w:lang w:val="en-GB" w:eastAsia="th-TH"/>
        </w:rPr>
        <w:t>related equipment, network communication equipment and software, development of enterprise software</w:t>
      </w:r>
      <w:r w:rsidR="00620F15" w:rsidRPr="00627EC6">
        <w:rPr>
          <w:rFonts w:ascii="Arial" w:eastAsia="Angsana New" w:hAnsi="Arial" w:cs="Arial"/>
          <w:spacing w:val="-6"/>
          <w:sz w:val="20"/>
          <w:szCs w:val="20"/>
          <w:lang w:val="en-GB" w:eastAsia="th-TH"/>
        </w:rPr>
        <w:t xml:space="preserve"> </w:t>
      </w:r>
      <w:r w:rsidRPr="00627EC6">
        <w:rPr>
          <w:rFonts w:ascii="Arial" w:eastAsia="Angsana New" w:hAnsi="Arial" w:cs="Arial"/>
          <w:spacing w:val="-6"/>
          <w:sz w:val="20"/>
          <w:szCs w:val="20"/>
          <w:lang w:val="en-GB" w:eastAsia="th-TH"/>
        </w:rPr>
        <w:t>and project management and provide service for business consulting, risk assessment, planning and training.</w:t>
      </w:r>
    </w:p>
    <w:p w14:paraId="2A53B1A8" w14:textId="6B0024C4" w:rsidR="00FB53D1" w:rsidRPr="00627EC6" w:rsidRDefault="00FB53D1" w:rsidP="00E96AEC">
      <w:pPr>
        <w:jc w:val="both"/>
        <w:rPr>
          <w:rFonts w:ascii="Arial" w:eastAsia="Angsana New" w:hAnsi="Arial" w:cs="Arial"/>
          <w:sz w:val="20"/>
          <w:szCs w:val="20"/>
          <w:lang w:val="en-GB" w:eastAsia="th-TH"/>
        </w:rPr>
      </w:pPr>
    </w:p>
    <w:p w14:paraId="7F8F6F5B" w14:textId="77777777" w:rsidR="000029BC" w:rsidRPr="00627EC6" w:rsidRDefault="000029BC" w:rsidP="00E96AEC">
      <w:pPr>
        <w:jc w:val="both"/>
        <w:rPr>
          <w:rFonts w:ascii="Arial" w:eastAsia="Angsana New" w:hAnsi="Arial" w:cs="Arial"/>
          <w:sz w:val="20"/>
          <w:szCs w:val="20"/>
          <w:lang w:val="en-GB" w:eastAsia="th-TH"/>
        </w:rPr>
      </w:pPr>
    </w:p>
    <w:tbl>
      <w:tblPr>
        <w:tblW w:w="9029" w:type="dxa"/>
        <w:tblInd w:w="108" w:type="dxa"/>
        <w:shd w:val="clear" w:color="auto" w:fill="D04A02"/>
        <w:tblLook w:val="04A0" w:firstRow="1" w:lastRow="0" w:firstColumn="1" w:lastColumn="0" w:noHBand="0" w:noVBand="1"/>
      </w:tblPr>
      <w:tblGrid>
        <w:gridCol w:w="9029"/>
      </w:tblGrid>
      <w:tr w:rsidR="00155567" w:rsidRPr="00627EC6" w14:paraId="13C7A38C" w14:textId="77777777" w:rsidTr="00810770">
        <w:trPr>
          <w:trHeight w:val="386"/>
        </w:trPr>
        <w:tc>
          <w:tcPr>
            <w:tcW w:w="9029" w:type="dxa"/>
            <w:shd w:val="clear" w:color="auto" w:fill="FFA543"/>
            <w:vAlign w:val="center"/>
          </w:tcPr>
          <w:p w14:paraId="06F22D7C" w14:textId="3F624C20" w:rsidR="00155567" w:rsidRPr="00627EC6" w:rsidRDefault="008928AE" w:rsidP="00E96AEC">
            <w:pPr>
              <w:ind w:left="504" w:hanging="504"/>
              <w:jc w:val="both"/>
              <w:rPr>
                <w:rFonts w:ascii="Arial" w:eastAsia="Arial Unicode MS" w:hAnsi="Arial" w:cs="Arial"/>
                <w:b/>
                <w:bCs/>
                <w:color w:val="FFFFFF"/>
                <w:sz w:val="20"/>
                <w:szCs w:val="20"/>
                <w:cs/>
                <w:lang w:val="en-GB" w:bidi="ar-SA"/>
              </w:rPr>
            </w:pPr>
            <w:r w:rsidRPr="00627EC6">
              <w:rPr>
                <w:rFonts w:ascii="Arial" w:eastAsia="Arial Unicode MS" w:hAnsi="Arial" w:cs="Arial"/>
                <w:b/>
                <w:bCs/>
                <w:color w:val="FFFFFF"/>
                <w:sz w:val="20"/>
                <w:szCs w:val="20"/>
                <w:lang w:val="en-GB" w:bidi="ar-SA"/>
              </w:rPr>
              <w:t>2</w:t>
            </w:r>
            <w:r w:rsidR="00155567" w:rsidRPr="00627EC6">
              <w:rPr>
                <w:rFonts w:ascii="Arial" w:eastAsia="Arial Unicode MS" w:hAnsi="Arial" w:cs="Arial"/>
                <w:b/>
                <w:bCs/>
                <w:color w:val="FFFFFF"/>
                <w:sz w:val="20"/>
                <w:szCs w:val="20"/>
                <w:lang w:val="en-GB" w:bidi="ar-SA"/>
              </w:rPr>
              <w:tab/>
              <w:t>Basis of preparation</w:t>
            </w:r>
          </w:p>
        </w:tc>
      </w:tr>
    </w:tbl>
    <w:p w14:paraId="6CD9FFDB" w14:textId="77777777" w:rsidR="00155567" w:rsidRPr="00627EC6" w:rsidRDefault="00155567" w:rsidP="00E96AEC">
      <w:pPr>
        <w:jc w:val="both"/>
        <w:rPr>
          <w:rFonts w:ascii="Arial" w:eastAsia="Angsana New" w:hAnsi="Arial" w:cs="Arial"/>
          <w:sz w:val="20"/>
          <w:szCs w:val="20"/>
          <w:lang w:val="en-GB" w:eastAsia="th-TH"/>
        </w:rPr>
      </w:pPr>
    </w:p>
    <w:p w14:paraId="02397823" w14:textId="3676717E" w:rsidR="00155567" w:rsidRPr="00627EC6" w:rsidRDefault="00155567" w:rsidP="00E96AEC">
      <w:pPr>
        <w:jc w:val="both"/>
        <w:rPr>
          <w:rFonts w:ascii="Arial" w:eastAsia="Arial Unicode MS" w:hAnsi="Arial" w:cs="Arial"/>
          <w:sz w:val="20"/>
          <w:szCs w:val="20"/>
          <w:lang w:val="en-GB"/>
        </w:rPr>
      </w:pPr>
      <w:r w:rsidRPr="00627EC6">
        <w:rPr>
          <w:rFonts w:ascii="Arial" w:eastAsia="Arial Unicode MS" w:hAnsi="Arial" w:cs="Arial"/>
          <w:sz w:val="20"/>
          <w:szCs w:val="20"/>
          <w:lang w:val="en-GB"/>
        </w:rPr>
        <w:t xml:space="preserve">The interim financial information has been prepared in accordance with Thai Accounting Standard (TAS) no. </w:t>
      </w:r>
      <w:r w:rsidR="008928AE" w:rsidRPr="00627EC6">
        <w:rPr>
          <w:rFonts w:ascii="Arial" w:eastAsia="Arial Unicode MS" w:hAnsi="Arial" w:cs="Arial"/>
          <w:sz w:val="20"/>
          <w:szCs w:val="20"/>
          <w:lang w:val="en-GB"/>
        </w:rPr>
        <w:t>34</w:t>
      </w:r>
      <w:r w:rsidRPr="00627EC6">
        <w:rPr>
          <w:rFonts w:ascii="Arial" w:eastAsia="Arial Unicode MS" w:hAnsi="Arial" w:cs="Arial"/>
          <w:sz w:val="20"/>
          <w:szCs w:val="20"/>
          <w:lang w:val="en-GB"/>
        </w:rPr>
        <w:t>, Interim Financial Reporting and other financial reporting requirements issued under the Securities and Exchange Act.</w:t>
      </w:r>
    </w:p>
    <w:p w14:paraId="71C288B0" w14:textId="77777777" w:rsidR="00155567" w:rsidRPr="00627EC6" w:rsidRDefault="00155567" w:rsidP="00E96AEC">
      <w:pPr>
        <w:jc w:val="both"/>
        <w:rPr>
          <w:rFonts w:ascii="Arial" w:eastAsia="Arial Unicode MS" w:hAnsi="Arial" w:cs="Arial"/>
          <w:sz w:val="20"/>
          <w:szCs w:val="20"/>
          <w:lang w:val="en-GB"/>
        </w:rPr>
      </w:pPr>
    </w:p>
    <w:p w14:paraId="4F02CE10" w14:textId="0F83EB3B" w:rsidR="00155567" w:rsidRPr="00627EC6" w:rsidRDefault="00155567" w:rsidP="00E96AEC">
      <w:pPr>
        <w:jc w:val="both"/>
        <w:rPr>
          <w:rFonts w:ascii="Arial" w:eastAsia="Arial Unicode MS" w:hAnsi="Arial" w:cs="Arial"/>
          <w:sz w:val="20"/>
          <w:szCs w:val="20"/>
          <w:lang w:val="en-GB"/>
        </w:rPr>
      </w:pPr>
      <w:r w:rsidRPr="00627EC6">
        <w:rPr>
          <w:rFonts w:ascii="Arial" w:eastAsia="Arial Unicode MS" w:hAnsi="Arial" w:cs="Arial"/>
          <w:sz w:val="20"/>
          <w:szCs w:val="20"/>
          <w:lang w:val="en-GB"/>
        </w:rPr>
        <w:t xml:space="preserve">The interim financial information should be read in conjunction with the annual financial statements for the year ended </w:t>
      </w:r>
      <w:r w:rsidR="008928AE" w:rsidRPr="00627EC6">
        <w:rPr>
          <w:rFonts w:ascii="Arial" w:eastAsia="Arial Unicode MS" w:hAnsi="Arial" w:cs="Arial"/>
          <w:sz w:val="20"/>
          <w:szCs w:val="20"/>
          <w:lang w:val="en-GB"/>
        </w:rPr>
        <w:t>31</w:t>
      </w:r>
      <w:r w:rsidRPr="00627EC6">
        <w:rPr>
          <w:rFonts w:ascii="Arial" w:eastAsia="Arial Unicode MS" w:hAnsi="Arial" w:cs="Arial"/>
          <w:sz w:val="20"/>
          <w:szCs w:val="20"/>
          <w:lang w:val="en-GB"/>
        </w:rPr>
        <w:t xml:space="preserve"> December </w:t>
      </w:r>
      <w:r w:rsidR="009145B2" w:rsidRPr="00627EC6">
        <w:rPr>
          <w:rFonts w:ascii="Arial" w:eastAsia="Arial Unicode MS" w:hAnsi="Arial" w:cs="Arial"/>
          <w:sz w:val="20"/>
          <w:szCs w:val="20"/>
          <w:lang w:val="en-GB"/>
        </w:rPr>
        <w:t>2022</w:t>
      </w:r>
      <w:r w:rsidRPr="00627EC6">
        <w:rPr>
          <w:rFonts w:ascii="Arial" w:eastAsia="Arial Unicode MS" w:hAnsi="Arial" w:cs="Arial"/>
          <w:sz w:val="20"/>
          <w:szCs w:val="20"/>
          <w:lang w:val="en-GB"/>
        </w:rPr>
        <w:t>.</w:t>
      </w:r>
    </w:p>
    <w:p w14:paraId="39A80B9D" w14:textId="77777777" w:rsidR="00155567" w:rsidRPr="00627EC6" w:rsidRDefault="00155567" w:rsidP="00E96AEC">
      <w:pPr>
        <w:jc w:val="both"/>
        <w:rPr>
          <w:rFonts w:ascii="Arial" w:eastAsia="Arial Unicode MS" w:hAnsi="Arial" w:cs="Arial"/>
          <w:sz w:val="20"/>
          <w:szCs w:val="20"/>
          <w:lang w:val="en-GB"/>
        </w:rPr>
      </w:pPr>
    </w:p>
    <w:p w14:paraId="7ED24AAA" w14:textId="77777777" w:rsidR="00155567" w:rsidRPr="00627EC6" w:rsidRDefault="00155567" w:rsidP="00E96AEC">
      <w:pPr>
        <w:jc w:val="both"/>
        <w:rPr>
          <w:rFonts w:ascii="Arial" w:eastAsia="Arial Unicode MS" w:hAnsi="Arial" w:cs="Arial"/>
          <w:sz w:val="20"/>
          <w:szCs w:val="20"/>
          <w:lang w:val="en-GB"/>
        </w:rPr>
      </w:pPr>
      <w:r w:rsidRPr="00627EC6">
        <w:rPr>
          <w:rFonts w:ascii="Arial" w:eastAsia="Arial Unicode MS" w:hAnsi="Arial" w:cs="Arial"/>
          <w:sz w:val="20"/>
          <w:szCs w:val="20"/>
          <w:lang w:val="en-GB"/>
        </w:rPr>
        <w:t xml:space="preserve">An English version of the interim financial information has been prepared from the interim financial </w:t>
      </w:r>
      <w:r w:rsidRPr="00627EC6">
        <w:rPr>
          <w:rFonts w:ascii="Arial" w:eastAsia="Arial Unicode MS" w:hAnsi="Arial" w:cs="Arial"/>
          <w:spacing w:val="-4"/>
          <w:sz w:val="20"/>
          <w:szCs w:val="20"/>
          <w:lang w:val="en-GB"/>
        </w:rPr>
        <w:t>information that is in the Thai language. In the event of a conflict or a difference in interpretation between</w:t>
      </w:r>
      <w:r w:rsidRPr="00627EC6">
        <w:rPr>
          <w:rFonts w:ascii="Arial" w:eastAsia="Arial Unicode MS" w:hAnsi="Arial" w:cs="Arial"/>
          <w:sz w:val="20"/>
          <w:szCs w:val="20"/>
          <w:lang w:val="en-GB"/>
        </w:rPr>
        <w:t xml:space="preserve"> the two languages, the Thai language interim financial information shall prevail.</w:t>
      </w:r>
    </w:p>
    <w:p w14:paraId="64876AA5" w14:textId="77777777" w:rsidR="00155567" w:rsidRPr="00627EC6" w:rsidRDefault="00155567" w:rsidP="00E96AEC">
      <w:pPr>
        <w:jc w:val="both"/>
        <w:rPr>
          <w:rFonts w:ascii="Arial" w:eastAsia="Arial Unicode MS" w:hAnsi="Arial" w:cs="Arial"/>
          <w:sz w:val="20"/>
          <w:szCs w:val="20"/>
          <w:lang w:val="en-GB"/>
        </w:rPr>
      </w:pPr>
    </w:p>
    <w:p w14:paraId="3A1324C4" w14:textId="77777777" w:rsidR="00792B22" w:rsidRPr="00627EC6" w:rsidRDefault="00792B22" w:rsidP="00E96AEC">
      <w:pPr>
        <w:jc w:val="both"/>
        <w:rPr>
          <w:rFonts w:ascii="Arial" w:eastAsia="Arial Unicode MS" w:hAnsi="Arial" w:cs="Arial"/>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155567" w:rsidRPr="00627EC6" w14:paraId="55200909" w14:textId="77777777" w:rsidTr="00810770">
        <w:trPr>
          <w:trHeight w:val="386"/>
        </w:trPr>
        <w:tc>
          <w:tcPr>
            <w:tcW w:w="9029" w:type="dxa"/>
            <w:shd w:val="clear" w:color="auto" w:fill="FFA543"/>
            <w:vAlign w:val="center"/>
          </w:tcPr>
          <w:p w14:paraId="0B765177" w14:textId="368D3311" w:rsidR="00155567" w:rsidRPr="00627EC6" w:rsidRDefault="008928AE" w:rsidP="00E96AEC">
            <w:pPr>
              <w:ind w:left="504" w:hanging="504"/>
              <w:jc w:val="both"/>
              <w:rPr>
                <w:rFonts w:ascii="Arial" w:eastAsia="Arial Unicode MS" w:hAnsi="Arial" w:cs="Arial"/>
                <w:b/>
                <w:bCs/>
                <w:color w:val="FFFFFF"/>
                <w:sz w:val="20"/>
                <w:szCs w:val="20"/>
                <w:cs/>
                <w:lang w:val="en-GB" w:bidi="ar-SA"/>
              </w:rPr>
            </w:pPr>
            <w:r w:rsidRPr="00627EC6">
              <w:rPr>
                <w:rFonts w:ascii="Arial" w:eastAsia="Arial Unicode MS" w:hAnsi="Arial" w:cs="Arial"/>
                <w:b/>
                <w:bCs/>
                <w:color w:val="FFFFFF"/>
                <w:sz w:val="20"/>
                <w:szCs w:val="20"/>
                <w:lang w:val="en-GB" w:bidi="ar-SA"/>
              </w:rPr>
              <w:t>3</w:t>
            </w:r>
            <w:r w:rsidR="00155567" w:rsidRPr="00627EC6">
              <w:rPr>
                <w:rFonts w:ascii="Arial" w:eastAsia="Arial Unicode MS" w:hAnsi="Arial" w:cs="Arial"/>
                <w:b/>
                <w:bCs/>
                <w:color w:val="FFFFFF"/>
                <w:sz w:val="20"/>
                <w:szCs w:val="20"/>
                <w:lang w:val="en-GB" w:bidi="ar-SA"/>
              </w:rPr>
              <w:tab/>
              <w:t>Accounting policies</w:t>
            </w:r>
          </w:p>
        </w:tc>
      </w:tr>
    </w:tbl>
    <w:p w14:paraId="4907910F" w14:textId="77777777" w:rsidR="00155567" w:rsidRPr="00627EC6" w:rsidRDefault="00155567" w:rsidP="00E96AEC">
      <w:pPr>
        <w:jc w:val="both"/>
        <w:rPr>
          <w:rFonts w:ascii="Arial" w:eastAsia="Arial Unicode MS" w:hAnsi="Arial" w:cs="Arial"/>
          <w:sz w:val="20"/>
          <w:szCs w:val="20"/>
          <w:lang w:val="en-GB"/>
        </w:rPr>
      </w:pPr>
    </w:p>
    <w:p w14:paraId="4254D0C7" w14:textId="007DA05B" w:rsidR="008E2500" w:rsidRPr="00627EC6" w:rsidRDefault="008E2500" w:rsidP="00E96AEC">
      <w:pPr>
        <w:jc w:val="both"/>
        <w:rPr>
          <w:rFonts w:ascii="Arial" w:eastAsia="Arial Unicode MS" w:hAnsi="Arial" w:cs="Arial"/>
          <w:sz w:val="20"/>
          <w:szCs w:val="20"/>
          <w:lang w:val="en-GB"/>
        </w:rPr>
      </w:pPr>
      <w:r w:rsidRPr="00627EC6">
        <w:rPr>
          <w:rFonts w:ascii="Arial" w:eastAsia="Arial Unicode MS" w:hAnsi="Arial" w:cs="Arial"/>
          <w:sz w:val="20"/>
          <w:szCs w:val="20"/>
          <w:lang w:val="en-GB"/>
        </w:rPr>
        <w:t xml:space="preserve">The accounting policies used in the preparation of the interim financial information are consistent with those used in the annual financial statements for the year ended </w:t>
      </w:r>
      <w:r w:rsidR="008928AE" w:rsidRPr="00627EC6">
        <w:rPr>
          <w:rFonts w:ascii="Arial" w:eastAsia="Arial Unicode MS" w:hAnsi="Arial" w:cs="Arial"/>
          <w:sz w:val="20"/>
          <w:szCs w:val="20"/>
          <w:lang w:val="en-GB"/>
        </w:rPr>
        <w:t>31</w:t>
      </w:r>
      <w:r w:rsidRPr="00627EC6">
        <w:rPr>
          <w:rFonts w:ascii="Arial" w:eastAsia="Arial Unicode MS" w:hAnsi="Arial" w:cs="Arial"/>
          <w:sz w:val="20"/>
          <w:szCs w:val="20"/>
          <w:lang w:val="en-GB"/>
        </w:rPr>
        <w:t xml:space="preserve"> December </w:t>
      </w:r>
      <w:r w:rsidR="009145B2" w:rsidRPr="00627EC6">
        <w:rPr>
          <w:rFonts w:ascii="Arial" w:eastAsia="Arial Unicode MS" w:hAnsi="Arial" w:cs="Arial"/>
          <w:sz w:val="20"/>
          <w:szCs w:val="20"/>
          <w:lang w:val="en-GB"/>
        </w:rPr>
        <w:t>2022</w:t>
      </w:r>
      <w:r w:rsidR="00DC022F" w:rsidRPr="00627EC6">
        <w:rPr>
          <w:rFonts w:ascii="Arial" w:eastAsia="Arial Unicode MS" w:hAnsi="Arial" w:cs="Arial"/>
          <w:sz w:val="20"/>
          <w:szCs w:val="20"/>
          <w:lang w:val="en-GB"/>
        </w:rPr>
        <w:t>.</w:t>
      </w:r>
    </w:p>
    <w:p w14:paraId="7B89C2C2" w14:textId="77777777" w:rsidR="00B9591A" w:rsidRPr="00627EC6" w:rsidRDefault="00B9591A" w:rsidP="00882615">
      <w:pPr>
        <w:pStyle w:val="ListParagraph"/>
        <w:spacing w:after="0" w:line="240" w:lineRule="auto"/>
        <w:ind w:left="0"/>
        <w:jc w:val="both"/>
        <w:rPr>
          <w:rFonts w:ascii="Arial" w:eastAsia="Arial Unicode MS" w:hAnsi="Arial" w:cs="Arial"/>
          <w:spacing w:val="-4"/>
          <w:sz w:val="20"/>
          <w:szCs w:val="20"/>
          <w:lang w:val="en-GB"/>
        </w:rPr>
      </w:pPr>
    </w:p>
    <w:p w14:paraId="6F017F90" w14:textId="6D9B1758" w:rsidR="001F60D5" w:rsidRPr="00627EC6" w:rsidRDefault="001F60D5" w:rsidP="00B50CC4">
      <w:pPr>
        <w:pStyle w:val="ListParagraph"/>
        <w:spacing w:after="0" w:line="240" w:lineRule="auto"/>
        <w:ind w:left="0"/>
        <w:jc w:val="both"/>
        <w:rPr>
          <w:rFonts w:ascii="Arial" w:eastAsia="Arial Unicode MS" w:hAnsi="Arial" w:cs="Arial"/>
          <w:spacing w:val="-4"/>
          <w:sz w:val="20"/>
          <w:szCs w:val="20"/>
          <w:lang w:val="en-GB"/>
        </w:rPr>
      </w:pPr>
      <w:r w:rsidRPr="00627EC6">
        <w:rPr>
          <w:rFonts w:ascii="Arial" w:eastAsia="Arial Unicode MS" w:hAnsi="Arial" w:cs="Arial"/>
          <w:spacing w:val="-4"/>
          <w:sz w:val="20"/>
          <w:szCs w:val="20"/>
          <w:lang w:val="en-GB"/>
        </w:rPr>
        <w:t xml:space="preserve">New and amended Thai Financial Reporting Standards effective for the accounting periods beginning on or after </w:t>
      </w:r>
      <w:r w:rsidR="008928AE" w:rsidRPr="00627EC6">
        <w:rPr>
          <w:rFonts w:ascii="Arial" w:eastAsia="Arial Unicode MS" w:hAnsi="Arial" w:cs="Arial"/>
          <w:spacing w:val="-4"/>
          <w:sz w:val="20"/>
          <w:szCs w:val="20"/>
          <w:lang w:val="en-GB"/>
        </w:rPr>
        <w:t>1</w:t>
      </w:r>
      <w:r w:rsidRPr="00627EC6">
        <w:rPr>
          <w:rFonts w:ascii="Arial" w:eastAsia="Arial Unicode MS" w:hAnsi="Arial" w:cs="Arial"/>
          <w:spacing w:val="-4"/>
          <w:sz w:val="20"/>
          <w:szCs w:val="20"/>
          <w:lang w:val="en-GB"/>
        </w:rPr>
        <w:t xml:space="preserve"> January </w:t>
      </w:r>
      <w:r w:rsidR="008928AE" w:rsidRPr="00627EC6">
        <w:rPr>
          <w:rFonts w:ascii="Arial" w:eastAsia="Arial Unicode MS" w:hAnsi="Arial" w:cs="Arial"/>
          <w:spacing w:val="-4"/>
          <w:sz w:val="20"/>
          <w:szCs w:val="20"/>
          <w:lang w:val="en-GB"/>
        </w:rPr>
        <w:t>202</w:t>
      </w:r>
      <w:r w:rsidR="009150D9" w:rsidRPr="00627EC6">
        <w:rPr>
          <w:rFonts w:ascii="Arial" w:eastAsia="Arial Unicode MS" w:hAnsi="Arial" w:cs="Arial"/>
          <w:spacing w:val="-4"/>
          <w:sz w:val="20"/>
          <w:szCs w:val="20"/>
          <w:lang w:val="en-GB"/>
        </w:rPr>
        <w:t>3</w:t>
      </w:r>
      <w:r w:rsidRPr="00627EC6">
        <w:rPr>
          <w:rFonts w:ascii="Arial" w:eastAsia="Arial Unicode MS" w:hAnsi="Arial" w:cs="Arial"/>
          <w:spacing w:val="-4"/>
          <w:sz w:val="20"/>
          <w:szCs w:val="20"/>
          <w:lang w:val="en-GB"/>
        </w:rPr>
        <w:t xml:space="preserve"> do not have material impact on the </w:t>
      </w:r>
      <w:r w:rsidR="00B17689" w:rsidRPr="00627EC6">
        <w:rPr>
          <w:rFonts w:ascii="Arial" w:eastAsia="Arial Unicode MS" w:hAnsi="Arial" w:cs="Arial"/>
          <w:spacing w:val="-4"/>
          <w:sz w:val="20"/>
          <w:szCs w:val="20"/>
          <w:lang w:val="en-GB"/>
        </w:rPr>
        <w:t>Company</w:t>
      </w:r>
      <w:r w:rsidRPr="00627EC6">
        <w:rPr>
          <w:rFonts w:ascii="Arial" w:eastAsia="Arial Unicode MS" w:hAnsi="Arial" w:cs="Arial"/>
          <w:spacing w:val="-4"/>
          <w:sz w:val="20"/>
          <w:szCs w:val="20"/>
          <w:lang w:val="en-GB"/>
        </w:rPr>
        <w:t>.</w:t>
      </w:r>
    </w:p>
    <w:p w14:paraId="1C9814B4" w14:textId="09DEB43E" w:rsidR="000D4F61" w:rsidRPr="00627EC6" w:rsidRDefault="000D4F61" w:rsidP="00160796">
      <w:pPr>
        <w:pStyle w:val="ListParagraph"/>
        <w:spacing w:after="0" w:line="240" w:lineRule="auto"/>
        <w:ind w:left="0"/>
        <w:jc w:val="both"/>
        <w:rPr>
          <w:rFonts w:ascii="Arial" w:eastAsia="Arial Unicode MS" w:hAnsi="Arial" w:cs="Arial"/>
          <w:spacing w:val="-4"/>
          <w:sz w:val="20"/>
          <w:szCs w:val="20"/>
          <w:lang w:val="en-GB"/>
        </w:rPr>
      </w:pPr>
    </w:p>
    <w:p w14:paraId="3FB556C3" w14:textId="77777777" w:rsidR="002B6BBA" w:rsidRPr="00627EC6" w:rsidRDefault="002B6BBA" w:rsidP="00160796">
      <w:pPr>
        <w:pStyle w:val="ListParagraph"/>
        <w:spacing w:after="0" w:line="240" w:lineRule="auto"/>
        <w:ind w:left="0"/>
        <w:jc w:val="both"/>
        <w:rPr>
          <w:rFonts w:ascii="Arial" w:eastAsia="Arial Unicode MS" w:hAnsi="Arial" w:cs="Arial"/>
          <w:spacing w:val="-4"/>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AB754E" w:rsidRPr="00627EC6" w14:paraId="03455B13" w14:textId="77777777" w:rsidTr="002540F4">
        <w:trPr>
          <w:trHeight w:val="389"/>
        </w:trPr>
        <w:tc>
          <w:tcPr>
            <w:tcW w:w="9043" w:type="dxa"/>
            <w:tcBorders>
              <w:top w:val="nil"/>
              <w:left w:val="nil"/>
              <w:bottom w:val="nil"/>
              <w:right w:val="nil"/>
            </w:tcBorders>
            <w:shd w:val="clear" w:color="auto" w:fill="FFA543"/>
            <w:vAlign w:val="center"/>
            <w:hideMark/>
          </w:tcPr>
          <w:p w14:paraId="115EF763" w14:textId="280DDAD4" w:rsidR="00AB754E" w:rsidRPr="00627EC6" w:rsidRDefault="00764843" w:rsidP="002540F4">
            <w:pPr>
              <w:tabs>
                <w:tab w:val="left" w:pos="432"/>
              </w:tabs>
              <w:rPr>
                <w:rFonts w:ascii="Arial" w:hAnsi="Arial" w:cs="Arial"/>
                <w:b/>
                <w:bCs/>
                <w:color w:val="FFFFFF"/>
                <w:sz w:val="20"/>
                <w:szCs w:val="20"/>
              </w:rPr>
            </w:pPr>
            <w:bookmarkStart w:id="0" w:name="OLE_LINK7"/>
            <w:r w:rsidRPr="00627EC6">
              <w:rPr>
                <w:rFonts w:ascii="Arial" w:hAnsi="Arial" w:cs="Arial"/>
                <w:b/>
                <w:bCs/>
                <w:color w:val="FFFFFF"/>
                <w:sz w:val="20"/>
                <w:szCs w:val="20"/>
                <w:lang w:val="en-GB"/>
              </w:rPr>
              <w:t>4</w:t>
            </w:r>
            <w:r w:rsidR="00AB754E" w:rsidRPr="00627EC6">
              <w:rPr>
                <w:rFonts w:ascii="Arial" w:hAnsi="Arial" w:cs="Arial"/>
                <w:b/>
                <w:bCs/>
                <w:color w:val="FFFFFF"/>
                <w:sz w:val="20"/>
                <w:szCs w:val="20"/>
                <w:lang w:val="en-GB"/>
              </w:rPr>
              <w:tab/>
              <w:t>Critical accounting estimates and judgements</w:t>
            </w:r>
          </w:p>
        </w:tc>
      </w:tr>
    </w:tbl>
    <w:p w14:paraId="16C38DAB" w14:textId="77777777" w:rsidR="001D750B" w:rsidRPr="00627EC6" w:rsidRDefault="001D750B" w:rsidP="00810770">
      <w:pPr>
        <w:jc w:val="thaiDistribute"/>
        <w:rPr>
          <w:rFonts w:ascii="Arial" w:eastAsia="Arial Unicode MS" w:hAnsi="Arial" w:cs="Arial"/>
          <w:sz w:val="20"/>
          <w:szCs w:val="20"/>
          <w:lang w:val="en-GB"/>
        </w:rPr>
      </w:pPr>
    </w:p>
    <w:p w14:paraId="671EA194" w14:textId="77777777" w:rsidR="00815802" w:rsidRPr="00627EC6" w:rsidRDefault="00625733" w:rsidP="00441EA9">
      <w:pPr>
        <w:jc w:val="thaiDistribute"/>
        <w:rPr>
          <w:rFonts w:ascii="Arial" w:eastAsia="MS Mincho" w:hAnsi="Arial" w:cs="Arial"/>
          <w:spacing w:val="-2"/>
          <w:sz w:val="20"/>
          <w:szCs w:val="20"/>
        </w:rPr>
      </w:pPr>
      <w:r w:rsidRPr="00627EC6">
        <w:rPr>
          <w:rFonts w:ascii="Arial" w:eastAsia="MS Mincho" w:hAnsi="Arial" w:cs="Arial"/>
          <w:spacing w:val="-2"/>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627EC6">
        <w:rPr>
          <w:rFonts w:ascii="Arial" w:eastAsia="MS Mincho" w:hAnsi="Arial" w:cs="Arial"/>
          <w:spacing w:val="-2"/>
          <w:sz w:val="20"/>
          <w:szCs w:val="20"/>
        </w:rPr>
        <w:t>income</w:t>
      </w:r>
      <w:proofErr w:type="gramEnd"/>
      <w:r w:rsidRPr="00627EC6">
        <w:rPr>
          <w:rFonts w:ascii="Arial" w:eastAsia="MS Mincho" w:hAnsi="Arial" w:cs="Arial"/>
          <w:spacing w:val="-2"/>
          <w:sz w:val="20"/>
          <w:szCs w:val="20"/>
        </w:rPr>
        <w:t xml:space="preserve"> and expense. Actual results may differ from these estimates.</w:t>
      </w:r>
    </w:p>
    <w:bookmarkEnd w:id="0"/>
    <w:p w14:paraId="1D298E0C" w14:textId="77777777" w:rsidR="00AB754E" w:rsidRPr="00627EC6" w:rsidRDefault="00AB754E" w:rsidP="00441EA9">
      <w:pPr>
        <w:jc w:val="thaiDistribute"/>
        <w:rPr>
          <w:rFonts w:ascii="Arial" w:eastAsia="Arial Unicode MS" w:hAnsi="Arial" w:cs="Arial"/>
          <w:sz w:val="20"/>
          <w:szCs w:val="20"/>
          <w:lang w:val="en-GB"/>
        </w:rPr>
      </w:pPr>
    </w:p>
    <w:p w14:paraId="5E3B2FAF" w14:textId="77777777" w:rsidR="001448D8" w:rsidRPr="00627EC6" w:rsidRDefault="001448D8" w:rsidP="00441EA9">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AB754E" w:rsidRPr="00627EC6" w14:paraId="06E6642E" w14:textId="77777777" w:rsidTr="002540F4">
        <w:trPr>
          <w:trHeight w:val="389"/>
        </w:trPr>
        <w:tc>
          <w:tcPr>
            <w:tcW w:w="9043" w:type="dxa"/>
            <w:tcBorders>
              <w:top w:val="nil"/>
              <w:left w:val="nil"/>
              <w:bottom w:val="nil"/>
              <w:right w:val="nil"/>
            </w:tcBorders>
            <w:shd w:val="clear" w:color="auto" w:fill="FFA543"/>
            <w:vAlign w:val="center"/>
            <w:hideMark/>
          </w:tcPr>
          <w:p w14:paraId="1FA137CD" w14:textId="69143C7C" w:rsidR="00AB754E" w:rsidRPr="00627EC6" w:rsidRDefault="00764843" w:rsidP="002540F4">
            <w:pPr>
              <w:tabs>
                <w:tab w:val="left" w:pos="432"/>
              </w:tabs>
              <w:rPr>
                <w:rFonts w:ascii="Arial" w:hAnsi="Arial" w:cs="Arial"/>
                <w:b/>
                <w:bCs/>
                <w:color w:val="FFFFFF"/>
                <w:sz w:val="20"/>
                <w:szCs w:val="20"/>
                <w:lang w:val="en-GB"/>
              </w:rPr>
            </w:pPr>
            <w:r w:rsidRPr="00627EC6">
              <w:rPr>
                <w:rFonts w:ascii="Arial" w:hAnsi="Arial" w:cs="Arial"/>
                <w:b/>
                <w:bCs/>
                <w:color w:val="FFFFFF"/>
                <w:sz w:val="20"/>
                <w:szCs w:val="20"/>
                <w:lang w:val="en-GB"/>
              </w:rPr>
              <w:t>5</w:t>
            </w:r>
            <w:r w:rsidR="00AB754E" w:rsidRPr="00627EC6">
              <w:rPr>
                <w:rFonts w:ascii="Arial" w:hAnsi="Arial" w:cs="Arial"/>
                <w:b/>
                <w:bCs/>
                <w:color w:val="FFFFFF"/>
                <w:sz w:val="20"/>
                <w:szCs w:val="20"/>
                <w:lang w:val="en-GB"/>
              </w:rPr>
              <w:tab/>
              <w:t>Segment information</w:t>
            </w:r>
          </w:p>
        </w:tc>
      </w:tr>
    </w:tbl>
    <w:p w14:paraId="4F9DEEBC" w14:textId="77777777" w:rsidR="00AB754E" w:rsidRPr="00627EC6" w:rsidRDefault="00AB754E" w:rsidP="00810770">
      <w:pPr>
        <w:jc w:val="thaiDistribute"/>
        <w:rPr>
          <w:rFonts w:ascii="Arial" w:eastAsia="Arial Unicode MS" w:hAnsi="Arial" w:cs="Arial"/>
          <w:sz w:val="20"/>
          <w:szCs w:val="20"/>
          <w:lang w:val="en-GB"/>
        </w:rPr>
      </w:pPr>
    </w:p>
    <w:p w14:paraId="78DC7AB6" w14:textId="46F98AB0" w:rsidR="009A16B2" w:rsidRPr="00627EC6" w:rsidRDefault="00815802" w:rsidP="00937200">
      <w:pPr>
        <w:jc w:val="thaiDistribute"/>
        <w:rPr>
          <w:rFonts w:ascii="Arial" w:eastAsia="MS Mincho" w:hAnsi="Arial" w:cs="Arial"/>
          <w:sz w:val="20"/>
          <w:szCs w:val="20"/>
        </w:rPr>
      </w:pPr>
      <w:r w:rsidRPr="00627EC6">
        <w:rPr>
          <w:rFonts w:ascii="Arial" w:eastAsia="MS Mincho" w:hAnsi="Arial" w:cs="Arial"/>
          <w:spacing w:val="-4"/>
          <w:sz w:val="20"/>
          <w:szCs w:val="20"/>
        </w:rPr>
        <w:t xml:space="preserve">The Company operates and internally manages a single </w:t>
      </w:r>
      <w:r w:rsidR="00AF4896" w:rsidRPr="00627EC6">
        <w:rPr>
          <w:rFonts w:ascii="Arial" w:eastAsia="MS Mincho" w:hAnsi="Arial" w:cs="Arial"/>
          <w:spacing w:val="-4"/>
          <w:sz w:val="20"/>
          <w:szCs w:val="20"/>
        </w:rPr>
        <w:t>operating, which</w:t>
      </w:r>
      <w:r w:rsidR="006B7799" w:rsidRPr="00627EC6">
        <w:rPr>
          <w:rFonts w:ascii="Arial" w:eastAsia="MS Mincho" w:hAnsi="Arial" w:cs="Arial"/>
          <w:spacing w:val="-4"/>
          <w:sz w:val="20"/>
          <w:szCs w:val="20"/>
        </w:rPr>
        <w:t xml:space="preserve"> are selling computer equipme</w:t>
      </w:r>
      <w:r w:rsidR="00A131F3" w:rsidRPr="00627EC6">
        <w:rPr>
          <w:rFonts w:ascii="Arial" w:eastAsia="MS Mincho" w:hAnsi="Arial" w:cs="Arial"/>
          <w:spacing w:val="-4"/>
          <w:sz w:val="20"/>
          <w:szCs w:val="20"/>
        </w:rPr>
        <w:t>nt</w:t>
      </w:r>
      <w:r w:rsidR="00A131F3" w:rsidRPr="00627EC6">
        <w:rPr>
          <w:rFonts w:ascii="Arial" w:eastAsia="MS Mincho" w:hAnsi="Arial" w:cs="Arial"/>
          <w:sz w:val="20"/>
          <w:szCs w:val="20"/>
        </w:rPr>
        <w:t xml:space="preserve"> software on network communication</w:t>
      </w:r>
      <w:r w:rsidRPr="00627EC6">
        <w:rPr>
          <w:rFonts w:ascii="Arial" w:eastAsia="MS Mincho" w:hAnsi="Arial" w:cs="Arial"/>
          <w:sz w:val="20"/>
          <w:szCs w:val="20"/>
        </w:rPr>
        <w:t xml:space="preserve"> </w:t>
      </w:r>
      <w:r w:rsidR="00AA1417" w:rsidRPr="00627EC6">
        <w:rPr>
          <w:rFonts w:ascii="Arial" w:eastAsia="MS Mincho" w:hAnsi="Arial" w:cs="Arial"/>
          <w:sz w:val="20"/>
          <w:szCs w:val="20"/>
        </w:rPr>
        <w:t xml:space="preserve">and </w:t>
      </w:r>
      <w:r w:rsidR="00AF4896" w:rsidRPr="00627EC6">
        <w:rPr>
          <w:rFonts w:ascii="Arial" w:eastAsia="MS Mincho" w:hAnsi="Arial" w:cs="Arial"/>
          <w:sz w:val="20"/>
          <w:szCs w:val="20"/>
        </w:rPr>
        <w:t xml:space="preserve">providing related services and </w:t>
      </w:r>
      <w:r w:rsidRPr="00627EC6">
        <w:rPr>
          <w:rFonts w:ascii="Arial" w:eastAsia="MS Mincho" w:hAnsi="Arial" w:cs="Arial"/>
          <w:sz w:val="20"/>
          <w:szCs w:val="20"/>
        </w:rPr>
        <w:t xml:space="preserve">total revenue from </w:t>
      </w:r>
      <w:r w:rsidRPr="00627EC6">
        <w:rPr>
          <w:rFonts w:ascii="Arial" w:eastAsia="MS Mincho" w:hAnsi="Arial" w:cs="Arial"/>
          <w:spacing w:val="-4"/>
          <w:sz w:val="20"/>
          <w:szCs w:val="20"/>
        </w:rPr>
        <w:t>operation is from domestic customers only. Accordingly, the Company does not have separate reportable</w:t>
      </w:r>
      <w:r w:rsidRPr="00627EC6">
        <w:rPr>
          <w:rFonts w:ascii="Arial" w:eastAsia="MS Mincho" w:hAnsi="Arial" w:cs="Arial"/>
          <w:sz w:val="20"/>
          <w:szCs w:val="20"/>
        </w:rPr>
        <w:t xml:space="preserve"> segments.</w:t>
      </w:r>
    </w:p>
    <w:p w14:paraId="76DB6B47" w14:textId="5AAF7223" w:rsidR="00BD086A" w:rsidRPr="00627EC6" w:rsidRDefault="00BD086A" w:rsidP="00937200">
      <w:pPr>
        <w:jc w:val="thaiDistribute"/>
        <w:rPr>
          <w:rFonts w:ascii="Arial" w:eastAsia="MS Mincho" w:hAnsi="Arial" w:cs="Arial"/>
          <w:sz w:val="20"/>
          <w:szCs w:val="20"/>
        </w:rPr>
      </w:pPr>
    </w:p>
    <w:p w14:paraId="1539A28B" w14:textId="1C4A5416" w:rsidR="00BD086A" w:rsidRPr="00627EC6" w:rsidRDefault="003B322D" w:rsidP="00937200">
      <w:pPr>
        <w:jc w:val="thaiDistribute"/>
        <w:rPr>
          <w:rFonts w:ascii="Arial" w:eastAsia="MS Mincho" w:hAnsi="Arial" w:cs="Arial"/>
          <w:sz w:val="20"/>
          <w:szCs w:val="20"/>
        </w:rPr>
      </w:pPr>
      <w:r w:rsidRPr="00627EC6">
        <w:rPr>
          <w:rFonts w:ascii="Arial" w:eastAsia="MS Mincho" w:hAnsi="Arial" w:cs="Arial"/>
          <w:sz w:val="20"/>
          <w:szCs w:val="20"/>
        </w:rPr>
        <w:br w:type="page"/>
      </w:r>
    </w:p>
    <w:p w14:paraId="6A888A36" w14:textId="77777777" w:rsidR="003B322D" w:rsidRPr="00627EC6" w:rsidRDefault="003B322D" w:rsidP="00937200">
      <w:pPr>
        <w:jc w:val="thaiDistribute"/>
        <w:rPr>
          <w:rFonts w:ascii="Arial" w:eastAsia="MS Mincho" w:hAnsi="Arial" w:cs="Arial"/>
          <w:sz w:val="20"/>
          <w:szCs w:val="20"/>
        </w:rPr>
      </w:pPr>
    </w:p>
    <w:p w14:paraId="297C9396" w14:textId="5E07A35E" w:rsidR="00BD086A" w:rsidRPr="00627EC6" w:rsidRDefault="00BD086A" w:rsidP="00BD086A">
      <w:pPr>
        <w:ind w:right="43"/>
        <w:jc w:val="both"/>
        <w:rPr>
          <w:rFonts w:ascii="Arial" w:eastAsia="Arial Unicode MS" w:hAnsi="Arial" w:cs="Arial"/>
          <w:sz w:val="20"/>
          <w:szCs w:val="20"/>
        </w:rPr>
      </w:pPr>
      <w:r w:rsidRPr="00627EC6">
        <w:rPr>
          <w:rFonts w:ascii="Arial" w:eastAsia="Arial Unicode MS" w:hAnsi="Arial" w:cs="Arial"/>
          <w:sz w:val="20"/>
          <w:szCs w:val="20"/>
        </w:rPr>
        <w:t>The Company’s revenues are derived from major customers as follows:</w:t>
      </w:r>
    </w:p>
    <w:p w14:paraId="2B36A77A" w14:textId="77777777" w:rsidR="00BD086A" w:rsidRPr="00627EC6" w:rsidRDefault="00BD086A" w:rsidP="00BD086A">
      <w:pPr>
        <w:ind w:right="43"/>
        <w:jc w:val="both"/>
        <w:rPr>
          <w:rFonts w:ascii="Arial" w:hAnsi="Arial" w:cs="Arial"/>
          <w:sz w:val="18"/>
          <w:szCs w:val="18"/>
        </w:rPr>
      </w:pPr>
    </w:p>
    <w:tbl>
      <w:tblPr>
        <w:tblW w:w="9018" w:type="dxa"/>
        <w:tblInd w:w="108" w:type="dxa"/>
        <w:tblLook w:val="04A0" w:firstRow="1" w:lastRow="0" w:firstColumn="1" w:lastColumn="0" w:noHBand="0" w:noVBand="1"/>
      </w:tblPr>
      <w:tblGrid>
        <w:gridCol w:w="5850"/>
        <w:gridCol w:w="1584"/>
        <w:gridCol w:w="1584"/>
      </w:tblGrid>
      <w:tr w:rsidR="00BD086A" w:rsidRPr="00627EC6" w14:paraId="60CF15F5" w14:textId="77777777" w:rsidTr="00C26947">
        <w:tc>
          <w:tcPr>
            <w:tcW w:w="5850" w:type="dxa"/>
            <w:shd w:val="clear" w:color="auto" w:fill="auto"/>
          </w:tcPr>
          <w:p w14:paraId="1E038163" w14:textId="77777777" w:rsidR="00BD086A" w:rsidRPr="00627EC6" w:rsidRDefault="00BD086A" w:rsidP="001910EB">
            <w:pPr>
              <w:jc w:val="center"/>
              <w:rPr>
                <w:rFonts w:ascii="Arial" w:hAnsi="Arial" w:cs="Arial"/>
                <w:b/>
                <w:bCs/>
                <w:sz w:val="18"/>
                <w:szCs w:val="18"/>
                <w:lang w:val="en-GB"/>
              </w:rPr>
            </w:pPr>
          </w:p>
        </w:tc>
        <w:tc>
          <w:tcPr>
            <w:tcW w:w="1584" w:type="dxa"/>
            <w:tcBorders>
              <w:top w:val="single" w:sz="4" w:space="0" w:color="auto"/>
            </w:tcBorders>
            <w:shd w:val="clear" w:color="auto" w:fill="auto"/>
            <w:vAlign w:val="bottom"/>
          </w:tcPr>
          <w:p w14:paraId="07876C5D" w14:textId="65674878" w:rsidR="00BD086A" w:rsidRPr="00627EC6" w:rsidRDefault="00BD086A" w:rsidP="00405CD8">
            <w:pPr>
              <w:ind w:left="-40" w:right="-72"/>
              <w:jc w:val="right"/>
              <w:rPr>
                <w:rFonts w:ascii="Arial" w:hAnsi="Arial" w:cs="Arial"/>
                <w:b/>
                <w:bCs/>
                <w:sz w:val="20"/>
                <w:szCs w:val="25"/>
              </w:rPr>
            </w:pPr>
            <w:r w:rsidRPr="00627EC6">
              <w:rPr>
                <w:rFonts w:ascii="Arial" w:hAnsi="Arial" w:cs="Arial"/>
                <w:b/>
                <w:bCs/>
                <w:sz w:val="20"/>
                <w:szCs w:val="25"/>
              </w:rPr>
              <w:t>2023</w:t>
            </w:r>
          </w:p>
        </w:tc>
        <w:tc>
          <w:tcPr>
            <w:tcW w:w="1584" w:type="dxa"/>
            <w:tcBorders>
              <w:top w:val="single" w:sz="4" w:space="0" w:color="auto"/>
            </w:tcBorders>
            <w:shd w:val="clear" w:color="auto" w:fill="auto"/>
            <w:vAlign w:val="bottom"/>
          </w:tcPr>
          <w:p w14:paraId="7154E481" w14:textId="20AF8BAB" w:rsidR="00BD086A" w:rsidRPr="00627EC6" w:rsidRDefault="00BD086A" w:rsidP="00405CD8">
            <w:pPr>
              <w:ind w:left="-40" w:right="-72"/>
              <w:jc w:val="right"/>
              <w:rPr>
                <w:rFonts w:ascii="Arial" w:hAnsi="Arial" w:cs="Arial"/>
                <w:b/>
                <w:bCs/>
                <w:sz w:val="20"/>
                <w:szCs w:val="25"/>
              </w:rPr>
            </w:pPr>
            <w:r w:rsidRPr="00627EC6">
              <w:rPr>
                <w:rFonts w:ascii="Arial" w:hAnsi="Arial" w:cs="Arial"/>
                <w:b/>
                <w:bCs/>
                <w:sz w:val="20"/>
                <w:szCs w:val="25"/>
              </w:rPr>
              <w:t>2022</w:t>
            </w:r>
          </w:p>
        </w:tc>
      </w:tr>
      <w:tr w:rsidR="00BD086A" w:rsidRPr="00627EC6" w14:paraId="2B64257C" w14:textId="77777777" w:rsidTr="00C26947">
        <w:tc>
          <w:tcPr>
            <w:tcW w:w="5850" w:type="dxa"/>
            <w:shd w:val="clear" w:color="auto" w:fill="auto"/>
          </w:tcPr>
          <w:p w14:paraId="038A43D4" w14:textId="77777777" w:rsidR="00BD086A" w:rsidRPr="00627EC6" w:rsidRDefault="00BD086A" w:rsidP="001910EB">
            <w:pPr>
              <w:jc w:val="center"/>
              <w:rPr>
                <w:rFonts w:ascii="Arial" w:hAnsi="Arial" w:cs="Arial"/>
                <w:b/>
                <w:bCs/>
                <w:sz w:val="18"/>
                <w:szCs w:val="18"/>
                <w:lang w:val="en-GB"/>
              </w:rPr>
            </w:pPr>
          </w:p>
        </w:tc>
        <w:tc>
          <w:tcPr>
            <w:tcW w:w="1584" w:type="dxa"/>
            <w:tcBorders>
              <w:bottom w:val="single" w:sz="4" w:space="0" w:color="auto"/>
            </w:tcBorders>
            <w:shd w:val="clear" w:color="auto" w:fill="auto"/>
          </w:tcPr>
          <w:p w14:paraId="6A58DE1A" w14:textId="77777777" w:rsidR="00BD086A" w:rsidRPr="00627EC6" w:rsidRDefault="00BD086A" w:rsidP="00405CD8">
            <w:pPr>
              <w:ind w:left="-40" w:right="-72"/>
              <w:jc w:val="right"/>
              <w:rPr>
                <w:rFonts w:ascii="Arial" w:hAnsi="Arial" w:cs="Arial"/>
                <w:b/>
                <w:bCs/>
                <w:sz w:val="20"/>
                <w:szCs w:val="25"/>
              </w:rPr>
            </w:pPr>
            <w:r w:rsidRPr="00627EC6">
              <w:rPr>
                <w:rFonts w:ascii="Arial" w:hAnsi="Arial" w:cs="Arial"/>
                <w:b/>
                <w:bCs/>
                <w:sz w:val="20"/>
                <w:szCs w:val="25"/>
              </w:rPr>
              <w:t>Baht</w:t>
            </w:r>
          </w:p>
        </w:tc>
        <w:tc>
          <w:tcPr>
            <w:tcW w:w="1584" w:type="dxa"/>
            <w:tcBorders>
              <w:bottom w:val="single" w:sz="4" w:space="0" w:color="auto"/>
            </w:tcBorders>
            <w:shd w:val="clear" w:color="auto" w:fill="auto"/>
          </w:tcPr>
          <w:p w14:paraId="6E4D6D39" w14:textId="77777777" w:rsidR="00BD086A" w:rsidRPr="00627EC6" w:rsidRDefault="00BD086A" w:rsidP="00405CD8">
            <w:pPr>
              <w:ind w:left="-40" w:right="-72"/>
              <w:jc w:val="right"/>
              <w:rPr>
                <w:rFonts w:ascii="Arial" w:hAnsi="Arial" w:cs="Arial"/>
                <w:b/>
                <w:bCs/>
                <w:sz w:val="20"/>
                <w:szCs w:val="25"/>
              </w:rPr>
            </w:pPr>
            <w:r w:rsidRPr="00627EC6">
              <w:rPr>
                <w:rFonts w:ascii="Arial" w:hAnsi="Arial" w:cs="Arial"/>
                <w:b/>
                <w:bCs/>
                <w:sz w:val="20"/>
                <w:szCs w:val="25"/>
              </w:rPr>
              <w:t>Baht</w:t>
            </w:r>
          </w:p>
        </w:tc>
      </w:tr>
      <w:tr w:rsidR="00BD086A" w:rsidRPr="00627EC6" w14:paraId="2C5A09AC" w14:textId="77777777" w:rsidTr="00C26947">
        <w:tc>
          <w:tcPr>
            <w:tcW w:w="5850" w:type="dxa"/>
            <w:shd w:val="clear" w:color="auto" w:fill="auto"/>
          </w:tcPr>
          <w:p w14:paraId="3BFED09A" w14:textId="77777777" w:rsidR="00BD086A" w:rsidRPr="00627EC6" w:rsidRDefault="00BD086A" w:rsidP="001910EB">
            <w:pPr>
              <w:ind w:left="-113"/>
              <w:rPr>
                <w:rFonts w:ascii="Arial" w:hAnsi="Arial" w:cs="Arial"/>
                <w:sz w:val="18"/>
                <w:szCs w:val="18"/>
                <w:lang w:val="en-GB"/>
              </w:rPr>
            </w:pPr>
          </w:p>
        </w:tc>
        <w:tc>
          <w:tcPr>
            <w:tcW w:w="1584" w:type="dxa"/>
            <w:tcBorders>
              <w:top w:val="single" w:sz="4" w:space="0" w:color="auto"/>
            </w:tcBorders>
            <w:shd w:val="clear" w:color="auto" w:fill="FAFAFA"/>
            <w:vAlign w:val="bottom"/>
          </w:tcPr>
          <w:p w14:paraId="39957385" w14:textId="77777777" w:rsidR="00BD086A" w:rsidRPr="00627EC6" w:rsidRDefault="00BD086A" w:rsidP="001910EB">
            <w:pPr>
              <w:autoSpaceDE w:val="0"/>
              <w:autoSpaceDN w:val="0"/>
              <w:adjustRightInd w:val="0"/>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357D8B69" w14:textId="77777777" w:rsidR="00BD086A" w:rsidRPr="00627EC6" w:rsidRDefault="00BD086A" w:rsidP="001910EB">
            <w:pPr>
              <w:autoSpaceDE w:val="0"/>
              <w:autoSpaceDN w:val="0"/>
              <w:adjustRightInd w:val="0"/>
              <w:ind w:right="-72"/>
              <w:jc w:val="right"/>
              <w:rPr>
                <w:rFonts w:ascii="Arial" w:eastAsia="Arial Unicode MS" w:hAnsi="Arial" w:cs="Arial"/>
                <w:sz w:val="18"/>
                <w:szCs w:val="18"/>
              </w:rPr>
            </w:pPr>
          </w:p>
        </w:tc>
      </w:tr>
      <w:tr w:rsidR="00B66592" w:rsidRPr="00627EC6" w14:paraId="68F1CBB6" w14:textId="77777777" w:rsidTr="00C26947">
        <w:tc>
          <w:tcPr>
            <w:tcW w:w="5850" w:type="dxa"/>
            <w:shd w:val="clear" w:color="auto" w:fill="auto"/>
          </w:tcPr>
          <w:p w14:paraId="1531CCC0" w14:textId="77777777" w:rsidR="00B66592" w:rsidRPr="00627EC6" w:rsidRDefault="00B66592" w:rsidP="00405CD8">
            <w:pPr>
              <w:ind w:left="-86"/>
              <w:rPr>
                <w:rFonts w:ascii="Arial" w:hAnsi="Arial" w:cs="Arial"/>
                <w:sz w:val="20"/>
                <w:szCs w:val="25"/>
              </w:rPr>
            </w:pPr>
            <w:r w:rsidRPr="00627EC6">
              <w:rPr>
                <w:rFonts w:ascii="Arial" w:hAnsi="Arial" w:cs="Arial"/>
                <w:sz w:val="20"/>
                <w:szCs w:val="25"/>
              </w:rPr>
              <w:t>Customer 1</w:t>
            </w:r>
          </w:p>
        </w:tc>
        <w:tc>
          <w:tcPr>
            <w:tcW w:w="1584" w:type="dxa"/>
            <w:tcBorders>
              <w:top w:val="nil"/>
              <w:left w:val="nil"/>
              <w:bottom w:val="nil"/>
              <w:right w:val="nil"/>
            </w:tcBorders>
            <w:shd w:val="clear" w:color="auto" w:fill="FAFAFA"/>
            <w:vAlign w:val="center"/>
          </w:tcPr>
          <w:p w14:paraId="32889D3F" w14:textId="3B2B2955" w:rsidR="00B66592" w:rsidRPr="00627EC6" w:rsidRDefault="00A53283" w:rsidP="00405CD8">
            <w:pPr>
              <w:ind w:left="-40" w:right="-72"/>
              <w:jc w:val="right"/>
              <w:rPr>
                <w:rFonts w:ascii="Arial" w:hAnsi="Arial" w:cs="Arial"/>
                <w:sz w:val="20"/>
                <w:szCs w:val="20"/>
              </w:rPr>
            </w:pPr>
            <w:r w:rsidRPr="00A53283">
              <w:rPr>
                <w:rFonts w:ascii="Arial" w:hAnsi="Arial" w:cs="Arial"/>
                <w:sz w:val="20"/>
                <w:szCs w:val="20"/>
              </w:rPr>
              <w:t>82,923,369</w:t>
            </w:r>
          </w:p>
        </w:tc>
        <w:tc>
          <w:tcPr>
            <w:tcW w:w="1584" w:type="dxa"/>
            <w:vAlign w:val="bottom"/>
          </w:tcPr>
          <w:p w14:paraId="3E0535E8" w14:textId="77CFACE8" w:rsidR="00B66592" w:rsidRPr="00627EC6" w:rsidRDefault="00A53283" w:rsidP="00405CD8">
            <w:pPr>
              <w:ind w:left="-40" w:right="-72"/>
              <w:jc w:val="right"/>
              <w:rPr>
                <w:rFonts w:ascii="Arial" w:hAnsi="Arial" w:cs="Arial"/>
                <w:sz w:val="20"/>
                <w:szCs w:val="20"/>
              </w:rPr>
            </w:pPr>
            <w:r w:rsidRPr="00A53283">
              <w:rPr>
                <w:rFonts w:ascii="Arial" w:hAnsi="Arial" w:cs="Arial"/>
                <w:sz w:val="20"/>
                <w:szCs w:val="20"/>
                <w:cs/>
              </w:rPr>
              <w:t>49</w:t>
            </w:r>
            <w:r w:rsidRPr="00A53283">
              <w:rPr>
                <w:rFonts w:ascii="Arial" w:hAnsi="Arial" w:cs="Arial"/>
                <w:sz w:val="20"/>
                <w:szCs w:val="20"/>
              </w:rPr>
              <w:t>,</w:t>
            </w:r>
            <w:r w:rsidRPr="00A53283">
              <w:rPr>
                <w:rFonts w:ascii="Arial" w:hAnsi="Arial" w:cs="Arial"/>
                <w:sz w:val="20"/>
                <w:szCs w:val="20"/>
                <w:cs/>
              </w:rPr>
              <w:t>633</w:t>
            </w:r>
            <w:r w:rsidRPr="00A53283">
              <w:rPr>
                <w:rFonts w:ascii="Arial" w:hAnsi="Arial" w:cs="Arial"/>
                <w:sz w:val="20"/>
                <w:szCs w:val="20"/>
              </w:rPr>
              <w:t>,</w:t>
            </w:r>
            <w:r w:rsidRPr="00A53283">
              <w:rPr>
                <w:rFonts w:ascii="Arial" w:hAnsi="Arial" w:cs="Arial"/>
                <w:sz w:val="20"/>
                <w:szCs w:val="20"/>
                <w:cs/>
              </w:rPr>
              <w:t>778</w:t>
            </w:r>
          </w:p>
        </w:tc>
      </w:tr>
      <w:tr w:rsidR="00B66592" w:rsidRPr="00627EC6" w14:paraId="45370B70" w14:textId="77777777" w:rsidTr="00C26947">
        <w:tc>
          <w:tcPr>
            <w:tcW w:w="5850" w:type="dxa"/>
            <w:shd w:val="clear" w:color="auto" w:fill="auto"/>
          </w:tcPr>
          <w:p w14:paraId="1F20FB6E" w14:textId="77777777" w:rsidR="00B66592" w:rsidRPr="00627EC6" w:rsidRDefault="00B66592" w:rsidP="00405CD8">
            <w:pPr>
              <w:ind w:left="-86"/>
              <w:rPr>
                <w:rFonts w:ascii="Arial" w:hAnsi="Arial" w:cs="Arial"/>
                <w:sz w:val="20"/>
                <w:szCs w:val="25"/>
              </w:rPr>
            </w:pPr>
            <w:r w:rsidRPr="00627EC6">
              <w:rPr>
                <w:rFonts w:ascii="Arial" w:hAnsi="Arial" w:cs="Arial"/>
                <w:sz w:val="20"/>
                <w:szCs w:val="25"/>
              </w:rPr>
              <w:t>Customer 2</w:t>
            </w:r>
          </w:p>
        </w:tc>
        <w:tc>
          <w:tcPr>
            <w:tcW w:w="1584" w:type="dxa"/>
            <w:tcBorders>
              <w:top w:val="nil"/>
              <w:left w:val="nil"/>
              <w:bottom w:val="nil"/>
              <w:right w:val="nil"/>
            </w:tcBorders>
            <w:shd w:val="clear" w:color="auto" w:fill="FAFAFA"/>
            <w:vAlign w:val="center"/>
          </w:tcPr>
          <w:p w14:paraId="4F5A7D88" w14:textId="05F33903" w:rsidR="00B66592" w:rsidRPr="00627EC6" w:rsidRDefault="00A53283" w:rsidP="00405CD8">
            <w:pPr>
              <w:ind w:left="-40" w:right="-72"/>
              <w:jc w:val="right"/>
              <w:rPr>
                <w:rFonts w:ascii="Arial" w:hAnsi="Arial" w:cs="Arial"/>
                <w:sz w:val="20"/>
                <w:szCs w:val="20"/>
              </w:rPr>
            </w:pPr>
            <w:r w:rsidRPr="00A53283">
              <w:rPr>
                <w:rFonts w:ascii="Arial" w:hAnsi="Arial" w:cs="Arial"/>
                <w:sz w:val="20"/>
                <w:szCs w:val="20"/>
              </w:rPr>
              <w:t>61,204,314</w:t>
            </w:r>
          </w:p>
        </w:tc>
        <w:tc>
          <w:tcPr>
            <w:tcW w:w="1584" w:type="dxa"/>
            <w:vAlign w:val="bottom"/>
          </w:tcPr>
          <w:p w14:paraId="5D8EAAB0" w14:textId="5A401DEF" w:rsidR="00B66592" w:rsidRPr="00627EC6" w:rsidRDefault="00A53283" w:rsidP="00405CD8">
            <w:pPr>
              <w:ind w:left="-40" w:right="-72"/>
              <w:jc w:val="right"/>
              <w:rPr>
                <w:rFonts w:ascii="Arial" w:hAnsi="Arial" w:cs="Arial"/>
                <w:sz w:val="20"/>
                <w:szCs w:val="20"/>
              </w:rPr>
            </w:pPr>
            <w:r w:rsidRPr="00A53283">
              <w:rPr>
                <w:rFonts w:ascii="Arial" w:hAnsi="Arial" w:cs="Arial"/>
                <w:sz w:val="20"/>
                <w:szCs w:val="20"/>
              </w:rPr>
              <w:t>755,688</w:t>
            </w:r>
          </w:p>
        </w:tc>
      </w:tr>
      <w:tr w:rsidR="00B66592" w:rsidRPr="00627EC6" w14:paraId="25EDDB5E" w14:textId="77777777" w:rsidTr="00C26947">
        <w:tc>
          <w:tcPr>
            <w:tcW w:w="5850" w:type="dxa"/>
            <w:shd w:val="clear" w:color="auto" w:fill="auto"/>
          </w:tcPr>
          <w:p w14:paraId="44F36D79" w14:textId="663DA915" w:rsidR="00B66592" w:rsidRPr="00627EC6" w:rsidRDefault="00B66592" w:rsidP="00405CD8">
            <w:pPr>
              <w:ind w:left="-86"/>
              <w:rPr>
                <w:rFonts w:ascii="Arial" w:hAnsi="Arial" w:cs="Arial"/>
                <w:sz w:val="20"/>
                <w:szCs w:val="25"/>
              </w:rPr>
            </w:pPr>
            <w:r w:rsidRPr="00627EC6">
              <w:rPr>
                <w:rFonts w:ascii="Arial" w:hAnsi="Arial" w:cs="Arial"/>
                <w:sz w:val="20"/>
                <w:szCs w:val="25"/>
              </w:rPr>
              <w:t>Customer 3</w:t>
            </w:r>
          </w:p>
        </w:tc>
        <w:tc>
          <w:tcPr>
            <w:tcW w:w="1584" w:type="dxa"/>
            <w:tcBorders>
              <w:top w:val="nil"/>
              <w:left w:val="nil"/>
              <w:bottom w:val="nil"/>
              <w:right w:val="nil"/>
            </w:tcBorders>
            <w:shd w:val="clear" w:color="auto" w:fill="FAFAFA"/>
            <w:vAlign w:val="center"/>
          </w:tcPr>
          <w:p w14:paraId="49BB8164" w14:textId="30A3886E" w:rsidR="00B66592" w:rsidRPr="00627EC6" w:rsidRDefault="00A53283" w:rsidP="00405CD8">
            <w:pPr>
              <w:ind w:left="-40" w:right="-72"/>
              <w:jc w:val="right"/>
              <w:rPr>
                <w:rFonts w:ascii="Arial" w:hAnsi="Arial" w:cs="Arial"/>
                <w:sz w:val="20"/>
                <w:szCs w:val="20"/>
              </w:rPr>
            </w:pPr>
            <w:r w:rsidRPr="00A53283">
              <w:rPr>
                <w:rFonts w:ascii="Arial" w:hAnsi="Arial" w:cs="Arial"/>
                <w:sz w:val="20"/>
                <w:szCs w:val="20"/>
              </w:rPr>
              <w:t>47,626,762</w:t>
            </w:r>
          </w:p>
        </w:tc>
        <w:tc>
          <w:tcPr>
            <w:tcW w:w="1584" w:type="dxa"/>
            <w:vAlign w:val="bottom"/>
          </w:tcPr>
          <w:p w14:paraId="395FA947" w14:textId="5C20051F" w:rsidR="00B66592" w:rsidRPr="00627EC6" w:rsidRDefault="00A53283" w:rsidP="00405CD8">
            <w:pPr>
              <w:ind w:left="-40" w:right="-72"/>
              <w:jc w:val="right"/>
              <w:rPr>
                <w:rFonts w:ascii="Arial" w:hAnsi="Arial" w:cs="Arial"/>
                <w:sz w:val="20"/>
                <w:szCs w:val="20"/>
              </w:rPr>
            </w:pPr>
            <w:r w:rsidRPr="00A53283">
              <w:rPr>
                <w:rFonts w:ascii="Arial" w:hAnsi="Arial" w:cs="Arial"/>
                <w:sz w:val="20"/>
                <w:szCs w:val="20"/>
              </w:rPr>
              <w:t>55,545,082</w:t>
            </w:r>
          </w:p>
        </w:tc>
      </w:tr>
    </w:tbl>
    <w:p w14:paraId="0859B8FD" w14:textId="77777777" w:rsidR="00BD086A" w:rsidRPr="00627EC6" w:rsidRDefault="00BD086A" w:rsidP="00937200">
      <w:pPr>
        <w:jc w:val="thaiDistribute"/>
        <w:rPr>
          <w:rFonts w:ascii="Arial" w:eastAsia="MS Mincho" w:hAnsi="Arial" w:cs="Arial"/>
          <w:spacing w:val="-2"/>
          <w:sz w:val="20"/>
          <w:szCs w:val="20"/>
        </w:rPr>
      </w:pPr>
    </w:p>
    <w:p w14:paraId="1D8EDCBE" w14:textId="77777777" w:rsidR="00B17D74" w:rsidRPr="00627EC6" w:rsidRDefault="00B17D74" w:rsidP="00937200">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25733" w:rsidRPr="00627EC6" w14:paraId="507E2A27" w14:textId="77777777" w:rsidTr="00920657">
        <w:trPr>
          <w:trHeight w:val="389"/>
        </w:trPr>
        <w:tc>
          <w:tcPr>
            <w:tcW w:w="9043" w:type="dxa"/>
            <w:tcBorders>
              <w:top w:val="nil"/>
              <w:left w:val="nil"/>
              <w:bottom w:val="nil"/>
              <w:right w:val="nil"/>
            </w:tcBorders>
            <w:shd w:val="clear" w:color="auto" w:fill="FFA543"/>
            <w:vAlign w:val="center"/>
            <w:hideMark/>
          </w:tcPr>
          <w:p w14:paraId="29A8EC4E" w14:textId="56957732" w:rsidR="00625733" w:rsidRPr="00627EC6" w:rsidRDefault="00764843" w:rsidP="00920657">
            <w:pPr>
              <w:tabs>
                <w:tab w:val="left" w:pos="432"/>
              </w:tabs>
              <w:rPr>
                <w:rFonts w:ascii="Arial" w:hAnsi="Arial" w:cs="Arial"/>
                <w:b/>
                <w:bCs/>
                <w:color w:val="FFFFFF"/>
                <w:sz w:val="20"/>
                <w:szCs w:val="20"/>
              </w:rPr>
            </w:pPr>
            <w:r w:rsidRPr="00627EC6">
              <w:rPr>
                <w:rFonts w:ascii="Arial" w:hAnsi="Arial" w:cs="Arial"/>
                <w:b/>
                <w:bCs/>
                <w:color w:val="FFFFFF"/>
                <w:sz w:val="20"/>
                <w:szCs w:val="20"/>
                <w:lang w:val="en-GB"/>
              </w:rPr>
              <w:t>6</w:t>
            </w:r>
            <w:r w:rsidR="00625733" w:rsidRPr="00627EC6">
              <w:rPr>
                <w:rFonts w:ascii="Arial" w:hAnsi="Arial" w:cs="Arial"/>
                <w:b/>
                <w:bCs/>
                <w:color w:val="FFFFFF"/>
                <w:sz w:val="20"/>
                <w:szCs w:val="20"/>
                <w:lang w:val="en-GB"/>
              </w:rPr>
              <w:tab/>
            </w:r>
            <w:r w:rsidR="00866A3C" w:rsidRPr="00627EC6">
              <w:rPr>
                <w:rFonts w:ascii="Arial" w:eastAsia="Arial Unicode MS" w:hAnsi="Arial" w:cs="Arial"/>
                <w:b/>
                <w:bCs/>
                <w:color w:val="FFFFFF"/>
                <w:sz w:val="20"/>
                <w:szCs w:val="20"/>
                <w:lang w:val="en-GB"/>
              </w:rPr>
              <w:t>Fair value</w:t>
            </w:r>
          </w:p>
        </w:tc>
      </w:tr>
    </w:tbl>
    <w:p w14:paraId="1323EE64" w14:textId="77777777" w:rsidR="005B3691" w:rsidRPr="00627EC6" w:rsidRDefault="005B3691" w:rsidP="00937200">
      <w:pPr>
        <w:jc w:val="thaiDistribute"/>
        <w:rPr>
          <w:rFonts w:ascii="Arial" w:eastAsia="Arial Unicode MS" w:hAnsi="Arial" w:cs="Arial"/>
          <w:sz w:val="20"/>
          <w:szCs w:val="20"/>
          <w:lang w:val="en-GB"/>
        </w:rPr>
      </w:pPr>
    </w:p>
    <w:p w14:paraId="647D2C19" w14:textId="4C4B93C1" w:rsidR="0031280E" w:rsidRPr="00627EC6" w:rsidRDefault="00B9601C" w:rsidP="008109E9">
      <w:pPr>
        <w:jc w:val="thaiDistribute"/>
        <w:rPr>
          <w:rFonts w:ascii="Arial" w:eastAsia="MS Mincho" w:hAnsi="Arial" w:cs="Arial"/>
          <w:sz w:val="20"/>
          <w:szCs w:val="20"/>
        </w:rPr>
      </w:pPr>
      <w:r w:rsidRPr="00627EC6">
        <w:rPr>
          <w:rFonts w:ascii="Arial" w:eastAsia="MS Mincho" w:hAnsi="Arial" w:cs="Arial"/>
          <w:sz w:val="20"/>
          <w:szCs w:val="20"/>
        </w:rPr>
        <w:t xml:space="preserve">The Company </w:t>
      </w:r>
      <w:r w:rsidR="003D7524" w:rsidRPr="00627EC6">
        <w:rPr>
          <w:rFonts w:ascii="Arial" w:eastAsia="MS Mincho" w:hAnsi="Arial" w:cs="Arial"/>
          <w:sz w:val="20"/>
          <w:szCs w:val="20"/>
        </w:rPr>
        <w:t xml:space="preserve">has financial </w:t>
      </w:r>
      <w:r w:rsidR="00E041E1" w:rsidRPr="00627EC6">
        <w:rPr>
          <w:rFonts w:ascii="Arial" w:eastAsia="MS Mincho" w:hAnsi="Arial" w:cs="Arial"/>
          <w:sz w:val="20"/>
          <w:szCs w:val="20"/>
        </w:rPr>
        <w:t>asset</w:t>
      </w:r>
      <w:r w:rsidR="003D7524" w:rsidRPr="00627EC6">
        <w:rPr>
          <w:rFonts w:ascii="Arial" w:eastAsia="MS Mincho" w:hAnsi="Arial" w:cs="Arial"/>
          <w:sz w:val="20"/>
          <w:szCs w:val="20"/>
        </w:rPr>
        <w:t>s</w:t>
      </w:r>
      <w:r w:rsidR="00164FC8" w:rsidRPr="00627EC6">
        <w:rPr>
          <w:rFonts w:ascii="Arial" w:eastAsia="MS Mincho" w:hAnsi="Arial" w:cs="Arial"/>
          <w:sz w:val="20"/>
          <w:szCs w:val="20"/>
        </w:rPr>
        <w:t xml:space="preserve"> and liabilities</w:t>
      </w:r>
      <w:r w:rsidR="003D7524" w:rsidRPr="00627EC6">
        <w:rPr>
          <w:rFonts w:ascii="Arial" w:eastAsia="MS Mincho" w:hAnsi="Arial" w:cs="Arial"/>
          <w:sz w:val="20"/>
          <w:szCs w:val="20"/>
        </w:rPr>
        <w:t xml:space="preserve"> </w:t>
      </w:r>
      <w:r w:rsidR="00235C41" w:rsidRPr="00627EC6">
        <w:rPr>
          <w:rFonts w:ascii="Arial" w:eastAsia="MS Mincho" w:hAnsi="Arial" w:cs="Arial"/>
          <w:sz w:val="20"/>
          <w:szCs w:val="20"/>
        </w:rPr>
        <w:t xml:space="preserve">that measured </w:t>
      </w:r>
      <w:r w:rsidR="003D7524" w:rsidRPr="00627EC6">
        <w:rPr>
          <w:rFonts w:ascii="Arial" w:eastAsia="MS Mincho" w:hAnsi="Arial" w:cs="Arial"/>
          <w:sz w:val="20"/>
          <w:szCs w:val="20"/>
        </w:rPr>
        <w:t xml:space="preserve">at fair value through profit or loss and </w:t>
      </w:r>
      <w:r w:rsidR="0013468E" w:rsidRPr="00627EC6">
        <w:rPr>
          <w:rFonts w:ascii="Arial" w:eastAsia="MS Mincho" w:hAnsi="Arial" w:cs="Arial"/>
          <w:sz w:val="20"/>
          <w:szCs w:val="20"/>
        </w:rPr>
        <w:t>measured fair value as follows</w:t>
      </w:r>
      <w:r w:rsidR="00235C41" w:rsidRPr="00627EC6">
        <w:rPr>
          <w:rFonts w:ascii="Arial" w:eastAsia="MS Mincho" w:hAnsi="Arial" w:cs="Arial"/>
          <w:sz w:val="20"/>
          <w:szCs w:val="20"/>
        </w:rPr>
        <w:t>:</w:t>
      </w:r>
    </w:p>
    <w:p w14:paraId="311196A5" w14:textId="77777777" w:rsidR="0013468E" w:rsidRPr="00627EC6" w:rsidRDefault="0013468E" w:rsidP="00810770">
      <w:pPr>
        <w:jc w:val="thaiDistribute"/>
        <w:rPr>
          <w:rFonts w:ascii="Arial" w:eastAsia="Arial Unicode MS" w:hAnsi="Arial" w:cs="Arial"/>
          <w:sz w:val="20"/>
          <w:szCs w:val="20"/>
          <w:lang w:val="en-GB"/>
        </w:rPr>
      </w:pPr>
    </w:p>
    <w:tbl>
      <w:tblPr>
        <w:tblW w:w="9013" w:type="dxa"/>
        <w:tblInd w:w="108" w:type="dxa"/>
        <w:tblLayout w:type="fixed"/>
        <w:tblLook w:val="04A0" w:firstRow="1" w:lastRow="0" w:firstColumn="1" w:lastColumn="0" w:noHBand="0" w:noVBand="1"/>
      </w:tblPr>
      <w:tblGrid>
        <w:gridCol w:w="1620"/>
        <w:gridCol w:w="857"/>
        <w:gridCol w:w="1046"/>
        <w:gridCol w:w="893"/>
        <w:gridCol w:w="893"/>
        <w:gridCol w:w="975"/>
        <w:gridCol w:w="844"/>
        <w:gridCol w:w="6"/>
        <w:gridCol w:w="982"/>
        <w:gridCol w:w="897"/>
      </w:tblGrid>
      <w:tr w:rsidR="00730752" w:rsidRPr="00627EC6" w14:paraId="2B4A00BD" w14:textId="77777777" w:rsidTr="002705D9">
        <w:tc>
          <w:tcPr>
            <w:tcW w:w="1620" w:type="dxa"/>
            <w:shd w:val="clear" w:color="auto" w:fill="auto"/>
          </w:tcPr>
          <w:p w14:paraId="0ACD106F" w14:textId="77777777" w:rsidR="0013468E" w:rsidRPr="00627EC6" w:rsidRDefault="0013468E" w:rsidP="00627EC6">
            <w:pPr>
              <w:ind w:left="-104" w:right="-72"/>
              <w:rPr>
                <w:rFonts w:ascii="Arial" w:eastAsia="Arial Unicode MS" w:hAnsi="Arial" w:cs="Arial"/>
                <w:sz w:val="14"/>
                <w:szCs w:val="14"/>
                <w:lang w:val="en-GB"/>
              </w:rPr>
            </w:pPr>
          </w:p>
        </w:tc>
        <w:tc>
          <w:tcPr>
            <w:tcW w:w="1903" w:type="dxa"/>
            <w:gridSpan w:val="2"/>
            <w:tcBorders>
              <w:top w:val="single" w:sz="4" w:space="0" w:color="auto"/>
              <w:bottom w:val="single" w:sz="4" w:space="0" w:color="auto"/>
            </w:tcBorders>
            <w:shd w:val="clear" w:color="auto" w:fill="auto"/>
          </w:tcPr>
          <w:p w14:paraId="77FC39A7" w14:textId="01B48960" w:rsidR="0013468E" w:rsidRPr="00627EC6" w:rsidRDefault="0013468E" w:rsidP="00B20505">
            <w:pPr>
              <w:jc w:val="center"/>
              <w:rPr>
                <w:rFonts w:ascii="Arial" w:eastAsia="Arial Unicode MS" w:hAnsi="Arial" w:cs="Arial"/>
                <w:b/>
                <w:bCs/>
                <w:sz w:val="14"/>
                <w:szCs w:val="14"/>
                <w:lang w:val="en-GB"/>
              </w:rPr>
            </w:pPr>
            <w:r w:rsidRPr="00627EC6">
              <w:rPr>
                <w:rFonts w:ascii="Arial" w:eastAsia="Arial Unicode MS" w:hAnsi="Arial" w:cs="Arial"/>
                <w:b/>
                <w:bCs/>
                <w:sz w:val="14"/>
                <w:szCs w:val="14"/>
              </w:rPr>
              <w:t xml:space="preserve">Level </w:t>
            </w:r>
            <w:r w:rsidR="008928AE" w:rsidRPr="00627EC6">
              <w:rPr>
                <w:rFonts w:ascii="Arial" w:eastAsia="Arial Unicode MS" w:hAnsi="Arial" w:cs="Arial"/>
                <w:b/>
                <w:bCs/>
                <w:sz w:val="14"/>
                <w:szCs w:val="14"/>
                <w:lang w:val="en-GB"/>
              </w:rPr>
              <w:t>1</w:t>
            </w:r>
          </w:p>
        </w:tc>
        <w:tc>
          <w:tcPr>
            <w:tcW w:w="1786" w:type="dxa"/>
            <w:gridSpan w:val="2"/>
            <w:tcBorders>
              <w:top w:val="single" w:sz="4" w:space="0" w:color="auto"/>
              <w:bottom w:val="single" w:sz="4" w:space="0" w:color="auto"/>
            </w:tcBorders>
            <w:shd w:val="clear" w:color="auto" w:fill="auto"/>
          </w:tcPr>
          <w:p w14:paraId="223CB8E0" w14:textId="097DA9A1" w:rsidR="0013468E" w:rsidRPr="00627EC6" w:rsidRDefault="0013468E" w:rsidP="00B20505">
            <w:pPr>
              <w:jc w:val="center"/>
              <w:rPr>
                <w:rFonts w:ascii="Arial" w:eastAsia="Arial Unicode MS" w:hAnsi="Arial" w:cs="Arial"/>
                <w:b/>
                <w:bCs/>
                <w:sz w:val="14"/>
                <w:szCs w:val="14"/>
                <w:lang w:val="en-GB"/>
              </w:rPr>
            </w:pPr>
            <w:r w:rsidRPr="00627EC6">
              <w:rPr>
                <w:rFonts w:ascii="Arial" w:eastAsia="Arial Unicode MS" w:hAnsi="Arial" w:cs="Arial"/>
                <w:b/>
                <w:bCs/>
                <w:sz w:val="14"/>
                <w:szCs w:val="14"/>
                <w:lang w:val="en-GB"/>
              </w:rPr>
              <w:t xml:space="preserve">Level </w:t>
            </w:r>
            <w:r w:rsidR="008928AE" w:rsidRPr="00627EC6">
              <w:rPr>
                <w:rFonts w:ascii="Arial" w:eastAsia="Arial Unicode MS" w:hAnsi="Arial" w:cs="Arial"/>
                <w:b/>
                <w:bCs/>
                <w:sz w:val="14"/>
                <w:szCs w:val="14"/>
                <w:lang w:val="en-GB"/>
              </w:rPr>
              <w:t>2</w:t>
            </w:r>
          </w:p>
        </w:tc>
        <w:tc>
          <w:tcPr>
            <w:tcW w:w="1819" w:type="dxa"/>
            <w:gridSpan w:val="2"/>
            <w:tcBorders>
              <w:top w:val="single" w:sz="4" w:space="0" w:color="auto"/>
              <w:bottom w:val="single" w:sz="4" w:space="0" w:color="auto"/>
            </w:tcBorders>
            <w:shd w:val="clear" w:color="auto" w:fill="auto"/>
          </w:tcPr>
          <w:p w14:paraId="0E8D30EF" w14:textId="2E7FF96F" w:rsidR="0013468E" w:rsidRPr="00627EC6" w:rsidRDefault="0013468E" w:rsidP="00B20505">
            <w:pPr>
              <w:jc w:val="center"/>
              <w:rPr>
                <w:rFonts w:ascii="Arial" w:eastAsia="Arial Unicode MS" w:hAnsi="Arial" w:cs="Arial"/>
                <w:b/>
                <w:bCs/>
                <w:sz w:val="14"/>
                <w:szCs w:val="14"/>
                <w:lang w:val="en-GB"/>
              </w:rPr>
            </w:pPr>
            <w:r w:rsidRPr="00627EC6">
              <w:rPr>
                <w:rFonts w:ascii="Arial" w:eastAsia="Arial Unicode MS" w:hAnsi="Arial" w:cs="Arial"/>
                <w:b/>
                <w:bCs/>
                <w:sz w:val="14"/>
                <w:szCs w:val="14"/>
                <w:lang w:val="en-GB"/>
              </w:rPr>
              <w:t xml:space="preserve">Level </w:t>
            </w:r>
            <w:r w:rsidR="008928AE" w:rsidRPr="00627EC6">
              <w:rPr>
                <w:rFonts w:ascii="Arial" w:eastAsia="Arial Unicode MS" w:hAnsi="Arial" w:cs="Arial"/>
                <w:b/>
                <w:bCs/>
                <w:sz w:val="14"/>
                <w:szCs w:val="14"/>
                <w:lang w:val="en-GB"/>
              </w:rPr>
              <w:t>3</w:t>
            </w:r>
          </w:p>
        </w:tc>
        <w:tc>
          <w:tcPr>
            <w:tcW w:w="1885" w:type="dxa"/>
            <w:gridSpan w:val="3"/>
            <w:tcBorders>
              <w:top w:val="single" w:sz="4" w:space="0" w:color="auto"/>
              <w:bottom w:val="single" w:sz="4" w:space="0" w:color="auto"/>
            </w:tcBorders>
            <w:shd w:val="clear" w:color="auto" w:fill="auto"/>
          </w:tcPr>
          <w:p w14:paraId="599B0635" w14:textId="77777777" w:rsidR="0013468E" w:rsidRPr="00627EC6" w:rsidRDefault="0013468E" w:rsidP="00B20505">
            <w:pPr>
              <w:jc w:val="center"/>
              <w:rPr>
                <w:rFonts w:ascii="Arial" w:eastAsia="Arial Unicode MS" w:hAnsi="Arial" w:cs="Arial"/>
                <w:b/>
                <w:bCs/>
                <w:sz w:val="14"/>
                <w:szCs w:val="14"/>
                <w:lang w:val="en-GB"/>
              </w:rPr>
            </w:pPr>
            <w:r w:rsidRPr="00627EC6">
              <w:rPr>
                <w:rFonts w:ascii="Arial" w:eastAsia="Arial Unicode MS" w:hAnsi="Arial" w:cs="Arial"/>
                <w:b/>
                <w:bCs/>
                <w:sz w:val="14"/>
                <w:szCs w:val="14"/>
                <w:lang w:val="en-GB"/>
              </w:rPr>
              <w:t>Total</w:t>
            </w:r>
          </w:p>
        </w:tc>
      </w:tr>
      <w:tr w:rsidR="00AA0E5C" w:rsidRPr="00627EC6" w14:paraId="601C2009" w14:textId="77777777" w:rsidTr="002705D9">
        <w:tc>
          <w:tcPr>
            <w:tcW w:w="1620" w:type="dxa"/>
            <w:shd w:val="clear" w:color="auto" w:fill="auto"/>
          </w:tcPr>
          <w:p w14:paraId="510B1233" w14:textId="77777777" w:rsidR="00AA0E5C" w:rsidRPr="00627EC6" w:rsidRDefault="00AA0E5C" w:rsidP="00627EC6">
            <w:pPr>
              <w:ind w:left="-104" w:right="-72"/>
              <w:rPr>
                <w:rFonts w:ascii="Arial" w:eastAsia="Arial Unicode MS" w:hAnsi="Arial" w:cs="Arial"/>
                <w:sz w:val="14"/>
                <w:szCs w:val="14"/>
                <w:lang w:val="en-GB"/>
              </w:rPr>
            </w:pPr>
          </w:p>
        </w:tc>
        <w:tc>
          <w:tcPr>
            <w:tcW w:w="857" w:type="dxa"/>
            <w:tcBorders>
              <w:top w:val="single" w:sz="4" w:space="0" w:color="auto"/>
              <w:bottom w:val="single" w:sz="4" w:space="0" w:color="auto"/>
            </w:tcBorders>
            <w:shd w:val="clear" w:color="auto" w:fill="auto"/>
          </w:tcPr>
          <w:p w14:paraId="58AA29B8" w14:textId="77777777" w:rsidR="00AA0E5C" w:rsidRPr="00627EC6" w:rsidRDefault="00AA0E5C" w:rsidP="00AA0E5C">
            <w:pPr>
              <w:ind w:left="-140" w:right="-72"/>
              <w:jc w:val="right"/>
              <w:rPr>
                <w:rFonts w:ascii="Arial" w:eastAsia="Arial Unicode MS" w:hAnsi="Arial" w:cs="Arial"/>
                <w:b/>
                <w:bCs/>
                <w:spacing w:val="-6"/>
                <w:sz w:val="14"/>
                <w:szCs w:val="14"/>
                <w:lang w:val="en-GB"/>
              </w:rPr>
            </w:pPr>
            <w:r w:rsidRPr="00627EC6">
              <w:rPr>
                <w:rFonts w:ascii="Arial" w:eastAsia="Arial Unicode MS" w:hAnsi="Arial" w:cs="Arial"/>
                <w:b/>
                <w:bCs/>
                <w:spacing w:val="-6"/>
                <w:sz w:val="14"/>
                <w:szCs w:val="14"/>
                <w:lang w:val="en-GB"/>
              </w:rPr>
              <w:t>30 June</w:t>
            </w:r>
          </w:p>
          <w:p w14:paraId="0D362574" w14:textId="27E9558A" w:rsidR="00AA0E5C" w:rsidRPr="00627EC6" w:rsidRDefault="00AA0E5C" w:rsidP="00AA0E5C">
            <w:pPr>
              <w:ind w:right="-72"/>
              <w:jc w:val="right"/>
              <w:rPr>
                <w:rFonts w:ascii="Arial" w:eastAsia="Arial Unicode MS" w:hAnsi="Arial" w:cs="Arial"/>
                <w:b/>
                <w:bCs/>
                <w:sz w:val="14"/>
                <w:szCs w:val="14"/>
                <w:lang w:val="en-GB"/>
              </w:rPr>
            </w:pPr>
            <w:r w:rsidRPr="00627EC6">
              <w:rPr>
                <w:rFonts w:ascii="Arial" w:eastAsia="Arial Unicode MS" w:hAnsi="Arial" w:cs="Arial"/>
                <w:b/>
                <w:bCs/>
                <w:sz w:val="14"/>
                <w:szCs w:val="14"/>
                <w:lang w:val="en-GB"/>
              </w:rPr>
              <w:t>2023</w:t>
            </w:r>
          </w:p>
          <w:p w14:paraId="3869CDC0" w14:textId="663E55E7" w:rsidR="00AA0E5C" w:rsidRPr="00627EC6" w:rsidRDefault="00AA0E5C" w:rsidP="00AA0E5C">
            <w:pPr>
              <w:ind w:right="-72"/>
              <w:jc w:val="right"/>
              <w:rPr>
                <w:rFonts w:ascii="Arial" w:eastAsia="Arial Unicode MS" w:hAnsi="Arial" w:cs="Arial"/>
                <w:sz w:val="14"/>
                <w:szCs w:val="14"/>
                <w:lang w:val="en-GB"/>
              </w:rPr>
            </w:pPr>
            <w:r w:rsidRPr="00627EC6">
              <w:rPr>
                <w:rFonts w:ascii="Arial" w:eastAsia="Arial Unicode MS" w:hAnsi="Arial" w:cs="Arial"/>
                <w:b/>
                <w:bCs/>
                <w:sz w:val="14"/>
                <w:szCs w:val="14"/>
                <w:lang w:val="en-GB"/>
              </w:rPr>
              <w:t>Baht</w:t>
            </w:r>
          </w:p>
        </w:tc>
        <w:tc>
          <w:tcPr>
            <w:tcW w:w="1046" w:type="dxa"/>
            <w:tcBorders>
              <w:top w:val="single" w:sz="4" w:space="0" w:color="auto"/>
              <w:bottom w:val="single" w:sz="4" w:space="0" w:color="auto"/>
            </w:tcBorders>
            <w:shd w:val="clear" w:color="auto" w:fill="auto"/>
          </w:tcPr>
          <w:p w14:paraId="63F42DA0" w14:textId="2CEB2648" w:rsidR="00AA0E5C" w:rsidRPr="00627EC6" w:rsidRDefault="00AA0E5C" w:rsidP="00AA0E5C">
            <w:pPr>
              <w:ind w:left="-97" w:right="-72"/>
              <w:jc w:val="right"/>
              <w:rPr>
                <w:rFonts w:ascii="Arial" w:eastAsia="Arial Unicode MS" w:hAnsi="Arial" w:cs="Arial"/>
                <w:b/>
                <w:bCs/>
                <w:sz w:val="14"/>
                <w:szCs w:val="14"/>
                <w:lang w:val="en-GB"/>
              </w:rPr>
            </w:pPr>
            <w:r w:rsidRPr="00627EC6">
              <w:rPr>
                <w:rFonts w:ascii="Arial" w:eastAsia="Arial Unicode MS" w:hAnsi="Arial" w:cs="Arial"/>
                <w:b/>
                <w:bCs/>
                <w:spacing w:val="-8"/>
                <w:sz w:val="14"/>
                <w:szCs w:val="14"/>
                <w:lang w:val="en-GB"/>
              </w:rPr>
              <w:t>31 December</w:t>
            </w:r>
            <w:r w:rsidRPr="00627EC6">
              <w:rPr>
                <w:rFonts w:ascii="Arial" w:eastAsia="Arial Unicode MS" w:hAnsi="Arial" w:cs="Arial"/>
                <w:b/>
                <w:bCs/>
                <w:sz w:val="14"/>
                <w:szCs w:val="14"/>
                <w:lang w:val="en-GB"/>
              </w:rPr>
              <w:t xml:space="preserve"> 2022</w:t>
            </w:r>
          </w:p>
          <w:p w14:paraId="4E0722EE" w14:textId="4B8CF49F" w:rsidR="00AA0E5C" w:rsidRPr="00627EC6" w:rsidRDefault="00AA0E5C" w:rsidP="00AA0E5C">
            <w:pPr>
              <w:ind w:left="-97" w:right="-72"/>
              <w:jc w:val="right"/>
              <w:rPr>
                <w:rFonts w:ascii="Arial" w:eastAsia="Arial Unicode MS" w:hAnsi="Arial" w:cs="Arial"/>
                <w:b/>
                <w:bCs/>
                <w:sz w:val="14"/>
                <w:szCs w:val="14"/>
                <w:lang w:val="en-GB"/>
              </w:rPr>
            </w:pPr>
            <w:r w:rsidRPr="00627EC6">
              <w:rPr>
                <w:rFonts w:ascii="Arial" w:eastAsia="Arial Unicode MS" w:hAnsi="Arial" w:cs="Arial"/>
                <w:b/>
                <w:bCs/>
                <w:sz w:val="14"/>
                <w:szCs w:val="14"/>
                <w:lang w:val="en-GB"/>
              </w:rPr>
              <w:t>Baht</w:t>
            </w:r>
          </w:p>
        </w:tc>
        <w:tc>
          <w:tcPr>
            <w:tcW w:w="893" w:type="dxa"/>
            <w:tcBorders>
              <w:top w:val="single" w:sz="4" w:space="0" w:color="auto"/>
              <w:bottom w:val="single" w:sz="4" w:space="0" w:color="auto"/>
            </w:tcBorders>
            <w:shd w:val="clear" w:color="auto" w:fill="auto"/>
          </w:tcPr>
          <w:p w14:paraId="19F0E542" w14:textId="77777777" w:rsidR="00AA0E5C" w:rsidRPr="00627EC6" w:rsidRDefault="00AA0E5C" w:rsidP="00AA0E5C">
            <w:pPr>
              <w:ind w:left="-140" w:right="-72"/>
              <w:jc w:val="right"/>
              <w:rPr>
                <w:rFonts w:ascii="Arial" w:eastAsia="Arial Unicode MS" w:hAnsi="Arial" w:cs="Arial"/>
                <w:b/>
                <w:bCs/>
                <w:spacing w:val="-6"/>
                <w:sz w:val="14"/>
                <w:szCs w:val="14"/>
                <w:lang w:val="en-GB"/>
              </w:rPr>
            </w:pPr>
            <w:r w:rsidRPr="00627EC6">
              <w:rPr>
                <w:rFonts w:ascii="Arial" w:eastAsia="Arial Unicode MS" w:hAnsi="Arial" w:cs="Arial"/>
                <w:b/>
                <w:bCs/>
                <w:spacing w:val="-6"/>
                <w:sz w:val="14"/>
                <w:szCs w:val="14"/>
                <w:lang w:val="en-GB"/>
              </w:rPr>
              <w:t>30 June</w:t>
            </w:r>
          </w:p>
          <w:p w14:paraId="4997C95A" w14:textId="77777777" w:rsidR="00AA0E5C" w:rsidRPr="00627EC6" w:rsidRDefault="00AA0E5C" w:rsidP="00AA0E5C">
            <w:pPr>
              <w:ind w:right="-72"/>
              <w:jc w:val="right"/>
              <w:rPr>
                <w:rFonts w:ascii="Arial" w:eastAsia="Arial Unicode MS" w:hAnsi="Arial" w:cs="Arial"/>
                <w:b/>
                <w:bCs/>
                <w:sz w:val="14"/>
                <w:szCs w:val="14"/>
                <w:lang w:val="en-GB"/>
              </w:rPr>
            </w:pPr>
            <w:r w:rsidRPr="00627EC6">
              <w:rPr>
                <w:rFonts w:ascii="Arial" w:eastAsia="Arial Unicode MS" w:hAnsi="Arial" w:cs="Arial"/>
                <w:b/>
                <w:bCs/>
                <w:sz w:val="14"/>
                <w:szCs w:val="14"/>
                <w:lang w:val="en-GB"/>
              </w:rPr>
              <w:t>2023</w:t>
            </w:r>
          </w:p>
          <w:p w14:paraId="142C6B59" w14:textId="5F145A42" w:rsidR="00AA0E5C" w:rsidRPr="00627EC6" w:rsidRDefault="00AA0E5C" w:rsidP="00AA0E5C">
            <w:pPr>
              <w:ind w:right="-72"/>
              <w:jc w:val="right"/>
              <w:rPr>
                <w:rFonts w:ascii="Arial" w:eastAsia="Arial Unicode MS" w:hAnsi="Arial" w:cs="Arial"/>
                <w:sz w:val="14"/>
                <w:szCs w:val="14"/>
                <w:lang w:val="en-GB"/>
              </w:rPr>
            </w:pPr>
            <w:r w:rsidRPr="00627EC6">
              <w:rPr>
                <w:rFonts w:ascii="Arial" w:eastAsia="Arial Unicode MS" w:hAnsi="Arial" w:cs="Arial"/>
                <w:b/>
                <w:bCs/>
                <w:sz w:val="14"/>
                <w:szCs w:val="14"/>
                <w:lang w:val="en-GB"/>
              </w:rPr>
              <w:t>Baht</w:t>
            </w:r>
          </w:p>
        </w:tc>
        <w:tc>
          <w:tcPr>
            <w:tcW w:w="893" w:type="dxa"/>
            <w:tcBorders>
              <w:top w:val="single" w:sz="4" w:space="0" w:color="auto"/>
              <w:bottom w:val="single" w:sz="4" w:space="0" w:color="auto"/>
            </w:tcBorders>
            <w:shd w:val="clear" w:color="auto" w:fill="auto"/>
          </w:tcPr>
          <w:p w14:paraId="12D23E1A" w14:textId="2AF85FDC" w:rsidR="00AA0E5C" w:rsidRPr="00627EC6" w:rsidRDefault="00AA0E5C" w:rsidP="00AA0E5C">
            <w:pPr>
              <w:ind w:left="-97" w:right="-72"/>
              <w:jc w:val="right"/>
              <w:rPr>
                <w:rFonts w:ascii="Arial" w:eastAsia="Arial Unicode MS" w:hAnsi="Arial" w:cs="Arial"/>
                <w:b/>
                <w:bCs/>
                <w:sz w:val="14"/>
                <w:szCs w:val="14"/>
                <w:lang w:val="en-GB"/>
              </w:rPr>
            </w:pPr>
            <w:r w:rsidRPr="00627EC6">
              <w:rPr>
                <w:rFonts w:ascii="Arial" w:eastAsia="Arial Unicode MS" w:hAnsi="Arial" w:cs="Arial"/>
                <w:b/>
                <w:bCs/>
                <w:spacing w:val="-8"/>
                <w:sz w:val="14"/>
                <w:szCs w:val="14"/>
                <w:lang w:val="en-GB"/>
              </w:rPr>
              <w:t>31 December</w:t>
            </w:r>
            <w:r w:rsidRPr="00627EC6">
              <w:rPr>
                <w:rFonts w:ascii="Arial" w:eastAsia="Arial Unicode MS" w:hAnsi="Arial" w:cs="Arial"/>
                <w:b/>
                <w:bCs/>
                <w:sz w:val="14"/>
                <w:szCs w:val="14"/>
                <w:lang w:val="en-GB"/>
              </w:rPr>
              <w:t xml:space="preserve"> 2022</w:t>
            </w:r>
          </w:p>
          <w:p w14:paraId="071EEA8A" w14:textId="26A52AFD" w:rsidR="00AA0E5C" w:rsidRPr="00627EC6" w:rsidRDefault="00AA0E5C" w:rsidP="00AA0E5C">
            <w:pPr>
              <w:ind w:left="-97" w:right="-72"/>
              <w:jc w:val="right"/>
              <w:rPr>
                <w:rFonts w:ascii="Arial" w:eastAsia="Arial Unicode MS" w:hAnsi="Arial" w:cs="Arial"/>
                <w:b/>
                <w:bCs/>
                <w:sz w:val="14"/>
                <w:szCs w:val="14"/>
                <w:lang w:val="en-GB"/>
              </w:rPr>
            </w:pPr>
            <w:r w:rsidRPr="00627EC6">
              <w:rPr>
                <w:rFonts w:ascii="Arial" w:eastAsia="Arial Unicode MS" w:hAnsi="Arial" w:cs="Arial"/>
                <w:b/>
                <w:bCs/>
                <w:sz w:val="14"/>
                <w:szCs w:val="14"/>
                <w:lang w:val="en-GB"/>
              </w:rPr>
              <w:t>Baht</w:t>
            </w:r>
          </w:p>
        </w:tc>
        <w:tc>
          <w:tcPr>
            <w:tcW w:w="975" w:type="dxa"/>
            <w:tcBorders>
              <w:top w:val="single" w:sz="4" w:space="0" w:color="auto"/>
              <w:bottom w:val="single" w:sz="4" w:space="0" w:color="auto"/>
            </w:tcBorders>
            <w:shd w:val="clear" w:color="auto" w:fill="auto"/>
          </w:tcPr>
          <w:p w14:paraId="323594F4" w14:textId="77777777" w:rsidR="00AA0E5C" w:rsidRPr="00627EC6" w:rsidRDefault="00AA0E5C" w:rsidP="00AA0E5C">
            <w:pPr>
              <w:ind w:left="-140" w:right="-72"/>
              <w:jc w:val="right"/>
              <w:rPr>
                <w:rFonts w:ascii="Arial" w:eastAsia="Arial Unicode MS" w:hAnsi="Arial" w:cs="Arial"/>
                <w:b/>
                <w:bCs/>
                <w:spacing w:val="-6"/>
                <w:sz w:val="14"/>
                <w:szCs w:val="14"/>
                <w:lang w:val="en-GB"/>
              </w:rPr>
            </w:pPr>
            <w:r w:rsidRPr="00627EC6">
              <w:rPr>
                <w:rFonts w:ascii="Arial" w:eastAsia="Arial Unicode MS" w:hAnsi="Arial" w:cs="Arial"/>
                <w:b/>
                <w:bCs/>
                <w:spacing w:val="-6"/>
                <w:sz w:val="14"/>
                <w:szCs w:val="14"/>
                <w:lang w:val="en-GB"/>
              </w:rPr>
              <w:t>30 June</w:t>
            </w:r>
          </w:p>
          <w:p w14:paraId="4CA0354C" w14:textId="77777777" w:rsidR="00AA0E5C" w:rsidRPr="00627EC6" w:rsidRDefault="00AA0E5C" w:rsidP="00AA0E5C">
            <w:pPr>
              <w:ind w:right="-72"/>
              <w:jc w:val="right"/>
              <w:rPr>
                <w:rFonts w:ascii="Arial" w:eastAsia="Arial Unicode MS" w:hAnsi="Arial" w:cs="Arial"/>
                <w:b/>
                <w:bCs/>
                <w:sz w:val="14"/>
                <w:szCs w:val="14"/>
                <w:lang w:val="en-GB"/>
              </w:rPr>
            </w:pPr>
            <w:r w:rsidRPr="00627EC6">
              <w:rPr>
                <w:rFonts w:ascii="Arial" w:eastAsia="Arial Unicode MS" w:hAnsi="Arial" w:cs="Arial"/>
                <w:b/>
                <w:bCs/>
                <w:sz w:val="14"/>
                <w:szCs w:val="14"/>
                <w:lang w:val="en-GB"/>
              </w:rPr>
              <w:t>2023</w:t>
            </w:r>
          </w:p>
          <w:p w14:paraId="6831262E" w14:textId="39298A96" w:rsidR="00AA0E5C" w:rsidRPr="00627EC6" w:rsidRDefault="00AA0E5C" w:rsidP="00AA0E5C">
            <w:pPr>
              <w:ind w:right="-72"/>
              <w:jc w:val="right"/>
              <w:rPr>
                <w:rFonts w:ascii="Arial" w:eastAsia="Arial Unicode MS" w:hAnsi="Arial" w:cs="Arial"/>
                <w:sz w:val="14"/>
                <w:szCs w:val="14"/>
                <w:lang w:val="en-GB"/>
              </w:rPr>
            </w:pPr>
            <w:r w:rsidRPr="00627EC6">
              <w:rPr>
                <w:rFonts w:ascii="Arial" w:eastAsia="Arial Unicode MS" w:hAnsi="Arial" w:cs="Arial"/>
                <w:b/>
                <w:bCs/>
                <w:sz w:val="14"/>
                <w:szCs w:val="14"/>
                <w:lang w:val="en-GB"/>
              </w:rPr>
              <w:t>Baht</w:t>
            </w:r>
          </w:p>
        </w:tc>
        <w:tc>
          <w:tcPr>
            <w:tcW w:w="850" w:type="dxa"/>
            <w:gridSpan w:val="2"/>
            <w:tcBorders>
              <w:top w:val="single" w:sz="4" w:space="0" w:color="auto"/>
              <w:bottom w:val="single" w:sz="4" w:space="0" w:color="auto"/>
            </w:tcBorders>
            <w:shd w:val="clear" w:color="auto" w:fill="auto"/>
          </w:tcPr>
          <w:p w14:paraId="5FA6F96D" w14:textId="40209ADF" w:rsidR="00AA0E5C" w:rsidRPr="00627EC6" w:rsidRDefault="00AA0E5C" w:rsidP="00AA0E5C">
            <w:pPr>
              <w:ind w:left="-97" w:right="-72"/>
              <w:jc w:val="right"/>
              <w:rPr>
                <w:rFonts w:ascii="Arial" w:eastAsia="Arial Unicode MS" w:hAnsi="Arial" w:cs="Arial"/>
                <w:b/>
                <w:bCs/>
                <w:sz w:val="14"/>
                <w:szCs w:val="14"/>
                <w:lang w:val="en-GB"/>
              </w:rPr>
            </w:pPr>
            <w:r w:rsidRPr="00627EC6">
              <w:rPr>
                <w:rFonts w:ascii="Arial" w:eastAsia="Arial Unicode MS" w:hAnsi="Arial" w:cs="Arial"/>
                <w:b/>
                <w:bCs/>
                <w:spacing w:val="-8"/>
                <w:sz w:val="14"/>
                <w:szCs w:val="14"/>
                <w:lang w:val="en-GB"/>
              </w:rPr>
              <w:t>31 December</w:t>
            </w:r>
            <w:r w:rsidRPr="00627EC6">
              <w:rPr>
                <w:rFonts w:ascii="Arial" w:eastAsia="Arial Unicode MS" w:hAnsi="Arial" w:cs="Arial"/>
                <w:b/>
                <w:bCs/>
                <w:sz w:val="14"/>
                <w:szCs w:val="14"/>
                <w:lang w:val="en-GB"/>
              </w:rPr>
              <w:t xml:space="preserve"> 2022</w:t>
            </w:r>
          </w:p>
          <w:p w14:paraId="4092B0BE" w14:textId="23BBA629" w:rsidR="00AA0E5C" w:rsidRPr="00627EC6" w:rsidRDefault="00AA0E5C" w:rsidP="00AA0E5C">
            <w:pPr>
              <w:ind w:left="-97" w:right="-72"/>
              <w:jc w:val="right"/>
              <w:rPr>
                <w:rFonts w:ascii="Arial" w:eastAsia="Arial Unicode MS" w:hAnsi="Arial" w:cs="Arial"/>
                <w:b/>
                <w:bCs/>
                <w:sz w:val="14"/>
                <w:szCs w:val="14"/>
                <w:lang w:val="en-GB"/>
              </w:rPr>
            </w:pPr>
            <w:r w:rsidRPr="00627EC6">
              <w:rPr>
                <w:rFonts w:ascii="Arial" w:eastAsia="Arial Unicode MS" w:hAnsi="Arial" w:cs="Arial"/>
                <w:b/>
                <w:bCs/>
                <w:sz w:val="14"/>
                <w:szCs w:val="14"/>
                <w:lang w:val="en-GB"/>
              </w:rPr>
              <w:t>Baht</w:t>
            </w:r>
          </w:p>
        </w:tc>
        <w:tc>
          <w:tcPr>
            <w:tcW w:w="982" w:type="dxa"/>
            <w:tcBorders>
              <w:top w:val="single" w:sz="4" w:space="0" w:color="auto"/>
              <w:bottom w:val="single" w:sz="4" w:space="0" w:color="auto"/>
            </w:tcBorders>
            <w:shd w:val="clear" w:color="auto" w:fill="auto"/>
          </w:tcPr>
          <w:p w14:paraId="3526ED48" w14:textId="77777777" w:rsidR="00AA0E5C" w:rsidRPr="00627EC6" w:rsidRDefault="00AA0E5C" w:rsidP="00AA0E5C">
            <w:pPr>
              <w:ind w:left="-140" w:right="-72"/>
              <w:jc w:val="right"/>
              <w:rPr>
                <w:rFonts w:ascii="Arial" w:eastAsia="Arial Unicode MS" w:hAnsi="Arial" w:cs="Arial"/>
                <w:b/>
                <w:bCs/>
                <w:spacing w:val="-6"/>
                <w:sz w:val="14"/>
                <w:szCs w:val="14"/>
                <w:lang w:val="en-GB"/>
              </w:rPr>
            </w:pPr>
            <w:r w:rsidRPr="00627EC6">
              <w:rPr>
                <w:rFonts w:ascii="Arial" w:eastAsia="Arial Unicode MS" w:hAnsi="Arial" w:cs="Arial"/>
                <w:b/>
                <w:bCs/>
                <w:spacing w:val="-6"/>
                <w:sz w:val="14"/>
                <w:szCs w:val="14"/>
                <w:lang w:val="en-GB"/>
              </w:rPr>
              <w:t>30 June</w:t>
            </w:r>
          </w:p>
          <w:p w14:paraId="3169B5BA" w14:textId="77777777" w:rsidR="00AA0E5C" w:rsidRPr="00627EC6" w:rsidRDefault="00AA0E5C" w:rsidP="00AA0E5C">
            <w:pPr>
              <w:ind w:right="-72"/>
              <w:jc w:val="right"/>
              <w:rPr>
                <w:rFonts w:ascii="Arial" w:eastAsia="Arial Unicode MS" w:hAnsi="Arial" w:cs="Arial"/>
                <w:b/>
                <w:bCs/>
                <w:sz w:val="14"/>
                <w:szCs w:val="14"/>
                <w:lang w:val="en-GB"/>
              </w:rPr>
            </w:pPr>
            <w:r w:rsidRPr="00627EC6">
              <w:rPr>
                <w:rFonts w:ascii="Arial" w:eastAsia="Arial Unicode MS" w:hAnsi="Arial" w:cs="Arial"/>
                <w:b/>
                <w:bCs/>
                <w:sz w:val="14"/>
                <w:szCs w:val="14"/>
                <w:lang w:val="en-GB"/>
              </w:rPr>
              <w:t>2023</w:t>
            </w:r>
          </w:p>
          <w:p w14:paraId="67B5C9C5" w14:textId="3F6D80DB" w:rsidR="00AA0E5C" w:rsidRPr="00627EC6" w:rsidRDefault="00AA0E5C" w:rsidP="00AA0E5C">
            <w:pPr>
              <w:ind w:right="-72"/>
              <w:jc w:val="right"/>
              <w:rPr>
                <w:rFonts w:ascii="Arial" w:eastAsia="Arial Unicode MS" w:hAnsi="Arial" w:cs="Arial"/>
                <w:sz w:val="14"/>
                <w:szCs w:val="14"/>
                <w:lang w:val="en-GB"/>
              </w:rPr>
            </w:pPr>
            <w:r w:rsidRPr="00627EC6">
              <w:rPr>
                <w:rFonts w:ascii="Arial" w:eastAsia="Arial Unicode MS" w:hAnsi="Arial" w:cs="Arial"/>
                <w:b/>
                <w:bCs/>
                <w:sz w:val="14"/>
                <w:szCs w:val="14"/>
                <w:lang w:val="en-GB"/>
              </w:rPr>
              <w:t>Baht</w:t>
            </w:r>
          </w:p>
        </w:tc>
        <w:tc>
          <w:tcPr>
            <w:tcW w:w="897" w:type="dxa"/>
            <w:tcBorders>
              <w:top w:val="single" w:sz="4" w:space="0" w:color="auto"/>
              <w:bottom w:val="single" w:sz="4" w:space="0" w:color="auto"/>
            </w:tcBorders>
            <w:shd w:val="clear" w:color="auto" w:fill="auto"/>
          </w:tcPr>
          <w:p w14:paraId="7C0B658A" w14:textId="296AC5DD" w:rsidR="00AA0E5C" w:rsidRPr="00627EC6" w:rsidRDefault="00AA0E5C" w:rsidP="00AA0E5C">
            <w:pPr>
              <w:ind w:left="-97" w:right="-72"/>
              <w:jc w:val="right"/>
              <w:rPr>
                <w:rFonts w:ascii="Arial" w:eastAsia="Arial Unicode MS" w:hAnsi="Arial" w:cs="Arial"/>
                <w:b/>
                <w:bCs/>
                <w:sz w:val="14"/>
                <w:szCs w:val="14"/>
                <w:lang w:val="en-GB"/>
              </w:rPr>
            </w:pPr>
            <w:r w:rsidRPr="00627EC6">
              <w:rPr>
                <w:rFonts w:ascii="Arial" w:eastAsia="Arial Unicode MS" w:hAnsi="Arial" w:cs="Arial"/>
                <w:b/>
                <w:bCs/>
                <w:spacing w:val="-8"/>
                <w:sz w:val="14"/>
                <w:szCs w:val="14"/>
                <w:lang w:val="en-GB"/>
              </w:rPr>
              <w:t>31 December</w:t>
            </w:r>
            <w:r w:rsidRPr="00627EC6">
              <w:rPr>
                <w:rFonts w:ascii="Arial" w:eastAsia="Arial Unicode MS" w:hAnsi="Arial" w:cs="Arial"/>
                <w:b/>
                <w:bCs/>
                <w:sz w:val="14"/>
                <w:szCs w:val="14"/>
                <w:lang w:val="en-GB"/>
              </w:rPr>
              <w:t xml:space="preserve"> 2022 </w:t>
            </w:r>
          </w:p>
          <w:p w14:paraId="440A744A" w14:textId="659ABB2C" w:rsidR="00AA0E5C" w:rsidRPr="00627EC6" w:rsidRDefault="00AA0E5C" w:rsidP="00AA0E5C">
            <w:pPr>
              <w:ind w:left="-97" w:right="-72"/>
              <w:jc w:val="right"/>
              <w:rPr>
                <w:rFonts w:ascii="Arial" w:eastAsia="Arial Unicode MS" w:hAnsi="Arial" w:cs="Arial"/>
                <w:b/>
                <w:bCs/>
                <w:sz w:val="14"/>
                <w:szCs w:val="14"/>
                <w:lang w:val="en-GB"/>
              </w:rPr>
            </w:pPr>
            <w:r w:rsidRPr="00627EC6">
              <w:rPr>
                <w:rFonts w:ascii="Arial" w:eastAsia="Arial Unicode MS" w:hAnsi="Arial" w:cs="Arial"/>
                <w:b/>
                <w:bCs/>
                <w:sz w:val="14"/>
                <w:szCs w:val="14"/>
                <w:lang w:val="en-GB"/>
              </w:rPr>
              <w:t>Baht</w:t>
            </w:r>
          </w:p>
        </w:tc>
      </w:tr>
      <w:tr w:rsidR="008109E9" w:rsidRPr="00627EC6" w14:paraId="1BF4E5A5" w14:textId="77777777" w:rsidTr="002705D9">
        <w:tc>
          <w:tcPr>
            <w:tcW w:w="1620" w:type="dxa"/>
            <w:shd w:val="clear" w:color="auto" w:fill="auto"/>
          </w:tcPr>
          <w:p w14:paraId="3205DB5A" w14:textId="77777777" w:rsidR="008109E9" w:rsidRPr="00627EC6" w:rsidRDefault="008109E9" w:rsidP="00627EC6">
            <w:pPr>
              <w:ind w:left="-104" w:right="-72"/>
              <w:rPr>
                <w:rFonts w:ascii="Arial" w:eastAsia="Arial Unicode MS" w:hAnsi="Arial" w:cs="Arial"/>
                <w:sz w:val="14"/>
                <w:szCs w:val="14"/>
                <w:lang w:val="en-GB"/>
              </w:rPr>
            </w:pPr>
          </w:p>
        </w:tc>
        <w:tc>
          <w:tcPr>
            <w:tcW w:w="857" w:type="dxa"/>
            <w:shd w:val="clear" w:color="auto" w:fill="FAFAFA"/>
          </w:tcPr>
          <w:p w14:paraId="25BCDC9F" w14:textId="77777777" w:rsidR="008109E9" w:rsidRPr="00627EC6" w:rsidRDefault="008109E9" w:rsidP="008109E9">
            <w:pPr>
              <w:ind w:right="-72"/>
              <w:jc w:val="right"/>
              <w:rPr>
                <w:rFonts w:ascii="Arial" w:eastAsia="Arial Unicode MS" w:hAnsi="Arial" w:cs="Arial"/>
                <w:sz w:val="14"/>
                <w:szCs w:val="14"/>
                <w:lang w:val="en-GB"/>
              </w:rPr>
            </w:pPr>
          </w:p>
        </w:tc>
        <w:tc>
          <w:tcPr>
            <w:tcW w:w="1046" w:type="dxa"/>
            <w:shd w:val="clear" w:color="auto" w:fill="auto"/>
          </w:tcPr>
          <w:p w14:paraId="596879D4" w14:textId="77777777" w:rsidR="008109E9" w:rsidRPr="00627EC6" w:rsidRDefault="008109E9" w:rsidP="008109E9">
            <w:pPr>
              <w:ind w:right="-72"/>
              <w:jc w:val="right"/>
              <w:rPr>
                <w:rFonts w:ascii="Arial" w:eastAsia="Arial Unicode MS" w:hAnsi="Arial" w:cs="Arial"/>
                <w:sz w:val="14"/>
                <w:szCs w:val="14"/>
                <w:lang w:val="en-GB"/>
              </w:rPr>
            </w:pPr>
          </w:p>
        </w:tc>
        <w:tc>
          <w:tcPr>
            <w:tcW w:w="893" w:type="dxa"/>
            <w:shd w:val="clear" w:color="auto" w:fill="FAFAFA"/>
          </w:tcPr>
          <w:p w14:paraId="1816B174" w14:textId="77777777" w:rsidR="008109E9" w:rsidRPr="00627EC6" w:rsidRDefault="008109E9" w:rsidP="008109E9">
            <w:pPr>
              <w:ind w:right="-72"/>
              <w:jc w:val="right"/>
              <w:rPr>
                <w:rFonts w:ascii="Arial" w:eastAsia="Arial Unicode MS" w:hAnsi="Arial" w:cs="Arial"/>
                <w:b/>
                <w:bCs/>
                <w:sz w:val="14"/>
                <w:szCs w:val="14"/>
                <w:lang w:val="en-GB"/>
              </w:rPr>
            </w:pPr>
          </w:p>
        </w:tc>
        <w:tc>
          <w:tcPr>
            <w:tcW w:w="893" w:type="dxa"/>
            <w:shd w:val="clear" w:color="auto" w:fill="auto"/>
          </w:tcPr>
          <w:p w14:paraId="39A27726" w14:textId="77777777" w:rsidR="008109E9" w:rsidRPr="00627EC6" w:rsidRDefault="008109E9" w:rsidP="008109E9">
            <w:pPr>
              <w:ind w:right="-72"/>
              <w:jc w:val="right"/>
              <w:rPr>
                <w:rFonts w:ascii="Arial" w:eastAsia="Arial Unicode MS" w:hAnsi="Arial" w:cs="Arial"/>
                <w:b/>
                <w:bCs/>
                <w:sz w:val="14"/>
                <w:szCs w:val="14"/>
                <w:lang w:val="en-GB"/>
              </w:rPr>
            </w:pPr>
          </w:p>
        </w:tc>
        <w:tc>
          <w:tcPr>
            <w:tcW w:w="975" w:type="dxa"/>
            <w:shd w:val="clear" w:color="auto" w:fill="FAFAFA"/>
          </w:tcPr>
          <w:p w14:paraId="28C1B5A3" w14:textId="77777777" w:rsidR="008109E9" w:rsidRPr="00627EC6" w:rsidRDefault="008109E9" w:rsidP="008109E9">
            <w:pPr>
              <w:ind w:right="-72"/>
              <w:jc w:val="right"/>
              <w:rPr>
                <w:rFonts w:ascii="Arial" w:eastAsia="Arial Unicode MS" w:hAnsi="Arial" w:cs="Arial"/>
                <w:sz w:val="14"/>
                <w:szCs w:val="14"/>
                <w:lang w:val="en-GB"/>
              </w:rPr>
            </w:pPr>
          </w:p>
        </w:tc>
        <w:tc>
          <w:tcPr>
            <w:tcW w:w="850" w:type="dxa"/>
            <w:gridSpan w:val="2"/>
            <w:shd w:val="clear" w:color="auto" w:fill="auto"/>
          </w:tcPr>
          <w:p w14:paraId="2A61F6F9" w14:textId="77777777" w:rsidR="008109E9" w:rsidRPr="00627EC6" w:rsidRDefault="008109E9" w:rsidP="008109E9">
            <w:pPr>
              <w:ind w:right="-72"/>
              <w:jc w:val="right"/>
              <w:rPr>
                <w:rFonts w:ascii="Arial" w:eastAsia="Arial Unicode MS" w:hAnsi="Arial" w:cs="Arial"/>
                <w:sz w:val="14"/>
                <w:szCs w:val="14"/>
                <w:lang w:val="en-GB"/>
              </w:rPr>
            </w:pPr>
          </w:p>
        </w:tc>
        <w:tc>
          <w:tcPr>
            <w:tcW w:w="982" w:type="dxa"/>
            <w:shd w:val="clear" w:color="auto" w:fill="FAFAFA"/>
          </w:tcPr>
          <w:p w14:paraId="0B4C703F" w14:textId="77777777" w:rsidR="008109E9" w:rsidRPr="00627EC6" w:rsidRDefault="008109E9" w:rsidP="008109E9">
            <w:pPr>
              <w:ind w:right="-72"/>
              <w:jc w:val="right"/>
              <w:rPr>
                <w:rFonts w:ascii="Arial" w:eastAsia="Arial Unicode MS" w:hAnsi="Arial" w:cs="Arial"/>
                <w:b/>
                <w:bCs/>
                <w:sz w:val="14"/>
                <w:szCs w:val="14"/>
                <w:lang w:val="en-GB"/>
              </w:rPr>
            </w:pPr>
          </w:p>
        </w:tc>
        <w:tc>
          <w:tcPr>
            <w:tcW w:w="897" w:type="dxa"/>
            <w:shd w:val="clear" w:color="auto" w:fill="auto"/>
          </w:tcPr>
          <w:p w14:paraId="0E7AE6CC" w14:textId="77777777" w:rsidR="008109E9" w:rsidRPr="00627EC6" w:rsidRDefault="008109E9" w:rsidP="008109E9">
            <w:pPr>
              <w:ind w:right="-72"/>
              <w:jc w:val="right"/>
              <w:rPr>
                <w:rFonts w:ascii="Arial" w:eastAsia="Arial Unicode MS" w:hAnsi="Arial" w:cs="Arial"/>
                <w:sz w:val="14"/>
                <w:szCs w:val="14"/>
                <w:lang w:val="en-GB"/>
              </w:rPr>
            </w:pPr>
          </w:p>
        </w:tc>
      </w:tr>
      <w:tr w:rsidR="00B66592" w:rsidRPr="00627EC6" w14:paraId="01ED1737" w14:textId="77777777" w:rsidTr="00DC022F">
        <w:tc>
          <w:tcPr>
            <w:tcW w:w="1620" w:type="dxa"/>
            <w:shd w:val="clear" w:color="auto" w:fill="auto"/>
            <w:vAlign w:val="bottom"/>
          </w:tcPr>
          <w:p w14:paraId="2B65BF94" w14:textId="77777777" w:rsidR="00B66592" w:rsidRPr="00627EC6" w:rsidRDefault="00B66592" w:rsidP="00627EC6">
            <w:pPr>
              <w:ind w:left="-104"/>
              <w:rPr>
                <w:rFonts w:ascii="Arial" w:eastAsia="MS Mincho" w:hAnsi="Arial" w:cs="Arial"/>
                <w:spacing w:val="-2"/>
                <w:sz w:val="14"/>
                <w:szCs w:val="14"/>
                <w:lang w:val="en-GB"/>
              </w:rPr>
            </w:pPr>
            <w:r w:rsidRPr="00627EC6">
              <w:rPr>
                <w:rFonts w:ascii="Arial" w:eastAsia="MS Mincho" w:hAnsi="Arial" w:cs="Arial"/>
                <w:spacing w:val="-2"/>
                <w:sz w:val="14"/>
                <w:szCs w:val="14"/>
                <w:lang w:val="en-GB"/>
              </w:rPr>
              <w:t>Financial assets</w:t>
            </w:r>
          </w:p>
          <w:p w14:paraId="797350FA" w14:textId="77777777" w:rsidR="00B66592" w:rsidRPr="00627EC6" w:rsidRDefault="00B66592" w:rsidP="00627EC6">
            <w:pPr>
              <w:ind w:left="-104"/>
              <w:rPr>
                <w:rFonts w:ascii="Arial" w:eastAsia="MS Mincho" w:hAnsi="Arial" w:cs="Arial"/>
                <w:spacing w:val="-2"/>
                <w:sz w:val="14"/>
                <w:szCs w:val="14"/>
                <w:lang w:val="en-GB"/>
              </w:rPr>
            </w:pPr>
            <w:r w:rsidRPr="00627EC6">
              <w:rPr>
                <w:rFonts w:ascii="Arial" w:eastAsia="MS Mincho" w:hAnsi="Arial" w:cs="Arial"/>
                <w:spacing w:val="-2"/>
                <w:sz w:val="14"/>
                <w:szCs w:val="14"/>
                <w:lang w:val="en-GB"/>
              </w:rPr>
              <w:t xml:space="preserve">   measured at </w:t>
            </w:r>
            <w:proofErr w:type="gramStart"/>
            <w:r w:rsidRPr="00627EC6">
              <w:rPr>
                <w:rFonts w:ascii="Arial" w:eastAsia="MS Mincho" w:hAnsi="Arial" w:cs="Arial"/>
                <w:spacing w:val="-2"/>
                <w:sz w:val="14"/>
                <w:szCs w:val="14"/>
                <w:lang w:val="en-GB"/>
              </w:rPr>
              <w:t>fair</w:t>
            </w:r>
            <w:proofErr w:type="gramEnd"/>
          </w:p>
          <w:p w14:paraId="57F67A35" w14:textId="77777777" w:rsidR="00B66592" w:rsidRPr="00627EC6" w:rsidRDefault="00B66592" w:rsidP="00627EC6">
            <w:pPr>
              <w:ind w:left="-104"/>
              <w:rPr>
                <w:rFonts w:ascii="Arial" w:eastAsia="MS Mincho" w:hAnsi="Arial" w:cs="Arial"/>
                <w:spacing w:val="-2"/>
                <w:sz w:val="14"/>
                <w:szCs w:val="14"/>
                <w:lang w:val="en-GB"/>
              </w:rPr>
            </w:pPr>
            <w:r w:rsidRPr="00627EC6">
              <w:rPr>
                <w:rFonts w:ascii="Arial" w:eastAsia="MS Mincho" w:hAnsi="Arial" w:cs="Arial"/>
                <w:spacing w:val="-2"/>
                <w:sz w:val="14"/>
                <w:szCs w:val="14"/>
                <w:lang w:val="en-GB"/>
              </w:rPr>
              <w:t xml:space="preserve">   value through profit</w:t>
            </w:r>
          </w:p>
          <w:p w14:paraId="1D1AB400" w14:textId="4E19AD15" w:rsidR="00B66592" w:rsidRPr="00627EC6" w:rsidRDefault="00B66592" w:rsidP="00627EC6">
            <w:pPr>
              <w:ind w:left="-104" w:right="-72"/>
              <w:rPr>
                <w:rFonts w:ascii="Arial" w:eastAsia="MS Mincho" w:hAnsi="Arial" w:cs="Arial"/>
                <w:spacing w:val="-2"/>
                <w:sz w:val="14"/>
                <w:szCs w:val="14"/>
                <w:lang w:val="en-GB"/>
              </w:rPr>
            </w:pPr>
            <w:r w:rsidRPr="00627EC6">
              <w:rPr>
                <w:rFonts w:ascii="Arial" w:eastAsia="MS Mincho" w:hAnsi="Arial" w:cs="Arial"/>
                <w:spacing w:val="-2"/>
                <w:sz w:val="14"/>
                <w:szCs w:val="14"/>
                <w:lang w:val="en-GB"/>
              </w:rPr>
              <w:t xml:space="preserve">      or loss</w:t>
            </w:r>
          </w:p>
        </w:tc>
        <w:tc>
          <w:tcPr>
            <w:tcW w:w="857" w:type="dxa"/>
            <w:shd w:val="clear" w:color="auto" w:fill="FAFAFA"/>
            <w:vAlign w:val="bottom"/>
          </w:tcPr>
          <w:p w14:paraId="24781B4D" w14:textId="445BEB90" w:rsidR="00B66592" w:rsidRPr="00627EC6" w:rsidRDefault="00B66592" w:rsidP="00B66592">
            <w:pPr>
              <w:ind w:right="-72"/>
              <w:jc w:val="right"/>
              <w:rPr>
                <w:rFonts w:ascii="Arial" w:eastAsia="Arial Unicode MS" w:hAnsi="Arial" w:cs="Arial"/>
                <w:sz w:val="14"/>
                <w:szCs w:val="14"/>
                <w:lang w:val="en-GB"/>
              </w:rPr>
            </w:pPr>
            <w:r w:rsidRPr="00627EC6">
              <w:rPr>
                <w:rFonts w:ascii="Arial" w:eastAsia="Arial Unicode MS" w:hAnsi="Arial" w:cs="Arial"/>
                <w:sz w:val="14"/>
                <w:szCs w:val="14"/>
                <w:lang w:val="en-GB"/>
              </w:rPr>
              <w:t>45,441,710</w:t>
            </w:r>
          </w:p>
        </w:tc>
        <w:tc>
          <w:tcPr>
            <w:tcW w:w="1046" w:type="dxa"/>
            <w:shd w:val="clear" w:color="auto" w:fill="auto"/>
            <w:vAlign w:val="bottom"/>
          </w:tcPr>
          <w:p w14:paraId="2EBC0E66" w14:textId="5A29EA30" w:rsidR="00B66592" w:rsidRPr="00627EC6" w:rsidRDefault="00B66592" w:rsidP="00B66592">
            <w:pPr>
              <w:ind w:right="-72"/>
              <w:jc w:val="right"/>
              <w:rPr>
                <w:rFonts w:ascii="Arial" w:eastAsia="Arial Unicode MS" w:hAnsi="Arial" w:cs="Arial"/>
                <w:sz w:val="14"/>
                <w:szCs w:val="14"/>
                <w:lang w:val="en-GB"/>
              </w:rPr>
            </w:pPr>
            <w:r w:rsidRPr="00627EC6">
              <w:rPr>
                <w:rFonts w:ascii="Arial" w:eastAsia="Arial Unicode MS" w:hAnsi="Arial" w:cs="Arial"/>
                <w:sz w:val="14"/>
                <w:szCs w:val="14"/>
                <w:lang w:val="en-GB"/>
              </w:rPr>
              <w:t>25,146,618</w:t>
            </w:r>
          </w:p>
        </w:tc>
        <w:tc>
          <w:tcPr>
            <w:tcW w:w="893" w:type="dxa"/>
            <w:shd w:val="clear" w:color="auto" w:fill="FAFAFA"/>
            <w:vAlign w:val="bottom"/>
          </w:tcPr>
          <w:p w14:paraId="7F812615" w14:textId="37D1CEE8" w:rsidR="00B66592" w:rsidRPr="00627EC6" w:rsidRDefault="00B66592" w:rsidP="00B66592">
            <w:pPr>
              <w:ind w:right="-72"/>
              <w:jc w:val="right"/>
              <w:rPr>
                <w:rFonts w:ascii="Arial" w:eastAsia="Arial Unicode MS" w:hAnsi="Arial" w:cs="Arial"/>
                <w:b/>
                <w:bCs/>
                <w:sz w:val="14"/>
                <w:szCs w:val="14"/>
                <w:lang w:val="en-GB"/>
              </w:rPr>
            </w:pPr>
            <w:r w:rsidRPr="00627EC6">
              <w:rPr>
                <w:rFonts w:ascii="Arial" w:eastAsia="Arial Unicode MS" w:hAnsi="Arial" w:cs="Arial"/>
                <w:b/>
                <w:bCs/>
                <w:sz w:val="14"/>
                <w:szCs w:val="14"/>
                <w:lang w:val="en-GB"/>
              </w:rPr>
              <w:t>-</w:t>
            </w:r>
          </w:p>
        </w:tc>
        <w:tc>
          <w:tcPr>
            <w:tcW w:w="893" w:type="dxa"/>
            <w:shd w:val="clear" w:color="auto" w:fill="auto"/>
            <w:vAlign w:val="bottom"/>
          </w:tcPr>
          <w:p w14:paraId="189EFB54" w14:textId="7D627604" w:rsidR="00B66592" w:rsidRPr="00627EC6" w:rsidRDefault="00B66592" w:rsidP="00B66592">
            <w:pPr>
              <w:ind w:right="-72"/>
              <w:jc w:val="right"/>
              <w:rPr>
                <w:rFonts w:ascii="Arial" w:eastAsia="Arial Unicode MS" w:hAnsi="Arial" w:cs="Arial"/>
                <w:b/>
                <w:bCs/>
                <w:sz w:val="14"/>
                <w:szCs w:val="14"/>
                <w:lang w:val="en-GB"/>
              </w:rPr>
            </w:pPr>
            <w:r w:rsidRPr="00627EC6">
              <w:rPr>
                <w:rFonts w:ascii="Arial" w:eastAsia="Arial Unicode MS" w:hAnsi="Arial" w:cs="Arial"/>
                <w:sz w:val="14"/>
                <w:szCs w:val="14"/>
                <w:lang w:val="en-GB"/>
              </w:rPr>
              <w:t>-</w:t>
            </w:r>
          </w:p>
        </w:tc>
        <w:tc>
          <w:tcPr>
            <w:tcW w:w="975" w:type="dxa"/>
            <w:shd w:val="clear" w:color="auto" w:fill="FAFAFA"/>
            <w:vAlign w:val="bottom"/>
          </w:tcPr>
          <w:p w14:paraId="261C7732" w14:textId="06FB69EF" w:rsidR="00B66592" w:rsidRPr="00627EC6" w:rsidRDefault="00B66592" w:rsidP="00B66592">
            <w:pPr>
              <w:ind w:right="-72"/>
              <w:jc w:val="right"/>
              <w:rPr>
                <w:rFonts w:ascii="Arial" w:eastAsia="Arial Unicode MS" w:hAnsi="Arial" w:cs="Arial"/>
                <w:sz w:val="14"/>
                <w:szCs w:val="14"/>
                <w:lang w:val="en-GB"/>
              </w:rPr>
            </w:pPr>
            <w:r w:rsidRPr="00627EC6">
              <w:rPr>
                <w:rFonts w:ascii="Arial" w:eastAsia="Arial Unicode MS" w:hAnsi="Arial" w:cs="Arial"/>
                <w:sz w:val="14"/>
                <w:szCs w:val="14"/>
                <w:lang w:val="en-GB"/>
              </w:rPr>
              <w:t>-</w:t>
            </w:r>
          </w:p>
        </w:tc>
        <w:tc>
          <w:tcPr>
            <w:tcW w:w="850" w:type="dxa"/>
            <w:gridSpan w:val="2"/>
            <w:shd w:val="clear" w:color="auto" w:fill="auto"/>
            <w:vAlign w:val="bottom"/>
          </w:tcPr>
          <w:p w14:paraId="2D157D0D" w14:textId="6890118E" w:rsidR="00B66592" w:rsidRPr="00627EC6" w:rsidRDefault="00B66592" w:rsidP="00B66592">
            <w:pPr>
              <w:ind w:right="-72"/>
              <w:jc w:val="right"/>
              <w:rPr>
                <w:rFonts w:ascii="Arial" w:eastAsia="Arial Unicode MS" w:hAnsi="Arial" w:cs="Arial"/>
                <w:sz w:val="14"/>
                <w:szCs w:val="14"/>
                <w:lang w:val="en-GB"/>
              </w:rPr>
            </w:pPr>
            <w:r w:rsidRPr="00627EC6">
              <w:rPr>
                <w:rFonts w:ascii="Arial" w:eastAsia="Arial Unicode MS" w:hAnsi="Arial" w:cs="Arial"/>
                <w:sz w:val="14"/>
                <w:szCs w:val="14"/>
                <w:lang w:val="en-GB"/>
              </w:rPr>
              <w:t>-</w:t>
            </w:r>
          </w:p>
        </w:tc>
        <w:tc>
          <w:tcPr>
            <w:tcW w:w="982" w:type="dxa"/>
            <w:shd w:val="clear" w:color="auto" w:fill="FAFAFA"/>
            <w:vAlign w:val="bottom"/>
          </w:tcPr>
          <w:p w14:paraId="2C6B24EE" w14:textId="0792A98F" w:rsidR="00B66592" w:rsidRPr="00627EC6" w:rsidRDefault="00B66592" w:rsidP="00B66592">
            <w:pPr>
              <w:ind w:right="-72"/>
              <w:jc w:val="right"/>
              <w:rPr>
                <w:rFonts w:ascii="Arial" w:eastAsia="Arial Unicode MS" w:hAnsi="Arial" w:cs="Arial"/>
                <w:sz w:val="14"/>
                <w:szCs w:val="14"/>
                <w:lang w:val="en-GB"/>
              </w:rPr>
            </w:pPr>
            <w:r w:rsidRPr="00627EC6">
              <w:rPr>
                <w:rFonts w:ascii="Arial" w:eastAsia="Arial Unicode MS" w:hAnsi="Arial" w:cs="Arial"/>
                <w:sz w:val="14"/>
                <w:szCs w:val="14"/>
                <w:lang w:val="en-GB"/>
              </w:rPr>
              <w:t>45,441,710</w:t>
            </w:r>
          </w:p>
        </w:tc>
        <w:tc>
          <w:tcPr>
            <w:tcW w:w="897" w:type="dxa"/>
            <w:shd w:val="clear" w:color="auto" w:fill="auto"/>
            <w:vAlign w:val="bottom"/>
          </w:tcPr>
          <w:p w14:paraId="257483B2" w14:textId="4B86D61B" w:rsidR="00B66592" w:rsidRPr="00627EC6" w:rsidRDefault="00B66592" w:rsidP="00B66592">
            <w:pPr>
              <w:ind w:right="-72"/>
              <w:jc w:val="right"/>
              <w:rPr>
                <w:rFonts w:ascii="Arial" w:eastAsia="Arial Unicode MS" w:hAnsi="Arial" w:cs="Arial"/>
                <w:sz w:val="14"/>
                <w:szCs w:val="14"/>
                <w:lang w:val="en-GB"/>
              </w:rPr>
            </w:pPr>
            <w:r w:rsidRPr="00627EC6">
              <w:rPr>
                <w:rFonts w:ascii="Arial" w:eastAsia="Arial Unicode MS" w:hAnsi="Arial" w:cs="Arial"/>
                <w:sz w:val="14"/>
                <w:szCs w:val="14"/>
                <w:lang w:val="en-GB"/>
              </w:rPr>
              <w:t>25,146,618</w:t>
            </w:r>
          </w:p>
        </w:tc>
      </w:tr>
      <w:tr w:rsidR="00B66592" w:rsidRPr="00627EC6" w14:paraId="4E0EBC13" w14:textId="77777777" w:rsidTr="00DC022F">
        <w:trPr>
          <w:trHeight w:val="423"/>
        </w:trPr>
        <w:tc>
          <w:tcPr>
            <w:tcW w:w="1620" w:type="dxa"/>
            <w:shd w:val="clear" w:color="auto" w:fill="auto"/>
            <w:vAlign w:val="bottom"/>
          </w:tcPr>
          <w:p w14:paraId="02B51580" w14:textId="10D59FCD" w:rsidR="00B66592" w:rsidRPr="00627EC6" w:rsidRDefault="00B66592" w:rsidP="00627EC6">
            <w:pPr>
              <w:ind w:left="-104"/>
              <w:rPr>
                <w:rFonts w:ascii="Arial" w:eastAsia="MS Mincho" w:hAnsi="Arial" w:cs="Arial"/>
                <w:spacing w:val="-2"/>
                <w:sz w:val="14"/>
                <w:szCs w:val="14"/>
                <w:lang w:val="en-GB"/>
              </w:rPr>
            </w:pPr>
            <w:r w:rsidRPr="00627EC6">
              <w:rPr>
                <w:rFonts w:ascii="Arial" w:eastAsia="MS Mincho" w:hAnsi="Arial" w:cs="Arial"/>
                <w:spacing w:val="-2"/>
                <w:sz w:val="14"/>
                <w:szCs w:val="14"/>
                <w:lang w:val="en-GB"/>
              </w:rPr>
              <w:t>Derivative assets (liabilities)</w:t>
            </w:r>
          </w:p>
        </w:tc>
        <w:tc>
          <w:tcPr>
            <w:tcW w:w="857" w:type="dxa"/>
            <w:tcBorders>
              <w:bottom w:val="single" w:sz="4" w:space="0" w:color="auto"/>
            </w:tcBorders>
            <w:shd w:val="clear" w:color="auto" w:fill="FAFAFA"/>
            <w:vAlign w:val="bottom"/>
          </w:tcPr>
          <w:p w14:paraId="78067CAE" w14:textId="1568D8D8" w:rsidR="00B66592" w:rsidRPr="00627EC6" w:rsidRDefault="00B66592" w:rsidP="00B66592">
            <w:pPr>
              <w:ind w:right="-72"/>
              <w:jc w:val="right"/>
              <w:rPr>
                <w:rFonts w:ascii="Arial" w:eastAsia="Arial Unicode MS" w:hAnsi="Arial" w:cs="Arial"/>
                <w:sz w:val="14"/>
                <w:szCs w:val="14"/>
                <w:lang w:val="en-GB"/>
              </w:rPr>
            </w:pPr>
            <w:r w:rsidRPr="00627EC6">
              <w:rPr>
                <w:rFonts w:ascii="Arial" w:eastAsia="Arial Unicode MS" w:hAnsi="Arial" w:cs="Arial"/>
                <w:sz w:val="14"/>
                <w:szCs w:val="14"/>
                <w:lang w:val="en-GB"/>
              </w:rPr>
              <w:t>-</w:t>
            </w:r>
          </w:p>
        </w:tc>
        <w:tc>
          <w:tcPr>
            <w:tcW w:w="1046" w:type="dxa"/>
            <w:tcBorders>
              <w:bottom w:val="single" w:sz="4" w:space="0" w:color="auto"/>
            </w:tcBorders>
            <w:shd w:val="clear" w:color="auto" w:fill="auto"/>
            <w:vAlign w:val="bottom"/>
          </w:tcPr>
          <w:p w14:paraId="2BEA0D5C" w14:textId="1DD99954" w:rsidR="00B66592" w:rsidRPr="00627EC6" w:rsidRDefault="00B66592" w:rsidP="00B66592">
            <w:pPr>
              <w:ind w:right="-72"/>
              <w:jc w:val="right"/>
              <w:rPr>
                <w:rFonts w:ascii="Arial" w:eastAsia="Arial Unicode MS" w:hAnsi="Arial" w:cs="Arial"/>
                <w:sz w:val="14"/>
                <w:szCs w:val="14"/>
                <w:lang w:val="en-GB"/>
              </w:rPr>
            </w:pPr>
            <w:r w:rsidRPr="00627EC6">
              <w:rPr>
                <w:rFonts w:ascii="Arial" w:eastAsia="Arial Unicode MS" w:hAnsi="Arial" w:cs="Arial"/>
                <w:sz w:val="14"/>
                <w:szCs w:val="14"/>
                <w:lang w:val="en-GB"/>
              </w:rPr>
              <w:t>-</w:t>
            </w:r>
          </w:p>
        </w:tc>
        <w:tc>
          <w:tcPr>
            <w:tcW w:w="893" w:type="dxa"/>
            <w:tcBorders>
              <w:bottom w:val="single" w:sz="4" w:space="0" w:color="auto"/>
            </w:tcBorders>
            <w:shd w:val="clear" w:color="auto" w:fill="FAFAFA"/>
            <w:vAlign w:val="bottom"/>
          </w:tcPr>
          <w:p w14:paraId="4D0F4D6D" w14:textId="4192CD11" w:rsidR="00B66592" w:rsidRPr="00627EC6" w:rsidRDefault="00B66592" w:rsidP="00B66592">
            <w:pPr>
              <w:ind w:right="-72"/>
              <w:jc w:val="right"/>
              <w:rPr>
                <w:rFonts w:ascii="Arial" w:eastAsia="Arial Unicode MS" w:hAnsi="Arial" w:cs="Arial"/>
                <w:sz w:val="14"/>
                <w:szCs w:val="14"/>
                <w:lang w:val="en-GB"/>
              </w:rPr>
            </w:pPr>
            <w:r w:rsidRPr="00627EC6">
              <w:rPr>
                <w:rFonts w:ascii="Arial" w:eastAsia="Arial Unicode MS" w:hAnsi="Arial" w:cs="Arial"/>
                <w:sz w:val="14"/>
                <w:szCs w:val="14"/>
                <w:lang w:val="en-GB"/>
              </w:rPr>
              <w:t>1,576,595</w:t>
            </w:r>
          </w:p>
        </w:tc>
        <w:tc>
          <w:tcPr>
            <w:tcW w:w="893" w:type="dxa"/>
            <w:tcBorders>
              <w:bottom w:val="single" w:sz="4" w:space="0" w:color="auto"/>
            </w:tcBorders>
            <w:shd w:val="clear" w:color="auto" w:fill="auto"/>
            <w:vAlign w:val="bottom"/>
          </w:tcPr>
          <w:p w14:paraId="5F1A219E" w14:textId="31D148D1" w:rsidR="00B66592" w:rsidRPr="00627EC6" w:rsidRDefault="00B66592" w:rsidP="00B66592">
            <w:pPr>
              <w:ind w:right="-72"/>
              <w:jc w:val="right"/>
              <w:rPr>
                <w:rFonts w:ascii="Arial" w:eastAsia="Arial Unicode MS" w:hAnsi="Arial" w:cs="Arial"/>
                <w:sz w:val="14"/>
                <w:szCs w:val="14"/>
                <w:lang w:val="en-GB"/>
              </w:rPr>
            </w:pPr>
            <w:r w:rsidRPr="00627EC6">
              <w:rPr>
                <w:rFonts w:ascii="Arial" w:eastAsia="Arial Unicode MS" w:hAnsi="Arial" w:cs="Arial"/>
                <w:sz w:val="14"/>
                <w:szCs w:val="14"/>
                <w:lang w:val="en-GB"/>
              </w:rPr>
              <w:t>(1,346,727)</w:t>
            </w:r>
          </w:p>
        </w:tc>
        <w:tc>
          <w:tcPr>
            <w:tcW w:w="975" w:type="dxa"/>
            <w:tcBorders>
              <w:bottom w:val="single" w:sz="4" w:space="0" w:color="auto"/>
            </w:tcBorders>
            <w:shd w:val="clear" w:color="auto" w:fill="FAFAFA"/>
            <w:vAlign w:val="bottom"/>
          </w:tcPr>
          <w:p w14:paraId="08888E22" w14:textId="288BB23F" w:rsidR="00B66592" w:rsidRPr="00627EC6" w:rsidRDefault="00B66592" w:rsidP="00B66592">
            <w:pPr>
              <w:ind w:right="-72"/>
              <w:jc w:val="right"/>
              <w:rPr>
                <w:rFonts w:ascii="Arial" w:eastAsia="Arial Unicode MS" w:hAnsi="Arial" w:cs="Arial"/>
                <w:sz w:val="14"/>
                <w:szCs w:val="14"/>
                <w:lang w:val="en-GB"/>
              </w:rPr>
            </w:pPr>
            <w:r w:rsidRPr="00627EC6">
              <w:rPr>
                <w:rFonts w:ascii="Arial" w:eastAsia="Arial Unicode MS" w:hAnsi="Arial" w:cs="Arial"/>
                <w:sz w:val="14"/>
                <w:szCs w:val="14"/>
                <w:lang w:val="en-GB"/>
              </w:rPr>
              <w:t>-</w:t>
            </w:r>
          </w:p>
        </w:tc>
        <w:tc>
          <w:tcPr>
            <w:tcW w:w="850" w:type="dxa"/>
            <w:gridSpan w:val="2"/>
            <w:tcBorders>
              <w:bottom w:val="single" w:sz="4" w:space="0" w:color="auto"/>
            </w:tcBorders>
            <w:shd w:val="clear" w:color="auto" w:fill="auto"/>
            <w:vAlign w:val="bottom"/>
          </w:tcPr>
          <w:p w14:paraId="79C158C2" w14:textId="63A19D19" w:rsidR="00B66592" w:rsidRPr="00627EC6" w:rsidRDefault="00B66592" w:rsidP="00B66592">
            <w:pPr>
              <w:ind w:right="-72"/>
              <w:jc w:val="right"/>
              <w:rPr>
                <w:rFonts w:ascii="Arial" w:eastAsia="Arial Unicode MS" w:hAnsi="Arial" w:cs="Arial"/>
                <w:sz w:val="14"/>
                <w:szCs w:val="14"/>
                <w:lang w:val="en-GB"/>
              </w:rPr>
            </w:pPr>
            <w:r w:rsidRPr="00627EC6">
              <w:rPr>
                <w:rFonts w:ascii="Arial" w:eastAsia="Arial Unicode MS" w:hAnsi="Arial" w:cs="Arial"/>
                <w:sz w:val="14"/>
                <w:szCs w:val="14"/>
                <w:lang w:val="en-GB"/>
              </w:rPr>
              <w:t>-</w:t>
            </w:r>
          </w:p>
        </w:tc>
        <w:tc>
          <w:tcPr>
            <w:tcW w:w="982" w:type="dxa"/>
            <w:tcBorders>
              <w:bottom w:val="single" w:sz="4" w:space="0" w:color="auto"/>
            </w:tcBorders>
            <w:shd w:val="clear" w:color="auto" w:fill="FAFAFA"/>
            <w:vAlign w:val="bottom"/>
          </w:tcPr>
          <w:p w14:paraId="09770357" w14:textId="207F8B86" w:rsidR="00B66592" w:rsidRPr="00627EC6" w:rsidRDefault="00B66592" w:rsidP="00B66592">
            <w:pPr>
              <w:ind w:right="-72"/>
              <w:jc w:val="right"/>
              <w:rPr>
                <w:rFonts w:ascii="Arial" w:eastAsia="Arial Unicode MS" w:hAnsi="Arial" w:cs="Arial"/>
                <w:sz w:val="14"/>
                <w:szCs w:val="14"/>
                <w:lang w:val="en-GB"/>
              </w:rPr>
            </w:pPr>
            <w:r w:rsidRPr="00627EC6">
              <w:rPr>
                <w:rFonts w:ascii="Arial" w:eastAsia="Arial Unicode MS" w:hAnsi="Arial" w:cs="Arial"/>
                <w:sz w:val="14"/>
                <w:szCs w:val="14"/>
                <w:lang w:val="en-GB"/>
              </w:rPr>
              <w:t>1,576,595</w:t>
            </w:r>
          </w:p>
        </w:tc>
        <w:tc>
          <w:tcPr>
            <w:tcW w:w="897" w:type="dxa"/>
            <w:tcBorders>
              <w:bottom w:val="single" w:sz="4" w:space="0" w:color="auto"/>
            </w:tcBorders>
            <w:shd w:val="clear" w:color="auto" w:fill="auto"/>
            <w:vAlign w:val="bottom"/>
          </w:tcPr>
          <w:p w14:paraId="35C7D3A2" w14:textId="14AF1ADA" w:rsidR="00B66592" w:rsidRPr="00627EC6" w:rsidRDefault="00B66592" w:rsidP="00B66592">
            <w:pPr>
              <w:ind w:right="-72"/>
              <w:jc w:val="right"/>
              <w:rPr>
                <w:rFonts w:ascii="Arial" w:eastAsia="Arial Unicode MS" w:hAnsi="Arial" w:cs="Arial"/>
                <w:sz w:val="14"/>
                <w:szCs w:val="14"/>
                <w:lang w:val="en-GB"/>
              </w:rPr>
            </w:pPr>
            <w:r w:rsidRPr="00627EC6">
              <w:rPr>
                <w:rFonts w:ascii="Arial" w:eastAsia="Arial Unicode MS" w:hAnsi="Arial" w:cs="Arial"/>
                <w:sz w:val="14"/>
                <w:szCs w:val="14"/>
                <w:lang w:val="en-GB"/>
              </w:rPr>
              <w:t>(1,346,727)</w:t>
            </w:r>
          </w:p>
        </w:tc>
      </w:tr>
      <w:tr w:rsidR="00B66592" w:rsidRPr="00627EC6" w14:paraId="2311D9FF" w14:textId="77777777" w:rsidTr="00DC022F">
        <w:tc>
          <w:tcPr>
            <w:tcW w:w="1620" w:type="dxa"/>
            <w:shd w:val="clear" w:color="auto" w:fill="auto"/>
          </w:tcPr>
          <w:p w14:paraId="7FA03A65" w14:textId="41292A0F" w:rsidR="00B66592" w:rsidRPr="00627EC6" w:rsidRDefault="00B66592" w:rsidP="00627EC6">
            <w:pPr>
              <w:ind w:left="-104" w:right="-72"/>
              <w:rPr>
                <w:rFonts w:ascii="Arial" w:eastAsia="Arial Unicode MS" w:hAnsi="Arial" w:cs="Arial"/>
                <w:sz w:val="14"/>
                <w:szCs w:val="14"/>
                <w:lang w:val="en-GB"/>
              </w:rPr>
            </w:pPr>
          </w:p>
        </w:tc>
        <w:tc>
          <w:tcPr>
            <w:tcW w:w="857" w:type="dxa"/>
            <w:tcBorders>
              <w:top w:val="single" w:sz="4" w:space="0" w:color="auto"/>
            </w:tcBorders>
            <w:shd w:val="clear" w:color="auto" w:fill="FAFAFA"/>
            <w:vAlign w:val="bottom"/>
          </w:tcPr>
          <w:p w14:paraId="40ED3559" w14:textId="27C5D72C" w:rsidR="00B66592" w:rsidRPr="00627EC6" w:rsidRDefault="00B66592" w:rsidP="00B66592">
            <w:pPr>
              <w:ind w:right="-72"/>
              <w:jc w:val="right"/>
              <w:rPr>
                <w:rFonts w:ascii="Arial" w:eastAsia="Arial Unicode MS" w:hAnsi="Arial" w:cs="Arial"/>
                <w:sz w:val="14"/>
                <w:szCs w:val="14"/>
                <w:lang w:val="en-GB"/>
              </w:rPr>
            </w:pPr>
          </w:p>
        </w:tc>
        <w:tc>
          <w:tcPr>
            <w:tcW w:w="1046" w:type="dxa"/>
            <w:tcBorders>
              <w:top w:val="single" w:sz="4" w:space="0" w:color="auto"/>
            </w:tcBorders>
            <w:shd w:val="clear" w:color="auto" w:fill="auto"/>
            <w:vAlign w:val="bottom"/>
          </w:tcPr>
          <w:p w14:paraId="67245D17" w14:textId="68127956" w:rsidR="00B66592" w:rsidRPr="00627EC6" w:rsidRDefault="00B66592" w:rsidP="00B66592">
            <w:pPr>
              <w:ind w:right="-72"/>
              <w:jc w:val="right"/>
              <w:rPr>
                <w:rFonts w:ascii="Arial" w:eastAsia="Arial Unicode MS" w:hAnsi="Arial" w:cs="Arial"/>
                <w:sz w:val="14"/>
                <w:szCs w:val="14"/>
                <w:lang w:val="en-GB"/>
              </w:rPr>
            </w:pPr>
          </w:p>
        </w:tc>
        <w:tc>
          <w:tcPr>
            <w:tcW w:w="893" w:type="dxa"/>
            <w:tcBorders>
              <w:top w:val="single" w:sz="4" w:space="0" w:color="auto"/>
            </w:tcBorders>
            <w:shd w:val="clear" w:color="auto" w:fill="FAFAFA"/>
            <w:vAlign w:val="bottom"/>
          </w:tcPr>
          <w:p w14:paraId="79141950" w14:textId="63A5BB62" w:rsidR="00B66592" w:rsidRPr="00627EC6" w:rsidRDefault="00B66592" w:rsidP="00B66592">
            <w:pPr>
              <w:ind w:right="-72"/>
              <w:jc w:val="right"/>
              <w:rPr>
                <w:rFonts w:ascii="Arial" w:eastAsia="Arial Unicode MS" w:hAnsi="Arial" w:cs="Arial"/>
                <w:sz w:val="14"/>
                <w:szCs w:val="14"/>
                <w:lang w:val="en-GB"/>
              </w:rPr>
            </w:pPr>
          </w:p>
        </w:tc>
        <w:tc>
          <w:tcPr>
            <w:tcW w:w="893" w:type="dxa"/>
            <w:tcBorders>
              <w:top w:val="single" w:sz="4" w:space="0" w:color="auto"/>
            </w:tcBorders>
            <w:shd w:val="clear" w:color="auto" w:fill="auto"/>
            <w:vAlign w:val="bottom"/>
          </w:tcPr>
          <w:p w14:paraId="131C09BA" w14:textId="6002B9FB" w:rsidR="00B66592" w:rsidRPr="00627EC6" w:rsidRDefault="00B66592" w:rsidP="00B66592">
            <w:pPr>
              <w:ind w:right="-72"/>
              <w:jc w:val="right"/>
              <w:rPr>
                <w:rFonts w:ascii="Arial" w:eastAsia="Arial Unicode MS" w:hAnsi="Arial" w:cs="Arial"/>
                <w:sz w:val="14"/>
                <w:szCs w:val="14"/>
                <w:lang w:val="en-GB"/>
              </w:rPr>
            </w:pPr>
          </w:p>
        </w:tc>
        <w:tc>
          <w:tcPr>
            <w:tcW w:w="975" w:type="dxa"/>
            <w:tcBorders>
              <w:top w:val="single" w:sz="4" w:space="0" w:color="auto"/>
            </w:tcBorders>
            <w:shd w:val="clear" w:color="auto" w:fill="FAFAFA"/>
            <w:vAlign w:val="bottom"/>
          </w:tcPr>
          <w:p w14:paraId="35ADDB32" w14:textId="0EE41B94" w:rsidR="00B66592" w:rsidRPr="00627EC6" w:rsidRDefault="00B66592" w:rsidP="00B66592">
            <w:pPr>
              <w:ind w:right="-72"/>
              <w:jc w:val="right"/>
              <w:rPr>
                <w:rFonts w:ascii="Arial" w:eastAsia="Arial Unicode MS" w:hAnsi="Arial" w:cs="Arial"/>
                <w:sz w:val="14"/>
                <w:szCs w:val="14"/>
                <w:lang w:val="en-GB"/>
              </w:rPr>
            </w:pPr>
          </w:p>
        </w:tc>
        <w:tc>
          <w:tcPr>
            <w:tcW w:w="850" w:type="dxa"/>
            <w:gridSpan w:val="2"/>
            <w:tcBorders>
              <w:top w:val="single" w:sz="4" w:space="0" w:color="auto"/>
            </w:tcBorders>
            <w:shd w:val="clear" w:color="auto" w:fill="auto"/>
            <w:vAlign w:val="bottom"/>
          </w:tcPr>
          <w:p w14:paraId="69BED099" w14:textId="3F252408" w:rsidR="00B66592" w:rsidRPr="00627EC6" w:rsidRDefault="00B66592" w:rsidP="00B66592">
            <w:pPr>
              <w:ind w:right="-72"/>
              <w:jc w:val="right"/>
              <w:rPr>
                <w:rFonts w:ascii="Arial" w:eastAsia="Arial Unicode MS" w:hAnsi="Arial" w:cs="Arial"/>
                <w:sz w:val="14"/>
                <w:szCs w:val="14"/>
                <w:lang w:val="en-GB"/>
              </w:rPr>
            </w:pPr>
          </w:p>
        </w:tc>
        <w:tc>
          <w:tcPr>
            <w:tcW w:w="982" w:type="dxa"/>
            <w:tcBorders>
              <w:top w:val="single" w:sz="4" w:space="0" w:color="auto"/>
            </w:tcBorders>
            <w:shd w:val="clear" w:color="auto" w:fill="FAFAFA"/>
            <w:vAlign w:val="bottom"/>
          </w:tcPr>
          <w:p w14:paraId="585569B4" w14:textId="19E9F33D" w:rsidR="00B66592" w:rsidRPr="00627EC6" w:rsidRDefault="00B66592" w:rsidP="00B66592">
            <w:pPr>
              <w:ind w:right="-72"/>
              <w:jc w:val="right"/>
              <w:rPr>
                <w:rFonts w:ascii="Arial" w:eastAsia="Arial Unicode MS" w:hAnsi="Arial" w:cs="Arial"/>
                <w:sz w:val="14"/>
                <w:szCs w:val="14"/>
                <w:lang w:val="en-GB"/>
              </w:rPr>
            </w:pPr>
          </w:p>
        </w:tc>
        <w:tc>
          <w:tcPr>
            <w:tcW w:w="897" w:type="dxa"/>
            <w:tcBorders>
              <w:top w:val="single" w:sz="4" w:space="0" w:color="auto"/>
            </w:tcBorders>
            <w:shd w:val="clear" w:color="auto" w:fill="auto"/>
            <w:vAlign w:val="bottom"/>
          </w:tcPr>
          <w:p w14:paraId="5FC4FC59" w14:textId="6F9DF5C1" w:rsidR="00B66592" w:rsidRPr="00627EC6" w:rsidRDefault="00B66592" w:rsidP="00B66592">
            <w:pPr>
              <w:ind w:right="-72"/>
              <w:jc w:val="right"/>
              <w:rPr>
                <w:rFonts w:ascii="Arial" w:eastAsia="Arial Unicode MS" w:hAnsi="Arial" w:cs="Arial"/>
                <w:sz w:val="14"/>
                <w:szCs w:val="14"/>
                <w:lang w:val="en-GB"/>
              </w:rPr>
            </w:pPr>
          </w:p>
        </w:tc>
      </w:tr>
      <w:tr w:rsidR="00B66592" w:rsidRPr="00627EC6" w14:paraId="5D4A9297" w14:textId="77777777" w:rsidTr="00DC022F">
        <w:tc>
          <w:tcPr>
            <w:tcW w:w="1620" w:type="dxa"/>
            <w:shd w:val="clear" w:color="auto" w:fill="auto"/>
          </w:tcPr>
          <w:p w14:paraId="633F6075" w14:textId="77777777" w:rsidR="00B66592" w:rsidRPr="00627EC6" w:rsidRDefault="00B66592" w:rsidP="00627EC6">
            <w:pPr>
              <w:ind w:left="-104"/>
              <w:jc w:val="thaiDistribute"/>
              <w:rPr>
                <w:rFonts w:ascii="Arial" w:eastAsia="MS Mincho" w:hAnsi="Arial" w:cs="Arial"/>
                <w:b/>
                <w:bCs/>
                <w:spacing w:val="-2"/>
                <w:sz w:val="14"/>
                <w:szCs w:val="14"/>
                <w:lang w:val="en-GB"/>
              </w:rPr>
            </w:pPr>
            <w:r w:rsidRPr="00627EC6">
              <w:rPr>
                <w:rFonts w:ascii="Arial" w:eastAsia="MS Mincho" w:hAnsi="Arial" w:cs="Arial"/>
                <w:b/>
                <w:bCs/>
                <w:spacing w:val="-2"/>
                <w:sz w:val="14"/>
                <w:szCs w:val="14"/>
                <w:lang w:val="en-GB"/>
              </w:rPr>
              <w:t xml:space="preserve">Total assets </w:t>
            </w:r>
          </w:p>
          <w:p w14:paraId="66129EAF" w14:textId="11644EA2" w:rsidR="00B66592" w:rsidRPr="00627EC6" w:rsidRDefault="00B66592" w:rsidP="00627EC6">
            <w:pPr>
              <w:ind w:left="-104" w:right="-72"/>
              <w:rPr>
                <w:rFonts w:ascii="Arial" w:eastAsia="Arial Unicode MS" w:hAnsi="Arial" w:cs="Arial"/>
                <w:sz w:val="14"/>
                <w:szCs w:val="14"/>
                <w:lang w:val="en-GB"/>
              </w:rPr>
            </w:pPr>
            <w:r w:rsidRPr="00627EC6">
              <w:rPr>
                <w:rFonts w:ascii="Arial" w:eastAsia="MS Mincho" w:hAnsi="Arial" w:cs="Arial"/>
                <w:b/>
                <w:bCs/>
                <w:spacing w:val="-2"/>
                <w:sz w:val="14"/>
                <w:szCs w:val="14"/>
                <w:lang w:val="en-GB"/>
              </w:rPr>
              <w:t xml:space="preserve">   (liabilities)</w:t>
            </w:r>
          </w:p>
        </w:tc>
        <w:tc>
          <w:tcPr>
            <w:tcW w:w="857" w:type="dxa"/>
            <w:tcBorders>
              <w:bottom w:val="single" w:sz="4" w:space="0" w:color="auto"/>
            </w:tcBorders>
            <w:shd w:val="clear" w:color="auto" w:fill="FAFAFA"/>
            <w:vAlign w:val="bottom"/>
          </w:tcPr>
          <w:p w14:paraId="735E9C2D" w14:textId="431892D5" w:rsidR="00B66592" w:rsidRPr="00627EC6" w:rsidRDefault="00B66592" w:rsidP="00B66592">
            <w:pPr>
              <w:ind w:right="-72"/>
              <w:jc w:val="right"/>
              <w:rPr>
                <w:rFonts w:ascii="Arial" w:eastAsia="Arial Unicode MS" w:hAnsi="Arial" w:cs="Arial"/>
                <w:b/>
                <w:bCs/>
                <w:sz w:val="14"/>
                <w:szCs w:val="14"/>
                <w:lang w:val="en-GB"/>
              </w:rPr>
            </w:pPr>
            <w:r w:rsidRPr="00627EC6">
              <w:rPr>
                <w:rFonts w:ascii="Arial" w:eastAsia="Arial Unicode MS" w:hAnsi="Arial" w:cs="Arial"/>
                <w:b/>
                <w:bCs/>
                <w:sz w:val="14"/>
                <w:szCs w:val="14"/>
                <w:lang w:val="en-GB"/>
              </w:rPr>
              <w:t>45,441,710</w:t>
            </w:r>
          </w:p>
        </w:tc>
        <w:tc>
          <w:tcPr>
            <w:tcW w:w="1046" w:type="dxa"/>
            <w:tcBorders>
              <w:bottom w:val="single" w:sz="4" w:space="0" w:color="auto"/>
            </w:tcBorders>
            <w:shd w:val="clear" w:color="auto" w:fill="auto"/>
            <w:vAlign w:val="bottom"/>
          </w:tcPr>
          <w:p w14:paraId="0F9A6D2D" w14:textId="1F9FF56A" w:rsidR="00B66592" w:rsidRPr="00627EC6" w:rsidRDefault="00B66592" w:rsidP="00B66592">
            <w:pPr>
              <w:ind w:right="-72"/>
              <w:jc w:val="right"/>
              <w:rPr>
                <w:rFonts w:ascii="Arial" w:eastAsia="Arial Unicode MS" w:hAnsi="Arial" w:cs="Arial"/>
                <w:b/>
                <w:bCs/>
                <w:sz w:val="14"/>
                <w:szCs w:val="14"/>
                <w:lang w:val="en-GB"/>
              </w:rPr>
            </w:pPr>
            <w:r w:rsidRPr="00627EC6">
              <w:rPr>
                <w:rFonts w:ascii="Arial" w:eastAsia="Arial Unicode MS" w:hAnsi="Arial" w:cs="Arial"/>
                <w:b/>
                <w:bCs/>
                <w:sz w:val="14"/>
                <w:szCs w:val="14"/>
                <w:lang w:val="en-GB"/>
              </w:rPr>
              <w:t>25,146,618</w:t>
            </w:r>
          </w:p>
        </w:tc>
        <w:tc>
          <w:tcPr>
            <w:tcW w:w="893" w:type="dxa"/>
            <w:tcBorders>
              <w:bottom w:val="single" w:sz="4" w:space="0" w:color="auto"/>
            </w:tcBorders>
            <w:shd w:val="clear" w:color="auto" w:fill="FAFAFA"/>
            <w:vAlign w:val="bottom"/>
          </w:tcPr>
          <w:p w14:paraId="325B1085" w14:textId="37B76C9A" w:rsidR="00B66592" w:rsidRPr="00627EC6" w:rsidRDefault="00B66592" w:rsidP="00B66592">
            <w:pPr>
              <w:ind w:left="-104" w:right="-72"/>
              <w:jc w:val="right"/>
              <w:rPr>
                <w:rFonts w:ascii="Arial" w:eastAsia="Arial Unicode MS" w:hAnsi="Arial" w:cs="Arial"/>
                <w:b/>
                <w:bCs/>
                <w:sz w:val="14"/>
                <w:szCs w:val="14"/>
                <w:lang w:val="en-GB"/>
              </w:rPr>
            </w:pPr>
            <w:r w:rsidRPr="00627EC6">
              <w:rPr>
                <w:rFonts w:ascii="Arial" w:eastAsia="Arial Unicode MS" w:hAnsi="Arial" w:cs="Arial"/>
                <w:b/>
                <w:bCs/>
                <w:sz w:val="14"/>
                <w:szCs w:val="14"/>
                <w:lang w:val="en-GB"/>
              </w:rPr>
              <w:t>1,576,595</w:t>
            </w:r>
          </w:p>
        </w:tc>
        <w:tc>
          <w:tcPr>
            <w:tcW w:w="893" w:type="dxa"/>
            <w:tcBorders>
              <w:bottom w:val="single" w:sz="4" w:space="0" w:color="auto"/>
            </w:tcBorders>
            <w:shd w:val="clear" w:color="auto" w:fill="auto"/>
            <w:vAlign w:val="bottom"/>
          </w:tcPr>
          <w:p w14:paraId="6A95887E" w14:textId="5A1C2705" w:rsidR="00B66592" w:rsidRPr="00627EC6" w:rsidRDefault="00B66592" w:rsidP="00B66592">
            <w:pPr>
              <w:ind w:right="-72"/>
              <w:jc w:val="right"/>
              <w:rPr>
                <w:rFonts w:ascii="Arial" w:eastAsia="Arial Unicode MS" w:hAnsi="Arial" w:cs="Arial"/>
                <w:b/>
                <w:bCs/>
                <w:sz w:val="14"/>
                <w:szCs w:val="14"/>
                <w:lang w:val="en-GB"/>
              </w:rPr>
            </w:pPr>
            <w:r w:rsidRPr="00627EC6">
              <w:rPr>
                <w:rFonts w:ascii="Arial" w:eastAsia="Arial Unicode MS" w:hAnsi="Arial" w:cs="Arial"/>
                <w:b/>
                <w:bCs/>
                <w:sz w:val="14"/>
                <w:szCs w:val="14"/>
              </w:rPr>
              <w:t>(</w:t>
            </w:r>
            <w:r w:rsidRPr="00627EC6">
              <w:rPr>
                <w:rFonts w:ascii="Arial" w:eastAsia="Arial Unicode MS" w:hAnsi="Arial" w:cs="Arial"/>
                <w:b/>
                <w:bCs/>
                <w:sz w:val="14"/>
                <w:szCs w:val="14"/>
                <w:lang w:val="en-GB"/>
              </w:rPr>
              <w:t>1</w:t>
            </w:r>
            <w:r w:rsidRPr="00627EC6">
              <w:rPr>
                <w:rFonts w:ascii="Arial" w:eastAsia="Arial Unicode MS" w:hAnsi="Arial" w:cs="Arial"/>
                <w:b/>
                <w:bCs/>
                <w:sz w:val="14"/>
                <w:szCs w:val="14"/>
              </w:rPr>
              <w:t>,</w:t>
            </w:r>
            <w:r w:rsidRPr="00627EC6">
              <w:rPr>
                <w:rFonts w:ascii="Arial" w:eastAsia="Arial Unicode MS" w:hAnsi="Arial" w:cs="Arial"/>
                <w:b/>
                <w:bCs/>
                <w:sz w:val="14"/>
                <w:szCs w:val="14"/>
                <w:lang w:val="en-GB"/>
              </w:rPr>
              <w:t>346</w:t>
            </w:r>
            <w:r w:rsidRPr="00627EC6">
              <w:rPr>
                <w:rFonts w:ascii="Arial" w:eastAsia="Arial Unicode MS" w:hAnsi="Arial" w:cs="Arial"/>
                <w:b/>
                <w:bCs/>
                <w:sz w:val="14"/>
                <w:szCs w:val="14"/>
              </w:rPr>
              <w:t>,</w:t>
            </w:r>
            <w:r w:rsidRPr="00627EC6">
              <w:rPr>
                <w:rFonts w:ascii="Arial" w:eastAsia="Arial Unicode MS" w:hAnsi="Arial" w:cs="Arial"/>
                <w:b/>
                <w:bCs/>
                <w:sz w:val="14"/>
                <w:szCs w:val="14"/>
                <w:lang w:val="en-GB"/>
              </w:rPr>
              <w:t>727</w:t>
            </w:r>
            <w:r w:rsidRPr="00627EC6">
              <w:rPr>
                <w:rFonts w:ascii="Arial" w:eastAsia="Arial Unicode MS" w:hAnsi="Arial" w:cs="Arial"/>
                <w:b/>
                <w:bCs/>
                <w:sz w:val="14"/>
                <w:szCs w:val="14"/>
              </w:rPr>
              <w:t>)</w:t>
            </w:r>
          </w:p>
        </w:tc>
        <w:tc>
          <w:tcPr>
            <w:tcW w:w="975" w:type="dxa"/>
            <w:tcBorders>
              <w:bottom w:val="single" w:sz="4" w:space="0" w:color="auto"/>
            </w:tcBorders>
            <w:shd w:val="clear" w:color="auto" w:fill="FAFAFA"/>
            <w:vAlign w:val="bottom"/>
          </w:tcPr>
          <w:p w14:paraId="05A2433C" w14:textId="1241E5F8" w:rsidR="00B66592" w:rsidRPr="00627EC6" w:rsidRDefault="00B66592" w:rsidP="00B66592">
            <w:pPr>
              <w:ind w:right="-72"/>
              <w:jc w:val="right"/>
              <w:rPr>
                <w:rFonts w:ascii="Arial" w:eastAsia="Arial Unicode MS" w:hAnsi="Arial" w:cs="Arial"/>
                <w:b/>
                <w:bCs/>
                <w:sz w:val="14"/>
                <w:szCs w:val="14"/>
                <w:lang w:val="en-GB"/>
              </w:rPr>
            </w:pPr>
            <w:r w:rsidRPr="00627EC6">
              <w:rPr>
                <w:rFonts w:ascii="Arial" w:eastAsia="Arial Unicode MS" w:hAnsi="Arial" w:cs="Arial"/>
                <w:b/>
                <w:bCs/>
                <w:sz w:val="14"/>
                <w:szCs w:val="14"/>
                <w:lang w:val="en-GB"/>
              </w:rPr>
              <w:t>-</w:t>
            </w:r>
          </w:p>
        </w:tc>
        <w:tc>
          <w:tcPr>
            <w:tcW w:w="850" w:type="dxa"/>
            <w:gridSpan w:val="2"/>
            <w:tcBorders>
              <w:bottom w:val="single" w:sz="4" w:space="0" w:color="auto"/>
            </w:tcBorders>
            <w:shd w:val="clear" w:color="auto" w:fill="auto"/>
            <w:vAlign w:val="bottom"/>
          </w:tcPr>
          <w:p w14:paraId="3CFA1922" w14:textId="77EB8D08" w:rsidR="00B66592" w:rsidRPr="00627EC6" w:rsidRDefault="00B66592" w:rsidP="00B66592">
            <w:pPr>
              <w:ind w:right="-72"/>
              <w:jc w:val="right"/>
              <w:rPr>
                <w:rFonts w:ascii="Arial" w:eastAsia="Arial Unicode MS" w:hAnsi="Arial" w:cs="Arial"/>
                <w:b/>
                <w:bCs/>
                <w:sz w:val="14"/>
                <w:szCs w:val="14"/>
                <w:lang w:val="en-GB"/>
              </w:rPr>
            </w:pPr>
            <w:r w:rsidRPr="00627EC6">
              <w:rPr>
                <w:rFonts w:ascii="Arial" w:eastAsia="Arial Unicode MS" w:hAnsi="Arial" w:cs="Arial"/>
                <w:b/>
                <w:bCs/>
                <w:sz w:val="14"/>
                <w:szCs w:val="14"/>
                <w:lang w:val="en-GB"/>
              </w:rPr>
              <w:t>-</w:t>
            </w:r>
          </w:p>
        </w:tc>
        <w:tc>
          <w:tcPr>
            <w:tcW w:w="982" w:type="dxa"/>
            <w:tcBorders>
              <w:bottom w:val="single" w:sz="4" w:space="0" w:color="auto"/>
            </w:tcBorders>
            <w:shd w:val="clear" w:color="auto" w:fill="FAFAFA"/>
            <w:vAlign w:val="bottom"/>
          </w:tcPr>
          <w:p w14:paraId="61A2FA00" w14:textId="40341162" w:rsidR="00B66592" w:rsidRPr="00627EC6" w:rsidRDefault="00B66592" w:rsidP="00B66592">
            <w:pPr>
              <w:ind w:left="-104" w:right="-72"/>
              <w:jc w:val="right"/>
              <w:rPr>
                <w:rFonts w:ascii="Arial" w:eastAsia="Arial Unicode MS" w:hAnsi="Arial" w:cs="Arial"/>
                <w:b/>
                <w:bCs/>
                <w:sz w:val="14"/>
                <w:szCs w:val="14"/>
                <w:lang w:val="en-GB"/>
              </w:rPr>
            </w:pPr>
            <w:r w:rsidRPr="00627EC6">
              <w:rPr>
                <w:rFonts w:ascii="Arial" w:eastAsia="Arial Unicode MS" w:hAnsi="Arial" w:cs="Arial"/>
                <w:b/>
                <w:bCs/>
                <w:sz w:val="14"/>
                <w:szCs w:val="14"/>
                <w:lang w:val="en-GB"/>
              </w:rPr>
              <w:t>47,018,305</w:t>
            </w:r>
          </w:p>
        </w:tc>
        <w:tc>
          <w:tcPr>
            <w:tcW w:w="897" w:type="dxa"/>
            <w:tcBorders>
              <w:bottom w:val="single" w:sz="4" w:space="0" w:color="auto"/>
            </w:tcBorders>
            <w:shd w:val="clear" w:color="auto" w:fill="auto"/>
            <w:vAlign w:val="bottom"/>
          </w:tcPr>
          <w:p w14:paraId="445DCB3C" w14:textId="26F00711" w:rsidR="00B66592" w:rsidRPr="00627EC6" w:rsidRDefault="00B66592" w:rsidP="00B66592">
            <w:pPr>
              <w:ind w:right="-72"/>
              <w:jc w:val="right"/>
              <w:rPr>
                <w:rFonts w:ascii="Arial" w:eastAsia="Arial Unicode MS" w:hAnsi="Arial" w:cs="Arial"/>
                <w:b/>
                <w:bCs/>
                <w:sz w:val="14"/>
                <w:szCs w:val="14"/>
                <w:lang w:val="en-GB"/>
              </w:rPr>
            </w:pPr>
            <w:r w:rsidRPr="00627EC6">
              <w:rPr>
                <w:rFonts w:ascii="Arial" w:eastAsia="Arial Unicode MS" w:hAnsi="Arial" w:cs="Arial"/>
                <w:b/>
                <w:bCs/>
                <w:sz w:val="14"/>
                <w:szCs w:val="14"/>
                <w:lang w:val="en-GB"/>
              </w:rPr>
              <w:t>23,799,891</w:t>
            </w:r>
          </w:p>
        </w:tc>
      </w:tr>
    </w:tbl>
    <w:p w14:paraId="018FB314" w14:textId="77777777" w:rsidR="0013468E" w:rsidRPr="00627EC6" w:rsidRDefault="0013468E" w:rsidP="00061728">
      <w:pPr>
        <w:ind w:right="-72"/>
        <w:jc w:val="thaiDistribute"/>
        <w:rPr>
          <w:rFonts w:ascii="Arial" w:eastAsia="Arial Unicode MS" w:hAnsi="Arial" w:cs="Arial"/>
          <w:sz w:val="20"/>
          <w:szCs w:val="20"/>
          <w:lang w:val="en-GB"/>
        </w:rPr>
      </w:pPr>
    </w:p>
    <w:p w14:paraId="6ADE0D33" w14:textId="4BA56DF8" w:rsidR="00C706B5" w:rsidRPr="00627EC6" w:rsidRDefault="00C706B5" w:rsidP="00817F38">
      <w:pPr>
        <w:jc w:val="both"/>
        <w:rPr>
          <w:rFonts w:ascii="Arial" w:eastAsia="MS Mincho" w:hAnsi="Arial" w:cs="Arial"/>
          <w:sz w:val="20"/>
          <w:szCs w:val="20"/>
        </w:rPr>
      </w:pPr>
      <w:r w:rsidRPr="00627EC6">
        <w:rPr>
          <w:rFonts w:ascii="Arial" w:eastAsia="MS Mincho" w:hAnsi="Arial" w:cs="Arial"/>
          <w:spacing w:val="-4"/>
          <w:sz w:val="20"/>
          <w:szCs w:val="20"/>
        </w:rPr>
        <w:t>The fair value of financial instruments</w:t>
      </w:r>
      <w:r w:rsidR="008F38A2" w:rsidRPr="00627EC6">
        <w:rPr>
          <w:rFonts w:ascii="Arial" w:eastAsia="MS Mincho" w:hAnsi="Arial" w:cs="Arial"/>
          <w:spacing w:val="-4"/>
          <w:sz w:val="20"/>
          <w:szCs w:val="20"/>
        </w:rPr>
        <w:t xml:space="preserve"> in level </w:t>
      </w:r>
      <w:r w:rsidR="008928AE" w:rsidRPr="00627EC6">
        <w:rPr>
          <w:rFonts w:ascii="Arial" w:eastAsia="MS Mincho" w:hAnsi="Arial" w:cs="Arial"/>
          <w:spacing w:val="-4"/>
          <w:sz w:val="20"/>
          <w:szCs w:val="20"/>
          <w:lang w:val="en-GB"/>
        </w:rPr>
        <w:t>1</w:t>
      </w:r>
      <w:r w:rsidRPr="00627EC6">
        <w:rPr>
          <w:rFonts w:ascii="Arial" w:eastAsia="MS Mincho" w:hAnsi="Arial" w:cs="Arial"/>
          <w:spacing w:val="-4"/>
          <w:sz w:val="20"/>
          <w:szCs w:val="20"/>
        </w:rPr>
        <w:t xml:space="preserve"> is based on the current bid price closing price by reference</w:t>
      </w:r>
      <w:r w:rsidR="008F38A2" w:rsidRPr="00627EC6">
        <w:rPr>
          <w:rFonts w:ascii="Arial" w:eastAsia="MS Mincho" w:hAnsi="Arial" w:cs="Arial"/>
          <w:sz w:val="20"/>
          <w:szCs w:val="20"/>
        </w:rPr>
        <w:t xml:space="preserve"> </w:t>
      </w:r>
      <w:r w:rsidR="00DC03D4" w:rsidRPr="00627EC6">
        <w:rPr>
          <w:rFonts w:ascii="Arial" w:eastAsia="MS Mincho" w:hAnsi="Arial" w:cs="Arial"/>
          <w:sz w:val="20"/>
          <w:szCs w:val="20"/>
        </w:rPr>
        <w:t>to the Thai Bond Dealing Centre.</w:t>
      </w:r>
    </w:p>
    <w:p w14:paraId="7CBE77EB" w14:textId="77777777" w:rsidR="00C706B5" w:rsidRPr="00627EC6" w:rsidRDefault="00C706B5" w:rsidP="00C706B5">
      <w:pPr>
        <w:ind w:left="431" w:hanging="431"/>
        <w:jc w:val="both"/>
        <w:rPr>
          <w:rFonts w:ascii="Arial" w:hAnsi="Arial" w:cs="Arial"/>
          <w:b/>
          <w:bCs/>
          <w:color w:val="CF4A02"/>
          <w:spacing w:val="-2"/>
          <w:sz w:val="20"/>
          <w:szCs w:val="20"/>
        </w:rPr>
      </w:pPr>
    </w:p>
    <w:p w14:paraId="00D5C1D6" w14:textId="3636AED6" w:rsidR="00510B5A" w:rsidRPr="00627EC6" w:rsidRDefault="00510B5A" w:rsidP="00510B5A">
      <w:pPr>
        <w:ind w:left="431" w:hanging="431"/>
        <w:jc w:val="both"/>
        <w:rPr>
          <w:rFonts w:ascii="Arial" w:hAnsi="Arial" w:cs="Arial"/>
          <w:color w:val="CF4A02"/>
          <w:spacing w:val="-2"/>
          <w:sz w:val="20"/>
          <w:szCs w:val="20"/>
        </w:rPr>
      </w:pPr>
      <w:r w:rsidRPr="00627EC6">
        <w:rPr>
          <w:rFonts w:ascii="Arial" w:hAnsi="Arial" w:cs="Arial"/>
          <w:b/>
          <w:bCs/>
          <w:color w:val="CF4A02"/>
          <w:spacing w:val="-2"/>
          <w:sz w:val="20"/>
          <w:szCs w:val="20"/>
        </w:rPr>
        <w:t xml:space="preserve">Transfer between fair value </w:t>
      </w:r>
      <w:proofErr w:type="gramStart"/>
      <w:r w:rsidRPr="00627EC6">
        <w:rPr>
          <w:rFonts w:ascii="Arial" w:hAnsi="Arial" w:cs="Arial"/>
          <w:b/>
          <w:bCs/>
          <w:color w:val="CF4A02"/>
          <w:spacing w:val="-2"/>
          <w:sz w:val="20"/>
          <w:szCs w:val="20"/>
        </w:rPr>
        <w:t>hierarchy</w:t>
      </w:r>
      <w:proofErr w:type="gramEnd"/>
    </w:p>
    <w:p w14:paraId="2379F1BB" w14:textId="77777777" w:rsidR="00510B5A" w:rsidRPr="00627EC6" w:rsidRDefault="00510B5A" w:rsidP="00810770">
      <w:pPr>
        <w:jc w:val="thaiDistribute"/>
        <w:rPr>
          <w:rFonts w:ascii="Arial" w:eastAsia="Arial Unicode MS" w:hAnsi="Arial" w:cs="Arial"/>
          <w:sz w:val="20"/>
          <w:szCs w:val="20"/>
          <w:lang w:val="en-GB"/>
        </w:rPr>
      </w:pPr>
    </w:p>
    <w:p w14:paraId="316B0F64" w14:textId="2867AD57" w:rsidR="00C706B5" w:rsidRPr="00627EC6" w:rsidRDefault="00DB21F4" w:rsidP="00810770">
      <w:pPr>
        <w:jc w:val="thaiDistribute"/>
        <w:rPr>
          <w:rFonts w:ascii="Arial" w:eastAsia="MS Mincho" w:hAnsi="Arial" w:cs="Arial"/>
          <w:sz w:val="20"/>
          <w:szCs w:val="20"/>
        </w:rPr>
      </w:pPr>
      <w:r w:rsidRPr="00627EC6">
        <w:rPr>
          <w:rFonts w:ascii="Arial" w:eastAsia="MS Mincho" w:hAnsi="Arial" w:cs="Arial"/>
          <w:sz w:val="20"/>
          <w:szCs w:val="20"/>
        </w:rPr>
        <w:t>There are no transfers between the fair value hierarchy during the period.</w:t>
      </w:r>
    </w:p>
    <w:p w14:paraId="3E1FC74D" w14:textId="77777777" w:rsidR="00C706B5" w:rsidRPr="00627EC6" w:rsidRDefault="00C706B5" w:rsidP="00810770">
      <w:pPr>
        <w:jc w:val="thaiDistribute"/>
        <w:rPr>
          <w:rFonts w:ascii="Arial" w:eastAsia="Arial Unicode MS" w:hAnsi="Arial" w:cs="Arial"/>
          <w:sz w:val="20"/>
          <w:szCs w:val="20"/>
          <w:lang w:val="en-GB"/>
        </w:rPr>
      </w:pPr>
    </w:p>
    <w:p w14:paraId="1AED4697" w14:textId="1FDCA478" w:rsidR="00510B5A" w:rsidRPr="00627EC6" w:rsidRDefault="00510B5A" w:rsidP="00510B5A">
      <w:pPr>
        <w:ind w:left="431" w:hanging="431"/>
        <w:jc w:val="both"/>
        <w:rPr>
          <w:rFonts w:ascii="Arial" w:hAnsi="Arial" w:cs="Arial"/>
          <w:color w:val="CF4A02"/>
          <w:spacing w:val="-2"/>
          <w:sz w:val="20"/>
          <w:szCs w:val="20"/>
        </w:rPr>
      </w:pPr>
      <w:r w:rsidRPr="00627EC6">
        <w:rPr>
          <w:rFonts w:ascii="Arial" w:hAnsi="Arial" w:cs="Arial"/>
          <w:b/>
          <w:bCs/>
          <w:color w:val="CF4A02"/>
          <w:spacing w:val="-2"/>
          <w:sz w:val="20"/>
          <w:szCs w:val="20"/>
        </w:rPr>
        <w:t xml:space="preserve">Valuation techniques used to measure fair value level </w:t>
      </w:r>
      <w:proofErr w:type="gramStart"/>
      <w:r w:rsidR="008928AE" w:rsidRPr="00627EC6">
        <w:rPr>
          <w:rFonts w:ascii="Arial" w:hAnsi="Arial" w:cs="Arial"/>
          <w:b/>
          <w:bCs/>
          <w:color w:val="CF4A02"/>
          <w:spacing w:val="-2"/>
          <w:sz w:val="20"/>
          <w:szCs w:val="20"/>
          <w:lang w:val="en-GB"/>
        </w:rPr>
        <w:t>2</w:t>
      </w:r>
      <w:proofErr w:type="gramEnd"/>
    </w:p>
    <w:p w14:paraId="1BB9C674" w14:textId="77777777" w:rsidR="00510B5A" w:rsidRPr="00627EC6" w:rsidRDefault="00510B5A" w:rsidP="00810770">
      <w:pPr>
        <w:jc w:val="thaiDistribute"/>
        <w:rPr>
          <w:rFonts w:ascii="Arial" w:eastAsia="Arial Unicode MS" w:hAnsi="Arial" w:cs="Arial"/>
          <w:sz w:val="20"/>
          <w:szCs w:val="20"/>
          <w:lang w:val="en-GB"/>
        </w:rPr>
      </w:pPr>
    </w:p>
    <w:p w14:paraId="40FF2170" w14:textId="35E07B47" w:rsidR="00510B5A" w:rsidRPr="00627EC6" w:rsidRDefault="00510B5A" w:rsidP="00510B5A">
      <w:pPr>
        <w:jc w:val="thaiDistribute"/>
        <w:rPr>
          <w:rFonts w:ascii="Arial" w:eastAsia="MS Mincho" w:hAnsi="Arial" w:cs="Arial"/>
          <w:spacing w:val="-4"/>
          <w:sz w:val="20"/>
          <w:szCs w:val="20"/>
        </w:rPr>
      </w:pPr>
      <w:r w:rsidRPr="00627EC6">
        <w:rPr>
          <w:rFonts w:ascii="Arial" w:eastAsia="MS Mincho" w:hAnsi="Arial" w:cs="Arial"/>
          <w:spacing w:val="-4"/>
          <w:sz w:val="20"/>
          <w:szCs w:val="20"/>
        </w:rPr>
        <w:t xml:space="preserve">Fair value of foreign exchange contracts is determined using forward exchange rates that are quoted in an </w:t>
      </w:r>
      <w:r w:rsidRPr="00627EC6">
        <w:rPr>
          <w:rFonts w:ascii="Arial" w:eastAsia="MS Mincho" w:hAnsi="Arial" w:cs="Arial"/>
          <w:spacing w:val="-6"/>
          <w:sz w:val="20"/>
          <w:szCs w:val="20"/>
        </w:rPr>
        <w:t xml:space="preserve">active market. Fair value of </w:t>
      </w:r>
      <w:r w:rsidR="0081542A" w:rsidRPr="00627EC6">
        <w:rPr>
          <w:rFonts w:ascii="Arial" w:eastAsia="MS Mincho" w:hAnsi="Arial" w:cs="Arial"/>
          <w:spacing w:val="-6"/>
          <w:sz w:val="20"/>
          <w:szCs w:val="20"/>
        </w:rPr>
        <w:t xml:space="preserve">forward </w:t>
      </w:r>
      <w:r w:rsidR="00235C41" w:rsidRPr="00627EC6">
        <w:rPr>
          <w:rFonts w:ascii="Arial" w:eastAsia="MS Mincho" w:hAnsi="Arial" w:cs="Arial"/>
          <w:spacing w:val="-6"/>
          <w:sz w:val="20"/>
          <w:szCs w:val="20"/>
        </w:rPr>
        <w:t>foreign exchange contract</w:t>
      </w:r>
      <w:r w:rsidRPr="00627EC6">
        <w:rPr>
          <w:rFonts w:ascii="Arial" w:eastAsia="MS Mincho" w:hAnsi="Arial" w:cs="Arial"/>
          <w:spacing w:val="-6"/>
          <w:sz w:val="20"/>
          <w:szCs w:val="20"/>
        </w:rPr>
        <w:t xml:space="preserve"> is determined using forward </w:t>
      </w:r>
      <w:r w:rsidR="00235C41" w:rsidRPr="00627EC6">
        <w:rPr>
          <w:rFonts w:ascii="Arial" w:eastAsia="MS Mincho" w:hAnsi="Arial" w:cs="Arial"/>
          <w:spacing w:val="-6"/>
          <w:sz w:val="20"/>
          <w:szCs w:val="20"/>
        </w:rPr>
        <w:t>foreign exchange</w:t>
      </w:r>
      <w:r w:rsidR="00235C41" w:rsidRPr="00627EC6">
        <w:rPr>
          <w:rFonts w:ascii="Arial" w:eastAsia="MS Mincho" w:hAnsi="Arial" w:cs="Arial"/>
          <w:spacing w:val="-4"/>
          <w:sz w:val="20"/>
          <w:szCs w:val="20"/>
        </w:rPr>
        <w:t xml:space="preserve"> contract</w:t>
      </w:r>
      <w:r w:rsidRPr="00627EC6">
        <w:rPr>
          <w:rFonts w:ascii="Arial" w:eastAsia="MS Mincho" w:hAnsi="Arial" w:cs="Arial"/>
          <w:spacing w:val="-4"/>
          <w:sz w:val="20"/>
          <w:szCs w:val="20"/>
        </w:rPr>
        <w:t xml:space="preserve"> extracted from </w:t>
      </w:r>
      <w:r w:rsidR="00E5482E" w:rsidRPr="00627EC6">
        <w:rPr>
          <w:rFonts w:ascii="Arial" w:eastAsia="MS Mincho" w:hAnsi="Arial" w:cs="Arial"/>
          <w:spacing w:val="-4"/>
          <w:sz w:val="20"/>
          <w:szCs w:val="20"/>
        </w:rPr>
        <w:t>commercial bank</w:t>
      </w:r>
      <w:r w:rsidR="0081542A" w:rsidRPr="00627EC6">
        <w:rPr>
          <w:rFonts w:ascii="Arial" w:eastAsia="MS Mincho" w:hAnsi="Arial" w:cs="Arial"/>
          <w:spacing w:val="-4"/>
          <w:sz w:val="20"/>
          <w:szCs w:val="20"/>
        </w:rPr>
        <w:t xml:space="preserve"> which is observable</w:t>
      </w:r>
      <w:r w:rsidRPr="00627EC6">
        <w:rPr>
          <w:rFonts w:ascii="Arial" w:eastAsia="MS Mincho" w:hAnsi="Arial" w:cs="Arial"/>
          <w:spacing w:val="-4"/>
          <w:sz w:val="20"/>
          <w:szCs w:val="20"/>
        </w:rPr>
        <w:t xml:space="preserve">. The effects of discounting are generally insignificant for </w:t>
      </w:r>
      <w:r w:rsidR="00E041E1" w:rsidRPr="00627EC6">
        <w:rPr>
          <w:rFonts w:ascii="Arial" w:eastAsia="MS Mincho" w:hAnsi="Arial" w:cs="Arial"/>
          <w:spacing w:val="-4"/>
          <w:sz w:val="20"/>
          <w:szCs w:val="20"/>
        </w:rPr>
        <w:t>l</w:t>
      </w:r>
      <w:r w:rsidRPr="00627EC6">
        <w:rPr>
          <w:rFonts w:ascii="Arial" w:eastAsia="MS Mincho" w:hAnsi="Arial" w:cs="Arial"/>
          <w:spacing w:val="-4"/>
          <w:sz w:val="20"/>
          <w:szCs w:val="20"/>
        </w:rPr>
        <w:t xml:space="preserve">evel </w:t>
      </w:r>
      <w:r w:rsidR="008928AE" w:rsidRPr="00627EC6">
        <w:rPr>
          <w:rFonts w:ascii="Arial" w:eastAsia="MS Mincho" w:hAnsi="Arial" w:cs="Arial"/>
          <w:spacing w:val="-4"/>
          <w:sz w:val="20"/>
          <w:szCs w:val="20"/>
          <w:lang w:val="en-GB"/>
        </w:rPr>
        <w:t>2</w:t>
      </w:r>
      <w:r w:rsidRPr="00627EC6">
        <w:rPr>
          <w:rFonts w:ascii="Arial" w:eastAsia="MS Mincho" w:hAnsi="Arial" w:cs="Arial"/>
          <w:spacing w:val="-4"/>
          <w:sz w:val="20"/>
          <w:szCs w:val="20"/>
        </w:rPr>
        <w:t xml:space="preserve"> derivatives.</w:t>
      </w:r>
    </w:p>
    <w:p w14:paraId="16B2A29A" w14:textId="77777777" w:rsidR="003E0BD4" w:rsidRPr="00627EC6" w:rsidRDefault="003E0BD4" w:rsidP="00510B5A">
      <w:pPr>
        <w:jc w:val="thaiDistribute"/>
        <w:rPr>
          <w:rFonts w:ascii="Arial" w:eastAsia="MS Mincho" w:hAnsi="Arial" w:cs="Arial"/>
          <w:sz w:val="20"/>
          <w:szCs w:val="20"/>
        </w:rPr>
      </w:pPr>
    </w:p>
    <w:p w14:paraId="5E14AA69" w14:textId="61EA9A5E" w:rsidR="00E96AEC" w:rsidRPr="00627EC6" w:rsidRDefault="003E0BD4" w:rsidP="00510B5A">
      <w:pPr>
        <w:jc w:val="thaiDistribute"/>
        <w:rPr>
          <w:rFonts w:ascii="Arial" w:eastAsia="MS Mincho" w:hAnsi="Arial" w:cs="Arial"/>
          <w:sz w:val="20"/>
          <w:szCs w:val="20"/>
        </w:rPr>
      </w:pPr>
      <w:r w:rsidRPr="00627EC6">
        <w:rPr>
          <w:rFonts w:ascii="Arial" w:eastAsia="MS Mincho" w:hAnsi="Arial" w:cs="Arial"/>
          <w:sz w:val="20"/>
          <w:szCs w:val="20"/>
        </w:rPr>
        <w:t>The Company has financial assets and liabilities</w:t>
      </w:r>
      <w:r w:rsidR="005D4EA7" w:rsidRPr="00627EC6">
        <w:rPr>
          <w:rFonts w:ascii="Arial" w:eastAsia="MS Mincho" w:hAnsi="Arial" w:cs="Arial"/>
          <w:sz w:val="20"/>
          <w:szCs w:val="20"/>
        </w:rPr>
        <w:t xml:space="preserve"> which are not measured at fair value in </w:t>
      </w:r>
      <w:r w:rsidR="00CF5704" w:rsidRPr="00627EC6">
        <w:rPr>
          <w:rFonts w:ascii="Arial" w:eastAsia="MS Mincho" w:hAnsi="Arial" w:cs="Arial"/>
          <w:sz w:val="20"/>
          <w:szCs w:val="20"/>
        </w:rPr>
        <w:t>the s</w:t>
      </w:r>
      <w:r w:rsidR="005D4EA7" w:rsidRPr="00627EC6">
        <w:rPr>
          <w:rFonts w:ascii="Arial" w:eastAsia="MS Mincho" w:hAnsi="Arial" w:cs="Arial"/>
          <w:sz w:val="20"/>
          <w:szCs w:val="20"/>
        </w:rPr>
        <w:t xml:space="preserve">tatement of </w:t>
      </w:r>
      <w:r w:rsidR="00CF5704" w:rsidRPr="00627EC6">
        <w:rPr>
          <w:rFonts w:ascii="Arial" w:eastAsia="MS Mincho" w:hAnsi="Arial" w:cs="Arial"/>
          <w:sz w:val="20"/>
          <w:szCs w:val="20"/>
        </w:rPr>
        <w:t>f</w:t>
      </w:r>
      <w:r w:rsidR="005D4EA7" w:rsidRPr="00627EC6">
        <w:rPr>
          <w:rFonts w:ascii="Arial" w:eastAsia="MS Mincho" w:hAnsi="Arial" w:cs="Arial"/>
          <w:sz w:val="20"/>
          <w:szCs w:val="20"/>
        </w:rPr>
        <w:t xml:space="preserve">inancial </w:t>
      </w:r>
      <w:r w:rsidR="00CF5704" w:rsidRPr="00627EC6">
        <w:rPr>
          <w:rFonts w:ascii="Arial" w:eastAsia="MS Mincho" w:hAnsi="Arial" w:cs="Arial"/>
          <w:sz w:val="20"/>
          <w:szCs w:val="20"/>
        </w:rPr>
        <w:t>p</w:t>
      </w:r>
      <w:r w:rsidR="005D4EA7" w:rsidRPr="00627EC6">
        <w:rPr>
          <w:rFonts w:ascii="Arial" w:eastAsia="MS Mincho" w:hAnsi="Arial" w:cs="Arial"/>
          <w:sz w:val="20"/>
          <w:szCs w:val="20"/>
        </w:rPr>
        <w:t xml:space="preserve">osition. </w:t>
      </w:r>
      <w:r w:rsidR="00CF5704" w:rsidRPr="00627EC6">
        <w:rPr>
          <w:rFonts w:ascii="Arial" w:eastAsia="MS Mincho" w:hAnsi="Arial" w:cs="Arial"/>
          <w:sz w:val="20"/>
          <w:szCs w:val="20"/>
        </w:rPr>
        <w:t xml:space="preserve">For </w:t>
      </w:r>
      <w:proofErr w:type="gramStart"/>
      <w:r w:rsidR="00CF5704" w:rsidRPr="00627EC6">
        <w:rPr>
          <w:rFonts w:ascii="Arial" w:eastAsia="MS Mincho" w:hAnsi="Arial" w:cs="Arial"/>
          <w:sz w:val="20"/>
          <w:szCs w:val="20"/>
        </w:rPr>
        <w:t>the majority of</w:t>
      </w:r>
      <w:proofErr w:type="gramEnd"/>
      <w:r w:rsidR="00CF5704" w:rsidRPr="00627EC6">
        <w:rPr>
          <w:rFonts w:ascii="Arial" w:eastAsia="MS Mincho" w:hAnsi="Arial" w:cs="Arial"/>
          <w:sz w:val="20"/>
          <w:szCs w:val="20"/>
        </w:rPr>
        <w:t xml:space="preserve"> these transactions, the fair value is not materially different to their carrying amount, since there</w:t>
      </w:r>
      <w:r w:rsidR="008F2246" w:rsidRPr="00627EC6">
        <w:rPr>
          <w:rFonts w:ascii="Arial" w:eastAsia="MS Mincho" w:hAnsi="Arial" w:cs="Arial"/>
          <w:sz w:val="20"/>
          <w:szCs w:val="20"/>
        </w:rPr>
        <w:t xml:space="preserve"> are</w:t>
      </w:r>
      <w:r w:rsidR="00CF5704" w:rsidRPr="00627EC6">
        <w:rPr>
          <w:rFonts w:ascii="Arial" w:eastAsia="MS Mincho" w:hAnsi="Arial" w:cs="Arial"/>
          <w:sz w:val="20"/>
          <w:szCs w:val="20"/>
        </w:rPr>
        <w:t xml:space="preserve"> </w:t>
      </w:r>
      <w:r w:rsidR="009D0AA5" w:rsidRPr="00627EC6">
        <w:rPr>
          <w:rFonts w:ascii="Arial" w:eastAsia="MS Mincho" w:hAnsi="Arial" w:cs="Arial"/>
          <w:sz w:val="20"/>
          <w:szCs w:val="20"/>
        </w:rPr>
        <w:t>short term</w:t>
      </w:r>
      <w:r w:rsidR="00CF5704" w:rsidRPr="00627EC6">
        <w:rPr>
          <w:rFonts w:ascii="Arial" w:eastAsia="MS Mincho" w:hAnsi="Arial" w:cs="Arial"/>
          <w:sz w:val="20"/>
          <w:szCs w:val="20"/>
        </w:rPr>
        <w:t xml:space="preserve"> receivable and </w:t>
      </w:r>
      <w:r w:rsidR="00C56399" w:rsidRPr="00627EC6">
        <w:rPr>
          <w:rFonts w:ascii="Arial" w:eastAsia="MS Mincho" w:hAnsi="Arial" w:cs="Arial"/>
          <w:sz w:val="20"/>
          <w:szCs w:val="20"/>
        </w:rPr>
        <w:t>short-term</w:t>
      </w:r>
      <w:r w:rsidR="00CF5704" w:rsidRPr="00627EC6">
        <w:rPr>
          <w:rFonts w:ascii="Arial" w:eastAsia="MS Mincho" w:hAnsi="Arial" w:cs="Arial"/>
          <w:sz w:val="20"/>
          <w:szCs w:val="20"/>
        </w:rPr>
        <w:t xml:space="preserve"> payable.</w:t>
      </w:r>
    </w:p>
    <w:p w14:paraId="2BC9A98D" w14:textId="47C6312A" w:rsidR="00B9591A" w:rsidRPr="00627EC6" w:rsidRDefault="00B9591A" w:rsidP="00510B5A">
      <w:pPr>
        <w:jc w:val="thaiDistribute"/>
        <w:rPr>
          <w:rFonts w:ascii="Arial" w:eastAsia="MS Mincho" w:hAnsi="Arial" w:cs="Arial"/>
          <w:sz w:val="20"/>
          <w:szCs w:val="20"/>
        </w:rPr>
      </w:pPr>
    </w:p>
    <w:p w14:paraId="5B038026" w14:textId="128D5046" w:rsidR="00A74296" w:rsidRPr="00627EC6" w:rsidRDefault="00DC03D4" w:rsidP="000029BC">
      <w:pPr>
        <w:pStyle w:val="ListParagraph"/>
        <w:spacing w:after="0" w:line="240" w:lineRule="auto"/>
        <w:ind w:left="0"/>
        <w:contextualSpacing w:val="0"/>
        <w:jc w:val="both"/>
        <w:rPr>
          <w:rFonts w:ascii="Arial" w:eastAsia="MS Mincho" w:hAnsi="Arial" w:cs="Arial"/>
          <w:spacing w:val="-6"/>
          <w:sz w:val="20"/>
          <w:szCs w:val="20"/>
        </w:rPr>
      </w:pPr>
      <w:r w:rsidRPr="00627EC6">
        <w:rPr>
          <w:rFonts w:ascii="Arial" w:eastAsia="MS Mincho" w:hAnsi="Arial" w:cs="Arial"/>
          <w:spacing w:val="-6"/>
          <w:sz w:val="20"/>
          <w:szCs w:val="20"/>
        </w:rPr>
        <w:t>The Company’s primary functional currency is Thai Bath, while purchases products and services transactions are</w:t>
      </w:r>
      <w:r w:rsidR="00425E1F" w:rsidRPr="00627EC6">
        <w:rPr>
          <w:rFonts w:ascii="Arial" w:eastAsia="MS Mincho" w:hAnsi="Arial" w:cs="Arial"/>
          <w:spacing w:val="-6"/>
          <w:sz w:val="20"/>
          <w:szCs w:val="20"/>
        </w:rPr>
        <w:t xml:space="preserve"> </w:t>
      </w:r>
      <w:r w:rsidRPr="00627EC6">
        <w:rPr>
          <w:rFonts w:ascii="Arial" w:eastAsia="MS Mincho" w:hAnsi="Arial" w:cs="Arial"/>
          <w:spacing w:val="-6"/>
          <w:sz w:val="20"/>
          <w:szCs w:val="20"/>
        </w:rPr>
        <w:t>primarily denominated in US dollar.</w:t>
      </w:r>
    </w:p>
    <w:p w14:paraId="0407A348" w14:textId="77777777" w:rsidR="000029BC" w:rsidRPr="00627EC6" w:rsidRDefault="000029BC" w:rsidP="000029BC">
      <w:pPr>
        <w:pStyle w:val="ListParagraph"/>
        <w:spacing w:after="0" w:line="240" w:lineRule="auto"/>
        <w:ind w:left="0"/>
        <w:contextualSpacing w:val="0"/>
        <w:jc w:val="both"/>
        <w:rPr>
          <w:rFonts w:ascii="Arial" w:eastAsia="MS Mincho" w:hAnsi="Arial" w:cs="Arial"/>
          <w:spacing w:val="-6"/>
          <w:sz w:val="20"/>
          <w:szCs w:val="20"/>
        </w:rPr>
      </w:pPr>
    </w:p>
    <w:p w14:paraId="640EE973" w14:textId="0A387A57" w:rsidR="002B6BBA" w:rsidRPr="00627EC6" w:rsidRDefault="003C5252" w:rsidP="00C706B5">
      <w:pPr>
        <w:jc w:val="thaiDistribute"/>
        <w:rPr>
          <w:rFonts w:ascii="Arial" w:eastAsia="MS Mincho" w:hAnsi="Arial" w:cs="Arial"/>
          <w:sz w:val="20"/>
          <w:szCs w:val="20"/>
          <w:lang w:val="en-GB"/>
        </w:rPr>
      </w:pPr>
      <w:r w:rsidRPr="00627EC6">
        <w:rPr>
          <w:rFonts w:ascii="Arial" w:eastAsia="MS Mincho" w:hAnsi="Arial" w:cs="Arial"/>
          <w:spacing w:val="-6"/>
          <w:sz w:val="20"/>
          <w:szCs w:val="20"/>
          <w:lang w:val="en-GB"/>
        </w:rPr>
        <w:t xml:space="preserve">The Company seeks to reduce risks from purchase products and services by </w:t>
      </w:r>
      <w:proofErr w:type="gramStart"/>
      <w:r w:rsidRPr="00627EC6">
        <w:rPr>
          <w:rFonts w:ascii="Arial" w:eastAsia="MS Mincho" w:hAnsi="Arial" w:cs="Arial"/>
          <w:spacing w:val="-6"/>
          <w:sz w:val="20"/>
          <w:szCs w:val="20"/>
          <w:lang w:val="en-GB"/>
        </w:rPr>
        <w:t>entering into</w:t>
      </w:r>
      <w:proofErr w:type="gramEnd"/>
      <w:r w:rsidRPr="00627EC6">
        <w:rPr>
          <w:rFonts w:ascii="Arial" w:eastAsia="MS Mincho" w:hAnsi="Arial" w:cs="Arial"/>
          <w:spacing w:val="-6"/>
          <w:sz w:val="20"/>
          <w:szCs w:val="20"/>
          <w:lang w:val="en-GB"/>
        </w:rPr>
        <w:t xml:space="preserve"> forward exchange</w:t>
      </w:r>
      <w:r w:rsidRPr="00627EC6">
        <w:rPr>
          <w:rFonts w:ascii="Arial" w:eastAsia="MS Mincho" w:hAnsi="Arial" w:cs="Arial"/>
          <w:sz w:val="20"/>
          <w:szCs w:val="20"/>
          <w:lang w:val="en-GB"/>
        </w:rPr>
        <w:t xml:space="preserve"> </w:t>
      </w:r>
      <w:r w:rsidRPr="00627EC6">
        <w:rPr>
          <w:rFonts w:ascii="Arial" w:eastAsia="MS Mincho" w:hAnsi="Arial" w:cs="Arial"/>
          <w:spacing w:val="-2"/>
          <w:sz w:val="20"/>
          <w:szCs w:val="20"/>
          <w:lang w:val="en-GB"/>
        </w:rPr>
        <w:t>contracts with financial institutions when it considers appropriate. The forward exchange contracts used</w:t>
      </w:r>
      <w:r w:rsidRPr="00627EC6">
        <w:rPr>
          <w:rFonts w:ascii="Arial" w:eastAsia="MS Mincho" w:hAnsi="Arial" w:cs="Arial"/>
          <w:sz w:val="20"/>
          <w:szCs w:val="20"/>
          <w:lang w:val="en-GB"/>
        </w:rPr>
        <w:t xml:space="preserve"> in its programme mature in </w:t>
      </w:r>
      <w:r w:rsidR="00EC6FBF" w:rsidRPr="00627EC6">
        <w:rPr>
          <w:rFonts w:ascii="Arial" w:eastAsia="MS Mincho" w:hAnsi="Arial" w:cs="Arial"/>
          <w:sz w:val="20"/>
          <w:szCs w:val="20"/>
          <w:lang w:val="en-GB"/>
        </w:rPr>
        <w:t>six</w:t>
      </w:r>
      <w:r w:rsidRPr="00627EC6">
        <w:rPr>
          <w:rFonts w:ascii="Arial" w:eastAsia="MS Mincho" w:hAnsi="Arial" w:cs="Arial"/>
          <w:sz w:val="20"/>
          <w:szCs w:val="20"/>
          <w:lang w:val="en-GB"/>
        </w:rPr>
        <w:t xml:space="preserve"> months or less.</w:t>
      </w:r>
    </w:p>
    <w:p w14:paraId="4AAA443B" w14:textId="0A3B4D86" w:rsidR="00CA55E8" w:rsidRPr="00627EC6" w:rsidRDefault="00BD086A" w:rsidP="00C706B5">
      <w:pPr>
        <w:jc w:val="thaiDistribute"/>
        <w:rPr>
          <w:rFonts w:ascii="Arial" w:eastAsia="Arial Unicode MS" w:hAnsi="Arial" w:cs="Arial"/>
          <w:sz w:val="20"/>
          <w:szCs w:val="20"/>
          <w:lang w:val="en-GB"/>
        </w:rPr>
      </w:pPr>
      <w:r w:rsidRPr="00627EC6">
        <w:rPr>
          <w:rFonts w:ascii="Arial" w:eastAsia="Arial Unicode MS" w:hAnsi="Arial" w:cs="Arial"/>
          <w:sz w:val="20"/>
          <w:szCs w:val="20"/>
          <w:lang w:val="en-GB"/>
        </w:rPr>
        <w:br w:type="page"/>
      </w:r>
    </w:p>
    <w:p w14:paraId="3D71F9F3" w14:textId="77777777" w:rsidR="00CA55E8" w:rsidRPr="00627EC6" w:rsidRDefault="00CA55E8" w:rsidP="00C706B5">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C706B5" w:rsidRPr="00627EC6" w14:paraId="742B9778" w14:textId="77777777" w:rsidTr="00AD59A9">
        <w:trPr>
          <w:trHeight w:val="389"/>
        </w:trPr>
        <w:tc>
          <w:tcPr>
            <w:tcW w:w="9043" w:type="dxa"/>
            <w:tcBorders>
              <w:top w:val="nil"/>
              <w:left w:val="nil"/>
              <w:bottom w:val="nil"/>
              <w:right w:val="nil"/>
            </w:tcBorders>
            <w:shd w:val="clear" w:color="auto" w:fill="FFA543"/>
            <w:vAlign w:val="center"/>
            <w:hideMark/>
          </w:tcPr>
          <w:p w14:paraId="736E93DE" w14:textId="78185D3F" w:rsidR="00C706B5" w:rsidRPr="00627EC6" w:rsidRDefault="00CA55E8" w:rsidP="00AD59A9">
            <w:pPr>
              <w:tabs>
                <w:tab w:val="left" w:pos="432"/>
              </w:tabs>
              <w:rPr>
                <w:rFonts w:ascii="Arial" w:hAnsi="Arial" w:cs="Arial"/>
                <w:b/>
                <w:bCs/>
                <w:color w:val="FFFFFF"/>
                <w:sz w:val="20"/>
                <w:szCs w:val="20"/>
              </w:rPr>
            </w:pPr>
            <w:r w:rsidRPr="00627EC6">
              <w:rPr>
                <w:rFonts w:ascii="Arial" w:hAnsi="Arial" w:cs="Arial"/>
                <w:b/>
                <w:bCs/>
                <w:color w:val="FFFFFF"/>
                <w:sz w:val="20"/>
                <w:szCs w:val="20"/>
                <w:lang w:val="en-GB"/>
              </w:rPr>
              <w:t>7</w:t>
            </w:r>
            <w:r w:rsidR="00C706B5" w:rsidRPr="00627EC6">
              <w:rPr>
                <w:rFonts w:ascii="Arial" w:hAnsi="Arial" w:cs="Arial"/>
                <w:b/>
                <w:bCs/>
                <w:color w:val="FFFFFF"/>
                <w:sz w:val="20"/>
                <w:szCs w:val="20"/>
                <w:lang w:val="en-GB"/>
              </w:rPr>
              <w:tab/>
              <w:t xml:space="preserve">Financial assets measured at fair value </w:t>
            </w:r>
          </w:p>
        </w:tc>
      </w:tr>
    </w:tbl>
    <w:p w14:paraId="79389597" w14:textId="77777777" w:rsidR="00C706B5" w:rsidRPr="00627EC6" w:rsidRDefault="00C706B5" w:rsidP="00C706B5">
      <w:pPr>
        <w:jc w:val="both"/>
        <w:rPr>
          <w:rFonts w:ascii="Arial" w:eastAsia="Arial Unicode MS" w:hAnsi="Arial" w:cs="Arial"/>
          <w:sz w:val="20"/>
          <w:szCs w:val="20"/>
        </w:rPr>
      </w:pPr>
    </w:p>
    <w:p w14:paraId="6BE835DA" w14:textId="48EEC3D2" w:rsidR="00C706B5" w:rsidRPr="00627EC6" w:rsidRDefault="00AA0E5C" w:rsidP="00C706B5">
      <w:pPr>
        <w:jc w:val="both"/>
        <w:rPr>
          <w:rFonts w:ascii="Arial" w:eastAsia="Arial Unicode MS" w:hAnsi="Arial" w:cs="Arial"/>
          <w:sz w:val="20"/>
          <w:szCs w:val="20"/>
        </w:rPr>
      </w:pPr>
      <w:r w:rsidRPr="00627EC6">
        <w:rPr>
          <w:rFonts w:ascii="Arial" w:eastAsia="Arial Unicode MS" w:hAnsi="Arial" w:cs="Arial"/>
          <w:sz w:val="20"/>
          <w:szCs w:val="20"/>
        </w:rPr>
        <w:t xml:space="preserve">Movements of </w:t>
      </w:r>
      <w:r w:rsidR="00FF43B0" w:rsidRPr="00627EC6">
        <w:rPr>
          <w:rFonts w:ascii="Arial" w:eastAsia="Arial Unicode MS" w:hAnsi="Arial" w:cs="Arial"/>
          <w:sz w:val="20"/>
          <w:szCs w:val="20"/>
        </w:rPr>
        <w:t>financial assets</w:t>
      </w:r>
      <w:r w:rsidR="00A144DA">
        <w:rPr>
          <w:rFonts w:ascii="Arial" w:eastAsia="Arial Unicode MS" w:hAnsi="Arial" w:cs="Arial"/>
          <w:sz w:val="20"/>
          <w:szCs w:val="20"/>
        </w:rPr>
        <w:t xml:space="preserve"> </w:t>
      </w:r>
      <w:r w:rsidR="00FF43B0" w:rsidRPr="00627EC6">
        <w:rPr>
          <w:rFonts w:ascii="Arial" w:eastAsia="Arial Unicode MS" w:hAnsi="Arial" w:cs="Arial"/>
          <w:sz w:val="20"/>
          <w:szCs w:val="20"/>
        </w:rPr>
        <w:t xml:space="preserve">that measured at fair value through profit or loss </w:t>
      </w:r>
      <w:r w:rsidR="008E39C4">
        <w:rPr>
          <w:rFonts w:ascii="Arial" w:eastAsia="Arial Unicode MS" w:hAnsi="Arial" w:cs="Arial"/>
          <w:sz w:val="20"/>
          <w:szCs w:val="20"/>
        </w:rPr>
        <w:t>f</w:t>
      </w:r>
      <w:r w:rsidR="008E39C4" w:rsidRPr="008E39C4">
        <w:rPr>
          <w:rFonts w:ascii="Arial" w:eastAsia="Arial Unicode MS" w:hAnsi="Arial" w:cs="Arial"/>
          <w:sz w:val="20"/>
          <w:szCs w:val="20"/>
        </w:rPr>
        <w:t>or the six-month period ended 30 June 2023</w:t>
      </w:r>
      <w:r w:rsidR="00FF43B0" w:rsidRPr="00627EC6">
        <w:rPr>
          <w:rFonts w:ascii="Arial" w:eastAsia="Arial Unicode MS" w:hAnsi="Arial" w:cs="Arial"/>
          <w:sz w:val="20"/>
          <w:szCs w:val="20"/>
        </w:rPr>
        <w:t xml:space="preserve"> as follows:</w:t>
      </w:r>
    </w:p>
    <w:p w14:paraId="0CFBF179" w14:textId="77777777" w:rsidR="00FF43B0" w:rsidRPr="00627EC6" w:rsidRDefault="00FF43B0" w:rsidP="00C706B5">
      <w:pPr>
        <w:jc w:val="both"/>
        <w:rPr>
          <w:rFonts w:ascii="Arial" w:eastAsia="Arial Unicode MS" w:hAnsi="Arial" w:cs="Arial"/>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B66592" w:rsidRPr="00627EC6" w14:paraId="06936405" w14:textId="4F7CBECF" w:rsidTr="00D24835">
        <w:tc>
          <w:tcPr>
            <w:tcW w:w="5850" w:type="dxa"/>
            <w:tcBorders>
              <w:top w:val="nil"/>
              <w:left w:val="nil"/>
              <w:bottom w:val="nil"/>
              <w:right w:val="nil"/>
            </w:tcBorders>
            <w:shd w:val="clear" w:color="auto" w:fill="auto"/>
          </w:tcPr>
          <w:p w14:paraId="0207570D" w14:textId="77777777" w:rsidR="00B66592" w:rsidRPr="00627EC6" w:rsidRDefault="00B66592" w:rsidP="00AD59A9">
            <w:pPr>
              <w:ind w:left="-86"/>
              <w:jc w:val="both"/>
              <w:rPr>
                <w:rFonts w:ascii="Arial" w:hAnsi="Arial" w:cs="Arial"/>
                <w:b/>
                <w:bCs/>
                <w:sz w:val="20"/>
                <w:szCs w:val="20"/>
              </w:rPr>
            </w:pPr>
          </w:p>
        </w:tc>
        <w:tc>
          <w:tcPr>
            <w:tcW w:w="1584" w:type="dxa"/>
            <w:tcBorders>
              <w:top w:val="single" w:sz="4" w:space="0" w:color="auto"/>
              <w:left w:val="nil"/>
              <w:bottom w:val="nil"/>
              <w:right w:val="nil"/>
            </w:tcBorders>
            <w:shd w:val="clear" w:color="auto" w:fill="auto"/>
            <w:vAlign w:val="bottom"/>
          </w:tcPr>
          <w:p w14:paraId="6EA33775" w14:textId="669D3B4A" w:rsidR="00B66592" w:rsidRPr="00627EC6" w:rsidRDefault="00B66592" w:rsidP="00AD59A9">
            <w:pPr>
              <w:ind w:left="-40" w:right="-72"/>
              <w:jc w:val="right"/>
              <w:rPr>
                <w:rFonts w:ascii="Arial" w:hAnsi="Arial" w:cs="Arial"/>
                <w:b/>
                <w:bCs/>
                <w:sz w:val="20"/>
                <w:szCs w:val="25"/>
              </w:rPr>
            </w:pPr>
            <w:r w:rsidRPr="00627EC6">
              <w:rPr>
                <w:rFonts w:ascii="Arial" w:hAnsi="Arial" w:cs="Arial"/>
                <w:b/>
                <w:bCs/>
                <w:sz w:val="20"/>
                <w:szCs w:val="25"/>
              </w:rPr>
              <w:t>2023</w:t>
            </w:r>
          </w:p>
        </w:tc>
        <w:tc>
          <w:tcPr>
            <w:tcW w:w="1584" w:type="dxa"/>
            <w:tcBorders>
              <w:top w:val="single" w:sz="4" w:space="0" w:color="auto"/>
              <w:left w:val="nil"/>
              <w:bottom w:val="nil"/>
              <w:right w:val="nil"/>
            </w:tcBorders>
          </w:tcPr>
          <w:p w14:paraId="7FB0EEA0" w14:textId="18D9217F" w:rsidR="00B66592" w:rsidRPr="00627EC6" w:rsidRDefault="00B66592" w:rsidP="00AD59A9">
            <w:pPr>
              <w:ind w:left="-40" w:right="-72"/>
              <w:jc w:val="right"/>
              <w:rPr>
                <w:rFonts w:ascii="Arial" w:hAnsi="Arial" w:cs="Arial"/>
                <w:b/>
                <w:bCs/>
                <w:sz w:val="20"/>
                <w:szCs w:val="25"/>
              </w:rPr>
            </w:pPr>
            <w:r w:rsidRPr="00627EC6">
              <w:rPr>
                <w:rFonts w:ascii="Arial" w:hAnsi="Arial" w:cs="Arial"/>
                <w:b/>
                <w:bCs/>
                <w:sz w:val="20"/>
                <w:szCs w:val="25"/>
              </w:rPr>
              <w:t>2022</w:t>
            </w:r>
          </w:p>
        </w:tc>
      </w:tr>
      <w:tr w:rsidR="00B66592" w:rsidRPr="00627EC6" w14:paraId="1949F57A" w14:textId="41BF71C0" w:rsidTr="003B322D">
        <w:tc>
          <w:tcPr>
            <w:tcW w:w="5850" w:type="dxa"/>
            <w:tcBorders>
              <w:top w:val="nil"/>
              <w:left w:val="nil"/>
              <w:bottom w:val="nil"/>
              <w:right w:val="nil"/>
            </w:tcBorders>
            <w:shd w:val="clear" w:color="auto" w:fill="auto"/>
          </w:tcPr>
          <w:p w14:paraId="73E87EA0" w14:textId="77777777" w:rsidR="00B66592" w:rsidRPr="00627EC6" w:rsidRDefault="00B66592" w:rsidP="00AD59A9">
            <w:pPr>
              <w:ind w:left="-86"/>
              <w:jc w:val="both"/>
              <w:rPr>
                <w:rFonts w:ascii="Arial" w:hAnsi="Arial" w:cs="Arial"/>
                <w:b/>
                <w:bCs/>
                <w:sz w:val="20"/>
                <w:szCs w:val="20"/>
              </w:rPr>
            </w:pPr>
          </w:p>
        </w:tc>
        <w:tc>
          <w:tcPr>
            <w:tcW w:w="1584" w:type="dxa"/>
            <w:tcBorders>
              <w:top w:val="nil"/>
              <w:left w:val="nil"/>
              <w:bottom w:val="nil"/>
              <w:right w:val="nil"/>
            </w:tcBorders>
            <w:shd w:val="clear" w:color="auto" w:fill="auto"/>
            <w:vAlign w:val="bottom"/>
          </w:tcPr>
          <w:p w14:paraId="394EA62E" w14:textId="478081C8" w:rsidR="00B66592" w:rsidRPr="00627EC6" w:rsidRDefault="00B66592" w:rsidP="00AD59A9">
            <w:pPr>
              <w:ind w:left="-40" w:right="-72"/>
              <w:jc w:val="right"/>
              <w:rPr>
                <w:rFonts w:ascii="Arial" w:hAnsi="Arial" w:cs="Arial"/>
                <w:b/>
                <w:bCs/>
                <w:sz w:val="20"/>
                <w:szCs w:val="25"/>
              </w:rPr>
            </w:pPr>
            <w:r w:rsidRPr="00627EC6">
              <w:rPr>
                <w:rFonts w:ascii="Arial" w:hAnsi="Arial" w:cs="Arial"/>
                <w:b/>
                <w:bCs/>
                <w:sz w:val="20"/>
                <w:szCs w:val="25"/>
              </w:rPr>
              <w:t>Baht</w:t>
            </w:r>
          </w:p>
        </w:tc>
        <w:tc>
          <w:tcPr>
            <w:tcW w:w="1584" w:type="dxa"/>
            <w:tcBorders>
              <w:top w:val="nil"/>
              <w:left w:val="nil"/>
              <w:bottom w:val="nil"/>
              <w:right w:val="nil"/>
            </w:tcBorders>
          </w:tcPr>
          <w:p w14:paraId="687BB5E1" w14:textId="4A068C9D" w:rsidR="00B66592" w:rsidRPr="00627EC6" w:rsidRDefault="00B66592" w:rsidP="00AD59A9">
            <w:pPr>
              <w:ind w:left="-40" w:right="-72"/>
              <w:jc w:val="right"/>
              <w:rPr>
                <w:rFonts w:ascii="Arial" w:hAnsi="Arial" w:cs="Arial"/>
                <w:b/>
                <w:bCs/>
                <w:sz w:val="20"/>
                <w:szCs w:val="25"/>
              </w:rPr>
            </w:pPr>
            <w:r w:rsidRPr="00627EC6">
              <w:rPr>
                <w:rFonts w:ascii="Arial" w:hAnsi="Arial" w:cs="Arial"/>
                <w:b/>
                <w:bCs/>
                <w:sz w:val="20"/>
                <w:szCs w:val="25"/>
              </w:rPr>
              <w:t>Baht</w:t>
            </w:r>
          </w:p>
        </w:tc>
      </w:tr>
      <w:tr w:rsidR="00B66592" w:rsidRPr="00627EC6" w14:paraId="2F8A0EA6" w14:textId="6CFD5E7D" w:rsidTr="003B322D">
        <w:tc>
          <w:tcPr>
            <w:tcW w:w="5850" w:type="dxa"/>
            <w:tcBorders>
              <w:top w:val="nil"/>
              <w:left w:val="nil"/>
              <w:bottom w:val="nil"/>
              <w:right w:val="nil"/>
            </w:tcBorders>
          </w:tcPr>
          <w:p w14:paraId="58574074" w14:textId="5EBD153E" w:rsidR="00B66592" w:rsidRPr="00627EC6" w:rsidRDefault="00B66592" w:rsidP="00BA1132">
            <w:pPr>
              <w:ind w:left="-86"/>
              <w:jc w:val="both"/>
              <w:rPr>
                <w:rFonts w:ascii="Arial" w:hAnsi="Arial" w:cs="Arial"/>
                <w:b/>
                <w:bCs/>
                <w:sz w:val="20"/>
                <w:szCs w:val="20"/>
              </w:rPr>
            </w:pPr>
          </w:p>
        </w:tc>
        <w:tc>
          <w:tcPr>
            <w:tcW w:w="1584" w:type="dxa"/>
            <w:tcBorders>
              <w:top w:val="single" w:sz="4" w:space="0" w:color="auto"/>
              <w:left w:val="nil"/>
              <w:bottom w:val="nil"/>
              <w:right w:val="nil"/>
            </w:tcBorders>
            <w:shd w:val="clear" w:color="auto" w:fill="FAFAFA"/>
          </w:tcPr>
          <w:p w14:paraId="7BB37B31" w14:textId="52A9FF89" w:rsidR="00B66592" w:rsidRPr="00627EC6" w:rsidRDefault="00B66592" w:rsidP="00BA1132">
            <w:pPr>
              <w:ind w:left="-40" w:right="-72"/>
              <w:jc w:val="right"/>
              <w:rPr>
                <w:rFonts w:ascii="Arial" w:hAnsi="Arial" w:cs="Arial"/>
                <w:sz w:val="20"/>
                <w:szCs w:val="20"/>
              </w:rPr>
            </w:pPr>
          </w:p>
        </w:tc>
        <w:tc>
          <w:tcPr>
            <w:tcW w:w="1584" w:type="dxa"/>
            <w:tcBorders>
              <w:top w:val="single" w:sz="4" w:space="0" w:color="auto"/>
              <w:left w:val="nil"/>
              <w:bottom w:val="nil"/>
              <w:right w:val="nil"/>
            </w:tcBorders>
            <w:shd w:val="clear" w:color="auto" w:fill="FFFFFF"/>
          </w:tcPr>
          <w:p w14:paraId="4F1ED4E0" w14:textId="77777777" w:rsidR="00B66592" w:rsidRPr="00627EC6" w:rsidRDefault="00B66592" w:rsidP="00BA1132">
            <w:pPr>
              <w:ind w:left="-40" w:right="-72"/>
              <w:jc w:val="right"/>
              <w:rPr>
                <w:rFonts w:ascii="Arial" w:hAnsi="Arial" w:cs="Arial"/>
                <w:sz w:val="20"/>
                <w:szCs w:val="20"/>
              </w:rPr>
            </w:pPr>
          </w:p>
        </w:tc>
      </w:tr>
      <w:tr w:rsidR="00B66592" w:rsidRPr="00627EC6" w14:paraId="58D8F6FD" w14:textId="6CD96BC4" w:rsidTr="003B322D">
        <w:tc>
          <w:tcPr>
            <w:tcW w:w="5850" w:type="dxa"/>
            <w:tcBorders>
              <w:top w:val="nil"/>
              <w:left w:val="nil"/>
              <w:bottom w:val="nil"/>
              <w:right w:val="nil"/>
            </w:tcBorders>
          </w:tcPr>
          <w:p w14:paraId="29CB50DB" w14:textId="7111DDC4" w:rsidR="00B66592" w:rsidRPr="00627EC6" w:rsidRDefault="00B66592" w:rsidP="00B66592">
            <w:pPr>
              <w:ind w:left="-86"/>
              <w:jc w:val="both"/>
              <w:rPr>
                <w:rFonts w:ascii="Arial" w:hAnsi="Arial" w:cs="Arial"/>
                <w:b/>
                <w:bCs/>
                <w:sz w:val="20"/>
                <w:szCs w:val="20"/>
              </w:rPr>
            </w:pPr>
            <w:r w:rsidRPr="00627EC6">
              <w:rPr>
                <w:rFonts w:ascii="Arial" w:hAnsi="Arial" w:cs="Arial"/>
                <w:b/>
                <w:bCs/>
                <w:sz w:val="20"/>
                <w:szCs w:val="20"/>
              </w:rPr>
              <w:t>Opening net book value</w:t>
            </w:r>
          </w:p>
        </w:tc>
        <w:tc>
          <w:tcPr>
            <w:tcW w:w="1584" w:type="dxa"/>
            <w:tcBorders>
              <w:top w:val="nil"/>
              <w:left w:val="nil"/>
              <w:bottom w:val="nil"/>
              <w:right w:val="nil"/>
            </w:tcBorders>
            <w:shd w:val="clear" w:color="auto" w:fill="FAFAFA"/>
          </w:tcPr>
          <w:p w14:paraId="77E9A12B" w14:textId="6CDA86B1" w:rsidR="00B66592" w:rsidRPr="00627EC6" w:rsidRDefault="00B66592" w:rsidP="00B66592">
            <w:pPr>
              <w:ind w:left="-40" w:right="-72"/>
              <w:jc w:val="right"/>
              <w:rPr>
                <w:rFonts w:ascii="Arial" w:hAnsi="Arial" w:cs="Arial"/>
                <w:sz w:val="20"/>
                <w:szCs w:val="20"/>
              </w:rPr>
            </w:pPr>
            <w:r w:rsidRPr="00627EC6">
              <w:rPr>
                <w:rFonts w:ascii="Arial" w:hAnsi="Arial" w:cs="Arial"/>
                <w:sz w:val="20"/>
                <w:szCs w:val="20"/>
              </w:rPr>
              <w:t>25,146,618</w:t>
            </w:r>
          </w:p>
        </w:tc>
        <w:tc>
          <w:tcPr>
            <w:tcW w:w="1584" w:type="dxa"/>
            <w:tcBorders>
              <w:top w:val="nil"/>
              <w:left w:val="nil"/>
              <w:bottom w:val="nil"/>
              <w:right w:val="nil"/>
            </w:tcBorders>
            <w:shd w:val="clear" w:color="auto" w:fill="FFFFFF"/>
          </w:tcPr>
          <w:p w14:paraId="6C082899" w14:textId="231FABD2" w:rsidR="00B66592" w:rsidRPr="00627EC6" w:rsidRDefault="00B66592" w:rsidP="00B66592">
            <w:pPr>
              <w:ind w:left="-40" w:right="-72"/>
              <w:jc w:val="right"/>
              <w:rPr>
                <w:rFonts w:ascii="Arial" w:hAnsi="Arial" w:cs="Arial"/>
                <w:sz w:val="20"/>
                <w:szCs w:val="20"/>
              </w:rPr>
            </w:pPr>
            <w:r w:rsidRPr="00627EC6">
              <w:rPr>
                <w:rFonts w:ascii="Arial" w:hAnsi="Arial" w:cs="Arial"/>
                <w:sz w:val="20"/>
                <w:szCs w:val="20"/>
              </w:rPr>
              <w:t>34,962,762</w:t>
            </w:r>
          </w:p>
        </w:tc>
      </w:tr>
      <w:tr w:rsidR="00B66592" w:rsidRPr="00627EC6" w14:paraId="0CB27687" w14:textId="100A7317" w:rsidTr="003B322D">
        <w:tc>
          <w:tcPr>
            <w:tcW w:w="5850" w:type="dxa"/>
            <w:tcBorders>
              <w:top w:val="nil"/>
              <w:left w:val="nil"/>
              <w:bottom w:val="nil"/>
              <w:right w:val="nil"/>
            </w:tcBorders>
          </w:tcPr>
          <w:p w14:paraId="6D7923FE" w14:textId="5E9954A2" w:rsidR="00B66592" w:rsidRPr="00627EC6" w:rsidRDefault="00B66592" w:rsidP="00B66592">
            <w:pPr>
              <w:ind w:left="-86"/>
              <w:rPr>
                <w:rFonts w:ascii="Arial" w:hAnsi="Arial" w:cs="Arial"/>
                <w:sz w:val="20"/>
                <w:szCs w:val="25"/>
              </w:rPr>
            </w:pPr>
            <w:r w:rsidRPr="00627EC6">
              <w:rPr>
                <w:rFonts w:ascii="Arial" w:hAnsi="Arial" w:cs="Arial"/>
                <w:sz w:val="20"/>
                <w:szCs w:val="25"/>
              </w:rPr>
              <w:t>Additions</w:t>
            </w:r>
          </w:p>
        </w:tc>
        <w:tc>
          <w:tcPr>
            <w:tcW w:w="1584" w:type="dxa"/>
            <w:tcBorders>
              <w:top w:val="nil"/>
              <w:left w:val="nil"/>
              <w:bottom w:val="nil"/>
              <w:right w:val="nil"/>
            </w:tcBorders>
            <w:shd w:val="clear" w:color="auto" w:fill="FAFAFA"/>
          </w:tcPr>
          <w:p w14:paraId="5B66AAC7" w14:textId="06EDAFA9" w:rsidR="00B66592" w:rsidRPr="00627EC6" w:rsidRDefault="00B66592" w:rsidP="00B66592">
            <w:pPr>
              <w:ind w:left="-40" w:right="-72"/>
              <w:jc w:val="right"/>
              <w:rPr>
                <w:rFonts w:ascii="Arial" w:hAnsi="Arial" w:cs="Arial"/>
                <w:sz w:val="20"/>
                <w:szCs w:val="20"/>
              </w:rPr>
            </w:pPr>
            <w:r w:rsidRPr="00627EC6">
              <w:rPr>
                <w:rFonts w:ascii="Arial" w:hAnsi="Arial" w:cs="Arial"/>
                <w:sz w:val="20"/>
                <w:szCs w:val="20"/>
              </w:rPr>
              <w:t>40,360,870</w:t>
            </w:r>
          </w:p>
        </w:tc>
        <w:tc>
          <w:tcPr>
            <w:tcW w:w="1584" w:type="dxa"/>
            <w:tcBorders>
              <w:top w:val="nil"/>
              <w:left w:val="nil"/>
              <w:bottom w:val="nil"/>
              <w:right w:val="nil"/>
            </w:tcBorders>
            <w:shd w:val="clear" w:color="auto" w:fill="FFFFFF"/>
          </w:tcPr>
          <w:p w14:paraId="7BEDF66B" w14:textId="110F5B67" w:rsidR="00B66592" w:rsidRPr="00627EC6" w:rsidRDefault="00B66592" w:rsidP="00B66592">
            <w:pPr>
              <w:ind w:left="-40" w:right="-72"/>
              <w:jc w:val="right"/>
              <w:rPr>
                <w:rFonts w:ascii="Arial" w:hAnsi="Arial" w:cs="Arial"/>
                <w:sz w:val="20"/>
                <w:szCs w:val="20"/>
              </w:rPr>
            </w:pPr>
            <w:r w:rsidRPr="00627EC6">
              <w:rPr>
                <w:rFonts w:ascii="Arial" w:hAnsi="Arial" w:cs="Arial"/>
                <w:sz w:val="20"/>
                <w:szCs w:val="20"/>
              </w:rPr>
              <w:t>-</w:t>
            </w:r>
          </w:p>
        </w:tc>
      </w:tr>
      <w:tr w:rsidR="00B66592" w:rsidRPr="00627EC6" w14:paraId="74BD9567" w14:textId="7313687F" w:rsidTr="003B322D">
        <w:tc>
          <w:tcPr>
            <w:tcW w:w="5850" w:type="dxa"/>
            <w:tcBorders>
              <w:top w:val="nil"/>
              <w:left w:val="nil"/>
              <w:bottom w:val="nil"/>
              <w:right w:val="nil"/>
            </w:tcBorders>
          </w:tcPr>
          <w:p w14:paraId="13C3875B" w14:textId="5FB930FD" w:rsidR="00B66592" w:rsidRPr="00627EC6" w:rsidRDefault="00B66592" w:rsidP="00B66592">
            <w:pPr>
              <w:ind w:left="-86"/>
              <w:rPr>
                <w:rFonts w:ascii="Arial" w:hAnsi="Arial" w:cs="Arial"/>
                <w:sz w:val="20"/>
                <w:szCs w:val="20"/>
              </w:rPr>
            </w:pPr>
            <w:r w:rsidRPr="00627EC6">
              <w:rPr>
                <w:rFonts w:ascii="Arial" w:hAnsi="Arial" w:cs="Arial"/>
                <w:sz w:val="20"/>
                <w:szCs w:val="20"/>
              </w:rPr>
              <w:t>Disposals</w:t>
            </w:r>
          </w:p>
        </w:tc>
        <w:tc>
          <w:tcPr>
            <w:tcW w:w="1584" w:type="dxa"/>
            <w:tcBorders>
              <w:top w:val="nil"/>
              <w:left w:val="nil"/>
              <w:bottom w:val="nil"/>
              <w:right w:val="nil"/>
            </w:tcBorders>
            <w:shd w:val="clear" w:color="auto" w:fill="FAFAFA"/>
          </w:tcPr>
          <w:p w14:paraId="4F2C6222" w14:textId="6778AD6D" w:rsidR="00B66592" w:rsidRPr="00627EC6" w:rsidRDefault="00B66592" w:rsidP="00B66592">
            <w:pPr>
              <w:ind w:left="-40" w:right="-72"/>
              <w:jc w:val="right"/>
              <w:rPr>
                <w:rFonts w:ascii="Arial" w:hAnsi="Arial" w:cs="Arial"/>
                <w:sz w:val="20"/>
                <w:szCs w:val="20"/>
              </w:rPr>
            </w:pPr>
            <w:r w:rsidRPr="00627EC6">
              <w:rPr>
                <w:rFonts w:ascii="Arial" w:hAnsi="Arial" w:cs="Arial"/>
                <w:sz w:val="20"/>
                <w:szCs w:val="20"/>
              </w:rPr>
              <w:t>(20,246,448)</w:t>
            </w:r>
          </w:p>
        </w:tc>
        <w:tc>
          <w:tcPr>
            <w:tcW w:w="1584" w:type="dxa"/>
            <w:tcBorders>
              <w:top w:val="nil"/>
              <w:left w:val="nil"/>
              <w:bottom w:val="nil"/>
              <w:right w:val="nil"/>
            </w:tcBorders>
            <w:shd w:val="clear" w:color="auto" w:fill="FFFFFF"/>
          </w:tcPr>
          <w:p w14:paraId="4A9CB344" w14:textId="1532362B" w:rsidR="00B66592" w:rsidRPr="00627EC6" w:rsidRDefault="00B66592" w:rsidP="00B66592">
            <w:pPr>
              <w:ind w:left="-40" w:right="-72"/>
              <w:jc w:val="right"/>
              <w:rPr>
                <w:rFonts w:ascii="Arial" w:hAnsi="Arial" w:cs="Arial"/>
                <w:sz w:val="20"/>
                <w:szCs w:val="20"/>
              </w:rPr>
            </w:pPr>
            <w:r w:rsidRPr="00627EC6">
              <w:rPr>
                <w:rFonts w:ascii="Arial" w:hAnsi="Arial" w:cs="Arial"/>
                <w:sz w:val="20"/>
                <w:szCs w:val="20"/>
              </w:rPr>
              <w:t>-</w:t>
            </w:r>
          </w:p>
        </w:tc>
      </w:tr>
      <w:tr w:rsidR="00B66592" w:rsidRPr="00627EC6" w14:paraId="61FF8828" w14:textId="77777777" w:rsidTr="003B322D">
        <w:tc>
          <w:tcPr>
            <w:tcW w:w="5850" w:type="dxa"/>
            <w:tcBorders>
              <w:top w:val="nil"/>
              <w:left w:val="nil"/>
              <w:bottom w:val="nil"/>
              <w:right w:val="nil"/>
            </w:tcBorders>
          </w:tcPr>
          <w:p w14:paraId="1E9F16C0" w14:textId="001F97BA" w:rsidR="00B66592" w:rsidRPr="00627EC6" w:rsidRDefault="00B66592" w:rsidP="00B66592">
            <w:pPr>
              <w:ind w:left="-86"/>
              <w:rPr>
                <w:rFonts w:ascii="Arial" w:hAnsi="Arial" w:cs="Arial"/>
                <w:sz w:val="20"/>
                <w:szCs w:val="20"/>
              </w:rPr>
            </w:pPr>
            <w:r w:rsidRPr="00627EC6">
              <w:rPr>
                <w:rFonts w:ascii="Arial" w:hAnsi="Arial" w:cs="Arial"/>
                <w:sz w:val="20"/>
                <w:szCs w:val="20"/>
              </w:rPr>
              <w:t>Gain on disposals</w:t>
            </w:r>
          </w:p>
        </w:tc>
        <w:tc>
          <w:tcPr>
            <w:tcW w:w="1584" w:type="dxa"/>
            <w:tcBorders>
              <w:top w:val="nil"/>
              <w:left w:val="nil"/>
              <w:bottom w:val="nil"/>
              <w:right w:val="nil"/>
            </w:tcBorders>
            <w:shd w:val="clear" w:color="auto" w:fill="FAFAFA"/>
          </w:tcPr>
          <w:p w14:paraId="58388888" w14:textId="1BA20FEF" w:rsidR="00B66592" w:rsidRPr="00627EC6" w:rsidRDefault="00B66592" w:rsidP="00B66592">
            <w:pPr>
              <w:ind w:left="-40" w:right="-72"/>
              <w:jc w:val="right"/>
              <w:rPr>
                <w:rFonts w:ascii="Arial" w:hAnsi="Arial" w:cs="Arial"/>
                <w:sz w:val="20"/>
                <w:szCs w:val="20"/>
              </w:rPr>
            </w:pPr>
            <w:r w:rsidRPr="00627EC6">
              <w:rPr>
                <w:rFonts w:ascii="Arial" w:hAnsi="Arial" w:cs="Arial"/>
                <w:sz w:val="20"/>
                <w:szCs w:val="20"/>
              </w:rPr>
              <w:t>44,164</w:t>
            </w:r>
          </w:p>
        </w:tc>
        <w:tc>
          <w:tcPr>
            <w:tcW w:w="1584" w:type="dxa"/>
            <w:tcBorders>
              <w:top w:val="nil"/>
              <w:left w:val="nil"/>
              <w:bottom w:val="nil"/>
              <w:right w:val="nil"/>
            </w:tcBorders>
            <w:shd w:val="clear" w:color="auto" w:fill="FFFFFF"/>
          </w:tcPr>
          <w:p w14:paraId="0BDABFDF" w14:textId="4254C87E" w:rsidR="00B66592" w:rsidRPr="00627EC6" w:rsidRDefault="00B66592" w:rsidP="00B66592">
            <w:pPr>
              <w:ind w:left="-40" w:right="-72"/>
              <w:jc w:val="right"/>
              <w:rPr>
                <w:rFonts w:ascii="Arial" w:hAnsi="Arial" w:cs="Arial"/>
                <w:sz w:val="20"/>
                <w:szCs w:val="20"/>
              </w:rPr>
            </w:pPr>
            <w:r w:rsidRPr="00627EC6">
              <w:rPr>
                <w:rFonts w:ascii="Arial" w:hAnsi="Arial" w:cs="Arial"/>
                <w:sz w:val="20"/>
                <w:szCs w:val="20"/>
              </w:rPr>
              <w:t>-</w:t>
            </w:r>
          </w:p>
        </w:tc>
      </w:tr>
      <w:tr w:rsidR="00B66592" w:rsidRPr="00627EC6" w14:paraId="1448312C" w14:textId="78961D87" w:rsidTr="003B322D">
        <w:tc>
          <w:tcPr>
            <w:tcW w:w="5850" w:type="dxa"/>
            <w:tcBorders>
              <w:top w:val="nil"/>
              <w:left w:val="nil"/>
              <w:bottom w:val="nil"/>
              <w:right w:val="nil"/>
            </w:tcBorders>
          </w:tcPr>
          <w:p w14:paraId="26C88166" w14:textId="0356A0D1" w:rsidR="00B66592" w:rsidRPr="00627EC6" w:rsidRDefault="00B66592" w:rsidP="00B66592">
            <w:pPr>
              <w:ind w:left="-86"/>
              <w:rPr>
                <w:rFonts w:ascii="Arial" w:hAnsi="Arial" w:cs="Arial"/>
                <w:sz w:val="20"/>
                <w:szCs w:val="20"/>
              </w:rPr>
            </w:pPr>
            <w:r w:rsidRPr="00627EC6">
              <w:rPr>
                <w:rFonts w:ascii="Arial" w:hAnsi="Arial" w:cs="Arial"/>
                <w:sz w:val="20"/>
                <w:szCs w:val="20"/>
              </w:rPr>
              <w:t>Change in fair value</w:t>
            </w:r>
          </w:p>
        </w:tc>
        <w:tc>
          <w:tcPr>
            <w:tcW w:w="1584" w:type="dxa"/>
            <w:tcBorders>
              <w:top w:val="nil"/>
              <w:left w:val="nil"/>
              <w:bottom w:val="single" w:sz="4" w:space="0" w:color="auto"/>
              <w:right w:val="nil"/>
            </w:tcBorders>
            <w:shd w:val="clear" w:color="auto" w:fill="FAFAFA"/>
          </w:tcPr>
          <w:p w14:paraId="7518FB9F" w14:textId="3349F56E" w:rsidR="00B66592" w:rsidRPr="00627EC6" w:rsidRDefault="00B66592" w:rsidP="00B66592">
            <w:pPr>
              <w:ind w:left="-40" w:right="-72"/>
              <w:jc w:val="right"/>
              <w:rPr>
                <w:rFonts w:ascii="Arial" w:hAnsi="Arial" w:cs="Arial"/>
                <w:sz w:val="20"/>
                <w:szCs w:val="20"/>
              </w:rPr>
            </w:pPr>
            <w:r w:rsidRPr="00627EC6">
              <w:rPr>
                <w:rFonts w:ascii="Arial" w:hAnsi="Arial" w:cs="Arial"/>
                <w:sz w:val="20"/>
                <w:szCs w:val="20"/>
              </w:rPr>
              <w:t>136,506</w:t>
            </w:r>
          </w:p>
        </w:tc>
        <w:tc>
          <w:tcPr>
            <w:tcW w:w="1584" w:type="dxa"/>
            <w:tcBorders>
              <w:top w:val="nil"/>
              <w:left w:val="nil"/>
              <w:bottom w:val="single" w:sz="4" w:space="0" w:color="auto"/>
              <w:right w:val="nil"/>
            </w:tcBorders>
            <w:shd w:val="clear" w:color="auto" w:fill="FFFFFF"/>
          </w:tcPr>
          <w:p w14:paraId="31F7BE7A" w14:textId="499C5E71" w:rsidR="00B66592" w:rsidRPr="00627EC6" w:rsidRDefault="00B66592" w:rsidP="00B66592">
            <w:pPr>
              <w:ind w:left="-40" w:right="-72"/>
              <w:jc w:val="right"/>
              <w:rPr>
                <w:rFonts w:ascii="Arial" w:hAnsi="Arial" w:cs="Arial"/>
                <w:sz w:val="20"/>
                <w:szCs w:val="20"/>
              </w:rPr>
            </w:pPr>
            <w:r w:rsidRPr="00627EC6">
              <w:rPr>
                <w:rFonts w:ascii="Arial" w:hAnsi="Arial" w:cs="Arial"/>
                <w:sz w:val="20"/>
                <w:szCs w:val="20"/>
              </w:rPr>
              <w:t>(1,808,277)</w:t>
            </w:r>
          </w:p>
        </w:tc>
      </w:tr>
      <w:tr w:rsidR="00B66592" w:rsidRPr="00627EC6" w14:paraId="5275864D" w14:textId="085320AC" w:rsidTr="003B322D">
        <w:tc>
          <w:tcPr>
            <w:tcW w:w="5850" w:type="dxa"/>
            <w:tcBorders>
              <w:top w:val="nil"/>
              <w:left w:val="nil"/>
              <w:bottom w:val="nil"/>
              <w:right w:val="nil"/>
            </w:tcBorders>
          </w:tcPr>
          <w:p w14:paraId="1288C6D3" w14:textId="77777777" w:rsidR="00B66592" w:rsidRPr="00627EC6" w:rsidRDefault="00B66592" w:rsidP="00B66592">
            <w:pPr>
              <w:ind w:left="-86"/>
              <w:jc w:val="both"/>
              <w:rPr>
                <w:rFonts w:ascii="Arial" w:hAnsi="Arial" w:cs="Arial"/>
                <w:b/>
                <w:bCs/>
                <w:sz w:val="20"/>
                <w:szCs w:val="20"/>
              </w:rPr>
            </w:pPr>
          </w:p>
        </w:tc>
        <w:tc>
          <w:tcPr>
            <w:tcW w:w="1584" w:type="dxa"/>
            <w:tcBorders>
              <w:top w:val="single" w:sz="4" w:space="0" w:color="auto"/>
              <w:left w:val="nil"/>
              <w:bottom w:val="nil"/>
              <w:right w:val="nil"/>
            </w:tcBorders>
            <w:shd w:val="clear" w:color="auto" w:fill="FAFAFA"/>
          </w:tcPr>
          <w:p w14:paraId="24405124" w14:textId="77777777" w:rsidR="00B66592" w:rsidRPr="00627EC6" w:rsidRDefault="00B66592" w:rsidP="00B66592">
            <w:pPr>
              <w:ind w:left="-40" w:right="-72"/>
              <w:jc w:val="right"/>
              <w:rPr>
                <w:rFonts w:ascii="Arial" w:hAnsi="Arial" w:cs="Arial"/>
                <w:sz w:val="20"/>
                <w:szCs w:val="20"/>
              </w:rPr>
            </w:pPr>
          </w:p>
        </w:tc>
        <w:tc>
          <w:tcPr>
            <w:tcW w:w="1584" w:type="dxa"/>
            <w:tcBorders>
              <w:top w:val="single" w:sz="4" w:space="0" w:color="auto"/>
              <w:left w:val="nil"/>
              <w:bottom w:val="nil"/>
              <w:right w:val="nil"/>
            </w:tcBorders>
            <w:shd w:val="clear" w:color="auto" w:fill="FFFFFF"/>
          </w:tcPr>
          <w:p w14:paraId="78190B7F" w14:textId="77777777" w:rsidR="00B66592" w:rsidRPr="00627EC6" w:rsidRDefault="00B66592" w:rsidP="00B66592">
            <w:pPr>
              <w:ind w:left="-40" w:right="-72"/>
              <w:jc w:val="right"/>
              <w:rPr>
                <w:rFonts w:ascii="Arial" w:hAnsi="Arial" w:cs="Arial"/>
                <w:sz w:val="20"/>
                <w:szCs w:val="20"/>
              </w:rPr>
            </w:pPr>
          </w:p>
        </w:tc>
      </w:tr>
      <w:tr w:rsidR="00B66592" w:rsidRPr="00627EC6" w14:paraId="64CAADFF" w14:textId="73DAFCFF" w:rsidTr="003B322D">
        <w:tc>
          <w:tcPr>
            <w:tcW w:w="5850" w:type="dxa"/>
            <w:tcBorders>
              <w:top w:val="nil"/>
              <w:left w:val="nil"/>
              <w:bottom w:val="nil"/>
              <w:right w:val="nil"/>
            </w:tcBorders>
          </w:tcPr>
          <w:p w14:paraId="3093158A" w14:textId="77777777" w:rsidR="00B66592" w:rsidRPr="00627EC6" w:rsidRDefault="00B66592" w:rsidP="00B66592">
            <w:pPr>
              <w:ind w:left="-86"/>
              <w:jc w:val="both"/>
              <w:rPr>
                <w:rFonts w:ascii="Arial" w:hAnsi="Arial" w:cs="Arial"/>
                <w:b/>
                <w:bCs/>
                <w:sz w:val="20"/>
                <w:szCs w:val="20"/>
              </w:rPr>
            </w:pPr>
            <w:r w:rsidRPr="00627EC6">
              <w:rPr>
                <w:rFonts w:ascii="Arial" w:hAnsi="Arial" w:cs="Arial"/>
                <w:b/>
                <w:bCs/>
                <w:sz w:val="20"/>
                <w:szCs w:val="20"/>
              </w:rPr>
              <w:t>Closing net book value</w:t>
            </w:r>
          </w:p>
        </w:tc>
        <w:tc>
          <w:tcPr>
            <w:tcW w:w="1584" w:type="dxa"/>
            <w:tcBorders>
              <w:top w:val="nil"/>
              <w:left w:val="nil"/>
              <w:bottom w:val="single" w:sz="4" w:space="0" w:color="auto"/>
              <w:right w:val="nil"/>
            </w:tcBorders>
            <w:shd w:val="clear" w:color="auto" w:fill="FAFAFA"/>
          </w:tcPr>
          <w:p w14:paraId="15AE1D96" w14:textId="61AD36B8" w:rsidR="00B66592" w:rsidRPr="00627EC6" w:rsidRDefault="00B66592" w:rsidP="00B66592">
            <w:pPr>
              <w:ind w:left="-40" w:right="-72"/>
              <w:jc w:val="right"/>
              <w:rPr>
                <w:rFonts w:ascii="Arial" w:hAnsi="Arial" w:cs="Arial"/>
                <w:sz w:val="20"/>
                <w:szCs w:val="20"/>
              </w:rPr>
            </w:pPr>
            <w:r w:rsidRPr="00627EC6">
              <w:rPr>
                <w:rFonts w:ascii="Arial" w:hAnsi="Arial" w:cs="Arial"/>
                <w:sz w:val="20"/>
                <w:szCs w:val="20"/>
              </w:rPr>
              <w:t>45,441,710</w:t>
            </w:r>
          </w:p>
        </w:tc>
        <w:tc>
          <w:tcPr>
            <w:tcW w:w="1584" w:type="dxa"/>
            <w:tcBorders>
              <w:top w:val="nil"/>
              <w:left w:val="nil"/>
              <w:bottom w:val="single" w:sz="4" w:space="0" w:color="auto"/>
              <w:right w:val="nil"/>
            </w:tcBorders>
            <w:shd w:val="clear" w:color="auto" w:fill="FFFFFF"/>
          </w:tcPr>
          <w:p w14:paraId="3328B833" w14:textId="4D191087" w:rsidR="00B66592" w:rsidRPr="00627EC6" w:rsidRDefault="00B66592" w:rsidP="00B66592">
            <w:pPr>
              <w:ind w:left="-40" w:right="-72"/>
              <w:jc w:val="right"/>
              <w:rPr>
                <w:rFonts w:ascii="Arial" w:hAnsi="Arial" w:cs="Arial"/>
                <w:sz w:val="20"/>
                <w:szCs w:val="20"/>
              </w:rPr>
            </w:pPr>
            <w:r w:rsidRPr="00627EC6">
              <w:rPr>
                <w:rFonts w:ascii="Arial" w:hAnsi="Arial" w:cs="Arial"/>
                <w:sz w:val="20"/>
                <w:szCs w:val="20"/>
              </w:rPr>
              <w:t>33,154,485</w:t>
            </w:r>
          </w:p>
        </w:tc>
      </w:tr>
    </w:tbl>
    <w:p w14:paraId="4642A57F" w14:textId="5F1D7D52" w:rsidR="00FF6CB2" w:rsidRPr="00627EC6" w:rsidRDefault="00FF6CB2" w:rsidP="00937200">
      <w:pPr>
        <w:ind w:right="43"/>
        <w:jc w:val="both"/>
        <w:rPr>
          <w:rFonts w:ascii="Arial" w:hAnsi="Arial" w:cs="Arial"/>
          <w:spacing w:val="-6"/>
          <w:sz w:val="20"/>
          <w:szCs w:val="20"/>
          <w:lang w:val="en-GB"/>
        </w:rPr>
      </w:pPr>
    </w:p>
    <w:p w14:paraId="13C3B01A" w14:textId="77777777" w:rsidR="00FF6CB2" w:rsidRPr="00627EC6" w:rsidRDefault="00FF6CB2" w:rsidP="00937200">
      <w:pPr>
        <w:ind w:right="43"/>
        <w:jc w:val="both"/>
        <w:rPr>
          <w:rFonts w:ascii="Arial" w:hAnsi="Arial" w:cs="Arial"/>
          <w:spacing w:val="-6"/>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937200" w:rsidRPr="00627EC6" w14:paraId="4055F6D4" w14:textId="77777777" w:rsidTr="002540F4">
        <w:trPr>
          <w:trHeight w:val="389"/>
        </w:trPr>
        <w:tc>
          <w:tcPr>
            <w:tcW w:w="9043" w:type="dxa"/>
            <w:tcBorders>
              <w:top w:val="nil"/>
              <w:left w:val="nil"/>
              <w:bottom w:val="nil"/>
              <w:right w:val="nil"/>
            </w:tcBorders>
            <w:shd w:val="clear" w:color="auto" w:fill="FFA543"/>
            <w:vAlign w:val="center"/>
            <w:hideMark/>
          </w:tcPr>
          <w:p w14:paraId="229B714A" w14:textId="030B974E" w:rsidR="00937200" w:rsidRPr="00627EC6" w:rsidRDefault="00FF6CB2" w:rsidP="002540F4">
            <w:pPr>
              <w:tabs>
                <w:tab w:val="left" w:pos="432"/>
              </w:tabs>
              <w:rPr>
                <w:rFonts w:ascii="Arial" w:hAnsi="Arial" w:cs="Arial"/>
                <w:b/>
                <w:bCs/>
                <w:color w:val="FFFFFF"/>
                <w:sz w:val="20"/>
                <w:szCs w:val="20"/>
              </w:rPr>
            </w:pPr>
            <w:r w:rsidRPr="00627EC6">
              <w:rPr>
                <w:rFonts w:ascii="Arial" w:hAnsi="Arial" w:cs="Arial"/>
                <w:b/>
                <w:bCs/>
                <w:color w:val="FFFFFF"/>
                <w:sz w:val="20"/>
                <w:szCs w:val="20"/>
                <w:lang w:val="en-GB"/>
              </w:rPr>
              <w:t>8</w:t>
            </w:r>
            <w:r w:rsidR="00937200" w:rsidRPr="00627EC6">
              <w:rPr>
                <w:rFonts w:ascii="Arial" w:hAnsi="Arial" w:cs="Arial"/>
                <w:b/>
                <w:bCs/>
                <w:color w:val="FFFFFF"/>
                <w:sz w:val="20"/>
                <w:szCs w:val="20"/>
                <w:lang w:val="en-GB"/>
              </w:rPr>
              <w:tab/>
              <w:t>Trade and other receivables</w:t>
            </w:r>
            <w:r w:rsidR="004823E1" w:rsidRPr="00627EC6">
              <w:rPr>
                <w:rFonts w:ascii="Arial" w:hAnsi="Arial" w:cs="Arial"/>
                <w:b/>
                <w:bCs/>
                <w:color w:val="FFFFFF"/>
                <w:sz w:val="20"/>
                <w:szCs w:val="20"/>
                <w:lang w:val="en-GB"/>
              </w:rPr>
              <w:t>, net</w:t>
            </w:r>
          </w:p>
        </w:tc>
      </w:tr>
    </w:tbl>
    <w:p w14:paraId="3CEAFFC7" w14:textId="77777777" w:rsidR="00937200" w:rsidRPr="00627EC6" w:rsidRDefault="00937200" w:rsidP="00937200">
      <w:pPr>
        <w:ind w:right="43"/>
        <w:jc w:val="both"/>
        <w:rPr>
          <w:rFonts w:ascii="Arial" w:hAnsi="Arial" w:cs="Arial"/>
          <w:spacing w:val="-6"/>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4052D0" w:rsidRPr="00627EC6" w14:paraId="5407111A" w14:textId="77777777" w:rsidTr="001D18A5">
        <w:tc>
          <w:tcPr>
            <w:tcW w:w="5850" w:type="dxa"/>
            <w:vAlign w:val="bottom"/>
          </w:tcPr>
          <w:p w14:paraId="1E634A30" w14:textId="77777777" w:rsidR="004052D0" w:rsidRPr="00627EC6" w:rsidRDefault="004052D0" w:rsidP="004052D0">
            <w:pPr>
              <w:pStyle w:val="a"/>
              <w:ind w:left="-105" w:right="0"/>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15204681" w14:textId="77777777" w:rsidR="00AA0E5C" w:rsidRPr="00627EC6" w:rsidRDefault="00AA0E5C" w:rsidP="00AA0E5C">
            <w:pPr>
              <w:ind w:right="-72"/>
              <w:jc w:val="right"/>
              <w:rPr>
                <w:rFonts w:ascii="Arial" w:hAnsi="Arial" w:cs="Arial"/>
                <w:b/>
                <w:bCs/>
                <w:sz w:val="20"/>
                <w:szCs w:val="20"/>
              </w:rPr>
            </w:pPr>
            <w:r w:rsidRPr="00627EC6">
              <w:rPr>
                <w:rFonts w:ascii="Arial" w:hAnsi="Arial" w:cs="Arial"/>
                <w:b/>
                <w:bCs/>
                <w:sz w:val="20"/>
                <w:szCs w:val="20"/>
                <w:lang w:val="en-GB"/>
              </w:rPr>
              <w:t>30</w:t>
            </w:r>
            <w:r w:rsidRPr="00627EC6">
              <w:rPr>
                <w:rFonts w:ascii="Arial" w:hAnsi="Arial" w:cs="Arial"/>
                <w:b/>
                <w:bCs/>
                <w:sz w:val="20"/>
                <w:szCs w:val="20"/>
              </w:rPr>
              <w:t xml:space="preserve"> June</w:t>
            </w:r>
          </w:p>
          <w:p w14:paraId="49707BC9" w14:textId="005CCAC5" w:rsidR="004052D0" w:rsidRPr="00627EC6" w:rsidRDefault="009145B2" w:rsidP="00C371F0">
            <w:pPr>
              <w:ind w:right="-72"/>
              <w:jc w:val="right"/>
              <w:rPr>
                <w:rFonts w:ascii="Arial" w:hAnsi="Arial" w:cs="Arial"/>
                <w:b/>
                <w:bCs/>
                <w:sz w:val="20"/>
                <w:szCs w:val="20"/>
              </w:rPr>
            </w:pPr>
            <w:r w:rsidRPr="00627EC6">
              <w:rPr>
                <w:rFonts w:ascii="Arial" w:hAnsi="Arial" w:cs="Arial"/>
                <w:b/>
                <w:bCs/>
                <w:sz w:val="20"/>
                <w:szCs w:val="20"/>
                <w:lang w:val="en-GB"/>
              </w:rPr>
              <w:t>2023</w:t>
            </w:r>
          </w:p>
        </w:tc>
        <w:tc>
          <w:tcPr>
            <w:tcW w:w="1584" w:type="dxa"/>
            <w:tcBorders>
              <w:top w:val="single" w:sz="4" w:space="0" w:color="auto"/>
              <w:left w:val="nil"/>
              <w:bottom w:val="nil"/>
              <w:right w:val="nil"/>
            </w:tcBorders>
            <w:shd w:val="clear" w:color="auto" w:fill="auto"/>
          </w:tcPr>
          <w:p w14:paraId="7B49A9E1" w14:textId="1BC9FCA0" w:rsidR="004052D0" w:rsidRPr="00627EC6" w:rsidRDefault="008928AE" w:rsidP="00C371F0">
            <w:pPr>
              <w:ind w:right="-72"/>
              <w:jc w:val="right"/>
              <w:rPr>
                <w:rFonts w:ascii="Arial" w:hAnsi="Arial" w:cs="Arial"/>
                <w:b/>
                <w:bCs/>
                <w:sz w:val="20"/>
                <w:szCs w:val="20"/>
              </w:rPr>
            </w:pPr>
            <w:r w:rsidRPr="00627EC6">
              <w:rPr>
                <w:rFonts w:ascii="Arial" w:hAnsi="Arial" w:cs="Arial"/>
                <w:b/>
                <w:bCs/>
                <w:sz w:val="20"/>
                <w:szCs w:val="20"/>
                <w:lang w:val="en-GB"/>
              </w:rPr>
              <w:t>31</w:t>
            </w:r>
            <w:r w:rsidR="004052D0" w:rsidRPr="00627EC6">
              <w:rPr>
                <w:rFonts w:ascii="Arial" w:hAnsi="Arial" w:cs="Arial"/>
                <w:b/>
                <w:bCs/>
                <w:sz w:val="20"/>
                <w:szCs w:val="20"/>
              </w:rPr>
              <w:t xml:space="preserve"> December </w:t>
            </w:r>
            <w:r w:rsidR="009145B2" w:rsidRPr="00627EC6">
              <w:rPr>
                <w:rFonts w:ascii="Arial" w:hAnsi="Arial" w:cs="Arial"/>
                <w:b/>
                <w:bCs/>
                <w:sz w:val="20"/>
                <w:szCs w:val="20"/>
                <w:lang w:val="en-GB"/>
              </w:rPr>
              <w:t>2022</w:t>
            </w:r>
          </w:p>
        </w:tc>
      </w:tr>
      <w:tr w:rsidR="004052D0" w:rsidRPr="00627EC6" w14:paraId="316F4A5B" w14:textId="77777777" w:rsidTr="001D18A5">
        <w:tc>
          <w:tcPr>
            <w:tcW w:w="5850" w:type="dxa"/>
            <w:vAlign w:val="bottom"/>
          </w:tcPr>
          <w:p w14:paraId="2E27EFBC" w14:textId="77777777" w:rsidR="004052D0" w:rsidRPr="00627EC6" w:rsidRDefault="004052D0" w:rsidP="004052D0">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4D24B83E" w14:textId="77777777" w:rsidR="004052D0" w:rsidRPr="00627EC6" w:rsidRDefault="004052D0" w:rsidP="00C371F0">
            <w:pPr>
              <w:pStyle w:val="a"/>
              <w:ind w:right="-72"/>
              <w:jc w:val="right"/>
              <w:rPr>
                <w:rFonts w:ascii="Arial" w:hAnsi="Arial" w:cs="Arial"/>
                <w:b/>
                <w:bCs/>
                <w:sz w:val="20"/>
                <w:szCs w:val="20"/>
                <w:lang w:val="en-GB"/>
              </w:rPr>
            </w:pPr>
            <w:r w:rsidRPr="00627EC6">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14BCFE2A" w14:textId="77777777" w:rsidR="004052D0" w:rsidRPr="00627EC6" w:rsidRDefault="004052D0" w:rsidP="00C371F0">
            <w:pPr>
              <w:pStyle w:val="a"/>
              <w:ind w:right="-72"/>
              <w:jc w:val="right"/>
              <w:rPr>
                <w:rFonts w:ascii="Arial" w:hAnsi="Arial" w:cs="Arial"/>
                <w:b/>
                <w:bCs/>
                <w:sz w:val="20"/>
                <w:szCs w:val="20"/>
                <w:lang w:val="en-GB"/>
              </w:rPr>
            </w:pPr>
            <w:r w:rsidRPr="00627EC6">
              <w:rPr>
                <w:rFonts w:ascii="Arial" w:hAnsi="Arial" w:cs="Arial"/>
                <w:b/>
                <w:bCs/>
                <w:sz w:val="20"/>
                <w:szCs w:val="20"/>
                <w:lang w:val="en-GB"/>
              </w:rPr>
              <w:t>Baht</w:t>
            </w:r>
          </w:p>
        </w:tc>
      </w:tr>
      <w:tr w:rsidR="004052D0" w:rsidRPr="00627EC6" w14:paraId="477228DB" w14:textId="77777777" w:rsidTr="001D18A5">
        <w:tc>
          <w:tcPr>
            <w:tcW w:w="5850" w:type="dxa"/>
            <w:vAlign w:val="bottom"/>
          </w:tcPr>
          <w:p w14:paraId="15844846" w14:textId="77777777" w:rsidR="004052D0" w:rsidRPr="00627EC6" w:rsidRDefault="004052D0" w:rsidP="004052D0">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0ED55649" w14:textId="77777777" w:rsidR="004052D0" w:rsidRPr="00627EC6" w:rsidRDefault="004052D0"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295BF27B" w14:textId="77777777" w:rsidR="004052D0" w:rsidRPr="00627EC6" w:rsidRDefault="004052D0" w:rsidP="00C371F0">
            <w:pPr>
              <w:pStyle w:val="a"/>
              <w:ind w:right="-72"/>
              <w:jc w:val="right"/>
              <w:rPr>
                <w:rFonts w:ascii="Arial" w:hAnsi="Arial" w:cs="Arial"/>
                <w:sz w:val="20"/>
                <w:szCs w:val="20"/>
                <w:lang w:val="en-GB"/>
              </w:rPr>
            </w:pPr>
          </w:p>
        </w:tc>
      </w:tr>
      <w:tr w:rsidR="00B66592" w:rsidRPr="00627EC6" w14:paraId="3396FD1C" w14:textId="77777777" w:rsidTr="00D14E36">
        <w:tc>
          <w:tcPr>
            <w:tcW w:w="5850" w:type="dxa"/>
            <w:vAlign w:val="bottom"/>
          </w:tcPr>
          <w:p w14:paraId="0196410A" w14:textId="77777777" w:rsidR="00B66592" w:rsidRPr="00627EC6" w:rsidRDefault="00B66592" w:rsidP="00B66592">
            <w:pPr>
              <w:pStyle w:val="a"/>
              <w:ind w:left="-105" w:right="0"/>
              <w:jc w:val="both"/>
              <w:rPr>
                <w:rFonts w:ascii="Arial" w:eastAsia="Angsana New" w:hAnsi="Arial" w:cs="Arial"/>
                <w:color w:val="000000"/>
                <w:sz w:val="20"/>
                <w:szCs w:val="20"/>
                <w:lang w:val="en-GB"/>
              </w:rPr>
            </w:pPr>
            <w:r w:rsidRPr="00627EC6">
              <w:rPr>
                <w:rFonts w:ascii="Arial" w:eastAsia="Angsana New" w:hAnsi="Arial" w:cs="Arial"/>
                <w:color w:val="000000"/>
                <w:sz w:val="20"/>
                <w:szCs w:val="20"/>
                <w:lang w:val="en-GB"/>
              </w:rPr>
              <w:t>Trade receivables - third parties</w:t>
            </w:r>
          </w:p>
        </w:tc>
        <w:tc>
          <w:tcPr>
            <w:tcW w:w="1584" w:type="dxa"/>
            <w:shd w:val="clear" w:color="auto" w:fill="FAFAFA"/>
            <w:vAlign w:val="bottom"/>
          </w:tcPr>
          <w:p w14:paraId="7C49CA30" w14:textId="45EC425D" w:rsidR="00B66592" w:rsidRPr="00627EC6" w:rsidRDefault="00B66592" w:rsidP="00B66592">
            <w:pPr>
              <w:pStyle w:val="7I-7H-"/>
              <w:ind w:right="-72"/>
              <w:jc w:val="right"/>
              <w:rPr>
                <w:rFonts w:cs="Arial"/>
                <w:sz w:val="20"/>
                <w:szCs w:val="20"/>
                <w:lang w:val="en-US"/>
              </w:rPr>
            </w:pPr>
            <w:r w:rsidRPr="00627EC6">
              <w:rPr>
                <w:rFonts w:cs="Arial"/>
                <w:sz w:val="20"/>
                <w:szCs w:val="20"/>
                <w:lang w:val="en-US"/>
              </w:rPr>
              <w:t>161,024,872</w:t>
            </w:r>
          </w:p>
        </w:tc>
        <w:tc>
          <w:tcPr>
            <w:tcW w:w="1584" w:type="dxa"/>
            <w:shd w:val="clear" w:color="auto" w:fill="auto"/>
            <w:vAlign w:val="bottom"/>
          </w:tcPr>
          <w:p w14:paraId="35DE7E10" w14:textId="55AB6E94" w:rsidR="00B66592" w:rsidRPr="00627EC6" w:rsidRDefault="00B66592" w:rsidP="00B66592">
            <w:pPr>
              <w:pStyle w:val="7I-7H-"/>
              <w:ind w:right="-72"/>
              <w:jc w:val="right"/>
              <w:rPr>
                <w:rFonts w:cs="Arial"/>
                <w:color w:val="000000"/>
                <w:sz w:val="20"/>
                <w:szCs w:val="20"/>
                <w:lang w:val="en-GB"/>
              </w:rPr>
            </w:pPr>
            <w:r w:rsidRPr="00627EC6">
              <w:rPr>
                <w:rFonts w:cs="Arial"/>
                <w:sz w:val="20"/>
                <w:szCs w:val="20"/>
                <w:lang w:val="en-US"/>
              </w:rPr>
              <w:t>236,515,370</w:t>
            </w:r>
          </w:p>
        </w:tc>
      </w:tr>
      <w:tr w:rsidR="00B66592" w:rsidRPr="00627EC6" w14:paraId="3EA634F9" w14:textId="77777777" w:rsidTr="001D18A5">
        <w:tc>
          <w:tcPr>
            <w:tcW w:w="5850" w:type="dxa"/>
            <w:vAlign w:val="bottom"/>
          </w:tcPr>
          <w:p w14:paraId="4278F815" w14:textId="15B7D89A" w:rsidR="00B66592" w:rsidRPr="00627EC6" w:rsidRDefault="00B66592" w:rsidP="00B66592">
            <w:pPr>
              <w:pStyle w:val="a"/>
              <w:ind w:left="-105" w:right="0"/>
              <w:jc w:val="both"/>
              <w:rPr>
                <w:rFonts w:ascii="Arial" w:eastAsia="Angsana New" w:hAnsi="Arial" w:cs="Arial"/>
                <w:color w:val="000000"/>
                <w:sz w:val="20"/>
                <w:szCs w:val="20"/>
                <w:lang w:val="en-GB"/>
              </w:rPr>
            </w:pPr>
            <w:r w:rsidRPr="00627EC6">
              <w:rPr>
                <w:rFonts w:ascii="Arial" w:eastAsia="Angsana New" w:hAnsi="Arial" w:cs="Arial"/>
                <w:color w:val="000000"/>
                <w:sz w:val="20"/>
                <w:szCs w:val="20"/>
                <w:lang w:val="en-GB"/>
              </w:rPr>
              <w:t>Trade receivables - related party (Note 18.2)</w:t>
            </w:r>
          </w:p>
        </w:tc>
        <w:tc>
          <w:tcPr>
            <w:tcW w:w="1584" w:type="dxa"/>
            <w:shd w:val="clear" w:color="auto" w:fill="FAFAFA"/>
            <w:vAlign w:val="bottom"/>
          </w:tcPr>
          <w:p w14:paraId="35D22076" w14:textId="13BAB53E" w:rsidR="00B66592" w:rsidRPr="00627EC6" w:rsidRDefault="00B66592" w:rsidP="00B66592">
            <w:pPr>
              <w:pStyle w:val="7I-7H-"/>
              <w:ind w:right="-72"/>
              <w:jc w:val="right"/>
              <w:rPr>
                <w:rFonts w:cs="Arial"/>
                <w:sz w:val="20"/>
                <w:szCs w:val="20"/>
                <w:lang w:val="en-US"/>
              </w:rPr>
            </w:pPr>
            <w:r w:rsidRPr="00627EC6">
              <w:rPr>
                <w:rFonts w:cs="Arial"/>
                <w:sz w:val="20"/>
                <w:szCs w:val="20"/>
                <w:lang w:val="en-US"/>
              </w:rPr>
              <w:t>7,529,055</w:t>
            </w:r>
          </w:p>
        </w:tc>
        <w:tc>
          <w:tcPr>
            <w:tcW w:w="1584" w:type="dxa"/>
            <w:shd w:val="clear" w:color="auto" w:fill="auto"/>
            <w:vAlign w:val="bottom"/>
          </w:tcPr>
          <w:p w14:paraId="593418BF" w14:textId="2CBDFB35" w:rsidR="00B66592" w:rsidRPr="00627EC6" w:rsidRDefault="00B66592" w:rsidP="00B66592">
            <w:pPr>
              <w:pStyle w:val="7I-7H-"/>
              <w:ind w:right="-72"/>
              <w:jc w:val="right"/>
              <w:rPr>
                <w:rFonts w:cs="Arial"/>
                <w:color w:val="000000"/>
                <w:sz w:val="20"/>
                <w:szCs w:val="20"/>
                <w:lang w:val="en-GB"/>
              </w:rPr>
            </w:pPr>
            <w:r w:rsidRPr="00627EC6">
              <w:rPr>
                <w:rFonts w:cs="Arial"/>
                <w:sz w:val="20"/>
                <w:szCs w:val="20"/>
                <w:lang w:val="en-US"/>
              </w:rPr>
              <w:t>8,973,448</w:t>
            </w:r>
          </w:p>
        </w:tc>
      </w:tr>
      <w:tr w:rsidR="00B66592" w:rsidRPr="00627EC6" w14:paraId="1752A967" w14:textId="77777777" w:rsidTr="001D18A5">
        <w:tc>
          <w:tcPr>
            <w:tcW w:w="5850" w:type="dxa"/>
            <w:vAlign w:val="bottom"/>
          </w:tcPr>
          <w:p w14:paraId="19C6AE9C" w14:textId="136C1C56" w:rsidR="00B66592" w:rsidRPr="00627EC6" w:rsidRDefault="00B66592" w:rsidP="00B66592">
            <w:pPr>
              <w:pStyle w:val="a"/>
              <w:ind w:left="-105" w:right="0"/>
              <w:jc w:val="both"/>
              <w:rPr>
                <w:rFonts w:ascii="Arial" w:eastAsia="Angsana New" w:hAnsi="Arial" w:cs="Arial"/>
                <w:color w:val="000000"/>
                <w:sz w:val="20"/>
                <w:szCs w:val="20"/>
                <w:lang w:val="en-GB"/>
              </w:rPr>
            </w:pPr>
            <w:r w:rsidRPr="00627EC6">
              <w:rPr>
                <w:rFonts w:ascii="Arial" w:eastAsia="Angsana New" w:hAnsi="Arial" w:cs="Arial"/>
                <w:color w:val="000000"/>
                <w:sz w:val="20"/>
                <w:szCs w:val="20"/>
                <w:lang w:val="en-GB"/>
              </w:rPr>
              <w:t>Accrued income</w:t>
            </w:r>
          </w:p>
        </w:tc>
        <w:tc>
          <w:tcPr>
            <w:tcW w:w="1584" w:type="dxa"/>
            <w:shd w:val="clear" w:color="auto" w:fill="FAFAFA"/>
            <w:vAlign w:val="bottom"/>
          </w:tcPr>
          <w:p w14:paraId="76255559" w14:textId="7CC7BBA0" w:rsidR="00B66592" w:rsidRPr="00627EC6" w:rsidRDefault="00B66592" w:rsidP="00B66592">
            <w:pPr>
              <w:pStyle w:val="7I-7H-"/>
              <w:ind w:right="-72"/>
              <w:jc w:val="right"/>
              <w:rPr>
                <w:rFonts w:cs="Arial"/>
                <w:sz w:val="20"/>
                <w:szCs w:val="20"/>
                <w:lang w:val="en-US"/>
              </w:rPr>
            </w:pPr>
            <w:r w:rsidRPr="00627EC6">
              <w:rPr>
                <w:rFonts w:cs="Arial"/>
                <w:sz w:val="20"/>
                <w:szCs w:val="20"/>
                <w:lang w:val="en-US"/>
              </w:rPr>
              <w:t>3,583,700</w:t>
            </w:r>
          </w:p>
        </w:tc>
        <w:tc>
          <w:tcPr>
            <w:tcW w:w="1584" w:type="dxa"/>
            <w:shd w:val="clear" w:color="auto" w:fill="auto"/>
            <w:vAlign w:val="bottom"/>
          </w:tcPr>
          <w:p w14:paraId="11482225" w14:textId="0F5AF91F" w:rsidR="00B66592" w:rsidRPr="00627EC6" w:rsidRDefault="00B66592" w:rsidP="00B66592">
            <w:pPr>
              <w:pStyle w:val="7I-7H-"/>
              <w:ind w:right="-72"/>
              <w:jc w:val="right"/>
              <w:rPr>
                <w:rFonts w:cs="Arial"/>
                <w:color w:val="000000"/>
                <w:sz w:val="20"/>
                <w:szCs w:val="20"/>
                <w:lang w:val="en-GB"/>
              </w:rPr>
            </w:pPr>
            <w:r w:rsidRPr="00627EC6">
              <w:rPr>
                <w:rFonts w:cs="Arial"/>
                <w:sz w:val="20"/>
                <w:szCs w:val="20"/>
                <w:lang w:val="en-GB"/>
              </w:rPr>
              <w:t>1,943,950</w:t>
            </w:r>
          </w:p>
        </w:tc>
      </w:tr>
      <w:tr w:rsidR="00B66592" w:rsidRPr="00627EC6" w14:paraId="237AE580" w14:textId="77777777" w:rsidTr="007B54DD">
        <w:tc>
          <w:tcPr>
            <w:tcW w:w="5850" w:type="dxa"/>
            <w:vAlign w:val="bottom"/>
          </w:tcPr>
          <w:p w14:paraId="094B0948" w14:textId="77777777" w:rsidR="00B66592" w:rsidRPr="00627EC6" w:rsidRDefault="00B66592" w:rsidP="00B66592">
            <w:pPr>
              <w:pStyle w:val="a"/>
              <w:ind w:left="-105" w:right="0"/>
              <w:jc w:val="both"/>
              <w:rPr>
                <w:rFonts w:ascii="Arial" w:eastAsia="Angsana New" w:hAnsi="Arial" w:cs="Arial"/>
                <w:color w:val="000000"/>
                <w:sz w:val="20"/>
                <w:szCs w:val="20"/>
                <w:lang w:val="en-GB"/>
              </w:rPr>
            </w:pPr>
            <w:proofErr w:type="gramStart"/>
            <w:r w:rsidRPr="00627EC6">
              <w:rPr>
                <w:rFonts w:ascii="Arial" w:hAnsi="Arial" w:cs="Arial"/>
                <w:color w:val="000000"/>
                <w:sz w:val="20"/>
                <w:szCs w:val="20"/>
                <w:u w:val="single"/>
                <w:lang w:val="en-GB"/>
              </w:rPr>
              <w:t>Less</w:t>
            </w:r>
            <w:r w:rsidRPr="00627EC6">
              <w:rPr>
                <w:rFonts w:ascii="Arial" w:hAnsi="Arial" w:cs="Arial"/>
                <w:color w:val="000000"/>
                <w:sz w:val="20"/>
                <w:szCs w:val="20"/>
                <w:lang w:val="en-GB"/>
              </w:rPr>
              <w:t xml:space="preserve">  Allowance</w:t>
            </w:r>
            <w:proofErr w:type="gramEnd"/>
            <w:r w:rsidRPr="00627EC6">
              <w:rPr>
                <w:rFonts w:ascii="Arial" w:hAnsi="Arial" w:cs="Arial"/>
                <w:color w:val="000000"/>
                <w:sz w:val="20"/>
                <w:szCs w:val="20"/>
                <w:lang w:val="en-GB"/>
              </w:rPr>
              <w:t xml:space="preserve"> for </w:t>
            </w:r>
            <w:r w:rsidRPr="00627EC6">
              <w:rPr>
                <w:rFonts w:ascii="Arial" w:eastAsia="Angsana New" w:hAnsi="Arial" w:cs="Arial"/>
                <w:color w:val="000000"/>
                <w:sz w:val="20"/>
                <w:szCs w:val="20"/>
                <w:lang w:val="en-GB"/>
              </w:rPr>
              <w:t>expected credit losses</w:t>
            </w:r>
          </w:p>
        </w:tc>
        <w:tc>
          <w:tcPr>
            <w:tcW w:w="1584" w:type="dxa"/>
            <w:tcBorders>
              <w:bottom w:val="single" w:sz="4" w:space="0" w:color="auto"/>
            </w:tcBorders>
            <w:shd w:val="clear" w:color="auto" w:fill="FAFAFA"/>
            <w:vAlign w:val="bottom"/>
          </w:tcPr>
          <w:p w14:paraId="1EAFB3F3" w14:textId="1575DA7F" w:rsidR="00B66592" w:rsidRPr="00627EC6" w:rsidRDefault="00B66592" w:rsidP="00B66592">
            <w:pPr>
              <w:pStyle w:val="7I-7H-"/>
              <w:ind w:right="-72"/>
              <w:jc w:val="right"/>
              <w:rPr>
                <w:rFonts w:cs="Arial"/>
                <w:sz w:val="20"/>
                <w:szCs w:val="20"/>
                <w:lang w:val="en-US"/>
              </w:rPr>
            </w:pPr>
            <w:r w:rsidRPr="00627EC6">
              <w:rPr>
                <w:rFonts w:cs="Arial"/>
                <w:sz w:val="20"/>
                <w:szCs w:val="20"/>
                <w:lang w:val="en-US"/>
              </w:rPr>
              <w:t>(1,485,697)</w:t>
            </w:r>
          </w:p>
        </w:tc>
        <w:tc>
          <w:tcPr>
            <w:tcW w:w="1584" w:type="dxa"/>
            <w:tcBorders>
              <w:bottom w:val="single" w:sz="4" w:space="0" w:color="auto"/>
            </w:tcBorders>
            <w:shd w:val="clear" w:color="auto" w:fill="auto"/>
            <w:vAlign w:val="bottom"/>
          </w:tcPr>
          <w:p w14:paraId="55972BDF" w14:textId="3013DE13" w:rsidR="00B66592" w:rsidRPr="00627EC6" w:rsidRDefault="00B66592" w:rsidP="00B66592">
            <w:pPr>
              <w:pStyle w:val="7I-7H-"/>
              <w:ind w:right="-72"/>
              <w:jc w:val="right"/>
              <w:rPr>
                <w:rFonts w:cs="Arial"/>
                <w:color w:val="000000"/>
                <w:sz w:val="20"/>
                <w:szCs w:val="20"/>
                <w:lang w:val="en-GB"/>
              </w:rPr>
            </w:pPr>
            <w:r w:rsidRPr="00627EC6">
              <w:rPr>
                <w:rFonts w:cs="Arial"/>
                <w:sz w:val="20"/>
                <w:szCs w:val="20"/>
                <w:lang w:val="en-GB"/>
              </w:rPr>
              <w:t>(2,700,719)</w:t>
            </w:r>
          </w:p>
        </w:tc>
      </w:tr>
      <w:tr w:rsidR="00B66592" w:rsidRPr="00627EC6" w14:paraId="73678BCA" w14:textId="77777777" w:rsidTr="001D18A5">
        <w:tc>
          <w:tcPr>
            <w:tcW w:w="5850" w:type="dxa"/>
            <w:vAlign w:val="bottom"/>
          </w:tcPr>
          <w:p w14:paraId="3CC33106" w14:textId="77777777" w:rsidR="00B66592" w:rsidRPr="00627EC6" w:rsidRDefault="00B66592" w:rsidP="00B66592">
            <w:pPr>
              <w:pStyle w:val="a"/>
              <w:ind w:left="-105" w:right="0"/>
              <w:jc w:val="both"/>
              <w:rPr>
                <w:rFonts w:ascii="Arial" w:eastAsia="Angsana New" w:hAnsi="Arial" w:cs="Arial"/>
                <w:color w:val="000000"/>
                <w:sz w:val="20"/>
                <w:szCs w:val="20"/>
                <w:lang w:val="en-GB"/>
              </w:rPr>
            </w:pPr>
          </w:p>
        </w:tc>
        <w:tc>
          <w:tcPr>
            <w:tcW w:w="1584" w:type="dxa"/>
            <w:tcBorders>
              <w:top w:val="single" w:sz="4" w:space="0" w:color="auto"/>
            </w:tcBorders>
            <w:shd w:val="clear" w:color="auto" w:fill="FAFAFA"/>
            <w:vAlign w:val="bottom"/>
          </w:tcPr>
          <w:p w14:paraId="273C7EA2" w14:textId="77777777" w:rsidR="00B66592" w:rsidRPr="00627EC6" w:rsidRDefault="00B66592" w:rsidP="00B66592">
            <w:pPr>
              <w:pStyle w:val="7I-7H-"/>
              <w:ind w:right="-72"/>
              <w:jc w:val="right"/>
              <w:rPr>
                <w:rFonts w:cs="Arial"/>
                <w:color w:val="000000"/>
                <w:sz w:val="20"/>
                <w:szCs w:val="20"/>
                <w:lang w:val="en-US"/>
              </w:rPr>
            </w:pPr>
          </w:p>
        </w:tc>
        <w:tc>
          <w:tcPr>
            <w:tcW w:w="1584" w:type="dxa"/>
            <w:tcBorders>
              <w:top w:val="single" w:sz="4" w:space="0" w:color="auto"/>
            </w:tcBorders>
            <w:shd w:val="clear" w:color="auto" w:fill="auto"/>
            <w:vAlign w:val="bottom"/>
          </w:tcPr>
          <w:p w14:paraId="56D2E351" w14:textId="77777777" w:rsidR="00B66592" w:rsidRPr="00627EC6" w:rsidRDefault="00B66592" w:rsidP="00B66592">
            <w:pPr>
              <w:pStyle w:val="7I-7H-"/>
              <w:ind w:right="-72"/>
              <w:jc w:val="right"/>
              <w:rPr>
                <w:rFonts w:cs="Arial"/>
                <w:color w:val="000000"/>
                <w:sz w:val="20"/>
                <w:szCs w:val="20"/>
                <w:lang w:val="en-GB"/>
              </w:rPr>
            </w:pPr>
          </w:p>
        </w:tc>
      </w:tr>
      <w:tr w:rsidR="00B66592" w:rsidRPr="00627EC6" w14:paraId="2359C015" w14:textId="77777777" w:rsidTr="001D18A5">
        <w:tc>
          <w:tcPr>
            <w:tcW w:w="5850" w:type="dxa"/>
            <w:vAlign w:val="center"/>
          </w:tcPr>
          <w:p w14:paraId="666ABDC4" w14:textId="77777777" w:rsidR="00B66592" w:rsidRPr="00627EC6" w:rsidRDefault="00B66592" w:rsidP="00B66592">
            <w:pPr>
              <w:pStyle w:val="a"/>
              <w:ind w:left="-105" w:right="0"/>
              <w:jc w:val="both"/>
              <w:rPr>
                <w:rFonts w:ascii="Arial" w:hAnsi="Arial" w:cs="Arial"/>
                <w:color w:val="000000"/>
                <w:sz w:val="20"/>
                <w:szCs w:val="20"/>
                <w:lang w:val="en-GB"/>
              </w:rPr>
            </w:pPr>
            <w:r w:rsidRPr="00627EC6">
              <w:rPr>
                <w:rFonts w:ascii="Arial" w:eastAsia="Angsana New" w:hAnsi="Arial" w:cs="Arial"/>
                <w:b/>
                <w:bCs/>
                <w:color w:val="000000"/>
                <w:sz w:val="20"/>
                <w:szCs w:val="20"/>
                <w:lang w:val="en-GB"/>
              </w:rPr>
              <w:t>Trade receivables, net</w:t>
            </w:r>
          </w:p>
        </w:tc>
        <w:tc>
          <w:tcPr>
            <w:tcW w:w="1584" w:type="dxa"/>
            <w:tcBorders>
              <w:bottom w:val="single" w:sz="4" w:space="0" w:color="auto"/>
            </w:tcBorders>
            <w:shd w:val="clear" w:color="auto" w:fill="FAFAFA"/>
            <w:vAlign w:val="bottom"/>
          </w:tcPr>
          <w:p w14:paraId="27FEEBEF" w14:textId="5BC0CEF2" w:rsidR="00B66592" w:rsidRPr="00627EC6" w:rsidRDefault="00B66592" w:rsidP="00B66592">
            <w:pPr>
              <w:pStyle w:val="a"/>
              <w:ind w:right="-72"/>
              <w:jc w:val="right"/>
              <w:rPr>
                <w:rFonts w:ascii="Arial" w:hAnsi="Arial" w:cs="Arial"/>
                <w:color w:val="000000"/>
                <w:sz w:val="20"/>
                <w:szCs w:val="20"/>
                <w:lang w:val="en-GB"/>
              </w:rPr>
            </w:pPr>
            <w:r w:rsidRPr="00627EC6">
              <w:rPr>
                <w:rFonts w:ascii="Arial" w:hAnsi="Arial" w:cs="Arial"/>
                <w:color w:val="000000"/>
                <w:sz w:val="20"/>
                <w:szCs w:val="20"/>
                <w:lang w:val="en-GB"/>
              </w:rPr>
              <w:t>170,651,930</w:t>
            </w:r>
          </w:p>
        </w:tc>
        <w:tc>
          <w:tcPr>
            <w:tcW w:w="1584" w:type="dxa"/>
            <w:tcBorders>
              <w:bottom w:val="single" w:sz="4" w:space="0" w:color="auto"/>
            </w:tcBorders>
            <w:shd w:val="clear" w:color="auto" w:fill="auto"/>
            <w:vAlign w:val="bottom"/>
          </w:tcPr>
          <w:p w14:paraId="79AE0098" w14:textId="053B4125" w:rsidR="00B66592" w:rsidRPr="00627EC6" w:rsidRDefault="00B66592" w:rsidP="00B66592">
            <w:pPr>
              <w:pStyle w:val="7I-7H-"/>
              <w:ind w:right="-72"/>
              <w:jc w:val="right"/>
              <w:rPr>
                <w:rFonts w:cs="Arial"/>
                <w:color w:val="000000"/>
                <w:sz w:val="20"/>
                <w:szCs w:val="20"/>
                <w:lang w:val="en-GB"/>
              </w:rPr>
            </w:pPr>
            <w:r w:rsidRPr="00627EC6">
              <w:rPr>
                <w:rFonts w:cs="Arial"/>
                <w:sz w:val="20"/>
                <w:szCs w:val="20"/>
                <w:cs/>
                <w:lang w:val="en-GB"/>
              </w:rPr>
              <w:t>2</w:t>
            </w:r>
            <w:r w:rsidRPr="00627EC6">
              <w:rPr>
                <w:rFonts w:cs="Arial"/>
                <w:sz w:val="20"/>
                <w:szCs w:val="20"/>
                <w:lang w:val="en-GB"/>
              </w:rPr>
              <w:t>4</w:t>
            </w:r>
            <w:r w:rsidRPr="00627EC6">
              <w:rPr>
                <w:rFonts w:cs="Arial"/>
                <w:sz w:val="20"/>
                <w:szCs w:val="20"/>
                <w:cs/>
                <w:lang w:val="en-GB"/>
              </w:rPr>
              <w:t>4</w:t>
            </w:r>
            <w:r w:rsidRPr="00627EC6">
              <w:rPr>
                <w:rFonts w:cs="Arial"/>
                <w:sz w:val="20"/>
                <w:szCs w:val="20"/>
                <w:lang w:val="en-GB"/>
              </w:rPr>
              <w:t>,732,049</w:t>
            </w:r>
          </w:p>
        </w:tc>
      </w:tr>
      <w:tr w:rsidR="00B66592" w:rsidRPr="00627EC6" w14:paraId="59166FE9" w14:textId="77777777" w:rsidTr="001D18A5">
        <w:tc>
          <w:tcPr>
            <w:tcW w:w="5850" w:type="dxa"/>
            <w:vAlign w:val="bottom"/>
          </w:tcPr>
          <w:p w14:paraId="452A98A8" w14:textId="77777777" w:rsidR="00B66592" w:rsidRPr="00627EC6" w:rsidRDefault="00B66592" w:rsidP="00B66592">
            <w:pPr>
              <w:pStyle w:val="a"/>
              <w:ind w:left="-105" w:right="0"/>
              <w:jc w:val="both"/>
              <w:rPr>
                <w:rFonts w:ascii="Arial" w:eastAsia="Angsana New" w:hAnsi="Arial" w:cs="Arial"/>
                <w:b/>
                <w:bCs/>
                <w:color w:val="000000"/>
                <w:sz w:val="20"/>
                <w:szCs w:val="20"/>
                <w:lang w:val="en-GB"/>
              </w:rPr>
            </w:pPr>
          </w:p>
        </w:tc>
        <w:tc>
          <w:tcPr>
            <w:tcW w:w="1584" w:type="dxa"/>
            <w:tcBorders>
              <w:top w:val="single" w:sz="4" w:space="0" w:color="auto"/>
            </w:tcBorders>
            <w:shd w:val="clear" w:color="auto" w:fill="FAFAFA"/>
            <w:vAlign w:val="bottom"/>
          </w:tcPr>
          <w:p w14:paraId="0E2F3342" w14:textId="77777777" w:rsidR="00B66592" w:rsidRPr="00627EC6" w:rsidRDefault="00B66592" w:rsidP="00B66592">
            <w:pPr>
              <w:pStyle w:val="7I-7H-"/>
              <w:ind w:right="-72"/>
              <w:jc w:val="right"/>
              <w:rPr>
                <w:rFonts w:cs="Arial"/>
                <w:color w:val="000000"/>
                <w:sz w:val="20"/>
                <w:szCs w:val="20"/>
                <w:lang w:val="en-GB"/>
              </w:rPr>
            </w:pPr>
          </w:p>
        </w:tc>
        <w:tc>
          <w:tcPr>
            <w:tcW w:w="1584" w:type="dxa"/>
            <w:tcBorders>
              <w:top w:val="single" w:sz="4" w:space="0" w:color="auto"/>
            </w:tcBorders>
            <w:shd w:val="clear" w:color="auto" w:fill="auto"/>
            <w:vAlign w:val="bottom"/>
          </w:tcPr>
          <w:p w14:paraId="43CE36BB" w14:textId="77777777" w:rsidR="00B66592" w:rsidRPr="00627EC6" w:rsidRDefault="00B66592" w:rsidP="00B66592">
            <w:pPr>
              <w:pStyle w:val="7I-7H-"/>
              <w:ind w:right="-72"/>
              <w:jc w:val="right"/>
              <w:rPr>
                <w:rFonts w:cs="Arial"/>
                <w:color w:val="000000"/>
                <w:sz w:val="20"/>
                <w:szCs w:val="20"/>
                <w:lang w:val="en-GB"/>
              </w:rPr>
            </w:pPr>
          </w:p>
        </w:tc>
      </w:tr>
      <w:tr w:rsidR="00B66592" w:rsidRPr="00627EC6" w14:paraId="0802DD5A" w14:textId="77777777" w:rsidTr="006E327F">
        <w:tc>
          <w:tcPr>
            <w:tcW w:w="5850" w:type="dxa"/>
            <w:vAlign w:val="center"/>
          </w:tcPr>
          <w:p w14:paraId="4C39739E" w14:textId="021157EB" w:rsidR="00B66592" w:rsidRPr="00627EC6" w:rsidRDefault="00B66592" w:rsidP="00B66592">
            <w:pPr>
              <w:pStyle w:val="a"/>
              <w:ind w:left="-105" w:right="0"/>
              <w:jc w:val="both"/>
              <w:rPr>
                <w:rFonts w:ascii="Arial" w:hAnsi="Arial" w:cs="Arial"/>
                <w:color w:val="000000"/>
                <w:sz w:val="20"/>
                <w:szCs w:val="20"/>
                <w:lang w:val="en-GB"/>
              </w:rPr>
            </w:pPr>
            <w:r w:rsidRPr="00627EC6">
              <w:rPr>
                <w:rFonts w:ascii="Arial" w:hAnsi="Arial" w:cs="Arial"/>
                <w:color w:val="000000"/>
                <w:sz w:val="20"/>
                <w:szCs w:val="20"/>
                <w:lang w:val="en-GB"/>
              </w:rPr>
              <w:t>Accrued interest income</w:t>
            </w:r>
          </w:p>
        </w:tc>
        <w:tc>
          <w:tcPr>
            <w:tcW w:w="1584" w:type="dxa"/>
            <w:tcBorders>
              <w:top w:val="nil"/>
              <w:left w:val="nil"/>
              <w:right w:val="nil"/>
            </w:tcBorders>
            <w:shd w:val="clear" w:color="auto" w:fill="FAFAFA"/>
            <w:vAlign w:val="bottom"/>
          </w:tcPr>
          <w:p w14:paraId="53155402" w14:textId="77D53FBD" w:rsidR="00B66592" w:rsidRPr="00627EC6" w:rsidRDefault="00B66592" w:rsidP="00B66592">
            <w:pPr>
              <w:pStyle w:val="7I-7H-"/>
              <w:ind w:right="-72"/>
              <w:jc w:val="right"/>
              <w:rPr>
                <w:rFonts w:cs="Arial"/>
                <w:sz w:val="20"/>
                <w:szCs w:val="20"/>
                <w:lang w:val="en-US"/>
              </w:rPr>
            </w:pPr>
            <w:r w:rsidRPr="00627EC6">
              <w:rPr>
                <w:rFonts w:cs="Arial"/>
                <w:sz w:val="20"/>
                <w:szCs w:val="20"/>
                <w:lang w:val="en-US"/>
              </w:rPr>
              <w:t>27,972</w:t>
            </w:r>
          </w:p>
        </w:tc>
        <w:tc>
          <w:tcPr>
            <w:tcW w:w="1584" w:type="dxa"/>
            <w:shd w:val="clear" w:color="auto" w:fill="auto"/>
            <w:vAlign w:val="bottom"/>
          </w:tcPr>
          <w:p w14:paraId="7444A1DF" w14:textId="4D3ECB6F" w:rsidR="00B66592" w:rsidRPr="00627EC6" w:rsidRDefault="00B66592" w:rsidP="00B66592">
            <w:pPr>
              <w:pStyle w:val="7I-7H-"/>
              <w:ind w:right="-72"/>
              <w:jc w:val="right"/>
              <w:rPr>
                <w:rFonts w:cs="Arial"/>
                <w:color w:val="000000"/>
                <w:sz w:val="20"/>
                <w:szCs w:val="20"/>
                <w:lang w:val="en-GB"/>
              </w:rPr>
            </w:pPr>
            <w:r w:rsidRPr="00627EC6">
              <w:rPr>
                <w:rFonts w:cs="Arial"/>
                <w:sz w:val="20"/>
                <w:szCs w:val="20"/>
                <w:cs/>
                <w:lang w:val="en-US"/>
              </w:rPr>
              <w:t>18</w:t>
            </w:r>
            <w:r w:rsidRPr="00627EC6">
              <w:rPr>
                <w:rFonts w:cs="Arial"/>
                <w:sz w:val="20"/>
                <w:szCs w:val="20"/>
                <w:lang w:val="en-US"/>
              </w:rPr>
              <w:t>,</w:t>
            </w:r>
            <w:r w:rsidRPr="00627EC6">
              <w:rPr>
                <w:rFonts w:cs="Arial"/>
                <w:sz w:val="20"/>
                <w:szCs w:val="20"/>
                <w:cs/>
                <w:lang w:val="en-US"/>
              </w:rPr>
              <w:t>403</w:t>
            </w:r>
          </w:p>
        </w:tc>
      </w:tr>
      <w:tr w:rsidR="00B66592" w:rsidRPr="00627EC6" w14:paraId="2A39EDFD" w14:textId="77777777" w:rsidTr="006E327F">
        <w:tc>
          <w:tcPr>
            <w:tcW w:w="5850" w:type="dxa"/>
            <w:vAlign w:val="center"/>
          </w:tcPr>
          <w:p w14:paraId="1ED9F103" w14:textId="36CD570D" w:rsidR="00B66592" w:rsidRPr="00627EC6" w:rsidRDefault="00B66592" w:rsidP="00B66592">
            <w:pPr>
              <w:pStyle w:val="a"/>
              <w:ind w:left="-105" w:right="0"/>
              <w:jc w:val="both"/>
              <w:rPr>
                <w:rFonts w:ascii="Arial" w:eastAsia="Angsana New" w:hAnsi="Arial" w:cs="Arial"/>
                <w:color w:val="000000"/>
                <w:sz w:val="20"/>
                <w:szCs w:val="20"/>
                <w:lang w:val="en-GB"/>
              </w:rPr>
            </w:pPr>
            <w:r w:rsidRPr="00627EC6">
              <w:rPr>
                <w:rFonts w:ascii="Arial" w:eastAsia="Angsana New" w:hAnsi="Arial" w:cs="Arial"/>
                <w:color w:val="000000"/>
                <w:sz w:val="20"/>
                <w:szCs w:val="20"/>
                <w:lang w:val="en-GB"/>
              </w:rPr>
              <w:t>Prepaid expenses</w:t>
            </w:r>
          </w:p>
        </w:tc>
        <w:tc>
          <w:tcPr>
            <w:tcW w:w="1584" w:type="dxa"/>
            <w:tcBorders>
              <w:top w:val="nil"/>
              <w:left w:val="nil"/>
              <w:right w:val="nil"/>
            </w:tcBorders>
            <w:shd w:val="clear" w:color="auto" w:fill="FAFAFA"/>
            <w:vAlign w:val="bottom"/>
          </w:tcPr>
          <w:p w14:paraId="29FFB571" w14:textId="261573C6" w:rsidR="00B66592" w:rsidRPr="00627EC6" w:rsidRDefault="00FB0E4B" w:rsidP="00B66592">
            <w:pPr>
              <w:pStyle w:val="7I-7H-"/>
              <w:ind w:right="-72"/>
              <w:jc w:val="right"/>
              <w:rPr>
                <w:rFonts w:cs="Arial"/>
                <w:sz w:val="20"/>
                <w:szCs w:val="20"/>
                <w:lang w:val="en-US"/>
              </w:rPr>
            </w:pPr>
            <w:r w:rsidRPr="00627EC6">
              <w:rPr>
                <w:rFonts w:cs="Arial"/>
                <w:sz w:val="20"/>
                <w:szCs w:val="20"/>
                <w:lang w:val="en-US"/>
              </w:rPr>
              <w:t>2,330,863</w:t>
            </w:r>
          </w:p>
        </w:tc>
        <w:tc>
          <w:tcPr>
            <w:tcW w:w="1584" w:type="dxa"/>
            <w:shd w:val="clear" w:color="auto" w:fill="auto"/>
            <w:vAlign w:val="bottom"/>
          </w:tcPr>
          <w:p w14:paraId="51E0701D" w14:textId="7D0F347E" w:rsidR="00B66592" w:rsidRPr="00627EC6" w:rsidRDefault="00B66592" w:rsidP="00B66592">
            <w:pPr>
              <w:pStyle w:val="7I-7H-"/>
              <w:ind w:right="-72"/>
              <w:jc w:val="right"/>
              <w:rPr>
                <w:rFonts w:cs="Arial"/>
                <w:color w:val="000000"/>
                <w:sz w:val="20"/>
                <w:szCs w:val="20"/>
                <w:lang w:val="en-GB"/>
              </w:rPr>
            </w:pPr>
            <w:r w:rsidRPr="00627EC6">
              <w:rPr>
                <w:rFonts w:cs="Arial"/>
                <w:sz w:val="20"/>
                <w:szCs w:val="20"/>
                <w:lang w:val="en-US"/>
              </w:rPr>
              <w:t>1,852,302</w:t>
            </w:r>
          </w:p>
        </w:tc>
      </w:tr>
      <w:tr w:rsidR="00B66592" w:rsidRPr="00627EC6" w14:paraId="630D2544" w14:textId="77777777" w:rsidTr="006E327F">
        <w:tc>
          <w:tcPr>
            <w:tcW w:w="5850" w:type="dxa"/>
            <w:vAlign w:val="center"/>
          </w:tcPr>
          <w:p w14:paraId="0B6BDA81" w14:textId="7AE041AB" w:rsidR="00B66592" w:rsidRPr="00627EC6" w:rsidRDefault="00B66592" w:rsidP="00B66592">
            <w:pPr>
              <w:pStyle w:val="a"/>
              <w:ind w:left="-105" w:right="0"/>
              <w:jc w:val="both"/>
              <w:rPr>
                <w:rFonts w:ascii="Arial" w:eastAsia="Angsana New" w:hAnsi="Arial" w:cs="Arial"/>
                <w:color w:val="000000"/>
                <w:sz w:val="20"/>
                <w:szCs w:val="20"/>
                <w:lang w:val="en-GB"/>
              </w:rPr>
            </w:pPr>
            <w:r w:rsidRPr="00627EC6">
              <w:rPr>
                <w:rFonts w:ascii="Arial" w:eastAsia="Angsana New" w:hAnsi="Arial" w:cs="Arial"/>
                <w:color w:val="000000"/>
                <w:sz w:val="20"/>
                <w:szCs w:val="20"/>
                <w:lang w:val="en-GB"/>
              </w:rPr>
              <w:t>Advance payments from organise activities</w:t>
            </w:r>
          </w:p>
        </w:tc>
        <w:tc>
          <w:tcPr>
            <w:tcW w:w="1584" w:type="dxa"/>
            <w:tcBorders>
              <w:top w:val="nil"/>
              <w:left w:val="nil"/>
              <w:right w:val="nil"/>
            </w:tcBorders>
            <w:shd w:val="clear" w:color="auto" w:fill="FAFAFA"/>
            <w:vAlign w:val="bottom"/>
          </w:tcPr>
          <w:p w14:paraId="43AA474D" w14:textId="4892E0D4" w:rsidR="00B66592" w:rsidRPr="00627EC6" w:rsidRDefault="00FB0E4B" w:rsidP="00B66592">
            <w:pPr>
              <w:pStyle w:val="7I-7H-"/>
              <w:ind w:right="-72"/>
              <w:jc w:val="right"/>
              <w:rPr>
                <w:rFonts w:cs="Arial"/>
                <w:sz w:val="20"/>
                <w:szCs w:val="20"/>
                <w:lang w:val="en-US"/>
              </w:rPr>
            </w:pPr>
            <w:r w:rsidRPr="00627EC6">
              <w:rPr>
                <w:rFonts w:cs="Arial"/>
                <w:sz w:val="20"/>
                <w:szCs w:val="20"/>
                <w:lang w:val="en-US"/>
              </w:rPr>
              <w:t>2,473,046</w:t>
            </w:r>
          </w:p>
        </w:tc>
        <w:tc>
          <w:tcPr>
            <w:tcW w:w="1584" w:type="dxa"/>
            <w:shd w:val="clear" w:color="auto" w:fill="auto"/>
            <w:vAlign w:val="bottom"/>
          </w:tcPr>
          <w:p w14:paraId="767E36E7" w14:textId="4B5DB770" w:rsidR="00B66592" w:rsidRPr="00627EC6" w:rsidRDefault="00B66592" w:rsidP="00B66592">
            <w:pPr>
              <w:pStyle w:val="7I-7H-"/>
              <w:ind w:right="-72"/>
              <w:jc w:val="right"/>
              <w:rPr>
                <w:rFonts w:cs="Arial"/>
                <w:color w:val="000000"/>
                <w:sz w:val="20"/>
                <w:szCs w:val="20"/>
                <w:lang w:val="en-GB"/>
              </w:rPr>
            </w:pPr>
            <w:r w:rsidRPr="00627EC6">
              <w:rPr>
                <w:rFonts w:cs="Arial"/>
                <w:sz w:val="20"/>
                <w:szCs w:val="20"/>
                <w:lang w:val="en-US"/>
              </w:rPr>
              <w:t>2,131,411</w:t>
            </w:r>
          </w:p>
        </w:tc>
      </w:tr>
      <w:tr w:rsidR="00B66592" w:rsidRPr="00627EC6" w14:paraId="6DAAE5F1" w14:textId="77777777" w:rsidTr="006E327F">
        <w:tc>
          <w:tcPr>
            <w:tcW w:w="5850" w:type="dxa"/>
            <w:vAlign w:val="center"/>
          </w:tcPr>
          <w:p w14:paraId="0A5B8A88" w14:textId="77777777" w:rsidR="00B66592" w:rsidRPr="00627EC6" w:rsidRDefault="00B66592" w:rsidP="00B66592">
            <w:pPr>
              <w:pStyle w:val="a"/>
              <w:ind w:left="-105" w:right="0"/>
              <w:jc w:val="both"/>
              <w:rPr>
                <w:rFonts w:ascii="Arial" w:eastAsia="Angsana New" w:hAnsi="Arial" w:cs="Arial"/>
                <w:color w:val="000000"/>
                <w:sz w:val="20"/>
                <w:szCs w:val="20"/>
                <w:lang w:val="en-GB"/>
              </w:rPr>
            </w:pPr>
            <w:r w:rsidRPr="00627EC6">
              <w:rPr>
                <w:rFonts w:ascii="Arial" w:eastAsia="Angsana New" w:hAnsi="Arial" w:cs="Arial"/>
                <w:color w:val="000000"/>
                <w:sz w:val="20"/>
                <w:szCs w:val="20"/>
                <w:lang w:val="en-GB"/>
              </w:rPr>
              <w:t>Receivables from employees</w:t>
            </w:r>
          </w:p>
        </w:tc>
        <w:tc>
          <w:tcPr>
            <w:tcW w:w="1584" w:type="dxa"/>
            <w:tcBorders>
              <w:top w:val="nil"/>
              <w:left w:val="nil"/>
              <w:bottom w:val="single" w:sz="4" w:space="0" w:color="auto"/>
              <w:right w:val="nil"/>
            </w:tcBorders>
            <w:shd w:val="clear" w:color="auto" w:fill="FAFAFA"/>
            <w:vAlign w:val="bottom"/>
          </w:tcPr>
          <w:p w14:paraId="74DE3B4D" w14:textId="20B4167A" w:rsidR="00B66592" w:rsidRPr="00627EC6" w:rsidRDefault="00B66592" w:rsidP="00B66592">
            <w:pPr>
              <w:pStyle w:val="7I-7H-"/>
              <w:ind w:right="-72"/>
              <w:jc w:val="right"/>
              <w:rPr>
                <w:rFonts w:cs="Arial"/>
                <w:sz w:val="20"/>
                <w:szCs w:val="20"/>
                <w:lang w:val="en-US"/>
              </w:rPr>
            </w:pPr>
            <w:r w:rsidRPr="00627EC6">
              <w:rPr>
                <w:rFonts w:cs="Arial"/>
                <w:sz w:val="20"/>
                <w:szCs w:val="20"/>
                <w:lang w:val="en-US"/>
              </w:rPr>
              <w:t>253,879</w:t>
            </w:r>
          </w:p>
        </w:tc>
        <w:tc>
          <w:tcPr>
            <w:tcW w:w="1584" w:type="dxa"/>
            <w:tcBorders>
              <w:bottom w:val="single" w:sz="4" w:space="0" w:color="auto"/>
            </w:tcBorders>
            <w:shd w:val="clear" w:color="auto" w:fill="auto"/>
            <w:vAlign w:val="bottom"/>
          </w:tcPr>
          <w:p w14:paraId="0C95E626" w14:textId="655332A8" w:rsidR="00B66592" w:rsidRPr="00627EC6" w:rsidRDefault="00B66592" w:rsidP="00B66592">
            <w:pPr>
              <w:pStyle w:val="7I-7H-"/>
              <w:ind w:right="-72"/>
              <w:jc w:val="right"/>
              <w:rPr>
                <w:rFonts w:cs="Arial"/>
                <w:color w:val="000000"/>
                <w:sz w:val="20"/>
                <w:szCs w:val="20"/>
                <w:lang w:val="en-GB"/>
              </w:rPr>
            </w:pPr>
            <w:r w:rsidRPr="00627EC6">
              <w:rPr>
                <w:rFonts w:cs="Arial"/>
                <w:sz w:val="20"/>
                <w:szCs w:val="20"/>
                <w:cs/>
                <w:lang w:val="en-US"/>
              </w:rPr>
              <w:t>174</w:t>
            </w:r>
            <w:r w:rsidRPr="00627EC6">
              <w:rPr>
                <w:rFonts w:cs="Arial"/>
                <w:sz w:val="20"/>
                <w:szCs w:val="20"/>
                <w:lang w:val="en-US"/>
              </w:rPr>
              <w:t>,</w:t>
            </w:r>
            <w:r w:rsidRPr="00627EC6">
              <w:rPr>
                <w:rFonts w:cs="Arial"/>
                <w:sz w:val="20"/>
                <w:szCs w:val="20"/>
                <w:cs/>
                <w:lang w:val="en-US"/>
              </w:rPr>
              <w:t>161</w:t>
            </w:r>
          </w:p>
        </w:tc>
      </w:tr>
      <w:tr w:rsidR="00B66592" w:rsidRPr="00627EC6" w14:paraId="21F124CD" w14:textId="77777777" w:rsidTr="001D18A5">
        <w:tc>
          <w:tcPr>
            <w:tcW w:w="5850" w:type="dxa"/>
            <w:vAlign w:val="bottom"/>
          </w:tcPr>
          <w:p w14:paraId="504439D9" w14:textId="77777777" w:rsidR="00B66592" w:rsidRPr="00627EC6" w:rsidRDefault="00B66592" w:rsidP="00B66592">
            <w:pPr>
              <w:pStyle w:val="a"/>
              <w:ind w:left="-105" w:right="0"/>
              <w:jc w:val="both"/>
              <w:rPr>
                <w:rFonts w:ascii="Arial" w:eastAsia="Angsana New" w:hAnsi="Arial" w:cs="Arial"/>
                <w:color w:val="000000"/>
                <w:sz w:val="20"/>
                <w:szCs w:val="20"/>
                <w:lang w:val="en-GB"/>
              </w:rPr>
            </w:pPr>
          </w:p>
        </w:tc>
        <w:tc>
          <w:tcPr>
            <w:tcW w:w="1584" w:type="dxa"/>
            <w:tcBorders>
              <w:top w:val="single" w:sz="4" w:space="0" w:color="auto"/>
            </w:tcBorders>
            <w:shd w:val="clear" w:color="auto" w:fill="FAFAFA"/>
            <w:vAlign w:val="bottom"/>
          </w:tcPr>
          <w:p w14:paraId="646C17DD" w14:textId="77777777" w:rsidR="00B66592" w:rsidRPr="00627EC6" w:rsidRDefault="00B66592" w:rsidP="00B66592">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21DC77EB" w14:textId="1827BE04" w:rsidR="00B66592" w:rsidRPr="00627EC6" w:rsidRDefault="00B66592" w:rsidP="00B66592">
            <w:pPr>
              <w:pStyle w:val="7I-7H-"/>
              <w:ind w:right="-72"/>
              <w:jc w:val="right"/>
              <w:rPr>
                <w:rFonts w:cs="Arial"/>
                <w:color w:val="000000"/>
                <w:sz w:val="20"/>
                <w:szCs w:val="20"/>
                <w:lang w:val="en-GB"/>
              </w:rPr>
            </w:pPr>
          </w:p>
        </w:tc>
      </w:tr>
      <w:tr w:rsidR="00B66592" w:rsidRPr="00627EC6" w14:paraId="7F42BCD7" w14:textId="77777777" w:rsidTr="001D18A5">
        <w:tc>
          <w:tcPr>
            <w:tcW w:w="5850" w:type="dxa"/>
            <w:vAlign w:val="bottom"/>
          </w:tcPr>
          <w:p w14:paraId="3B1D8951" w14:textId="77777777" w:rsidR="00B66592" w:rsidRPr="00627EC6" w:rsidRDefault="00B66592" w:rsidP="00B66592">
            <w:pPr>
              <w:pStyle w:val="a"/>
              <w:ind w:left="-105" w:right="0"/>
              <w:jc w:val="both"/>
              <w:rPr>
                <w:rFonts w:ascii="Arial" w:hAnsi="Arial" w:cs="Arial"/>
                <w:color w:val="000000"/>
                <w:sz w:val="20"/>
                <w:szCs w:val="20"/>
                <w:cs/>
                <w:lang w:val="en-GB"/>
              </w:rPr>
            </w:pPr>
            <w:r w:rsidRPr="00627EC6">
              <w:rPr>
                <w:rFonts w:ascii="Arial" w:hAnsi="Arial" w:cs="Arial"/>
                <w:b/>
                <w:bCs/>
                <w:color w:val="000000"/>
                <w:sz w:val="20"/>
                <w:szCs w:val="20"/>
                <w:lang w:val="en-GB"/>
              </w:rPr>
              <w:t>Other receivables</w:t>
            </w:r>
          </w:p>
        </w:tc>
        <w:tc>
          <w:tcPr>
            <w:tcW w:w="1584" w:type="dxa"/>
            <w:tcBorders>
              <w:bottom w:val="single" w:sz="4" w:space="0" w:color="auto"/>
            </w:tcBorders>
            <w:shd w:val="clear" w:color="auto" w:fill="FAFAFA"/>
            <w:vAlign w:val="bottom"/>
          </w:tcPr>
          <w:p w14:paraId="7729AEC8" w14:textId="205A4F8A" w:rsidR="00B66592" w:rsidRPr="00627EC6" w:rsidRDefault="00B66592" w:rsidP="00B66592">
            <w:pPr>
              <w:pStyle w:val="a"/>
              <w:ind w:right="-72"/>
              <w:jc w:val="right"/>
              <w:rPr>
                <w:rFonts w:ascii="Arial" w:hAnsi="Arial" w:cs="Arial"/>
                <w:color w:val="000000"/>
                <w:sz w:val="20"/>
                <w:szCs w:val="20"/>
                <w:lang w:val="en-GB"/>
              </w:rPr>
            </w:pPr>
            <w:r w:rsidRPr="00627EC6">
              <w:rPr>
                <w:rFonts w:ascii="Arial" w:hAnsi="Arial" w:cs="Arial"/>
                <w:color w:val="000000"/>
                <w:sz w:val="20"/>
                <w:szCs w:val="20"/>
                <w:lang w:val="en-GB"/>
              </w:rPr>
              <w:t>5,085,760</w:t>
            </w:r>
          </w:p>
        </w:tc>
        <w:tc>
          <w:tcPr>
            <w:tcW w:w="1584" w:type="dxa"/>
            <w:tcBorders>
              <w:bottom w:val="single" w:sz="4" w:space="0" w:color="auto"/>
            </w:tcBorders>
            <w:shd w:val="clear" w:color="auto" w:fill="auto"/>
            <w:vAlign w:val="bottom"/>
          </w:tcPr>
          <w:p w14:paraId="15231E01" w14:textId="43CB313F" w:rsidR="00B66592" w:rsidRPr="00627EC6" w:rsidRDefault="00B66592" w:rsidP="00B66592">
            <w:pPr>
              <w:pStyle w:val="7I-7H-"/>
              <w:ind w:right="-72"/>
              <w:jc w:val="right"/>
              <w:rPr>
                <w:rFonts w:cs="Arial"/>
                <w:color w:val="000000"/>
                <w:sz w:val="20"/>
                <w:szCs w:val="20"/>
                <w:lang w:val="en-GB"/>
              </w:rPr>
            </w:pPr>
            <w:r w:rsidRPr="00627EC6">
              <w:rPr>
                <w:rFonts w:cs="Arial"/>
                <w:sz w:val="20"/>
                <w:szCs w:val="20"/>
                <w:cs/>
                <w:lang w:val="en-US"/>
              </w:rPr>
              <w:t>4</w:t>
            </w:r>
            <w:r w:rsidRPr="00627EC6">
              <w:rPr>
                <w:rFonts w:cs="Arial"/>
                <w:sz w:val="20"/>
                <w:szCs w:val="20"/>
                <w:lang w:val="en-US"/>
              </w:rPr>
              <w:t>,1</w:t>
            </w:r>
            <w:r w:rsidRPr="00627EC6">
              <w:rPr>
                <w:rFonts w:cs="Arial"/>
                <w:sz w:val="20"/>
                <w:szCs w:val="20"/>
                <w:cs/>
                <w:lang w:val="en-US"/>
              </w:rPr>
              <w:t>7</w:t>
            </w:r>
            <w:r w:rsidRPr="00627EC6">
              <w:rPr>
                <w:rFonts w:cs="Arial"/>
                <w:sz w:val="20"/>
                <w:szCs w:val="20"/>
                <w:lang w:val="en-US"/>
              </w:rPr>
              <w:t>6,277</w:t>
            </w:r>
          </w:p>
        </w:tc>
      </w:tr>
      <w:tr w:rsidR="00B66592" w:rsidRPr="00627EC6" w14:paraId="42CD9B3F" w14:textId="77777777" w:rsidTr="001D18A5">
        <w:tc>
          <w:tcPr>
            <w:tcW w:w="5850" w:type="dxa"/>
            <w:vAlign w:val="bottom"/>
          </w:tcPr>
          <w:p w14:paraId="3E5371F3" w14:textId="77777777" w:rsidR="00B66592" w:rsidRPr="00627EC6" w:rsidRDefault="00B66592" w:rsidP="00B66592">
            <w:pPr>
              <w:pStyle w:val="a"/>
              <w:ind w:left="-105" w:right="0"/>
              <w:jc w:val="both"/>
              <w:rPr>
                <w:rFonts w:ascii="Arial" w:hAnsi="Arial" w:cs="Arial"/>
                <w:b/>
                <w:bCs/>
                <w:color w:val="000000"/>
                <w:sz w:val="20"/>
                <w:szCs w:val="20"/>
                <w:lang w:val="en-GB"/>
              </w:rPr>
            </w:pPr>
          </w:p>
        </w:tc>
        <w:tc>
          <w:tcPr>
            <w:tcW w:w="1584" w:type="dxa"/>
            <w:tcBorders>
              <w:top w:val="single" w:sz="4" w:space="0" w:color="auto"/>
            </w:tcBorders>
            <w:shd w:val="clear" w:color="auto" w:fill="FAFAFA"/>
            <w:vAlign w:val="bottom"/>
          </w:tcPr>
          <w:p w14:paraId="22475C35" w14:textId="77777777" w:rsidR="00B66592" w:rsidRPr="00627EC6" w:rsidRDefault="00B66592" w:rsidP="00B66592">
            <w:pPr>
              <w:pStyle w:val="7I-7H-"/>
              <w:ind w:right="-72"/>
              <w:jc w:val="right"/>
              <w:rPr>
                <w:rFonts w:cs="Arial"/>
                <w:color w:val="000000"/>
                <w:sz w:val="20"/>
                <w:szCs w:val="20"/>
                <w:lang w:val="en-GB"/>
              </w:rPr>
            </w:pPr>
          </w:p>
        </w:tc>
        <w:tc>
          <w:tcPr>
            <w:tcW w:w="1584" w:type="dxa"/>
            <w:tcBorders>
              <w:top w:val="single" w:sz="4" w:space="0" w:color="auto"/>
            </w:tcBorders>
            <w:shd w:val="clear" w:color="auto" w:fill="auto"/>
            <w:vAlign w:val="bottom"/>
          </w:tcPr>
          <w:p w14:paraId="26A92A6F" w14:textId="2AB93015" w:rsidR="00B66592" w:rsidRPr="00627EC6" w:rsidRDefault="00B66592" w:rsidP="00B66592">
            <w:pPr>
              <w:pStyle w:val="7I-7H-"/>
              <w:ind w:right="-72"/>
              <w:jc w:val="right"/>
              <w:rPr>
                <w:rFonts w:cs="Arial"/>
                <w:color w:val="000000"/>
                <w:sz w:val="20"/>
                <w:szCs w:val="20"/>
                <w:lang w:val="en-GB"/>
              </w:rPr>
            </w:pPr>
          </w:p>
        </w:tc>
      </w:tr>
      <w:tr w:rsidR="00B66592" w:rsidRPr="00627EC6" w14:paraId="2B476B09" w14:textId="77777777" w:rsidTr="001D18A5">
        <w:tc>
          <w:tcPr>
            <w:tcW w:w="5850" w:type="dxa"/>
            <w:vAlign w:val="bottom"/>
          </w:tcPr>
          <w:p w14:paraId="64C99F32" w14:textId="77777777" w:rsidR="00B66592" w:rsidRPr="00627EC6" w:rsidRDefault="00B66592" w:rsidP="00B66592">
            <w:pPr>
              <w:pStyle w:val="a"/>
              <w:ind w:left="-105" w:right="0"/>
              <w:jc w:val="both"/>
              <w:rPr>
                <w:rFonts w:ascii="Arial" w:hAnsi="Arial" w:cs="Arial"/>
                <w:color w:val="000000"/>
                <w:sz w:val="20"/>
                <w:szCs w:val="20"/>
                <w:lang w:val="en-GB"/>
              </w:rPr>
            </w:pPr>
            <w:r w:rsidRPr="00627EC6">
              <w:rPr>
                <w:rFonts w:ascii="Arial" w:hAnsi="Arial" w:cs="Arial"/>
                <w:b/>
                <w:bCs/>
                <w:color w:val="000000"/>
                <w:sz w:val="20"/>
                <w:szCs w:val="20"/>
                <w:lang w:val="en-GB"/>
              </w:rPr>
              <w:t>Trade and other receivables, net</w:t>
            </w:r>
          </w:p>
        </w:tc>
        <w:tc>
          <w:tcPr>
            <w:tcW w:w="1584" w:type="dxa"/>
            <w:tcBorders>
              <w:bottom w:val="single" w:sz="4" w:space="0" w:color="auto"/>
            </w:tcBorders>
            <w:shd w:val="clear" w:color="auto" w:fill="FAFAFA"/>
            <w:vAlign w:val="bottom"/>
          </w:tcPr>
          <w:p w14:paraId="25ED1CCE" w14:textId="22349A05" w:rsidR="00B66592" w:rsidRPr="00627EC6" w:rsidRDefault="00B66592" w:rsidP="00B66592">
            <w:pPr>
              <w:pStyle w:val="a"/>
              <w:ind w:right="-72"/>
              <w:jc w:val="right"/>
              <w:rPr>
                <w:rFonts w:ascii="Arial" w:hAnsi="Arial" w:cs="Arial"/>
                <w:color w:val="000000"/>
                <w:sz w:val="20"/>
                <w:szCs w:val="20"/>
                <w:lang w:val="en-GB"/>
              </w:rPr>
            </w:pPr>
            <w:r w:rsidRPr="00627EC6">
              <w:rPr>
                <w:rFonts w:ascii="Arial" w:hAnsi="Arial" w:cs="Arial"/>
                <w:color w:val="000000"/>
                <w:sz w:val="20"/>
                <w:szCs w:val="20"/>
                <w:lang w:val="en-GB"/>
              </w:rPr>
              <w:t>175,737,690</w:t>
            </w:r>
          </w:p>
        </w:tc>
        <w:tc>
          <w:tcPr>
            <w:tcW w:w="1584" w:type="dxa"/>
            <w:tcBorders>
              <w:bottom w:val="single" w:sz="4" w:space="0" w:color="auto"/>
            </w:tcBorders>
            <w:shd w:val="clear" w:color="auto" w:fill="auto"/>
            <w:vAlign w:val="bottom"/>
          </w:tcPr>
          <w:p w14:paraId="1476C3EF" w14:textId="652D0C09" w:rsidR="00B66592" w:rsidRPr="00627EC6" w:rsidRDefault="00B66592" w:rsidP="00B66592">
            <w:pPr>
              <w:pStyle w:val="7I-7H-"/>
              <w:ind w:right="-72"/>
              <w:jc w:val="right"/>
              <w:rPr>
                <w:rFonts w:cs="Arial"/>
                <w:color w:val="000000"/>
                <w:sz w:val="20"/>
                <w:szCs w:val="20"/>
                <w:lang w:val="en-GB"/>
              </w:rPr>
            </w:pPr>
            <w:r w:rsidRPr="00627EC6">
              <w:rPr>
                <w:rFonts w:cs="Arial"/>
                <w:sz w:val="20"/>
                <w:szCs w:val="20"/>
                <w:cs/>
                <w:lang w:val="en-US"/>
              </w:rPr>
              <w:t>248</w:t>
            </w:r>
            <w:r w:rsidRPr="00627EC6">
              <w:rPr>
                <w:rFonts w:cs="Arial"/>
                <w:sz w:val="20"/>
                <w:szCs w:val="20"/>
                <w:lang w:val="en-US"/>
              </w:rPr>
              <w:t>,</w:t>
            </w:r>
            <w:r w:rsidRPr="00627EC6">
              <w:rPr>
                <w:rFonts w:cs="Arial"/>
                <w:sz w:val="20"/>
                <w:szCs w:val="20"/>
                <w:cs/>
                <w:lang w:val="en-US"/>
              </w:rPr>
              <w:t>908</w:t>
            </w:r>
            <w:r w:rsidRPr="00627EC6">
              <w:rPr>
                <w:rFonts w:cs="Arial"/>
                <w:sz w:val="20"/>
                <w:szCs w:val="20"/>
                <w:lang w:val="en-US"/>
              </w:rPr>
              <w:t>,</w:t>
            </w:r>
            <w:r w:rsidRPr="00627EC6">
              <w:rPr>
                <w:rFonts w:cs="Arial"/>
                <w:sz w:val="20"/>
                <w:szCs w:val="20"/>
                <w:cs/>
                <w:lang w:val="en-US"/>
              </w:rPr>
              <w:t>326</w:t>
            </w:r>
          </w:p>
        </w:tc>
      </w:tr>
    </w:tbl>
    <w:p w14:paraId="336B3946" w14:textId="28438A29" w:rsidR="0096300A" w:rsidRPr="00627EC6" w:rsidRDefault="0096300A" w:rsidP="008109E9">
      <w:pPr>
        <w:jc w:val="thaiDistribute"/>
        <w:rPr>
          <w:rFonts w:ascii="Arial" w:eastAsia="MS Mincho" w:hAnsi="Arial" w:cs="Arial"/>
          <w:sz w:val="20"/>
          <w:szCs w:val="20"/>
        </w:rPr>
      </w:pPr>
    </w:p>
    <w:p w14:paraId="1478F260" w14:textId="77777777" w:rsidR="00D45C1A" w:rsidRPr="00627EC6" w:rsidRDefault="009D0AA5" w:rsidP="008109E9">
      <w:pPr>
        <w:jc w:val="thaiDistribute"/>
        <w:rPr>
          <w:rFonts w:ascii="Arial" w:eastAsia="MS Mincho" w:hAnsi="Arial" w:cs="Arial"/>
          <w:sz w:val="20"/>
          <w:szCs w:val="20"/>
        </w:rPr>
      </w:pPr>
      <w:r w:rsidRPr="00627EC6">
        <w:rPr>
          <w:rFonts w:ascii="Arial" w:eastAsia="MS Mincho" w:hAnsi="Arial" w:cs="Arial"/>
          <w:sz w:val="20"/>
          <w:szCs w:val="20"/>
        </w:rPr>
        <w:t>T</w:t>
      </w:r>
      <w:r w:rsidR="002B67D9" w:rsidRPr="00627EC6">
        <w:rPr>
          <w:rFonts w:ascii="Arial" w:eastAsia="MS Mincho" w:hAnsi="Arial" w:cs="Arial"/>
          <w:sz w:val="20"/>
          <w:szCs w:val="20"/>
        </w:rPr>
        <w:t>rade receivable</w:t>
      </w:r>
      <w:r w:rsidR="00AA1417" w:rsidRPr="00627EC6">
        <w:rPr>
          <w:rFonts w:ascii="Arial" w:eastAsia="MS Mincho" w:hAnsi="Arial" w:cs="Arial"/>
          <w:sz w:val="20"/>
          <w:szCs w:val="20"/>
        </w:rPr>
        <w:t>s</w:t>
      </w:r>
      <w:r w:rsidR="002B67D9" w:rsidRPr="00627EC6">
        <w:rPr>
          <w:rFonts w:ascii="Arial" w:eastAsia="MS Mincho" w:hAnsi="Arial" w:cs="Arial"/>
          <w:sz w:val="20"/>
          <w:szCs w:val="20"/>
        </w:rPr>
        <w:t xml:space="preserve"> can</w:t>
      </w:r>
      <w:r w:rsidRPr="00627EC6">
        <w:rPr>
          <w:rFonts w:ascii="Arial" w:eastAsia="MS Mincho" w:hAnsi="Arial" w:cs="Arial"/>
          <w:sz w:val="20"/>
          <w:szCs w:val="20"/>
        </w:rPr>
        <w:t xml:space="preserve"> </w:t>
      </w:r>
      <w:r w:rsidR="005F2845" w:rsidRPr="00627EC6">
        <w:rPr>
          <w:rFonts w:ascii="Arial" w:eastAsia="MS Mincho" w:hAnsi="Arial" w:cs="Arial"/>
          <w:sz w:val="20"/>
          <w:szCs w:val="20"/>
        </w:rPr>
        <w:t xml:space="preserve">be </w:t>
      </w:r>
      <w:proofErr w:type="spellStart"/>
      <w:r w:rsidR="002B67D9" w:rsidRPr="00627EC6">
        <w:rPr>
          <w:rFonts w:ascii="Arial" w:eastAsia="MS Mincho" w:hAnsi="Arial" w:cs="Arial"/>
          <w:sz w:val="20"/>
          <w:szCs w:val="20"/>
        </w:rPr>
        <w:t>analyse</w:t>
      </w:r>
      <w:r w:rsidR="005F2845" w:rsidRPr="00627EC6">
        <w:rPr>
          <w:rFonts w:ascii="Arial" w:eastAsia="MS Mincho" w:hAnsi="Arial" w:cs="Arial"/>
          <w:sz w:val="20"/>
          <w:szCs w:val="20"/>
        </w:rPr>
        <w:t>d</w:t>
      </w:r>
      <w:proofErr w:type="spellEnd"/>
      <w:r w:rsidRPr="00627EC6">
        <w:rPr>
          <w:rFonts w:ascii="Arial" w:eastAsia="MS Mincho" w:hAnsi="Arial" w:cs="Arial"/>
          <w:sz w:val="20"/>
          <w:szCs w:val="20"/>
        </w:rPr>
        <w:t xml:space="preserve"> </w:t>
      </w:r>
      <w:r w:rsidR="005F2845" w:rsidRPr="00627EC6">
        <w:rPr>
          <w:rFonts w:ascii="Arial" w:eastAsia="MS Mincho" w:hAnsi="Arial" w:cs="Arial"/>
          <w:sz w:val="20"/>
          <w:szCs w:val="20"/>
        </w:rPr>
        <w:t>by ages</w:t>
      </w:r>
      <w:r w:rsidR="002B67D9" w:rsidRPr="00627EC6">
        <w:rPr>
          <w:rFonts w:ascii="Arial" w:eastAsia="MS Mincho" w:hAnsi="Arial" w:cs="Arial"/>
          <w:sz w:val="20"/>
          <w:szCs w:val="20"/>
        </w:rPr>
        <w:t xml:space="preserve"> as follows:</w:t>
      </w:r>
    </w:p>
    <w:p w14:paraId="7EF6F6C2" w14:textId="77777777" w:rsidR="00166B9E" w:rsidRPr="00627EC6" w:rsidRDefault="00166B9E" w:rsidP="008109E9">
      <w:pPr>
        <w:jc w:val="thaiDistribute"/>
        <w:rPr>
          <w:rFonts w:ascii="Arial" w:eastAsia="MS Mincho" w:hAnsi="Arial" w:cs="Arial"/>
          <w:sz w:val="20"/>
          <w:szCs w:val="20"/>
        </w:rPr>
      </w:pPr>
    </w:p>
    <w:tbl>
      <w:tblPr>
        <w:tblW w:w="9018" w:type="dxa"/>
        <w:tblInd w:w="108" w:type="dxa"/>
        <w:tblLayout w:type="fixed"/>
        <w:tblLook w:val="04A0" w:firstRow="1" w:lastRow="0" w:firstColumn="1" w:lastColumn="0" w:noHBand="0" w:noVBand="1"/>
      </w:tblPr>
      <w:tblGrid>
        <w:gridCol w:w="5850"/>
        <w:gridCol w:w="1584"/>
        <w:gridCol w:w="1584"/>
      </w:tblGrid>
      <w:tr w:rsidR="00AA0E5C" w:rsidRPr="00627EC6" w14:paraId="36EC8CB5" w14:textId="77777777" w:rsidTr="001D18A5">
        <w:trPr>
          <w:trHeight w:val="20"/>
        </w:trPr>
        <w:tc>
          <w:tcPr>
            <w:tcW w:w="5850" w:type="dxa"/>
          </w:tcPr>
          <w:p w14:paraId="63655EEB" w14:textId="77777777" w:rsidR="00AA0E5C" w:rsidRPr="00627EC6" w:rsidRDefault="00AA0E5C" w:rsidP="00AA0E5C">
            <w:pPr>
              <w:ind w:left="-105"/>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228593EF" w14:textId="77777777" w:rsidR="00AA0E5C" w:rsidRPr="00627EC6" w:rsidRDefault="00AA0E5C" w:rsidP="00AA0E5C">
            <w:pPr>
              <w:ind w:right="-72"/>
              <w:jc w:val="right"/>
              <w:rPr>
                <w:rFonts w:ascii="Arial" w:hAnsi="Arial" w:cs="Arial"/>
                <w:b/>
                <w:bCs/>
                <w:sz w:val="20"/>
                <w:szCs w:val="20"/>
              </w:rPr>
            </w:pPr>
            <w:r w:rsidRPr="00627EC6">
              <w:rPr>
                <w:rFonts w:ascii="Arial" w:hAnsi="Arial" w:cs="Arial"/>
                <w:b/>
                <w:bCs/>
                <w:sz w:val="20"/>
                <w:szCs w:val="20"/>
                <w:lang w:val="en-GB"/>
              </w:rPr>
              <w:t>30</w:t>
            </w:r>
            <w:r w:rsidRPr="00627EC6">
              <w:rPr>
                <w:rFonts w:ascii="Arial" w:hAnsi="Arial" w:cs="Arial"/>
                <w:b/>
                <w:bCs/>
                <w:sz w:val="20"/>
                <w:szCs w:val="20"/>
              </w:rPr>
              <w:t xml:space="preserve"> June</w:t>
            </w:r>
          </w:p>
          <w:p w14:paraId="25523326" w14:textId="7988FD3E" w:rsidR="00AA0E5C" w:rsidRPr="00627EC6" w:rsidRDefault="00AA0E5C" w:rsidP="00AA0E5C">
            <w:pPr>
              <w:ind w:right="-72"/>
              <w:jc w:val="right"/>
              <w:rPr>
                <w:rFonts w:ascii="Arial" w:hAnsi="Arial" w:cs="Arial"/>
                <w:b/>
                <w:bCs/>
                <w:spacing w:val="-8"/>
                <w:sz w:val="20"/>
                <w:szCs w:val="20"/>
              </w:rPr>
            </w:pPr>
            <w:r w:rsidRPr="00627EC6">
              <w:rPr>
                <w:rFonts w:ascii="Arial" w:hAnsi="Arial" w:cs="Arial"/>
                <w:b/>
                <w:bCs/>
                <w:sz w:val="20"/>
                <w:szCs w:val="20"/>
                <w:lang w:val="en-GB"/>
              </w:rPr>
              <w:t>2023</w:t>
            </w:r>
          </w:p>
        </w:tc>
        <w:tc>
          <w:tcPr>
            <w:tcW w:w="1584" w:type="dxa"/>
            <w:tcBorders>
              <w:top w:val="single" w:sz="4" w:space="0" w:color="auto"/>
              <w:left w:val="nil"/>
              <w:bottom w:val="nil"/>
              <w:right w:val="nil"/>
            </w:tcBorders>
            <w:shd w:val="clear" w:color="auto" w:fill="auto"/>
          </w:tcPr>
          <w:p w14:paraId="5D80F2B9" w14:textId="6048AC29" w:rsidR="00AA0E5C" w:rsidRPr="00627EC6" w:rsidRDefault="00AA0E5C" w:rsidP="00AA0E5C">
            <w:pPr>
              <w:ind w:right="-72"/>
              <w:jc w:val="right"/>
              <w:rPr>
                <w:rFonts w:ascii="Arial" w:hAnsi="Arial" w:cs="Arial"/>
                <w:b/>
                <w:bCs/>
                <w:spacing w:val="-8"/>
                <w:sz w:val="20"/>
                <w:szCs w:val="20"/>
              </w:rPr>
            </w:pPr>
            <w:r w:rsidRPr="00627EC6">
              <w:rPr>
                <w:rFonts w:ascii="Arial" w:hAnsi="Arial" w:cs="Arial"/>
                <w:b/>
                <w:bCs/>
                <w:spacing w:val="-8"/>
                <w:sz w:val="20"/>
                <w:szCs w:val="20"/>
                <w:lang w:val="en-GB"/>
              </w:rPr>
              <w:t>31</w:t>
            </w:r>
            <w:r w:rsidRPr="00627EC6">
              <w:rPr>
                <w:rFonts w:ascii="Arial" w:hAnsi="Arial" w:cs="Arial"/>
                <w:b/>
                <w:bCs/>
                <w:spacing w:val="-8"/>
                <w:sz w:val="20"/>
                <w:szCs w:val="20"/>
              </w:rPr>
              <w:t xml:space="preserve"> December </w:t>
            </w:r>
            <w:r w:rsidRPr="00627EC6">
              <w:rPr>
                <w:rFonts w:ascii="Arial" w:hAnsi="Arial" w:cs="Arial"/>
                <w:b/>
                <w:bCs/>
                <w:spacing w:val="-8"/>
                <w:sz w:val="20"/>
                <w:szCs w:val="20"/>
                <w:lang w:val="en-GB"/>
              </w:rPr>
              <w:t>2022</w:t>
            </w:r>
          </w:p>
        </w:tc>
      </w:tr>
      <w:tr w:rsidR="004052D0" w:rsidRPr="00627EC6" w14:paraId="4E860D9D" w14:textId="77777777" w:rsidTr="001D18A5">
        <w:trPr>
          <w:trHeight w:val="20"/>
        </w:trPr>
        <w:tc>
          <w:tcPr>
            <w:tcW w:w="5850" w:type="dxa"/>
          </w:tcPr>
          <w:p w14:paraId="2BDECC01" w14:textId="77777777" w:rsidR="004052D0" w:rsidRPr="00627EC6" w:rsidRDefault="004052D0" w:rsidP="005A12BE">
            <w:pPr>
              <w:ind w:left="-105"/>
              <w:jc w:val="both"/>
              <w:rPr>
                <w:rFonts w:ascii="Arial" w:hAnsi="Arial" w:cs="Arial"/>
                <w:sz w:val="20"/>
                <w:szCs w:val="20"/>
              </w:rPr>
            </w:pPr>
          </w:p>
        </w:tc>
        <w:tc>
          <w:tcPr>
            <w:tcW w:w="1584" w:type="dxa"/>
            <w:tcBorders>
              <w:bottom w:val="single" w:sz="4" w:space="0" w:color="auto"/>
            </w:tcBorders>
            <w:vAlign w:val="bottom"/>
          </w:tcPr>
          <w:p w14:paraId="1D450A72" w14:textId="77777777" w:rsidR="004052D0" w:rsidRPr="00627EC6" w:rsidRDefault="004052D0" w:rsidP="00C371F0">
            <w:pPr>
              <w:pStyle w:val="a"/>
              <w:ind w:right="-72"/>
              <w:jc w:val="right"/>
              <w:rPr>
                <w:rFonts w:ascii="Arial" w:hAnsi="Arial" w:cs="Arial"/>
                <w:b/>
                <w:bCs/>
                <w:sz w:val="20"/>
                <w:szCs w:val="20"/>
                <w:lang w:val="en-GB"/>
              </w:rPr>
            </w:pPr>
            <w:r w:rsidRPr="00627EC6">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7CAE8736" w14:textId="77777777" w:rsidR="004052D0" w:rsidRPr="00627EC6" w:rsidRDefault="004052D0" w:rsidP="00C371F0">
            <w:pPr>
              <w:pStyle w:val="a"/>
              <w:ind w:right="-72"/>
              <w:jc w:val="right"/>
              <w:rPr>
                <w:rFonts w:ascii="Arial" w:hAnsi="Arial" w:cs="Arial"/>
                <w:b/>
                <w:bCs/>
                <w:sz w:val="20"/>
                <w:szCs w:val="20"/>
                <w:lang w:val="en-GB"/>
              </w:rPr>
            </w:pPr>
            <w:r w:rsidRPr="00627EC6">
              <w:rPr>
                <w:rFonts w:ascii="Arial" w:hAnsi="Arial" w:cs="Arial"/>
                <w:b/>
                <w:bCs/>
                <w:sz w:val="20"/>
                <w:szCs w:val="20"/>
                <w:lang w:val="en-GB"/>
              </w:rPr>
              <w:t>Baht</w:t>
            </w:r>
          </w:p>
        </w:tc>
      </w:tr>
      <w:tr w:rsidR="00180C21" w:rsidRPr="00627EC6" w14:paraId="534B24B7" w14:textId="77777777" w:rsidTr="001D18A5">
        <w:trPr>
          <w:trHeight w:val="20"/>
        </w:trPr>
        <w:tc>
          <w:tcPr>
            <w:tcW w:w="5850" w:type="dxa"/>
          </w:tcPr>
          <w:p w14:paraId="07C52890" w14:textId="77777777" w:rsidR="00180C21" w:rsidRPr="00627EC6" w:rsidRDefault="00180C21" w:rsidP="005A12BE">
            <w:pPr>
              <w:ind w:left="-105"/>
              <w:jc w:val="both"/>
              <w:rPr>
                <w:rFonts w:ascii="Arial" w:hAnsi="Arial" w:cs="Arial"/>
                <w:sz w:val="20"/>
                <w:szCs w:val="20"/>
              </w:rPr>
            </w:pPr>
          </w:p>
        </w:tc>
        <w:tc>
          <w:tcPr>
            <w:tcW w:w="1584" w:type="dxa"/>
            <w:shd w:val="clear" w:color="auto" w:fill="FAFAFA"/>
            <w:vAlign w:val="bottom"/>
          </w:tcPr>
          <w:p w14:paraId="31B1DEB3" w14:textId="77777777" w:rsidR="00180C21" w:rsidRPr="00627EC6" w:rsidRDefault="00180C21" w:rsidP="008C6701">
            <w:pPr>
              <w:pStyle w:val="a"/>
              <w:ind w:right="-72"/>
              <w:jc w:val="right"/>
              <w:rPr>
                <w:rFonts w:ascii="Arial" w:hAnsi="Arial" w:cs="Arial"/>
                <w:sz w:val="20"/>
                <w:szCs w:val="20"/>
                <w:lang w:val="en-GB"/>
              </w:rPr>
            </w:pPr>
          </w:p>
        </w:tc>
        <w:tc>
          <w:tcPr>
            <w:tcW w:w="1584" w:type="dxa"/>
            <w:shd w:val="clear" w:color="auto" w:fill="auto"/>
            <w:vAlign w:val="bottom"/>
          </w:tcPr>
          <w:p w14:paraId="0FB95052" w14:textId="77777777" w:rsidR="00180C21" w:rsidRPr="00627EC6" w:rsidRDefault="00180C21" w:rsidP="008C6701">
            <w:pPr>
              <w:pStyle w:val="a"/>
              <w:ind w:right="-72"/>
              <w:jc w:val="right"/>
              <w:rPr>
                <w:rFonts w:ascii="Arial" w:hAnsi="Arial" w:cs="Arial"/>
                <w:b/>
                <w:bCs/>
                <w:sz w:val="20"/>
                <w:szCs w:val="20"/>
                <w:lang w:val="en-GB"/>
              </w:rPr>
            </w:pPr>
          </w:p>
        </w:tc>
      </w:tr>
      <w:tr w:rsidR="00180C21" w:rsidRPr="00627EC6" w14:paraId="1817D1B6" w14:textId="77777777" w:rsidTr="001D18A5">
        <w:trPr>
          <w:trHeight w:val="20"/>
        </w:trPr>
        <w:tc>
          <w:tcPr>
            <w:tcW w:w="5850" w:type="dxa"/>
          </w:tcPr>
          <w:p w14:paraId="04CC72E6" w14:textId="77777777" w:rsidR="00180C21" w:rsidRPr="00627EC6" w:rsidRDefault="00180C21" w:rsidP="00F93961">
            <w:pPr>
              <w:tabs>
                <w:tab w:val="left" w:pos="1134"/>
                <w:tab w:val="left" w:pos="1276"/>
                <w:tab w:val="center" w:pos="3402"/>
                <w:tab w:val="center" w:pos="4536"/>
                <w:tab w:val="center" w:pos="5670"/>
                <w:tab w:val="center" w:pos="6804"/>
                <w:tab w:val="right" w:pos="7655"/>
              </w:tabs>
              <w:ind w:left="-105"/>
              <w:rPr>
                <w:rFonts w:ascii="Arial" w:hAnsi="Arial" w:cs="Arial"/>
                <w:sz w:val="20"/>
                <w:szCs w:val="20"/>
                <w:u w:val="single"/>
                <w:lang w:val="en-GB"/>
              </w:rPr>
            </w:pPr>
            <w:r w:rsidRPr="00627EC6">
              <w:rPr>
                <w:rFonts w:ascii="Arial" w:hAnsi="Arial" w:cs="Arial"/>
                <w:sz w:val="20"/>
                <w:szCs w:val="20"/>
                <w:u w:val="single"/>
              </w:rPr>
              <w:t>Trade receivables - third parties</w:t>
            </w:r>
          </w:p>
        </w:tc>
        <w:tc>
          <w:tcPr>
            <w:tcW w:w="1584" w:type="dxa"/>
            <w:shd w:val="clear" w:color="auto" w:fill="FAFAFA"/>
          </w:tcPr>
          <w:p w14:paraId="3260A30B" w14:textId="77777777" w:rsidR="00180C21" w:rsidRPr="00627EC6" w:rsidRDefault="00180C21" w:rsidP="008C6701">
            <w:pPr>
              <w:pStyle w:val="a"/>
              <w:ind w:right="-72"/>
              <w:jc w:val="right"/>
              <w:rPr>
                <w:rFonts w:ascii="Arial" w:hAnsi="Arial" w:cs="Arial"/>
                <w:sz w:val="20"/>
                <w:szCs w:val="20"/>
                <w:lang w:val="en-GB"/>
              </w:rPr>
            </w:pPr>
          </w:p>
        </w:tc>
        <w:tc>
          <w:tcPr>
            <w:tcW w:w="1584" w:type="dxa"/>
            <w:shd w:val="clear" w:color="auto" w:fill="auto"/>
          </w:tcPr>
          <w:p w14:paraId="405BAD65" w14:textId="77777777" w:rsidR="00180C21" w:rsidRPr="00627EC6" w:rsidRDefault="00180C21" w:rsidP="008C6701">
            <w:pPr>
              <w:pStyle w:val="a"/>
              <w:ind w:right="-72"/>
              <w:jc w:val="right"/>
              <w:rPr>
                <w:rFonts w:ascii="Arial" w:hAnsi="Arial" w:cs="Arial"/>
                <w:sz w:val="20"/>
                <w:szCs w:val="20"/>
                <w:lang w:val="en-GB"/>
              </w:rPr>
            </w:pPr>
          </w:p>
        </w:tc>
      </w:tr>
      <w:tr w:rsidR="00180C21" w:rsidRPr="00627EC6" w14:paraId="45A872E9" w14:textId="77777777" w:rsidTr="001D18A5">
        <w:trPr>
          <w:trHeight w:val="20"/>
        </w:trPr>
        <w:tc>
          <w:tcPr>
            <w:tcW w:w="5850" w:type="dxa"/>
          </w:tcPr>
          <w:p w14:paraId="64D4FAAC" w14:textId="77777777" w:rsidR="00180C21" w:rsidRPr="00627EC6" w:rsidRDefault="00180C21" w:rsidP="00F93961">
            <w:pPr>
              <w:pStyle w:val="a"/>
              <w:ind w:left="-105" w:right="0"/>
              <w:jc w:val="both"/>
              <w:rPr>
                <w:rFonts w:ascii="Arial" w:hAnsi="Arial" w:cs="Arial"/>
                <w:sz w:val="20"/>
                <w:szCs w:val="20"/>
              </w:rPr>
            </w:pPr>
          </w:p>
        </w:tc>
        <w:tc>
          <w:tcPr>
            <w:tcW w:w="1584" w:type="dxa"/>
            <w:shd w:val="clear" w:color="auto" w:fill="FAFAFA"/>
          </w:tcPr>
          <w:p w14:paraId="59A1843B" w14:textId="77777777" w:rsidR="00180C21" w:rsidRPr="00627EC6" w:rsidRDefault="00180C21" w:rsidP="008C6701">
            <w:pPr>
              <w:ind w:right="-72"/>
              <w:jc w:val="right"/>
              <w:rPr>
                <w:rFonts w:ascii="Arial" w:hAnsi="Arial" w:cs="Arial"/>
                <w:snapToGrid w:val="0"/>
                <w:sz w:val="20"/>
                <w:szCs w:val="20"/>
                <w:lang w:val="en-GB"/>
              </w:rPr>
            </w:pPr>
          </w:p>
        </w:tc>
        <w:tc>
          <w:tcPr>
            <w:tcW w:w="1584" w:type="dxa"/>
            <w:shd w:val="clear" w:color="auto" w:fill="auto"/>
          </w:tcPr>
          <w:p w14:paraId="245AACEB" w14:textId="77777777" w:rsidR="00180C21" w:rsidRPr="00627EC6" w:rsidRDefault="00180C21" w:rsidP="008C6701">
            <w:pPr>
              <w:ind w:right="-72"/>
              <w:jc w:val="right"/>
              <w:rPr>
                <w:rFonts w:ascii="Arial" w:hAnsi="Arial" w:cs="Arial"/>
                <w:snapToGrid w:val="0"/>
                <w:sz w:val="20"/>
                <w:szCs w:val="20"/>
                <w:lang w:val="en-GB"/>
              </w:rPr>
            </w:pPr>
          </w:p>
        </w:tc>
      </w:tr>
      <w:tr w:rsidR="00896A4B" w:rsidRPr="00627EC6" w14:paraId="0AF90745" w14:textId="77777777" w:rsidTr="00393E49">
        <w:trPr>
          <w:trHeight w:val="20"/>
        </w:trPr>
        <w:tc>
          <w:tcPr>
            <w:tcW w:w="5850" w:type="dxa"/>
          </w:tcPr>
          <w:p w14:paraId="6A4D2FAE" w14:textId="7EBF14DE" w:rsidR="00896A4B" w:rsidRPr="00627EC6" w:rsidRDefault="00896A4B" w:rsidP="00896A4B">
            <w:pPr>
              <w:pStyle w:val="a"/>
              <w:ind w:left="-105" w:right="0"/>
              <w:jc w:val="both"/>
              <w:rPr>
                <w:rFonts w:ascii="Arial" w:hAnsi="Arial" w:cs="Arial"/>
                <w:sz w:val="20"/>
                <w:szCs w:val="20"/>
                <w:lang w:val="en-GB"/>
              </w:rPr>
            </w:pPr>
            <w:r w:rsidRPr="00627EC6">
              <w:rPr>
                <w:rFonts w:ascii="Arial" w:hAnsi="Arial" w:cs="Arial"/>
                <w:sz w:val="20"/>
                <w:szCs w:val="20"/>
              </w:rPr>
              <w:t xml:space="preserve">Up to </w:t>
            </w:r>
            <w:r w:rsidRPr="00627EC6">
              <w:rPr>
                <w:rFonts w:ascii="Arial" w:hAnsi="Arial" w:cs="Arial"/>
                <w:sz w:val="20"/>
                <w:szCs w:val="20"/>
                <w:lang w:val="en-GB"/>
              </w:rPr>
              <w:t>3</w:t>
            </w:r>
            <w:r w:rsidRPr="00627EC6">
              <w:rPr>
                <w:rFonts w:ascii="Arial" w:hAnsi="Arial" w:cs="Arial"/>
                <w:sz w:val="20"/>
                <w:szCs w:val="20"/>
              </w:rPr>
              <w:t xml:space="preserve"> months</w:t>
            </w:r>
          </w:p>
        </w:tc>
        <w:tc>
          <w:tcPr>
            <w:tcW w:w="1584" w:type="dxa"/>
            <w:shd w:val="clear" w:color="auto" w:fill="FAFAFA"/>
            <w:vAlign w:val="bottom"/>
          </w:tcPr>
          <w:p w14:paraId="2E2B1AA7" w14:textId="34D63136" w:rsidR="00896A4B" w:rsidRPr="00627EC6" w:rsidRDefault="00896A4B" w:rsidP="00896A4B">
            <w:pPr>
              <w:ind w:right="-72"/>
              <w:jc w:val="right"/>
              <w:rPr>
                <w:rFonts w:ascii="Arial" w:hAnsi="Arial" w:cs="Arial"/>
                <w:sz w:val="20"/>
                <w:szCs w:val="20"/>
              </w:rPr>
            </w:pPr>
            <w:r w:rsidRPr="00627EC6">
              <w:rPr>
                <w:rFonts w:ascii="Arial" w:hAnsi="Arial" w:cs="Arial"/>
                <w:sz w:val="20"/>
                <w:szCs w:val="20"/>
              </w:rPr>
              <w:t>160,037,044</w:t>
            </w:r>
          </w:p>
        </w:tc>
        <w:tc>
          <w:tcPr>
            <w:tcW w:w="1584" w:type="dxa"/>
            <w:shd w:val="clear" w:color="auto" w:fill="auto"/>
          </w:tcPr>
          <w:p w14:paraId="46AA367C" w14:textId="04CE74B1" w:rsidR="00896A4B" w:rsidRPr="00627EC6" w:rsidRDefault="00896A4B" w:rsidP="00896A4B">
            <w:pPr>
              <w:ind w:right="-72"/>
              <w:jc w:val="right"/>
              <w:rPr>
                <w:rFonts w:ascii="Arial" w:hAnsi="Arial" w:cs="Arial"/>
                <w:sz w:val="20"/>
                <w:szCs w:val="20"/>
              </w:rPr>
            </w:pPr>
            <w:r w:rsidRPr="00627EC6">
              <w:rPr>
                <w:rFonts w:ascii="Arial" w:hAnsi="Arial" w:cs="Arial"/>
                <w:sz w:val="20"/>
                <w:szCs w:val="20"/>
              </w:rPr>
              <w:t>235,527,542</w:t>
            </w:r>
          </w:p>
        </w:tc>
      </w:tr>
      <w:tr w:rsidR="00896A4B" w:rsidRPr="00627EC6" w14:paraId="2E981059" w14:textId="77777777" w:rsidTr="00393E49">
        <w:trPr>
          <w:trHeight w:val="20"/>
        </w:trPr>
        <w:tc>
          <w:tcPr>
            <w:tcW w:w="5850" w:type="dxa"/>
          </w:tcPr>
          <w:p w14:paraId="0E989BD7" w14:textId="1A3FA7AF" w:rsidR="00896A4B" w:rsidRPr="00627EC6" w:rsidRDefault="00896A4B" w:rsidP="00896A4B">
            <w:pPr>
              <w:pStyle w:val="a"/>
              <w:ind w:left="-105" w:right="0"/>
              <w:jc w:val="both"/>
              <w:rPr>
                <w:rFonts w:ascii="Arial" w:hAnsi="Arial" w:cs="Arial"/>
                <w:sz w:val="20"/>
                <w:szCs w:val="20"/>
              </w:rPr>
            </w:pPr>
            <w:r w:rsidRPr="00627EC6">
              <w:rPr>
                <w:rFonts w:ascii="Arial" w:hAnsi="Arial" w:cs="Arial"/>
                <w:sz w:val="20"/>
                <w:szCs w:val="20"/>
                <w:lang w:val="en-GB"/>
              </w:rPr>
              <w:t>3</w:t>
            </w:r>
            <w:r w:rsidRPr="00627EC6">
              <w:rPr>
                <w:rFonts w:ascii="Arial" w:hAnsi="Arial" w:cs="Arial"/>
                <w:sz w:val="20"/>
                <w:szCs w:val="20"/>
              </w:rPr>
              <w:t xml:space="preserve"> - </w:t>
            </w:r>
            <w:r w:rsidR="000F39F6" w:rsidRPr="00627EC6">
              <w:rPr>
                <w:rFonts w:ascii="Arial" w:hAnsi="Arial" w:cs="Arial"/>
                <w:sz w:val="20"/>
                <w:szCs w:val="25"/>
                <w:lang w:val="en-GB"/>
              </w:rPr>
              <w:t>12</w:t>
            </w:r>
            <w:r w:rsidRPr="00627EC6">
              <w:rPr>
                <w:rFonts w:ascii="Arial" w:hAnsi="Arial" w:cs="Arial"/>
                <w:sz w:val="20"/>
                <w:szCs w:val="20"/>
              </w:rPr>
              <w:t xml:space="preserve"> months</w:t>
            </w:r>
          </w:p>
        </w:tc>
        <w:tc>
          <w:tcPr>
            <w:tcW w:w="1584" w:type="dxa"/>
            <w:shd w:val="clear" w:color="auto" w:fill="FAFAFA"/>
            <w:vAlign w:val="bottom"/>
          </w:tcPr>
          <w:p w14:paraId="0F9F3C4F" w14:textId="182ABED5" w:rsidR="00896A4B" w:rsidRPr="00627EC6" w:rsidRDefault="00896A4B" w:rsidP="00896A4B">
            <w:pPr>
              <w:ind w:right="-72"/>
              <w:jc w:val="right"/>
              <w:rPr>
                <w:rFonts w:ascii="Arial" w:hAnsi="Arial" w:cs="Arial"/>
                <w:sz w:val="20"/>
                <w:szCs w:val="20"/>
              </w:rPr>
            </w:pPr>
            <w:r w:rsidRPr="00627EC6">
              <w:rPr>
                <w:rFonts w:ascii="Arial" w:hAnsi="Arial" w:cs="Arial"/>
                <w:sz w:val="20"/>
                <w:szCs w:val="20"/>
              </w:rPr>
              <w:t>-</w:t>
            </w:r>
          </w:p>
        </w:tc>
        <w:tc>
          <w:tcPr>
            <w:tcW w:w="1584" w:type="dxa"/>
            <w:shd w:val="clear" w:color="auto" w:fill="auto"/>
          </w:tcPr>
          <w:p w14:paraId="6AD954D3" w14:textId="56D85A48" w:rsidR="00896A4B" w:rsidRPr="00627EC6" w:rsidRDefault="00896A4B" w:rsidP="00896A4B">
            <w:pPr>
              <w:ind w:right="-72"/>
              <w:jc w:val="right"/>
              <w:rPr>
                <w:rFonts w:ascii="Arial" w:hAnsi="Arial" w:cs="Arial"/>
                <w:sz w:val="20"/>
                <w:szCs w:val="20"/>
              </w:rPr>
            </w:pPr>
            <w:r w:rsidRPr="00627EC6">
              <w:rPr>
                <w:rFonts w:ascii="Arial" w:hAnsi="Arial" w:cs="Arial"/>
                <w:sz w:val="20"/>
                <w:szCs w:val="20"/>
              </w:rPr>
              <w:t>-</w:t>
            </w:r>
          </w:p>
        </w:tc>
      </w:tr>
      <w:tr w:rsidR="00896A4B" w:rsidRPr="00627EC6" w14:paraId="4C3F1459" w14:textId="77777777" w:rsidTr="00393E49">
        <w:trPr>
          <w:trHeight w:val="20"/>
        </w:trPr>
        <w:tc>
          <w:tcPr>
            <w:tcW w:w="5850" w:type="dxa"/>
          </w:tcPr>
          <w:p w14:paraId="1AB7FD2D" w14:textId="4D4328AC" w:rsidR="00896A4B" w:rsidRPr="00627EC6" w:rsidRDefault="00896A4B" w:rsidP="00896A4B">
            <w:pPr>
              <w:pStyle w:val="a"/>
              <w:ind w:left="-105" w:right="0"/>
              <w:jc w:val="both"/>
              <w:rPr>
                <w:rFonts w:ascii="Arial" w:hAnsi="Arial" w:cs="Arial"/>
                <w:sz w:val="20"/>
                <w:szCs w:val="20"/>
              </w:rPr>
            </w:pPr>
            <w:r w:rsidRPr="00627EC6">
              <w:rPr>
                <w:rFonts w:ascii="Arial" w:hAnsi="Arial" w:cs="Arial"/>
                <w:sz w:val="20"/>
                <w:szCs w:val="20"/>
              </w:rPr>
              <w:t xml:space="preserve">Over </w:t>
            </w:r>
            <w:r w:rsidR="000F39F6" w:rsidRPr="00627EC6">
              <w:rPr>
                <w:rFonts w:ascii="Arial" w:hAnsi="Arial" w:cs="Arial"/>
                <w:sz w:val="20"/>
                <w:szCs w:val="20"/>
                <w:lang w:val="en-GB"/>
              </w:rPr>
              <w:t>12</w:t>
            </w:r>
            <w:r w:rsidRPr="00627EC6">
              <w:rPr>
                <w:rFonts w:ascii="Arial" w:hAnsi="Arial" w:cs="Arial"/>
                <w:sz w:val="20"/>
                <w:szCs w:val="20"/>
              </w:rPr>
              <w:t xml:space="preserve"> months</w:t>
            </w:r>
          </w:p>
        </w:tc>
        <w:tc>
          <w:tcPr>
            <w:tcW w:w="1584" w:type="dxa"/>
            <w:shd w:val="clear" w:color="auto" w:fill="FAFAFA"/>
            <w:vAlign w:val="bottom"/>
          </w:tcPr>
          <w:p w14:paraId="1F786ED5" w14:textId="3AE7BF88" w:rsidR="00896A4B" w:rsidRPr="00627EC6" w:rsidRDefault="00896A4B" w:rsidP="00896A4B">
            <w:pPr>
              <w:ind w:right="-72"/>
              <w:jc w:val="right"/>
              <w:rPr>
                <w:rFonts w:ascii="Arial" w:hAnsi="Arial" w:cs="Arial"/>
                <w:sz w:val="20"/>
                <w:szCs w:val="20"/>
              </w:rPr>
            </w:pPr>
            <w:r w:rsidRPr="00627EC6">
              <w:rPr>
                <w:rFonts w:ascii="Arial" w:hAnsi="Arial" w:cs="Arial"/>
                <w:sz w:val="20"/>
                <w:szCs w:val="20"/>
              </w:rPr>
              <w:t>987,828</w:t>
            </w:r>
          </w:p>
        </w:tc>
        <w:tc>
          <w:tcPr>
            <w:tcW w:w="1584" w:type="dxa"/>
            <w:shd w:val="clear" w:color="auto" w:fill="auto"/>
          </w:tcPr>
          <w:p w14:paraId="6A409FCB" w14:textId="52D30BB0" w:rsidR="00896A4B" w:rsidRPr="00627EC6" w:rsidRDefault="00896A4B" w:rsidP="00896A4B">
            <w:pPr>
              <w:ind w:right="-72"/>
              <w:jc w:val="right"/>
              <w:rPr>
                <w:rFonts w:ascii="Arial" w:hAnsi="Arial" w:cs="Arial"/>
                <w:sz w:val="20"/>
                <w:szCs w:val="20"/>
              </w:rPr>
            </w:pPr>
            <w:r w:rsidRPr="00627EC6">
              <w:rPr>
                <w:rFonts w:ascii="Arial" w:hAnsi="Arial" w:cs="Arial"/>
                <w:sz w:val="20"/>
                <w:szCs w:val="20"/>
              </w:rPr>
              <w:t>987,828</w:t>
            </w:r>
          </w:p>
        </w:tc>
      </w:tr>
      <w:tr w:rsidR="00896A4B" w:rsidRPr="00627EC6" w14:paraId="3AA2C017" w14:textId="77777777" w:rsidTr="00393E49">
        <w:trPr>
          <w:trHeight w:val="20"/>
        </w:trPr>
        <w:tc>
          <w:tcPr>
            <w:tcW w:w="5850" w:type="dxa"/>
          </w:tcPr>
          <w:p w14:paraId="2AFC7FDD" w14:textId="77777777" w:rsidR="00896A4B" w:rsidRPr="00627EC6" w:rsidRDefault="00896A4B" w:rsidP="00896A4B">
            <w:pPr>
              <w:pStyle w:val="a"/>
              <w:ind w:left="-105" w:right="0"/>
              <w:jc w:val="both"/>
              <w:rPr>
                <w:rFonts w:ascii="Arial" w:hAnsi="Arial" w:cs="Arial"/>
                <w:sz w:val="20"/>
                <w:szCs w:val="20"/>
                <w:lang w:val="en-GB"/>
              </w:rPr>
            </w:pPr>
            <w:proofErr w:type="gramStart"/>
            <w:r w:rsidRPr="00627EC6">
              <w:rPr>
                <w:rFonts w:ascii="Arial" w:hAnsi="Arial" w:cs="Arial"/>
                <w:sz w:val="20"/>
                <w:szCs w:val="20"/>
                <w:u w:val="single"/>
                <w:lang w:val="en-GB"/>
              </w:rPr>
              <w:t>Less</w:t>
            </w:r>
            <w:r w:rsidRPr="00627EC6">
              <w:rPr>
                <w:rFonts w:ascii="Arial" w:hAnsi="Arial" w:cs="Arial"/>
                <w:sz w:val="20"/>
                <w:szCs w:val="20"/>
                <w:lang w:val="en-GB"/>
              </w:rPr>
              <w:t xml:space="preserve">  Allowance</w:t>
            </w:r>
            <w:proofErr w:type="gramEnd"/>
            <w:r w:rsidRPr="00627EC6">
              <w:rPr>
                <w:rFonts w:ascii="Arial" w:hAnsi="Arial" w:cs="Arial"/>
                <w:sz w:val="20"/>
                <w:szCs w:val="20"/>
                <w:lang w:val="en-GB"/>
              </w:rPr>
              <w:t xml:space="preserve"> for </w:t>
            </w:r>
            <w:r w:rsidRPr="00627EC6">
              <w:rPr>
                <w:rFonts w:ascii="Arial" w:eastAsia="Angsana New" w:hAnsi="Arial" w:cs="Arial"/>
                <w:sz w:val="20"/>
                <w:szCs w:val="25"/>
                <w:lang w:val="en-GB"/>
              </w:rPr>
              <w:t>expected credit losses</w:t>
            </w:r>
          </w:p>
        </w:tc>
        <w:tc>
          <w:tcPr>
            <w:tcW w:w="1584" w:type="dxa"/>
            <w:tcBorders>
              <w:bottom w:val="single" w:sz="4" w:space="0" w:color="auto"/>
            </w:tcBorders>
            <w:shd w:val="clear" w:color="auto" w:fill="FAFAFA"/>
            <w:vAlign w:val="bottom"/>
          </w:tcPr>
          <w:p w14:paraId="33C1F97C" w14:textId="67AB8930" w:rsidR="00896A4B" w:rsidRPr="00627EC6" w:rsidRDefault="00896A4B" w:rsidP="00896A4B">
            <w:pPr>
              <w:ind w:right="-72"/>
              <w:jc w:val="right"/>
              <w:rPr>
                <w:rFonts w:ascii="Arial" w:hAnsi="Arial" w:cs="Arial"/>
                <w:sz w:val="20"/>
                <w:szCs w:val="20"/>
              </w:rPr>
            </w:pPr>
            <w:r w:rsidRPr="00627EC6">
              <w:rPr>
                <w:rFonts w:ascii="Arial" w:hAnsi="Arial" w:cs="Arial"/>
                <w:sz w:val="20"/>
                <w:szCs w:val="20"/>
              </w:rPr>
              <w:t>(1,471,230)</w:t>
            </w:r>
          </w:p>
        </w:tc>
        <w:tc>
          <w:tcPr>
            <w:tcW w:w="1584" w:type="dxa"/>
            <w:tcBorders>
              <w:bottom w:val="single" w:sz="4" w:space="0" w:color="auto"/>
            </w:tcBorders>
            <w:shd w:val="clear" w:color="auto" w:fill="auto"/>
          </w:tcPr>
          <w:p w14:paraId="338CC65E" w14:textId="08838E22" w:rsidR="00896A4B" w:rsidRPr="00627EC6" w:rsidRDefault="00896A4B" w:rsidP="00896A4B">
            <w:pPr>
              <w:ind w:right="-72"/>
              <w:jc w:val="right"/>
              <w:rPr>
                <w:rFonts w:ascii="Arial" w:hAnsi="Arial" w:cs="Arial"/>
                <w:sz w:val="20"/>
                <w:szCs w:val="20"/>
              </w:rPr>
            </w:pPr>
            <w:r w:rsidRPr="00627EC6">
              <w:rPr>
                <w:rFonts w:ascii="Arial" w:hAnsi="Arial" w:cs="Arial"/>
                <w:sz w:val="20"/>
                <w:szCs w:val="20"/>
              </w:rPr>
              <w:t>(2,637,008)</w:t>
            </w:r>
          </w:p>
        </w:tc>
      </w:tr>
      <w:tr w:rsidR="00896A4B" w:rsidRPr="00627EC6" w14:paraId="280CA905" w14:textId="77777777" w:rsidTr="001D18A5">
        <w:trPr>
          <w:trHeight w:val="86"/>
        </w:trPr>
        <w:tc>
          <w:tcPr>
            <w:tcW w:w="5850" w:type="dxa"/>
          </w:tcPr>
          <w:p w14:paraId="10B01830" w14:textId="77777777" w:rsidR="00896A4B" w:rsidRPr="00627EC6" w:rsidRDefault="00896A4B" w:rsidP="00896A4B">
            <w:pPr>
              <w:ind w:left="-105"/>
              <w:jc w:val="both"/>
              <w:rPr>
                <w:rFonts w:ascii="Arial" w:hAnsi="Arial" w:cs="Arial"/>
                <w:sz w:val="20"/>
                <w:szCs w:val="20"/>
              </w:rPr>
            </w:pPr>
          </w:p>
        </w:tc>
        <w:tc>
          <w:tcPr>
            <w:tcW w:w="1584" w:type="dxa"/>
            <w:tcBorders>
              <w:top w:val="single" w:sz="4" w:space="0" w:color="auto"/>
            </w:tcBorders>
            <w:shd w:val="clear" w:color="auto" w:fill="FAFAFA"/>
            <w:vAlign w:val="bottom"/>
          </w:tcPr>
          <w:p w14:paraId="4E9C9725" w14:textId="77777777" w:rsidR="00896A4B" w:rsidRPr="00627EC6" w:rsidRDefault="00896A4B" w:rsidP="00896A4B">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685F38A3" w14:textId="77777777" w:rsidR="00896A4B" w:rsidRPr="00627EC6" w:rsidRDefault="00896A4B" w:rsidP="00896A4B">
            <w:pPr>
              <w:pStyle w:val="a"/>
              <w:ind w:right="-72"/>
              <w:jc w:val="right"/>
              <w:rPr>
                <w:rFonts w:ascii="Arial" w:hAnsi="Arial" w:cs="Arial"/>
                <w:b/>
                <w:bCs/>
                <w:sz w:val="20"/>
                <w:szCs w:val="20"/>
                <w:lang w:val="en-GB"/>
              </w:rPr>
            </w:pPr>
          </w:p>
        </w:tc>
      </w:tr>
      <w:tr w:rsidR="00896A4B" w:rsidRPr="00627EC6" w14:paraId="10F0AF35" w14:textId="77777777" w:rsidTr="00FF6CB2">
        <w:trPr>
          <w:trHeight w:val="20"/>
        </w:trPr>
        <w:tc>
          <w:tcPr>
            <w:tcW w:w="5850" w:type="dxa"/>
          </w:tcPr>
          <w:p w14:paraId="08BCFC90" w14:textId="77777777" w:rsidR="00896A4B" w:rsidRPr="00627EC6" w:rsidRDefault="00896A4B" w:rsidP="00896A4B">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hAnsi="Arial" w:cs="Arial"/>
                <w:sz w:val="20"/>
                <w:szCs w:val="20"/>
              </w:rPr>
              <w:t xml:space="preserve">Trade receivables - </w:t>
            </w:r>
            <w:r w:rsidRPr="00627EC6">
              <w:rPr>
                <w:rFonts w:ascii="Arial" w:eastAsia="Angsana New" w:hAnsi="Arial" w:cs="Arial"/>
                <w:sz w:val="20"/>
                <w:szCs w:val="20"/>
                <w:lang w:val="en-GB"/>
              </w:rPr>
              <w:t>third parties</w:t>
            </w:r>
            <w:r w:rsidRPr="00627EC6">
              <w:rPr>
                <w:rFonts w:ascii="Arial" w:hAnsi="Arial" w:cs="Arial"/>
                <w:sz w:val="20"/>
                <w:szCs w:val="20"/>
              </w:rPr>
              <w:t>, net</w:t>
            </w:r>
          </w:p>
        </w:tc>
        <w:tc>
          <w:tcPr>
            <w:tcW w:w="1584" w:type="dxa"/>
            <w:tcBorders>
              <w:bottom w:val="single" w:sz="4" w:space="0" w:color="auto"/>
            </w:tcBorders>
            <w:shd w:val="clear" w:color="auto" w:fill="FAFAFA"/>
            <w:vAlign w:val="bottom"/>
          </w:tcPr>
          <w:p w14:paraId="5531C853" w14:textId="65A78072" w:rsidR="00896A4B" w:rsidRPr="00627EC6" w:rsidRDefault="00896A4B" w:rsidP="00896A4B">
            <w:pPr>
              <w:ind w:right="-72"/>
              <w:jc w:val="right"/>
              <w:rPr>
                <w:rFonts w:ascii="Arial" w:hAnsi="Arial" w:cs="Arial"/>
                <w:sz w:val="20"/>
                <w:szCs w:val="20"/>
              </w:rPr>
            </w:pPr>
            <w:r w:rsidRPr="00627EC6">
              <w:rPr>
                <w:rFonts w:ascii="Arial" w:hAnsi="Arial" w:cs="Arial"/>
                <w:sz w:val="20"/>
                <w:szCs w:val="20"/>
              </w:rPr>
              <w:t>159,553,642</w:t>
            </w:r>
          </w:p>
        </w:tc>
        <w:tc>
          <w:tcPr>
            <w:tcW w:w="1584" w:type="dxa"/>
            <w:tcBorders>
              <w:bottom w:val="single" w:sz="4" w:space="0" w:color="auto"/>
            </w:tcBorders>
            <w:shd w:val="clear" w:color="auto" w:fill="auto"/>
            <w:vAlign w:val="bottom"/>
          </w:tcPr>
          <w:p w14:paraId="71DEF1D7" w14:textId="2F08120A" w:rsidR="00896A4B" w:rsidRPr="00627EC6" w:rsidRDefault="00896A4B" w:rsidP="00896A4B">
            <w:pPr>
              <w:ind w:right="-72"/>
              <w:jc w:val="right"/>
              <w:rPr>
                <w:rFonts w:ascii="Arial" w:hAnsi="Arial" w:cs="Arial"/>
                <w:sz w:val="20"/>
                <w:szCs w:val="20"/>
              </w:rPr>
            </w:pPr>
            <w:r w:rsidRPr="00627EC6">
              <w:rPr>
                <w:rFonts w:ascii="Arial" w:hAnsi="Arial" w:cs="Arial"/>
                <w:sz w:val="20"/>
                <w:szCs w:val="20"/>
              </w:rPr>
              <w:t>233,878,362</w:t>
            </w:r>
          </w:p>
        </w:tc>
      </w:tr>
    </w:tbl>
    <w:p w14:paraId="37799845" w14:textId="4ED34ED4" w:rsidR="000C096A" w:rsidRPr="00627EC6" w:rsidRDefault="000C096A">
      <w:pPr>
        <w:rPr>
          <w:rFonts w:ascii="Arial" w:hAnsi="Arial" w:cs="Arial"/>
          <w:sz w:val="20"/>
          <w:szCs w:val="20"/>
        </w:rPr>
      </w:pPr>
      <w:r w:rsidRPr="00627EC6">
        <w:rPr>
          <w:rFonts w:ascii="Arial" w:hAnsi="Arial" w:cs="Arial"/>
        </w:rPr>
        <w:br w:type="page"/>
      </w:r>
    </w:p>
    <w:p w14:paraId="1B840AF6" w14:textId="3CA1F487" w:rsidR="000C096A" w:rsidRPr="00627EC6" w:rsidRDefault="000C096A">
      <w:pPr>
        <w:rPr>
          <w:rFonts w:ascii="Arial" w:hAnsi="Arial" w:cs="Arial"/>
          <w:sz w:val="20"/>
          <w:szCs w:val="20"/>
        </w:rPr>
      </w:pPr>
    </w:p>
    <w:tbl>
      <w:tblPr>
        <w:tblW w:w="9018" w:type="dxa"/>
        <w:tblInd w:w="108" w:type="dxa"/>
        <w:tblLayout w:type="fixed"/>
        <w:tblLook w:val="04A0" w:firstRow="1" w:lastRow="0" w:firstColumn="1" w:lastColumn="0" w:noHBand="0" w:noVBand="1"/>
      </w:tblPr>
      <w:tblGrid>
        <w:gridCol w:w="5850"/>
        <w:gridCol w:w="1584"/>
        <w:gridCol w:w="1584"/>
      </w:tblGrid>
      <w:tr w:rsidR="003B322D" w:rsidRPr="00627EC6" w14:paraId="4E5210D0" w14:textId="77777777" w:rsidTr="00602898">
        <w:trPr>
          <w:trHeight w:val="20"/>
        </w:trPr>
        <w:tc>
          <w:tcPr>
            <w:tcW w:w="5850" w:type="dxa"/>
          </w:tcPr>
          <w:p w14:paraId="521CE558" w14:textId="77777777" w:rsidR="003B322D" w:rsidRPr="00627EC6" w:rsidRDefault="003B322D" w:rsidP="00602898">
            <w:pPr>
              <w:ind w:left="-105"/>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3997551C" w14:textId="77777777" w:rsidR="003B322D" w:rsidRPr="00627EC6" w:rsidRDefault="003B322D" w:rsidP="00602898">
            <w:pPr>
              <w:ind w:right="-72"/>
              <w:jc w:val="right"/>
              <w:rPr>
                <w:rFonts w:ascii="Arial" w:hAnsi="Arial" w:cs="Arial"/>
                <w:b/>
                <w:bCs/>
                <w:sz w:val="20"/>
                <w:szCs w:val="20"/>
              </w:rPr>
            </w:pPr>
            <w:r w:rsidRPr="00627EC6">
              <w:rPr>
                <w:rFonts w:ascii="Arial" w:hAnsi="Arial" w:cs="Arial"/>
                <w:b/>
                <w:bCs/>
                <w:sz w:val="20"/>
                <w:szCs w:val="20"/>
                <w:lang w:val="en-GB"/>
              </w:rPr>
              <w:t>30</w:t>
            </w:r>
            <w:r w:rsidRPr="00627EC6">
              <w:rPr>
                <w:rFonts w:ascii="Arial" w:hAnsi="Arial" w:cs="Arial"/>
                <w:b/>
                <w:bCs/>
                <w:sz w:val="20"/>
                <w:szCs w:val="20"/>
              </w:rPr>
              <w:t xml:space="preserve"> June</w:t>
            </w:r>
          </w:p>
          <w:p w14:paraId="7DA8DB79" w14:textId="77777777" w:rsidR="003B322D" w:rsidRPr="00627EC6" w:rsidRDefault="003B322D" w:rsidP="00602898">
            <w:pPr>
              <w:ind w:right="-72"/>
              <w:jc w:val="right"/>
              <w:rPr>
                <w:rFonts w:ascii="Arial" w:hAnsi="Arial" w:cs="Arial"/>
                <w:b/>
                <w:bCs/>
                <w:spacing w:val="-8"/>
                <w:sz w:val="20"/>
                <w:szCs w:val="20"/>
              </w:rPr>
            </w:pPr>
            <w:r w:rsidRPr="00627EC6">
              <w:rPr>
                <w:rFonts w:ascii="Arial" w:hAnsi="Arial" w:cs="Arial"/>
                <w:b/>
                <w:bCs/>
                <w:sz w:val="20"/>
                <w:szCs w:val="20"/>
                <w:lang w:val="en-GB"/>
              </w:rPr>
              <w:t>2023</w:t>
            </w:r>
          </w:p>
        </w:tc>
        <w:tc>
          <w:tcPr>
            <w:tcW w:w="1584" w:type="dxa"/>
            <w:tcBorders>
              <w:top w:val="single" w:sz="4" w:space="0" w:color="auto"/>
              <w:left w:val="nil"/>
              <w:bottom w:val="nil"/>
              <w:right w:val="nil"/>
            </w:tcBorders>
            <w:shd w:val="clear" w:color="auto" w:fill="auto"/>
          </w:tcPr>
          <w:p w14:paraId="51F8BC06" w14:textId="77777777" w:rsidR="003B322D" w:rsidRPr="00627EC6" w:rsidRDefault="003B322D" w:rsidP="00602898">
            <w:pPr>
              <w:ind w:right="-72"/>
              <w:jc w:val="right"/>
              <w:rPr>
                <w:rFonts w:ascii="Arial" w:hAnsi="Arial" w:cs="Arial"/>
                <w:b/>
                <w:bCs/>
                <w:spacing w:val="-8"/>
                <w:sz w:val="20"/>
                <w:szCs w:val="20"/>
              </w:rPr>
            </w:pPr>
            <w:r w:rsidRPr="00627EC6">
              <w:rPr>
                <w:rFonts w:ascii="Arial" w:hAnsi="Arial" w:cs="Arial"/>
                <w:b/>
                <w:bCs/>
                <w:spacing w:val="-8"/>
                <w:sz w:val="20"/>
                <w:szCs w:val="20"/>
                <w:lang w:val="en-GB"/>
              </w:rPr>
              <w:t>31</w:t>
            </w:r>
            <w:r w:rsidRPr="00627EC6">
              <w:rPr>
                <w:rFonts w:ascii="Arial" w:hAnsi="Arial" w:cs="Arial"/>
                <w:b/>
                <w:bCs/>
                <w:spacing w:val="-8"/>
                <w:sz w:val="20"/>
                <w:szCs w:val="20"/>
              </w:rPr>
              <w:t xml:space="preserve"> December </w:t>
            </w:r>
            <w:r w:rsidRPr="00627EC6">
              <w:rPr>
                <w:rFonts w:ascii="Arial" w:hAnsi="Arial" w:cs="Arial"/>
                <w:b/>
                <w:bCs/>
                <w:spacing w:val="-8"/>
                <w:sz w:val="20"/>
                <w:szCs w:val="20"/>
                <w:lang w:val="en-GB"/>
              </w:rPr>
              <w:t>2022</w:t>
            </w:r>
          </w:p>
        </w:tc>
      </w:tr>
      <w:tr w:rsidR="003B322D" w:rsidRPr="00627EC6" w14:paraId="377BF965" w14:textId="77777777" w:rsidTr="00602898">
        <w:trPr>
          <w:trHeight w:val="20"/>
        </w:trPr>
        <w:tc>
          <w:tcPr>
            <w:tcW w:w="5850" w:type="dxa"/>
          </w:tcPr>
          <w:p w14:paraId="3D5BE536" w14:textId="77777777" w:rsidR="003B322D" w:rsidRPr="00627EC6" w:rsidRDefault="003B322D" w:rsidP="00602898">
            <w:pPr>
              <w:ind w:left="-105"/>
              <w:jc w:val="both"/>
              <w:rPr>
                <w:rFonts w:ascii="Arial" w:hAnsi="Arial" w:cs="Arial"/>
                <w:sz w:val="20"/>
                <w:szCs w:val="20"/>
              </w:rPr>
            </w:pPr>
          </w:p>
        </w:tc>
        <w:tc>
          <w:tcPr>
            <w:tcW w:w="1584" w:type="dxa"/>
            <w:tcBorders>
              <w:bottom w:val="single" w:sz="4" w:space="0" w:color="auto"/>
            </w:tcBorders>
            <w:vAlign w:val="bottom"/>
          </w:tcPr>
          <w:p w14:paraId="097526CE" w14:textId="77777777" w:rsidR="003B322D" w:rsidRPr="00627EC6" w:rsidRDefault="003B322D" w:rsidP="00602898">
            <w:pPr>
              <w:pStyle w:val="a"/>
              <w:ind w:right="-72"/>
              <w:jc w:val="right"/>
              <w:rPr>
                <w:rFonts w:ascii="Arial" w:hAnsi="Arial" w:cs="Arial"/>
                <w:b/>
                <w:bCs/>
                <w:sz w:val="20"/>
                <w:szCs w:val="20"/>
                <w:lang w:val="en-GB"/>
              </w:rPr>
            </w:pPr>
            <w:r w:rsidRPr="00627EC6">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6E5E6CAC" w14:textId="77777777" w:rsidR="003B322D" w:rsidRPr="00627EC6" w:rsidRDefault="003B322D" w:rsidP="00602898">
            <w:pPr>
              <w:pStyle w:val="a"/>
              <w:ind w:right="-72"/>
              <w:jc w:val="right"/>
              <w:rPr>
                <w:rFonts w:ascii="Arial" w:hAnsi="Arial" w:cs="Arial"/>
                <w:b/>
                <w:bCs/>
                <w:sz w:val="20"/>
                <w:szCs w:val="20"/>
                <w:lang w:val="en-GB"/>
              </w:rPr>
            </w:pPr>
            <w:r w:rsidRPr="00627EC6">
              <w:rPr>
                <w:rFonts w:ascii="Arial" w:hAnsi="Arial" w:cs="Arial"/>
                <w:b/>
                <w:bCs/>
                <w:sz w:val="20"/>
                <w:szCs w:val="20"/>
                <w:lang w:val="en-GB"/>
              </w:rPr>
              <w:t>Baht</w:t>
            </w:r>
          </w:p>
        </w:tc>
      </w:tr>
      <w:tr w:rsidR="003B322D" w:rsidRPr="00627EC6" w14:paraId="4D0B4EE8" w14:textId="77777777" w:rsidTr="00602898">
        <w:trPr>
          <w:trHeight w:val="20"/>
        </w:trPr>
        <w:tc>
          <w:tcPr>
            <w:tcW w:w="5850" w:type="dxa"/>
          </w:tcPr>
          <w:p w14:paraId="2A1B7BB9" w14:textId="77777777" w:rsidR="003B322D" w:rsidRPr="00627EC6" w:rsidRDefault="003B322D" w:rsidP="00602898">
            <w:pPr>
              <w:ind w:left="-105"/>
              <w:jc w:val="both"/>
              <w:rPr>
                <w:rFonts w:ascii="Arial" w:hAnsi="Arial" w:cs="Arial"/>
                <w:sz w:val="20"/>
                <w:szCs w:val="20"/>
              </w:rPr>
            </w:pPr>
          </w:p>
        </w:tc>
        <w:tc>
          <w:tcPr>
            <w:tcW w:w="1584" w:type="dxa"/>
            <w:shd w:val="clear" w:color="auto" w:fill="FAFAFA"/>
            <w:vAlign w:val="bottom"/>
          </w:tcPr>
          <w:p w14:paraId="7B662E7D" w14:textId="77777777" w:rsidR="003B322D" w:rsidRPr="00627EC6" w:rsidRDefault="003B322D" w:rsidP="00602898">
            <w:pPr>
              <w:pStyle w:val="a"/>
              <w:ind w:right="-72"/>
              <w:jc w:val="right"/>
              <w:rPr>
                <w:rFonts w:ascii="Arial" w:hAnsi="Arial" w:cs="Arial"/>
                <w:sz w:val="20"/>
                <w:szCs w:val="20"/>
                <w:lang w:val="en-GB"/>
              </w:rPr>
            </w:pPr>
          </w:p>
        </w:tc>
        <w:tc>
          <w:tcPr>
            <w:tcW w:w="1584" w:type="dxa"/>
            <w:shd w:val="clear" w:color="auto" w:fill="auto"/>
            <w:vAlign w:val="bottom"/>
          </w:tcPr>
          <w:p w14:paraId="1A1259CA" w14:textId="77777777" w:rsidR="003B322D" w:rsidRPr="00627EC6" w:rsidRDefault="003B322D" w:rsidP="00602898">
            <w:pPr>
              <w:pStyle w:val="a"/>
              <w:ind w:right="-72"/>
              <w:jc w:val="right"/>
              <w:rPr>
                <w:rFonts w:ascii="Arial" w:hAnsi="Arial" w:cs="Arial"/>
                <w:b/>
                <w:bCs/>
                <w:sz w:val="20"/>
                <w:szCs w:val="20"/>
                <w:lang w:val="en-GB"/>
              </w:rPr>
            </w:pPr>
          </w:p>
        </w:tc>
      </w:tr>
      <w:tr w:rsidR="004052D0" w:rsidRPr="00627EC6" w14:paraId="63283A8F" w14:textId="77777777" w:rsidTr="001D18A5">
        <w:trPr>
          <w:trHeight w:val="20"/>
        </w:trPr>
        <w:tc>
          <w:tcPr>
            <w:tcW w:w="5850" w:type="dxa"/>
          </w:tcPr>
          <w:p w14:paraId="76905D85" w14:textId="48FD462A" w:rsidR="004052D0" w:rsidRPr="00627EC6" w:rsidRDefault="00CA33C6" w:rsidP="005A12BE">
            <w:pPr>
              <w:tabs>
                <w:tab w:val="left" w:pos="1134"/>
                <w:tab w:val="left" w:pos="1276"/>
                <w:tab w:val="center" w:pos="3402"/>
                <w:tab w:val="center" w:pos="4536"/>
                <w:tab w:val="center" w:pos="5670"/>
                <w:tab w:val="center" w:pos="6804"/>
                <w:tab w:val="right" w:pos="7655"/>
              </w:tabs>
              <w:ind w:left="-105"/>
              <w:rPr>
                <w:rFonts w:ascii="Arial" w:hAnsi="Arial" w:cs="Arial"/>
                <w:sz w:val="20"/>
                <w:szCs w:val="20"/>
                <w:u w:val="single"/>
              </w:rPr>
            </w:pPr>
            <w:r w:rsidRPr="00627EC6">
              <w:rPr>
                <w:rFonts w:ascii="Arial" w:hAnsi="Arial" w:cs="Arial"/>
                <w:sz w:val="20"/>
                <w:szCs w:val="20"/>
                <w:u w:val="single"/>
              </w:rPr>
              <w:t>Trade receivables - related party</w:t>
            </w:r>
            <w:r w:rsidR="004052D0" w:rsidRPr="00627EC6">
              <w:rPr>
                <w:rFonts w:ascii="Arial" w:hAnsi="Arial" w:cs="Arial"/>
                <w:sz w:val="20"/>
                <w:szCs w:val="20"/>
                <w:u w:val="single"/>
              </w:rPr>
              <w:t xml:space="preserve"> </w:t>
            </w:r>
          </w:p>
        </w:tc>
        <w:tc>
          <w:tcPr>
            <w:tcW w:w="1584" w:type="dxa"/>
            <w:shd w:val="clear" w:color="auto" w:fill="FAFAFA"/>
          </w:tcPr>
          <w:p w14:paraId="1B60AFCE" w14:textId="77777777" w:rsidR="004052D0" w:rsidRPr="00627EC6" w:rsidRDefault="004052D0" w:rsidP="00C371F0">
            <w:pPr>
              <w:ind w:right="-72"/>
              <w:jc w:val="right"/>
              <w:rPr>
                <w:rFonts w:ascii="Arial" w:hAnsi="Arial" w:cs="Arial"/>
                <w:snapToGrid w:val="0"/>
                <w:sz w:val="20"/>
                <w:szCs w:val="20"/>
                <w:lang w:val="en-GB"/>
              </w:rPr>
            </w:pPr>
          </w:p>
        </w:tc>
        <w:tc>
          <w:tcPr>
            <w:tcW w:w="1584" w:type="dxa"/>
            <w:shd w:val="clear" w:color="auto" w:fill="auto"/>
          </w:tcPr>
          <w:p w14:paraId="6745284F" w14:textId="77777777" w:rsidR="004052D0" w:rsidRPr="00627EC6" w:rsidRDefault="004052D0" w:rsidP="00C371F0">
            <w:pPr>
              <w:ind w:right="-72"/>
              <w:jc w:val="right"/>
              <w:rPr>
                <w:rFonts w:ascii="Arial" w:hAnsi="Arial" w:cs="Arial"/>
                <w:snapToGrid w:val="0"/>
                <w:sz w:val="20"/>
                <w:szCs w:val="20"/>
                <w:lang w:val="en-GB"/>
              </w:rPr>
            </w:pPr>
          </w:p>
        </w:tc>
      </w:tr>
      <w:tr w:rsidR="005F2845" w:rsidRPr="00627EC6" w14:paraId="3C20B453" w14:textId="77777777" w:rsidTr="001D18A5">
        <w:trPr>
          <w:trHeight w:val="20"/>
        </w:trPr>
        <w:tc>
          <w:tcPr>
            <w:tcW w:w="5850" w:type="dxa"/>
          </w:tcPr>
          <w:p w14:paraId="195B7451" w14:textId="77777777" w:rsidR="005F2845" w:rsidRPr="00627EC6" w:rsidRDefault="005F2845" w:rsidP="005A12BE">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shd w:val="clear" w:color="auto" w:fill="FAFAFA"/>
          </w:tcPr>
          <w:p w14:paraId="6489FE45" w14:textId="77777777" w:rsidR="005F2845" w:rsidRPr="00627EC6" w:rsidRDefault="005F2845" w:rsidP="00C371F0">
            <w:pPr>
              <w:ind w:right="-72"/>
              <w:jc w:val="right"/>
              <w:rPr>
                <w:rFonts w:ascii="Arial" w:hAnsi="Arial" w:cs="Arial"/>
                <w:snapToGrid w:val="0"/>
                <w:sz w:val="20"/>
                <w:szCs w:val="20"/>
                <w:lang w:val="en-GB"/>
              </w:rPr>
            </w:pPr>
          </w:p>
        </w:tc>
        <w:tc>
          <w:tcPr>
            <w:tcW w:w="1584" w:type="dxa"/>
            <w:shd w:val="clear" w:color="auto" w:fill="auto"/>
          </w:tcPr>
          <w:p w14:paraId="1CEC9BC6" w14:textId="77777777" w:rsidR="005F2845" w:rsidRPr="00627EC6" w:rsidRDefault="005F2845" w:rsidP="00C371F0">
            <w:pPr>
              <w:ind w:right="-72"/>
              <w:jc w:val="right"/>
              <w:rPr>
                <w:rFonts w:ascii="Arial" w:hAnsi="Arial" w:cs="Arial"/>
                <w:snapToGrid w:val="0"/>
                <w:sz w:val="20"/>
                <w:szCs w:val="20"/>
                <w:lang w:val="en-GB"/>
              </w:rPr>
            </w:pPr>
          </w:p>
        </w:tc>
      </w:tr>
      <w:tr w:rsidR="00896A4B" w:rsidRPr="00627EC6" w14:paraId="29D0FFC2" w14:textId="77777777" w:rsidTr="00A85D96">
        <w:trPr>
          <w:trHeight w:val="20"/>
        </w:trPr>
        <w:tc>
          <w:tcPr>
            <w:tcW w:w="5850" w:type="dxa"/>
          </w:tcPr>
          <w:p w14:paraId="4DB2B33C" w14:textId="03F2AA5E" w:rsidR="00896A4B" w:rsidRPr="00627EC6" w:rsidRDefault="00896A4B" w:rsidP="00896A4B">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hAnsi="Arial" w:cs="Arial"/>
                <w:sz w:val="20"/>
                <w:szCs w:val="20"/>
              </w:rPr>
              <w:t xml:space="preserve">Up to </w:t>
            </w:r>
            <w:r w:rsidRPr="00627EC6">
              <w:rPr>
                <w:rFonts w:ascii="Arial" w:hAnsi="Arial" w:cs="Arial"/>
                <w:sz w:val="20"/>
                <w:szCs w:val="20"/>
                <w:lang w:val="en-GB"/>
              </w:rPr>
              <w:t>3</w:t>
            </w:r>
            <w:r w:rsidRPr="00627EC6">
              <w:rPr>
                <w:rFonts w:ascii="Arial" w:hAnsi="Arial" w:cs="Arial"/>
                <w:sz w:val="20"/>
                <w:szCs w:val="20"/>
              </w:rPr>
              <w:t xml:space="preserve"> months</w:t>
            </w:r>
          </w:p>
        </w:tc>
        <w:tc>
          <w:tcPr>
            <w:tcW w:w="1584" w:type="dxa"/>
            <w:shd w:val="clear" w:color="auto" w:fill="FAFAFA"/>
            <w:vAlign w:val="bottom"/>
          </w:tcPr>
          <w:p w14:paraId="5B92F1E4" w14:textId="7F94D00A" w:rsidR="00896A4B" w:rsidRPr="00627EC6" w:rsidRDefault="00896A4B" w:rsidP="00896A4B">
            <w:pPr>
              <w:ind w:right="-72"/>
              <w:jc w:val="right"/>
              <w:rPr>
                <w:rFonts w:ascii="Arial" w:hAnsi="Arial" w:cs="Arial"/>
                <w:sz w:val="20"/>
                <w:szCs w:val="20"/>
              </w:rPr>
            </w:pPr>
            <w:r w:rsidRPr="00627EC6">
              <w:rPr>
                <w:rFonts w:ascii="Arial" w:hAnsi="Arial" w:cs="Arial"/>
                <w:sz w:val="20"/>
                <w:szCs w:val="20"/>
              </w:rPr>
              <w:t>7,529,055</w:t>
            </w:r>
          </w:p>
        </w:tc>
        <w:tc>
          <w:tcPr>
            <w:tcW w:w="1584" w:type="dxa"/>
            <w:shd w:val="clear" w:color="auto" w:fill="auto"/>
          </w:tcPr>
          <w:p w14:paraId="2F56A3A7" w14:textId="01F21EF1" w:rsidR="00896A4B" w:rsidRPr="00627EC6" w:rsidRDefault="00896A4B" w:rsidP="00896A4B">
            <w:pPr>
              <w:ind w:right="-72"/>
              <w:jc w:val="right"/>
              <w:rPr>
                <w:rFonts w:ascii="Arial" w:hAnsi="Arial" w:cs="Arial"/>
                <w:sz w:val="20"/>
                <w:szCs w:val="20"/>
              </w:rPr>
            </w:pPr>
            <w:r w:rsidRPr="00627EC6">
              <w:rPr>
                <w:rFonts w:ascii="Arial" w:hAnsi="Arial" w:cs="Arial"/>
                <w:sz w:val="20"/>
                <w:szCs w:val="20"/>
              </w:rPr>
              <w:t>8,973,448</w:t>
            </w:r>
          </w:p>
        </w:tc>
      </w:tr>
      <w:tr w:rsidR="00896A4B" w:rsidRPr="00627EC6" w14:paraId="10931DDD" w14:textId="77777777" w:rsidTr="00A85D96">
        <w:trPr>
          <w:trHeight w:val="20"/>
        </w:trPr>
        <w:tc>
          <w:tcPr>
            <w:tcW w:w="5850" w:type="dxa"/>
          </w:tcPr>
          <w:p w14:paraId="51F070E5" w14:textId="77777777" w:rsidR="00896A4B" w:rsidRPr="00627EC6" w:rsidRDefault="00896A4B" w:rsidP="00896A4B">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roofErr w:type="gramStart"/>
            <w:r w:rsidRPr="00627EC6">
              <w:rPr>
                <w:rFonts w:ascii="Arial" w:hAnsi="Arial" w:cs="Arial"/>
                <w:sz w:val="20"/>
                <w:szCs w:val="20"/>
                <w:u w:val="single"/>
                <w:lang w:val="en-GB"/>
              </w:rPr>
              <w:t>Less</w:t>
            </w:r>
            <w:r w:rsidRPr="00627EC6">
              <w:rPr>
                <w:rFonts w:ascii="Arial" w:hAnsi="Arial" w:cs="Arial"/>
                <w:sz w:val="20"/>
                <w:szCs w:val="20"/>
                <w:lang w:val="en-GB"/>
              </w:rPr>
              <w:t xml:space="preserve">  Allowance</w:t>
            </w:r>
            <w:proofErr w:type="gramEnd"/>
            <w:r w:rsidRPr="00627EC6">
              <w:rPr>
                <w:rFonts w:ascii="Arial" w:hAnsi="Arial" w:cs="Arial"/>
                <w:sz w:val="20"/>
                <w:szCs w:val="20"/>
                <w:lang w:val="en-GB"/>
              </w:rPr>
              <w:t xml:space="preserve"> for </w:t>
            </w:r>
            <w:r w:rsidRPr="00627EC6">
              <w:rPr>
                <w:rFonts w:ascii="Arial" w:eastAsia="Angsana New" w:hAnsi="Arial" w:cs="Arial"/>
                <w:sz w:val="20"/>
                <w:szCs w:val="25"/>
                <w:lang w:val="en-GB"/>
              </w:rPr>
              <w:t>expected credit losses</w:t>
            </w:r>
          </w:p>
        </w:tc>
        <w:tc>
          <w:tcPr>
            <w:tcW w:w="1584" w:type="dxa"/>
            <w:tcBorders>
              <w:bottom w:val="single" w:sz="4" w:space="0" w:color="auto"/>
            </w:tcBorders>
            <w:shd w:val="clear" w:color="auto" w:fill="FAFAFA"/>
            <w:vAlign w:val="bottom"/>
          </w:tcPr>
          <w:p w14:paraId="1027DC9B" w14:textId="0AFE17C8" w:rsidR="00896A4B" w:rsidRPr="00627EC6" w:rsidRDefault="00896A4B" w:rsidP="00896A4B">
            <w:pPr>
              <w:ind w:right="-72"/>
              <w:jc w:val="right"/>
              <w:rPr>
                <w:rFonts w:ascii="Arial" w:hAnsi="Arial" w:cs="Arial"/>
                <w:sz w:val="20"/>
                <w:szCs w:val="20"/>
              </w:rPr>
            </w:pPr>
            <w:r w:rsidRPr="00627EC6">
              <w:rPr>
                <w:rFonts w:ascii="Arial" w:hAnsi="Arial" w:cs="Arial"/>
                <w:sz w:val="20"/>
                <w:szCs w:val="20"/>
              </w:rPr>
              <w:t>(14,467)</w:t>
            </w:r>
          </w:p>
        </w:tc>
        <w:tc>
          <w:tcPr>
            <w:tcW w:w="1584" w:type="dxa"/>
            <w:shd w:val="clear" w:color="auto" w:fill="auto"/>
          </w:tcPr>
          <w:p w14:paraId="6446F0DC" w14:textId="74FF93D0" w:rsidR="00896A4B" w:rsidRPr="00627EC6" w:rsidRDefault="00896A4B" w:rsidP="00896A4B">
            <w:pPr>
              <w:ind w:right="-72"/>
              <w:jc w:val="right"/>
              <w:rPr>
                <w:rFonts w:ascii="Arial" w:hAnsi="Arial" w:cs="Arial"/>
                <w:sz w:val="20"/>
                <w:szCs w:val="20"/>
              </w:rPr>
            </w:pPr>
            <w:r w:rsidRPr="00627EC6">
              <w:rPr>
                <w:rFonts w:ascii="Arial" w:hAnsi="Arial" w:cs="Arial"/>
                <w:sz w:val="20"/>
                <w:szCs w:val="20"/>
              </w:rPr>
              <w:t>(63,711)</w:t>
            </w:r>
          </w:p>
        </w:tc>
      </w:tr>
      <w:tr w:rsidR="00896A4B" w:rsidRPr="00627EC6" w14:paraId="6589AF45" w14:textId="77777777" w:rsidTr="001D18A5">
        <w:trPr>
          <w:trHeight w:val="20"/>
        </w:trPr>
        <w:tc>
          <w:tcPr>
            <w:tcW w:w="5850" w:type="dxa"/>
          </w:tcPr>
          <w:p w14:paraId="76ED5703" w14:textId="77777777" w:rsidR="00896A4B" w:rsidRPr="00627EC6" w:rsidRDefault="00896A4B" w:rsidP="00896A4B">
            <w:pPr>
              <w:tabs>
                <w:tab w:val="left" w:pos="1134"/>
                <w:tab w:val="left" w:pos="1276"/>
                <w:tab w:val="center" w:pos="3402"/>
                <w:tab w:val="center" w:pos="4536"/>
                <w:tab w:val="center" w:pos="5670"/>
                <w:tab w:val="center" w:pos="6804"/>
                <w:tab w:val="right" w:pos="7655"/>
              </w:tabs>
              <w:ind w:left="-105"/>
              <w:rPr>
                <w:rFonts w:ascii="Arial" w:hAnsi="Arial" w:cs="Arial"/>
                <w:sz w:val="20"/>
                <w:szCs w:val="20"/>
                <w:u w:val="single"/>
                <w:lang w:val="en-GB"/>
              </w:rPr>
            </w:pPr>
          </w:p>
        </w:tc>
        <w:tc>
          <w:tcPr>
            <w:tcW w:w="1584" w:type="dxa"/>
            <w:tcBorders>
              <w:top w:val="single" w:sz="4" w:space="0" w:color="auto"/>
            </w:tcBorders>
            <w:shd w:val="clear" w:color="auto" w:fill="FAFAFA"/>
          </w:tcPr>
          <w:p w14:paraId="0A3002FB" w14:textId="77777777" w:rsidR="00896A4B" w:rsidRPr="00627EC6" w:rsidRDefault="00896A4B" w:rsidP="00896A4B">
            <w:pPr>
              <w:ind w:right="-72"/>
              <w:jc w:val="right"/>
              <w:rPr>
                <w:rFonts w:ascii="Arial" w:hAnsi="Arial" w:cs="Arial"/>
                <w:sz w:val="20"/>
                <w:szCs w:val="20"/>
              </w:rPr>
            </w:pPr>
          </w:p>
        </w:tc>
        <w:tc>
          <w:tcPr>
            <w:tcW w:w="1584" w:type="dxa"/>
            <w:tcBorders>
              <w:top w:val="single" w:sz="4" w:space="0" w:color="auto"/>
            </w:tcBorders>
            <w:shd w:val="clear" w:color="auto" w:fill="auto"/>
          </w:tcPr>
          <w:p w14:paraId="6EEF1872" w14:textId="77777777" w:rsidR="00896A4B" w:rsidRPr="00627EC6" w:rsidRDefault="00896A4B" w:rsidP="00896A4B">
            <w:pPr>
              <w:ind w:right="-72"/>
              <w:jc w:val="right"/>
              <w:rPr>
                <w:rFonts w:ascii="Arial" w:hAnsi="Arial" w:cs="Arial"/>
                <w:sz w:val="20"/>
                <w:szCs w:val="20"/>
              </w:rPr>
            </w:pPr>
          </w:p>
        </w:tc>
      </w:tr>
      <w:tr w:rsidR="00896A4B" w:rsidRPr="00627EC6" w14:paraId="54796665" w14:textId="77777777" w:rsidTr="001D18A5">
        <w:trPr>
          <w:trHeight w:val="20"/>
        </w:trPr>
        <w:tc>
          <w:tcPr>
            <w:tcW w:w="5850" w:type="dxa"/>
          </w:tcPr>
          <w:p w14:paraId="6E15CC98" w14:textId="77777777" w:rsidR="00896A4B" w:rsidRPr="00627EC6" w:rsidRDefault="00896A4B" w:rsidP="00896A4B">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hAnsi="Arial" w:cs="Arial"/>
                <w:sz w:val="20"/>
                <w:szCs w:val="20"/>
              </w:rPr>
              <w:t>Trade receivables - related party, net</w:t>
            </w:r>
          </w:p>
        </w:tc>
        <w:tc>
          <w:tcPr>
            <w:tcW w:w="1584" w:type="dxa"/>
            <w:tcBorders>
              <w:bottom w:val="single" w:sz="4" w:space="0" w:color="auto"/>
            </w:tcBorders>
            <w:shd w:val="clear" w:color="auto" w:fill="FAFAFA"/>
          </w:tcPr>
          <w:p w14:paraId="5556DDF3" w14:textId="696D2134" w:rsidR="00896A4B" w:rsidRPr="00627EC6" w:rsidRDefault="00896A4B" w:rsidP="00896A4B">
            <w:pPr>
              <w:ind w:right="-72"/>
              <w:jc w:val="right"/>
              <w:rPr>
                <w:rFonts w:ascii="Arial" w:hAnsi="Arial" w:cs="Arial"/>
                <w:sz w:val="20"/>
                <w:szCs w:val="20"/>
              </w:rPr>
            </w:pPr>
            <w:r w:rsidRPr="00627EC6">
              <w:rPr>
                <w:rFonts w:ascii="Arial" w:hAnsi="Arial" w:cs="Arial"/>
                <w:sz w:val="20"/>
                <w:szCs w:val="20"/>
              </w:rPr>
              <w:t>7,514,588</w:t>
            </w:r>
          </w:p>
        </w:tc>
        <w:tc>
          <w:tcPr>
            <w:tcW w:w="1584" w:type="dxa"/>
            <w:tcBorders>
              <w:bottom w:val="single" w:sz="4" w:space="0" w:color="auto"/>
            </w:tcBorders>
            <w:shd w:val="clear" w:color="auto" w:fill="auto"/>
          </w:tcPr>
          <w:p w14:paraId="008DA180" w14:textId="35D6D50D" w:rsidR="00896A4B" w:rsidRPr="00627EC6" w:rsidRDefault="00896A4B" w:rsidP="00896A4B">
            <w:pPr>
              <w:ind w:right="-72"/>
              <w:jc w:val="right"/>
              <w:rPr>
                <w:rFonts w:ascii="Arial" w:hAnsi="Arial" w:cs="Arial"/>
                <w:sz w:val="20"/>
                <w:szCs w:val="20"/>
              </w:rPr>
            </w:pPr>
            <w:r w:rsidRPr="00627EC6">
              <w:rPr>
                <w:rFonts w:ascii="Arial" w:hAnsi="Arial" w:cs="Arial"/>
                <w:sz w:val="20"/>
                <w:szCs w:val="20"/>
              </w:rPr>
              <w:t>8,909,737</w:t>
            </w:r>
          </w:p>
        </w:tc>
      </w:tr>
      <w:tr w:rsidR="00896A4B" w:rsidRPr="00627EC6" w14:paraId="312A019A" w14:textId="77777777" w:rsidTr="001D18A5">
        <w:trPr>
          <w:trHeight w:val="86"/>
        </w:trPr>
        <w:tc>
          <w:tcPr>
            <w:tcW w:w="5850" w:type="dxa"/>
          </w:tcPr>
          <w:p w14:paraId="505A01B0" w14:textId="77777777" w:rsidR="00896A4B" w:rsidRPr="00627EC6" w:rsidRDefault="00896A4B" w:rsidP="00896A4B">
            <w:pPr>
              <w:ind w:left="-105"/>
              <w:jc w:val="both"/>
              <w:rPr>
                <w:rFonts w:ascii="Arial" w:hAnsi="Arial" w:cs="Arial"/>
                <w:sz w:val="20"/>
                <w:szCs w:val="20"/>
              </w:rPr>
            </w:pPr>
          </w:p>
        </w:tc>
        <w:tc>
          <w:tcPr>
            <w:tcW w:w="1584" w:type="dxa"/>
            <w:tcBorders>
              <w:top w:val="single" w:sz="4" w:space="0" w:color="auto"/>
            </w:tcBorders>
            <w:shd w:val="clear" w:color="auto" w:fill="FAFAFA"/>
            <w:vAlign w:val="bottom"/>
          </w:tcPr>
          <w:p w14:paraId="27FFAFCE" w14:textId="77777777" w:rsidR="00896A4B" w:rsidRPr="00627EC6" w:rsidRDefault="00896A4B" w:rsidP="00896A4B">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170836C6" w14:textId="77777777" w:rsidR="00896A4B" w:rsidRPr="00627EC6" w:rsidRDefault="00896A4B" w:rsidP="00896A4B">
            <w:pPr>
              <w:pStyle w:val="a"/>
              <w:ind w:right="-72"/>
              <w:jc w:val="right"/>
              <w:rPr>
                <w:rFonts w:ascii="Arial" w:hAnsi="Arial" w:cs="Arial"/>
                <w:b/>
                <w:bCs/>
                <w:sz w:val="20"/>
                <w:szCs w:val="20"/>
                <w:lang w:val="en-GB"/>
              </w:rPr>
            </w:pPr>
          </w:p>
        </w:tc>
      </w:tr>
      <w:tr w:rsidR="00896A4B" w:rsidRPr="00627EC6" w14:paraId="3CC02545" w14:textId="77777777" w:rsidTr="001D18A5">
        <w:trPr>
          <w:trHeight w:val="20"/>
        </w:trPr>
        <w:tc>
          <w:tcPr>
            <w:tcW w:w="5850" w:type="dxa"/>
          </w:tcPr>
          <w:p w14:paraId="338C4936" w14:textId="77777777" w:rsidR="00896A4B" w:rsidRPr="00627EC6" w:rsidRDefault="00896A4B" w:rsidP="00896A4B">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hAnsi="Arial" w:cs="Arial"/>
                <w:sz w:val="20"/>
                <w:szCs w:val="20"/>
              </w:rPr>
              <w:t>Trade receivables, net</w:t>
            </w:r>
          </w:p>
        </w:tc>
        <w:tc>
          <w:tcPr>
            <w:tcW w:w="1584" w:type="dxa"/>
            <w:tcBorders>
              <w:bottom w:val="single" w:sz="4" w:space="0" w:color="auto"/>
            </w:tcBorders>
            <w:shd w:val="clear" w:color="auto" w:fill="FAFAFA"/>
          </w:tcPr>
          <w:p w14:paraId="27E17569" w14:textId="700B4B59" w:rsidR="00896A4B" w:rsidRPr="00627EC6" w:rsidRDefault="00896A4B" w:rsidP="00896A4B">
            <w:pPr>
              <w:ind w:right="-72"/>
              <w:jc w:val="right"/>
              <w:rPr>
                <w:rFonts w:ascii="Arial" w:hAnsi="Arial" w:cs="Arial"/>
                <w:sz w:val="20"/>
                <w:szCs w:val="20"/>
              </w:rPr>
            </w:pPr>
            <w:r w:rsidRPr="00627EC6">
              <w:rPr>
                <w:rFonts w:ascii="Arial" w:hAnsi="Arial" w:cs="Arial"/>
                <w:sz w:val="20"/>
                <w:szCs w:val="20"/>
              </w:rPr>
              <w:t>167,068,230</w:t>
            </w:r>
          </w:p>
        </w:tc>
        <w:tc>
          <w:tcPr>
            <w:tcW w:w="1584" w:type="dxa"/>
            <w:tcBorders>
              <w:bottom w:val="single" w:sz="4" w:space="0" w:color="auto"/>
            </w:tcBorders>
            <w:shd w:val="clear" w:color="auto" w:fill="auto"/>
          </w:tcPr>
          <w:p w14:paraId="0F61F9FD" w14:textId="440DFC63" w:rsidR="00896A4B" w:rsidRPr="00627EC6" w:rsidRDefault="00896A4B" w:rsidP="00896A4B">
            <w:pPr>
              <w:ind w:right="-72"/>
              <w:jc w:val="right"/>
              <w:rPr>
                <w:rFonts w:ascii="Arial" w:hAnsi="Arial" w:cs="Arial"/>
                <w:sz w:val="20"/>
                <w:szCs w:val="20"/>
              </w:rPr>
            </w:pPr>
            <w:r w:rsidRPr="00627EC6">
              <w:rPr>
                <w:rFonts w:ascii="Arial" w:hAnsi="Arial" w:cs="Arial"/>
                <w:sz w:val="20"/>
                <w:szCs w:val="20"/>
              </w:rPr>
              <w:t>242,788,099</w:t>
            </w:r>
          </w:p>
        </w:tc>
      </w:tr>
    </w:tbl>
    <w:p w14:paraId="0FA18B15" w14:textId="131B5ACD" w:rsidR="00645514" w:rsidRPr="00627EC6" w:rsidRDefault="00645514" w:rsidP="007E4B55">
      <w:pPr>
        <w:jc w:val="both"/>
        <w:rPr>
          <w:rFonts w:ascii="Arial" w:hAnsi="Arial" w:cs="Arial"/>
          <w:sz w:val="20"/>
          <w:szCs w:val="20"/>
          <w:lang w:val="en-GB"/>
        </w:rPr>
      </w:pPr>
    </w:p>
    <w:p w14:paraId="54586E2F" w14:textId="21765389" w:rsidR="00FF6CB2" w:rsidRPr="00627EC6" w:rsidRDefault="00FB0E4B" w:rsidP="007E4B55">
      <w:pPr>
        <w:jc w:val="both"/>
        <w:rPr>
          <w:rFonts w:ascii="Arial" w:hAnsi="Arial" w:cs="Arial"/>
          <w:sz w:val="20"/>
          <w:szCs w:val="20"/>
          <w:lang w:val="en-GB"/>
        </w:rPr>
      </w:pPr>
      <w:r w:rsidRPr="00627EC6">
        <w:rPr>
          <w:rFonts w:ascii="Arial" w:eastAsia="Arial Unicode MS" w:hAnsi="Arial" w:cs="Arial"/>
          <w:sz w:val="20"/>
          <w:szCs w:val="20"/>
        </w:rPr>
        <w:t>For the six-month period ended 30 June 2023</w:t>
      </w:r>
      <w:r w:rsidR="000B1D0F" w:rsidRPr="00627EC6">
        <w:rPr>
          <w:rFonts w:ascii="Arial" w:eastAsia="Arial Unicode MS" w:hAnsi="Arial" w:cs="Arial"/>
          <w:spacing w:val="-8"/>
          <w:sz w:val="20"/>
          <w:szCs w:val="20"/>
          <w:lang w:val="en-GB"/>
        </w:rPr>
        <w:t>, the Company reverse</w:t>
      </w:r>
      <w:r w:rsidR="00EC6FBF" w:rsidRPr="00627EC6">
        <w:rPr>
          <w:rFonts w:ascii="Arial" w:eastAsia="Arial Unicode MS" w:hAnsi="Arial" w:cs="Arial"/>
          <w:spacing w:val="-8"/>
          <w:sz w:val="20"/>
          <w:szCs w:val="20"/>
          <w:lang w:val="en-GB"/>
        </w:rPr>
        <w:t>d</w:t>
      </w:r>
      <w:r w:rsidR="000B1D0F" w:rsidRPr="00627EC6">
        <w:rPr>
          <w:rFonts w:ascii="Arial" w:eastAsia="Arial Unicode MS" w:hAnsi="Arial" w:cs="Arial"/>
          <w:spacing w:val="-8"/>
          <w:sz w:val="20"/>
          <w:szCs w:val="20"/>
          <w:lang w:val="en-GB"/>
        </w:rPr>
        <w:t xml:space="preserve"> the expected credit losses of</w:t>
      </w:r>
      <w:r w:rsidR="006D5076" w:rsidRPr="00627EC6">
        <w:rPr>
          <w:rFonts w:ascii="Arial" w:eastAsia="Arial Unicode MS" w:hAnsi="Arial" w:cs="Arial"/>
          <w:spacing w:val="-8"/>
          <w:sz w:val="20"/>
          <w:szCs w:val="20"/>
          <w:lang w:val="en-GB"/>
        </w:rPr>
        <w:t xml:space="preserve"> </w:t>
      </w:r>
      <w:r w:rsidR="000B1D0F" w:rsidRPr="00627EC6">
        <w:rPr>
          <w:rFonts w:ascii="Arial" w:eastAsia="Arial Unicode MS" w:hAnsi="Arial" w:cs="Arial"/>
          <w:spacing w:val="-8"/>
          <w:sz w:val="20"/>
          <w:szCs w:val="20"/>
          <w:lang w:val="en-GB"/>
        </w:rPr>
        <w:t>trade receivables</w:t>
      </w:r>
      <w:r w:rsidR="000B1D0F" w:rsidRPr="00627EC6">
        <w:rPr>
          <w:rFonts w:ascii="Arial" w:eastAsia="Arial Unicode MS" w:hAnsi="Arial" w:cs="Arial"/>
          <w:sz w:val="20"/>
          <w:szCs w:val="20"/>
          <w:lang w:val="en-GB"/>
        </w:rPr>
        <w:t xml:space="preserve"> amount</w:t>
      </w:r>
      <w:r w:rsidR="00EC6FBF" w:rsidRPr="00627EC6">
        <w:rPr>
          <w:rFonts w:ascii="Arial" w:eastAsia="Arial Unicode MS" w:hAnsi="Arial" w:cs="Arial"/>
          <w:sz w:val="20"/>
          <w:szCs w:val="20"/>
          <w:lang w:val="en-GB"/>
        </w:rPr>
        <w:t>ing to</w:t>
      </w:r>
      <w:r w:rsidR="000B1D0F" w:rsidRPr="00627EC6">
        <w:rPr>
          <w:rFonts w:ascii="Arial" w:eastAsia="Arial Unicode MS" w:hAnsi="Arial" w:cs="Arial"/>
          <w:sz w:val="20"/>
          <w:szCs w:val="20"/>
          <w:lang w:val="en-GB"/>
        </w:rPr>
        <w:t xml:space="preserve"> </w:t>
      </w:r>
      <w:r w:rsidR="000B1D0F" w:rsidRPr="00627EC6">
        <w:rPr>
          <w:rFonts w:ascii="Arial" w:hAnsi="Arial" w:cs="Arial"/>
          <w:sz w:val="20"/>
          <w:szCs w:val="20"/>
        </w:rPr>
        <w:t>Bah</w:t>
      </w:r>
      <w:r w:rsidR="00F46B5E" w:rsidRPr="00627EC6">
        <w:rPr>
          <w:rFonts w:ascii="Arial" w:hAnsi="Arial" w:cs="Arial"/>
          <w:sz w:val="20"/>
          <w:szCs w:val="20"/>
        </w:rPr>
        <w:t xml:space="preserve">t </w:t>
      </w:r>
      <w:bookmarkStart w:id="1" w:name="_Hlk141694056"/>
      <w:r w:rsidR="001F5055" w:rsidRPr="00627EC6">
        <w:rPr>
          <w:rFonts w:ascii="Arial" w:hAnsi="Arial" w:cs="Arial"/>
          <w:sz w:val="20"/>
          <w:szCs w:val="20"/>
          <w:lang w:val="en-GB"/>
        </w:rPr>
        <w:t>1.22 million</w:t>
      </w:r>
      <w:r w:rsidR="00FF6CB2" w:rsidRPr="00627EC6">
        <w:rPr>
          <w:rFonts w:ascii="Arial" w:hAnsi="Arial" w:cs="Arial"/>
          <w:sz w:val="20"/>
          <w:szCs w:val="20"/>
          <w:lang w:val="en-GB"/>
        </w:rPr>
        <w:t>.</w:t>
      </w:r>
    </w:p>
    <w:p w14:paraId="3B0B6298" w14:textId="33A54115" w:rsidR="00817F38" w:rsidRPr="00627EC6" w:rsidRDefault="00817F38" w:rsidP="007E4B55">
      <w:pPr>
        <w:jc w:val="both"/>
        <w:rPr>
          <w:rFonts w:ascii="Arial" w:eastAsia="Arial Unicode MS" w:hAnsi="Arial" w:cs="Arial"/>
          <w:sz w:val="20"/>
          <w:szCs w:val="20"/>
          <w:lang w:val="en-GB"/>
        </w:rPr>
      </w:pPr>
    </w:p>
    <w:bookmarkEnd w:id="1"/>
    <w:p w14:paraId="2B6C2E46" w14:textId="77777777" w:rsidR="000029BC" w:rsidRPr="00627EC6" w:rsidRDefault="000029BC" w:rsidP="007E4B55">
      <w:pPr>
        <w:jc w:val="both"/>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7E4B55" w:rsidRPr="00627EC6" w14:paraId="2C65B09D" w14:textId="77777777" w:rsidTr="00F93961">
        <w:trPr>
          <w:trHeight w:val="389"/>
        </w:trPr>
        <w:tc>
          <w:tcPr>
            <w:tcW w:w="9043" w:type="dxa"/>
            <w:tcBorders>
              <w:top w:val="nil"/>
              <w:left w:val="nil"/>
              <w:bottom w:val="nil"/>
              <w:right w:val="nil"/>
            </w:tcBorders>
            <w:shd w:val="clear" w:color="auto" w:fill="FFA543"/>
            <w:vAlign w:val="center"/>
          </w:tcPr>
          <w:p w14:paraId="5F326BFD" w14:textId="301296BD" w:rsidR="007E4B55" w:rsidRPr="00627EC6" w:rsidRDefault="00FF6CB2" w:rsidP="007E4B55">
            <w:pPr>
              <w:ind w:left="432" w:hanging="432"/>
              <w:rPr>
                <w:rFonts w:ascii="Arial" w:hAnsi="Arial" w:cs="Arial"/>
                <w:b/>
                <w:bCs/>
                <w:color w:val="FAFAFA"/>
                <w:sz w:val="20"/>
                <w:szCs w:val="20"/>
                <w:cs/>
              </w:rPr>
            </w:pPr>
            <w:r w:rsidRPr="00627EC6">
              <w:rPr>
                <w:rFonts w:ascii="Arial" w:hAnsi="Arial" w:cs="Arial"/>
                <w:b/>
                <w:bCs/>
                <w:color w:val="FAFAFA"/>
                <w:sz w:val="20"/>
                <w:szCs w:val="20"/>
              </w:rPr>
              <w:t>9</w:t>
            </w:r>
            <w:r w:rsidR="007E4B55" w:rsidRPr="00627EC6">
              <w:rPr>
                <w:rFonts w:ascii="Arial" w:hAnsi="Arial" w:cs="Arial"/>
                <w:b/>
                <w:bCs/>
                <w:color w:val="FAFAFA"/>
                <w:sz w:val="20"/>
                <w:szCs w:val="20"/>
              </w:rPr>
              <w:tab/>
              <w:t>Finance lease receivables</w:t>
            </w:r>
            <w:r w:rsidR="003F3050" w:rsidRPr="00627EC6">
              <w:rPr>
                <w:rFonts w:ascii="Arial" w:hAnsi="Arial" w:cs="Arial"/>
                <w:b/>
                <w:bCs/>
                <w:color w:val="FAFAFA"/>
                <w:sz w:val="20"/>
                <w:szCs w:val="20"/>
              </w:rPr>
              <w:t>, net</w:t>
            </w:r>
          </w:p>
        </w:tc>
      </w:tr>
    </w:tbl>
    <w:p w14:paraId="5435397F" w14:textId="77777777" w:rsidR="007E4B55" w:rsidRPr="00627EC6" w:rsidRDefault="007E4B55" w:rsidP="007E4B55">
      <w:pPr>
        <w:jc w:val="both"/>
        <w:rPr>
          <w:rFonts w:ascii="Arial" w:eastAsia="Arial Unicode MS" w:hAnsi="Arial" w:cs="Arial"/>
          <w:sz w:val="18"/>
          <w:szCs w:val="18"/>
          <w:lang w:val="en-GB"/>
        </w:rPr>
      </w:pPr>
    </w:p>
    <w:tbl>
      <w:tblPr>
        <w:tblW w:w="9018" w:type="dxa"/>
        <w:tblInd w:w="108" w:type="dxa"/>
        <w:tblLayout w:type="fixed"/>
        <w:tblLook w:val="0000" w:firstRow="0" w:lastRow="0" w:firstColumn="0" w:lastColumn="0" w:noHBand="0" w:noVBand="0"/>
      </w:tblPr>
      <w:tblGrid>
        <w:gridCol w:w="5850"/>
        <w:gridCol w:w="1584"/>
        <w:gridCol w:w="1584"/>
      </w:tblGrid>
      <w:tr w:rsidR="00AA0E5C" w:rsidRPr="00627EC6" w14:paraId="15BAC993" w14:textId="77777777" w:rsidTr="001D18A5">
        <w:trPr>
          <w:cantSplit/>
          <w:trHeight w:val="318"/>
        </w:trPr>
        <w:tc>
          <w:tcPr>
            <w:tcW w:w="5850" w:type="dxa"/>
          </w:tcPr>
          <w:p w14:paraId="18EB9B66" w14:textId="77777777" w:rsidR="00AA0E5C" w:rsidRPr="00627EC6" w:rsidRDefault="00AA0E5C" w:rsidP="00AA0E5C">
            <w:pPr>
              <w:ind w:left="-101"/>
              <w:rPr>
                <w:rFonts w:ascii="Arial" w:hAnsi="Arial" w:cs="Arial"/>
                <w:sz w:val="20"/>
                <w:szCs w:val="20"/>
              </w:rPr>
            </w:pPr>
          </w:p>
        </w:tc>
        <w:tc>
          <w:tcPr>
            <w:tcW w:w="1584" w:type="dxa"/>
            <w:tcBorders>
              <w:top w:val="single" w:sz="4" w:space="0" w:color="auto"/>
            </w:tcBorders>
          </w:tcPr>
          <w:p w14:paraId="68F2F883" w14:textId="77777777" w:rsidR="00AA0E5C" w:rsidRPr="00627EC6" w:rsidRDefault="00AA0E5C" w:rsidP="00AA0E5C">
            <w:pPr>
              <w:ind w:right="-72"/>
              <w:jc w:val="right"/>
              <w:rPr>
                <w:rFonts w:ascii="Arial" w:hAnsi="Arial" w:cs="Arial"/>
                <w:b/>
                <w:bCs/>
                <w:sz w:val="20"/>
                <w:szCs w:val="20"/>
              </w:rPr>
            </w:pPr>
            <w:r w:rsidRPr="00627EC6">
              <w:rPr>
                <w:rFonts w:ascii="Arial" w:hAnsi="Arial" w:cs="Arial"/>
                <w:b/>
                <w:bCs/>
                <w:sz w:val="20"/>
                <w:szCs w:val="20"/>
                <w:lang w:val="en-GB"/>
              </w:rPr>
              <w:t>30</w:t>
            </w:r>
            <w:r w:rsidRPr="00627EC6">
              <w:rPr>
                <w:rFonts w:ascii="Arial" w:hAnsi="Arial" w:cs="Arial"/>
                <w:b/>
                <w:bCs/>
                <w:sz w:val="20"/>
                <w:szCs w:val="20"/>
              </w:rPr>
              <w:t xml:space="preserve"> June</w:t>
            </w:r>
          </w:p>
          <w:p w14:paraId="460510B6" w14:textId="4C3496A6" w:rsidR="00AA0E5C" w:rsidRPr="00627EC6" w:rsidRDefault="00AA0E5C" w:rsidP="00AA0E5C">
            <w:pPr>
              <w:ind w:right="-72"/>
              <w:jc w:val="right"/>
              <w:rPr>
                <w:rFonts w:ascii="Arial" w:hAnsi="Arial" w:cs="Arial"/>
                <w:b/>
                <w:bCs/>
                <w:spacing w:val="-8"/>
                <w:sz w:val="20"/>
                <w:szCs w:val="20"/>
              </w:rPr>
            </w:pPr>
            <w:r w:rsidRPr="00627EC6">
              <w:rPr>
                <w:rFonts w:ascii="Arial" w:hAnsi="Arial" w:cs="Arial"/>
                <w:b/>
                <w:bCs/>
                <w:sz w:val="20"/>
                <w:szCs w:val="20"/>
                <w:lang w:val="en-GB"/>
              </w:rPr>
              <w:t>2023</w:t>
            </w:r>
          </w:p>
        </w:tc>
        <w:tc>
          <w:tcPr>
            <w:tcW w:w="1584" w:type="dxa"/>
            <w:tcBorders>
              <w:top w:val="single" w:sz="4" w:space="0" w:color="auto"/>
            </w:tcBorders>
          </w:tcPr>
          <w:p w14:paraId="4B5EFA72" w14:textId="5C06F3D5" w:rsidR="00AA0E5C" w:rsidRPr="00627EC6" w:rsidRDefault="00AA0E5C" w:rsidP="00AA0E5C">
            <w:pPr>
              <w:ind w:right="-72"/>
              <w:jc w:val="right"/>
              <w:rPr>
                <w:rFonts w:ascii="Arial" w:hAnsi="Arial" w:cs="Arial"/>
                <w:b/>
                <w:bCs/>
                <w:spacing w:val="-8"/>
                <w:sz w:val="20"/>
                <w:szCs w:val="20"/>
              </w:rPr>
            </w:pPr>
            <w:r w:rsidRPr="00627EC6">
              <w:rPr>
                <w:rFonts w:ascii="Arial" w:hAnsi="Arial" w:cs="Arial"/>
                <w:b/>
                <w:bCs/>
                <w:spacing w:val="-8"/>
                <w:sz w:val="20"/>
                <w:szCs w:val="20"/>
                <w:lang w:val="en-GB"/>
              </w:rPr>
              <w:t>31</w:t>
            </w:r>
            <w:r w:rsidRPr="00627EC6">
              <w:rPr>
                <w:rFonts w:ascii="Arial" w:hAnsi="Arial" w:cs="Arial"/>
                <w:b/>
                <w:bCs/>
                <w:spacing w:val="-8"/>
                <w:sz w:val="20"/>
                <w:szCs w:val="20"/>
              </w:rPr>
              <w:t xml:space="preserve"> December </w:t>
            </w:r>
            <w:r w:rsidRPr="00627EC6">
              <w:rPr>
                <w:rFonts w:ascii="Arial" w:hAnsi="Arial" w:cs="Arial"/>
                <w:b/>
                <w:bCs/>
                <w:spacing w:val="-8"/>
                <w:sz w:val="20"/>
                <w:szCs w:val="20"/>
                <w:lang w:val="en-GB"/>
              </w:rPr>
              <w:t>2022</w:t>
            </w:r>
          </w:p>
        </w:tc>
      </w:tr>
      <w:tr w:rsidR="007E4B55" w:rsidRPr="00627EC6" w14:paraId="41EA9DB9" w14:textId="77777777" w:rsidTr="001D18A5">
        <w:trPr>
          <w:cantSplit/>
          <w:trHeight w:val="136"/>
        </w:trPr>
        <w:tc>
          <w:tcPr>
            <w:tcW w:w="5850" w:type="dxa"/>
          </w:tcPr>
          <w:p w14:paraId="39D3BDEE" w14:textId="77777777" w:rsidR="007E4B55" w:rsidRPr="00627EC6" w:rsidRDefault="007E4B55" w:rsidP="00B63C4E">
            <w:pPr>
              <w:ind w:left="-101"/>
              <w:rPr>
                <w:rFonts w:ascii="Arial" w:hAnsi="Arial" w:cs="Arial"/>
                <w:sz w:val="20"/>
                <w:szCs w:val="20"/>
              </w:rPr>
            </w:pPr>
          </w:p>
        </w:tc>
        <w:tc>
          <w:tcPr>
            <w:tcW w:w="1584" w:type="dxa"/>
            <w:vAlign w:val="bottom"/>
          </w:tcPr>
          <w:p w14:paraId="0B2A2FC7" w14:textId="77777777" w:rsidR="007E4B55" w:rsidRPr="00627EC6" w:rsidRDefault="007E4B55" w:rsidP="00C371F0">
            <w:pPr>
              <w:pStyle w:val="a"/>
              <w:ind w:right="-72"/>
              <w:jc w:val="right"/>
              <w:rPr>
                <w:rFonts w:ascii="Arial" w:hAnsi="Arial" w:cs="Arial"/>
                <w:b/>
                <w:bCs/>
                <w:sz w:val="20"/>
                <w:szCs w:val="20"/>
                <w:lang w:val="en-GB"/>
              </w:rPr>
            </w:pPr>
            <w:r w:rsidRPr="00627EC6">
              <w:rPr>
                <w:rFonts w:ascii="Arial" w:hAnsi="Arial" w:cs="Arial"/>
                <w:b/>
                <w:bCs/>
                <w:sz w:val="20"/>
                <w:szCs w:val="20"/>
                <w:lang w:val="en-GB"/>
              </w:rPr>
              <w:t>Baht</w:t>
            </w:r>
          </w:p>
        </w:tc>
        <w:tc>
          <w:tcPr>
            <w:tcW w:w="1584" w:type="dxa"/>
            <w:vAlign w:val="bottom"/>
          </w:tcPr>
          <w:p w14:paraId="6C779060" w14:textId="77777777" w:rsidR="007E4B55" w:rsidRPr="00627EC6" w:rsidRDefault="007E4B55" w:rsidP="00C371F0">
            <w:pPr>
              <w:pStyle w:val="a"/>
              <w:ind w:right="-72"/>
              <w:jc w:val="right"/>
              <w:rPr>
                <w:rFonts w:ascii="Arial" w:hAnsi="Arial" w:cs="Arial"/>
                <w:b/>
                <w:bCs/>
                <w:sz w:val="20"/>
                <w:szCs w:val="20"/>
                <w:lang w:val="en-GB"/>
              </w:rPr>
            </w:pPr>
            <w:r w:rsidRPr="00627EC6">
              <w:rPr>
                <w:rFonts w:ascii="Arial" w:hAnsi="Arial" w:cs="Arial"/>
                <w:b/>
                <w:bCs/>
                <w:sz w:val="20"/>
                <w:szCs w:val="20"/>
                <w:lang w:val="en-GB"/>
              </w:rPr>
              <w:t>Baht</w:t>
            </w:r>
          </w:p>
        </w:tc>
      </w:tr>
      <w:tr w:rsidR="007E4B55" w:rsidRPr="00627EC6" w14:paraId="51066A44" w14:textId="77777777" w:rsidTr="001D18A5">
        <w:trPr>
          <w:cantSplit/>
          <w:trHeight w:val="37"/>
        </w:trPr>
        <w:tc>
          <w:tcPr>
            <w:tcW w:w="5850" w:type="dxa"/>
          </w:tcPr>
          <w:p w14:paraId="60B19CF2" w14:textId="77777777" w:rsidR="007E4B55" w:rsidRPr="00627EC6" w:rsidRDefault="007E4B55" w:rsidP="00B63C4E">
            <w:pPr>
              <w:ind w:left="-101"/>
              <w:rPr>
                <w:rFonts w:ascii="Arial" w:hAnsi="Arial" w:cs="Arial"/>
                <w:sz w:val="20"/>
                <w:szCs w:val="20"/>
                <w:cs/>
              </w:rPr>
            </w:pPr>
          </w:p>
        </w:tc>
        <w:tc>
          <w:tcPr>
            <w:tcW w:w="1584" w:type="dxa"/>
            <w:tcBorders>
              <w:top w:val="single" w:sz="4" w:space="0" w:color="auto"/>
            </w:tcBorders>
            <w:shd w:val="clear" w:color="auto" w:fill="FAFAFA"/>
            <w:vAlign w:val="bottom"/>
          </w:tcPr>
          <w:p w14:paraId="18DEC87B" w14:textId="77777777" w:rsidR="007E4B55" w:rsidRPr="00627EC6" w:rsidRDefault="007E4B55" w:rsidP="00C371F0">
            <w:pPr>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35BDE4FC" w14:textId="77777777" w:rsidR="007E4B55" w:rsidRPr="00627EC6" w:rsidRDefault="007E4B55" w:rsidP="00C371F0">
            <w:pPr>
              <w:ind w:right="-72"/>
              <w:jc w:val="right"/>
              <w:rPr>
                <w:rFonts w:ascii="Arial" w:hAnsi="Arial" w:cs="Arial"/>
                <w:b/>
                <w:bCs/>
                <w:sz w:val="20"/>
                <w:szCs w:val="20"/>
              </w:rPr>
            </w:pPr>
          </w:p>
        </w:tc>
      </w:tr>
      <w:tr w:rsidR="00AA2743" w:rsidRPr="00627EC6" w14:paraId="0E6B8936" w14:textId="77777777" w:rsidTr="00B36FA0">
        <w:trPr>
          <w:cantSplit/>
          <w:trHeight w:val="37"/>
        </w:trPr>
        <w:tc>
          <w:tcPr>
            <w:tcW w:w="5850" w:type="dxa"/>
          </w:tcPr>
          <w:p w14:paraId="7E27A0EB" w14:textId="7BB12510" w:rsidR="00AA2743" w:rsidRPr="00627EC6" w:rsidRDefault="00B36FA0" w:rsidP="00B63C4E">
            <w:pPr>
              <w:ind w:left="-101"/>
              <w:jc w:val="thaiDistribute"/>
              <w:rPr>
                <w:rFonts w:ascii="Arial" w:eastAsia="Arial Unicode MS" w:hAnsi="Arial" w:cs="Arial"/>
                <w:sz w:val="20"/>
                <w:szCs w:val="20"/>
              </w:rPr>
            </w:pPr>
            <w:r w:rsidRPr="00627EC6">
              <w:rPr>
                <w:rFonts w:ascii="Arial" w:eastAsia="Arial Unicode MS" w:hAnsi="Arial" w:cs="Arial"/>
                <w:b/>
                <w:bCs/>
                <w:sz w:val="20"/>
                <w:szCs w:val="20"/>
              </w:rPr>
              <w:t>Finance lease receivables - minimum lease payments:</w:t>
            </w:r>
          </w:p>
        </w:tc>
        <w:tc>
          <w:tcPr>
            <w:tcW w:w="1584" w:type="dxa"/>
            <w:shd w:val="clear" w:color="auto" w:fill="FAFAFA"/>
          </w:tcPr>
          <w:p w14:paraId="51555EFE" w14:textId="3A03B167" w:rsidR="00AA2743" w:rsidRPr="00627EC6" w:rsidRDefault="00AA2743" w:rsidP="00B63C4E">
            <w:pPr>
              <w:ind w:right="-72"/>
              <w:jc w:val="right"/>
              <w:rPr>
                <w:rFonts w:ascii="Arial" w:hAnsi="Arial" w:cs="Arial"/>
                <w:color w:val="000000"/>
                <w:sz w:val="20"/>
                <w:szCs w:val="20"/>
              </w:rPr>
            </w:pPr>
          </w:p>
        </w:tc>
        <w:tc>
          <w:tcPr>
            <w:tcW w:w="1584" w:type="dxa"/>
            <w:shd w:val="clear" w:color="auto" w:fill="auto"/>
            <w:vAlign w:val="bottom"/>
          </w:tcPr>
          <w:p w14:paraId="532A076C" w14:textId="40E205C2" w:rsidR="00AA2743" w:rsidRPr="00627EC6" w:rsidRDefault="00AA2743" w:rsidP="00B63C4E">
            <w:pPr>
              <w:ind w:right="-72"/>
              <w:jc w:val="right"/>
              <w:rPr>
                <w:rFonts w:ascii="Arial" w:hAnsi="Arial" w:cs="Arial"/>
                <w:color w:val="000000"/>
                <w:sz w:val="20"/>
                <w:szCs w:val="20"/>
              </w:rPr>
            </w:pPr>
          </w:p>
        </w:tc>
      </w:tr>
      <w:tr w:rsidR="00DA4BFB" w:rsidRPr="00627EC6" w14:paraId="5EC7AA93" w14:textId="77777777" w:rsidTr="00B36FA0">
        <w:trPr>
          <w:cantSplit/>
          <w:trHeight w:val="37"/>
        </w:trPr>
        <w:tc>
          <w:tcPr>
            <w:tcW w:w="5850" w:type="dxa"/>
          </w:tcPr>
          <w:p w14:paraId="0AFEC749" w14:textId="77777777" w:rsidR="00DA4BFB" w:rsidRPr="00627EC6" w:rsidRDefault="00DA4BFB" w:rsidP="00B63C4E">
            <w:pPr>
              <w:ind w:left="-101"/>
              <w:rPr>
                <w:rFonts w:ascii="Arial" w:hAnsi="Arial" w:cs="Arial"/>
                <w:sz w:val="20"/>
                <w:szCs w:val="20"/>
              </w:rPr>
            </w:pPr>
          </w:p>
        </w:tc>
        <w:tc>
          <w:tcPr>
            <w:tcW w:w="1584" w:type="dxa"/>
            <w:shd w:val="clear" w:color="auto" w:fill="FAFAFA"/>
          </w:tcPr>
          <w:p w14:paraId="6B2FDFA2" w14:textId="77777777" w:rsidR="00DA4BFB" w:rsidRPr="00627EC6" w:rsidRDefault="00DA4BFB" w:rsidP="00B63C4E">
            <w:pPr>
              <w:ind w:right="-72"/>
              <w:jc w:val="right"/>
              <w:rPr>
                <w:rFonts w:ascii="Arial" w:hAnsi="Arial" w:cs="Arial"/>
                <w:sz w:val="20"/>
                <w:szCs w:val="20"/>
              </w:rPr>
            </w:pPr>
          </w:p>
        </w:tc>
        <w:tc>
          <w:tcPr>
            <w:tcW w:w="1584" w:type="dxa"/>
            <w:shd w:val="clear" w:color="auto" w:fill="auto"/>
            <w:vAlign w:val="bottom"/>
          </w:tcPr>
          <w:p w14:paraId="26A338D2" w14:textId="77777777" w:rsidR="00DA4BFB" w:rsidRPr="00627EC6" w:rsidRDefault="00DA4BFB" w:rsidP="00B63C4E">
            <w:pPr>
              <w:ind w:right="-72"/>
              <w:jc w:val="right"/>
              <w:rPr>
                <w:rFonts w:ascii="Arial" w:hAnsi="Arial" w:cs="Arial"/>
                <w:sz w:val="20"/>
                <w:szCs w:val="20"/>
              </w:rPr>
            </w:pPr>
          </w:p>
        </w:tc>
      </w:tr>
      <w:tr w:rsidR="00896A4B" w:rsidRPr="00627EC6" w14:paraId="4181DAC8" w14:textId="77777777" w:rsidTr="00D24835">
        <w:trPr>
          <w:cantSplit/>
          <w:trHeight w:val="37"/>
        </w:trPr>
        <w:tc>
          <w:tcPr>
            <w:tcW w:w="5850" w:type="dxa"/>
          </w:tcPr>
          <w:p w14:paraId="4E7BA153" w14:textId="1C715DD3" w:rsidR="00896A4B" w:rsidRPr="00627EC6" w:rsidRDefault="00896A4B" w:rsidP="00896A4B">
            <w:pPr>
              <w:ind w:left="-101"/>
              <w:jc w:val="both"/>
              <w:rPr>
                <w:rFonts w:ascii="Arial" w:eastAsia="Arial Unicode MS" w:hAnsi="Arial" w:cs="Arial"/>
                <w:sz w:val="20"/>
                <w:szCs w:val="20"/>
                <w:cs/>
              </w:rPr>
            </w:pPr>
            <w:r w:rsidRPr="00627EC6">
              <w:rPr>
                <w:rFonts w:ascii="Arial" w:eastAsia="Arial Unicode MS" w:hAnsi="Arial" w:cs="Arial"/>
                <w:sz w:val="20"/>
                <w:szCs w:val="20"/>
              </w:rPr>
              <w:t xml:space="preserve">Not later than </w:t>
            </w:r>
            <w:r w:rsidRPr="00627EC6">
              <w:rPr>
                <w:rFonts w:ascii="Arial" w:eastAsia="Arial Unicode MS" w:hAnsi="Arial" w:cs="Arial"/>
                <w:sz w:val="20"/>
                <w:szCs w:val="20"/>
                <w:lang w:val="en-GB"/>
              </w:rPr>
              <w:t>1</w:t>
            </w:r>
            <w:r w:rsidRPr="00627EC6">
              <w:rPr>
                <w:rFonts w:ascii="Arial" w:eastAsia="Arial Unicode MS" w:hAnsi="Arial" w:cs="Arial"/>
                <w:sz w:val="20"/>
                <w:szCs w:val="20"/>
              </w:rPr>
              <w:t xml:space="preserve"> year</w:t>
            </w:r>
          </w:p>
        </w:tc>
        <w:tc>
          <w:tcPr>
            <w:tcW w:w="1584" w:type="dxa"/>
            <w:shd w:val="clear" w:color="auto" w:fill="FAFAFA"/>
            <w:vAlign w:val="bottom"/>
          </w:tcPr>
          <w:p w14:paraId="77E8DCA4" w14:textId="3C06B22C" w:rsidR="00896A4B" w:rsidRPr="00627EC6" w:rsidRDefault="00896A4B" w:rsidP="00896A4B">
            <w:pPr>
              <w:ind w:right="-72"/>
              <w:jc w:val="right"/>
              <w:rPr>
                <w:rFonts w:ascii="Arial" w:hAnsi="Arial" w:cs="Arial"/>
                <w:color w:val="000000"/>
                <w:sz w:val="20"/>
                <w:szCs w:val="20"/>
              </w:rPr>
            </w:pPr>
            <w:r w:rsidRPr="00627EC6">
              <w:rPr>
                <w:rFonts w:ascii="Arial" w:hAnsi="Arial" w:cs="Arial"/>
                <w:color w:val="000000"/>
                <w:sz w:val="20"/>
                <w:szCs w:val="20"/>
              </w:rPr>
              <w:t>11,159,390</w:t>
            </w:r>
          </w:p>
        </w:tc>
        <w:tc>
          <w:tcPr>
            <w:tcW w:w="1584" w:type="dxa"/>
            <w:shd w:val="clear" w:color="auto" w:fill="auto"/>
            <w:vAlign w:val="bottom"/>
          </w:tcPr>
          <w:p w14:paraId="3B658A92" w14:textId="03437E87" w:rsidR="00896A4B" w:rsidRPr="00627EC6" w:rsidRDefault="00896A4B" w:rsidP="00896A4B">
            <w:pPr>
              <w:ind w:right="-72"/>
              <w:jc w:val="right"/>
              <w:rPr>
                <w:rFonts w:ascii="Arial" w:hAnsi="Arial" w:cs="Arial"/>
                <w:color w:val="000000"/>
                <w:sz w:val="20"/>
                <w:szCs w:val="20"/>
              </w:rPr>
            </w:pPr>
            <w:r w:rsidRPr="00627EC6">
              <w:rPr>
                <w:rFonts w:ascii="Arial" w:hAnsi="Arial" w:cs="Arial"/>
                <w:color w:val="000000"/>
                <w:sz w:val="20"/>
                <w:szCs w:val="20"/>
              </w:rPr>
              <w:t>18,025,505</w:t>
            </w:r>
          </w:p>
        </w:tc>
      </w:tr>
      <w:tr w:rsidR="00896A4B" w:rsidRPr="00627EC6" w14:paraId="79E58567" w14:textId="77777777" w:rsidTr="00D24835">
        <w:trPr>
          <w:cantSplit/>
          <w:trHeight w:val="37"/>
        </w:trPr>
        <w:tc>
          <w:tcPr>
            <w:tcW w:w="5850" w:type="dxa"/>
          </w:tcPr>
          <w:p w14:paraId="786E9205" w14:textId="561CF5E7" w:rsidR="00896A4B" w:rsidRPr="00627EC6" w:rsidRDefault="00896A4B" w:rsidP="00896A4B">
            <w:pPr>
              <w:ind w:left="-101"/>
              <w:jc w:val="both"/>
              <w:rPr>
                <w:rFonts w:ascii="Arial" w:eastAsia="Arial Unicode MS" w:hAnsi="Arial" w:cs="Arial"/>
                <w:sz w:val="20"/>
                <w:szCs w:val="20"/>
              </w:rPr>
            </w:pPr>
            <w:r w:rsidRPr="00627EC6">
              <w:rPr>
                <w:rFonts w:ascii="Arial" w:eastAsia="Arial Unicode MS" w:hAnsi="Arial" w:cs="Arial"/>
                <w:sz w:val="20"/>
                <w:szCs w:val="20"/>
              </w:rPr>
              <w:t xml:space="preserve">Later than </w:t>
            </w:r>
            <w:r w:rsidRPr="00627EC6">
              <w:rPr>
                <w:rFonts w:ascii="Arial" w:eastAsia="Arial Unicode MS" w:hAnsi="Arial" w:cs="Arial"/>
                <w:sz w:val="20"/>
                <w:szCs w:val="20"/>
                <w:lang w:val="en-GB"/>
              </w:rPr>
              <w:t>1</w:t>
            </w:r>
            <w:r w:rsidRPr="00627EC6">
              <w:rPr>
                <w:rFonts w:ascii="Arial" w:eastAsia="Arial Unicode MS" w:hAnsi="Arial" w:cs="Arial"/>
                <w:sz w:val="20"/>
                <w:szCs w:val="20"/>
              </w:rPr>
              <w:t xml:space="preserve"> year but not later than </w:t>
            </w:r>
            <w:r w:rsidRPr="00627EC6">
              <w:rPr>
                <w:rFonts w:ascii="Arial" w:eastAsia="Arial Unicode MS" w:hAnsi="Arial" w:cs="Arial"/>
                <w:sz w:val="20"/>
                <w:szCs w:val="20"/>
                <w:lang w:val="en-GB"/>
              </w:rPr>
              <w:t>5</w:t>
            </w:r>
            <w:r w:rsidRPr="00627EC6">
              <w:rPr>
                <w:rFonts w:ascii="Arial" w:eastAsia="Arial Unicode MS" w:hAnsi="Arial" w:cs="Arial"/>
                <w:sz w:val="20"/>
                <w:szCs w:val="20"/>
              </w:rPr>
              <w:t xml:space="preserve"> years</w:t>
            </w:r>
          </w:p>
        </w:tc>
        <w:tc>
          <w:tcPr>
            <w:tcW w:w="1584" w:type="dxa"/>
            <w:tcBorders>
              <w:bottom w:val="single" w:sz="4" w:space="0" w:color="auto"/>
            </w:tcBorders>
            <w:shd w:val="clear" w:color="auto" w:fill="FAFAFA"/>
            <w:vAlign w:val="bottom"/>
          </w:tcPr>
          <w:p w14:paraId="44E4D256" w14:textId="67EE0C9C" w:rsidR="00896A4B" w:rsidRPr="00627EC6" w:rsidRDefault="00896A4B" w:rsidP="00896A4B">
            <w:pPr>
              <w:ind w:right="-72"/>
              <w:jc w:val="right"/>
              <w:rPr>
                <w:rFonts w:ascii="Arial" w:hAnsi="Arial" w:cs="Arial"/>
                <w:color w:val="000000"/>
                <w:sz w:val="20"/>
                <w:szCs w:val="20"/>
              </w:rPr>
            </w:pPr>
            <w:r w:rsidRPr="00627EC6">
              <w:rPr>
                <w:rFonts w:ascii="Arial" w:hAnsi="Arial" w:cs="Arial"/>
                <w:color w:val="000000"/>
                <w:sz w:val="20"/>
                <w:szCs w:val="20"/>
              </w:rPr>
              <w:t>16,614,400</w:t>
            </w:r>
          </w:p>
        </w:tc>
        <w:tc>
          <w:tcPr>
            <w:tcW w:w="1584" w:type="dxa"/>
            <w:tcBorders>
              <w:bottom w:val="single" w:sz="4" w:space="0" w:color="auto"/>
            </w:tcBorders>
            <w:shd w:val="clear" w:color="auto" w:fill="auto"/>
            <w:vAlign w:val="bottom"/>
          </w:tcPr>
          <w:p w14:paraId="19660549" w14:textId="58F35567" w:rsidR="00896A4B" w:rsidRPr="00627EC6" w:rsidRDefault="00896A4B" w:rsidP="00896A4B">
            <w:pPr>
              <w:ind w:right="-72"/>
              <w:jc w:val="right"/>
              <w:rPr>
                <w:rFonts w:ascii="Arial" w:hAnsi="Arial" w:cs="Arial"/>
                <w:color w:val="000000"/>
                <w:sz w:val="20"/>
                <w:szCs w:val="20"/>
              </w:rPr>
            </w:pPr>
            <w:r w:rsidRPr="00627EC6">
              <w:rPr>
                <w:rFonts w:ascii="Arial" w:hAnsi="Arial" w:cs="Arial"/>
                <w:color w:val="000000"/>
                <w:sz w:val="20"/>
                <w:szCs w:val="20"/>
              </w:rPr>
              <w:t>14,492,365</w:t>
            </w:r>
          </w:p>
        </w:tc>
      </w:tr>
      <w:tr w:rsidR="00D24835" w:rsidRPr="00627EC6" w14:paraId="199C5921" w14:textId="77777777" w:rsidTr="00D24835">
        <w:trPr>
          <w:cantSplit/>
          <w:trHeight w:val="37"/>
        </w:trPr>
        <w:tc>
          <w:tcPr>
            <w:tcW w:w="5850" w:type="dxa"/>
          </w:tcPr>
          <w:p w14:paraId="4E28FFA6" w14:textId="77777777" w:rsidR="00D24835" w:rsidRPr="00627EC6" w:rsidRDefault="00D24835" w:rsidP="00896A4B">
            <w:pPr>
              <w:ind w:left="-101"/>
              <w:jc w:val="both"/>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15E45E7F" w14:textId="77777777" w:rsidR="00D24835" w:rsidRPr="00627EC6" w:rsidRDefault="00D24835" w:rsidP="00896A4B">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7509F22B" w14:textId="77777777" w:rsidR="00D24835" w:rsidRPr="00627EC6" w:rsidRDefault="00D24835" w:rsidP="00896A4B">
            <w:pPr>
              <w:ind w:right="-72"/>
              <w:jc w:val="right"/>
              <w:rPr>
                <w:rFonts w:ascii="Arial" w:hAnsi="Arial" w:cs="Arial"/>
                <w:color w:val="000000"/>
                <w:sz w:val="20"/>
                <w:szCs w:val="20"/>
              </w:rPr>
            </w:pPr>
          </w:p>
        </w:tc>
      </w:tr>
      <w:tr w:rsidR="00896A4B" w:rsidRPr="00627EC6" w14:paraId="52588730" w14:textId="77777777" w:rsidTr="00D24835">
        <w:trPr>
          <w:cantSplit/>
          <w:trHeight w:val="108"/>
        </w:trPr>
        <w:tc>
          <w:tcPr>
            <w:tcW w:w="5850" w:type="dxa"/>
          </w:tcPr>
          <w:p w14:paraId="1C6953DB" w14:textId="07F2F81A" w:rsidR="00896A4B" w:rsidRPr="00627EC6" w:rsidRDefault="00896A4B" w:rsidP="00896A4B">
            <w:pPr>
              <w:ind w:left="-101"/>
              <w:rPr>
                <w:rFonts w:ascii="Arial" w:hAnsi="Arial" w:cs="Arial"/>
                <w:sz w:val="20"/>
                <w:szCs w:val="20"/>
              </w:rPr>
            </w:pPr>
          </w:p>
        </w:tc>
        <w:tc>
          <w:tcPr>
            <w:tcW w:w="1584" w:type="dxa"/>
            <w:shd w:val="clear" w:color="auto" w:fill="FAFAFA"/>
          </w:tcPr>
          <w:p w14:paraId="0FC2C48A" w14:textId="33175D54" w:rsidR="00896A4B" w:rsidRPr="00627EC6" w:rsidRDefault="00896A4B" w:rsidP="00896A4B">
            <w:pPr>
              <w:ind w:right="-72"/>
              <w:jc w:val="right"/>
              <w:rPr>
                <w:rFonts w:ascii="Arial" w:hAnsi="Arial" w:cs="Arial"/>
                <w:sz w:val="20"/>
                <w:szCs w:val="20"/>
              </w:rPr>
            </w:pPr>
            <w:r w:rsidRPr="00627EC6">
              <w:rPr>
                <w:rFonts w:ascii="Arial" w:hAnsi="Arial" w:cs="Arial"/>
                <w:sz w:val="20"/>
                <w:szCs w:val="20"/>
              </w:rPr>
              <w:t>27,773,790</w:t>
            </w:r>
          </w:p>
        </w:tc>
        <w:tc>
          <w:tcPr>
            <w:tcW w:w="1584" w:type="dxa"/>
            <w:shd w:val="clear" w:color="auto" w:fill="auto"/>
            <w:vAlign w:val="bottom"/>
          </w:tcPr>
          <w:p w14:paraId="3DFA9CA7" w14:textId="4AC7DE99" w:rsidR="00896A4B" w:rsidRPr="00627EC6" w:rsidRDefault="00896A4B" w:rsidP="00896A4B">
            <w:pPr>
              <w:ind w:right="-72"/>
              <w:jc w:val="right"/>
              <w:rPr>
                <w:rFonts w:ascii="Arial" w:hAnsi="Arial" w:cs="Arial"/>
                <w:sz w:val="20"/>
                <w:szCs w:val="20"/>
              </w:rPr>
            </w:pPr>
            <w:r w:rsidRPr="00627EC6">
              <w:rPr>
                <w:rFonts w:ascii="Arial" w:hAnsi="Arial" w:cs="Arial"/>
                <w:sz w:val="20"/>
                <w:szCs w:val="20"/>
              </w:rPr>
              <w:t>32,517,870</w:t>
            </w:r>
          </w:p>
        </w:tc>
      </w:tr>
      <w:tr w:rsidR="00896A4B" w:rsidRPr="00627EC6" w14:paraId="662F39C7" w14:textId="77777777" w:rsidTr="00B36FA0">
        <w:trPr>
          <w:cantSplit/>
          <w:trHeight w:val="108"/>
        </w:trPr>
        <w:tc>
          <w:tcPr>
            <w:tcW w:w="5850" w:type="dxa"/>
          </w:tcPr>
          <w:p w14:paraId="1DF495E6" w14:textId="3060DAE3" w:rsidR="00896A4B" w:rsidRPr="00627EC6" w:rsidRDefault="00896A4B" w:rsidP="00896A4B">
            <w:pPr>
              <w:ind w:left="-101"/>
              <w:jc w:val="both"/>
              <w:rPr>
                <w:rFonts w:ascii="Arial" w:eastAsia="Arial Unicode MS" w:hAnsi="Arial" w:cs="Arial"/>
                <w:sz w:val="20"/>
                <w:szCs w:val="20"/>
              </w:rPr>
            </w:pPr>
          </w:p>
        </w:tc>
        <w:tc>
          <w:tcPr>
            <w:tcW w:w="1584" w:type="dxa"/>
            <w:shd w:val="clear" w:color="auto" w:fill="FAFAFA"/>
          </w:tcPr>
          <w:p w14:paraId="4B274A3B" w14:textId="0D8FDA9D" w:rsidR="00896A4B" w:rsidRPr="00627EC6" w:rsidRDefault="00896A4B" w:rsidP="00896A4B">
            <w:pPr>
              <w:ind w:right="-72"/>
              <w:jc w:val="right"/>
              <w:rPr>
                <w:rFonts w:ascii="Arial" w:hAnsi="Arial" w:cs="Arial"/>
                <w:color w:val="000000"/>
                <w:sz w:val="20"/>
                <w:szCs w:val="20"/>
              </w:rPr>
            </w:pPr>
          </w:p>
        </w:tc>
        <w:tc>
          <w:tcPr>
            <w:tcW w:w="1584" w:type="dxa"/>
            <w:shd w:val="clear" w:color="auto" w:fill="auto"/>
            <w:vAlign w:val="bottom"/>
          </w:tcPr>
          <w:p w14:paraId="3D57A3AF" w14:textId="612618BC" w:rsidR="00896A4B" w:rsidRPr="00627EC6" w:rsidRDefault="00896A4B" w:rsidP="00896A4B">
            <w:pPr>
              <w:ind w:right="-72"/>
              <w:jc w:val="right"/>
              <w:rPr>
                <w:rFonts w:ascii="Arial" w:hAnsi="Arial" w:cs="Arial"/>
                <w:color w:val="000000"/>
                <w:sz w:val="20"/>
                <w:szCs w:val="20"/>
              </w:rPr>
            </w:pPr>
          </w:p>
        </w:tc>
      </w:tr>
      <w:tr w:rsidR="00896A4B" w:rsidRPr="00627EC6" w14:paraId="3856D9D6" w14:textId="77777777" w:rsidTr="00B36FA0">
        <w:trPr>
          <w:cantSplit/>
          <w:trHeight w:val="37"/>
        </w:trPr>
        <w:tc>
          <w:tcPr>
            <w:tcW w:w="5850" w:type="dxa"/>
          </w:tcPr>
          <w:p w14:paraId="27E09E93" w14:textId="007F94AB" w:rsidR="00896A4B" w:rsidRPr="00627EC6" w:rsidRDefault="00896A4B" w:rsidP="00896A4B">
            <w:pPr>
              <w:ind w:left="-101"/>
              <w:jc w:val="both"/>
              <w:rPr>
                <w:rFonts w:ascii="Arial" w:eastAsia="Arial Unicode MS" w:hAnsi="Arial" w:cs="Arial"/>
                <w:sz w:val="20"/>
                <w:szCs w:val="25"/>
              </w:rPr>
            </w:pPr>
            <w:proofErr w:type="gramStart"/>
            <w:r w:rsidRPr="00627EC6">
              <w:rPr>
                <w:rFonts w:ascii="Arial" w:eastAsia="Arial Unicode MS" w:hAnsi="Arial" w:cs="Arial"/>
                <w:sz w:val="20"/>
                <w:szCs w:val="20"/>
                <w:u w:val="single"/>
              </w:rPr>
              <w:t>Less</w:t>
            </w:r>
            <w:r w:rsidRPr="00627EC6">
              <w:rPr>
                <w:rFonts w:ascii="Arial" w:eastAsia="Arial Unicode MS" w:hAnsi="Arial" w:cs="Arial"/>
                <w:sz w:val="20"/>
                <w:szCs w:val="20"/>
              </w:rPr>
              <w:t xml:space="preserve">  </w:t>
            </w:r>
            <w:r w:rsidRPr="00627EC6">
              <w:rPr>
                <w:rFonts w:ascii="Arial" w:eastAsia="Arial Unicode MS" w:hAnsi="Arial" w:cs="Arial"/>
                <w:sz w:val="20"/>
                <w:szCs w:val="25"/>
              </w:rPr>
              <w:t>Deferred</w:t>
            </w:r>
            <w:proofErr w:type="gramEnd"/>
            <w:r w:rsidRPr="00627EC6">
              <w:rPr>
                <w:rFonts w:ascii="Arial" w:eastAsia="Arial Unicode MS" w:hAnsi="Arial" w:cs="Arial"/>
                <w:sz w:val="20"/>
                <w:szCs w:val="25"/>
              </w:rPr>
              <w:t xml:space="preserve"> interest income</w:t>
            </w:r>
          </w:p>
        </w:tc>
        <w:tc>
          <w:tcPr>
            <w:tcW w:w="1584" w:type="dxa"/>
            <w:tcBorders>
              <w:bottom w:val="single" w:sz="4" w:space="0" w:color="auto"/>
            </w:tcBorders>
            <w:shd w:val="clear" w:color="auto" w:fill="FAFAFA"/>
          </w:tcPr>
          <w:p w14:paraId="6F3044FE" w14:textId="2C09C592" w:rsidR="00896A4B" w:rsidRPr="00627EC6" w:rsidRDefault="00896A4B" w:rsidP="00896A4B">
            <w:pPr>
              <w:ind w:right="-72"/>
              <w:jc w:val="right"/>
              <w:rPr>
                <w:rFonts w:ascii="Arial" w:hAnsi="Arial" w:cs="Arial"/>
                <w:color w:val="000000"/>
                <w:sz w:val="20"/>
                <w:szCs w:val="20"/>
              </w:rPr>
            </w:pPr>
            <w:r w:rsidRPr="00627EC6">
              <w:rPr>
                <w:rFonts w:ascii="Arial" w:hAnsi="Arial" w:cs="Arial"/>
                <w:color w:val="000000"/>
                <w:sz w:val="20"/>
                <w:szCs w:val="20"/>
              </w:rPr>
              <w:t>(2,300,887)</w:t>
            </w:r>
          </w:p>
        </w:tc>
        <w:tc>
          <w:tcPr>
            <w:tcW w:w="1584" w:type="dxa"/>
            <w:tcBorders>
              <w:bottom w:val="single" w:sz="4" w:space="0" w:color="auto"/>
            </w:tcBorders>
            <w:shd w:val="clear" w:color="auto" w:fill="auto"/>
            <w:vAlign w:val="bottom"/>
          </w:tcPr>
          <w:p w14:paraId="29D3AB14" w14:textId="378BFC88" w:rsidR="00896A4B" w:rsidRPr="00627EC6" w:rsidRDefault="00896A4B" w:rsidP="00896A4B">
            <w:pPr>
              <w:ind w:right="-72"/>
              <w:jc w:val="right"/>
              <w:rPr>
                <w:rFonts w:ascii="Arial" w:hAnsi="Arial" w:cs="Arial"/>
                <w:color w:val="000000"/>
                <w:sz w:val="20"/>
                <w:szCs w:val="20"/>
              </w:rPr>
            </w:pPr>
            <w:r w:rsidRPr="00627EC6">
              <w:rPr>
                <w:rFonts w:ascii="Arial" w:hAnsi="Arial" w:cs="Arial"/>
                <w:color w:val="000000"/>
                <w:sz w:val="20"/>
                <w:szCs w:val="20"/>
              </w:rPr>
              <w:t>(1,600,588)</w:t>
            </w:r>
          </w:p>
        </w:tc>
      </w:tr>
      <w:tr w:rsidR="00896A4B" w:rsidRPr="00627EC6" w14:paraId="3A742DC5" w14:textId="77777777" w:rsidTr="00B36FA0">
        <w:trPr>
          <w:cantSplit/>
          <w:trHeight w:val="37"/>
        </w:trPr>
        <w:tc>
          <w:tcPr>
            <w:tcW w:w="5850" w:type="dxa"/>
          </w:tcPr>
          <w:p w14:paraId="730A3E02" w14:textId="77777777" w:rsidR="00896A4B" w:rsidRPr="00627EC6" w:rsidRDefault="00896A4B" w:rsidP="00896A4B">
            <w:pPr>
              <w:ind w:left="-101"/>
              <w:rPr>
                <w:rFonts w:ascii="Arial" w:hAnsi="Arial" w:cs="Arial"/>
                <w:sz w:val="20"/>
                <w:szCs w:val="20"/>
              </w:rPr>
            </w:pPr>
          </w:p>
        </w:tc>
        <w:tc>
          <w:tcPr>
            <w:tcW w:w="1584" w:type="dxa"/>
            <w:tcBorders>
              <w:top w:val="single" w:sz="4" w:space="0" w:color="auto"/>
            </w:tcBorders>
            <w:shd w:val="clear" w:color="auto" w:fill="FAFAFA"/>
          </w:tcPr>
          <w:p w14:paraId="6AF9D5B3" w14:textId="77777777" w:rsidR="00896A4B" w:rsidRPr="00627EC6" w:rsidRDefault="00896A4B" w:rsidP="00896A4B">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0D88215A" w14:textId="77777777" w:rsidR="00896A4B" w:rsidRPr="00627EC6" w:rsidRDefault="00896A4B" w:rsidP="00896A4B">
            <w:pPr>
              <w:ind w:right="-72"/>
              <w:jc w:val="right"/>
              <w:rPr>
                <w:rFonts w:ascii="Arial" w:hAnsi="Arial" w:cs="Arial"/>
                <w:sz w:val="20"/>
                <w:szCs w:val="20"/>
              </w:rPr>
            </w:pPr>
          </w:p>
        </w:tc>
      </w:tr>
      <w:tr w:rsidR="00896A4B" w:rsidRPr="00627EC6" w14:paraId="186BFE21" w14:textId="77777777" w:rsidTr="00B36FA0">
        <w:trPr>
          <w:cantSplit/>
          <w:trHeight w:val="37"/>
        </w:trPr>
        <w:tc>
          <w:tcPr>
            <w:tcW w:w="5850" w:type="dxa"/>
          </w:tcPr>
          <w:p w14:paraId="2C9B665E" w14:textId="2CDD5A9D" w:rsidR="00896A4B" w:rsidRPr="00627EC6" w:rsidRDefault="00896A4B" w:rsidP="00896A4B">
            <w:pPr>
              <w:ind w:left="-101"/>
              <w:jc w:val="both"/>
              <w:rPr>
                <w:rFonts w:ascii="Arial" w:eastAsia="Arial Unicode MS" w:hAnsi="Arial" w:cs="Arial"/>
                <w:sz w:val="20"/>
                <w:szCs w:val="20"/>
              </w:rPr>
            </w:pPr>
            <w:r w:rsidRPr="00627EC6">
              <w:rPr>
                <w:rFonts w:ascii="Arial" w:eastAsia="Arial Unicode MS" w:hAnsi="Arial" w:cs="Arial"/>
                <w:sz w:val="20"/>
                <w:szCs w:val="20"/>
              </w:rPr>
              <w:t>Present value of finance lease receivables</w:t>
            </w:r>
          </w:p>
        </w:tc>
        <w:tc>
          <w:tcPr>
            <w:tcW w:w="1584" w:type="dxa"/>
            <w:tcBorders>
              <w:bottom w:val="single" w:sz="4" w:space="0" w:color="auto"/>
            </w:tcBorders>
            <w:shd w:val="clear" w:color="auto" w:fill="FAFAFA"/>
          </w:tcPr>
          <w:p w14:paraId="60B2DF6A" w14:textId="32DACFA4" w:rsidR="00896A4B" w:rsidRPr="00627EC6" w:rsidRDefault="00896A4B" w:rsidP="00896A4B">
            <w:pPr>
              <w:ind w:right="-72"/>
              <w:jc w:val="right"/>
              <w:rPr>
                <w:rFonts w:ascii="Arial" w:hAnsi="Arial" w:cs="Arial"/>
                <w:color w:val="000000"/>
                <w:sz w:val="20"/>
                <w:szCs w:val="20"/>
              </w:rPr>
            </w:pPr>
            <w:r w:rsidRPr="00627EC6">
              <w:rPr>
                <w:rFonts w:ascii="Arial" w:hAnsi="Arial" w:cs="Arial"/>
                <w:color w:val="000000"/>
                <w:sz w:val="20"/>
                <w:szCs w:val="20"/>
              </w:rPr>
              <w:t>25,472,903</w:t>
            </w:r>
          </w:p>
        </w:tc>
        <w:tc>
          <w:tcPr>
            <w:tcW w:w="1584" w:type="dxa"/>
            <w:tcBorders>
              <w:bottom w:val="single" w:sz="4" w:space="0" w:color="auto"/>
            </w:tcBorders>
            <w:shd w:val="clear" w:color="auto" w:fill="auto"/>
            <w:vAlign w:val="bottom"/>
          </w:tcPr>
          <w:p w14:paraId="4931D959" w14:textId="195AEE60" w:rsidR="00896A4B" w:rsidRPr="00627EC6" w:rsidRDefault="00896A4B" w:rsidP="00896A4B">
            <w:pPr>
              <w:ind w:right="-72"/>
              <w:jc w:val="right"/>
              <w:rPr>
                <w:rFonts w:ascii="Arial" w:hAnsi="Arial" w:cs="Arial"/>
                <w:color w:val="000000"/>
                <w:sz w:val="20"/>
                <w:szCs w:val="20"/>
              </w:rPr>
            </w:pPr>
            <w:r w:rsidRPr="00627EC6">
              <w:rPr>
                <w:rFonts w:ascii="Arial" w:hAnsi="Arial" w:cs="Arial"/>
                <w:color w:val="000000"/>
                <w:sz w:val="20"/>
                <w:szCs w:val="20"/>
              </w:rPr>
              <w:t>30,917,282</w:t>
            </w:r>
          </w:p>
        </w:tc>
      </w:tr>
      <w:tr w:rsidR="00896A4B" w:rsidRPr="00627EC6" w14:paraId="46409B0F" w14:textId="77777777" w:rsidTr="00B36FA0">
        <w:trPr>
          <w:cantSplit/>
          <w:trHeight w:val="163"/>
        </w:trPr>
        <w:tc>
          <w:tcPr>
            <w:tcW w:w="5850" w:type="dxa"/>
          </w:tcPr>
          <w:p w14:paraId="2DB2F908" w14:textId="77777777" w:rsidR="00896A4B" w:rsidRPr="00627EC6" w:rsidRDefault="00896A4B" w:rsidP="00896A4B">
            <w:pPr>
              <w:ind w:left="-101"/>
              <w:rPr>
                <w:rFonts w:ascii="Arial" w:hAnsi="Arial" w:cs="Arial"/>
                <w:sz w:val="20"/>
                <w:szCs w:val="20"/>
              </w:rPr>
            </w:pPr>
          </w:p>
        </w:tc>
        <w:tc>
          <w:tcPr>
            <w:tcW w:w="1584" w:type="dxa"/>
            <w:tcBorders>
              <w:top w:val="single" w:sz="4" w:space="0" w:color="auto"/>
            </w:tcBorders>
            <w:shd w:val="clear" w:color="auto" w:fill="FAFAFA"/>
          </w:tcPr>
          <w:p w14:paraId="46088198" w14:textId="2FBA1BAB" w:rsidR="00896A4B" w:rsidRPr="00627EC6" w:rsidRDefault="00896A4B" w:rsidP="00896A4B">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4F608E51" w14:textId="77777777" w:rsidR="00896A4B" w:rsidRPr="00627EC6" w:rsidRDefault="00896A4B" w:rsidP="00896A4B">
            <w:pPr>
              <w:ind w:right="-72"/>
              <w:jc w:val="right"/>
              <w:rPr>
                <w:rFonts w:ascii="Arial" w:hAnsi="Arial" w:cs="Arial"/>
                <w:sz w:val="20"/>
                <w:szCs w:val="20"/>
              </w:rPr>
            </w:pPr>
          </w:p>
        </w:tc>
      </w:tr>
      <w:tr w:rsidR="00896A4B" w:rsidRPr="00627EC6" w14:paraId="0512BA09" w14:textId="77777777" w:rsidTr="00B36FA0">
        <w:trPr>
          <w:cantSplit/>
          <w:trHeight w:val="163"/>
        </w:trPr>
        <w:tc>
          <w:tcPr>
            <w:tcW w:w="5850" w:type="dxa"/>
          </w:tcPr>
          <w:p w14:paraId="62E17EE5" w14:textId="144F966D" w:rsidR="00896A4B" w:rsidRPr="00627EC6" w:rsidRDefault="00896A4B" w:rsidP="00896A4B">
            <w:pPr>
              <w:ind w:left="-101"/>
              <w:rPr>
                <w:rFonts w:ascii="Arial" w:eastAsia="Arial Unicode MS" w:hAnsi="Arial" w:cs="Arial"/>
                <w:sz w:val="20"/>
                <w:szCs w:val="20"/>
              </w:rPr>
            </w:pPr>
            <w:r w:rsidRPr="00627EC6">
              <w:rPr>
                <w:rFonts w:ascii="Arial" w:eastAsia="Arial Unicode MS" w:hAnsi="Arial" w:cs="Arial"/>
                <w:sz w:val="20"/>
                <w:szCs w:val="20"/>
              </w:rPr>
              <w:t>Finance lease receivables</w:t>
            </w:r>
          </w:p>
        </w:tc>
        <w:tc>
          <w:tcPr>
            <w:tcW w:w="1584" w:type="dxa"/>
            <w:shd w:val="clear" w:color="auto" w:fill="FAFAFA"/>
          </w:tcPr>
          <w:p w14:paraId="7FCDF6A5" w14:textId="3340D7CB" w:rsidR="00896A4B" w:rsidRPr="00627EC6" w:rsidRDefault="00896A4B" w:rsidP="00896A4B">
            <w:pPr>
              <w:ind w:left="-101" w:right="-72"/>
              <w:jc w:val="right"/>
              <w:rPr>
                <w:rFonts w:ascii="Arial" w:eastAsia="Arial Unicode MS" w:hAnsi="Arial" w:cs="Arial"/>
                <w:sz w:val="20"/>
                <w:szCs w:val="20"/>
              </w:rPr>
            </w:pPr>
          </w:p>
        </w:tc>
        <w:tc>
          <w:tcPr>
            <w:tcW w:w="1584" w:type="dxa"/>
            <w:shd w:val="clear" w:color="auto" w:fill="auto"/>
            <w:vAlign w:val="bottom"/>
          </w:tcPr>
          <w:p w14:paraId="1B7C27E2" w14:textId="77777777" w:rsidR="00896A4B" w:rsidRPr="00627EC6" w:rsidRDefault="00896A4B" w:rsidP="00896A4B">
            <w:pPr>
              <w:ind w:left="-101" w:right="-72"/>
              <w:jc w:val="right"/>
              <w:rPr>
                <w:rFonts w:ascii="Arial" w:eastAsia="Arial Unicode MS" w:hAnsi="Arial" w:cs="Arial"/>
                <w:sz w:val="20"/>
                <w:szCs w:val="20"/>
              </w:rPr>
            </w:pPr>
          </w:p>
        </w:tc>
      </w:tr>
      <w:tr w:rsidR="00896A4B" w:rsidRPr="00627EC6" w14:paraId="09383389" w14:textId="77777777" w:rsidTr="00B36FA0">
        <w:trPr>
          <w:cantSplit/>
          <w:trHeight w:val="163"/>
        </w:trPr>
        <w:tc>
          <w:tcPr>
            <w:tcW w:w="5850" w:type="dxa"/>
          </w:tcPr>
          <w:p w14:paraId="392EF665" w14:textId="77777777" w:rsidR="00896A4B" w:rsidRPr="00627EC6" w:rsidRDefault="00896A4B" w:rsidP="00896A4B">
            <w:pPr>
              <w:ind w:left="-101"/>
              <w:rPr>
                <w:rFonts w:ascii="Arial" w:hAnsi="Arial" w:cs="Arial"/>
                <w:sz w:val="20"/>
                <w:szCs w:val="20"/>
              </w:rPr>
            </w:pPr>
          </w:p>
        </w:tc>
        <w:tc>
          <w:tcPr>
            <w:tcW w:w="1584" w:type="dxa"/>
            <w:shd w:val="clear" w:color="auto" w:fill="FAFAFA"/>
          </w:tcPr>
          <w:p w14:paraId="59AF5EBA" w14:textId="77777777" w:rsidR="00896A4B" w:rsidRPr="00627EC6" w:rsidRDefault="00896A4B" w:rsidP="00896A4B">
            <w:pPr>
              <w:ind w:right="-72"/>
              <w:jc w:val="right"/>
              <w:rPr>
                <w:rFonts w:ascii="Arial" w:hAnsi="Arial" w:cs="Arial"/>
                <w:sz w:val="20"/>
                <w:szCs w:val="20"/>
              </w:rPr>
            </w:pPr>
          </w:p>
        </w:tc>
        <w:tc>
          <w:tcPr>
            <w:tcW w:w="1584" w:type="dxa"/>
            <w:shd w:val="clear" w:color="auto" w:fill="auto"/>
            <w:vAlign w:val="bottom"/>
          </w:tcPr>
          <w:p w14:paraId="37D1DDD6" w14:textId="77777777" w:rsidR="00896A4B" w:rsidRPr="00627EC6" w:rsidRDefault="00896A4B" w:rsidP="00896A4B">
            <w:pPr>
              <w:ind w:right="-72"/>
              <w:jc w:val="right"/>
              <w:rPr>
                <w:rFonts w:ascii="Arial" w:hAnsi="Arial" w:cs="Arial"/>
                <w:sz w:val="20"/>
                <w:szCs w:val="20"/>
              </w:rPr>
            </w:pPr>
          </w:p>
        </w:tc>
      </w:tr>
      <w:tr w:rsidR="00896A4B" w:rsidRPr="00627EC6" w14:paraId="12246398" w14:textId="77777777" w:rsidTr="009D7032">
        <w:trPr>
          <w:cantSplit/>
          <w:trHeight w:val="66"/>
        </w:trPr>
        <w:tc>
          <w:tcPr>
            <w:tcW w:w="5850" w:type="dxa"/>
          </w:tcPr>
          <w:p w14:paraId="37895BED" w14:textId="183444FA" w:rsidR="00896A4B" w:rsidRPr="00627EC6" w:rsidRDefault="00896A4B" w:rsidP="00896A4B">
            <w:pPr>
              <w:ind w:left="-101"/>
              <w:rPr>
                <w:rFonts w:ascii="Arial" w:hAnsi="Arial" w:cs="Arial"/>
                <w:sz w:val="20"/>
                <w:szCs w:val="20"/>
                <w:cs/>
              </w:rPr>
            </w:pPr>
            <w:r w:rsidRPr="00627EC6">
              <w:rPr>
                <w:rFonts w:ascii="Arial" w:eastAsia="Arial Unicode MS" w:hAnsi="Arial" w:cs="Arial"/>
                <w:sz w:val="20"/>
                <w:szCs w:val="20"/>
              </w:rPr>
              <w:t>Current</w:t>
            </w:r>
          </w:p>
        </w:tc>
        <w:tc>
          <w:tcPr>
            <w:tcW w:w="1584" w:type="dxa"/>
            <w:shd w:val="clear" w:color="auto" w:fill="FAFAFA"/>
            <w:vAlign w:val="bottom"/>
          </w:tcPr>
          <w:p w14:paraId="2B9865E5" w14:textId="6C0B8B84" w:rsidR="00896A4B" w:rsidRPr="00627EC6" w:rsidRDefault="00896A4B" w:rsidP="00896A4B">
            <w:pPr>
              <w:ind w:right="-72"/>
              <w:jc w:val="right"/>
              <w:rPr>
                <w:rFonts w:ascii="Arial" w:hAnsi="Arial" w:cs="Arial"/>
                <w:color w:val="000000"/>
                <w:sz w:val="20"/>
                <w:szCs w:val="20"/>
              </w:rPr>
            </w:pPr>
            <w:r w:rsidRPr="00627EC6">
              <w:rPr>
                <w:rFonts w:ascii="Arial" w:hAnsi="Arial" w:cs="Arial"/>
                <w:color w:val="000000"/>
                <w:sz w:val="20"/>
                <w:szCs w:val="20"/>
              </w:rPr>
              <w:t>10,086,645</w:t>
            </w:r>
          </w:p>
        </w:tc>
        <w:tc>
          <w:tcPr>
            <w:tcW w:w="1584" w:type="dxa"/>
            <w:shd w:val="clear" w:color="auto" w:fill="auto"/>
            <w:vAlign w:val="bottom"/>
          </w:tcPr>
          <w:p w14:paraId="1089D105" w14:textId="49380D75" w:rsidR="00896A4B" w:rsidRPr="00627EC6" w:rsidRDefault="00896A4B" w:rsidP="00896A4B">
            <w:pPr>
              <w:ind w:right="-72"/>
              <w:jc w:val="right"/>
              <w:rPr>
                <w:rFonts w:ascii="Arial" w:hAnsi="Arial" w:cs="Arial"/>
                <w:color w:val="000000"/>
                <w:sz w:val="20"/>
                <w:szCs w:val="20"/>
              </w:rPr>
            </w:pPr>
            <w:r w:rsidRPr="00627EC6">
              <w:rPr>
                <w:rFonts w:ascii="Arial" w:hAnsi="Arial" w:cs="Arial"/>
                <w:color w:val="000000"/>
                <w:sz w:val="20"/>
                <w:szCs w:val="20"/>
              </w:rPr>
              <w:t>17,185,563</w:t>
            </w:r>
          </w:p>
        </w:tc>
      </w:tr>
      <w:tr w:rsidR="00896A4B" w:rsidRPr="00627EC6" w14:paraId="68C78C76" w14:textId="77777777" w:rsidTr="009D7032">
        <w:trPr>
          <w:cantSplit/>
          <w:trHeight w:val="66"/>
        </w:trPr>
        <w:tc>
          <w:tcPr>
            <w:tcW w:w="5850" w:type="dxa"/>
          </w:tcPr>
          <w:p w14:paraId="6F15BC1C" w14:textId="2846D83B" w:rsidR="00896A4B" w:rsidRPr="00627EC6" w:rsidRDefault="00896A4B" w:rsidP="00896A4B">
            <w:pPr>
              <w:ind w:left="-101"/>
              <w:rPr>
                <w:rFonts w:ascii="Arial" w:hAnsi="Arial" w:cs="Arial"/>
                <w:sz w:val="20"/>
                <w:szCs w:val="20"/>
              </w:rPr>
            </w:pPr>
            <w:r w:rsidRPr="00627EC6">
              <w:rPr>
                <w:rFonts w:ascii="Arial" w:eastAsia="Arial Unicode MS" w:hAnsi="Arial" w:cs="Arial"/>
                <w:sz w:val="20"/>
                <w:szCs w:val="20"/>
              </w:rPr>
              <w:t>Non-current</w:t>
            </w:r>
            <w:r w:rsidRPr="00627EC6">
              <w:rPr>
                <w:rFonts w:ascii="Arial" w:eastAsia="Arial Unicode MS" w:hAnsi="Arial" w:cs="Arial"/>
                <w:sz w:val="20"/>
                <w:szCs w:val="20"/>
                <w:cs/>
              </w:rPr>
              <w:t xml:space="preserve"> </w:t>
            </w:r>
          </w:p>
        </w:tc>
        <w:tc>
          <w:tcPr>
            <w:tcW w:w="1584" w:type="dxa"/>
            <w:tcBorders>
              <w:bottom w:val="single" w:sz="4" w:space="0" w:color="auto"/>
            </w:tcBorders>
            <w:shd w:val="clear" w:color="auto" w:fill="FAFAFA"/>
            <w:vAlign w:val="bottom"/>
          </w:tcPr>
          <w:p w14:paraId="2FDE681F" w14:textId="11F432C7" w:rsidR="00896A4B" w:rsidRPr="00627EC6" w:rsidRDefault="00896A4B" w:rsidP="00896A4B">
            <w:pPr>
              <w:ind w:right="-72"/>
              <w:jc w:val="right"/>
              <w:rPr>
                <w:rFonts w:ascii="Arial" w:hAnsi="Arial" w:cs="Arial"/>
                <w:color w:val="000000"/>
                <w:sz w:val="20"/>
                <w:szCs w:val="20"/>
              </w:rPr>
            </w:pPr>
            <w:r w:rsidRPr="00627EC6">
              <w:rPr>
                <w:rFonts w:ascii="Arial" w:hAnsi="Arial" w:cs="Arial"/>
                <w:color w:val="000000"/>
                <w:sz w:val="20"/>
                <w:szCs w:val="20"/>
              </w:rPr>
              <w:t>15,386,258</w:t>
            </w:r>
          </w:p>
        </w:tc>
        <w:tc>
          <w:tcPr>
            <w:tcW w:w="1584" w:type="dxa"/>
            <w:tcBorders>
              <w:bottom w:val="single" w:sz="4" w:space="0" w:color="auto"/>
            </w:tcBorders>
            <w:shd w:val="clear" w:color="auto" w:fill="auto"/>
            <w:vAlign w:val="bottom"/>
          </w:tcPr>
          <w:p w14:paraId="024D411C" w14:textId="1AFAE470" w:rsidR="00896A4B" w:rsidRPr="00627EC6" w:rsidRDefault="00896A4B" w:rsidP="00896A4B">
            <w:pPr>
              <w:ind w:right="-72"/>
              <w:jc w:val="right"/>
              <w:rPr>
                <w:rFonts w:ascii="Arial" w:hAnsi="Arial" w:cs="Arial"/>
                <w:color w:val="000000"/>
                <w:sz w:val="20"/>
                <w:szCs w:val="20"/>
              </w:rPr>
            </w:pPr>
            <w:r w:rsidRPr="00627EC6">
              <w:rPr>
                <w:rFonts w:ascii="Arial" w:hAnsi="Arial" w:cs="Arial"/>
                <w:color w:val="000000"/>
                <w:sz w:val="20"/>
                <w:szCs w:val="20"/>
              </w:rPr>
              <w:t>13,731,719</w:t>
            </w:r>
          </w:p>
        </w:tc>
      </w:tr>
      <w:tr w:rsidR="00896A4B" w:rsidRPr="00627EC6" w14:paraId="79F43F40" w14:textId="77777777" w:rsidTr="00C06EC9">
        <w:trPr>
          <w:cantSplit/>
          <w:trHeight w:val="66"/>
        </w:trPr>
        <w:tc>
          <w:tcPr>
            <w:tcW w:w="5850" w:type="dxa"/>
          </w:tcPr>
          <w:p w14:paraId="7141A49C" w14:textId="77777777" w:rsidR="00896A4B" w:rsidRPr="00627EC6" w:rsidRDefault="00896A4B" w:rsidP="00896A4B">
            <w:pPr>
              <w:ind w:left="-101"/>
              <w:rPr>
                <w:rFonts w:ascii="Arial" w:eastAsia="Arial Unicode MS" w:hAnsi="Arial" w:cs="Arial"/>
                <w:sz w:val="20"/>
                <w:szCs w:val="20"/>
              </w:rPr>
            </w:pPr>
          </w:p>
        </w:tc>
        <w:tc>
          <w:tcPr>
            <w:tcW w:w="1584" w:type="dxa"/>
            <w:tcBorders>
              <w:top w:val="single" w:sz="4" w:space="0" w:color="auto"/>
            </w:tcBorders>
            <w:shd w:val="clear" w:color="auto" w:fill="FAFAFA"/>
          </w:tcPr>
          <w:p w14:paraId="7E54F060" w14:textId="0BF29BA8" w:rsidR="00896A4B" w:rsidRPr="00627EC6" w:rsidRDefault="00896A4B" w:rsidP="00896A4B">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1B968EE2" w14:textId="754A302E" w:rsidR="00896A4B" w:rsidRPr="00627EC6" w:rsidRDefault="00896A4B" w:rsidP="00896A4B">
            <w:pPr>
              <w:ind w:right="-72"/>
              <w:jc w:val="right"/>
              <w:rPr>
                <w:rFonts w:ascii="Arial" w:hAnsi="Arial" w:cs="Arial"/>
                <w:color w:val="000000"/>
                <w:sz w:val="20"/>
                <w:szCs w:val="20"/>
                <w:lang w:val="en-GB"/>
              </w:rPr>
            </w:pPr>
          </w:p>
        </w:tc>
      </w:tr>
      <w:tr w:rsidR="00896A4B" w:rsidRPr="00627EC6" w14:paraId="550589C5" w14:textId="77777777" w:rsidTr="00201319">
        <w:trPr>
          <w:cantSplit/>
          <w:trHeight w:val="66"/>
        </w:trPr>
        <w:tc>
          <w:tcPr>
            <w:tcW w:w="5850" w:type="dxa"/>
          </w:tcPr>
          <w:p w14:paraId="34F2D02A" w14:textId="77777777" w:rsidR="00896A4B" w:rsidRPr="00627EC6" w:rsidRDefault="00896A4B" w:rsidP="00896A4B">
            <w:pPr>
              <w:ind w:left="-101"/>
              <w:rPr>
                <w:rFonts w:ascii="Arial" w:eastAsia="Arial Unicode MS" w:hAnsi="Arial" w:cs="Arial"/>
                <w:sz w:val="20"/>
                <w:szCs w:val="20"/>
              </w:rPr>
            </w:pPr>
          </w:p>
        </w:tc>
        <w:tc>
          <w:tcPr>
            <w:tcW w:w="1584" w:type="dxa"/>
            <w:tcBorders>
              <w:bottom w:val="single" w:sz="4" w:space="0" w:color="auto"/>
            </w:tcBorders>
            <w:shd w:val="clear" w:color="auto" w:fill="FAFAFA"/>
          </w:tcPr>
          <w:p w14:paraId="6228B6F8" w14:textId="23CBD63D" w:rsidR="00896A4B" w:rsidRPr="00627EC6" w:rsidRDefault="00896A4B" w:rsidP="00896A4B">
            <w:pPr>
              <w:ind w:right="-72"/>
              <w:jc w:val="right"/>
              <w:rPr>
                <w:rFonts w:ascii="Arial" w:hAnsi="Arial" w:cs="Arial"/>
                <w:color w:val="000000"/>
                <w:sz w:val="20"/>
                <w:szCs w:val="20"/>
              </w:rPr>
            </w:pPr>
            <w:r w:rsidRPr="00627EC6">
              <w:rPr>
                <w:rFonts w:ascii="Arial" w:hAnsi="Arial" w:cs="Arial"/>
                <w:color w:val="000000"/>
                <w:sz w:val="20"/>
                <w:szCs w:val="20"/>
              </w:rPr>
              <w:t>25,472,903</w:t>
            </w:r>
          </w:p>
        </w:tc>
        <w:tc>
          <w:tcPr>
            <w:tcW w:w="1584" w:type="dxa"/>
            <w:tcBorders>
              <w:bottom w:val="single" w:sz="4" w:space="0" w:color="auto"/>
            </w:tcBorders>
            <w:shd w:val="clear" w:color="auto" w:fill="auto"/>
            <w:vAlign w:val="bottom"/>
          </w:tcPr>
          <w:p w14:paraId="4F002E85" w14:textId="61581A37" w:rsidR="00896A4B" w:rsidRPr="00627EC6" w:rsidRDefault="00896A4B" w:rsidP="00896A4B">
            <w:pPr>
              <w:ind w:right="-72"/>
              <w:jc w:val="right"/>
              <w:rPr>
                <w:rFonts w:ascii="Arial" w:hAnsi="Arial" w:cs="Arial"/>
                <w:color w:val="000000"/>
                <w:sz w:val="20"/>
                <w:szCs w:val="20"/>
              </w:rPr>
            </w:pPr>
            <w:r w:rsidRPr="00627EC6">
              <w:rPr>
                <w:rFonts w:ascii="Arial" w:hAnsi="Arial" w:cs="Arial"/>
                <w:color w:val="000000"/>
                <w:sz w:val="20"/>
                <w:szCs w:val="20"/>
                <w:lang w:val="en-GB"/>
              </w:rPr>
              <w:t>30,917,282</w:t>
            </w:r>
          </w:p>
        </w:tc>
      </w:tr>
    </w:tbl>
    <w:p w14:paraId="1AE505D1" w14:textId="5F1CE250" w:rsidR="007A16C1" w:rsidRPr="00627EC6" w:rsidRDefault="007A16C1" w:rsidP="00C706B5">
      <w:pPr>
        <w:jc w:val="both"/>
        <w:rPr>
          <w:rFonts w:ascii="Arial" w:hAnsi="Arial" w:cs="Arial"/>
          <w:sz w:val="20"/>
          <w:szCs w:val="20"/>
          <w:lang w:val="en-GB"/>
        </w:rPr>
      </w:pPr>
    </w:p>
    <w:p w14:paraId="04DC61F7" w14:textId="743389C1" w:rsidR="00DE0A6C" w:rsidRPr="00627EC6" w:rsidRDefault="00FB0E4B" w:rsidP="00AF03B9">
      <w:pPr>
        <w:jc w:val="both"/>
        <w:rPr>
          <w:rFonts w:ascii="Arial" w:eastAsia="Arial Unicode MS" w:hAnsi="Arial" w:cs="Arial"/>
          <w:sz w:val="20"/>
          <w:szCs w:val="20"/>
        </w:rPr>
      </w:pPr>
      <w:r w:rsidRPr="00627EC6">
        <w:rPr>
          <w:rFonts w:ascii="Arial" w:eastAsia="Arial Unicode MS" w:hAnsi="Arial" w:cs="Arial"/>
          <w:sz w:val="20"/>
          <w:szCs w:val="20"/>
        </w:rPr>
        <w:t xml:space="preserve">For the six-month period ended 30 </w:t>
      </w:r>
      <w:r w:rsidR="00AF03B9" w:rsidRPr="00627EC6">
        <w:rPr>
          <w:rFonts w:ascii="Arial" w:eastAsia="Arial Unicode MS" w:hAnsi="Arial" w:cs="Arial"/>
          <w:sz w:val="20"/>
          <w:szCs w:val="20"/>
        </w:rPr>
        <w:t>June 2023, the Company entered into an additional agreement for installation</w:t>
      </w:r>
      <w:r w:rsidRPr="00627EC6">
        <w:rPr>
          <w:rFonts w:ascii="Arial" w:eastAsia="Arial Unicode MS" w:hAnsi="Arial" w:cs="Arial"/>
          <w:sz w:val="20"/>
          <w:szCs w:val="20"/>
        </w:rPr>
        <w:t xml:space="preserve"> </w:t>
      </w:r>
      <w:r w:rsidR="00AF03B9" w:rsidRPr="00627EC6">
        <w:rPr>
          <w:rFonts w:ascii="Arial" w:eastAsia="Arial Unicode MS" w:hAnsi="Arial" w:cs="Arial"/>
          <w:sz w:val="20"/>
          <w:szCs w:val="20"/>
        </w:rPr>
        <w:t xml:space="preserve">payment of </w:t>
      </w:r>
      <w:proofErr w:type="spellStart"/>
      <w:r w:rsidR="00AF03B9" w:rsidRPr="00627EC6">
        <w:rPr>
          <w:rFonts w:ascii="Arial" w:eastAsia="Arial Unicode MS" w:hAnsi="Arial" w:cs="Arial"/>
          <w:sz w:val="20"/>
          <w:szCs w:val="20"/>
        </w:rPr>
        <w:t>softwares</w:t>
      </w:r>
      <w:proofErr w:type="spellEnd"/>
      <w:r w:rsidR="00AF03B9" w:rsidRPr="00627EC6">
        <w:rPr>
          <w:rFonts w:ascii="Arial" w:eastAsia="Arial Unicode MS" w:hAnsi="Arial" w:cs="Arial"/>
          <w:sz w:val="20"/>
          <w:szCs w:val="20"/>
        </w:rPr>
        <w:t xml:space="preserve"> amounting to Baht 1</w:t>
      </w:r>
      <w:r w:rsidRPr="00627EC6">
        <w:rPr>
          <w:rFonts w:ascii="Arial" w:eastAsia="Arial Unicode MS" w:hAnsi="Arial" w:cs="Arial"/>
          <w:sz w:val="20"/>
          <w:szCs w:val="20"/>
        </w:rPr>
        <w:t>3</w:t>
      </w:r>
      <w:r w:rsidR="00AF03B9" w:rsidRPr="00627EC6">
        <w:rPr>
          <w:rFonts w:ascii="Arial" w:eastAsia="Arial Unicode MS" w:hAnsi="Arial" w:cs="Arial"/>
          <w:sz w:val="20"/>
          <w:szCs w:val="20"/>
        </w:rPr>
        <w:t>.</w:t>
      </w:r>
      <w:r w:rsidRPr="00627EC6">
        <w:rPr>
          <w:rFonts w:ascii="Arial" w:eastAsia="Arial Unicode MS" w:hAnsi="Arial" w:cs="Arial"/>
          <w:sz w:val="20"/>
          <w:szCs w:val="20"/>
        </w:rPr>
        <w:t>06</w:t>
      </w:r>
      <w:r w:rsidR="00AF03B9" w:rsidRPr="00627EC6">
        <w:rPr>
          <w:rFonts w:ascii="Arial" w:eastAsia="Arial Unicode MS" w:hAnsi="Arial" w:cs="Arial"/>
          <w:sz w:val="20"/>
          <w:szCs w:val="20"/>
        </w:rPr>
        <w:t xml:space="preserve"> million with a third party. The agreement is classified as finance lease.</w:t>
      </w:r>
    </w:p>
    <w:p w14:paraId="476AE2E6" w14:textId="5F9EE4E4" w:rsidR="00AF03B9" w:rsidRPr="00627EC6" w:rsidRDefault="00AF03B9" w:rsidP="00AF03B9">
      <w:pPr>
        <w:jc w:val="both"/>
        <w:rPr>
          <w:rFonts w:ascii="Arial" w:hAnsi="Arial" w:cs="Arial"/>
          <w:sz w:val="20"/>
          <w:szCs w:val="20"/>
          <w:lang w:val="en-GB"/>
        </w:rPr>
      </w:pPr>
    </w:p>
    <w:p w14:paraId="6DBFE960" w14:textId="325727D4" w:rsidR="003B322D" w:rsidRPr="00627EC6" w:rsidRDefault="003B322D" w:rsidP="00AF03B9">
      <w:pPr>
        <w:jc w:val="both"/>
        <w:rPr>
          <w:rFonts w:ascii="Arial" w:hAnsi="Arial" w:cs="Arial"/>
          <w:sz w:val="20"/>
          <w:szCs w:val="20"/>
          <w:lang w:val="en-GB"/>
        </w:rPr>
      </w:pPr>
      <w:r w:rsidRPr="00627EC6">
        <w:rPr>
          <w:rFonts w:ascii="Arial" w:hAnsi="Arial" w:cs="Arial"/>
          <w:sz w:val="20"/>
          <w:szCs w:val="20"/>
          <w:lang w:val="en-GB"/>
        </w:rPr>
        <w:br w:type="page"/>
      </w:r>
    </w:p>
    <w:p w14:paraId="549FCC1A" w14:textId="77777777" w:rsidR="003B322D" w:rsidRPr="00627EC6" w:rsidRDefault="003B322D" w:rsidP="00AF03B9">
      <w:pPr>
        <w:jc w:val="both"/>
        <w:rPr>
          <w:rFonts w:ascii="Arial" w:hAnsi="Arial" w:cs="Arial"/>
          <w:sz w:val="20"/>
          <w:szCs w:val="20"/>
          <w:lang w:val="en-GB"/>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C706B5" w:rsidRPr="00627EC6" w14:paraId="1CAA58A5" w14:textId="77777777" w:rsidTr="00AD59A9">
        <w:trPr>
          <w:trHeight w:val="389"/>
        </w:trPr>
        <w:tc>
          <w:tcPr>
            <w:tcW w:w="9029" w:type="dxa"/>
            <w:tcBorders>
              <w:top w:val="nil"/>
              <w:left w:val="nil"/>
              <w:bottom w:val="nil"/>
              <w:right w:val="nil"/>
            </w:tcBorders>
            <w:shd w:val="clear" w:color="auto" w:fill="FFA543"/>
            <w:vAlign w:val="center"/>
            <w:hideMark/>
          </w:tcPr>
          <w:p w14:paraId="6298D82E" w14:textId="7107A47B" w:rsidR="00C706B5" w:rsidRPr="00627EC6" w:rsidRDefault="008928AE" w:rsidP="00AD59A9">
            <w:pPr>
              <w:tabs>
                <w:tab w:val="left" w:pos="432"/>
              </w:tabs>
              <w:rPr>
                <w:rFonts w:ascii="Arial" w:hAnsi="Arial" w:cs="Arial"/>
                <w:b/>
                <w:bCs/>
                <w:color w:val="FFFFFF"/>
                <w:sz w:val="20"/>
                <w:szCs w:val="20"/>
              </w:rPr>
            </w:pPr>
            <w:bookmarkStart w:id="2" w:name="TradeReceivable"/>
            <w:r w:rsidRPr="00627EC6">
              <w:rPr>
                <w:rFonts w:ascii="Arial" w:hAnsi="Arial" w:cs="Arial"/>
                <w:b/>
                <w:bCs/>
                <w:color w:val="FFFFFF"/>
                <w:sz w:val="20"/>
                <w:szCs w:val="20"/>
                <w:lang w:val="en-GB"/>
              </w:rPr>
              <w:t>1</w:t>
            </w:r>
            <w:r w:rsidR="007A16C1" w:rsidRPr="00627EC6">
              <w:rPr>
                <w:rFonts w:ascii="Arial" w:hAnsi="Arial" w:cs="Arial"/>
                <w:b/>
                <w:bCs/>
                <w:color w:val="FFFFFF"/>
                <w:sz w:val="20"/>
                <w:szCs w:val="20"/>
                <w:lang w:val="en-GB"/>
              </w:rPr>
              <w:t>0</w:t>
            </w:r>
            <w:r w:rsidR="00C706B5" w:rsidRPr="00627EC6">
              <w:rPr>
                <w:rFonts w:ascii="Arial" w:hAnsi="Arial" w:cs="Arial"/>
                <w:b/>
                <w:bCs/>
                <w:color w:val="FFFFFF"/>
                <w:sz w:val="20"/>
                <w:szCs w:val="20"/>
                <w:lang w:val="en-GB"/>
              </w:rPr>
              <w:tab/>
              <w:t>Investment in joint venture</w:t>
            </w:r>
          </w:p>
        </w:tc>
      </w:tr>
      <w:bookmarkEnd w:id="2"/>
    </w:tbl>
    <w:p w14:paraId="4E17760D" w14:textId="77777777" w:rsidR="00C706B5" w:rsidRPr="00627EC6" w:rsidRDefault="00C706B5" w:rsidP="00C706B5">
      <w:pPr>
        <w:jc w:val="both"/>
        <w:rPr>
          <w:rFonts w:ascii="Arial" w:eastAsia="Arial Unicode MS" w:hAnsi="Arial" w:cs="Arial"/>
          <w:sz w:val="20"/>
          <w:szCs w:val="20"/>
        </w:rPr>
      </w:pPr>
    </w:p>
    <w:p w14:paraId="7518AED4" w14:textId="1081D4E5" w:rsidR="00C706B5" w:rsidRPr="00627EC6" w:rsidRDefault="00C706B5" w:rsidP="00C706B5">
      <w:pPr>
        <w:jc w:val="both"/>
        <w:rPr>
          <w:rFonts w:ascii="Arial" w:eastAsia="Arial Unicode MS" w:hAnsi="Arial" w:cs="Arial"/>
          <w:sz w:val="20"/>
          <w:szCs w:val="20"/>
        </w:rPr>
      </w:pPr>
      <w:r w:rsidRPr="00627EC6">
        <w:rPr>
          <w:rFonts w:ascii="Arial" w:eastAsia="Arial Unicode MS" w:hAnsi="Arial" w:cs="Arial"/>
          <w:sz w:val="20"/>
          <w:szCs w:val="20"/>
        </w:rPr>
        <w:t xml:space="preserve">As </w:t>
      </w:r>
      <w:proofErr w:type="gramStart"/>
      <w:r w:rsidRPr="00627EC6">
        <w:rPr>
          <w:rFonts w:ascii="Arial" w:eastAsia="Arial Unicode MS" w:hAnsi="Arial" w:cs="Arial"/>
          <w:sz w:val="20"/>
          <w:szCs w:val="20"/>
        </w:rPr>
        <w:t>at</w:t>
      </w:r>
      <w:proofErr w:type="gramEnd"/>
      <w:r w:rsidRPr="00627EC6">
        <w:rPr>
          <w:rFonts w:ascii="Arial" w:eastAsia="Arial Unicode MS" w:hAnsi="Arial" w:cs="Arial"/>
          <w:sz w:val="20"/>
          <w:szCs w:val="20"/>
        </w:rPr>
        <w:t xml:space="preserve"> </w:t>
      </w:r>
      <w:r w:rsidR="00AA0E5C" w:rsidRPr="00627EC6">
        <w:rPr>
          <w:rFonts w:ascii="Arial" w:eastAsia="Arial Unicode MS" w:hAnsi="Arial" w:cs="Arial"/>
          <w:sz w:val="20"/>
          <w:szCs w:val="20"/>
          <w:lang w:val="en-GB"/>
        </w:rPr>
        <w:t>30</w:t>
      </w:r>
      <w:r w:rsidR="00AA0E5C" w:rsidRPr="00627EC6">
        <w:rPr>
          <w:rFonts w:ascii="Arial" w:eastAsia="Arial Unicode MS" w:hAnsi="Arial" w:cs="Arial"/>
          <w:sz w:val="20"/>
          <w:szCs w:val="20"/>
        </w:rPr>
        <w:t xml:space="preserve"> June </w:t>
      </w:r>
      <w:r w:rsidR="009145B2" w:rsidRPr="00627EC6">
        <w:rPr>
          <w:rFonts w:ascii="Arial" w:eastAsia="Arial Unicode MS" w:hAnsi="Arial" w:cs="Arial"/>
          <w:sz w:val="20"/>
          <w:szCs w:val="20"/>
          <w:lang w:val="en-GB"/>
        </w:rPr>
        <w:t>2023</w:t>
      </w:r>
      <w:r w:rsidRPr="00627EC6">
        <w:rPr>
          <w:rFonts w:ascii="Arial" w:eastAsia="Arial Unicode MS" w:hAnsi="Arial" w:cs="Arial"/>
          <w:sz w:val="20"/>
          <w:szCs w:val="20"/>
        </w:rPr>
        <w:t>, investment in joint venture is as follows:</w:t>
      </w:r>
    </w:p>
    <w:p w14:paraId="4EF8009D" w14:textId="77777777" w:rsidR="00C706B5" w:rsidRPr="00627EC6" w:rsidRDefault="00C706B5" w:rsidP="00C706B5">
      <w:pPr>
        <w:jc w:val="both"/>
        <w:rPr>
          <w:rFonts w:ascii="Arial" w:eastAsia="Arial Unicode MS" w:hAnsi="Arial" w:cs="Arial"/>
          <w:sz w:val="20"/>
          <w:szCs w:val="20"/>
        </w:rPr>
      </w:pPr>
    </w:p>
    <w:tbl>
      <w:tblPr>
        <w:tblW w:w="8996"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1239"/>
        <w:gridCol w:w="1728"/>
        <w:gridCol w:w="1109"/>
        <w:gridCol w:w="1109"/>
        <w:gridCol w:w="1109"/>
        <w:gridCol w:w="1109"/>
      </w:tblGrid>
      <w:tr w:rsidR="00C706B5" w:rsidRPr="00627EC6" w14:paraId="21B2A0AE" w14:textId="77777777" w:rsidTr="00AD59A9">
        <w:trPr>
          <w:trHeight w:val="19"/>
        </w:trPr>
        <w:tc>
          <w:tcPr>
            <w:tcW w:w="1593" w:type="dxa"/>
            <w:vMerge w:val="restart"/>
            <w:tcBorders>
              <w:top w:val="single" w:sz="4" w:space="0" w:color="auto"/>
              <w:left w:val="nil"/>
              <w:bottom w:val="single" w:sz="4" w:space="0" w:color="auto"/>
              <w:right w:val="nil"/>
            </w:tcBorders>
            <w:shd w:val="clear" w:color="auto" w:fill="auto"/>
            <w:vAlign w:val="bottom"/>
            <w:hideMark/>
          </w:tcPr>
          <w:p w14:paraId="1B3C5BC8" w14:textId="77777777" w:rsidR="00C706B5" w:rsidRPr="00627EC6" w:rsidRDefault="00C706B5" w:rsidP="00AD59A9">
            <w:pPr>
              <w:ind w:left="-101"/>
              <w:jc w:val="center"/>
              <w:rPr>
                <w:rFonts w:ascii="Arial" w:eastAsia="Arial Unicode MS" w:hAnsi="Arial" w:cs="Arial"/>
                <w:b/>
                <w:bCs/>
                <w:sz w:val="16"/>
                <w:szCs w:val="16"/>
              </w:rPr>
            </w:pPr>
            <w:r w:rsidRPr="00627EC6">
              <w:rPr>
                <w:rFonts w:ascii="Arial" w:eastAsia="Arial Unicode MS" w:hAnsi="Arial" w:cs="Arial"/>
                <w:b/>
                <w:bCs/>
                <w:sz w:val="16"/>
                <w:szCs w:val="16"/>
              </w:rPr>
              <w:t>Company name</w:t>
            </w:r>
          </w:p>
        </w:tc>
        <w:tc>
          <w:tcPr>
            <w:tcW w:w="1239" w:type="dxa"/>
            <w:tcBorders>
              <w:top w:val="single" w:sz="4" w:space="0" w:color="auto"/>
              <w:left w:val="nil"/>
              <w:bottom w:val="nil"/>
              <w:right w:val="nil"/>
            </w:tcBorders>
          </w:tcPr>
          <w:p w14:paraId="7599CBD7" w14:textId="77777777" w:rsidR="00C706B5" w:rsidRPr="00627EC6" w:rsidRDefault="00C706B5" w:rsidP="00AD59A9">
            <w:pPr>
              <w:rPr>
                <w:rFonts w:ascii="Arial" w:eastAsia="Arial Unicode MS" w:hAnsi="Arial" w:cs="Arial"/>
                <w:b/>
                <w:bCs/>
                <w:sz w:val="16"/>
                <w:szCs w:val="16"/>
              </w:rPr>
            </w:pPr>
          </w:p>
        </w:tc>
        <w:tc>
          <w:tcPr>
            <w:tcW w:w="1728" w:type="dxa"/>
            <w:tcBorders>
              <w:top w:val="single" w:sz="4" w:space="0" w:color="auto"/>
              <w:left w:val="nil"/>
              <w:bottom w:val="nil"/>
              <w:right w:val="nil"/>
            </w:tcBorders>
          </w:tcPr>
          <w:p w14:paraId="282DDC2F" w14:textId="77777777" w:rsidR="00C706B5" w:rsidRPr="00627EC6" w:rsidRDefault="00C706B5" w:rsidP="00AD59A9">
            <w:pPr>
              <w:rPr>
                <w:rFonts w:ascii="Arial" w:eastAsia="Arial Unicode MS" w:hAnsi="Arial" w:cs="Arial"/>
                <w:b/>
                <w:bCs/>
                <w:sz w:val="16"/>
                <w:szCs w:val="16"/>
              </w:rPr>
            </w:pPr>
          </w:p>
        </w:tc>
        <w:tc>
          <w:tcPr>
            <w:tcW w:w="2218" w:type="dxa"/>
            <w:gridSpan w:val="2"/>
            <w:tcBorders>
              <w:top w:val="single" w:sz="4" w:space="0" w:color="auto"/>
              <w:left w:val="nil"/>
              <w:bottom w:val="single" w:sz="4" w:space="0" w:color="auto"/>
              <w:right w:val="nil"/>
            </w:tcBorders>
            <w:shd w:val="clear" w:color="auto" w:fill="auto"/>
          </w:tcPr>
          <w:p w14:paraId="0264D244" w14:textId="77777777" w:rsidR="00C706B5" w:rsidRPr="00627EC6" w:rsidRDefault="00C706B5" w:rsidP="00AD59A9">
            <w:pPr>
              <w:rPr>
                <w:rFonts w:ascii="Arial" w:eastAsia="Arial Unicode MS" w:hAnsi="Arial" w:cs="Arial"/>
                <w:b/>
                <w:bCs/>
                <w:sz w:val="16"/>
                <w:szCs w:val="16"/>
              </w:rPr>
            </w:pPr>
          </w:p>
          <w:p w14:paraId="70E33059" w14:textId="77777777" w:rsidR="00C706B5" w:rsidRPr="00627EC6" w:rsidRDefault="00C706B5" w:rsidP="00AD59A9">
            <w:pPr>
              <w:jc w:val="center"/>
              <w:rPr>
                <w:rFonts w:ascii="Arial" w:eastAsia="Arial Unicode MS" w:hAnsi="Arial" w:cs="Arial"/>
                <w:b/>
                <w:bCs/>
                <w:sz w:val="16"/>
                <w:szCs w:val="16"/>
              </w:rPr>
            </w:pPr>
            <w:r w:rsidRPr="00627EC6">
              <w:rPr>
                <w:rFonts w:ascii="Arial" w:eastAsia="Arial Unicode MS" w:hAnsi="Arial" w:cs="Arial"/>
                <w:b/>
                <w:bCs/>
                <w:sz w:val="16"/>
                <w:szCs w:val="16"/>
              </w:rPr>
              <w:t>% of ownership interest</w:t>
            </w:r>
          </w:p>
        </w:tc>
        <w:tc>
          <w:tcPr>
            <w:tcW w:w="2218" w:type="dxa"/>
            <w:gridSpan w:val="2"/>
            <w:tcBorders>
              <w:top w:val="single" w:sz="4" w:space="0" w:color="auto"/>
              <w:left w:val="nil"/>
              <w:bottom w:val="single" w:sz="4" w:space="0" w:color="auto"/>
              <w:right w:val="nil"/>
            </w:tcBorders>
            <w:shd w:val="clear" w:color="auto" w:fill="auto"/>
            <w:hideMark/>
          </w:tcPr>
          <w:p w14:paraId="56C2C8A2" w14:textId="77777777" w:rsidR="00C706B5" w:rsidRPr="00627EC6" w:rsidRDefault="00C706B5" w:rsidP="00AD59A9">
            <w:pPr>
              <w:jc w:val="center"/>
              <w:rPr>
                <w:rFonts w:ascii="Arial" w:eastAsia="Arial Unicode MS" w:hAnsi="Arial" w:cs="Arial"/>
                <w:b/>
                <w:bCs/>
                <w:sz w:val="16"/>
                <w:szCs w:val="16"/>
              </w:rPr>
            </w:pPr>
            <w:r w:rsidRPr="00627EC6">
              <w:rPr>
                <w:rFonts w:ascii="Arial" w:eastAsia="Arial Unicode MS" w:hAnsi="Arial" w:cs="Arial"/>
                <w:b/>
                <w:bCs/>
                <w:sz w:val="16"/>
                <w:szCs w:val="16"/>
              </w:rPr>
              <w:t>Investment at</w:t>
            </w:r>
          </w:p>
          <w:p w14:paraId="0997DAD4" w14:textId="77777777" w:rsidR="00C706B5" w:rsidRPr="00627EC6" w:rsidRDefault="00C706B5" w:rsidP="00AD59A9">
            <w:pPr>
              <w:jc w:val="center"/>
              <w:rPr>
                <w:rFonts w:ascii="Arial" w:eastAsia="Arial Unicode MS" w:hAnsi="Arial" w:cs="Arial"/>
                <w:b/>
                <w:bCs/>
                <w:sz w:val="16"/>
                <w:szCs w:val="16"/>
              </w:rPr>
            </w:pPr>
            <w:r w:rsidRPr="00627EC6">
              <w:rPr>
                <w:rFonts w:ascii="Arial" w:eastAsia="Arial Unicode MS" w:hAnsi="Arial" w:cs="Arial"/>
                <w:b/>
                <w:bCs/>
                <w:sz w:val="16"/>
                <w:szCs w:val="16"/>
              </w:rPr>
              <w:t>equity method</w:t>
            </w:r>
          </w:p>
        </w:tc>
      </w:tr>
      <w:tr w:rsidR="00AA0E5C" w:rsidRPr="00627EC6" w14:paraId="45878B33" w14:textId="77777777" w:rsidTr="00AD59A9">
        <w:trPr>
          <w:trHeight w:val="374"/>
        </w:trPr>
        <w:tc>
          <w:tcPr>
            <w:tcW w:w="1593" w:type="dxa"/>
            <w:vMerge/>
            <w:tcBorders>
              <w:top w:val="single" w:sz="4" w:space="0" w:color="auto"/>
              <w:left w:val="nil"/>
              <w:bottom w:val="single" w:sz="4" w:space="0" w:color="auto"/>
              <w:right w:val="nil"/>
            </w:tcBorders>
            <w:shd w:val="clear" w:color="auto" w:fill="auto"/>
            <w:vAlign w:val="center"/>
            <w:hideMark/>
          </w:tcPr>
          <w:p w14:paraId="5CCAE663" w14:textId="77777777" w:rsidR="00AA0E5C" w:rsidRPr="00627EC6" w:rsidRDefault="00AA0E5C" w:rsidP="00AA0E5C">
            <w:pPr>
              <w:ind w:left="-101"/>
              <w:rPr>
                <w:rFonts w:ascii="Arial" w:eastAsia="Arial Unicode MS" w:hAnsi="Arial" w:cs="Arial"/>
                <w:sz w:val="16"/>
                <w:szCs w:val="16"/>
              </w:rPr>
            </w:pPr>
          </w:p>
        </w:tc>
        <w:tc>
          <w:tcPr>
            <w:tcW w:w="1239" w:type="dxa"/>
            <w:vMerge w:val="restart"/>
            <w:tcBorders>
              <w:top w:val="nil"/>
              <w:left w:val="nil"/>
              <w:right w:val="nil"/>
            </w:tcBorders>
            <w:vAlign w:val="bottom"/>
          </w:tcPr>
          <w:p w14:paraId="6EF54020" w14:textId="77777777" w:rsidR="00AA0E5C" w:rsidRPr="00627EC6" w:rsidRDefault="00AA0E5C" w:rsidP="00AA0E5C">
            <w:pPr>
              <w:ind w:right="-72"/>
              <w:jc w:val="center"/>
              <w:rPr>
                <w:rFonts w:ascii="Arial" w:eastAsia="Arial Unicode MS" w:hAnsi="Arial" w:cs="Arial"/>
                <w:b/>
                <w:bCs/>
                <w:sz w:val="16"/>
                <w:szCs w:val="16"/>
              </w:rPr>
            </w:pPr>
            <w:r w:rsidRPr="00627EC6">
              <w:rPr>
                <w:rFonts w:ascii="Arial" w:eastAsia="Arial Unicode MS" w:hAnsi="Arial" w:cs="Arial"/>
                <w:b/>
                <w:bCs/>
                <w:sz w:val="16"/>
                <w:szCs w:val="16"/>
              </w:rPr>
              <w:t>Country of</w:t>
            </w:r>
          </w:p>
          <w:p w14:paraId="51A9F57F" w14:textId="77777777" w:rsidR="00AA0E5C" w:rsidRPr="00627EC6" w:rsidRDefault="00AA0E5C" w:rsidP="00AA0E5C">
            <w:pPr>
              <w:ind w:right="-72"/>
              <w:jc w:val="center"/>
              <w:rPr>
                <w:rFonts w:ascii="Arial" w:eastAsia="Arial Unicode MS" w:hAnsi="Arial" w:cs="Arial"/>
                <w:sz w:val="16"/>
                <w:szCs w:val="16"/>
              </w:rPr>
            </w:pPr>
            <w:r w:rsidRPr="00627EC6">
              <w:rPr>
                <w:rFonts w:ascii="Arial" w:eastAsia="Arial Unicode MS" w:hAnsi="Arial" w:cs="Arial"/>
                <w:b/>
                <w:bCs/>
                <w:sz w:val="16"/>
                <w:szCs w:val="16"/>
              </w:rPr>
              <w:t>incorporation</w:t>
            </w:r>
          </w:p>
        </w:tc>
        <w:tc>
          <w:tcPr>
            <w:tcW w:w="1728" w:type="dxa"/>
            <w:vMerge w:val="restart"/>
            <w:tcBorders>
              <w:top w:val="nil"/>
              <w:left w:val="nil"/>
              <w:right w:val="nil"/>
            </w:tcBorders>
            <w:vAlign w:val="bottom"/>
          </w:tcPr>
          <w:p w14:paraId="003BFC4E" w14:textId="77777777" w:rsidR="00AA0E5C" w:rsidRPr="00627EC6" w:rsidRDefault="00AA0E5C" w:rsidP="00AA0E5C">
            <w:pPr>
              <w:ind w:right="-72"/>
              <w:jc w:val="center"/>
              <w:rPr>
                <w:rFonts w:ascii="Arial" w:eastAsia="Arial Unicode MS" w:hAnsi="Arial" w:cs="Arial"/>
                <w:b/>
                <w:bCs/>
                <w:sz w:val="16"/>
                <w:szCs w:val="16"/>
              </w:rPr>
            </w:pPr>
            <w:r w:rsidRPr="00627EC6">
              <w:rPr>
                <w:rFonts w:ascii="Arial" w:eastAsia="Arial Unicode MS" w:hAnsi="Arial" w:cs="Arial"/>
                <w:b/>
                <w:bCs/>
                <w:sz w:val="16"/>
                <w:szCs w:val="16"/>
              </w:rPr>
              <w:t>Type of</w:t>
            </w:r>
          </w:p>
          <w:p w14:paraId="184AF6C8" w14:textId="77777777" w:rsidR="00AA0E5C" w:rsidRPr="00627EC6" w:rsidRDefault="00AA0E5C" w:rsidP="00AA0E5C">
            <w:pPr>
              <w:ind w:right="-72"/>
              <w:jc w:val="center"/>
              <w:rPr>
                <w:rFonts w:ascii="Arial" w:eastAsia="Arial Unicode MS" w:hAnsi="Arial" w:cs="Arial"/>
                <w:sz w:val="16"/>
                <w:szCs w:val="16"/>
              </w:rPr>
            </w:pPr>
            <w:r w:rsidRPr="00627EC6">
              <w:rPr>
                <w:rFonts w:ascii="Arial" w:eastAsia="Arial Unicode MS" w:hAnsi="Arial" w:cs="Arial"/>
                <w:b/>
                <w:bCs/>
                <w:sz w:val="16"/>
                <w:szCs w:val="16"/>
              </w:rPr>
              <w:t>business</w:t>
            </w:r>
          </w:p>
        </w:tc>
        <w:tc>
          <w:tcPr>
            <w:tcW w:w="1109" w:type="dxa"/>
            <w:tcBorders>
              <w:top w:val="single" w:sz="4" w:space="0" w:color="auto"/>
              <w:left w:val="nil"/>
              <w:bottom w:val="nil"/>
              <w:right w:val="nil"/>
            </w:tcBorders>
            <w:shd w:val="clear" w:color="auto" w:fill="auto"/>
            <w:hideMark/>
          </w:tcPr>
          <w:p w14:paraId="5C0633F7" w14:textId="77777777" w:rsidR="00AA0E5C" w:rsidRPr="00627EC6" w:rsidRDefault="00AA0E5C" w:rsidP="00AA0E5C">
            <w:pPr>
              <w:ind w:left="-43" w:right="-72"/>
              <w:jc w:val="right"/>
              <w:rPr>
                <w:rFonts w:ascii="Arial" w:eastAsia="Arial Unicode MS" w:hAnsi="Arial" w:cs="Arial"/>
                <w:b/>
                <w:bCs/>
                <w:spacing w:val="-4"/>
                <w:sz w:val="16"/>
                <w:szCs w:val="16"/>
              </w:rPr>
            </w:pPr>
            <w:r w:rsidRPr="00627EC6">
              <w:rPr>
                <w:rFonts w:ascii="Arial" w:eastAsia="Arial Unicode MS" w:hAnsi="Arial" w:cs="Arial"/>
                <w:b/>
                <w:bCs/>
                <w:spacing w:val="-4"/>
                <w:sz w:val="16"/>
                <w:szCs w:val="16"/>
                <w:lang w:val="en-GB"/>
              </w:rPr>
              <w:t>30</w:t>
            </w:r>
            <w:r w:rsidRPr="00627EC6">
              <w:rPr>
                <w:rFonts w:ascii="Arial" w:eastAsia="Arial Unicode MS" w:hAnsi="Arial" w:cs="Arial"/>
                <w:b/>
                <w:bCs/>
                <w:spacing w:val="-4"/>
                <w:sz w:val="16"/>
                <w:szCs w:val="16"/>
              </w:rPr>
              <w:t xml:space="preserve"> June</w:t>
            </w:r>
          </w:p>
          <w:p w14:paraId="477BED63" w14:textId="009C4AC2" w:rsidR="00AA0E5C" w:rsidRPr="00627EC6" w:rsidRDefault="00AA0E5C" w:rsidP="00AA0E5C">
            <w:pPr>
              <w:ind w:left="-43" w:right="-72"/>
              <w:jc w:val="right"/>
              <w:rPr>
                <w:rFonts w:ascii="Arial" w:eastAsia="Arial Unicode MS" w:hAnsi="Arial" w:cs="Arial"/>
                <w:b/>
                <w:bCs/>
                <w:sz w:val="16"/>
                <w:szCs w:val="16"/>
              </w:rPr>
            </w:pPr>
            <w:r w:rsidRPr="00627EC6">
              <w:rPr>
                <w:rFonts w:ascii="Arial" w:eastAsia="Arial Unicode MS" w:hAnsi="Arial" w:cs="Arial"/>
                <w:b/>
                <w:bCs/>
                <w:sz w:val="16"/>
                <w:szCs w:val="16"/>
                <w:lang w:val="en-GB"/>
              </w:rPr>
              <w:t>2023</w:t>
            </w:r>
          </w:p>
        </w:tc>
        <w:tc>
          <w:tcPr>
            <w:tcW w:w="1109" w:type="dxa"/>
            <w:tcBorders>
              <w:top w:val="single" w:sz="4" w:space="0" w:color="auto"/>
              <w:left w:val="nil"/>
              <w:bottom w:val="nil"/>
              <w:right w:val="nil"/>
            </w:tcBorders>
            <w:shd w:val="clear" w:color="auto" w:fill="auto"/>
            <w:hideMark/>
          </w:tcPr>
          <w:p w14:paraId="784EBCB8" w14:textId="30035670" w:rsidR="00AA0E5C" w:rsidRPr="00627EC6" w:rsidRDefault="00AA0E5C" w:rsidP="00AA0E5C">
            <w:pPr>
              <w:ind w:left="-43" w:right="-72"/>
              <w:jc w:val="right"/>
              <w:rPr>
                <w:rFonts w:ascii="Arial" w:eastAsia="Arial Unicode MS" w:hAnsi="Arial" w:cs="Arial"/>
                <w:b/>
                <w:bCs/>
                <w:sz w:val="16"/>
                <w:szCs w:val="16"/>
              </w:rPr>
            </w:pPr>
            <w:r w:rsidRPr="00627EC6">
              <w:rPr>
                <w:rFonts w:ascii="Arial" w:eastAsia="Arial Unicode MS" w:hAnsi="Arial" w:cs="Arial"/>
                <w:b/>
                <w:bCs/>
                <w:sz w:val="16"/>
                <w:szCs w:val="16"/>
                <w:lang w:val="en-GB"/>
              </w:rPr>
              <w:t>31</w:t>
            </w:r>
            <w:r w:rsidRPr="00627EC6">
              <w:rPr>
                <w:rFonts w:ascii="Arial" w:eastAsia="Arial Unicode MS" w:hAnsi="Arial" w:cs="Arial"/>
                <w:b/>
                <w:bCs/>
                <w:sz w:val="16"/>
                <w:szCs w:val="16"/>
              </w:rPr>
              <w:t xml:space="preserve"> December</w:t>
            </w:r>
          </w:p>
          <w:p w14:paraId="7FAAD560" w14:textId="4FA92F8F" w:rsidR="00AA0E5C" w:rsidRPr="00627EC6" w:rsidRDefault="00AA0E5C" w:rsidP="00AA0E5C">
            <w:pPr>
              <w:ind w:left="-43" w:right="-72"/>
              <w:jc w:val="right"/>
              <w:rPr>
                <w:rFonts w:ascii="Arial" w:eastAsia="Arial Unicode MS" w:hAnsi="Arial" w:cs="Arial"/>
                <w:b/>
                <w:bCs/>
                <w:sz w:val="16"/>
                <w:szCs w:val="16"/>
              </w:rPr>
            </w:pPr>
            <w:r w:rsidRPr="00627EC6">
              <w:rPr>
                <w:rFonts w:ascii="Arial" w:eastAsia="Arial Unicode MS" w:hAnsi="Arial" w:cs="Arial"/>
                <w:b/>
                <w:bCs/>
                <w:sz w:val="16"/>
                <w:szCs w:val="16"/>
                <w:lang w:val="en-GB"/>
              </w:rPr>
              <w:t>2022</w:t>
            </w:r>
          </w:p>
        </w:tc>
        <w:tc>
          <w:tcPr>
            <w:tcW w:w="1109" w:type="dxa"/>
            <w:tcBorders>
              <w:top w:val="single" w:sz="4" w:space="0" w:color="auto"/>
              <w:left w:val="nil"/>
              <w:bottom w:val="nil"/>
              <w:right w:val="nil"/>
            </w:tcBorders>
            <w:shd w:val="clear" w:color="auto" w:fill="auto"/>
            <w:hideMark/>
          </w:tcPr>
          <w:p w14:paraId="3BFEE5C0" w14:textId="77777777" w:rsidR="00AA0E5C" w:rsidRPr="00627EC6" w:rsidRDefault="00AA0E5C" w:rsidP="00AA0E5C">
            <w:pPr>
              <w:ind w:left="-43" w:right="-72"/>
              <w:jc w:val="right"/>
              <w:rPr>
                <w:rFonts w:ascii="Arial" w:eastAsia="Arial Unicode MS" w:hAnsi="Arial" w:cs="Arial"/>
                <w:b/>
                <w:bCs/>
                <w:spacing w:val="-4"/>
                <w:sz w:val="16"/>
                <w:szCs w:val="16"/>
              </w:rPr>
            </w:pPr>
            <w:r w:rsidRPr="00627EC6">
              <w:rPr>
                <w:rFonts w:ascii="Arial" w:eastAsia="Arial Unicode MS" w:hAnsi="Arial" w:cs="Arial"/>
                <w:b/>
                <w:bCs/>
                <w:spacing w:val="-4"/>
                <w:sz w:val="16"/>
                <w:szCs w:val="16"/>
                <w:lang w:val="en-GB"/>
              </w:rPr>
              <w:t>30</w:t>
            </w:r>
            <w:r w:rsidRPr="00627EC6">
              <w:rPr>
                <w:rFonts w:ascii="Arial" w:eastAsia="Arial Unicode MS" w:hAnsi="Arial" w:cs="Arial"/>
                <w:b/>
                <w:bCs/>
                <w:spacing w:val="-4"/>
                <w:sz w:val="16"/>
                <w:szCs w:val="16"/>
              </w:rPr>
              <w:t xml:space="preserve"> June</w:t>
            </w:r>
          </w:p>
          <w:p w14:paraId="4E27ED37" w14:textId="3CC0CD84" w:rsidR="00AA0E5C" w:rsidRPr="00627EC6" w:rsidRDefault="00AA0E5C" w:rsidP="00AA0E5C">
            <w:pPr>
              <w:ind w:left="-43" w:right="-72"/>
              <w:jc w:val="right"/>
              <w:rPr>
                <w:rFonts w:ascii="Arial" w:eastAsia="Arial Unicode MS" w:hAnsi="Arial" w:cs="Arial"/>
                <w:b/>
                <w:bCs/>
                <w:sz w:val="16"/>
                <w:szCs w:val="16"/>
              </w:rPr>
            </w:pPr>
            <w:r w:rsidRPr="00627EC6">
              <w:rPr>
                <w:rFonts w:ascii="Arial" w:eastAsia="Arial Unicode MS" w:hAnsi="Arial" w:cs="Arial"/>
                <w:b/>
                <w:bCs/>
                <w:sz w:val="16"/>
                <w:szCs w:val="16"/>
                <w:lang w:val="en-GB"/>
              </w:rPr>
              <w:t>2023</w:t>
            </w:r>
          </w:p>
        </w:tc>
        <w:tc>
          <w:tcPr>
            <w:tcW w:w="1109" w:type="dxa"/>
            <w:tcBorders>
              <w:top w:val="single" w:sz="4" w:space="0" w:color="auto"/>
              <w:left w:val="nil"/>
              <w:bottom w:val="nil"/>
              <w:right w:val="nil"/>
            </w:tcBorders>
            <w:shd w:val="clear" w:color="auto" w:fill="auto"/>
            <w:hideMark/>
          </w:tcPr>
          <w:p w14:paraId="6CC44054" w14:textId="32E0D086" w:rsidR="00AA0E5C" w:rsidRPr="00627EC6" w:rsidRDefault="00AA0E5C" w:rsidP="00AA0E5C">
            <w:pPr>
              <w:ind w:left="-43" w:right="-72"/>
              <w:jc w:val="right"/>
              <w:rPr>
                <w:rFonts w:ascii="Arial" w:eastAsia="Arial Unicode MS" w:hAnsi="Arial" w:cs="Arial"/>
                <w:b/>
                <w:bCs/>
                <w:sz w:val="16"/>
                <w:szCs w:val="16"/>
              </w:rPr>
            </w:pPr>
            <w:r w:rsidRPr="00627EC6">
              <w:rPr>
                <w:rFonts w:ascii="Arial" w:eastAsia="Arial Unicode MS" w:hAnsi="Arial" w:cs="Arial"/>
                <w:b/>
                <w:bCs/>
                <w:sz w:val="16"/>
                <w:szCs w:val="16"/>
                <w:lang w:val="en-GB"/>
              </w:rPr>
              <w:t>31</w:t>
            </w:r>
            <w:r w:rsidRPr="00627EC6">
              <w:rPr>
                <w:rFonts w:ascii="Arial" w:eastAsia="Arial Unicode MS" w:hAnsi="Arial" w:cs="Arial"/>
                <w:b/>
                <w:bCs/>
                <w:sz w:val="16"/>
                <w:szCs w:val="16"/>
              </w:rPr>
              <w:t xml:space="preserve"> December</w:t>
            </w:r>
          </w:p>
          <w:p w14:paraId="3FE4BF31" w14:textId="11642C8D" w:rsidR="00AA0E5C" w:rsidRPr="00627EC6" w:rsidRDefault="00AA0E5C" w:rsidP="00AA0E5C">
            <w:pPr>
              <w:ind w:left="-43" w:right="-72"/>
              <w:jc w:val="right"/>
              <w:rPr>
                <w:rFonts w:ascii="Arial" w:eastAsia="Arial Unicode MS" w:hAnsi="Arial" w:cs="Arial"/>
                <w:b/>
                <w:bCs/>
                <w:sz w:val="16"/>
                <w:szCs w:val="16"/>
              </w:rPr>
            </w:pPr>
            <w:r w:rsidRPr="00627EC6">
              <w:rPr>
                <w:rFonts w:ascii="Arial" w:eastAsia="Arial Unicode MS" w:hAnsi="Arial" w:cs="Arial"/>
                <w:b/>
                <w:bCs/>
                <w:sz w:val="16"/>
                <w:szCs w:val="16"/>
                <w:lang w:val="en-GB"/>
              </w:rPr>
              <w:t>2022</w:t>
            </w:r>
          </w:p>
        </w:tc>
      </w:tr>
      <w:tr w:rsidR="00C706B5" w:rsidRPr="00627EC6" w14:paraId="4FB131D6" w14:textId="77777777" w:rsidTr="00AD59A9">
        <w:trPr>
          <w:trHeight w:val="192"/>
        </w:trPr>
        <w:tc>
          <w:tcPr>
            <w:tcW w:w="1593" w:type="dxa"/>
            <w:vMerge/>
            <w:tcBorders>
              <w:top w:val="single" w:sz="4" w:space="0" w:color="auto"/>
              <w:left w:val="nil"/>
              <w:bottom w:val="single" w:sz="4" w:space="0" w:color="auto"/>
              <w:right w:val="nil"/>
            </w:tcBorders>
            <w:shd w:val="clear" w:color="auto" w:fill="auto"/>
            <w:vAlign w:val="center"/>
            <w:hideMark/>
          </w:tcPr>
          <w:p w14:paraId="7BF3F98B" w14:textId="77777777" w:rsidR="00C706B5" w:rsidRPr="00627EC6" w:rsidRDefault="00C706B5" w:rsidP="00AD59A9">
            <w:pPr>
              <w:ind w:left="-101"/>
              <w:rPr>
                <w:rFonts w:ascii="Arial" w:eastAsia="Arial Unicode MS" w:hAnsi="Arial" w:cs="Arial"/>
                <w:sz w:val="16"/>
                <w:szCs w:val="16"/>
              </w:rPr>
            </w:pPr>
          </w:p>
        </w:tc>
        <w:tc>
          <w:tcPr>
            <w:tcW w:w="1239" w:type="dxa"/>
            <w:vMerge/>
            <w:tcBorders>
              <w:left w:val="nil"/>
              <w:bottom w:val="single" w:sz="4" w:space="0" w:color="auto"/>
              <w:right w:val="nil"/>
            </w:tcBorders>
          </w:tcPr>
          <w:p w14:paraId="59B9376A" w14:textId="77777777" w:rsidR="00C706B5" w:rsidRPr="00627EC6" w:rsidRDefault="00C706B5" w:rsidP="00AD59A9">
            <w:pPr>
              <w:ind w:right="-72"/>
              <w:jc w:val="right"/>
              <w:rPr>
                <w:rFonts w:ascii="Arial" w:eastAsia="Arial Unicode MS" w:hAnsi="Arial" w:cs="Arial"/>
                <w:sz w:val="16"/>
                <w:szCs w:val="16"/>
              </w:rPr>
            </w:pPr>
          </w:p>
        </w:tc>
        <w:tc>
          <w:tcPr>
            <w:tcW w:w="1728" w:type="dxa"/>
            <w:vMerge/>
            <w:tcBorders>
              <w:left w:val="nil"/>
              <w:bottom w:val="single" w:sz="4" w:space="0" w:color="auto"/>
              <w:right w:val="nil"/>
            </w:tcBorders>
          </w:tcPr>
          <w:p w14:paraId="318FC955" w14:textId="77777777" w:rsidR="00C706B5" w:rsidRPr="00627EC6" w:rsidRDefault="00C706B5" w:rsidP="00AD59A9">
            <w:pPr>
              <w:ind w:right="-72"/>
              <w:jc w:val="right"/>
              <w:rPr>
                <w:rFonts w:ascii="Arial" w:eastAsia="Arial Unicode MS" w:hAnsi="Arial" w:cs="Arial"/>
                <w:sz w:val="16"/>
                <w:szCs w:val="16"/>
              </w:rPr>
            </w:pPr>
          </w:p>
        </w:tc>
        <w:tc>
          <w:tcPr>
            <w:tcW w:w="1109" w:type="dxa"/>
            <w:tcBorders>
              <w:top w:val="nil"/>
              <w:left w:val="nil"/>
              <w:bottom w:val="single" w:sz="4" w:space="0" w:color="auto"/>
              <w:right w:val="nil"/>
            </w:tcBorders>
            <w:shd w:val="clear" w:color="auto" w:fill="auto"/>
            <w:hideMark/>
          </w:tcPr>
          <w:p w14:paraId="742B83F6" w14:textId="77777777" w:rsidR="00C706B5" w:rsidRPr="00627EC6" w:rsidRDefault="00C706B5" w:rsidP="00AD59A9">
            <w:pPr>
              <w:ind w:right="-72"/>
              <w:jc w:val="right"/>
              <w:rPr>
                <w:rFonts w:ascii="Arial" w:eastAsia="Arial Unicode MS" w:hAnsi="Arial" w:cs="Arial"/>
                <w:b/>
                <w:bCs/>
                <w:sz w:val="16"/>
                <w:szCs w:val="16"/>
              </w:rPr>
            </w:pPr>
            <w:r w:rsidRPr="00627EC6">
              <w:rPr>
                <w:rFonts w:ascii="Arial" w:eastAsia="Arial Unicode MS" w:hAnsi="Arial" w:cs="Arial"/>
                <w:b/>
                <w:bCs/>
                <w:sz w:val="16"/>
                <w:szCs w:val="16"/>
              </w:rPr>
              <w:t>%</w:t>
            </w:r>
          </w:p>
        </w:tc>
        <w:tc>
          <w:tcPr>
            <w:tcW w:w="1109" w:type="dxa"/>
            <w:tcBorders>
              <w:top w:val="nil"/>
              <w:left w:val="nil"/>
              <w:bottom w:val="single" w:sz="4" w:space="0" w:color="auto"/>
              <w:right w:val="nil"/>
            </w:tcBorders>
            <w:shd w:val="clear" w:color="auto" w:fill="auto"/>
            <w:hideMark/>
          </w:tcPr>
          <w:p w14:paraId="44727C83" w14:textId="77777777" w:rsidR="00C706B5" w:rsidRPr="00627EC6" w:rsidRDefault="00C706B5" w:rsidP="00AD59A9">
            <w:pPr>
              <w:ind w:right="-72"/>
              <w:jc w:val="right"/>
              <w:rPr>
                <w:rFonts w:ascii="Arial" w:eastAsia="Arial Unicode MS" w:hAnsi="Arial" w:cs="Arial"/>
                <w:b/>
                <w:bCs/>
                <w:sz w:val="16"/>
                <w:szCs w:val="16"/>
              </w:rPr>
            </w:pPr>
            <w:r w:rsidRPr="00627EC6">
              <w:rPr>
                <w:rFonts w:ascii="Arial" w:eastAsia="Arial Unicode MS" w:hAnsi="Arial" w:cs="Arial"/>
                <w:b/>
                <w:bCs/>
                <w:sz w:val="16"/>
                <w:szCs w:val="16"/>
              </w:rPr>
              <w:t>%</w:t>
            </w:r>
          </w:p>
        </w:tc>
        <w:tc>
          <w:tcPr>
            <w:tcW w:w="1109" w:type="dxa"/>
            <w:tcBorders>
              <w:top w:val="nil"/>
              <w:left w:val="nil"/>
              <w:bottom w:val="single" w:sz="4" w:space="0" w:color="auto"/>
              <w:right w:val="nil"/>
            </w:tcBorders>
            <w:shd w:val="clear" w:color="auto" w:fill="auto"/>
            <w:hideMark/>
          </w:tcPr>
          <w:p w14:paraId="771F8913" w14:textId="77777777" w:rsidR="00C706B5" w:rsidRPr="00627EC6" w:rsidRDefault="00C706B5" w:rsidP="00AD59A9">
            <w:pPr>
              <w:ind w:right="-72"/>
              <w:jc w:val="right"/>
              <w:rPr>
                <w:rFonts w:ascii="Arial" w:eastAsia="Arial Unicode MS" w:hAnsi="Arial" w:cs="Arial"/>
                <w:b/>
                <w:bCs/>
                <w:sz w:val="16"/>
                <w:szCs w:val="16"/>
              </w:rPr>
            </w:pPr>
            <w:r w:rsidRPr="00627EC6">
              <w:rPr>
                <w:rFonts w:ascii="Arial" w:eastAsia="Arial Unicode MS" w:hAnsi="Arial" w:cs="Arial"/>
                <w:b/>
                <w:bCs/>
                <w:sz w:val="16"/>
                <w:szCs w:val="16"/>
              </w:rPr>
              <w:t>Baht</w:t>
            </w:r>
          </w:p>
        </w:tc>
        <w:tc>
          <w:tcPr>
            <w:tcW w:w="1109" w:type="dxa"/>
            <w:tcBorders>
              <w:top w:val="nil"/>
              <w:left w:val="nil"/>
              <w:bottom w:val="single" w:sz="4" w:space="0" w:color="auto"/>
              <w:right w:val="nil"/>
            </w:tcBorders>
            <w:shd w:val="clear" w:color="auto" w:fill="auto"/>
            <w:hideMark/>
          </w:tcPr>
          <w:p w14:paraId="0FDA95CA" w14:textId="77777777" w:rsidR="00C706B5" w:rsidRPr="00627EC6" w:rsidRDefault="00C706B5" w:rsidP="00AD59A9">
            <w:pPr>
              <w:ind w:right="-72"/>
              <w:jc w:val="right"/>
              <w:rPr>
                <w:rFonts w:ascii="Arial" w:eastAsia="Arial Unicode MS" w:hAnsi="Arial" w:cs="Arial"/>
                <w:b/>
                <w:bCs/>
                <w:sz w:val="16"/>
                <w:szCs w:val="16"/>
              </w:rPr>
            </w:pPr>
            <w:r w:rsidRPr="00627EC6">
              <w:rPr>
                <w:rFonts w:ascii="Arial" w:eastAsia="Arial Unicode MS" w:hAnsi="Arial" w:cs="Arial"/>
                <w:b/>
                <w:bCs/>
                <w:sz w:val="16"/>
                <w:szCs w:val="16"/>
              </w:rPr>
              <w:t>Baht</w:t>
            </w:r>
          </w:p>
        </w:tc>
      </w:tr>
      <w:tr w:rsidR="002705D9" w:rsidRPr="00627EC6" w14:paraId="282C74C0" w14:textId="77777777" w:rsidTr="00606DD8">
        <w:trPr>
          <w:trHeight w:val="192"/>
        </w:trPr>
        <w:tc>
          <w:tcPr>
            <w:tcW w:w="1593" w:type="dxa"/>
            <w:tcBorders>
              <w:top w:val="single" w:sz="4" w:space="0" w:color="auto"/>
              <w:left w:val="nil"/>
              <w:bottom w:val="nil"/>
              <w:right w:val="nil"/>
            </w:tcBorders>
            <w:shd w:val="clear" w:color="auto" w:fill="auto"/>
            <w:hideMark/>
          </w:tcPr>
          <w:p w14:paraId="5BD1B535" w14:textId="21110DBC" w:rsidR="002705D9" w:rsidRPr="00627EC6" w:rsidRDefault="002705D9" w:rsidP="002705D9">
            <w:pPr>
              <w:ind w:left="-101"/>
              <w:rPr>
                <w:rFonts w:ascii="Arial" w:eastAsia="Arial Unicode MS" w:hAnsi="Arial" w:cs="Arial"/>
                <w:b/>
                <w:bCs/>
                <w:sz w:val="16"/>
                <w:szCs w:val="16"/>
              </w:rPr>
            </w:pPr>
            <w:r w:rsidRPr="00627EC6">
              <w:rPr>
                <w:rFonts w:ascii="Arial" w:eastAsia="Arial Unicode MS" w:hAnsi="Arial" w:cs="Arial"/>
                <w:sz w:val="16"/>
                <w:szCs w:val="16"/>
              </w:rPr>
              <w:t>Joint venture</w:t>
            </w:r>
          </w:p>
        </w:tc>
        <w:tc>
          <w:tcPr>
            <w:tcW w:w="1239" w:type="dxa"/>
            <w:tcBorders>
              <w:top w:val="nil"/>
              <w:left w:val="nil"/>
              <w:bottom w:val="nil"/>
              <w:right w:val="nil"/>
            </w:tcBorders>
          </w:tcPr>
          <w:p w14:paraId="1721A3A0" w14:textId="77777777" w:rsidR="002705D9" w:rsidRPr="00627EC6" w:rsidRDefault="002705D9" w:rsidP="002705D9">
            <w:pPr>
              <w:ind w:right="-72"/>
              <w:jc w:val="right"/>
              <w:rPr>
                <w:rFonts w:ascii="Arial" w:eastAsia="Arial Unicode MS" w:hAnsi="Arial" w:cs="Arial"/>
                <w:sz w:val="16"/>
                <w:szCs w:val="16"/>
              </w:rPr>
            </w:pPr>
          </w:p>
        </w:tc>
        <w:tc>
          <w:tcPr>
            <w:tcW w:w="1728" w:type="dxa"/>
            <w:tcBorders>
              <w:top w:val="nil"/>
              <w:left w:val="nil"/>
              <w:bottom w:val="nil"/>
              <w:right w:val="nil"/>
            </w:tcBorders>
            <w:vAlign w:val="bottom"/>
          </w:tcPr>
          <w:p w14:paraId="008EDDC9" w14:textId="77777777" w:rsidR="002705D9" w:rsidRPr="00627EC6" w:rsidRDefault="002705D9"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FAFAFA"/>
            <w:vAlign w:val="bottom"/>
          </w:tcPr>
          <w:p w14:paraId="03DF2564" w14:textId="77777777" w:rsidR="002705D9" w:rsidRPr="00627EC6" w:rsidRDefault="002705D9"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vAlign w:val="bottom"/>
          </w:tcPr>
          <w:p w14:paraId="22AA17BE" w14:textId="77777777" w:rsidR="002705D9" w:rsidRPr="00627EC6" w:rsidRDefault="002705D9"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FAFAFA"/>
            <w:vAlign w:val="bottom"/>
          </w:tcPr>
          <w:p w14:paraId="725D8BA6" w14:textId="77777777" w:rsidR="002705D9" w:rsidRPr="00627EC6" w:rsidRDefault="002705D9"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vAlign w:val="bottom"/>
          </w:tcPr>
          <w:p w14:paraId="09C365FE" w14:textId="77777777" w:rsidR="002705D9" w:rsidRPr="00627EC6" w:rsidRDefault="002705D9" w:rsidP="002705D9">
            <w:pPr>
              <w:ind w:right="-72"/>
              <w:jc w:val="right"/>
              <w:rPr>
                <w:rFonts w:ascii="Arial" w:eastAsia="Arial Unicode MS" w:hAnsi="Arial" w:cs="Arial"/>
                <w:sz w:val="16"/>
                <w:szCs w:val="16"/>
              </w:rPr>
            </w:pPr>
          </w:p>
        </w:tc>
      </w:tr>
      <w:tr w:rsidR="002705D9" w:rsidRPr="00627EC6" w14:paraId="05655681" w14:textId="77777777" w:rsidTr="00AD59A9">
        <w:trPr>
          <w:trHeight w:val="180"/>
        </w:trPr>
        <w:tc>
          <w:tcPr>
            <w:tcW w:w="1593" w:type="dxa"/>
            <w:tcBorders>
              <w:top w:val="nil"/>
              <w:left w:val="nil"/>
              <w:bottom w:val="nil"/>
              <w:right w:val="nil"/>
            </w:tcBorders>
            <w:shd w:val="clear" w:color="auto" w:fill="auto"/>
            <w:hideMark/>
          </w:tcPr>
          <w:p w14:paraId="0E2DF7A1" w14:textId="4EABA0F7" w:rsidR="002705D9" w:rsidRPr="00627EC6" w:rsidRDefault="002705D9" w:rsidP="002705D9">
            <w:pPr>
              <w:ind w:left="-101" w:right="-93"/>
              <w:rPr>
                <w:rFonts w:ascii="Arial" w:eastAsia="Arial Unicode MS" w:hAnsi="Arial" w:cs="Arial"/>
                <w:sz w:val="16"/>
                <w:szCs w:val="16"/>
              </w:rPr>
            </w:pPr>
            <w:r w:rsidRPr="00627EC6">
              <w:rPr>
                <w:rFonts w:ascii="Arial" w:eastAsia="Arial Unicode MS" w:hAnsi="Arial" w:cs="Arial"/>
                <w:sz w:val="16"/>
                <w:szCs w:val="16"/>
              </w:rPr>
              <w:t xml:space="preserve">   </w:t>
            </w:r>
            <w:proofErr w:type="spellStart"/>
            <w:r w:rsidRPr="00627EC6">
              <w:rPr>
                <w:rFonts w:ascii="Arial" w:eastAsia="Arial Unicode MS" w:hAnsi="Arial" w:cs="Arial"/>
                <w:sz w:val="16"/>
                <w:szCs w:val="16"/>
              </w:rPr>
              <w:t>nDataThoth</w:t>
            </w:r>
            <w:proofErr w:type="spellEnd"/>
            <w:r w:rsidRPr="00627EC6">
              <w:rPr>
                <w:rFonts w:ascii="Arial" w:eastAsia="Arial Unicode MS" w:hAnsi="Arial" w:cs="Arial"/>
                <w:sz w:val="16"/>
                <w:szCs w:val="16"/>
              </w:rPr>
              <w:t xml:space="preserve"> Company Limited</w:t>
            </w:r>
          </w:p>
        </w:tc>
        <w:tc>
          <w:tcPr>
            <w:tcW w:w="1239" w:type="dxa"/>
            <w:tcBorders>
              <w:top w:val="nil"/>
              <w:left w:val="nil"/>
              <w:bottom w:val="nil"/>
              <w:right w:val="nil"/>
            </w:tcBorders>
          </w:tcPr>
          <w:p w14:paraId="1481835A" w14:textId="3E7869FE" w:rsidR="002705D9" w:rsidRPr="00627EC6" w:rsidRDefault="002705D9" w:rsidP="002705D9">
            <w:pPr>
              <w:ind w:right="-72"/>
              <w:jc w:val="center"/>
              <w:rPr>
                <w:rFonts w:ascii="Arial" w:eastAsia="Arial Unicode MS" w:hAnsi="Arial" w:cs="Arial"/>
                <w:sz w:val="16"/>
                <w:szCs w:val="16"/>
              </w:rPr>
            </w:pPr>
            <w:r w:rsidRPr="00627EC6">
              <w:rPr>
                <w:rFonts w:ascii="Arial" w:eastAsia="Arial Unicode MS" w:hAnsi="Arial" w:cs="Arial"/>
                <w:sz w:val="16"/>
                <w:szCs w:val="16"/>
              </w:rPr>
              <w:t>Thailand</w:t>
            </w:r>
          </w:p>
        </w:tc>
        <w:tc>
          <w:tcPr>
            <w:tcW w:w="1728" w:type="dxa"/>
            <w:tcBorders>
              <w:top w:val="nil"/>
              <w:left w:val="nil"/>
              <w:bottom w:val="nil"/>
              <w:right w:val="nil"/>
            </w:tcBorders>
            <w:vAlign w:val="bottom"/>
          </w:tcPr>
          <w:p w14:paraId="4798DF73" w14:textId="55EB2B3B" w:rsidR="002705D9" w:rsidRPr="00627EC6" w:rsidRDefault="002705D9" w:rsidP="002705D9">
            <w:pPr>
              <w:ind w:right="-72"/>
              <w:jc w:val="center"/>
              <w:rPr>
                <w:rFonts w:ascii="Arial" w:eastAsia="Arial Unicode MS" w:hAnsi="Arial" w:cs="Arial"/>
                <w:sz w:val="16"/>
                <w:szCs w:val="20"/>
              </w:rPr>
            </w:pPr>
            <w:r w:rsidRPr="00627EC6">
              <w:rPr>
                <w:rFonts w:ascii="Arial" w:eastAsia="Arial Unicode MS" w:hAnsi="Arial" w:cs="Arial"/>
                <w:sz w:val="16"/>
                <w:szCs w:val="20"/>
              </w:rPr>
              <w:t xml:space="preserve">Create, develop, </w:t>
            </w:r>
            <w:proofErr w:type="gramStart"/>
            <w:r w:rsidRPr="00627EC6">
              <w:rPr>
                <w:rFonts w:ascii="Arial" w:eastAsia="Arial Unicode MS" w:hAnsi="Arial" w:cs="Arial"/>
                <w:sz w:val="16"/>
                <w:szCs w:val="20"/>
              </w:rPr>
              <w:t>customize</w:t>
            </w:r>
            <w:proofErr w:type="gramEnd"/>
            <w:r w:rsidRPr="00627EC6">
              <w:rPr>
                <w:rFonts w:ascii="Arial" w:eastAsia="Arial Unicode MS" w:hAnsi="Arial" w:cs="Arial"/>
                <w:sz w:val="16"/>
                <w:szCs w:val="20"/>
              </w:rPr>
              <w:t xml:space="preserve"> and market software related to the Personal Data Protection Act</w:t>
            </w:r>
          </w:p>
        </w:tc>
        <w:tc>
          <w:tcPr>
            <w:tcW w:w="1109" w:type="dxa"/>
            <w:tcBorders>
              <w:top w:val="nil"/>
              <w:left w:val="nil"/>
              <w:bottom w:val="single" w:sz="4" w:space="0" w:color="auto"/>
              <w:right w:val="nil"/>
            </w:tcBorders>
            <w:shd w:val="clear" w:color="auto" w:fill="FAFAFA"/>
            <w:vAlign w:val="bottom"/>
          </w:tcPr>
          <w:p w14:paraId="4EC10AC1" w14:textId="08F247F7" w:rsidR="002705D9" w:rsidRPr="00627EC6" w:rsidRDefault="009E5395" w:rsidP="002705D9">
            <w:pPr>
              <w:ind w:right="-72"/>
              <w:jc w:val="right"/>
              <w:rPr>
                <w:rFonts w:ascii="Arial" w:eastAsia="Arial Unicode MS" w:hAnsi="Arial" w:cs="Arial"/>
                <w:sz w:val="16"/>
                <w:szCs w:val="16"/>
              </w:rPr>
            </w:pPr>
            <w:r w:rsidRPr="00627EC6">
              <w:rPr>
                <w:rFonts w:ascii="Arial" w:eastAsia="Arial Unicode MS" w:hAnsi="Arial" w:cs="Arial"/>
                <w:sz w:val="16"/>
                <w:szCs w:val="16"/>
              </w:rPr>
              <w:t>55</w:t>
            </w:r>
          </w:p>
        </w:tc>
        <w:tc>
          <w:tcPr>
            <w:tcW w:w="1109" w:type="dxa"/>
            <w:tcBorders>
              <w:top w:val="nil"/>
              <w:left w:val="nil"/>
              <w:bottom w:val="single" w:sz="4" w:space="0" w:color="auto"/>
              <w:right w:val="nil"/>
            </w:tcBorders>
            <w:shd w:val="clear" w:color="auto" w:fill="auto"/>
            <w:vAlign w:val="bottom"/>
          </w:tcPr>
          <w:p w14:paraId="5EC66EFE" w14:textId="53F5BB5A" w:rsidR="002705D9" w:rsidRPr="00627EC6" w:rsidRDefault="002705D9" w:rsidP="002705D9">
            <w:pPr>
              <w:ind w:right="-72"/>
              <w:jc w:val="right"/>
              <w:rPr>
                <w:rFonts w:ascii="Arial" w:eastAsia="Arial Unicode MS" w:hAnsi="Arial" w:cs="Arial"/>
                <w:sz w:val="16"/>
                <w:szCs w:val="16"/>
              </w:rPr>
            </w:pPr>
            <w:r w:rsidRPr="00627EC6">
              <w:rPr>
                <w:rFonts w:ascii="Arial" w:eastAsia="Arial Unicode MS" w:hAnsi="Arial" w:cs="Arial"/>
                <w:sz w:val="16"/>
                <w:szCs w:val="16"/>
              </w:rPr>
              <w:t>55</w:t>
            </w:r>
          </w:p>
        </w:tc>
        <w:tc>
          <w:tcPr>
            <w:tcW w:w="1109" w:type="dxa"/>
            <w:tcBorders>
              <w:top w:val="nil"/>
              <w:left w:val="nil"/>
              <w:bottom w:val="single" w:sz="4" w:space="0" w:color="auto"/>
              <w:right w:val="nil"/>
            </w:tcBorders>
            <w:shd w:val="clear" w:color="auto" w:fill="FAFAFA"/>
            <w:vAlign w:val="bottom"/>
          </w:tcPr>
          <w:p w14:paraId="7D9D0127" w14:textId="658C524B" w:rsidR="002705D9" w:rsidRPr="00627EC6" w:rsidRDefault="009E5395" w:rsidP="002705D9">
            <w:pPr>
              <w:ind w:right="-72"/>
              <w:jc w:val="right"/>
              <w:rPr>
                <w:rFonts w:ascii="Arial" w:eastAsia="Arial Unicode MS" w:hAnsi="Arial" w:cs="Arial"/>
                <w:sz w:val="16"/>
                <w:szCs w:val="16"/>
              </w:rPr>
            </w:pPr>
            <w:r w:rsidRPr="00627EC6">
              <w:rPr>
                <w:rFonts w:ascii="Arial" w:eastAsia="Arial Unicode MS" w:hAnsi="Arial" w:cs="Arial"/>
                <w:sz w:val="16"/>
                <w:szCs w:val="16"/>
              </w:rPr>
              <w:t>6,201,817</w:t>
            </w:r>
          </w:p>
        </w:tc>
        <w:tc>
          <w:tcPr>
            <w:tcW w:w="1109" w:type="dxa"/>
            <w:tcBorders>
              <w:top w:val="nil"/>
              <w:left w:val="nil"/>
              <w:bottom w:val="single" w:sz="4" w:space="0" w:color="auto"/>
              <w:right w:val="nil"/>
            </w:tcBorders>
            <w:shd w:val="clear" w:color="auto" w:fill="auto"/>
            <w:vAlign w:val="bottom"/>
          </w:tcPr>
          <w:p w14:paraId="0BF1E685" w14:textId="77777777" w:rsidR="002705D9" w:rsidRPr="00627EC6" w:rsidRDefault="002705D9" w:rsidP="002705D9">
            <w:pPr>
              <w:ind w:right="-72"/>
              <w:jc w:val="right"/>
              <w:rPr>
                <w:rFonts w:ascii="Arial" w:eastAsia="Arial Unicode MS" w:hAnsi="Arial" w:cs="Arial"/>
                <w:sz w:val="16"/>
                <w:szCs w:val="16"/>
              </w:rPr>
            </w:pPr>
          </w:p>
          <w:p w14:paraId="5A2525C0" w14:textId="77777777" w:rsidR="002705D9" w:rsidRPr="00627EC6" w:rsidRDefault="002705D9" w:rsidP="002705D9">
            <w:pPr>
              <w:ind w:right="-72"/>
              <w:jc w:val="right"/>
              <w:rPr>
                <w:rFonts w:ascii="Arial" w:eastAsia="Arial Unicode MS" w:hAnsi="Arial" w:cs="Arial"/>
                <w:sz w:val="16"/>
                <w:szCs w:val="16"/>
              </w:rPr>
            </w:pPr>
          </w:p>
          <w:p w14:paraId="5E2621BF" w14:textId="77777777" w:rsidR="002705D9" w:rsidRPr="00627EC6" w:rsidRDefault="002705D9" w:rsidP="002705D9">
            <w:pPr>
              <w:ind w:right="-72"/>
              <w:jc w:val="right"/>
              <w:rPr>
                <w:rFonts w:ascii="Arial" w:eastAsia="Arial Unicode MS" w:hAnsi="Arial" w:cs="Arial"/>
                <w:sz w:val="16"/>
                <w:szCs w:val="16"/>
              </w:rPr>
            </w:pPr>
          </w:p>
          <w:p w14:paraId="0B42312E" w14:textId="77E984E9" w:rsidR="002705D9" w:rsidRPr="00627EC6" w:rsidRDefault="002705D9" w:rsidP="002705D9">
            <w:pPr>
              <w:ind w:right="-72"/>
              <w:jc w:val="right"/>
              <w:rPr>
                <w:rFonts w:ascii="Arial" w:eastAsia="Arial Unicode MS" w:hAnsi="Arial" w:cs="Arial"/>
                <w:sz w:val="16"/>
                <w:szCs w:val="16"/>
              </w:rPr>
            </w:pPr>
            <w:r w:rsidRPr="00627EC6">
              <w:rPr>
                <w:rFonts w:ascii="Arial" w:eastAsia="Arial Unicode MS" w:hAnsi="Arial" w:cs="Arial"/>
                <w:sz w:val="16"/>
                <w:szCs w:val="16"/>
              </w:rPr>
              <w:t>7,803,584</w:t>
            </w:r>
          </w:p>
        </w:tc>
      </w:tr>
    </w:tbl>
    <w:p w14:paraId="3A187BA3" w14:textId="77777777" w:rsidR="00AF03B9" w:rsidRPr="00627EC6" w:rsidRDefault="00AF03B9" w:rsidP="00C706B5">
      <w:pPr>
        <w:jc w:val="both"/>
        <w:rPr>
          <w:rFonts w:ascii="Arial" w:eastAsia="Arial Unicode MS" w:hAnsi="Arial" w:cs="Arial"/>
          <w:i/>
          <w:iCs/>
          <w:color w:val="ED7D31"/>
          <w:sz w:val="20"/>
          <w:szCs w:val="20"/>
        </w:rPr>
      </w:pPr>
    </w:p>
    <w:p w14:paraId="6F0C5CFD" w14:textId="1EE45EE0" w:rsidR="00C706B5" w:rsidRPr="00627EC6" w:rsidRDefault="00C706B5" w:rsidP="00C706B5">
      <w:pPr>
        <w:jc w:val="both"/>
        <w:rPr>
          <w:rFonts w:ascii="Arial" w:eastAsia="Arial Unicode MS" w:hAnsi="Arial" w:cs="Arial"/>
          <w:i/>
          <w:iCs/>
          <w:color w:val="ED7D31"/>
          <w:sz w:val="20"/>
          <w:szCs w:val="20"/>
        </w:rPr>
      </w:pPr>
      <w:r w:rsidRPr="00627EC6">
        <w:rPr>
          <w:rFonts w:ascii="Arial" w:eastAsia="Arial Unicode MS" w:hAnsi="Arial" w:cs="Arial"/>
          <w:i/>
          <w:iCs/>
          <w:color w:val="ED7D31"/>
          <w:sz w:val="20"/>
          <w:szCs w:val="20"/>
        </w:rPr>
        <w:t>Investment in joint venture</w:t>
      </w:r>
    </w:p>
    <w:p w14:paraId="48584DCC" w14:textId="77777777" w:rsidR="00C706B5" w:rsidRPr="00627EC6" w:rsidRDefault="00C706B5" w:rsidP="00C706B5">
      <w:pPr>
        <w:jc w:val="both"/>
        <w:rPr>
          <w:rFonts w:ascii="Arial" w:eastAsia="Arial Unicode MS" w:hAnsi="Arial" w:cs="Arial"/>
          <w:sz w:val="20"/>
          <w:szCs w:val="20"/>
        </w:rPr>
      </w:pPr>
    </w:p>
    <w:p w14:paraId="4448DCD9" w14:textId="77777777" w:rsidR="00AA0E5C" w:rsidRPr="00627EC6" w:rsidRDefault="00AA0E5C" w:rsidP="00AA0E5C">
      <w:pPr>
        <w:jc w:val="both"/>
        <w:rPr>
          <w:rFonts w:ascii="Arial" w:eastAsia="Arial Unicode MS" w:hAnsi="Arial" w:cs="Arial"/>
          <w:sz w:val="20"/>
          <w:szCs w:val="20"/>
        </w:rPr>
      </w:pPr>
      <w:r w:rsidRPr="00627EC6">
        <w:rPr>
          <w:rFonts w:ascii="Arial" w:eastAsia="Arial Unicode MS" w:hAnsi="Arial" w:cs="Arial"/>
          <w:sz w:val="20"/>
          <w:szCs w:val="20"/>
        </w:rPr>
        <w:t xml:space="preserve">Movements of investments in joint venture for six-month period ended </w:t>
      </w:r>
      <w:r w:rsidRPr="00627EC6">
        <w:rPr>
          <w:rFonts w:ascii="Arial" w:eastAsia="Arial Unicode MS" w:hAnsi="Arial" w:cs="Arial"/>
          <w:sz w:val="20"/>
          <w:szCs w:val="20"/>
          <w:lang w:val="en-GB"/>
        </w:rPr>
        <w:t>30</w:t>
      </w:r>
      <w:r w:rsidRPr="00627EC6">
        <w:rPr>
          <w:rFonts w:ascii="Arial" w:eastAsia="Arial Unicode MS" w:hAnsi="Arial" w:cs="Arial"/>
          <w:sz w:val="20"/>
          <w:szCs w:val="20"/>
        </w:rPr>
        <w:t xml:space="preserve"> June are as follows:</w:t>
      </w:r>
    </w:p>
    <w:p w14:paraId="5ADEA8C7" w14:textId="77777777" w:rsidR="00C706B5" w:rsidRPr="00627EC6" w:rsidRDefault="00C706B5" w:rsidP="00C706B5">
      <w:pPr>
        <w:jc w:val="both"/>
        <w:rPr>
          <w:rFonts w:ascii="Arial" w:eastAsia="Arial Unicode MS" w:hAnsi="Arial" w:cs="Arial"/>
          <w:sz w:val="20"/>
          <w:szCs w:val="20"/>
        </w:rPr>
      </w:pPr>
    </w:p>
    <w:tbl>
      <w:tblPr>
        <w:tblW w:w="9009"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1584"/>
        <w:gridCol w:w="1584"/>
      </w:tblGrid>
      <w:tr w:rsidR="00C706B5" w:rsidRPr="00627EC6" w14:paraId="04155058" w14:textId="77777777" w:rsidTr="003B322D">
        <w:trPr>
          <w:trHeight w:val="273"/>
        </w:trPr>
        <w:tc>
          <w:tcPr>
            <w:tcW w:w="5841" w:type="dxa"/>
            <w:tcBorders>
              <w:top w:val="nil"/>
              <w:left w:val="nil"/>
              <w:bottom w:val="nil"/>
              <w:right w:val="nil"/>
            </w:tcBorders>
          </w:tcPr>
          <w:p w14:paraId="2AFDCBD0" w14:textId="77777777" w:rsidR="00C706B5" w:rsidRPr="00627EC6" w:rsidRDefault="00C706B5" w:rsidP="00AD59A9">
            <w:pPr>
              <w:spacing w:line="256" w:lineRule="auto"/>
              <w:ind w:left="-113"/>
              <w:jc w:val="both"/>
              <w:rPr>
                <w:rFonts w:ascii="Arial" w:eastAsia="Arial" w:hAnsi="Arial" w:cs="Arial"/>
                <w:sz w:val="20"/>
                <w:szCs w:val="20"/>
                <w:lang w:bidi="ar-SA"/>
              </w:rPr>
            </w:pPr>
          </w:p>
        </w:tc>
        <w:tc>
          <w:tcPr>
            <w:tcW w:w="3168" w:type="dxa"/>
            <w:gridSpan w:val="2"/>
            <w:tcBorders>
              <w:top w:val="single" w:sz="4" w:space="0" w:color="auto"/>
              <w:left w:val="nil"/>
              <w:bottom w:val="single" w:sz="4" w:space="0" w:color="auto"/>
              <w:right w:val="nil"/>
            </w:tcBorders>
          </w:tcPr>
          <w:p w14:paraId="134CCB06" w14:textId="65B1E50F" w:rsidR="00C706B5" w:rsidRPr="00627EC6" w:rsidRDefault="00C706B5" w:rsidP="00C706B5">
            <w:pPr>
              <w:spacing w:line="256" w:lineRule="auto"/>
              <w:ind w:left="-40" w:right="-72"/>
              <w:rPr>
                <w:rFonts w:ascii="Arial" w:eastAsia="Arial" w:hAnsi="Arial" w:cs="Arial"/>
                <w:b/>
                <w:bCs/>
                <w:sz w:val="20"/>
                <w:szCs w:val="20"/>
                <w:lang w:bidi="ar-SA"/>
              </w:rPr>
            </w:pPr>
            <w:r w:rsidRPr="00627EC6">
              <w:rPr>
                <w:rFonts w:ascii="Arial" w:eastAsia="Arial" w:hAnsi="Arial" w:cs="Arial"/>
                <w:b/>
                <w:bCs/>
                <w:sz w:val="20"/>
                <w:szCs w:val="20"/>
                <w:lang w:bidi="ar-SA"/>
              </w:rPr>
              <w:t xml:space="preserve">Investment </w:t>
            </w:r>
            <w:r w:rsidR="00EE0A46" w:rsidRPr="00627EC6">
              <w:rPr>
                <w:rFonts w:ascii="Arial" w:eastAsia="Arial" w:hAnsi="Arial" w:cs="Arial"/>
                <w:b/>
                <w:bCs/>
                <w:sz w:val="20"/>
                <w:szCs w:val="20"/>
                <w:lang w:bidi="ar-SA"/>
              </w:rPr>
              <w:t>at</w:t>
            </w:r>
            <w:r w:rsidRPr="00627EC6">
              <w:rPr>
                <w:rFonts w:ascii="Arial" w:eastAsia="Arial" w:hAnsi="Arial" w:cs="Arial"/>
                <w:b/>
                <w:bCs/>
                <w:sz w:val="20"/>
                <w:szCs w:val="20"/>
                <w:lang w:bidi="ar-SA"/>
              </w:rPr>
              <w:t xml:space="preserve"> equity method</w:t>
            </w:r>
          </w:p>
        </w:tc>
      </w:tr>
      <w:tr w:rsidR="00C706B5" w:rsidRPr="00627EC6" w14:paraId="1C3C7060" w14:textId="77777777" w:rsidTr="003B322D">
        <w:trPr>
          <w:trHeight w:val="214"/>
        </w:trPr>
        <w:tc>
          <w:tcPr>
            <w:tcW w:w="5841" w:type="dxa"/>
            <w:tcBorders>
              <w:top w:val="nil"/>
              <w:left w:val="nil"/>
              <w:bottom w:val="nil"/>
              <w:right w:val="nil"/>
            </w:tcBorders>
          </w:tcPr>
          <w:p w14:paraId="40B7E50F" w14:textId="77777777" w:rsidR="00C706B5" w:rsidRPr="00627EC6" w:rsidRDefault="00C706B5" w:rsidP="00C706B5">
            <w:pPr>
              <w:spacing w:line="256" w:lineRule="auto"/>
              <w:ind w:left="-113"/>
              <w:jc w:val="both"/>
              <w:rPr>
                <w:rFonts w:ascii="Arial" w:eastAsia="Arial" w:hAnsi="Arial" w:cs="Arial"/>
                <w:sz w:val="20"/>
                <w:szCs w:val="20"/>
                <w:lang w:bidi="ar-SA"/>
              </w:rPr>
            </w:pPr>
          </w:p>
        </w:tc>
        <w:tc>
          <w:tcPr>
            <w:tcW w:w="1584" w:type="dxa"/>
            <w:tcBorders>
              <w:top w:val="nil"/>
              <w:left w:val="nil"/>
              <w:bottom w:val="nil"/>
              <w:right w:val="nil"/>
            </w:tcBorders>
          </w:tcPr>
          <w:p w14:paraId="267F2E0C" w14:textId="5E3F2A0F" w:rsidR="00C706B5" w:rsidRPr="00627EC6" w:rsidRDefault="009145B2" w:rsidP="00C706B5">
            <w:pPr>
              <w:spacing w:line="256" w:lineRule="auto"/>
              <w:ind w:left="-40" w:right="-72"/>
              <w:jc w:val="right"/>
              <w:rPr>
                <w:rFonts w:ascii="Arial" w:eastAsia="Arial" w:hAnsi="Arial" w:cs="Arial"/>
                <w:b/>
                <w:bCs/>
                <w:sz w:val="20"/>
                <w:szCs w:val="20"/>
                <w:lang w:bidi="ar-SA"/>
              </w:rPr>
            </w:pPr>
            <w:r w:rsidRPr="00627EC6">
              <w:rPr>
                <w:rFonts w:ascii="Arial" w:hAnsi="Arial" w:cs="Arial"/>
                <w:b/>
                <w:bCs/>
                <w:spacing w:val="-8"/>
                <w:sz w:val="20"/>
                <w:szCs w:val="20"/>
                <w:lang w:val="en-GB"/>
              </w:rPr>
              <w:t>2023</w:t>
            </w:r>
          </w:p>
        </w:tc>
        <w:tc>
          <w:tcPr>
            <w:tcW w:w="1584" w:type="dxa"/>
            <w:tcBorders>
              <w:top w:val="nil"/>
              <w:left w:val="nil"/>
              <w:bottom w:val="nil"/>
              <w:right w:val="nil"/>
            </w:tcBorders>
            <w:shd w:val="clear" w:color="auto" w:fill="auto"/>
          </w:tcPr>
          <w:p w14:paraId="69DB46EA" w14:textId="6B685C12" w:rsidR="00C706B5" w:rsidRPr="00627EC6" w:rsidRDefault="009145B2" w:rsidP="00C706B5">
            <w:pPr>
              <w:spacing w:line="256" w:lineRule="auto"/>
              <w:ind w:left="-40" w:right="-72"/>
              <w:jc w:val="right"/>
              <w:rPr>
                <w:rFonts w:ascii="Arial" w:eastAsia="Arial" w:hAnsi="Arial" w:cs="Arial"/>
                <w:b/>
                <w:bCs/>
                <w:sz w:val="20"/>
                <w:szCs w:val="20"/>
                <w:lang w:bidi="ar-SA"/>
              </w:rPr>
            </w:pPr>
            <w:r w:rsidRPr="00627EC6">
              <w:rPr>
                <w:rFonts w:ascii="Arial" w:hAnsi="Arial" w:cs="Arial"/>
                <w:b/>
                <w:bCs/>
                <w:spacing w:val="-8"/>
                <w:sz w:val="20"/>
                <w:szCs w:val="20"/>
                <w:lang w:val="en-GB"/>
              </w:rPr>
              <w:t>2022</w:t>
            </w:r>
          </w:p>
        </w:tc>
      </w:tr>
      <w:tr w:rsidR="00C706B5" w:rsidRPr="00627EC6" w14:paraId="7DE8D340" w14:textId="77777777" w:rsidTr="003B322D">
        <w:trPr>
          <w:trHeight w:val="214"/>
        </w:trPr>
        <w:tc>
          <w:tcPr>
            <w:tcW w:w="5841" w:type="dxa"/>
            <w:tcBorders>
              <w:top w:val="nil"/>
              <w:left w:val="nil"/>
              <w:bottom w:val="nil"/>
              <w:right w:val="nil"/>
            </w:tcBorders>
          </w:tcPr>
          <w:p w14:paraId="016A970E" w14:textId="77777777" w:rsidR="00C706B5" w:rsidRPr="00627EC6" w:rsidRDefault="00C706B5" w:rsidP="00C706B5">
            <w:pPr>
              <w:spacing w:line="256" w:lineRule="auto"/>
              <w:ind w:left="-113"/>
              <w:jc w:val="both"/>
              <w:rPr>
                <w:rFonts w:ascii="Arial" w:eastAsia="Arial" w:hAnsi="Arial" w:cs="Arial"/>
                <w:sz w:val="20"/>
                <w:szCs w:val="20"/>
                <w:lang w:bidi="ar-SA"/>
              </w:rPr>
            </w:pPr>
          </w:p>
        </w:tc>
        <w:tc>
          <w:tcPr>
            <w:tcW w:w="1584" w:type="dxa"/>
            <w:tcBorders>
              <w:top w:val="nil"/>
              <w:left w:val="nil"/>
              <w:bottom w:val="single" w:sz="4" w:space="0" w:color="auto"/>
              <w:right w:val="nil"/>
            </w:tcBorders>
            <w:vAlign w:val="bottom"/>
          </w:tcPr>
          <w:p w14:paraId="7131A2EA" w14:textId="781B1084" w:rsidR="00C706B5" w:rsidRPr="00627EC6" w:rsidRDefault="00C706B5" w:rsidP="00C706B5">
            <w:pPr>
              <w:spacing w:line="256" w:lineRule="auto"/>
              <w:ind w:left="-40" w:right="-72"/>
              <w:jc w:val="right"/>
              <w:rPr>
                <w:rFonts w:ascii="Arial" w:eastAsia="Arial" w:hAnsi="Arial" w:cs="Arial"/>
                <w:b/>
                <w:bCs/>
                <w:sz w:val="20"/>
                <w:szCs w:val="20"/>
                <w:lang w:bidi="ar-SA"/>
              </w:rPr>
            </w:pPr>
            <w:r w:rsidRPr="00627EC6">
              <w:rPr>
                <w:rFonts w:ascii="Arial" w:hAnsi="Arial" w:cs="Arial"/>
                <w:b/>
                <w:bCs/>
                <w:sz w:val="20"/>
                <w:szCs w:val="20"/>
                <w:lang w:val="en-GB"/>
              </w:rPr>
              <w:t>Baht</w:t>
            </w:r>
          </w:p>
        </w:tc>
        <w:tc>
          <w:tcPr>
            <w:tcW w:w="1584" w:type="dxa"/>
            <w:tcBorders>
              <w:top w:val="nil"/>
              <w:left w:val="nil"/>
              <w:bottom w:val="single" w:sz="4" w:space="0" w:color="auto"/>
              <w:right w:val="nil"/>
            </w:tcBorders>
            <w:shd w:val="clear" w:color="auto" w:fill="auto"/>
            <w:vAlign w:val="bottom"/>
          </w:tcPr>
          <w:p w14:paraId="1843D902" w14:textId="41558F50" w:rsidR="00C706B5" w:rsidRPr="00627EC6" w:rsidRDefault="00C706B5" w:rsidP="00C706B5">
            <w:pPr>
              <w:spacing w:line="256" w:lineRule="auto"/>
              <w:ind w:left="-40" w:right="-72"/>
              <w:jc w:val="right"/>
              <w:rPr>
                <w:rFonts w:ascii="Arial" w:eastAsia="Arial" w:hAnsi="Arial" w:cs="Arial"/>
                <w:b/>
                <w:bCs/>
                <w:sz w:val="20"/>
                <w:szCs w:val="20"/>
                <w:lang w:bidi="ar-SA"/>
              </w:rPr>
            </w:pPr>
            <w:r w:rsidRPr="00627EC6">
              <w:rPr>
                <w:rFonts w:ascii="Arial" w:hAnsi="Arial" w:cs="Arial"/>
                <w:b/>
                <w:bCs/>
                <w:sz w:val="20"/>
                <w:szCs w:val="20"/>
                <w:lang w:val="en-GB"/>
              </w:rPr>
              <w:t>Baht</w:t>
            </w:r>
          </w:p>
        </w:tc>
      </w:tr>
      <w:tr w:rsidR="00C706B5" w:rsidRPr="00627EC6" w14:paraId="7B39DF81" w14:textId="77777777" w:rsidTr="003B322D">
        <w:trPr>
          <w:trHeight w:val="76"/>
        </w:trPr>
        <w:tc>
          <w:tcPr>
            <w:tcW w:w="5841" w:type="dxa"/>
            <w:tcBorders>
              <w:top w:val="nil"/>
              <w:left w:val="nil"/>
              <w:bottom w:val="nil"/>
              <w:right w:val="nil"/>
            </w:tcBorders>
          </w:tcPr>
          <w:p w14:paraId="55AFE5E5" w14:textId="77777777" w:rsidR="00C706B5" w:rsidRPr="00627EC6" w:rsidRDefault="00C706B5" w:rsidP="00AD59A9">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FAFAFA"/>
          </w:tcPr>
          <w:p w14:paraId="0B383516" w14:textId="77777777" w:rsidR="00C706B5" w:rsidRPr="00627EC6" w:rsidRDefault="00C706B5" w:rsidP="00AD59A9">
            <w:pPr>
              <w:spacing w:line="256" w:lineRule="auto"/>
              <w:ind w:left="-40" w:right="-72"/>
              <w:jc w:val="right"/>
              <w:rPr>
                <w:rFonts w:ascii="Arial" w:eastAsia="Arial" w:hAnsi="Arial" w:cs="Arial"/>
                <w:b/>
                <w:bCs/>
                <w:sz w:val="20"/>
                <w:szCs w:val="20"/>
                <w:lang w:bidi="ar-SA"/>
              </w:rPr>
            </w:pPr>
          </w:p>
        </w:tc>
        <w:tc>
          <w:tcPr>
            <w:tcW w:w="1584" w:type="dxa"/>
            <w:tcBorders>
              <w:top w:val="single" w:sz="4" w:space="0" w:color="auto"/>
              <w:left w:val="nil"/>
              <w:bottom w:val="nil"/>
              <w:right w:val="nil"/>
            </w:tcBorders>
            <w:shd w:val="clear" w:color="auto" w:fill="auto"/>
          </w:tcPr>
          <w:p w14:paraId="581365EB" w14:textId="78165141" w:rsidR="00C706B5" w:rsidRPr="00627EC6" w:rsidRDefault="00C706B5" w:rsidP="00AD59A9">
            <w:pPr>
              <w:spacing w:line="256" w:lineRule="auto"/>
              <w:ind w:left="-40" w:right="-72"/>
              <w:jc w:val="right"/>
              <w:rPr>
                <w:rFonts w:ascii="Arial" w:eastAsia="Arial" w:hAnsi="Arial" w:cs="Arial"/>
                <w:b/>
                <w:bCs/>
                <w:sz w:val="20"/>
                <w:szCs w:val="20"/>
                <w:lang w:bidi="ar-SA"/>
              </w:rPr>
            </w:pPr>
          </w:p>
        </w:tc>
      </w:tr>
      <w:tr w:rsidR="009E5395" w:rsidRPr="00627EC6" w14:paraId="021B95E3" w14:textId="77777777" w:rsidTr="003B322D">
        <w:trPr>
          <w:trHeight w:val="225"/>
        </w:trPr>
        <w:tc>
          <w:tcPr>
            <w:tcW w:w="5841" w:type="dxa"/>
            <w:tcBorders>
              <w:top w:val="nil"/>
              <w:left w:val="nil"/>
              <w:bottom w:val="nil"/>
              <w:right w:val="nil"/>
            </w:tcBorders>
            <w:hideMark/>
          </w:tcPr>
          <w:p w14:paraId="764050B8" w14:textId="77777777" w:rsidR="009E5395" w:rsidRPr="00627EC6" w:rsidRDefault="009E5395" w:rsidP="009E5395">
            <w:pPr>
              <w:spacing w:line="256" w:lineRule="auto"/>
              <w:ind w:left="-113"/>
              <w:rPr>
                <w:rFonts w:ascii="Arial" w:eastAsia="Arial" w:hAnsi="Arial" w:cs="Arial"/>
                <w:sz w:val="20"/>
                <w:szCs w:val="20"/>
                <w:lang w:bidi="ar-SA"/>
              </w:rPr>
            </w:pPr>
            <w:r w:rsidRPr="00627EC6">
              <w:rPr>
                <w:rFonts w:ascii="Arial" w:eastAsia="Arial" w:hAnsi="Arial" w:cs="Arial"/>
                <w:sz w:val="20"/>
                <w:szCs w:val="20"/>
                <w:lang w:bidi="ar-SA"/>
              </w:rPr>
              <w:t>Opening net book value</w:t>
            </w:r>
          </w:p>
        </w:tc>
        <w:tc>
          <w:tcPr>
            <w:tcW w:w="1584" w:type="dxa"/>
            <w:tcBorders>
              <w:top w:val="nil"/>
              <w:left w:val="nil"/>
              <w:bottom w:val="nil"/>
              <w:right w:val="nil"/>
            </w:tcBorders>
            <w:shd w:val="clear" w:color="auto" w:fill="FAFAFA"/>
          </w:tcPr>
          <w:p w14:paraId="272822FF" w14:textId="679FC873" w:rsidR="009E5395" w:rsidRPr="00627EC6" w:rsidRDefault="009E5395" w:rsidP="009E5395">
            <w:pPr>
              <w:ind w:right="-72"/>
              <w:jc w:val="right"/>
              <w:rPr>
                <w:rFonts w:ascii="Arial" w:hAnsi="Arial" w:cs="Arial"/>
                <w:color w:val="000000"/>
                <w:sz w:val="20"/>
                <w:szCs w:val="20"/>
              </w:rPr>
            </w:pPr>
            <w:r w:rsidRPr="00627EC6">
              <w:rPr>
                <w:rFonts w:ascii="Arial" w:hAnsi="Arial" w:cs="Arial"/>
                <w:color w:val="000000"/>
                <w:sz w:val="20"/>
                <w:szCs w:val="20"/>
              </w:rPr>
              <w:t>7,803,584</w:t>
            </w:r>
          </w:p>
        </w:tc>
        <w:tc>
          <w:tcPr>
            <w:tcW w:w="1584" w:type="dxa"/>
            <w:tcBorders>
              <w:top w:val="nil"/>
              <w:left w:val="nil"/>
              <w:bottom w:val="nil"/>
              <w:right w:val="nil"/>
            </w:tcBorders>
            <w:shd w:val="clear" w:color="auto" w:fill="auto"/>
          </w:tcPr>
          <w:p w14:paraId="1C65A299" w14:textId="77D9DBBC" w:rsidR="009E5395" w:rsidRPr="00627EC6" w:rsidRDefault="009E5395" w:rsidP="009E5395">
            <w:pPr>
              <w:ind w:right="-72"/>
              <w:jc w:val="right"/>
              <w:rPr>
                <w:rFonts w:ascii="Arial" w:hAnsi="Arial" w:cs="Arial"/>
                <w:color w:val="000000"/>
                <w:sz w:val="20"/>
                <w:szCs w:val="20"/>
              </w:rPr>
            </w:pPr>
            <w:r w:rsidRPr="00627EC6">
              <w:rPr>
                <w:rFonts w:ascii="Arial" w:hAnsi="Arial" w:cs="Arial"/>
                <w:color w:val="000000"/>
                <w:sz w:val="20"/>
                <w:szCs w:val="20"/>
              </w:rPr>
              <w:t>6,896,242</w:t>
            </w:r>
          </w:p>
        </w:tc>
      </w:tr>
      <w:tr w:rsidR="009E5395" w:rsidRPr="00627EC6" w14:paraId="2AD22242" w14:textId="77777777" w:rsidTr="003B322D">
        <w:trPr>
          <w:trHeight w:val="214"/>
        </w:trPr>
        <w:tc>
          <w:tcPr>
            <w:tcW w:w="5841" w:type="dxa"/>
            <w:tcBorders>
              <w:top w:val="nil"/>
              <w:left w:val="nil"/>
              <w:bottom w:val="nil"/>
              <w:right w:val="nil"/>
            </w:tcBorders>
            <w:hideMark/>
          </w:tcPr>
          <w:p w14:paraId="01067558" w14:textId="77777777" w:rsidR="009E5395" w:rsidRPr="00627EC6" w:rsidRDefault="009E5395" w:rsidP="009E5395">
            <w:pPr>
              <w:spacing w:line="256" w:lineRule="auto"/>
              <w:ind w:left="-113"/>
              <w:rPr>
                <w:rFonts w:ascii="Arial" w:eastAsia="Arial" w:hAnsi="Arial" w:cs="Arial"/>
                <w:sz w:val="20"/>
                <w:szCs w:val="20"/>
                <w:lang w:bidi="ar-SA"/>
              </w:rPr>
            </w:pPr>
            <w:r w:rsidRPr="00627EC6">
              <w:rPr>
                <w:rFonts w:ascii="Arial" w:eastAsia="Arial" w:hAnsi="Arial" w:cs="Arial"/>
                <w:sz w:val="20"/>
                <w:szCs w:val="20"/>
                <w:lang w:bidi="ar-SA"/>
              </w:rPr>
              <w:t>Share of loss</w:t>
            </w:r>
          </w:p>
        </w:tc>
        <w:tc>
          <w:tcPr>
            <w:tcW w:w="1584" w:type="dxa"/>
            <w:tcBorders>
              <w:top w:val="nil"/>
              <w:left w:val="nil"/>
              <w:bottom w:val="single" w:sz="4" w:space="0" w:color="auto"/>
              <w:right w:val="nil"/>
            </w:tcBorders>
            <w:shd w:val="clear" w:color="auto" w:fill="FAFAFA"/>
            <w:vAlign w:val="bottom"/>
          </w:tcPr>
          <w:p w14:paraId="0FC8DBD2" w14:textId="7BCFB414" w:rsidR="009E5395" w:rsidRPr="00627EC6" w:rsidRDefault="009E5395" w:rsidP="009E5395">
            <w:pPr>
              <w:ind w:right="-72"/>
              <w:jc w:val="right"/>
              <w:rPr>
                <w:rFonts w:ascii="Arial" w:hAnsi="Arial" w:cs="Arial"/>
                <w:color w:val="000000"/>
                <w:sz w:val="20"/>
                <w:szCs w:val="20"/>
              </w:rPr>
            </w:pPr>
            <w:r w:rsidRPr="00627EC6">
              <w:rPr>
                <w:rFonts w:ascii="Arial" w:hAnsi="Arial" w:cs="Arial"/>
                <w:color w:val="000000"/>
                <w:sz w:val="20"/>
                <w:szCs w:val="20"/>
              </w:rPr>
              <w:t>(1,601,767)</w:t>
            </w:r>
          </w:p>
        </w:tc>
        <w:tc>
          <w:tcPr>
            <w:tcW w:w="1584" w:type="dxa"/>
            <w:tcBorders>
              <w:top w:val="nil"/>
              <w:left w:val="nil"/>
              <w:bottom w:val="single" w:sz="4" w:space="0" w:color="auto"/>
              <w:right w:val="nil"/>
            </w:tcBorders>
            <w:shd w:val="clear" w:color="auto" w:fill="auto"/>
          </w:tcPr>
          <w:p w14:paraId="6FD072D4" w14:textId="6A3C5BF9" w:rsidR="009E5395" w:rsidRPr="00627EC6" w:rsidRDefault="009E5395" w:rsidP="009E5395">
            <w:pPr>
              <w:ind w:right="-72"/>
              <w:jc w:val="right"/>
              <w:rPr>
                <w:rFonts w:ascii="Arial" w:hAnsi="Arial" w:cs="Arial"/>
                <w:color w:val="000000"/>
                <w:sz w:val="20"/>
                <w:szCs w:val="20"/>
              </w:rPr>
            </w:pPr>
            <w:r w:rsidRPr="00627EC6">
              <w:rPr>
                <w:rFonts w:ascii="Arial" w:hAnsi="Arial" w:cs="Arial"/>
                <w:color w:val="000000"/>
                <w:sz w:val="20"/>
                <w:szCs w:val="20"/>
              </w:rPr>
              <w:t>(711,053)</w:t>
            </w:r>
          </w:p>
        </w:tc>
      </w:tr>
      <w:tr w:rsidR="009E5395" w:rsidRPr="00627EC6" w14:paraId="081D67C8" w14:textId="77777777" w:rsidTr="003B322D">
        <w:trPr>
          <w:trHeight w:val="76"/>
        </w:trPr>
        <w:tc>
          <w:tcPr>
            <w:tcW w:w="5841" w:type="dxa"/>
            <w:tcBorders>
              <w:top w:val="nil"/>
              <w:left w:val="nil"/>
              <w:bottom w:val="nil"/>
              <w:right w:val="nil"/>
            </w:tcBorders>
          </w:tcPr>
          <w:p w14:paraId="5A790AED" w14:textId="77777777" w:rsidR="009E5395" w:rsidRPr="00627EC6" w:rsidRDefault="009E5395" w:rsidP="009E5395">
            <w:pPr>
              <w:spacing w:line="256" w:lineRule="auto"/>
              <w:ind w:left="-113"/>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FAFAFA"/>
          </w:tcPr>
          <w:p w14:paraId="1BDE042C" w14:textId="77777777" w:rsidR="009E5395" w:rsidRPr="00627EC6" w:rsidRDefault="009E5395" w:rsidP="009E5395">
            <w:pPr>
              <w:spacing w:line="256" w:lineRule="auto"/>
              <w:ind w:left="-40" w:right="-72"/>
              <w:jc w:val="right"/>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auto"/>
          </w:tcPr>
          <w:p w14:paraId="70A514D7" w14:textId="53BC3640" w:rsidR="009E5395" w:rsidRPr="00627EC6" w:rsidRDefault="009E5395" w:rsidP="009E5395">
            <w:pPr>
              <w:spacing w:line="256" w:lineRule="auto"/>
              <w:ind w:left="-40" w:right="-72"/>
              <w:jc w:val="right"/>
              <w:rPr>
                <w:rFonts w:ascii="Arial" w:eastAsia="Arial" w:hAnsi="Arial" w:cs="Arial"/>
                <w:sz w:val="20"/>
                <w:szCs w:val="20"/>
                <w:lang w:bidi="ar-SA"/>
              </w:rPr>
            </w:pPr>
          </w:p>
        </w:tc>
      </w:tr>
      <w:tr w:rsidR="009E5395" w:rsidRPr="00627EC6" w14:paraId="1793F37B" w14:textId="77777777" w:rsidTr="003B322D">
        <w:trPr>
          <w:trHeight w:val="214"/>
        </w:trPr>
        <w:tc>
          <w:tcPr>
            <w:tcW w:w="5841" w:type="dxa"/>
            <w:tcBorders>
              <w:top w:val="nil"/>
              <w:left w:val="nil"/>
              <w:bottom w:val="nil"/>
              <w:right w:val="nil"/>
            </w:tcBorders>
            <w:hideMark/>
          </w:tcPr>
          <w:p w14:paraId="6B2317E1" w14:textId="77777777" w:rsidR="009E5395" w:rsidRPr="00627EC6" w:rsidRDefault="009E5395" w:rsidP="009E5395">
            <w:pPr>
              <w:spacing w:line="256" w:lineRule="auto"/>
              <w:ind w:left="-113"/>
              <w:rPr>
                <w:rFonts w:ascii="Arial" w:eastAsia="Arial" w:hAnsi="Arial" w:cs="Arial"/>
                <w:sz w:val="20"/>
                <w:szCs w:val="20"/>
                <w:lang w:bidi="ar-SA"/>
              </w:rPr>
            </w:pPr>
            <w:r w:rsidRPr="00627EC6">
              <w:rPr>
                <w:rFonts w:ascii="Arial" w:eastAsia="Arial" w:hAnsi="Arial" w:cs="Arial"/>
                <w:sz w:val="20"/>
                <w:szCs w:val="20"/>
                <w:lang w:bidi="ar-SA"/>
              </w:rPr>
              <w:t>Closing net book value</w:t>
            </w:r>
          </w:p>
        </w:tc>
        <w:tc>
          <w:tcPr>
            <w:tcW w:w="1584" w:type="dxa"/>
            <w:tcBorders>
              <w:top w:val="nil"/>
              <w:left w:val="nil"/>
              <w:bottom w:val="single" w:sz="4" w:space="0" w:color="auto"/>
              <w:right w:val="nil"/>
            </w:tcBorders>
            <w:shd w:val="clear" w:color="auto" w:fill="FAFAFA"/>
          </w:tcPr>
          <w:p w14:paraId="14E3DF67" w14:textId="6D719C72" w:rsidR="009E5395" w:rsidRPr="00627EC6" w:rsidRDefault="009E5395" w:rsidP="009E5395">
            <w:pPr>
              <w:ind w:right="-72"/>
              <w:jc w:val="right"/>
              <w:rPr>
                <w:rFonts w:ascii="Arial" w:hAnsi="Arial" w:cs="Arial"/>
                <w:color w:val="000000"/>
                <w:sz w:val="20"/>
                <w:szCs w:val="20"/>
              </w:rPr>
            </w:pPr>
            <w:r w:rsidRPr="00627EC6">
              <w:rPr>
                <w:rFonts w:ascii="Arial" w:hAnsi="Arial" w:cs="Arial"/>
                <w:color w:val="000000"/>
                <w:sz w:val="20"/>
                <w:szCs w:val="20"/>
              </w:rPr>
              <w:t>6,201,817</w:t>
            </w:r>
          </w:p>
        </w:tc>
        <w:tc>
          <w:tcPr>
            <w:tcW w:w="1584" w:type="dxa"/>
            <w:tcBorders>
              <w:top w:val="nil"/>
              <w:left w:val="nil"/>
              <w:bottom w:val="single" w:sz="4" w:space="0" w:color="auto"/>
              <w:right w:val="nil"/>
            </w:tcBorders>
            <w:shd w:val="clear" w:color="auto" w:fill="auto"/>
          </w:tcPr>
          <w:p w14:paraId="3C5803BB" w14:textId="3A8BA78B" w:rsidR="009E5395" w:rsidRPr="00627EC6" w:rsidRDefault="009E5395" w:rsidP="009E5395">
            <w:pPr>
              <w:ind w:right="-72"/>
              <w:jc w:val="right"/>
              <w:rPr>
                <w:rFonts w:ascii="Arial" w:hAnsi="Arial" w:cs="Arial"/>
                <w:color w:val="000000"/>
                <w:sz w:val="20"/>
                <w:szCs w:val="20"/>
              </w:rPr>
            </w:pPr>
            <w:r w:rsidRPr="00627EC6">
              <w:rPr>
                <w:rFonts w:ascii="Arial" w:hAnsi="Arial" w:cs="Arial"/>
                <w:color w:val="000000"/>
                <w:sz w:val="20"/>
                <w:szCs w:val="20"/>
              </w:rPr>
              <w:t>6,185,189</w:t>
            </w:r>
          </w:p>
        </w:tc>
      </w:tr>
    </w:tbl>
    <w:p w14:paraId="0A068B02" w14:textId="380F8A38" w:rsidR="00186FF0" w:rsidRPr="00627EC6" w:rsidRDefault="00186FF0" w:rsidP="00C706B5">
      <w:pPr>
        <w:jc w:val="both"/>
        <w:rPr>
          <w:rFonts w:ascii="Arial" w:hAnsi="Arial" w:cs="Arial"/>
          <w:snapToGrid w:val="0"/>
          <w:sz w:val="20"/>
          <w:szCs w:val="20"/>
          <w:lang w:val="en-GB" w:eastAsia="th-TH"/>
        </w:rPr>
      </w:pPr>
    </w:p>
    <w:p w14:paraId="47364C8D" w14:textId="11370524" w:rsidR="000029BC" w:rsidRPr="00627EC6" w:rsidRDefault="00A81CF0" w:rsidP="004221C9">
      <w:pPr>
        <w:jc w:val="thaiDistribute"/>
        <w:rPr>
          <w:rFonts w:ascii="Arial" w:hAnsi="Arial" w:cs="Arial"/>
          <w:snapToGrid w:val="0"/>
          <w:spacing w:val="-4"/>
          <w:sz w:val="20"/>
          <w:szCs w:val="20"/>
          <w:lang w:val="en-GB" w:eastAsia="th-TH"/>
        </w:rPr>
      </w:pPr>
      <w:r w:rsidRPr="00627EC6">
        <w:rPr>
          <w:rFonts w:ascii="Arial" w:hAnsi="Arial" w:cs="Arial"/>
          <w:snapToGrid w:val="0"/>
          <w:spacing w:val="-4"/>
          <w:sz w:val="20"/>
          <w:szCs w:val="20"/>
          <w:lang w:val="en-GB" w:eastAsia="th-TH"/>
        </w:rPr>
        <w:t xml:space="preserve">At the Extraordinary General meeting of </w:t>
      </w:r>
      <w:proofErr w:type="spellStart"/>
      <w:r w:rsidRPr="00627EC6">
        <w:rPr>
          <w:rFonts w:ascii="Arial" w:hAnsi="Arial" w:cs="Arial"/>
          <w:snapToGrid w:val="0"/>
          <w:spacing w:val="-4"/>
          <w:sz w:val="20"/>
          <w:szCs w:val="20"/>
          <w:lang w:val="en-GB" w:eastAsia="th-TH"/>
        </w:rPr>
        <w:t>nData</w:t>
      </w:r>
      <w:r w:rsidR="00147D0F" w:rsidRPr="00627EC6">
        <w:rPr>
          <w:rFonts w:ascii="Arial" w:hAnsi="Arial" w:cs="Arial"/>
          <w:snapToGrid w:val="0"/>
          <w:spacing w:val="-4"/>
          <w:sz w:val="20"/>
          <w:szCs w:val="20"/>
          <w:lang w:val="en-GB" w:eastAsia="th-TH"/>
        </w:rPr>
        <w:t>T</w:t>
      </w:r>
      <w:r w:rsidRPr="00627EC6">
        <w:rPr>
          <w:rFonts w:ascii="Arial" w:hAnsi="Arial" w:cs="Arial"/>
          <w:snapToGrid w:val="0"/>
          <w:spacing w:val="-4"/>
          <w:sz w:val="20"/>
          <w:szCs w:val="20"/>
          <w:lang w:val="en-GB" w:eastAsia="th-TH"/>
        </w:rPr>
        <w:t>hoth</w:t>
      </w:r>
      <w:proofErr w:type="spellEnd"/>
      <w:r w:rsidRPr="00627EC6">
        <w:rPr>
          <w:rFonts w:ascii="Arial" w:hAnsi="Arial" w:cs="Arial"/>
          <w:snapToGrid w:val="0"/>
          <w:spacing w:val="-4"/>
          <w:sz w:val="20"/>
          <w:szCs w:val="20"/>
          <w:lang w:val="en-GB" w:eastAsia="th-TH"/>
        </w:rPr>
        <w:t xml:space="preserve"> Limited held on 16 August 2022,</w:t>
      </w:r>
      <w:r w:rsidR="004775B9" w:rsidRPr="00627EC6">
        <w:rPr>
          <w:rFonts w:ascii="Arial" w:hAnsi="Arial" w:cs="Arial"/>
          <w:snapToGrid w:val="0"/>
          <w:spacing w:val="-4"/>
          <w:sz w:val="20"/>
          <w:szCs w:val="20"/>
          <w:lang w:val="en-GB" w:eastAsia="th-TH"/>
        </w:rPr>
        <w:t xml:space="preserve"> </w:t>
      </w:r>
      <w:r w:rsidRPr="00627EC6">
        <w:rPr>
          <w:rFonts w:ascii="Arial" w:hAnsi="Arial" w:cs="Arial"/>
          <w:snapToGrid w:val="0"/>
          <w:spacing w:val="-4"/>
          <w:sz w:val="20"/>
          <w:szCs w:val="20"/>
          <w:lang w:val="en-GB" w:eastAsia="th-TH"/>
        </w:rPr>
        <w:t>the shareholders</w:t>
      </w:r>
      <w:r w:rsidR="00147D0F" w:rsidRPr="00627EC6">
        <w:rPr>
          <w:rFonts w:ascii="Arial" w:hAnsi="Arial" w:cs="Arial"/>
          <w:snapToGrid w:val="0"/>
          <w:spacing w:val="-4"/>
          <w:sz w:val="20"/>
          <w:szCs w:val="20"/>
          <w:lang w:val="en-GB" w:eastAsia="th-TH"/>
        </w:rPr>
        <w:t xml:space="preserve"> </w:t>
      </w:r>
      <w:r w:rsidRPr="00627EC6">
        <w:rPr>
          <w:rFonts w:ascii="Arial" w:hAnsi="Arial" w:cs="Arial"/>
          <w:snapToGrid w:val="0"/>
          <w:spacing w:val="-4"/>
          <w:sz w:val="20"/>
          <w:szCs w:val="20"/>
          <w:lang w:val="en-GB" w:eastAsia="th-TH"/>
        </w:rPr>
        <w:t>have passed a resolution to approve increase its authorised share capital of Baht 5 million with a par</w:t>
      </w:r>
      <w:r w:rsidR="00147D0F" w:rsidRPr="00627EC6">
        <w:rPr>
          <w:rFonts w:ascii="Arial" w:hAnsi="Arial" w:cs="Arial"/>
          <w:snapToGrid w:val="0"/>
          <w:spacing w:val="-4"/>
          <w:sz w:val="20"/>
          <w:szCs w:val="20"/>
          <w:lang w:val="en-GB" w:eastAsia="th-TH"/>
        </w:rPr>
        <w:t xml:space="preserve"> </w:t>
      </w:r>
      <w:r w:rsidRPr="00627EC6">
        <w:rPr>
          <w:rFonts w:ascii="Arial" w:hAnsi="Arial" w:cs="Arial"/>
          <w:snapToGrid w:val="0"/>
          <w:spacing w:val="-4"/>
          <w:sz w:val="20"/>
          <w:szCs w:val="20"/>
          <w:lang w:val="en-GB" w:eastAsia="th-TH"/>
        </w:rPr>
        <w:t>value of Baht 10 each in proportion to the number of shares held by each of them. The joint venture received all called share subscription on 24 August 2022. The joint venture registered the increased share capital with the Ministry of Commerce on 26 August 2022.</w:t>
      </w:r>
    </w:p>
    <w:p w14:paraId="143AA3CA" w14:textId="584BE1E6" w:rsidR="00855BF7" w:rsidRPr="00627EC6" w:rsidRDefault="00855BF7" w:rsidP="004221C9">
      <w:pPr>
        <w:jc w:val="thaiDistribute"/>
        <w:rPr>
          <w:rFonts w:ascii="Arial" w:hAnsi="Arial" w:cs="Arial"/>
          <w:snapToGrid w:val="0"/>
          <w:sz w:val="20"/>
          <w:szCs w:val="20"/>
          <w:lang w:val="en-GB" w:eastAsia="th-TH"/>
        </w:rPr>
      </w:pPr>
    </w:p>
    <w:p w14:paraId="2639C2BB" w14:textId="77777777" w:rsidR="00855BF7" w:rsidRPr="00627EC6" w:rsidRDefault="00855BF7" w:rsidP="00C706B5">
      <w:pPr>
        <w:jc w:val="both"/>
        <w:rPr>
          <w:rFonts w:ascii="Arial"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E32FD3" w:rsidRPr="00627EC6" w14:paraId="22B28054" w14:textId="77777777" w:rsidTr="00920657">
        <w:trPr>
          <w:trHeight w:val="389"/>
        </w:trPr>
        <w:tc>
          <w:tcPr>
            <w:tcW w:w="9043" w:type="dxa"/>
            <w:tcBorders>
              <w:top w:val="nil"/>
              <w:left w:val="nil"/>
              <w:bottom w:val="nil"/>
              <w:right w:val="nil"/>
            </w:tcBorders>
            <w:shd w:val="clear" w:color="auto" w:fill="FFA543"/>
            <w:vAlign w:val="center"/>
            <w:hideMark/>
          </w:tcPr>
          <w:p w14:paraId="411A22B6" w14:textId="4DF3E5E9" w:rsidR="00E32FD3" w:rsidRPr="00627EC6" w:rsidRDefault="008928AE" w:rsidP="00920657">
            <w:pPr>
              <w:tabs>
                <w:tab w:val="left" w:pos="432"/>
              </w:tabs>
              <w:rPr>
                <w:rFonts w:ascii="Arial" w:hAnsi="Arial" w:cs="Arial"/>
                <w:b/>
                <w:bCs/>
                <w:color w:val="FFFFFF"/>
                <w:sz w:val="20"/>
                <w:szCs w:val="20"/>
              </w:rPr>
            </w:pPr>
            <w:r w:rsidRPr="00627EC6">
              <w:rPr>
                <w:rFonts w:ascii="Arial" w:hAnsi="Arial" w:cs="Arial"/>
                <w:b/>
                <w:bCs/>
                <w:color w:val="FFFFFF"/>
                <w:sz w:val="20"/>
                <w:szCs w:val="20"/>
                <w:lang w:val="en-GB"/>
              </w:rPr>
              <w:t>1</w:t>
            </w:r>
            <w:r w:rsidR="00305B76" w:rsidRPr="00627EC6">
              <w:rPr>
                <w:rFonts w:ascii="Arial" w:hAnsi="Arial" w:cs="Arial"/>
                <w:b/>
                <w:bCs/>
                <w:color w:val="FFFFFF"/>
                <w:sz w:val="20"/>
                <w:szCs w:val="20"/>
                <w:lang w:val="en-GB"/>
              </w:rPr>
              <w:t>1</w:t>
            </w:r>
            <w:r w:rsidR="00E32FD3" w:rsidRPr="00627EC6">
              <w:rPr>
                <w:rFonts w:ascii="Arial" w:hAnsi="Arial" w:cs="Arial"/>
                <w:b/>
                <w:bCs/>
                <w:color w:val="FFFFFF"/>
                <w:sz w:val="20"/>
                <w:szCs w:val="20"/>
                <w:lang w:val="en-GB"/>
              </w:rPr>
              <w:tab/>
              <w:t>Property, plant and equipment</w:t>
            </w:r>
            <w:r w:rsidR="005001C3" w:rsidRPr="00627EC6">
              <w:rPr>
                <w:rFonts w:ascii="Arial" w:hAnsi="Arial" w:cs="Arial"/>
                <w:b/>
                <w:bCs/>
                <w:color w:val="FFFFFF"/>
                <w:sz w:val="20"/>
                <w:szCs w:val="20"/>
                <w:lang w:val="en-GB"/>
              </w:rPr>
              <w:t xml:space="preserve">, right-of-use assets </w:t>
            </w:r>
            <w:r w:rsidR="00E32FD3" w:rsidRPr="00627EC6">
              <w:rPr>
                <w:rFonts w:ascii="Arial" w:hAnsi="Arial" w:cs="Arial"/>
                <w:b/>
                <w:bCs/>
                <w:color w:val="FFFFFF"/>
                <w:sz w:val="20"/>
                <w:szCs w:val="20"/>
                <w:lang w:val="en-GB"/>
              </w:rPr>
              <w:t>and intangible</w:t>
            </w:r>
            <w:r w:rsidR="006F395F" w:rsidRPr="00627EC6">
              <w:rPr>
                <w:rFonts w:ascii="Arial" w:hAnsi="Arial" w:cs="Arial"/>
                <w:b/>
                <w:bCs/>
                <w:color w:val="FFFFFF"/>
                <w:sz w:val="20"/>
                <w:szCs w:val="20"/>
                <w:lang w:val="en-GB"/>
              </w:rPr>
              <w:t xml:space="preserve"> assets</w:t>
            </w:r>
            <w:r w:rsidR="00E32FD3" w:rsidRPr="00627EC6">
              <w:rPr>
                <w:rFonts w:ascii="Arial" w:hAnsi="Arial" w:cs="Arial"/>
                <w:b/>
                <w:bCs/>
                <w:color w:val="FFFFFF"/>
                <w:sz w:val="20"/>
                <w:szCs w:val="20"/>
                <w:lang w:val="en-GB"/>
              </w:rPr>
              <w:t>, net</w:t>
            </w:r>
          </w:p>
        </w:tc>
      </w:tr>
    </w:tbl>
    <w:p w14:paraId="34F1D2AF" w14:textId="77777777" w:rsidR="00E32FD3" w:rsidRPr="00627EC6" w:rsidRDefault="00E32FD3" w:rsidP="005C686D">
      <w:pPr>
        <w:pStyle w:val="a"/>
        <w:ind w:right="0"/>
        <w:jc w:val="both"/>
        <w:outlineLvl w:val="0"/>
        <w:rPr>
          <w:rFonts w:ascii="Arial" w:hAnsi="Arial" w:cs="Arial"/>
          <w:sz w:val="20"/>
          <w:szCs w:val="20"/>
          <w:lang w:val="en-GB" w:eastAsia="en-US"/>
        </w:rPr>
      </w:pPr>
    </w:p>
    <w:p w14:paraId="1A60D537" w14:textId="1FB6E39A" w:rsidR="00AA0E5C" w:rsidRPr="00627EC6" w:rsidRDefault="00AA0E5C" w:rsidP="00AA0E5C">
      <w:pPr>
        <w:pStyle w:val="a"/>
        <w:ind w:right="0"/>
        <w:jc w:val="both"/>
        <w:outlineLvl w:val="0"/>
        <w:rPr>
          <w:rFonts w:ascii="Arial" w:hAnsi="Arial" w:cs="Arial"/>
          <w:sz w:val="20"/>
          <w:szCs w:val="20"/>
          <w:lang w:val="en-GB" w:eastAsia="en-US"/>
        </w:rPr>
      </w:pPr>
      <w:r w:rsidRPr="00627EC6">
        <w:rPr>
          <w:rFonts w:ascii="Arial" w:hAnsi="Arial" w:cs="Arial"/>
          <w:spacing w:val="2"/>
          <w:sz w:val="20"/>
          <w:szCs w:val="20"/>
          <w:lang w:val="en-GB" w:eastAsia="en-US"/>
        </w:rPr>
        <w:t>The movements of Property, plant and equipment, right-of-use assets and intangible assets for the</w:t>
      </w:r>
      <w:r w:rsidRPr="00627EC6">
        <w:rPr>
          <w:rFonts w:ascii="Arial" w:hAnsi="Arial" w:cs="Arial"/>
          <w:spacing w:val="-2"/>
          <w:sz w:val="20"/>
          <w:szCs w:val="20"/>
          <w:lang w:val="en-GB" w:eastAsia="en-US"/>
        </w:rPr>
        <w:t xml:space="preserve"> six-month period ended</w:t>
      </w:r>
      <w:r w:rsidRPr="00627EC6">
        <w:rPr>
          <w:rFonts w:ascii="Arial" w:hAnsi="Arial" w:cs="Arial"/>
          <w:sz w:val="20"/>
          <w:szCs w:val="20"/>
          <w:lang w:val="en-GB" w:eastAsia="en-US"/>
        </w:rPr>
        <w:t xml:space="preserve"> 30 June 2023 are as follows.</w:t>
      </w:r>
    </w:p>
    <w:p w14:paraId="0C36A6A0" w14:textId="77777777" w:rsidR="00091CFC" w:rsidRPr="00627EC6" w:rsidRDefault="00091CFC" w:rsidP="005C686D">
      <w:pPr>
        <w:pStyle w:val="a"/>
        <w:ind w:right="0"/>
        <w:jc w:val="both"/>
        <w:outlineLvl w:val="0"/>
        <w:rPr>
          <w:rFonts w:ascii="Arial" w:hAnsi="Arial" w:cs="Arial"/>
          <w:sz w:val="20"/>
          <w:szCs w:val="20"/>
          <w:lang w:val="en-GB" w:eastAsia="en-US"/>
        </w:rPr>
      </w:pPr>
    </w:p>
    <w:tbl>
      <w:tblPr>
        <w:tblW w:w="9033" w:type="dxa"/>
        <w:tblInd w:w="108" w:type="dxa"/>
        <w:tblLayout w:type="fixed"/>
        <w:tblLook w:val="0000" w:firstRow="0" w:lastRow="0" w:firstColumn="0" w:lastColumn="0" w:noHBand="0" w:noVBand="0"/>
      </w:tblPr>
      <w:tblGrid>
        <w:gridCol w:w="3204"/>
        <w:gridCol w:w="1701"/>
        <w:gridCol w:w="2034"/>
        <w:gridCol w:w="2094"/>
      </w:tblGrid>
      <w:tr w:rsidR="005001C3" w:rsidRPr="00627EC6" w14:paraId="41EF3DB7" w14:textId="77777777" w:rsidTr="00C371F0">
        <w:tc>
          <w:tcPr>
            <w:tcW w:w="3204" w:type="dxa"/>
            <w:vAlign w:val="bottom"/>
          </w:tcPr>
          <w:p w14:paraId="27A2F515" w14:textId="77777777" w:rsidR="005001C3" w:rsidRPr="00627EC6" w:rsidRDefault="005001C3" w:rsidP="00920657">
            <w:pPr>
              <w:ind w:left="-105" w:right="-113"/>
              <w:rPr>
                <w:rFonts w:ascii="Arial" w:hAnsi="Arial" w:cs="Arial"/>
                <w:sz w:val="20"/>
                <w:szCs w:val="20"/>
                <w:lang w:val="en-GB"/>
              </w:rPr>
            </w:pPr>
          </w:p>
        </w:tc>
        <w:tc>
          <w:tcPr>
            <w:tcW w:w="1701" w:type="dxa"/>
            <w:tcBorders>
              <w:top w:val="single" w:sz="4" w:space="0" w:color="auto"/>
            </w:tcBorders>
            <w:vAlign w:val="bottom"/>
          </w:tcPr>
          <w:p w14:paraId="31A0FFDF" w14:textId="77777777" w:rsidR="005001C3" w:rsidRPr="00627EC6" w:rsidRDefault="005001C3" w:rsidP="00C371F0">
            <w:pPr>
              <w:ind w:right="-72"/>
              <w:jc w:val="right"/>
              <w:rPr>
                <w:rFonts w:ascii="Arial" w:hAnsi="Arial" w:cs="Arial"/>
                <w:b/>
                <w:bCs/>
                <w:sz w:val="20"/>
                <w:szCs w:val="20"/>
                <w:lang w:val="en-GB"/>
              </w:rPr>
            </w:pPr>
            <w:r w:rsidRPr="00627EC6">
              <w:rPr>
                <w:rFonts w:ascii="Arial" w:hAnsi="Arial" w:cs="Arial"/>
                <w:b/>
                <w:bCs/>
                <w:sz w:val="20"/>
                <w:szCs w:val="20"/>
                <w:lang w:val="en-GB"/>
              </w:rPr>
              <w:t xml:space="preserve">Property, </w:t>
            </w:r>
            <w:proofErr w:type="gramStart"/>
            <w:r w:rsidRPr="00627EC6">
              <w:rPr>
                <w:rFonts w:ascii="Arial" w:hAnsi="Arial" w:cs="Arial"/>
                <w:b/>
                <w:bCs/>
                <w:sz w:val="20"/>
                <w:szCs w:val="20"/>
                <w:lang w:val="en-GB"/>
              </w:rPr>
              <w:t>plant</w:t>
            </w:r>
            <w:proofErr w:type="gramEnd"/>
            <w:r w:rsidRPr="00627EC6">
              <w:rPr>
                <w:rFonts w:ascii="Arial" w:hAnsi="Arial" w:cs="Arial"/>
                <w:b/>
                <w:bCs/>
                <w:sz w:val="20"/>
                <w:szCs w:val="20"/>
                <w:lang w:val="en-GB"/>
              </w:rPr>
              <w:t xml:space="preserve"> and equipment</w:t>
            </w:r>
          </w:p>
        </w:tc>
        <w:tc>
          <w:tcPr>
            <w:tcW w:w="2034" w:type="dxa"/>
            <w:tcBorders>
              <w:top w:val="single" w:sz="4" w:space="0" w:color="auto"/>
            </w:tcBorders>
            <w:vAlign w:val="bottom"/>
          </w:tcPr>
          <w:p w14:paraId="0884CE4E" w14:textId="77777777" w:rsidR="005001C3" w:rsidRPr="00627EC6" w:rsidRDefault="005001C3" w:rsidP="00C371F0">
            <w:pPr>
              <w:ind w:right="-72"/>
              <w:jc w:val="right"/>
              <w:rPr>
                <w:rFonts w:ascii="Arial" w:hAnsi="Arial" w:cs="Arial"/>
                <w:b/>
                <w:bCs/>
                <w:sz w:val="20"/>
                <w:szCs w:val="20"/>
                <w:lang w:val="en-GB"/>
              </w:rPr>
            </w:pPr>
            <w:r w:rsidRPr="00627EC6">
              <w:rPr>
                <w:rFonts w:ascii="Arial" w:hAnsi="Arial" w:cs="Arial"/>
                <w:b/>
                <w:bCs/>
                <w:sz w:val="20"/>
                <w:szCs w:val="20"/>
                <w:lang w:val="en-GB"/>
              </w:rPr>
              <w:t>Right-of-use assets</w:t>
            </w:r>
          </w:p>
        </w:tc>
        <w:tc>
          <w:tcPr>
            <w:tcW w:w="2094" w:type="dxa"/>
            <w:tcBorders>
              <w:top w:val="single" w:sz="4" w:space="0" w:color="auto"/>
            </w:tcBorders>
            <w:vAlign w:val="bottom"/>
          </w:tcPr>
          <w:p w14:paraId="69EB33F7" w14:textId="77777777" w:rsidR="005001C3" w:rsidRPr="00627EC6" w:rsidRDefault="005001C3" w:rsidP="00C371F0">
            <w:pPr>
              <w:ind w:right="-72"/>
              <w:jc w:val="right"/>
              <w:rPr>
                <w:rFonts w:ascii="Arial" w:hAnsi="Arial" w:cs="Arial"/>
                <w:b/>
                <w:bCs/>
                <w:sz w:val="20"/>
                <w:szCs w:val="20"/>
                <w:lang w:val="en-GB"/>
              </w:rPr>
            </w:pPr>
            <w:r w:rsidRPr="00627EC6">
              <w:rPr>
                <w:rFonts w:ascii="Arial" w:hAnsi="Arial" w:cs="Arial"/>
                <w:b/>
                <w:bCs/>
                <w:sz w:val="20"/>
                <w:szCs w:val="20"/>
                <w:lang w:val="en-GB"/>
              </w:rPr>
              <w:t xml:space="preserve">Intangible assets </w:t>
            </w:r>
          </w:p>
          <w:p w14:paraId="7F357C51" w14:textId="77777777" w:rsidR="005001C3" w:rsidRPr="00627EC6" w:rsidRDefault="005001C3" w:rsidP="00C371F0">
            <w:pPr>
              <w:ind w:right="-72"/>
              <w:jc w:val="right"/>
              <w:rPr>
                <w:rFonts w:ascii="Arial" w:hAnsi="Arial" w:cs="Arial"/>
                <w:b/>
                <w:bCs/>
                <w:sz w:val="20"/>
                <w:szCs w:val="20"/>
                <w:lang w:val="en-GB"/>
              </w:rPr>
            </w:pPr>
            <w:r w:rsidRPr="00627EC6">
              <w:rPr>
                <w:rFonts w:ascii="Arial" w:hAnsi="Arial" w:cs="Arial"/>
                <w:b/>
                <w:bCs/>
                <w:sz w:val="20"/>
                <w:szCs w:val="20"/>
                <w:lang w:val="en-GB"/>
              </w:rPr>
              <w:t>- computer software</w:t>
            </w:r>
          </w:p>
        </w:tc>
      </w:tr>
      <w:tr w:rsidR="005001C3" w:rsidRPr="00627EC6" w14:paraId="00ED42D7" w14:textId="77777777" w:rsidTr="00C371F0">
        <w:tc>
          <w:tcPr>
            <w:tcW w:w="3204" w:type="dxa"/>
            <w:vAlign w:val="bottom"/>
          </w:tcPr>
          <w:p w14:paraId="121F6CED" w14:textId="77777777" w:rsidR="005001C3" w:rsidRPr="00627EC6" w:rsidRDefault="005001C3" w:rsidP="00920657">
            <w:pPr>
              <w:ind w:left="-105" w:right="-113"/>
              <w:rPr>
                <w:rFonts w:ascii="Arial" w:hAnsi="Arial" w:cs="Arial"/>
                <w:sz w:val="20"/>
                <w:szCs w:val="20"/>
                <w:lang w:val="en-GB"/>
              </w:rPr>
            </w:pPr>
          </w:p>
        </w:tc>
        <w:tc>
          <w:tcPr>
            <w:tcW w:w="1701" w:type="dxa"/>
            <w:tcBorders>
              <w:bottom w:val="single" w:sz="4" w:space="0" w:color="auto"/>
            </w:tcBorders>
          </w:tcPr>
          <w:p w14:paraId="5AA27299" w14:textId="77777777" w:rsidR="005001C3" w:rsidRPr="00627EC6" w:rsidRDefault="005001C3" w:rsidP="00C371F0">
            <w:pPr>
              <w:ind w:right="-72"/>
              <w:jc w:val="right"/>
              <w:rPr>
                <w:rFonts w:ascii="Arial" w:hAnsi="Arial" w:cs="Arial"/>
                <w:b/>
                <w:bCs/>
                <w:sz w:val="20"/>
                <w:szCs w:val="20"/>
                <w:lang w:val="en-GB"/>
              </w:rPr>
            </w:pPr>
            <w:r w:rsidRPr="00627EC6">
              <w:rPr>
                <w:rFonts w:ascii="Arial" w:hAnsi="Arial" w:cs="Arial"/>
                <w:b/>
                <w:bCs/>
                <w:sz w:val="20"/>
                <w:szCs w:val="20"/>
                <w:lang w:val="en-GB"/>
              </w:rPr>
              <w:t>Baht</w:t>
            </w:r>
          </w:p>
        </w:tc>
        <w:tc>
          <w:tcPr>
            <w:tcW w:w="2034" w:type="dxa"/>
            <w:tcBorders>
              <w:bottom w:val="single" w:sz="4" w:space="0" w:color="auto"/>
            </w:tcBorders>
          </w:tcPr>
          <w:p w14:paraId="251341C2" w14:textId="77777777" w:rsidR="005001C3" w:rsidRPr="00627EC6" w:rsidRDefault="005001C3" w:rsidP="00C371F0">
            <w:pPr>
              <w:ind w:right="-72"/>
              <w:jc w:val="right"/>
              <w:rPr>
                <w:rFonts w:ascii="Arial" w:hAnsi="Arial" w:cs="Arial"/>
                <w:b/>
                <w:bCs/>
                <w:sz w:val="20"/>
                <w:szCs w:val="20"/>
                <w:lang w:val="en-GB"/>
              </w:rPr>
            </w:pPr>
            <w:r w:rsidRPr="00627EC6">
              <w:rPr>
                <w:rFonts w:ascii="Arial" w:hAnsi="Arial" w:cs="Arial"/>
                <w:b/>
                <w:bCs/>
                <w:sz w:val="20"/>
                <w:szCs w:val="20"/>
                <w:lang w:val="en-GB"/>
              </w:rPr>
              <w:t>Baht</w:t>
            </w:r>
          </w:p>
        </w:tc>
        <w:tc>
          <w:tcPr>
            <w:tcW w:w="2094" w:type="dxa"/>
            <w:tcBorders>
              <w:bottom w:val="single" w:sz="4" w:space="0" w:color="auto"/>
            </w:tcBorders>
          </w:tcPr>
          <w:p w14:paraId="6ECE71B6" w14:textId="77777777" w:rsidR="005001C3" w:rsidRPr="00627EC6" w:rsidRDefault="005001C3" w:rsidP="00C371F0">
            <w:pPr>
              <w:ind w:right="-72"/>
              <w:jc w:val="right"/>
              <w:rPr>
                <w:rFonts w:ascii="Arial" w:hAnsi="Arial" w:cs="Arial"/>
                <w:b/>
                <w:bCs/>
                <w:sz w:val="20"/>
                <w:szCs w:val="20"/>
                <w:lang w:val="en-GB"/>
              </w:rPr>
            </w:pPr>
            <w:r w:rsidRPr="00627EC6">
              <w:rPr>
                <w:rFonts w:ascii="Arial" w:hAnsi="Arial" w:cs="Arial"/>
                <w:b/>
                <w:bCs/>
                <w:sz w:val="20"/>
                <w:szCs w:val="20"/>
                <w:lang w:val="en-GB"/>
              </w:rPr>
              <w:t>Baht</w:t>
            </w:r>
          </w:p>
        </w:tc>
      </w:tr>
      <w:tr w:rsidR="005001C3" w:rsidRPr="00627EC6" w14:paraId="63F79605" w14:textId="77777777" w:rsidTr="00C371F0">
        <w:tc>
          <w:tcPr>
            <w:tcW w:w="3204" w:type="dxa"/>
            <w:vAlign w:val="bottom"/>
          </w:tcPr>
          <w:p w14:paraId="2929DEFD" w14:textId="77777777" w:rsidR="005001C3" w:rsidRPr="00627EC6" w:rsidRDefault="005001C3" w:rsidP="00920657">
            <w:pPr>
              <w:ind w:left="-105" w:right="-113"/>
              <w:rPr>
                <w:rFonts w:ascii="Arial" w:hAnsi="Arial" w:cs="Arial"/>
                <w:b/>
                <w:bCs/>
                <w:sz w:val="20"/>
                <w:szCs w:val="20"/>
                <w:lang w:val="en-GB"/>
              </w:rPr>
            </w:pPr>
          </w:p>
        </w:tc>
        <w:tc>
          <w:tcPr>
            <w:tcW w:w="1701" w:type="dxa"/>
            <w:tcBorders>
              <w:top w:val="single" w:sz="4" w:space="0" w:color="auto"/>
            </w:tcBorders>
            <w:shd w:val="clear" w:color="auto" w:fill="FAFAFA"/>
          </w:tcPr>
          <w:p w14:paraId="465C622F" w14:textId="77777777" w:rsidR="005001C3" w:rsidRPr="00627EC6" w:rsidRDefault="005001C3" w:rsidP="00C371F0">
            <w:pPr>
              <w:ind w:right="-72"/>
              <w:jc w:val="right"/>
              <w:rPr>
                <w:rFonts w:ascii="Arial" w:hAnsi="Arial" w:cs="Arial"/>
                <w:sz w:val="20"/>
                <w:szCs w:val="20"/>
                <w:lang w:val="en-GB"/>
              </w:rPr>
            </w:pPr>
          </w:p>
        </w:tc>
        <w:tc>
          <w:tcPr>
            <w:tcW w:w="2034" w:type="dxa"/>
            <w:tcBorders>
              <w:top w:val="single" w:sz="4" w:space="0" w:color="auto"/>
            </w:tcBorders>
            <w:shd w:val="clear" w:color="auto" w:fill="FAFAFA"/>
          </w:tcPr>
          <w:p w14:paraId="612F74FC" w14:textId="77777777" w:rsidR="005001C3" w:rsidRPr="00627EC6" w:rsidRDefault="005001C3" w:rsidP="00C371F0">
            <w:pPr>
              <w:ind w:right="-72"/>
              <w:jc w:val="right"/>
              <w:rPr>
                <w:rFonts w:ascii="Arial" w:hAnsi="Arial" w:cs="Arial"/>
                <w:sz w:val="20"/>
                <w:szCs w:val="20"/>
                <w:lang w:val="en-GB"/>
              </w:rPr>
            </w:pPr>
          </w:p>
        </w:tc>
        <w:tc>
          <w:tcPr>
            <w:tcW w:w="2094" w:type="dxa"/>
            <w:tcBorders>
              <w:top w:val="single" w:sz="4" w:space="0" w:color="auto"/>
            </w:tcBorders>
            <w:shd w:val="clear" w:color="auto" w:fill="FAFAFA"/>
          </w:tcPr>
          <w:p w14:paraId="74A7C9DA" w14:textId="77777777" w:rsidR="005001C3" w:rsidRPr="00627EC6" w:rsidRDefault="005001C3" w:rsidP="00C371F0">
            <w:pPr>
              <w:ind w:right="-72"/>
              <w:jc w:val="right"/>
              <w:rPr>
                <w:rFonts w:ascii="Arial" w:hAnsi="Arial" w:cs="Arial"/>
                <w:sz w:val="20"/>
                <w:szCs w:val="20"/>
                <w:lang w:val="en-GB"/>
              </w:rPr>
            </w:pPr>
          </w:p>
        </w:tc>
      </w:tr>
      <w:tr w:rsidR="007D7C31" w:rsidRPr="00627EC6" w14:paraId="148E03BD" w14:textId="77777777" w:rsidTr="00C371F0">
        <w:tc>
          <w:tcPr>
            <w:tcW w:w="3204" w:type="dxa"/>
            <w:vAlign w:val="bottom"/>
          </w:tcPr>
          <w:p w14:paraId="2C433853" w14:textId="77777777" w:rsidR="007D7C31" w:rsidRPr="00627EC6" w:rsidRDefault="007D7C31" w:rsidP="007D7C31">
            <w:pPr>
              <w:ind w:left="-105" w:right="-113"/>
              <w:rPr>
                <w:rFonts w:ascii="Arial" w:hAnsi="Arial" w:cs="Arial"/>
                <w:b/>
                <w:bCs/>
                <w:sz w:val="20"/>
                <w:szCs w:val="20"/>
                <w:lang w:val="en-GB"/>
              </w:rPr>
            </w:pPr>
            <w:r w:rsidRPr="00627EC6">
              <w:rPr>
                <w:rFonts w:ascii="Arial" w:hAnsi="Arial" w:cs="Arial"/>
                <w:b/>
                <w:bCs/>
                <w:sz w:val="20"/>
                <w:szCs w:val="20"/>
                <w:lang w:val="en-GB"/>
              </w:rPr>
              <w:t>Opening net book value</w:t>
            </w:r>
            <w:r w:rsidR="00421E4E" w:rsidRPr="00627EC6">
              <w:rPr>
                <w:rFonts w:ascii="Arial" w:hAnsi="Arial" w:cs="Arial"/>
                <w:b/>
                <w:bCs/>
                <w:sz w:val="20"/>
                <w:szCs w:val="20"/>
                <w:lang w:val="en-GB"/>
              </w:rPr>
              <w:t>, net</w:t>
            </w:r>
          </w:p>
        </w:tc>
        <w:tc>
          <w:tcPr>
            <w:tcW w:w="1701" w:type="dxa"/>
            <w:shd w:val="clear" w:color="auto" w:fill="FAFAFA"/>
          </w:tcPr>
          <w:p w14:paraId="29D4A152" w14:textId="269E9BAC" w:rsidR="007D7C31" w:rsidRPr="00627EC6" w:rsidRDefault="00B46A71" w:rsidP="007D7C31">
            <w:pPr>
              <w:ind w:right="-72"/>
              <w:jc w:val="right"/>
              <w:rPr>
                <w:rFonts w:ascii="Arial" w:hAnsi="Arial" w:cs="Arial"/>
                <w:sz w:val="20"/>
                <w:szCs w:val="20"/>
              </w:rPr>
            </w:pPr>
            <w:r w:rsidRPr="00627EC6">
              <w:rPr>
                <w:rFonts w:ascii="Arial" w:hAnsi="Arial" w:cs="Arial"/>
                <w:sz w:val="20"/>
                <w:szCs w:val="20"/>
              </w:rPr>
              <w:t>20,732,501</w:t>
            </w:r>
          </w:p>
        </w:tc>
        <w:tc>
          <w:tcPr>
            <w:tcW w:w="2034" w:type="dxa"/>
            <w:shd w:val="clear" w:color="auto" w:fill="FAFAFA"/>
          </w:tcPr>
          <w:p w14:paraId="5D3D801C" w14:textId="730BB4B2" w:rsidR="007D7C31" w:rsidRPr="00627EC6" w:rsidRDefault="00B46A71" w:rsidP="007D7C31">
            <w:pPr>
              <w:ind w:right="-72"/>
              <w:jc w:val="right"/>
              <w:rPr>
                <w:rFonts w:ascii="Arial" w:hAnsi="Arial" w:cs="Arial"/>
                <w:sz w:val="20"/>
                <w:szCs w:val="20"/>
                <w:lang w:val="en-GB"/>
              </w:rPr>
            </w:pPr>
            <w:r w:rsidRPr="00627EC6">
              <w:rPr>
                <w:rFonts w:ascii="Arial" w:hAnsi="Arial" w:cs="Arial"/>
                <w:sz w:val="20"/>
                <w:szCs w:val="20"/>
                <w:lang w:val="en-GB"/>
              </w:rPr>
              <w:t>21,349,463</w:t>
            </w:r>
          </w:p>
        </w:tc>
        <w:tc>
          <w:tcPr>
            <w:tcW w:w="2094" w:type="dxa"/>
            <w:shd w:val="clear" w:color="auto" w:fill="FAFAFA"/>
          </w:tcPr>
          <w:p w14:paraId="1B688A4A" w14:textId="11C59989" w:rsidR="007D7C31" w:rsidRPr="00627EC6" w:rsidRDefault="00B46A71" w:rsidP="007D7C31">
            <w:pPr>
              <w:ind w:right="-72"/>
              <w:jc w:val="right"/>
              <w:rPr>
                <w:rFonts w:ascii="Arial" w:hAnsi="Arial" w:cs="Arial"/>
                <w:sz w:val="20"/>
                <w:szCs w:val="20"/>
              </w:rPr>
            </w:pPr>
            <w:r w:rsidRPr="00627EC6">
              <w:rPr>
                <w:rFonts w:ascii="Arial" w:hAnsi="Arial" w:cs="Arial"/>
                <w:sz w:val="20"/>
                <w:szCs w:val="20"/>
              </w:rPr>
              <w:t>789,399</w:t>
            </w:r>
          </w:p>
        </w:tc>
      </w:tr>
      <w:tr w:rsidR="00B46A71" w:rsidRPr="00627EC6" w14:paraId="5D7CE0FC" w14:textId="77777777" w:rsidTr="0049141B">
        <w:tc>
          <w:tcPr>
            <w:tcW w:w="3204" w:type="dxa"/>
            <w:vAlign w:val="bottom"/>
          </w:tcPr>
          <w:p w14:paraId="27322EBF" w14:textId="77777777" w:rsidR="00B46A71" w:rsidRPr="00627EC6" w:rsidRDefault="00B46A71" w:rsidP="00B46A71">
            <w:pPr>
              <w:ind w:left="-105" w:right="-113"/>
              <w:rPr>
                <w:rFonts w:ascii="Arial" w:hAnsi="Arial" w:cs="Arial"/>
                <w:sz w:val="20"/>
                <w:szCs w:val="20"/>
                <w:lang w:val="en-GB"/>
              </w:rPr>
            </w:pPr>
            <w:r w:rsidRPr="00627EC6">
              <w:rPr>
                <w:rFonts w:ascii="Arial" w:hAnsi="Arial" w:cs="Arial"/>
                <w:sz w:val="20"/>
                <w:szCs w:val="20"/>
                <w:lang w:val="en-GB"/>
              </w:rPr>
              <w:t>Additions</w:t>
            </w:r>
          </w:p>
        </w:tc>
        <w:tc>
          <w:tcPr>
            <w:tcW w:w="1701" w:type="dxa"/>
            <w:tcBorders>
              <w:top w:val="nil"/>
              <w:left w:val="nil"/>
              <w:bottom w:val="nil"/>
              <w:right w:val="nil"/>
            </w:tcBorders>
            <w:shd w:val="clear" w:color="auto" w:fill="FAFAFA"/>
          </w:tcPr>
          <w:p w14:paraId="4B381AFF" w14:textId="0CD56D5C" w:rsidR="00B46A71" w:rsidRPr="00627EC6" w:rsidRDefault="00B46A71" w:rsidP="00B46A71">
            <w:pPr>
              <w:ind w:right="-72"/>
              <w:jc w:val="right"/>
              <w:rPr>
                <w:rFonts w:ascii="Arial" w:hAnsi="Arial" w:cs="Arial"/>
                <w:sz w:val="20"/>
                <w:szCs w:val="20"/>
              </w:rPr>
            </w:pPr>
            <w:r w:rsidRPr="00627EC6">
              <w:rPr>
                <w:rFonts w:ascii="Arial" w:hAnsi="Arial" w:cs="Arial"/>
                <w:sz w:val="20"/>
                <w:szCs w:val="20"/>
              </w:rPr>
              <w:t>1,441,378</w:t>
            </w:r>
          </w:p>
        </w:tc>
        <w:tc>
          <w:tcPr>
            <w:tcW w:w="2034" w:type="dxa"/>
            <w:shd w:val="clear" w:color="auto" w:fill="FAFAFA"/>
          </w:tcPr>
          <w:p w14:paraId="427078A9" w14:textId="391A4075" w:rsidR="00B46A71" w:rsidRPr="00627EC6" w:rsidRDefault="00B46A71" w:rsidP="00B46A71">
            <w:pPr>
              <w:ind w:right="-72"/>
              <w:jc w:val="right"/>
              <w:rPr>
                <w:rFonts w:ascii="Arial" w:hAnsi="Arial" w:cs="Arial"/>
                <w:sz w:val="20"/>
                <w:szCs w:val="20"/>
              </w:rPr>
            </w:pPr>
            <w:r w:rsidRPr="00627EC6">
              <w:rPr>
                <w:rFonts w:ascii="Arial" w:hAnsi="Arial" w:cs="Arial"/>
                <w:sz w:val="20"/>
                <w:szCs w:val="20"/>
              </w:rPr>
              <w:t>-</w:t>
            </w:r>
          </w:p>
        </w:tc>
        <w:tc>
          <w:tcPr>
            <w:tcW w:w="2094" w:type="dxa"/>
            <w:shd w:val="clear" w:color="auto" w:fill="FAFAFA"/>
          </w:tcPr>
          <w:p w14:paraId="6FD1C4EE" w14:textId="3F27AA5C" w:rsidR="00B46A71" w:rsidRPr="00627EC6" w:rsidRDefault="00B46A71" w:rsidP="00B46A71">
            <w:pPr>
              <w:ind w:right="-72"/>
              <w:jc w:val="right"/>
              <w:rPr>
                <w:rFonts w:ascii="Arial" w:hAnsi="Arial" w:cs="Arial"/>
                <w:sz w:val="20"/>
                <w:szCs w:val="20"/>
              </w:rPr>
            </w:pPr>
            <w:r w:rsidRPr="00627EC6">
              <w:rPr>
                <w:rFonts w:ascii="Arial" w:hAnsi="Arial" w:cs="Arial"/>
                <w:sz w:val="20"/>
                <w:szCs w:val="20"/>
              </w:rPr>
              <w:t>-</w:t>
            </w:r>
          </w:p>
        </w:tc>
      </w:tr>
      <w:tr w:rsidR="00B46A71" w:rsidRPr="00627EC6" w14:paraId="70AAB939" w14:textId="77777777" w:rsidTr="0049141B">
        <w:tc>
          <w:tcPr>
            <w:tcW w:w="3204" w:type="dxa"/>
            <w:vAlign w:val="bottom"/>
          </w:tcPr>
          <w:p w14:paraId="1AD00D93" w14:textId="59DC6DB9" w:rsidR="00B46A71" w:rsidRPr="00627EC6" w:rsidRDefault="00B46A71" w:rsidP="00B46A71">
            <w:pPr>
              <w:ind w:left="-105" w:right="-113"/>
              <w:rPr>
                <w:rFonts w:ascii="Arial" w:hAnsi="Arial" w:cs="Arial"/>
                <w:spacing w:val="-2"/>
                <w:sz w:val="20"/>
                <w:szCs w:val="20"/>
                <w:lang w:val="en-GB"/>
              </w:rPr>
            </w:pPr>
            <w:r w:rsidRPr="00627EC6">
              <w:rPr>
                <w:rFonts w:ascii="Arial" w:hAnsi="Arial" w:cs="Arial"/>
                <w:spacing w:val="-2"/>
                <w:sz w:val="20"/>
                <w:szCs w:val="20"/>
                <w:lang w:val="en-GB"/>
              </w:rPr>
              <w:t>Disposals and write-offs</w:t>
            </w:r>
            <w:r w:rsidRPr="00627EC6">
              <w:rPr>
                <w:rFonts w:ascii="Arial" w:hAnsi="Arial" w:cs="Arial"/>
                <w:spacing w:val="-2"/>
                <w:sz w:val="20"/>
                <w:szCs w:val="20"/>
              </w:rPr>
              <w:t>,</w:t>
            </w:r>
            <w:r w:rsidRPr="00627EC6">
              <w:rPr>
                <w:rFonts w:ascii="Arial" w:hAnsi="Arial" w:cs="Arial"/>
                <w:spacing w:val="-2"/>
                <w:sz w:val="20"/>
                <w:szCs w:val="20"/>
                <w:lang w:val="en-GB"/>
              </w:rPr>
              <w:t xml:space="preserve"> net</w:t>
            </w:r>
          </w:p>
        </w:tc>
        <w:tc>
          <w:tcPr>
            <w:tcW w:w="1701" w:type="dxa"/>
            <w:tcBorders>
              <w:top w:val="nil"/>
              <w:left w:val="nil"/>
              <w:bottom w:val="nil"/>
              <w:right w:val="nil"/>
            </w:tcBorders>
            <w:shd w:val="clear" w:color="auto" w:fill="FAFAFA"/>
          </w:tcPr>
          <w:p w14:paraId="3AA574B4" w14:textId="72D124F5" w:rsidR="00B46A71" w:rsidRPr="00627EC6" w:rsidRDefault="00B46A71" w:rsidP="00B46A71">
            <w:pPr>
              <w:ind w:right="-72"/>
              <w:jc w:val="right"/>
              <w:rPr>
                <w:rFonts w:ascii="Arial" w:hAnsi="Arial" w:cs="Arial"/>
                <w:sz w:val="20"/>
                <w:szCs w:val="20"/>
              </w:rPr>
            </w:pPr>
            <w:r w:rsidRPr="00627EC6">
              <w:rPr>
                <w:rFonts w:ascii="Arial" w:hAnsi="Arial" w:cs="Arial"/>
                <w:sz w:val="20"/>
                <w:szCs w:val="20"/>
              </w:rPr>
              <w:t>(12,364)</w:t>
            </w:r>
          </w:p>
        </w:tc>
        <w:tc>
          <w:tcPr>
            <w:tcW w:w="2034" w:type="dxa"/>
            <w:shd w:val="clear" w:color="auto" w:fill="FAFAFA"/>
          </w:tcPr>
          <w:p w14:paraId="787AEEFC" w14:textId="6FBF6DCD" w:rsidR="00B46A71" w:rsidRPr="00627EC6" w:rsidRDefault="00B46A71" w:rsidP="00B46A71">
            <w:pPr>
              <w:ind w:right="-72"/>
              <w:jc w:val="right"/>
              <w:rPr>
                <w:rFonts w:ascii="Arial" w:hAnsi="Arial" w:cs="Arial"/>
                <w:sz w:val="20"/>
                <w:szCs w:val="20"/>
              </w:rPr>
            </w:pPr>
            <w:r w:rsidRPr="00627EC6">
              <w:rPr>
                <w:rFonts w:ascii="Arial" w:hAnsi="Arial" w:cs="Arial"/>
                <w:sz w:val="20"/>
                <w:szCs w:val="20"/>
              </w:rPr>
              <w:t>-</w:t>
            </w:r>
          </w:p>
        </w:tc>
        <w:tc>
          <w:tcPr>
            <w:tcW w:w="2094" w:type="dxa"/>
            <w:shd w:val="clear" w:color="auto" w:fill="FAFAFA"/>
          </w:tcPr>
          <w:p w14:paraId="1F2F3255" w14:textId="1DE43E45" w:rsidR="00B46A71" w:rsidRPr="00627EC6" w:rsidRDefault="00B46A71" w:rsidP="00B46A71">
            <w:pPr>
              <w:ind w:right="-72"/>
              <w:jc w:val="right"/>
              <w:rPr>
                <w:rFonts w:ascii="Arial" w:hAnsi="Arial" w:cs="Arial"/>
                <w:sz w:val="20"/>
                <w:szCs w:val="20"/>
              </w:rPr>
            </w:pPr>
            <w:r w:rsidRPr="00627EC6">
              <w:rPr>
                <w:rFonts w:ascii="Arial" w:hAnsi="Arial" w:cs="Arial"/>
                <w:sz w:val="20"/>
                <w:szCs w:val="20"/>
              </w:rPr>
              <w:t>-</w:t>
            </w:r>
          </w:p>
        </w:tc>
      </w:tr>
      <w:tr w:rsidR="00B46A71" w:rsidRPr="00627EC6" w14:paraId="04ADFD1D" w14:textId="77777777" w:rsidTr="006B436B">
        <w:tc>
          <w:tcPr>
            <w:tcW w:w="3204" w:type="dxa"/>
            <w:vAlign w:val="bottom"/>
          </w:tcPr>
          <w:p w14:paraId="6090B172" w14:textId="77777777" w:rsidR="00B46A71" w:rsidRPr="00627EC6" w:rsidRDefault="00B46A71" w:rsidP="00B46A71">
            <w:pPr>
              <w:ind w:left="-105" w:right="-113"/>
              <w:rPr>
                <w:rFonts w:ascii="Arial" w:hAnsi="Arial" w:cs="Arial"/>
                <w:sz w:val="20"/>
                <w:szCs w:val="20"/>
                <w:lang w:val="en-GB"/>
              </w:rPr>
            </w:pPr>
            <w:r w:rsidRPr="00627EC6">
              <w:rPr>
                <w:rFonts w:ascii="Arial" w:hAnsi="Arial" w:cs="Arial"/>
                <w:sz w:val="20"/>
                <w:szCs w:val="20"/>
                <w:lang w:val="en-GB"/>
              </w:rPr>
              <w:t>Depreciation and amortisation</w:t>
            </w:r>
          </w:p>
        </w:tc>
        <w:tc>
          <w:tcPr>
            <w:tcW w:w="1701" w:type="dxa"/>
            <w:tcBorders>
              <w:bottom w:val="single" w:sz="4" w:space="0" w:color="auto"/>
            </w:tcBorders>
            <w:shd w:val="clear" w:color="auto" w:fill="FAFAFA"/>
          </w:tcPr>
          <w:p w14:paraId="29F4586E" w14:textId="19510209" w:rsidR="00B46A71" w:rsidRPr="00627EC6" w:rsidRDefault="00B46A71" w:rsidP="00B46A71">
            <w:pPr>
              <w:ind w:right="-72"/>
              <w:jc w:val="right"/>
              <w:rPr>
                <w:rFonts w:ascii="Arial" w:hAnsi="Arial" w:cs="Arial"/>
                <w:sz w:val="20"/>
                <w:szCs w:val="20"/>
              </w:rPr>
            </w:pPr>
            <w:r w:rsidRPr="00627EC6">
              <w:rPr>
                <w:rFonts w:ascii="Arial" w:hAnsi="Arial" w:cs="Arial"/>
                <w:sz w:val="20"/>
                <w:szCs w:val="20"/>
              </w:rPr>
              <w:t>(4,405,778)</w:t>
            </w:r>
          </w:p>
        </w:tc>
        <w:tc>
          <w:tcPr>
            <w:tcW w:w="2034" w:type="dxa"/>
            <w:tcBorders>
              <w:top w:val="nil"/>
              <w:left w:val="nil"/>
              <w:bottom w:val="nil"/>
              <w:right w:val="nil"/>
            </w:tcBorders>
            <w:shd w:val="clear" w:color="auto" w:fill="FAFAFA"/>
          </w:tcPr>
          <w:p w14:paraId="1DF12AA9" w14:textId="26D3323C" w:rsidR="00B46A71" w:rsidRPr="00627EC6" w:rsidRDefault="00B46A71" w:rsidP="00B46A71">
            <w:pPr>
              <w:ind w:right="-72"/>
              <w:jc w:val="right"/>
              <w:rPr>
                <w:rFonts w:ascii="Arial" w:hAnsi="Arial" w:cs="Arial"/>
                <w:sz w:val="20"/>
                <w:szCs w:val="20"/>
              </w:rPr>
            </w:pPr>
            <w:r w:rsidRPr="00627EC6">
              <w:rPr>
                <w:rFonts w:ascii="Arial" w:hAnsi="Arial" w:cs="Arial"/>
                <w:sz w:val="20"/>
                <w:szCs w:val="20"/>
              </w:rPr>
              <w:t>(2,602,159)</w:t>
            </w:r>
          </w:p>
        </w:tc>
        <w:tc>
          <w:tcPr>
            <w:tcW w:w="2094" w:type="dxa"/>
            <w:tcBorders>
              <w:top w:val="nil"/>
              <w:left w:val="nil"/>
              <w:bottom w:val="nil"/>
              <w:right w:val="nil"/>
            </w:tcBorders>
            <w:shd w:val="clear" w:color="auto" w:fill="FAFAFA"/>
          </w:tcPr>
          <w:p w14:paraId="47FE5FCC" w14:textId="0F3AF01B" w:rsidR="00B46A71" w:rsidRPr="00627EC6" w:rsidRDefault="00B46A71" w:rsidP="00B46A71">
            <w:pPr>
              <w:ind w:right="-72"/>
              <w:jc w:val="right"/>
              <w:rPr>
                <w:rFonts w:ascii="Arial" w:hAnsi="Arial" w:cs="Arial"/>
                <w:sz w:val="20"/>
                <w:szCs w:val="20"/>
              </w:rPr>
            </w:pPr>
            <w:r w:rsidRPr="00627EC6">
              <w:rPr>
                <w:rFonts w:ascii="Arial" w:hAnsi="Arial" w:cs="Arial"/>
                <w:sz w:val="20"/>
                <w:szCs w:val="20"/>
              </w:rPr>
              <w:t>(62,269)</w:t>
            </w:r>
          </w:p>
        </w:tc>
      </w:tr>
      <w:tr w:rsidR="00B46A71" w:rsidRPr="00627EC6" w14:paraId="7D860549" w14:textId="77777777" w:rsidTr="00B46A71">
        <w:tc>
          <w:tcPr>
            <w:tcW w:w="3204" w:type="dxa"/>
            <w:vAlign w:val="bottom"/>
          </w:tcPr>
          <w:p w14:paraId="21D3F982" w14:textId="77777777" w:rsidR="00B46A71" w:rsidRPr="00627EC6" w:rsidRDefault="00B46A71" w:rsidP="00B46A71">
            <w:pPr>
              <w:ind w:left="-105" w:right="-113"/>
              <w:rPr>
                <w:rFonts w:ascii="Arial" w:hAnsi="Arial" w:cs="Arial"/>
                <w:b/>
                <w:bCs/>
                <w:sz w:val="20"/>
                <w:szCs w:val="20"/>
                <w:lang w:val="en-GB"/>
              </w:rPr>
            </w:pPr>
          </w:p>
        </w:tc>
        <w:tc>
          <w:tcPr>
            <w:tcW w:w="1701" w:type="dxa"/>
            <w:tcBorders>
              <w:top w:val="single" w:sz="4" w:space="0" w:color="auto"/>
            </w:tcBorders>
            <w:shd w:val="clear" w:color="auto" w:fill="FAFAFA"/>
          </w:tcPr>
          <w:p w14:paraId="5C17BE00" w14:textId="77777777" w:rsidR="00B46A71" w:rsidRPr="00627EC6" w:rsidRDefault="00B46A71" w:rsidP="00B46A71">
            <w:pPr>
              <w:ind w:right="-72"/>
              <w:jc w:val="right"/>
              <w:rPr>
                <w:rFonts w:ascii="Arial" w:hAnsi="Arial" w:cs="Arial"/>
                <w:sz w:val="20"/>
                <w:szCs w:val="20"/>
              </w:rPr>
            </w:pPr>
          </w:p>
        </w:tc>
        <w:tc>
          <w:tcPr>
            <w:tcW w:w="2034" w:type="dxa"/>
            <w:tcBorders>
              <w:top w:val="single" w:sz="4" w:space="0" w:color="auto"/>
            </w:tcBorders>
            <w:shd w:val="clear" w:color="auto" w:fill="FAFAFA"/>
          </w:tcPr>
          <w:p w14:paraId="15E0F4AC" w14:textId="77777777" w:rsidR="00B46A71" w:rsidRPr="00627EC6" w:rsidRDefault="00B46A71" w:rsidP="00B46A71">
            <w:pPr>
              <w:ind w:right="-72"/>
              <w:jc w:val="right"/>
              <w:rPr>
                <w:rFonts w:ascii="Arial" w:hAnsi="Arial" w:cs="Arial"/>
                <w:sz w:val="20"/>
                <w:szCs w:val="20"/>
              </w:rPr>
            </w:pPr>
          </w:p>
        </w:tc>
        <w:tc>
          <w:tcPr>
            <w:tcW w:w="2094" w:type="dxa"/>
            <w:tcBorders>
              <w:top w:val="single" w:sz="4" w:space="0" w:color="auto"/>
            </w:tcBorders>
            <w:shd w:val="clear" w:color="auto" w:fill="FAFAFA"/>
          </w:tcPr>
          <w:p w14:paraId="721728D2" w14:textId="77777777" w:rsidR="00B46A71" w:rsidRPr="00627EC6" w:rsidRDefault="00B46A71" w:rsidP="00B46A71">
            <w:pPr>
              <w:ind w:right="-72"/>
              <w:jc w:val="right"/>
              <w:rPr>
                <w:rFonts w:ascii="Arial" w:hAnsi="Arial" w:cs="Arial"/>
                <w:sz w:val="20"/>
                <w:szCs w:val="20"/>
              </w:rPr>
            </w:pPr>
          </w:p>
        </w:tc>
      </w:tr>
      <w:tr w:rsidR="00B46A71" w:rsidRPr="00627EC6" w14:paraId="71E8D33C" w14:textId="77777777" w:rsidTr="00B46A71">
        <w:tc>
          <w:tcPr>
            <w:tcW w:w="3204" w:type="dxa"/>
            <w:vAlign w:val="bottom"/>
          </w:tcPr>
          <w:p w14:paraId="1985AB3F" w14:textId="77777777" w:rsidR="00B46A71" w:rsidRPr="00627EC6" w:rsidRDefault="00B46A71" w:rsidP="00B46A71">
            <w:pPr>
              <w:ind w:left="-105" w:right="-113"/>
              <w:rPr>
                <w:rFonts w:ascii="Arial" w:hAnsi="Arial" w:cs="Arial"/>
                <w:b/>
                <w:bCs/>
                <w:sz w:val="20"/>
                <w:szCs w:val="20"/>
                <w:lang w:val="en-GB"/>
              </w:rPr>
            </w:pPr>
            <w:r w:rsidRPr="00627EC6">
              <w:rPr>
                <w:rFonts w:ascii="Arial" w:hAnsi="Arial" w:cs="Arial"/>
                <w:b/>
                <w:bCs/>
                <w:sz w:val="20"/>
                <w:szCs w:val="20"/>
                <w:lang w:val="en-GB"/>
              </w:rPr>
              <w:t>Closing net book value, net</w:t>
            </w:r>
          </w:p>
        </w:tc>
        <w:tc>
          <w:tcPr>
            <w:tcW w:w="1701" w:type="dxa"/>
            <w:tcBorders>
              <w:left w:val="nil"/>
              <w:bottom w:val="single" w:sz="4" w:space="0" w:color="auto"/>
              <w:right w:val="nil"/>
            </w:tcBorders>
            <w:shd w:val="clear" w:color="auto" w:fill="FAFAFA"/>
          </w:tcPr>
          <w:p w14:paraId="38074EC1" w14:textId="6035CC92" w:rsidR="00B46A71" w:rsidRPr="00627EC6" w:rsidRDefault="00B46A71" w:rsidP="00B46A71">
            <w:pPr>
              <w:ind w:right="-72"/>
              <w:jc w:val="right"/>
              <w:rPr>
                <w:rFonts w:ascii="Arial" w:hAnsi="Arial" w:cs="Arial"/>
                <w:sz w:val="20"/>
                <w:szCs w:val="20"/>
              </w:rPr>
            </w:pPr>
            <w:r w:rsidRPr="00627EC6">
              <w:rPr>
                <w:rFonts w:ascii="Arial" w:hAnsi="Arial" w:cs="Arial"/>
                <w:sz w:val="20"/>
                <w:szCs w:val="20"/>
              </w:rPr>
              <w:t>17,755,737</w:t>
            </w:r>
          </w:p>
        </w:tc>
        <w:tc>
          <w:tcPr>
            <w:tcW w:w="2034" w:type="dxa"/>
            <w:tcBorders>
              <w:left w:val="nil"/>
              <w:bottom w:val="single" w:sz="4" w:space="0" w:color="auto"/>
              <w:right w:val="nil"/>
            </w:tcBorders>
            <w:shd w:val="clear" w:color="auto" w:fill="FAFAFA"/>
          </w:tcPr>
          <w:p w14:paraId="0B6504CE" w14:textId="0AF5E618" w:rsidR="00B46A71" w:rsidRPr="00627EC6" w:rsidRDefault="00B46A71" w:rsidP="00B46A71">
            <w:pPr>
              <w:ind w:right="-72"/>
              <w:jc w:val="right"/>
              <w:rPr>
                <w:rFonts w:ascii="Arial" w:hAnsi="Arial" w:cs="Arial"/>
                <w:sz w:val="20"/>
                <w:szCs w:val="20"/>
              </w:rPr>
            </w:pPr>
            <w:r w:rsidRPr="00627EC6">
              <w:rPr>
                <w:rFonts w:ascii="Arial" w:hAnsi="Arial" w:cs="Arial"/>
                <w:sz w:val="20"/>
                <w:szCs w:val="20"/>
              </w:rPr>
              <w:t>18,747,304</w:t>
            </w:r>
          </w:p>
        </w:tc>
        <w:tc>
          <w:tcPr>
            <w:tcW w:w="2094" w:type="dxa"/>
            <w:tcBorders>
              <w:left w:val="nil"/>
              <w:bottom w:val="single" w:sz="4" w:space="0" w:color="auto"/>
              <w:right w:val="nil"/>
            </w:tcBorders>
            <w:shd w:val="clear" w:color="auto" w:fill="FAFAFA"/>
          </w:tcPr>
          <w:p w14:paraId="3D75F946" w14:textId="1688CD29" w:rsidR="00B46A71" w:rsidRPr="00627EC6" w:rsidRDefault="00B46A71" w:rsidP="00B46A71">
            <w:pPr>
              <w:ind w:right="-72"/>
              <w:jc w:val="right"/>
              <w:rPr>
                <w:rFonts w:ascii="Arial" w:hAnsi="Arial" w:cs="Arial"/>
                <w:sz w:val="20"/>
                <w:szCs w:val="20"/>
              </w:rPr>
            </w:pPr>
            <w:r w:rsidRPr="00627EC6">
              <w:rPr>
                <w:rFonts w:ascii="Arial" w:hAnsi="Arial" w:cs="Arial"/>
                <w:sz w:val="20"/>
                <w:szCs w:val="20"/>
              </w:rPr>
              <w:t>727,130</w:t>
            </w:r>
          </w:p>
        </w:tc>
      </w:tr>
    </w:tbl>
    <w:p w14:paraId="60F59013" w14:textId="77777777" w:rsidR="00C06EC9" w:rsidRPr="00627EC6" w:rsidRDefault="00C06EC9" w:rsidP="005C0C9A">
      <w:pPr>
        <w:pStyle w:val="a"/>
        <w:tabs>
          <w:tab w:val="left" w:pos="540"/>
        </w:tabs>
        <w:ind w:right="0"/>
        <w:jc w:val="both"/>
        <w:rPr>
          <w:rFonts w:ascii="Arial" w:hAnsi="Arial" w:cs="Arial"/>
          <w:sz w:val="20"/>
          <w:szCs w:val="20"/>
          <w:lang w:val="en-GB"/>
        </w:rPr>
      </w:pPr>
    </w:p>
    <w:p w14:paraId="0CBE7231" w14:textId="1EFB3589" w:rsidR="00C26079" w:rsidRPr="00627EC6" w:rsidRDefault="003B322D" w:rsidP="005C0C9A">
      <w:pPr>
        <w:pStyle w:val="a"/>
        <w:tabs>
          <w:tab w:val="left" w:pos="540"/>
        </w:tabs>
        <w:ind w:right="0"/>
        <w:jc w:val="both"/>
        <w:rPr>
          <w:rFonts w:ascii="Arial" w:hAnsi="Arial" w:cs="Arial"/>
          <w:sz w:val="20"/>
          <w:szCs w:val="20"/>
          <w:lang w:val="en-GB"/>
        </w:rPr>
      </w:pPr>
      <w:r w:rsidRPr="00627EC6">
        <w:rPr>
          <w:rFonts w:ascii="Arial" w:hAnsi="Arial" w:cs="Arial"/>
          <w:sz w:val="20"/>
          <w:szCs w:val="20"/>
          <w:lang w:val="en-GB"/>
        </w:rPr>
        <w:br w:type="page"/>
      </w:r>
    </w:p>
    <w:p w14:paraId="26417F8B" w14:textId="77777777" w:rsidR="003B322D" w:rsidRPr="00627EC6" w:rsidRDefault="003B322D" w:rsidP="005C0C9A">
      <w:pPr>
        <w:pStyle w:val="a"/>
        <w:tabs>
          <w:tab w:val="left" w:pos="540"/>
        </w:tabs>
        <w:ind w:right="0"/>
        <w:jc w:val="both"/>
        <w:rPr>
          <w:rFonts w:ascii="Arial"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0E0D72" w:rsidRPr="00627EC6" w14:paraId="43677D63" w14:textId="77777777" w:rsidTr="002540F4">
        <w:trPr>
          <w:trHeight w:val="389"/>
        </w:trPr>
        <w:tc>
          <w:tcPr>
            <w:tcW w:w="9043" w:type="dxa"/>
            <w:tcBorders>
              <w:top w:val="nil"/>
              <w:left w:val="nil"/>
              <w:bottom w:val="nil"/>
              <w:right w:val="nil"/>
            </w:tcBorders>
            <w:shd w:val="clear" w:color="auto" w:fill="FFA543"/>
            <w:vAlign w:val="center"/>
            <w:hideMark/>
          </w:tcPr>
          <w:p w14:paraId="3AEA23AD" w14:textId="73F20A7D" w:rsidR="000E0D72" w:rsidRPr="00627EC6" w:rsidRDefault="008928AE" w:rsidP="002540F4">
            <w:pPr>
              <w:tabs>
                <w:tab w:val="left" w:pos="432"/>
              </w:tabs>
              <w:rPr>
                <w:rFonts w:ascii="Arial" w:hAnsi="Arial" w:cs="Arial"/>
                <w:b/>
                <w:bCs/>
                <w:color w:val="FFFFFF"/>
                <w:sz w:val="20"/>
                <w:szCs w:val="20"/>
              </w:rPr>
            </w:pPr>
            <w:bookmarkStart w:id="3" w:name="_Hlk118377975"/>
            <w:r w:rsidRPr="00627EC6">
              <w:rPr>
                <w:rFonts w:ascii="Arial" w:hAnsi="Arial" w:cs="Arial"/>
                <w:b/>
                <w:bCs/>
                <w:color w:val="FFFFFF"/>
                <w:sz w:val="20"/>
                <w:szCs w:val="20"/>
                <w:lang w:val="en-GB"/>
              </w:rPr>
              <w:t>1</w:t>
            </w:r>
            <w:r w:rsidR="00305B76" w:rsidRPr="00627EC6">
              <w:rPr>
                <w:rFonts w:ascii="Arial" w:hAnsi="Arial" w:cs="Arial"/>
                <w:b/>
                <w:bCs/>
                <w:color w:val="FFFFFF"/>
                <w:sz w:val="20"/>
                <w:szCs w:val="20"/>
                <w:lang w:val="en-GB"/>
              </w:rPr>
              <w:t>2</w:t>
            </w:r>
            <w:r w:rsidR="000E0D72" w:rsidRPr="00627EC6">
              <w:rPr>
                <w:rFonts w:ascii="Arial" w:hAnsi="Arial" w:cs="Arial"/>
                <w:b/>
                <w:bCs/>
                <w:color w:val="FFFFFF"/>
                <w:sz w:val="20"/>
                <w:szCs w:val="20"/>
                <w:lang w:val="en-GB"/>
              </w:rPr>
              <w:tab/>
            </w:r>
            <w:r w:rsidR="00487935" w:rsidRPr="00627EC6">
              <w:rPr>
                <w:rFonts w:ascii="Arial" w:hAnsi="Arial" w:cs="Arial"/>
                <w:b/>
                <w:bCs/>
                <w:color w:val="FFFFFF"/>
                <w:sz w:val="20"/>
                <w:szCs w:val="20"/>
                <w:lang w:val="en-GB"/>
              </w:rPr>
              <w:t>Trade and other payables</w:t>
            </w:r>
          </w:p>
        </w:tc>
      </w:tr>
      <w:bookmarkEnd w:id="3"/>
    </w:tbl>
    <w:p w14:paraId="74421B20" w14:textId="77777777" w:rsidR="000E0D72" w:rsidRPr="00627EC6" w:rsidRDefault="000E0D72" w:rsidP="005C0C9A">
      <w:pPr>
        <w:pStyle w:val="a"/>
        <w:tabs>
          <w:tab w:val="left" w:pos="540"/>
        </w:tabs>
        <w:ind w:right="0"/>
        <w:jc w:val="both"/>
        <w:rPr>
          <w:rFonts w:ascii="Arial" w:hAnsi="Arial" w:cs="Arial"/>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025B49" w:rsidRPr="00627EC6" w14:paraId="7A769E04" w14:textId="77777777" w:rsidTr="001D18A5">
        <w:trPr>
          <w:trHeight w:val="20"/>
        </w:trPr>
        <w:tc>
          <w:tcPr>
            <w:tcW w:w="5850" w:type="dxa"/>
          </w:tcPr>
          <w:p w14:paraId="27178480" w14:textId="77777777" w:rsidR="00025B49" w:rsidRPr="00627EC6" w:rsidRDefault="00025B49" w:rsidP="00025B49">
            <w:pPr>
              <w:pStyle w:val="a"/>
              <w:ind w:left="-105" w:right="0"/>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07BE19F3" w14:textId="77777777" w:rsidR="00AA0E5C" w:rsidRPr="00627EC6" w:rsidRDefault="00AA0E5C" w:rsidP="00AA0E5C">
            <w:pPr>
              <w:ind w:right="-72"/>
              <w:jc w:val="right"/>
              <w:rPr>
                <w:rFonts w:ascii="Arial" w:hAnsi="Arial" w:cs="Arial"/>
                <w:b/>
                <w:bCs/>
                <w:spacing w:val="-8"/>
                <w:sz w:val="20"/>
                <w:szCs w:val="20"/>
              </w:rPr>
            </w:pPr>
            <w:r w:rsidRPr="00627EC6">
              <w:rPr>
                <w:rFonts w:ascii="Arial" w:hAnsi="Arial" w:cs="Arial"/>
                <w:b/>
                <w:bCs/>
                <w:spacing w:val="-8"/>
                <w:sz w:val="20"/>
                <w:szCs w:val="20"/>
                <w:lang w:val="en-GB"/>
              </w:rPr>
              <w:t>30</w:t>
            </w:r>
            <w:r w:rsidRPr="00627EC6">
              <w:rPr>
                <w:rFonts w:ascii="Arial" w:hAnsi="Arial" w:cs="Arial"/>
                <w:b/>
                <w:bCs/>
                <w:spacing w:val="-8"/>
                <w:sz w:val="20"/>
                <w:szCs w:val="20"/>
              </w:rPr>
              <w:t xml:space="preserve"> June</w:t>
            </w:r>
          </w:p>
          <w:p w14:paraId="3EE33DC8" w14:textId="254D18F9" w:rsidR="00025B49" w:rsidRPr="00627EC6" w:rsidRDefault="009145B2" w:rsidP="00C371F0">
            <w:pPr>
              <w:ind w:right="-72"/>
              <w:jc w:val="right"/>
              <w:rPr>
                <w:rFonts w:ascii="Arial" w:hAnsi="Arial" w:cs="Arial"/>
                <w:b/>
                <w:bCs/>
                <w:spacing w:val="-8"/>
                <w:sz w:val="20"/>
                <w:szCs w:val="20"/>
              </w:rPr>
            </w:pPr>
            <w:r w:rsidRPr="00627EC6">
              <w:rPr>
                <w:rFonts w:ascii="Arial" w:hAnsi="Arial" w:cs="Arial"/>
                <w:b/>
                <w:bCs/>
                <w:spacing w:val="-8"/>
                <w:sz w:val="20"/>
                <w:szCs w:val="20"/>
                <w:lang w:val="en-GB"/>
              </w:rPr>
              <w:t>2023</w:t>
            </w:r>
          </w:p>
        </w:tc>
        <w:tc>
          <w:tcPr>
            <w:tcW w:w="1584" w:type="dxa"/>
            <w:tcBorders>
              <w:top w:val="single" w:sz="4" w:space="0" w:color="auto"/>
              <w:left w:val="nil"/>
              <w:bottom w:val="nil"/>
              <w:right w:val="nil"/>
            </w:tcBorders>
            <w:shd w:val="clear" w:color="auto" w:fill="auto"/>
          </w:tcPr>
          <w:p w14:paraId="2EC5EF35" w14:textId="44094B8A" w:rsidR="00025B49" w:rsidRPr="00627EC6" w:rsidRDefault="008928AE" w:rsidP="00C371F0">
            <w:pPr>
              <w:ind w:right="-72"/>
              <w:jc w:val="right"/>
              <w:rPr>
                <w:rFonts w:ascii="Arial" w:hAnsi="Arial" w:cs="Arial"/>
                <w:b/>
                <w:bCs/>
                <w:spacing w:val="-8"/>
                <w:sz w:val="20"/>
                <w:szCs w:val="20"/>
              </w:rPr>
            </w:pPr>
            <w:r w:rsidRPr="00627EC6">
              <w:rPr>
                <w:rFonts w:ascii="Arial" w:hAnsi="Arial" w:cs="Arial"/>
                <w:b/>
                <w:bCs/>
                <w:spacing w:val="-8"/>
                <w:sz w:val="20"/>
                <w:szCs w:val="20"/>
                <w:lang w:val="en-GB"/>
              </w:rPr>
              <w:t>31</w:t>
            </w:r>
            <w:r w:rsidR="00025B49" w:rsidRPr="00627EC6">
              <w:rPr>
                <w:rFonts w:ascii="Arial" w:hAnsi="Arial" w:cs="Arial"/>
                <w:b/>
                <w:bCs/>
                <w:spacing w:val="-8"/>
                <w:sz w:val="20"/>
                <w:szCs w:val="20"/>
              </w:rPr>
              <w:t xml:space="preserve"> December </w:t>
            </w:r>
            <w:r w:rsidR="009145B2" w:rsidRPr="00627EC6">
              <w:rPr>
                <w:rFonts w:ascii="Arial" w:hAnsi="Arial" w:cs="Arial"/>
                <w:b/>
                <w:bCs/>
                <w:spacing w:val="-8"/>
                <w:sz w:val="20"/>
                <w:szCs w:val="20"/>
                <w:lang w:val="en-GB"/>
              </w:rPr>
              <w:t>2022</w:t>
            </w:r>
          </w:p>
        </w:tc>
      </w:tr>
      <w:tr w:rsidR="00025B49" w:rsidRPr="00627EC6" w14:paraId="4B6C9AD0" w14:textId="77777777" w:rsidTr="001D18A5">
        <w:trPr>
          <w:trHeight w:val="20"/>
        </w:trPr>
        <w:tc>
          <w:tcPr>
            <w:tcW w:w="5850" w:type="dxa"/>
            <w:vAlign w:val="bottom"/>
          </w:tcPr>
          <w:p w14:paraId="3398F085" w14:textId="77777777" w:rsidR="00025B49" w:rsidRPr="00627EC6" w:rsidRDefault="00025B49" w:rsidP="00025B49">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0D4FFBE8" w14:textId="77777777" w:rsidR="00025B49" w:rsidRPr="00627EC6" w:rsidRDefault="00025B49" w:rsidP="00C371F0">
            <w:pPr>
              <w:pStyle w:val="a"/>
              <w:ind w:right="-72"/>
              <w:jc w:val="right"/>
              <w:rPr>
                <w:rFonts w:ascii="Arial" w:hAnsi="Arial" w:cs="Arial"/>
                <w:b/>
                <w:bCs/>
                <w:sz w:val="20"/>
                <w:szCs w:val="20"/>
                <w:lang w:val="en-GB"/>
              </w:rPr>
            </w:pPr>
            <w:r w:rsidRPr="00627EC6">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507FA1BC" w14:textId="77777777" w:rsidR="00025B49" w:rsidRPr="00627EC6" w:rsidRDefault="00025B49" w:rsidP="00C371F0">
            <w:pPr>
              <w:pStyle w:val="a"/>
              <w:ind w:right="-72"/>
              <w:jc w:val="right"/>
              <w:rPr>
                <w:rFonts w:ascii="Arial" w:hAnsi="Arial" w:cs="Arial"/>
                <w:b/>
                <w:bCs/>
                <w:sz w:val="20"/>
                <w:szCs w:val="20"/>
                <w:lang w:val="en-GB"/>
              </w:rPr>
            </w:pPr>
            <w:r w:rsidRPr="00627EC6">
              <w:rPr>
                <w:rFonts w:ascii="Arial" w:hAnsi="Arial" w:cs="Arial"/>
                <w:b/>
                <w:bCs/>
                <w:sz w:val="20"/>
                <w:szCs w:val="20"/>
                <w:lang w:val="en-GB"/>
              </w:rPr>
              <w:t>Baht</w:t>
            </w:r>
          </w:p>
        </w:tc>
      </w:tr>
      <w:tr w:rsidR="008C364E" w:rsidRPr="00627EC6" w14:paraId="49184BE0" w14:textId="77777777" w:rsidTr="001D18A5">
        <w:trPr>
          <w:trHeight w:val="20"/>
        </w:trPr>
        <w:tc>
          <w:tcPr>
            <w:tcW w:w="5850" w:type="dxa"/>
            <w:vAlign w:val="bottom"/>
          </w:tcPr>
          <w:p w14:paraId="207BFE86" w14:textId="35984DEA" w:rsidR="008C364E" w:rsidRPr="00627EC6" w:rsidRDefault="008C364E" w:rsidP="00487935">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4FE00FCE" w14:textId="77777777" w:rsidR="008C364E" w:rsidRPr="00627EC6" w:rsidRDefault="008C364E"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61CB235B" w14:textId="77777777" w:rsidR="008C364E" w:rsidRPr="00627EC6" w:rsidRDefault="008C364E" w:rsidP="00C371F0">
            <w:pPr>
              <w:pStyle w:val="a"/>
              <w:ind w:right="-72"/>
              <w:jc w:val="right"/>
              <w:rPr>
                <w:rFonts w:ascii="Arial" w:hAnsi="Arial" w:cs="Arial"/>
                <w:sz w:val="20"/>
                <w:szCs w:val="20"/>
                <w:lang w:val="en-GB"/>
              </w:rPr>
            </w:pPr>
          </w:p>
        </w:tc>
      </w:tr>
      <w:tr w:rsidR="00B46A71" w:rsidRPr="00627EC6" w14:paraId="52C56D8D" w14:textId="77777777" w:rsidTr="001D18A5">
        <w:trPr>
          <w:trHeight w:val="20"/>
        </w:trPr>
        <w:tc>
          <w:tcPr>
            <w:tcW w:w="5850" w:type="dxa"/>
            <w:vAlign w:val="center"/>
          </w:tcPr>
          <w:p w14:paraId="4423A6D8" w14:textId="77777777" w:rsidR="00B46A71" w:rsidRPr="00627EC6" w:rsidRDefault="00B46A71" w:rsidP="00B46A71">
            <w:pPr>
              <w:pStyle w:val="a"/>
              <w:ind w:left="-105" w:right="0"/>
              <w:jc w:val="both"/>
              <w:rPr>
                <w:rFonts w:ascii="Arial" w:hAnsi="Arial" w:cs="Arial"/>
                <w:sz w:val="20"/>
                <w:szCs w:val="20"/>
                <w:lang w:val="en-GB"/>
              </w:rPr>
            </w:pPr>
            <w:r w:rsidRPr="00627EC6">
              <w:rPr>
                <w:rFonts w:ascii="Arial" w:hAnsi="Arial" w:cs="Arial"/>
                <w:sz w:val="20"/>
                <w:szCs w:val="20"/>
                <w:lang w:val="en-GB"/>
              </w:rPr>
              <w:t>Trade payables</w:t>
            </w:r>
          </w:p>
        </w:tc>
        <w:tc>
          <w:tcPr>
            <w:tcW w:w="1584" w:type="dxa"/>
            <w:shd w:val="clear" w:color="auto" w:fill="FAFAFA"/>
          </w:tcPr>
          <w:p w14:paraId="26C47779" w14:textId="0E73F8FA" w:rsidR="00B46A71" w:rsidRPr="00627EC6" w:rsidRDefault="00B46A71" w:rsidP="00B46A71">
            <w:pPr>
              <w:ind w:right="-72"/>
              <w:jc w:val="right"/>
              <w:rPr>
                <w:rFonts w:ascii="Arial" w:hAnsi="Arial" w:cs="Arial"/>
                <w:sz w:val="20"/>
                <w:szCs w:val="20"/>
                <w:lang w:val="en-GB"/>
              </w:rPr>
            </w:pPr>
            <w:r w:rsidRPr="00627EC6">
              <w:rPr>
                <w:rFonts w:ascii="Arial" w:hAnsi="Arial" w:cs="Arial"/>
                <w:sz w:val="20"/>
                <w:szCs w:val="20"/>
                <w:lang w:val="en-GB"/>
              </w:rPr>
              <w:t>90,012,018</w:t>
            </w:r>
          </w:p>
        </w:tc>
        <w:tc>
          <w:tcPr>
            <w:tcW w:w="1584" w:type="dxa"/>
            <w:shd w:val="clear" w:color="auto" w:fill="auto"/>
            <w:vAlign w:val="bottom"/>
          </w:tcPr>
          <w:p w14:paraId="5A282FFA" w14:textId="3C76FEA0" w:rsidR="00B46A71" w:rsidRPr="00627EC6" w:rsidRDefault="00B46A71" w:rsidP="00B46A71">
            <w:pPr>
              <w:ind w:right="-72"/>
              <w:jc w:val="right"/>
              <w:rPr>
                <w:rFonts w:ascii="Arial" w:hAnsi="Arial" w:cs="Arial"/>
                <w:color w:val="000000"/>
                <w:sz w:val="20"/>
                <w:szCs w:val="20"/>
              </w:rPr>
            </w:pPr>
            <w:r w:rsidRPr="00627EC6">
              <w:rPr>
                <w:rFonts w:ascii="Arial" w:hAnsi="Arial" w:cs="Arial"/>
                <w:sz w:val="20"/>
                <w:szCs w:val="20"/>
                <w:lang w:val="en-GB"/>
              </w:rPr>
              <w:t>117,849,466</w:t>
            </w:r>
          </w:p>
        </w:tc>
      </w:tr>
      <w:tr w:rsidR="00B46A71" w:rsidRPr="00627EC6" w14:paraId="2B259740" w14:textId="77777777" w:rsidTr="001D18A5">
        <w:trPr>
          <w:trHeight w:val="20"/>
        </w:trPr>
        <w:tc>
          <w:tcPr>
            <w:tcW w:w="5850" w:type="dxa"/>
            <w:vAlign w:val="center"/>
          </w:tcPr>
          <w:p w14:paraId="7B088AFE" w14:textId="77777777" w:rsidR="00B46A71" w:rsidRPr="00627EC6" w:rsidRDefault="00B46A71" w:rsidP="00B46A71">
            <w:pPr>
              <w:pStyle w:val="a"/>
              <w:ind w:left="-105" w:right="0"/>
              <w:jc w:val="both"/>
              <w:rPr>
                <w:rFonts w:ascii="Arial" w:hAnsi="Arial" w:cs="Arial"/>
                <w:sz w:val="20"/>
                <w:szCs w:val="20"/>
                <w:lang w:val="en-GB"/>
              </w:rPr>
            </w:pPr>
            <w:r w:rsidRPr="00627EC6">
              <w:rPr>
                <w:rFonts w:ascii="Arial" w:hAnsi="Arial" w:cs="Arial"/>
                <w:sz w:val="20"/>
                <w:szCs w:val="20"/>
                <w:lang w:val="en-GB"/>
              </w:rPr>
              <w:t xml:space="preserve">Other payables - third parties </w:t>
            </w:r>
          </w:p>
        </w:tc>
        <w:tc>
          <w:tcPr>
            <w:tcW w:w="1584" w:type="dxa"/>
            <w:shd w:val="clear" w:color="auto" w:fill="FAFAFA"/>
          </w:tcPr>
          <w:p w14:paraId="11C92B23" w14:textId="122349CB" w:rsidR="00B46A71" w:rsidRPr="00627EC6" w:rsidRDefault="00B46A71" w:rsidP="00B46A71">
            <w:pPr>
              <w:ind w:right="-72"/>
              <w:jc w:val="right"/>
              <w:rPr>
                <w:rFonts w:ascii="Arial" w:hAnsi="Arial" w:cs="Arial"/>
                <w:sz w:val="20"/>
                <w:szCs w:val="20"/>
                <w:lang w:val="en-GB"/>
              </w:rPr>
            </w:pPr>
            <w:r w:rsidRPr="00627EC6">
              <w:rPr>
                <w:rFonts w:ascii="Arial" w:hAnsi="Arial" w:cs="Arial"/>
                <w:sz w:val="20"/>
                <w:szCs w:val="20"/>
                <w:lang w:val="en-GB"/>
              </w:rPr>
              <w:t>5,262,345</w:t>
            </w:r>
          </w:p>
        </w:tc>
        <w:tc>
          <w:tcPr>
            <w:tcW w:w="1584" w:type="dxa"/>
            <w:shd w:val="clear" w:color="auto" w:fill="auto"/>
            <w:vAlign w:val="bottom"/>
          </w:tcPr>
          <w:p w14:paraId="6D8890BD" w14:textId="3C13189E" w:rsidR="00B46A71" w:rsidRPr="00627EC6" w:rsidRDefault="00B46A71" w:rsidP="00B46A71">
            <w:pPr>
              <w:ind w:right="-72"/>
              <w:jc w:val="right"/>
              <w:rPr>
                <w:rFonts w:ascii="Arial" w:hAnsi="Arial" w:cs="Arial"/>
                <w:color w:val="000000"/>
                <w:sz w:val="20"/>
                <w:szCs w:val="20"/>
              </w:rPr>
            </w:pPr>
            <w:r w:rsidRPr="00627EC6">
              <w:rPr>
                <w:rFonts w:ascii="Arial" w:hAnsi="Arial" w:cs="Arial"/>
                <w:sz w:val="20"/>
                <w:szCs w:val="20"/>
                <w:lang w:val="en-GB"/>
              </w:rPr>
              <w:t>8,578,000</w:t>
            </w:r>
          </w:p>
        </w:tc>
      </w:tr>
      <w:tr w:rsidR="00B46A71" w:rsidRPr="00627EC6" w14:paraId="7D52C9ED" w14:textId="77777777" w:rsidTr="001D18A5">
        <w:trPr>
          <w:trHeight w:val="20"/>
        </w:trPr>
        <w:tc>
          <w:tcPr>
            <w:tcW w:w="5850" w:type="dxa"/>
            <w:vAlign w:val="center"/>
          </w:tcPr>
          <w:p w14:paraId="5C283E00" w14:textId="1C70BA23" w:rsidR="00B46A71" w:rsidRPr="00627EC6" w:rsidRDefault="00B46A71" w:rsidP="00B46A71">
            <w:pPr>
              <w:pStyle w:val="a"/>
              <w:ind w:left="-105" w:right="0"/>
              <w:jc w:val="both"/>
              <w:rPr>
                <w:rFonts w:ascii="Arial" w:hAnsi="Arial" w:cs="Arial"/>
                <w:sz w:val="20"/>
                <w:szCs w:val="20"/>
                <w:lang w:val="en-GB"/>
              </w:rPr>
            </w:pPr>
            <w:r w:rsidRPr="00627EC6">
              <w:rPr>
                <w:rFonts w:ascii="Arial" w:hAnsi="Arial" w:cs="Arial"/>
                <w:sz w:val="20"/>
                <w:szCs w:val="20"/>
                <w:lang w:val="en-GB"/>
              </w:rPr>
              <w:t>Other payable - related party (Note 18.2)</w:t>
            </w:r>
          </w:p>
        </w:tc>
        <w:tc>
          <w:tcPr>
            <w:tcW w:w="1584" w:type="dxa"/>
            <w:shd w:val="clear" w:color="auto" w:fill="FAFAFA"/>
          </w:tcPr>
          <w:p w14:paraId="0EDF7858" w14:textId="6ED2A259" w:rsidR="00B46A71" w:rsidRPr="00627EC6" w:rsidRDefault="00B46A71" w:rsidP="00B46A71">
            <w:pPr>
              <w:ind w:right="-72"/>
              <w:jc w:val="right"/>
              <w:rPr>
                <w:rFonts w:ascii="Arial" w:hAnsi="Arial" w:cs="Arial"/>
                <w:sz w:val="20"/>
                <w:szCs w:val="20"/>
                <w:lang w:val="en-GB"/>
              </w:rPr>
            </w:pPr>
            <w:r w:rsidRPr="00627EC6">
              <w:rPr>
                <w:rFonts w:ascii="Arial" w:hAnsi="Arial" w:cs="Arial"/>
                <w:sz w:val="20"/>
                <w:szCs w:val="20"/>
                <w:lang w:val="en-GB"/>
              </w:rPr>
              <w:t>492,500</w:t>
            </w:r>
          </w:p>
        </w:tc>
        <w:tc>
          <w:tcPr>
            <w:tcW w:w="1584" w:type="dxa"/>
            <w:shd w:val="clear" w:color="auto" w:fill="auto"/>
            <w:vAlign w:val="bottom"/>
          </w:tcPr>
          <w:p w14:paraId="2E18827D" w14:textId="43A42CBB" w:rsidR="00B46A71" w:rsidRPr="00627EC6" w:rsidRDefault="00B46A71" w:rsidP="00B46A71">
            <w:pPr>
              <w:ind w:right="-72"/>
              <w:jc w:val="right"/>
              <w:rPr>
                <w:rFonts w:ascii="Arial" w:hAnsi="Arial" w:cs="Arial"/>
                <w:color w:val="000000"/>
                <w:sz w:val="20"/>
                <w:szCs w:val="20"/>
              </w:rPr>
            </w:pPr>
            <w:r w:rsidRPr="00627EC6">
              <w:rPr>
                <w:rFonts w:ascii="Arial" w:hAnsi="Arial" w:cs="Arial"/>
                <w:sz w:val="20"/>
                <w:szCs w:val="20"/>
                <w:lang w:val="en-GB"/>
              </w:rPr>
              <w:t>492,500</w:t>
            </w:r>
          </w:p>
        </w:tc>
      </w:tr>
      <w:tr w:rsidR="00B46A71" w:rsidRPr="00627EC6" w14:paraId="61FFD082" w14:textId="77777777" w:rsidTr="001D18A5">
        <w:trPr>
          <w:trHeight w:val="20"/>
        </w:trPr>
        <w:tc>
          <w:tcPr>
            <w:tcW w:w="5850" w:type="dxa"/>
            <w:vAlign w:val="center"/>
          </w:tcPr>
          <w:p w14:paraId="6C19851A" w14:textId="77777777" w:rsidR="00B46A71" w:rsidRPr="00627EC6" w:rsidRDefault="00B46A71" w:rsidP="00B46A71">
            <w:pPr>
              <w:pStyle w:val="a"/>
              <w:ind w:left="-105" w:right="0"/>
              <w:jc w:val="both"/>
              <w:rPr>
                <w:rFonts w:ascii="Arial" w:hAnsi="Arial" w:cs="Arial"/>
                <w:sz w:val="20"/>
                <w:szCs w:val="20"/>
                <w:lang w:val="en-GB"/>
              </w:rPr>
            </w:pPr>
            <w:r w:rsidRPr="00627EC6">
              <w:rPr>
                <w:rFonts w:ascii="Arial" w:hAnsi="Arial" w:cs="Arial"/>
                <w:sz w:val="20"/>
                <w:szCs w:val="20"/>
                <w:lang w:val="en-GB"/>
              </w:rPr>
              <w:t>Accrued expenses</w:t>
            </w:r>
          </w:p>
        </w:tc>
        <w:tc>
          <w:tcPr>
            <w:tcW w:w="1584" w:type="dxa"/>
            <w:shd w:val="clear" w:color="auto" w:fill="FAFAFA"/>
          </w:tcPr>
          <w:p w14:paraId="2A1427F7" w14:textId="21AB139D" w:rsidR="00B46A71" w:rsidRPr="00627EC6" w:rsidRDefault="00B46A71" w:rsidP="00B46A71">
            <w:pPr>
              <w:ind w:right="-72"/>
              <w:jc w:val="right"/>
              <w:rPr>
                <w:rFonts w:ascii="Arial" w:hAnsi="Arial" w:cs="Arial"/>
                <w:sz w:val="20"/>
                <w:szCs w:val="20"/>
                <w:lang w:val="en-GB"/>
              </w:rPr>
            </w:pPr>
            <w:r w:rsidRPr="00627EC6">
              <w:rPr>
                <w:rFonts w:ascii="Arial" w:hAnsi="Arial" w:cs="Arial"/>
                <w:sz w:val="20"/>
                <w:szCs w:val="20"/>
                <w:lang w:val="en-GB"/>
              </w:rPr>
              <w:t>6,247,252</w:t>
            </w:r>
          </w:p>
        </w:tc>
        <w:tc>
          <w:tcPr>
            <w:tcW w:w="1584" w:type="dxa"/>
            <w:shd w:val="clear" w:color="auto" w:fill="auto"/>
            <w:vAlign w:val="bottom"/>
          </w:tcPr>
          <w:p w14:paraId="624DE966" w14:textId="0C54D8C7" w:rsidR="00B46A71" w:rsidRPr="00627EC6" w:rsidRDefault="00B46A71" w:rsidP="00B46A71">
            <w:pPr>
              <w:ind w:right="-72"/>
              <w:jc w:val="right"/>
              <w:rPr>
                <w:rFonts w:ascii="Arial" w:hAnsi="Arial" w:cs="Arial"/>
                <w:color w:val="000000"/>
                <w:sz w:val="20"/>
                <w:szCs w:val="20"/>
              </w:rPr>
            </w:pPr>
            <w:r w:rsidRPr="00627EC6">
              <w:rPr>
                <w:rFonts w:ascii="Arial" w:hAnsi="Arial" w:cs="Arial"/>
                <w:sz w:val="20"/>
                <w:szCs w:val="20"/>
                <w:lang w:val="en-GB"/>
              </w:rPr>
              <w:t>5,238,985</w:t>
            </w:r>
          </w:p>
        </w:tc>
      </w:tr>
      <w:tr w:rsidR="00B46A71" w:rsidRPr="00627EC6" w14:paraId="7A3237F4" w14:textId="77777777" w:rsidTr="001D18A5">
        <w:trPr>
          <w:trHeight w:val="20"/>
        </w:trPr>
        <w:tc>
          <w:tcPr>
            <w:tcW w:w="5850" w:type="dxa"/>
            <w:vAlign w:val="center"/>
          </w:tcPr>
          <w:p w14:paraId="768A3E3F" w14:textId="77777777" w:rsidR="00B46A71" w:rsidRPr="00627EC6" w:rsidRDefault="00B46A71" w:rsidP="00B46A71">
            <w:pPr>
              <w:pStyle w:val="a"/>
              <w:ind w:left="-105" w:right="0"/>
              <w:jc w:val="both"/>
              <w:rPr>
                <w:rFonts w:ascii="Arial" w:hAnsi="Arial" w:cs="Arial"/>
                <w:sz w:val="20"/>
                <w:szCs w:val="20"/>
                <w:lang w:val="en-GB"/>
              </w:rPr>
            </w:pPr>
            <w:r w:rsidRPr="00627EC6">
              <w:rPr>
                <w:rFonts w:ascii="Arial" w:hAnsi="Arial" w:cs="Arial"/>
                <w:sz w:val="20"/>
                <w:szCs w:val="20"/>
                <w:lang w:val="en-GB"/>
              </w:rPr>
              <w:t>Refund liabilities to customers</w:t>
            </w:r>
          </w:p>
        </w:tc>
        <w:tc>
          <w:tcPr>
            <w:tcW w:w="1584" w:type="dxa"/>
            <w:tcBorders>
              <w:bottom w:val="single" w:sz="4" w:space="0" w:color="auto"/>
            </w:tcBorders>
            <w:shd w:val="clear" w:color="auto" w:fill="FAFAFA"/>
          </w:tcPr>
          <w:p w14:paraId="3082EF73" w14:textId="3B1C3B70" w:rsidR="00B46A71" w:rsidRPr="00627EC6" w:rsidRDefault="00B46A71" w:rsidP="00B46A71">
            <w:pPr>
              <w:ind w:right="-72"/>
              <w:jc w:val="right"/>
              <w:rPr>
                <w:rFonts w:ascii="Arial" w:hAnsi="Arial" w:cs="Arial"/>
                <w:sz w:val="20"/>
                <w:szCs w:val="20"/>
                <w:lang w:val="en-GB"/>
              </w:rPr>
            </w:pPr>
            <w:r w:rsidRPr="00627EC6">
              <w:rPr>
                <w:rFonts w:ascii="Arial" w:hAnsi="Arial" w:cs="Arial"/>
                <w:sz w:val="20"/>
                <w:szCs w:val="20"/>
                <w:lang w:val="en-GB"/>
              </w:rPr>
              <w:t>2,430,764</w:t>
            </w:r>
          </w:p>
        </w:tc>
        <w:tc>
          <w:tcPr>
            <w:tcW w:w="1584" w:type="dxa"/>
            <w:tcBorders>
              <w:bottom w:val="single" w:sz="4" w:space="0" w:color="auto"/>
            </w:tcBorders>
            <w:shd w:val="clear" w:color="auto" w:fill="auto"/>
            <w:vAlign w:val="bottom"/>
          </w:tcPr>
          <w:p w14:paraId="2A28CC4C" w14:textId="2E0D11C7" w:rsidR="00B46A71" w:rsidRPr="00627EC6" w:rsidRDefault="00B46A71" w:rsidP="00B46A71">
            <w:pPr>
              <w:ind w:right="-72"/>
              <w:jc w:val="right"/>
              <w:rPr>
                <w:rFonts w:ascii="Arial" w:hAnsi="Arial" w:cs="Arial"/>
                <w:color w:val="000000"/>
                <w:sz w:val="20"/>
                <w:szCs w:val="20"/>
              </w:rPr>
            </w:pPr>
            <w:r w:rsidRPr="00627EC6">
              <w:rPr>
                <w:rFonts w:ascii="Arial" w:hAnsi="Arial" w:cs="Arial"/>
                <w:sz w:val="20"/>
                <w:szCs w:val="20"/>
                <w:lang w:val="en-GB"/>
              </w:rPr>
              <w:t>2,404,701</w:t>
            </w:r>
          </w:p>
        </w:tc>
      </w:tr>
      <w:tr w:rsidR="00B46A71" w:rsidRPr="00627EC6" w14:paraId="30BDD668" w14:textId="77777777" w:rsidTr="001D18A5">
        <w:trPr>
          <w:trHeight w:val="20"/>
        </w:trPr>
        <w:tc>
          <w:tcPr>
            <w:tcW w:w="5850" w:type="dxa"/>
            <w:vAlign w:val="bottom"/>
          </w:tcPr>
          <w:p w14:paraId="73997C41" w14:textId="77777777" w:rsidR="00B46A71" w:rsidRPr="00627EC6" w:rsidRDefault="00B46A71" w:rsidP="00B46A71">
            <w:pPr>
              <w:pStyle w:val="Header"/>
              <w:ind w:left="-105" w:right="-72"/>
              <w:rPr>
                <w:rFonts w:ascii="Arial" w:hAnsi="Arial" w:cs="Arial"/>
                <w:sz w:val="20"/>
                <w:szCs w:val="20"/>
                <w:lang w:val="en-GB"/>
              </w:rPr>
            </w:pPr>
          </w:p>
        </w:tc>
        <w:tc>
          <w:tcPr>
            <w:tcW w:w="1584" w:type="dxa"/>
            <w:shd w:val="clear" w:color="auto" w:fill="FAFAFA"/>
          </w:tcPr>
          <w:p w14:paraId="6240CA1D" w14:textId="77777777" w:rsidR="00B46A71" w:rsidRPr="00627EC6" w:rsidRDefault="00B46A71" w:rsidP="00B46A71">
            <w:pPr>
              <w:ind w:right="-72"/>
              <w:jc w:val="right"/>
              <w:rPr>
                <w:rFonts w:ascii="Arial" w:hAnsi="Arial" w:cs="Arial"/>
                <w:color w:val="000000"/>
                <w:sz w:val="20"/>
                <w:szCs w:val="20"/>
              </w:rPr>
            </w:pPr>
          </w:p>
        </w:tc>
        <w:tc>
          <w:tcPr>
            <w:tcW w:w="1584" w:type="dxa"/>
            <w:shd w:val="clear" w:color="auto" w:fill="auto"/>
            <w:vAlign w:val="bottom"/>
          </w:tcPr>
          <w:p w14:paraId="6A96A827" w14:textId="77777777" w:rsidR="00B46A71" w:rsidRPr="00627EC6" w:rsidRDefault="00B46A71" w:rsidP="00B46A71">
            <w:pPr>
              <w:ind w:right="-72"/>
              <w:jc w:val="right"/>
              <w:rPr>
                <w:rFonts w:ascii="Arial" w:hAnsi="Arial" w:cs="Arial"/>
                <w:color w:val="000000"/>
                <w:sz w:val="20"/>
                <w:szCs w:val="20"/>
                <w:lang w:val="en-GB"/>
              </w:rPr>
            </w:pPr>
          </w:p>
        </w:tc>
      </w:tr>
      <w:tr w:rsidR="00B46A71" w:rsidRPr="00627EC6" w14:paraId="026ED12F" w14:textId="77777777" w:rsidTr="001D18A5">
        <w:trPr>
          <w:trHeight w:val="20"/>
        </w:trPr>
        <w:tc>
          <w:tcPr>
            <w:tcW w:w="5850" w:type="dxa"/>
            <w:vAlign w:val="bottom"/>
          </w:tcPr>
          <w:p w14:paraId="7DD71F61" w14:textId="77777777" w:rsidR="00B46A71" w:rsidRPr="00627EC6" w:rsidRDefault="00B46A71" w:rsidP="00B46A71">
            <w:pPr>
              <w:pStyle w:val="Header"/>
              <w:ind w:left="-105" w:right="-72"/>
              <w:rPr>
                <w:rFonts w:ascii="Arial" w:hAnsi="Arial" w:cs="Arial"/>
                <w:sz w:val="20"/>
                <w:szCs w:val="20"/>
                <w:lang w:val="en-GB"/>
              </w:rPr>
            </w:pPr>
          </w:p>
        </w:tc>
        <w:tc>
          <w:tcPr>
            <w:tcW w:w="1584" w:type="dxa"/>
            <w:tcBorders>
              <w:bottom w:val="single" w:sz="4" w:space="0" w:color="auto"/>
            </w:tcBorders>
            <w:shd w:val="clear" w:color="auto" w:fill="FAFAFA"/>
          </w:tcPr>
          <w:p w14:paraId="40DBD701" w14:textId="51235291" w:rsidR="00B46A71" w:rsidRPr="00627EC6" w:rsidRDefault="00B46A71" w:rsidP="00B46A71">
            <w:pPr>
              <w:ind w:right="-72"/>
              <w:jc w:val="right"/>
              <w:rPr>
                <w:rFonts w:ascii="Arial" w:hAnsi="Arial" w:cs="Arial"/>
                <w:color w:val="000000"/>
                <w:sz w:val="20"/>
                <w:szCs w:val="20"/>
              </w:rPr>
            </w:pPr>
            <w:r w:rsidRPr="00627EC6">
              <w:rPr>
                <w:rFonts w:ascii="Arial" w:hAnsi="Arial" w:cs="Arial"/>
                <w:color w:val="000000"/>
                <w:sz w:val="20"/>
                <w:szCs w:val="20"/>
              </w:rPr>
              <w:t>104,444,879</w:t>
            </w:r>
          </w:p>
        </w:tc>
        <w:tc>
          <w:tcPr>
            <w:tcW w:w="1584" w:type="dxa"/>
            <w:tcBorders>
              <w:bottom w:val="single" w:sz="4" w:space="0" w:color="auto"/>
            </w:tcBorders>
            <w:shd w:val="clear" w:color="auto" w:fill="auto"/>
            <w:vAlign w:val="bottom"/>
          </w:tcPr>
          <w:p w14:paraId="4CD42A7D" w14:textId="466FBDB5" w:rsidR="00B46A71" w:rsidRPr="00627EC6" w:rsidRDefault="00B46A71" w:rsidP="00B46A71">
            <w:pPr>
              <w:ind w:right="-72"/>
              <w:jc w:val="right"/>
              <w:rPr>
                <w:rFonts w:ascii="Arial" w:hAnsi="Arial" w:cs="Arial"/>
                <w:color w:val="000000"/>
                <w:sz w:val="20"/>
                <w:szCs w:val="20"/>
                <w:lang w:val="en-GB"/>
              </w:rPr>
            </w:pPr>
            <w:r w:rsidRPr="00627EC6">
              <w:rPr>
                <w:rFonts w:ascii="Arial" w:hAnsi="Arial" w:cs="Arial"/>
                <w:sz w:val="20"/>
                <w:szCs w:val="20"/>
                <w:lang w:val="en-GB"/>
              </w:rPr>
              <w:t>134,563,652</w:t>
            </w:r>
          </w:p>
        </w:tc>
      </w:tr>
    </w:tbl>
    <w:p w14:paraId="7DCE04B6" w14:textId="5A94DB4E" w:rsidR="00345BA9" w:rsidRPr="00627EC6" w:rsidRDefault="00345BA9" w:rsidP="00125D00">
      <w:pPr>
        <w:tabs>
          <w:tab w:val="left" w:pos="960"/>
        </w:tabs>
        <w:jc w:val="thaiDistribute"/>
        <w:rPr>
          <w:rFonts w:ascii="Arial" w:hAnsi="Arial" w:cs="Arial"/>
          <w:sz w:val="20"/>
          <w:szCs w:val="20"/>
          <w:lang w:val="en-GB"/>
        </w:rPr>
      </w:pPr>
    </w:p>
    <w:p w14:paraId="2238FF7B" w14:textId="77777777" w:rsidR="00AF03B9" w:rsidRPr="00627EC6" w:rsidRDefault="00AF03B9" w:rsidP="00125D00">
      <w:pPr>
        <w:tabs>
          <w:tab w:val="left" w:pos="960"/>
        </w:tabs>
        <w:jc w:val="thaiDistribute"/>
        <w:rPr>
          <w:rFonts w:ascii="Arial" w:hAnsi="Arial" w:cs="Arial"/>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345BA9" w:rsidRPr="00627EC6" w14:paraId="682AE5AA" w14:textId="77777777" w:rsidTr="00AE6DB1">
        <w:trPr>
          <w:trHeight w:val="389"/>
        </w:trPr>
        <w:tc>
          <w:tcPr>
            <w:tcW w:w="9043" w:type="dxa"/>
            <w:tcBorders>
              <w:top w:val="nil"/>
              <w:left w:val="nil"/>
              <w:bottom w:val="nil"/>
              <w:right w:val="nil"/>
            </w:tcBorders>
            <w:shd w:val="clear" w:color="auto" w:fill="FFA543"/>
            <w:vAlign w:val="center"/>
            <w:hideMark/>
          </w:tcPr>
          <w:p w14:paraId="0F4BC0AA" w14:textId="3CD809E2" w:rsidR="00345BA9" w:rsidRPr="00627EC6" w:rsidRDefault="00345BA9" w:rsidP="00AE6DB1">
            <w:pPr>
              <w:tabs>
                <w:tab w:val="left" w:pos="432"/>
              </w:tabs>
              <w:rPr>
                <w:rFonts w:ascii="Arial" w:hAnsi="Arial" w:cs="Arial"/>
                <w:b/>
                <w:bCs/>
                <w:color w:val="FFFFFF"/>
                <w:sz w:val="20"/>
                <w:szCs w:val="20"/>
              </w:rPr>
            </w:pPr>
            <w:r w:rsidRPr="00627EC6">
              <w:rPr>
                <w:rFonts w:ascii="Arial" w:hAnsi="Arial" w:cs="Arial"/>
                <w:b/>
                <w:bCs/>
                <w:color w:val="FFFFFF"/>
                <w:sz w:val="20"/>
                <w:szCs w:val="20"/>
                <w:lang w:val="en-GB"/>
              </w:rPr>
              <w:t>1</w:t>
            </w:r>
            <w:r w:rsidR="00346B16" w:rsidRPr="00627EC6">
              <w:rPr>
                <w:rFonts w:ascii="Arial" w:hAnsi="Arial" w:cs="Arial"/>
                <w:b/>
                <w:bCs/>
                <w:color w:val="FFFFFF"/>
                <w:sz w:val="20"/>
                <w:szCs w:val="20"/>
                <w:lang w:val="en-GB"/>
              </w:rPr>
              <w:t>3</w:t>
            </w:r>
            <w:r w:rsidRPr="00627EC6">
              <w:rPr>
                <w:rFonts w:ascii="Arial" w:hAnsi="Arial" w:cs="Arial"/>
                <w:b/>
                <w:bCs/>
                <w:color w:val="FFFFFF"/>
                <w:sz w:val="20"/>
                <w:szCs w:val="20"/>
                <w:lang w:val="en-GB"/>
              </w:rPr>
              <w:tab/>
              <w:t>Finance lease liabilities</w:t>
            </w:r>
          </w:p>
        </w:tc>
      </w:tr>
    </w:tbl>
    <w:p w14:paraId="4CA326AE" w14:textId="79CB7F84" w:rsidR="00345BA9" w:rsidRPr="00627EC6" w:rsidRDefault="00345BA9" w:rsidP="00125D00">
      <w:pPr>
        <w:tabs>
          <w:tab w:val="left" w:pos="960"/>
        </w:tabs>
        <w:jc w:val="thaiDistribute"/>
        <w:rPr>
          <w:rFonts w:ascii="Arial" w:hAnsi="Arial" w:cs="Arial"/>
          <w:sz w:val="20"/>
          <w:szCs w:val="20"/>
        </w:rPr>
      </w:pPr>
    </w:p>
    <w:p w14:paraId="0EE7F3A0" w14:textId="6D9DFE07" w:rsidR="00122CDB" w:rsidRPr="00627EC6" w:rsidRDefault="00122CDB" w:rsidP="00125D00">
      <w:pPr>
        <w:tabs>
          <w:tab w:val="left" w:pos="960"/>
        </w:tabs>
        <w:jc w:val="thaiDistribute"/>
        <w:rPr>
          <w:rFonts w:ascii="Arial" w:hAnsi="Arial" w:cs="Arial"/>
          <w:sz w:val="20"/>
          <w:szCs w:val="20"/>
        </w:rPr>
      </w:pPr>
      <w:r w:rsidRPr="00627EC6">
        <w:rPr>
          <w:rFonts w:ascii="Arial" w:hAnsi="Arial" w:cs="Arial"/>
          <w:sz w:val="20"/>
          <w:szCs w:val="20"/>
        </w:rPr>
        <w:t>Maturity of finance lease liabilities are as follows:</w:t>
      </w:r>
    </w:p>
    <w:p w14:paraId="47C8B4C3" w14:textId="77777777" w:rsidR="00122CDB" w:rsidRPr="00627EC6" w:rsidRDefault="00122CDB" w:rsidP="00125D00">
      <w:pPr>
        <w:tabs>
          <w:tab w:val="left" w:pos="960"/>
        </w:tabs>
        <w:jc w:val="thaiDistribute"/>
        <w:rPr>
          <w:rFonts w:ascii="Arial"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AA0E5C" w:rsidRPr="00627EC6" w14:paraId="4EAEB255" w14:textId="77777777" w:rsidTr="00AE6DB1">
        <w:trPr>
          <w:cantSplit/>
          <w:trHeight w:val="318"/>
        </w:trPr>
        <w:tc>
          <w:tcPr>
            <w:tcW w:w="5850" w:type="dxa"/>
          </w:tcPr>
          <w:p w14:paraId="3E328579" w14:textId="77777777" w:rsidR="00AA0E5C" w:rsidRPr="00627EC6" w:rsidRDefault="00AA0E5C" w:rsidP="00AA0E5C">
            <w:pPr>
              <w:ind w:left="-101"/>
              <w:rPr>
                <w:rFonts w:ascii="Arial" w:hAnsi="Arial" w:cs="Arial"/>
                <w:sz w:val="20"/>
                <w:szCs w:val="20"/>
              </w:rPr>
            </w:pPr>
          </w:p>
        </w:tc>
        <w:tc>
          <w:tcPr>
            <w:tcW w:w="1584" w:type="dxa"/>
            <w:tcBorders>
              <w:top w:val="single" w:sz="4" w:space="0" w:color="auto"/>
            </w:tcBorders>
          </w:tcPr>
          <w:p w14:paraId="2E59F1C7" w14:textId="77777777" w:rsidR="00AA0E5C" w:rsidRPr="00627EC6" w:rsidRDefault="00AA0E5C" w:rsidP="00AA0E5C">
            <w:pPr>
              <w:ind w:right="-72"/>
              <w:jc w:val="right"/>
              <w:rPr>
                <w:rFonts w:ascii="Arial" w:hAnsi="Arial" w:cs="Arial"/>
                <w:b/>
                <w:bCs/>
                <w:spacing w:val="-8"/>
                <w:sz w:val="20"/>
                <w:szCs w:val="20"/>
              </w:rPr>
            </w:pPr>
            <w:r w:rsidRPr="00627EC6">
              <w:rPr>
                <w:rFonts w:ascii="Arial" w:hAnsi="Arial" w:cs="Arial"/>
                <w:b/>
                <w:bCs/>
                <w:spacing w:val="-8"/>
                <w:sz w:val="20"/>
                <w:szCs w:val="20"/>
                <w:lang w:val="en-GB"/>
              </w:rPr>
              <w:t>30</w:t>
            </w:r>
            <w:r w:rsidRPr="00627EC6">
              <w:rPr>
                <w:rFonts w:ascii="Arial" w:hAnsi="Arial" w:cs="Arial"/>
                <w:b/>
                <w:bCs/>
                <w:spacing w:val="-8"/>
                <w:sz w:val="20"/>
                <w:szCs w:val="20"/>
              </w:rPr>
              <w:t xml:space="preserve"> June</w:t>
            </w:r>
          </w:p>
          <w:p w14:paraId="6B05C5BA" w14:textId="4B9D317D" w:rsidR="00AA0E5C" w:rsidRPr="00627EC6" w:rsidRDefault="00AA0E5C" w:rsidP="00AA0E5C">
            <w:pPr>
              <w:ind w:right="-72"/>
              <w:jc w:val="right"/>
              <w:rPr>
                <w:rFonts w:ascii="Arial" w:hAnsi="Arial" w:cs="Arial"/>
                <w:b/>
                <w:bCs/>
                <w:spacing w:val="-8"/>
                <w:sz w:val="20"/>
                <w:szCs w:val="20"/>
              </w:rPr>
            </w:pPr>
            <w:r w:rsidRPr="00627EC6">
              <w:rPr>
                <w:rFonts w:ascii="Arial" w:hAnsi="Arial" w:cs="Arial"/>
                <w:b/>
                <w:bCs/>
                <w:spacing w:val="-8"/>
                <w:sz w:val="20"/>
                <w:szCs w:val="20"/>
                <w:lang w:val="en-GB"/>
              </w:rPr>
              <w:t>2023</w:t>
            </w:r>
          </w:p>
        </w:tc>
        <w:tc>
          <w:tcPr>
            <w:tcW w:w="1584" w:type="dxa"/>
            <w:tcBorders>
              <w:top w:val="single" w:sz="4" w:space="0" w:color="auto"/>
            </w:tcBorders>
          </w:tcPr>
          <w:p w14:paraId="577F6E13" w14:textId="2C4EB90E" w:rsidR="00AA0E5C" w:rsidRPr="00627EC6" w:rsidRDefault="00AA0E5C" w:rsidP="00AA0E5C">
            <w:pPr>
              <w:ind w:right="-72"/>
              <w:jc w:val="right"/>
              <w:rPr>
                <w:rFonts w:ascii="Arial" w:hAnsi="Arial" w:cs="Arial"/>
                <w:b/>
                <w:bCs/>
                <w:spacing w:val="-8"/>
                <w:sz w:val="20"/>
                <w:szCs w:val="20"/>
              </w:rPr>
            </w:pPr>
            <w:r w:rsidRPr="00627EC6">
              <w:rPr>
                <w:rFonts w:ascii="Arial" w:hAnsi="Arial" w:cs="Arial"/>
                <w:b/>
                <w:bCs/>
                <w:spacing w:val="-8"/>
                <w:sz w:val="20"/>
                <w:szCs w:val="20"/>
                <w:lang w:val="en-GB"/>
              </w:rPr>
              <w:t>31</w:t>
            </w:r>
            <w:r w:rsidRPr="00627EC6">
              <w:rPr>
                <w:rFonts w:ascii="Arial" w:hAnsi="Arial" w:cs="Arial"/>
                <w:b/>
                <w:bCs/>
                <w:spacing w:val="-8"/>
                <w:sz w:val="20"/>
                <w:szCs w:val="20"/>
              </w:rPr>
              <w:t xml:space="preserve"> December </w:t>
            </w:r>
            <w:r w:rsidRPr="00627EC6">
              <w:rPr>
                <w:rFonts w:ascii="Arial" w:hAnsi="Arial" w:cs="Arial"/>
                <w:b/>
                <w:bCs/>
                <w:spacing w:val="-8"/>
                <w:sz w:val="20"/>
                <w:szCs w:val="20"/>
                <w:lang w:val="en-GB"/>
              </w:rPr>
              <w:t>2022</w:t>
            </w:r>
          </w:p>
        </w:tc>
      </w:tr>
      <w:tr w:rsidR="00345BA9" w:rsidRPr="00627EC6" w14:paraId="39FC330C" w14:textId="77777777" w:rsidTr="00AE6DB1">
        <w:trPr>
          <w:cantSplit/>
          <w:trHeight w:val="136"/>
        </w:trPr>
        <w:tc>
          <w:tcPr>
            <w:tcW w:w="5850" w:type="dxa"/>
          </w:tcPr>
          <w:p w14:paraId="1EFC4225" w14:textId="77777777" w:rsidR="00345BA9" w:rsidRPr="00627EC6" w:rsidRDefault="00345BA9" w:rsidP="00B63C4E">
            <w:pPr>
              <w:ind w:left="-101"/>
              <w:rPr>
                <w:rFonts w:ascii="Arial" w:hAnsi="Arial" w:cs="Arial"/>
                <w:sz w:val="20"/>
                <w:szCs w:val="20"/>
              </w:rPr>
            </w:pPr>
          </w:p>
        </w:tc>
        <w:tc>
          <w:tcPr>
            <w:tcW w:w="1584" w:type="dxa"/>
            <w:vAlign w:val="bottom"/>
          </w:tcPr>
          <w:p w14:paraId="4E82420F" w14:textId="77777777" w:rsidR="00345BA9" w:rsidRPr="00627EC6" w:rsidRDefault="00345BA9" w:rsidP="00AE6DB1">
            <w:pPr>
              <w:pStyle w:val="a"/>
              <w:ind w:right="-72"/>
              <w:jc w:val="right"/>
              <w:rPr>
                <w:rFonts w:ascii="Arial" w:hAnsi="Arial" w:cs="Arial"/>
                <w:b/>
                <w:bCs/>
                <w:sz w:val="20"/>
                <w:szCs w:val="20"/>
                <w:lang w:val="en-GB"/>
              </w:rPr>
            </w:pPr>
            <w:r w:rsidRPr="00627EC6">
              <w:rPr>
                <w:rFonts w:ascii="Arial" w:hAnsi="Arial" w:cs="Arial"/>
                <w:b/>
                <w:bCs/>
                <w:sz w:val="20"/>
                <w:szCs w:val="20"/>
                <w:lang w:val="en-GB"/>
              </w:rPr>
              <w:t>Baht</w:t>
            </w:r>
          </w:p>
        </w:tc>
        <w:tc>
          <w:tcPr>
            <w:tcW w:w="1584" w:type="dxa"/>
            <w:vAlign w:val="bottom"/>
          </w:tcPr>
          <w:p w14:paraId="762D1143" w14:textId="77777777" w:rsidR="00345BA9" w:rsidRPr="00627EC6" w:rsidRDefault="00345BA9" w:rsidP="00AE6DB1">
            <w:pPr>
              <w:pStyle w:val="a"/>
              <w:ind w:right="-72"/>
              <w:jc w:val="right"/>
              <w:rPr>
                <w:rFonts w:ascii="Arial" w:hAnsi="Arial" w:cs="Arial"/>
                <w:b/>
                <w:bCs/>
                <w:sz w:val="20"/>
                <w:szCs w:val="20"/>
                <w:lang w:val="en-GB"/>
              </w:rPr>
            </w:pPr>
            <w:r w:rsidRPr="00627EC6">
              <w:rPr>
                <w:rFonts w:ascii="Arial" w:hAnsi="Arial" w:cs="Arial"/>
                <w:b/>
                <w:bCs/>
                <w:sz w:val="20"/>
                <w:szCs w:val="20"/>
                <w:lang w:val="en-GB"/>
              </w:rPr>
              <w:t>Baht</w:t>
            </w:r>
          </w:p>
        </w:tc>
      </w:tr>
      <w:tr w:rsidR="00345BA9" w:rsidRPr="00627EC6" w14:paraId="26106A3E" w14:textId="77777777" w:rsidTr="00AE6DB1">
        <w:trPr>
          <w:cantSplit/>
          <w:trHeight w:val="37"/>
        </w:trPr>
        <w:tc>
          <w:tcPr>
            <w:tcW w:w="5850" w:type="dxa"/>
          </w:tcPr>
          <w:p w14:paraId="1B3F2901" w14:textId="77777777" w:rsidR="00345BA9" w:rsidRPr="00627EC6" w:rsidRDefault="00345BA9" w:rsidP="00B63C4E">
            <w:pPr>
              <w:ind w:left="-101"/>
              <w:rPr>
                <w:rFonts w:ascii="Arial" w:hAnsi="Arial" w:cs="Arial"/>
                <w:sz w:val="20"/>
                <w:szCs w:val="20"/>
                <w:cs/>
              </w:rPr>
            </w:pPr>
          </w:p>
        </w:tc>
        <w:tc>
          <w:tcPr>
            <w:tcW w:w="1584" w:type="dxa"/>
            <w:tcBorders>
              <w:top w:val="single" w:sz="4" w:space="0" w:color="auto"/>
            </w:tcBorders>
            <w:shd w:val="clear" w:color="auto" w:fill="FAFAFA"/>
            <w:vAlign w:val="bottom"/>
          </w:tcPr>
          <w:p w14:paraId="6114D671" w14:textId="77777777" w:rsidR="00345BA9" w:rsidRPr="00627EC6" w:rsidRDefault="00345BA9" w:rsidP="00B63C4E">
            <w:pPr>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77738709" w14:textId="77777777" w:rsidR="00345BA9" w:rsidRPr="00627EC6" w:rsidRDefault="00345BA9" w:rsidP="00B63C4E">
            <w:pPr>
              <w:ind w:right="-72"/>
              <w:jc w:val="right"/>
              <w:rPr>
                <w:rFonts w:ascii="Arial" w:hAnsi="Arial" w:cs="Arial"/>
                <w:b/>
                <w:bCs/>
                <w:sz w:val="20"/>
                <w:szCs w:val="20"/>
              </w:rPr>
            </w:pPr>
          </w:p>
        </w:tc>
      </w:tr>
      <w:tr w:rsidR="00345BA9" w:rsidRPr="00627EC6" w14:paraId="6E23CBE5" w14:textId="77777777" w:rsidTr="00AE6DB1">
        <w:trPr>
          <w:cantSplit/>
          <w:trHeight w:val="37"/>
        </w:trPr>
        <w:tc>
          <w:tcPr>
            <w:tcW w:w="5850" w:type="dxa"/>
          </w:tcPr>
          <w:p w14:paraId="5EC89DAB" w14:textId="21331997" w:rsidR="00345BA9" w:rsidRPr="00627EC6" w:rsidRDefault="00345BA9" w:rsidP="00B63C4E">
            <w:pPr>
              <w:ind w:left="-101"/>
              <w:jc w:val="thaiDistribute"/>
              <w:rPr>
                <w:rFonts w:ascii="Arial" w:eastAsia="Arial Unicode MS" w:hAnsi="Arial" w:cs="Arial"/>
                <w:b/>
                <w:bCs/>
                <w:sz w:val="20"/>
                <w:szCs w:val="20"/>
              </w:rPr>
            </w:pPr>
            <w:r w:rsidRPr="00627EC6">
              <w:rPr>
                <w:rFonts w:ascii="Arial" w:eastAsia="Arial Unicode MS" w:hAnsi="Arial" w:cs="Arial"/>
                <w:b/>
                <w:bCs/>
                <w:sz w:val="20"/>
                <w:szCs w:val="20"/>
              </w:rPr>
              <w:t>Minimum finance lease liabilities payments:</w:t>
            </w:r>
          </w:p>
        </w:tc>
        <w:tc>
          <w:tcPr>
            <w:tcW w:w="1584" w:type="dxa"/>
            <w:shd w:val="clear" w:color="auto" w:fill="FAFAFA"/>
          </w:tcPr>
          <w:p w14:paraId="51559E75" w14:textId="77777777" w:rsidR="00345BA9" w:rsidRPr="00627EC6" w:rsidRDefault="00345BA9" w:rsidP="00B63C4E">
            <w:pPr>
              <w:ind w:right="-72"/>
              <w:jc w:val="right"/>
              <w:rPr>
                <w:rFonts w:ascii="Arial" w:hAnsi="Arial" w:cs="Arial"/>
                <w:color w:val="000000"/>
                <w:sz w:val="20"/>
                <w:szCs w:val="20"/>
              </w:rPr>
            </w:pPr>
          </w:p>
        </w:tc>
        <w:tc>
          <w:tcPr>
            <w:tcW w:w="1584" w:type="dxa"/>
            <w:shd w:val="clear" w:color="auto" w:fill="auto"/>
            <w:vAlign w:val="bottom"/>
          </w:tcPr>
          <w:p w14:paraId="5CACD993" w14:textId="77777777" w:rsidR="00345BA9" w:rsidRPr="00627EC6" w:rsidRDefault="00345BA9" w:rsidP="00B63C4E">
            <w:pPr>
              <w:ind w:right="-72"/>
              <w:jc w:val="right"/>
              <w:rPr>
                <w:rFonts w:ascii="Arial" w:hAnsi="Arial" w:cs="Arial"/>
                <w:color w:val="000000"/>
                <w:sz w:val="20"/>
                <w:szCs w:val="20"/>
              </w:rPr>
            </w:pPr>
          </w:p>
        </w:tc>
      </w:tr>
      <w:tr w:rsidR="00345BA9" w:rsidRPr="00627EC6" w14:paraId="0A6B74B8" w14:textId="77777777" w:rsidTr="00305B76">
        <w:trPr>
          <w:cantSplit/>
          <w:trHeight w:val="37"/>
        </w:trPr>
        <w:tc>
          <w:tcPr>
            <w:tcW w:w="5850" w:type="dxa"/>
          </w:tcPr>
          <w:p w14:paraId="6E51F4D1" w14:textId="77777777" w:rsidR="00345BA9" w:rsidRPr="00627EC6" w:rsidRDefault="00345BA9" w:rsidP="00B63C4E">
            <w:pPr>
              <w:ind w:left="-101"/>
              <w:rPr>
                <w:rFonts w:ascii="Arial" w:hAnsi="Arial" w:cs="Arial"/>
                <w:sz w:val="20"/>
                <w:szCs w:val="20"/>
              </w:rPr>
            </w:pPr>
          </w:p>
        </w:tc>
        <w:tc>
          <w:tcPr>
            <w:tcW w:w="1584" w:type="dxa"/>
            <w:shd w:val="clear" w:color="auto" w:fill="FAFAFA"/>
            <w:vAlign w:val="bottom"/>
          </w:tcPr>
          <w:p w14:paraId="5929F407" w14:textId="77777777" w:rsidR="00345BA9" w:rsidRPr="00627EC6" w:rsidRDefault="00345BA9" w:rsidP="00305B76">
            <w:pPr>
              <w:ind w:right="-72"/>
              <w:jc w:val="right"/>
              <w:rPr>
                <w:rFonts w:ascii="Arial" w:hAnsi="Arial" w:cs="Arial"/>
                <w:sz w:val="20"/>
                <w:szCs w:val="20"/>
              </w:rPr>
            </w:pPr>
          </w:p>
        </w:tc>
        <w:tc>
          <w:tcPr>
            <w:tcW w:w="1584" w:type="dxa"/>
            <w:shd w:val="clear" w:color="auto" w:fill="auto"/>
            <w:vAlign w:val="bottom"/>
          </w:tcPr>
          <w:p w14:paraId="3983A55B" w14:textId="77777777" w:rsidR="00345BA9" w:rsidRPr="00627EC6" w:rsidRDefault="00345BA9" w:rsidP="00305B76">
            <w:pPr>
              <w:ind w:right="-72"/>
              <w:jc w:val="right"/>
              <w:rPr>
                <w:rFonts w:ascii="Arial" w:hAnsi="Arial" w:cs="Arial"/>
                <w:sz w:val="20"/>
                <w:szCs w:val="20"/>
              </w:rPr>
            </w:pPr>
          </w:p>
        </w:tc>
      </w:tr>
      <w:tr w:rsidR="00B46A71" w:rsidRPr="00627EC6" w14:paraId="762D200C" w14:textId="77777777" w:rsidTr="00857AB3">
        <w:trPr>
          <w:cantSplit/>
          <w:trHeight w:val="37"/>
        </w:trPr>
        <w:tc>
          <w:tcPr>
            <w:tcW w:w="5850" w:type="dxa"/>
          </w:tcPr>
          <w:p w14:paraId="57697675" w14:textId="77777777" w:rsidR="00B46A71" w:rsidRPr="00627EC6" w:rsidRDefault="00B46A71" w:rsidP="00B46A71">
            <w:pPr>
              <w:ind w:left="-101"/>
              <w:jc w:val="both"/>
              <w:rPr>
                <w:rFonts w:ascii="Arial" w:eastAsia="Arial Unicode MS" w:hAnsi="Arial" w:cs="Arial"/>
                <w:sz w:val="20"/>
                <w:szCs w:val="20"/>
                <w:cs/>
              </w:rPr>
            </w:pPr>
            <w:r w:rsidRPr="00627EC6">
              <w:rPr>
                <w:rFonts w:ascii="Arial" w:eastAsia="Arial Unicode MS" w:hAnsi="Arial" w:cs="Arial"/>
                <w:sz w:val="20"/>
                <w:szCs w:val="20"/>
              </w:rPr>
              <w:t xml:space="preserve">Not later than </w:t>
            </w:r>
            <w:r w:rsidRPr="00627EC6">
              <w:rPr>
                <w:rFonts w:ascii="Arial" w:eastAsia="Arial Unicode MS" w:hAnsi="Arial" w:cs="Arial"/>
                <w:sz w:val="20"/>
                <w:szCs w:val="20"/>
                <w:lang w:val="en-GB"/>
              </w:rPr>
              <w:t>1</w:t>
            </w:r>
            <w:r w:rsidRPr="00627EC6">
              <w:rPr>
                <w:rFonts w:ascii="Arial" w:eastAsia="Arial Unicode MS" w:hAnsi="Arial" w:cs="Arial"/>
                <w:sz w:val="20"/>
                <w:szCs w:val="20"/>
              </w:rPr>
              <w:t xml:space="preserve"> year</w:t>
            </w:r>
          </w:p>
        </w:tc>
        <w:tc>
          <w:tcPr>
            <w:tcW w:w="1584" w:type="dxa"/>
            <w:tcBorders>
              <w:top w:val="nil"/>
              <w:left w:val="nil"/>
              <w:bottom w:val="nil"/>
              <w:right w:val="nil"/>
            </w:tcBorders>
            <w:shd w:val="clear" w:color="auto" w:fill="FAFAFA"/>
            <w:vAlign w:val="bottom"/>
          </w:tcPr>
          <w:p w14:paraId="03F24884" w14:textId="71F0DCA7" w:rsidR="00B46A71" w:rsidRPr="00627EC6" w:rsidRDefault="00B46A71" w:rsidP="00B46A71">
            <w:pPr>
              <w:ind w:right="-72"/>
              <w:jc w:val="right"/>
              <w:rPr>
                <w:rFonts w:ascii="Arial" w:eastAsia="Arial" w:hAnsi="Arial" w:cs="Arial"/>
                <w:sz w:val="20"/>
                <w:szCs w:val="20"/>
                <w:lang w:eastAsia="en-GB"/>
              </w:rPr>
            </w:pPr>
            <w:r w:rsidRPr="00627EC6">
              <w:rPr>
                <w:rFonts w:ascii="Arial" w:eastAsia="Arial" w:hAnsi="Arial" w:cs="Arial"/>
                <w:sz w:val="20"/>
                <w:szCs w:val="20"/>
                <w:lang w:eastAsia="en-GB"/>
              </w:rPr>
              <w:t>5,910,000</w:t>
            </w:r>
          </w:p>
        </w:tc>
        <w:tc>
          <w:tcPr>
            <w:tcW w:w="1584" w:type="dxa"/>
            <w:shd w:val="clear" w:color="auto" w:fill="auto"/>
            <w:vAlign w:val="bottom"/>
          </w:tcPr>
          <w:p w14:paraId="00D4938C" w14:textId="5FEA013A" w:rsidR="00B46A71" w:rsidRPr="00627EC6" w:rsidRDefault="00B46A71" w:rsidP="00B46A71">
            <w:pPr>
              <w:ind w:right="-72"/>
              <w:jc w:val="right"/>
              <w:rPr>
                <w:rFonts w:ascii="Arial" w:hAnsi="Arial" w:cs="Arial"/>
                <w:color w:val="000000"/>
                <w:sz w:val="20"/>
                <w:szCs w:val="20"/>
              </w:rPr>
            </w:pPr>
            <w:r w:rsidRPr="00627EC6">
              <w:rPr>
                <w:rFonts w:ascii="Arial" w:eastAsia="Arial" w:hAnsi="Arial" w:cs="Arial"/>
                <w:sz w:val="20"/>
                <w:szCs w:val="20"/>
                <w:lang w:eastAsia="en-GB"/>
              </w:rPr>
              <w:t>5,910,000</w:t>
            </w:r>
          </w:p>
        </w:tc>
      </w:tr>
      <w:tr w:rsidR="00B46A71" w:rsidRPr="00627EC6" w14:paraId="1CF2BEBB" w14:textId="77777777" w:rsidTr="00857AB3">
        <w:trPr>
          <w:cantSplit/>
          <w:trHeight w:val="37"/>
        </w:trPr>
        <w:tc>
          <w:tcPr>
            <w:tcW w:w="5850" w:type="dxa"/>
          </w:tcPr>
          <w:p w14:paraId="3C33636C" w14:textId="77777777" w:rsidR="00B46A71" w:rsidRPr="00627EC6" w:rsidRDefault="00B46A71" w:rsidP="00B46A71">
            <w:pPr>
              <w:ind w:left="-101"/>
              <w:jc w:val="both"/>
              <w:rPr>
                <w:rFonts w:ascii="Arial" w:eastAsia="Arial Unicode MS" w:hAnsi="Arial" w:cs="Arial"/>
                <w:sz w:val="20"/>
                <w:szCs w:val="20"/>
              </w:rPr>
            </w:pPr>
            <w:r w:rsidRPr="00627EC6">
              <w:rPr>
                <w:rFonts w:ascii="Arial" w:eastAsia="Arial Unicode MS" w:hAnsi="Arial" w:cs="Arial"/>
                <w:sz w:val="20"/>
                <w:szCs w:val="20"/>
              </w:rPr>
              <w:t xml:space="preserve">Later than </w:t>
            </w:r>
            <w:r w:rsidRPr="00627EC6">
              <w:rPr>
                <w:rFonts w:ascii="Arial" w:eastAsia="Arial Unicode MS" w:hAnsi="Arial" w:cs="Arial"/>
                <w:sz w:val="20"/>
                <w:szCs w:val="20"/>
                <w:lang w:val="en-GB"/>
              </w:rPr>
              <w:t>1</w:t>
            </w:r>
            <w:r w:rsidRPr="00627EC6">
              <w:rPr>
                <w:rFonts w:ascii="Arial" w:eastAsia="Arial Unicode MS" w:hAnsi="Arial" w:cs="Arial"/>
                <w:sz w:val="20"/>
                <w:szCs w:val="20"/>
              </w:rPr>
              <w:t xml:space="preserve"> year but not later than </w:t>
            </w:r>
            <w:r w:rsidRPr="00627EC6">
              <w:rPr>
                <w:rFonts w:ascii="Arial" w:eastAsia="Arial Unicode MS" w:hAnsi="Arial" w:cs="Arial"/>
                <w:sz w:val="20"/>
                <w:szCs w:val="20"/>
                <w:lang w:val="en-GB"/>
              </w:rPr>
              <w:t>5</w:t>
            </w:r>
            <w:r w:rsidRPr="00627EC6">
              <w:rPr>
                <w:rFonts w:ascii="Arial" w:eastAsia="Arial Unicode MS" w:hAnsi="Arial" w:cs="Arial"/>
                <w:sz w:val="20"/>
                <w:szCs w:val="20"/>
              </w:rPr>
              <w:t xml:space="preserve"> years</w:t>
            </w:r>
          </w:p>
        </w:tc>
        <w:tc>
          <w:tcPr>
            <w:tcW w:w="1584" w:type="dxa"/>
            <w:tcBorders>
              <w:top w:val="nil"/>
              <w:left w:val="nil"/>
              <w:bottom w:val="nil"/>
              <w:right w:val="nil"/>
            </w:tcBorders>
            <w:shd w:val="clear" w:color="auto" w:fill="FAFAFA"/>
            <w:vAlign w:val="bottom"/>
          </w:tcPr>
          <w:p w14:paraId="1A79FD61" w14:textId="404DE562" w:rsidR="00B46A71" w:rsidRPr="00627EC6" w:rsidRDefault="00B46A71" w:rsidP="00B46A71">
            <w:pPr>
              <w:ind w:right="-72"/>
              <w:jc w:val="right"/>
              <w:rPr>
                <w:rFonts w:ascii="Arial" w:eastAsia="Arial" w:hAnsi="Arial" w:cs="Arial"/>
                <w:sz w:val="20"/>
                <w:szCs w:val="20"/>
                <w:lang w:eastAsia="en-GB"/>
              </w:rPr>
            </w:pPr>
            <w:r w:rsidRPr="00627EC6">
              <w:rPr>
                <w:rFonts w:ascii="Arial" w:eastAsia="Arial" w:hAnsi="Arial" w:cs="Arial"/>
                <w:sz w:val="20"/>
                <w:szCs w:val="20"/>
                <w:lang w:eastAsia="en-GB"/>
              </w:rPr>
              <w:t>15,430,000</w:t>
            </w:r>
          </w:p>
        </w:tc>
        <w:tc>
          <w:tcPr>
            <w:tcW w:w="1584" w:type="dxa"/>
            <w:shd w:val="clear" w:color="auto" w:fill="auto"/>
            <w:vAlign w:val="bottom"/>
          </w:tcPr>
          <w:p w14:paraId="54FA2F3B" w14:textId="2F3DEC08" w:rsidR="00B46A71" w:rsidRPr="00627EC6" w:rsidRDefault="00B46A71" w:rsidP="00B46A71">
            <w:pPr>
              <w:ind w:right="-72"/>
              <w:jc w:val="right"/>
              <w:rPr>
                <w:rFonts w:ascii="Arial" w:hAnsi="Arial" w:cs="Arial"/>
                <w:color w:val="000000"/>
                <w:sz w:val="20"/>
                <w:szCs w:val="20"/>
              </w:rPr>
            </w:pPr>
            <w:r w:rsidRPr="00627EC6">
              <w:rPr>
                <w:rFonts w:ascii="Arial" w:eastAsia="Arial" w:hAnsi="Arial" w:cs="Arial"/>
                <w:sz w:val="20"/>
                <w:szCs w:val="20"/>
                <w:lang w:eastAsia="en-GB"/>
              </w:rPr>
              <w:t>18,385,000</w:t>
            </w:r>
          </w:p>
        </w:tc>
      </w:tr>
      <w:tr w:rsidR="00B46A71" w:rsidRPr="00627EC6" w14:paraId="0960E06D" w14:textId="77777777" w:rsidTr="00857AB3">
        <w:trPr>
          <w:cantSplit/>
          <w:trHeight w:val="37"/>
        </w:trPr>
        <w:tc>
          <w:tcPr>
            <w:tcW w:w="5850" w:type="dxa"/>
          </w:tcPr>
          <w:p w14:paraId="51305F6A" w14:textId="4C8829A2" w:rsidR="00B46A71" w:rsidRPr="00627EC6" w:rsidRDefault="00B46A71" w:rsidP="00B46A71">
            <w:pPr>
              <w:ind w:left="-101"/>
              <w:jc w:val="both"/>
              <w:rPr>
                <w:rFonts w:ascii="Arial" w:eastAsia="Arial Unicode MS" w:hAnsi="Arial" w:cs="Arial"/>
                <w:sz w:val="20"/>
                <w:szCs w:val="20"/>
              </w:rPr>
            </w:pPr>
            <w:proofErr w:type="gramStart"/>
            <w:r w:rsidRPr="00627EC6">
              <w:rPr>
                <w:rFonts w:ascii="Arial" w:eastAsia="Arial Unicode MS" w:hAnsi="Arial" w:cs="Arial"/>
                <w:sz w:val="20"/>
                <w:szCs w:val="20"/>
                <w:u w:val="single"/>
              </w:rPr>
              <w:t>Less</w:t>
            </w:r>
            <w:r w:rsidRPr="00627EC6">
              <w:rPr>
                <w:rFonts w:ascii="Arial" w:eastAsia="Arial Unicode MS" w:hAnsi="Arial" w:cs="Arial"/>
                <w:sz w:val="20"/>
                <w:szCs w:val="20"/>
              </w:rPr>
              <w:t xml:space="preserve">  Future</w:t>
            </w:r>
            <w:proofErr w:type="gramEnd"/>
            <w:r w:rsidRPr="00627EC6">
              <w:rPr>
                <w:rFonts w:ascii="Arial" w:eastAsia="Arial Unicode MS" w:hAnsi="Arial" w:cs="Arial"/>
                <w:sz w:val="20"/>
                <w:szCs w:val="20"/>
              </w:rPr>
              <w:t xml:space="preserve"> finance charges on finance leases</w:t>
            </w:r>
          </w:p>
        </w:tc>
        <w:tc>
          <w:tcPr>
            <w:tcW w:w="1584" w:type="dxa"/>
            <w:tcBorders>
              <w:top w:val="nil"/>
              <w:left w:val="nil"/>
              <w:bottom w:val="single" w:sz="4" w:space="0" w:color="auto"/>
              <w:right w:val="nil"/>
            </w:tcBorders>
            <w:shd w:val="clear" w:color="auto" w:fill="FAFAFA"/>
            <w:vAlign w:val="bottom"/>
          </w:tcPr>
          <w:p w14:paraId="47C956E0" w14:textId="0765BE0A" w:rsidR="00B46A71" w:rsidRPr="00627EC6" w:rsidRDefault="00B46A71" w:rsidP="00B46A71">
            <w:pPr>
              <w:ind w:right="-72"/>
              <w:jc w:val="right"/>
              <w:rPr>
                <w:rFonts w:ascii="Arial" w:eastAsia="Arial" w:hAnsi="Arial" w:cs="Arial"/>
                <w:sz w:val="20"/>
                <w:szCs w:val="20"/>
                <w:lang w:eastAsia="en-GB"/>
              </w:rPr>
            </w:pPr>
            <w:r w:rsidRPr="00627EC6">
              <w:rPr>
                <w:rFonts w:ascii="Arial" w:eastAsia="Arial" w:hAnsi="Arial" w:cs="Arial"/>
                <w:sz w:val="20"/>
                <w:szCs w:val="20"/>
                <w:lang w:eastAsia="en-GB"/>
              </w:rPr>
              <w:t>(1,463,482)</w:t>
            </w:r>
          </w:p>
        </w:tc>
        <w:tc>
          <w:tcPr>
            <w:tcW w:w="1584" w:type="dxa"/>
            <w:tcBorders>
              <w:bottom w:val="single" w:sz="4" w:space="0" w:color="auto"/>
            </w:tcBorders>
            <w:shd w:val="clear" w:color="auto" w:fill="auto"/>
            <w:vAlign w:val="bottom"/>
          </w:tcPr>
          <w:p w14:paraId="1216A266" w14:textId="3F0EE02A" w:rsidR="00B46A71" w:rsidRPr="00627EC6" w:rsidRDefault="00B46A71" w:rsidP="00B46A71">
            <w:pPr>
              <w:ind w:right="-72"/>
              <w:jc w:val="right"/>
              <w:rPr>
                <w:rFonts w:ascii="Arial" w:hAnsi="Arial" w:cs="Arial"/>
                <w:color w:val="000000"/>
                <w:sz w:val="20"/>
                <w:szCs w:val="20"/>
              </w:rPr>
            </w:pPr>
            <w:r w:rsidRPr="00627EC6">
              <w:rPr>
                <w:rFonts w:ascii="Arial" w:hAnsi="Arial" w:cs="Arial"/>
                <w:color w:val="000000"/>
                <w:sz w:val="20"/>
                <w:szCs w:val="20"/>
              </w:rPr>
              <w:t>(1,854,823)</w:t>
            </w:r>
          </w:p>
        </w:tc>
      </w:tr>
      <w:tr w:rsidR="00B46A71" w:rsidRPr="00627EC6" w14:paraId="7EA3386F" w14:textId="77777777" w:rsidTr="00305B76">
        <w:trPr>
          <w:cantSplit/>
          <w:trHeight w:val="37"/>
        </w:trPr>
        <w:tc>
          <w:tcPr>
            <w:tcW w:w="5850" w:type="dxa"/>
          </w:tcPr>
          <w:p w14:paraId="648E6001" w14:textId="77777777" w:rsidR="00B46A71" w:rsidRPr="00627EC6" w:rsidRDefault="00B46A71" w:rsidP="00B46A71">
            <w:pPr>
              <w:ind w:left="-101"/>
              <w:rPr>
                <w:rFonts w:ascii="Arial" w:hAnsi="Arial" w:cs="Arial"/>
                <w:sz w:val="20"/>
                <w:szCs w:val="20"/>
              </w:rPr>
            </w:pPr>
          </w:p>
        </w:tc>
        <w:tc>
          <w:tcPr>
            <w:tcW w:w="1584" w:type="dxa"/>
            <w:tcBorders>
              <w:top w:val="single" w:sz="4" w:space="0" w:color="auto"/>
            </w:tcBorders>
            <w:shd w:val="clear" w:color="auto" w:fill="FAFAFA"/>
            <w:vAlign w:val="bottom"/>
          </w:tcPr>
          <w:p w14:paraId="4505FF39" w14:textId="77777777" w:rsidR="00B46A71" w:rsidRPr="00627EC6" w:rsidRDefault="00B46A71" w:rsidP="00B46A71">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121D0706" w14:textId="261A4853" w:rsidR="00B46A71" w:rsidRPr="00627EC6" w:rsidRDefault="00B46A71" w:rsidP="00B46A71">
            <w:pPr>
              <w:ind w:right="-72"/>
              <w:jc w:val="right"/>
              <w:rPr>
                <w:rFonts w:ascii="Arial" w:hAnsi="Arial" w:cs="Arial"/>
                <w:sz w:val="20"/>
                <w:szCs w:val="20"/>
              </w:rPr>
            </w:pPr>
          </w:p>
        </w:tc>
      </w:tr>
      <w:tr w:rsidR="00B46A71" w:rsidRPr="00627EC6" w14:paraId="02AFC10E" w14:textId="77777777" w:rsidTr="00305B76">
        <w:trPr>
          <w:cantSplit/>
          <w:trHeight w:val="37"/>
        </w:trPr>
        <w:tc>
          <w:tcPr>
            <w:tcW w:w="5850" w:type="dxa"/>
          </w:tcPr>
          <w:p w14:paraId="56B8F08F" w14:textId="1ADD9B61" w:rsidR="00B46A71" w:rsidRPr="00627EC6" w:rsidRDefault="00B46A71" w:rsidP="00B46A71">
            <w:pPr>
              <w:ind w:left="-101"/>
              <w:jc w:val="both"/>
              <w:rPr>
                <w:rFonts w:ascii="Arial" w:eastAsia="Arial Unicode MS" w:hAnsi="Arial" w:cs="Arial"/>
                <w:sz w:val="20"/>
                <w:szCs w:val="20"/>
              </w:rPr>
            </w:pPr>
            <w:r w:rsidRPr="00627EC6">
              <w:rPr>
                <w:rFonts w:ascii="Arial" w:eastAsia="Arial Unicode MS" w:hAnsi="Arial" w:cs="Arial"/>
                <w:sz w:val="20"/>
                <w:szCs w:val="20"/>
              </w:rPr>
              <w:t>Present value of finance lease liabilities</w:t>
            </w:r>
          </w:p>
        </w:tc>
        <w:tc>
          <w:tcPr>
            <w:tcW w:w="1584" w:type="dxa"/>
            <w:tcBorders>
              <w:bottom w:val="single" w:sz="4" w:space="0" w:color="auto"/>
            </w:tcBorders>
            <w:shd w:val="clear" w:color="auto" w:fill="FAFAFA"/>
            <w:vAlign w:val="bottom"/>
          </w:tcPr>
          <w:p w14:paraId="0FF19011" w14:textId="01C5F760" w:rsidR="00B46A71" w:rsidRPr="00627EC6" w:rsidRDefault="00B46A71" w:rsidP="00B46A71">
            <w:pPr>
              <w:ind w:right="-72"/>
              <w:jc w:val="right"/>
              <w:rPr>
                <w:rFonts w:ascii="Arial" w:hAnsi="Arial" w:cs="Arial"/>
                <w:color w:val="000000"/>
                <w:sz w:val="20"/>
                <w:szCs w:val="20"/>
              </w:rPr>
            </w:pPr>
            <w:r w:rsidRPr="00627EC6">
              <w:rPr>
                <w:rFonts w:ascii="Arial" w:hAnsi="Arial" w:cs="Arial"/>
                <w:color w:val="000000"/>
                <w:sz w:val="20"/>
                <w:szCs w:val="20"/>
              </w:rPr>
              <w:t>19,876,518</w:t>
            </w:r>
          </w:p>
        </w:tc>
        <w:tc>
          <w:tcPr>
            <w:tcW w:w="1584" w:type="dxa"/>
            <w:tcBorders>
              <w:bottom w:val="single" w:sz="4" w:space="0" w:color="auto"/>
            </w:tcBorders>
            <w:shd w:val="clear" w:color="auto" w:fill="auto"/>
            <w:vAlign w:val="bottom"/>
          </w:tcPr>
          <w:p w14:paraId="4130A827" w14:textId="6C6F3730" w:rsidR="00B46A71" w:rsidRPr="00627EC6" w:rsidRDefault="00B46A71" w:rsidP="00B46A71">
            <w:pPr>
              <w:ind w:right="-72"/>
              <w:jc w:val="right"/>
              <w:rPr>
                <w:rFonts w:ascii="Arial" w:hAnsi="Arial" w:cs="Arial"/>
                <w:color w:val="000000"/>
                <w:sz w:val="20"/>
                <w:szCs w:val="20"/>
              </w:rPr>
            </w:pPr>
            <w:r w:rsidRPr="00627EC6">
              <w:rPr>
                <w:rFonts w:ascii="Arial" w:hAnsi="Arial" w:cs="Arial"/>
                <w:color w:val="000000"/>
                <w:sz w:val="20"/>
                <w:szCs w:val="20"/>
              </w:rPr>
              <w:t>22,440,177</w:t>
            </w:r>
          </w:p>
        </w:tc>
      </w:tr>
      <w:tr w:rsidR="00B46A71" w:rsidRPr="00627EC6" w14:paraId="69638563" w14:textId="77777777" w:rsidTr="00305B76">
        <w:trPr>
          <w:cantSplit/>
          <w:trHeight w:val="163"/>
        </w:trPr>
        <w:tc>
          <w:tcPr>
            <w:tcW w:w="5850" w:type="dxa"/>
          </w:tcPr>
          <w:p w14:paraId="2B8DE43E" w14:textId="77777777" w:rsidR="00B46A71" w:rsidRPr="00627EC6" w:rsidRDefault="00B46A71" w:rsidP="00B46A71">
            <w:pPr>
              <w:ind w:left="-101"/>
              <w:rPr>
                <w:rFonts w:ascii="Arial" w:hAnsi="Arial" w:cs="Arial"/>
                <w:sz w:val="20"/>
                <w:szCs w:val="20"/>
              </w:rPr>
            </w:pPr>
          </w:p>
        </w:tc>
        <w:tc>
          <w:tcPr>
            <w:tcW w:w="1584" w:type="dxa"/>
            <w:tcBorders>
              <w:top w:val="single" w:sz="4" w:space="0" w:color="auto"/>
            </w:tcBorders>
            <w:shd w:val="clear" w:color="auto" w:fill="FAFAFA"/>
            <w:vAlign w:val="bottom"/>
          </w:tcPr>
          <w:p w14:paraId="7D79F42A" w14:textId="77777777" w:rsidR="00B46A71" w:rsidRPr="00627EC6" w:rsidRDefault="00B46A71" w:rsidP="00B46A71">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4A98F7B4" w14:textId="01A5291F" w:rsidR="00B46A71" w:rsidRPr="00627EC6" w:rsidRDefault="00B46A71" w:rsidP="00B46A71">
            <w:pPr>
              <w:ind w:right="-72"/>
              <w:jc w:val="right"/>
              <w:rPr>
                <w:rFonts w:ascii="Arial" w:hAnsi="Arial" w:cs="Arial"/>
                <w:sz w:val="20"/>
                <w:szCs w:val="20"/>
              </w:rPr>
            </w:pPr>
          </w:p>
        </w:tc>
      </w:tr>
      <w:tr w:rsidR="00B46A71" w:rsidRPr="00627EC6" w14:paraId="1791E454" w14:textId="77777777" w:rsidTr="00305B76">
        <w:trPr>
          <w:cantSplit/>
          <w:trHeight w:val="163"/>
        </w:trPr>
        <w:tc>
          <w:tcPr>
            <w:tcW w:w="5850" w:type="dxa"/>
          </w:tcPr>
          <w:p w14:paraId="2A010E5E" w14:textId="516827BC" w:rsidR="00B46A71" w:rsidRPr="00627EC6" w:rsidRDefault="00B46A71" w:rsidP="00B46A71">
            <w:pPr>
              <w:ind w:left="-101"/>
              <w:rPr>
                <w:rFonts w:ascii="Arial" w:eastAsia="Arial Unicode MS" w:hAnsi="Arial" w:cs="Arial"/>
                <w:b/>
                <w:bCs/>
                <w:sz w:val="20"/>
                <w:szCs w:val="20"/>
              </w:rPr>
            </w:pPr>
            <w:r w:rsidRPr="00627EC6">
              <w:rPr>
                <w:rFonts w:ascii="Arial" w:eastAsia="Arial Unicode MS" w:hAnsi="Arial" w:cs="Arial"/>
                <w:b/>
                <w:bCs/>
                <w:sz w:val="20"/>
                <w:szCs w:val="20"/>
              </w:rPr>
              <w:t>Present value of finance lease liabilities:</w:t>
            </w:r>
          </w:p>
        </w:tc>
        <w:tc>
          <w:tcPr>
            <w:tcW w:w="1584" w:type="dxa"/>
            <w:shd w:val="clear" w:color="auto" w:fill="FAFAFA"/>
            <w:vAlign w:val="bottom"/>
          </w:tcPr>
          <w:p w14:paraId="0590F91B" w14:textId="77777777" w:rsidR="00B46A71" w:rsidRPr="00627EC6" w:rsidRDefault="00B46A71" w:rsidP="00B46A71">
            <w:pPr>
              <w:ind w:left="-101" w:right="-72"/>
              <w:jc w:val="right"/>
              <w:rPr>
                <w:rFonts w:ascii="Arial" w:eastAsia="Arial Unicode MS" w:hAnsi="Arial" w:cs="Arial"/>
                <w:sz w:val="20"/>
                <w:szCs w:val="20"/>
              </w:rPr>
            </w:pPr>
          </w:p>
        </w:tc>
        <w:tc>
          <w:tcPr>
            <w:tcW w:w="1584" w:type="dxa"/>
            <w:shd w:val="clear" w:color="auto" w:fill="auto"/>
            <w:vAlign w:val="bottom"/>
          </w:tcPr>
          <w:p w14:paraId="25B122D4" w14:textId="77777777" w:rsidR="00B46A71" w:rsidRPr="00627EC6" w:rsidRDefault="00B46A71" w:rsidP="00B46A71">
            <w:pPr>
              <w:ind w:left="-101" w:right="-72"/>
              <w:jc w:val="right"/>
              <w:rPr>
                <w:rFonts w:ascii="Arial" w:eastAsia="Arial Unicode MS" w:hAnsi="Arial" w:cs="Arial"/>
                <w:sz w:val="20"/>
                <w:szCs w:val="20"/>
              </w:rPr>
            </w:pPr>
          </w:p>
        </w:tc>
      </w:tr>
      <w:tr w:rsidR="00B46A71" w:rsidRPr="00627EC6" w14:paraId="125A1364" w14:textId="77777777" w:rsidTr="00305B76">
        <w:trPr>
          <w:cantSplit/>
          <w:trHeight w:val="163"/>
        </w:trPr>
        <w:tc>
          <w:tcPr>
            <w:tcW w:w="5850" w:type="dxa"/>
          </w:tcPr>
          <w:p w14:paraId="52F11EAA" w14:textId="77777777" w:rsidR="00B46A71" w:rsidRPr="00627EC6" w:rsidRDefault="00B46A71" w:rsidP="00B46A71">
            <w:pPr>
              <w:ind w:left="-101"/>
              <w:rPr>
                <w:rFonts w:ascii="Arial" w:hAnsi="Arial" w:cs="Arial"/>
                <w:sz w:val="20"/>
                <w:szCs w:val="20"/>
              </w:rPr>
            </w:pPr>
          </w:p>
        </w:tc>
        <w:tc>
          <w:tcPr>
            <w:tcW w:w="1584" w:type="dxa"/>
            <w:shd w:val="clear" w:color="auto" w:fill="FAFAFA"/>
            <w:vAlign w:val="bottom"/>
          </w:tcPr>
          <w:p w14:paraId="073249C9" w14:textId="77777777" w:rsidR="00B46A71" w:rsidRPr="00627EC6" w:rsidRDefault="00B46A71" w:rsidP="00B46A71">
            <w:pPr>
              <w:ind w:right="-72"/>
              <w:jc w:val="right"/>
              <w:rPr>
                <w:rFonts w:ascii="Arial" w:hAnsi="Arial" w:cs="Arial"/>
                <w:sz w:val="20"/>
                <w:szCs w:val="20"/>
              </w:rPr>
            </w:pPr>
          </w:p>
        </w:tc>
        <w:tc>
          <w:tcPr>
            <w:tcW w:w="1584" w:type="dxa"/>
            <w:shd w:val="clear" w:color="auto" w:fill="auto"/>
            <w:vAlign w:val="bottom"/>
          </w:tcPr>
          <w:p w14:paraId="2F455852" w14:textId="77777777" w:rsidR="00B46A71" w:rsidRPr="00627EC6" w:rsidRDefault="00B46A71" w:rsidP="00B46A71">
            <w:pPr>
              <w:ind w:right="-72"/>
              <w:jc w:val="right"/>
              <w:rPr>
                <w:rFonts w:ascii="Arial" w:hAnsi="Arial" w:cs="Arial"/>
                <w:sz w:val="20"/>
                <w:szCs w:val="20"/>
              </w:rPr>
            </w:pPr>
          </w:p>
        </w:tc>
      </w:tr>
      <w:tr w:rsidR="00B46A71" w:rsidRPr="00627EC6" w14:paraId="6086198C" w14:textId="77777777" w:rsidTr="005A763D">
        <w:trPr>
          <w:cantSplit/>
          <w:trHeight w:val="66"/>
        </w:trPr>
        <w:tc>
          <w:tcPr>
            <w:tcW w:w="5850" w:type="dxa"/>
          </w:tcPr>
          <w:p w14:paraId="24A68F63" w14:textId="0D9B56E7" w:rsidR="00B46A71" w:rsidRPr="00627EC6" w:rsidRDefault="00B46A71" w:rsidP="00B46A71">
            <w:pPr>
              <w:ind w:left="-101"/>
              <w:rPr>
                <w:rFonts w:ascii="Arial" w:hAnsi="Arial" w:cs="Arial"/>
                <w:sz w:val="20"/>
                <w:szCs w:val="20"/>
                <w:cs/>
              </w:rPr>
            </w:pPr>
            <w:r w:rsidRPr="00627EC6">
              <w:rPr>
                <w:rFonts w:ascii="Arial" w:eastAsia="Arial Unicode MS" w:hAnsi="Arial" w:cs="Arial"/>
                <w:sz w:val="20"/>
                <w:szCs w:val="20"/>
              </w:rPr>
              <w:t>Not later than one year</w:t>
            </w:r>
          </w:p>
        </w:tc>
        <w:tc>
          <w:tcPr>
            <w:tcW w:w="1584" w:type="dxa"/>
            <w:tcBorders>
              <w:top w:val="nil"/>
              <w:left w:val="nil"/>
              <w:bottom w:val="nil"/>
              <w:right w:val="nil"/>
            </w:tcBorders>
            <w:shd w:val="clear" w:color="auto" w:fill="FAFAFA"/>
            <w:vAlign w:val="bottom"/>
          </w:tcPr>
          <w:p w14:paraId="24D79B50" w14:textId="56D75D7E" w:rsidR="00B46A71" w:rsidRPr="00627EC6" w:rsidRDefault="00B46A71" w:rsidP="00B46A71">
            <w:pPr>
              <w:ind w:right="-72"/>
              <w:jc w:val="right"/>
              <w:rPr>
                <w:rFonts w:ascii="Arial" w:eastAsia="Arial" w:hAnsi="Arial" w:cs="Arial"/>
                <w:sz w:val="20"/>
                <w:szCs w:val="20"/>
                <w:lang w:eastAsia="en-GB"/>
              </w:rPr>
            </w:pPr>
            <w:r w:rsidRPr="00627EC6">
              <w:rPr>
                <w:rFonts w:ascii="Arial" w:eastAsia="Arial" w:hAnsi="Arial" w:cs="Arial"/>
                <w:sz w:val="20"/>
                <w:szCs w:val="20"/>
                <w:lang w:eastAsia="en-GB"/>
              </w:rPr>
              <w:t>5,273,138</w:t>
            </w:r>
          </w:p>
        </w:tc>
        <w:tc>
          <w:tcPr>
            <w:tcW w:w="1584" w:type="dxa"/>
            <w:shd w:val="clear" w:color="auto" w:fill="auto"/>
            <w:vAlign w:val="bottom"/>
          </w:tcPr>
          <w:p w14:paraId="7E6E1770" w14:textId="6601064D" w:rsidR="00B46A71" w:rsidRPr="00627EC6" w:rsidRDefault="00B46A71" w:rsidP="00B46A71">
            <w:pPr>
              <w:ind w:right="-72"/>
              <w:jc w:val="right"/>
              <w:rPr>
                <w:rFonts w:ascii="Arial" w:hAnsi="Arial" w:cs="Arial"/>
                <w:color w:val="000000"/>
                <w:sz w:val="20"/>
                <w:szCs w:val="20"/>
              </w:rPr>
            </w:pPr>
            <w:r w:rsidRPr="00627EC6">
              <w:rPr>
                <w:rFonts w:ascii="Arial" w:eastAsia="Arial" w:hAnsi="Arial" w:cs="Arial"/>
                <w:sz w:val="20"/>
                <w:szCs w:val="20"/>
                <w:lang w:eastAsia="en-GB"/>
              </w:rPr>
              <w:t>5,175,620</w:t>
            </w:r>
          </w:p>
        </w:tc>
      </w:tr>
      <w:tr w:rsidR="00B46A71" w:rsidRPr="00627EC6" w14:paraId="25608F32" w14:textId="77777777" w:rsidTr="005A763D">
        <w:trPr>
          <w:cantSplit/>
          <w:trHeight w:val="66"/>
        </w:trPr>
        <w:tc>
          <w:tcPr>
            <w:tcW w:w="5850" w:type="dxa"/>
          </w:tcPr>
          <w:p w14:paraId="138F056D" w14:textId="5412436E" w:rsidR="00B46A71" w:rsidRPr="00627EC6" w:rsidRDefault="00B46A71" w:rsidP="00B46A71">
            <w:pPr>
              <w:ind w:left="-101"/>
              <w:rPr>
                <w:rFonts w:ascii="Arial" w:hAnsi="Arial" w:cs="Arial"/>
                <w:sz w:val="20"/>
                <w:szCs w:val="20"/>
              </w:rPr>
            </w:pPr>
            <w:r w:rsidRPr="00627EC6">
              <w:rPr>
                <w:rFonts w:ascii="Arial" w:eastAsia="Arial Unicode MS" w:hAnsi="Arial" w:cs="Arial"/>
                <w:sz w:val="20"/>
                <w:szCs w:val="20"/>
              </w:rPr>
              <w:t>Later than 1 year but not later than 5 years</w:t>
            </w:r>
          </w:p>
        </w:tc>
        <w:tc>
          <w:tcPr>
            <w:tcW w:w="1584" w:type="dxa"/>
            <w:tcBorders>
              <w:top w:val="nil"/>
              <w:left w:val="nil"/>
              <w:bottom w:val="single" w:sz="4" w:space="0" w:color="auto"/>
              <w:right w:val="nil"/>
            </w:tcBorders>
            <w:shd w:val="clear" w:color="auto" w:fill="FAFAFA"/>
            <w:vAlign w:val="bottom"/>
          </w:tcPr>
          <w:p w14:paraId="70CFD9D9" w14:textId="1F2A9FBD" w:rsidR="00B46A71" w:rsidRPr="00627EC6" w:rsidRDefault="00B46A71" w:rsidP="00B46A71">
            <w:pPr>
              <w:ind w:right="-72"/>
              <w:jc w:val="right"/>
              <w:rPr>
                <w:rFonts w:ascii="Arial" w:eastAsia="Arial" w:hAnsi="Arial" w:cs="Arial"/>
                <w:sz w:val="20"/>
                <w:szCs w:val="20"/>
                <w:lang w:eastAsia="en-GB"/>
              </w:rPr>
            </w:pPr>
            <w:r w:rsidRPr="00627EC6">
              <w:rPr>
                <w:rFonts w:ascii="Arial" w:eastAsia="Arial" w:hAnsi="Arial" w:cs="Arial"/>
                <w:sz w:val="20"/>
                <w:szCs w:val="20"/>
                <w:lang w:eastAsia="en-GB"/>
              </w:rPr>
              <w:t>14,603,380</w:t>
            </w:r>
          </w:p>
        </w:tc>
        <w:tc>
          <w:tcPr>
            <w:tcW w:w="1584" w:type="dxa"/>
            <w:tcBorders>
              <w:bottom w:val="single" w:sz="4" w:space="0" w:color="auto"/>
            </w:tcBorders>
            <w:shd w:val="clear" w:color="auto" w:fill="auto"/>
            <w:vAlign w:val="bottom"/>
          </w:tcPr>
          <w:p w14:paraId="70E53CF6" w14:textId="505BA837" w:rsidR="00B46A71" w:rsidRPr="00627EC6" w:rsidRDefault="00B46A71" w:rsidP="00B46A71">
            <w:pPr>
              <w:ind w:right="-72"/>
              <w:jc w:val="right"/>
              <w:rPr>
                <w:rFonts w:ascii="Arial" w:hAnsi="Arial" w:cs="Arial"/>
                <w:color w:val="000000"/>
                <w:sz w:val="20"/>
                <w:szCs w:val="20"/>
              </w:rPr>
            </w:pPr>
            <w:r w:rsidRPr="00627EC6">
              <w:rPr>
                <w:rFonts w:ascii="Arial" w:eastAsia="Arial" w:hAnsi="Arial" w:cs="Arial"/>
                <w:sz w:val="20"/>
                <w:szCs w:val="20"/>
                <w:lang w:eastAsia="en-GB"/>
              </w:rPr>
              <w:t>17,264,557</w:t>
            </w:r>
          </w:p>
        </w:tc>
      </w:tr>
      <w:tr w:rsidR="00B46A71" w:rsidRPr="00627EC6" w14:paraId="19DCAB36" w14:textId="77777777" w:rsidTr="00305B76">
        <w:trPr>
          <w:cantSplit/>
          <w:trHeight w:val="66"/>
        </w:trPr>
        <w:tc>
          <w:tcPr>
            <w:tcW w:w="5850" w:type="dxa"/>
          </w:tcPr>
          <w:p w14:paraId="04624550" w14:textId="77777777" w:rsidR="00B46A71" w:rsidRPr="00627EC6" w:rsidRDefault="00B46A71" w:rsidP="00B46A71">
            <w:pPr>
              <w:ind w:left="-101"/>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4909C0DD" w14:textId="77777777" w:rsidR="00B46A71" w:rsidRPr="00627EC6" w:rsidRDefault="00B46A71" w:rsidP="00B46A71">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1638BDF9" w14:textId="77777777" w:rsidR="00B46A71" w:rsidRPr="00627EC6" w:rsidRDefault="00B46A71" w:rsidP="00B46A71">
            <w:pPr>
              <w:ind w:right="-72"/>
              <w:jc w:val="right"/>
              <w:rPr>
                <w:rFonts w:ascii="Arial" w:hAnsi="Arial" w:cs="Arial"/>
                <w:color w:val="000000"/>
                <w:sz w:val="20"/>
                <w:szCs w:val="20"/>
                <w:lang w:val="en-GB"/>
              </w:rPr>
            </w:pPr>
          </w:p>
        </w:tc>
      </w:tr>
      <w:tr w:rsidR="00B46A71" w:rsidRPr="00627EC6" w14:paraId="6BFE4D54" w14:textId="77777777" w:rsidTr="00305B76">
        <w:trPr>
          <w:cantSplit/>
          <w:trHeight w:val="66"/>
        </w:trPr>
        <w:tc>
          <w:tcPr>
            <w:tcW w:w="5850" w:type="dxa"/>
          </w:tcPr>
          <w:p w14:paraId="41A10179" w14:textId="77777777" w:rsidR="00B46A71" w:rsidRPr="00627EC6" w:rsidRDefault="00B46A71" w:rsidP="00B46A71">
            <w:pPr>
              <w:ind w:left="-101"/>
              <w:rPr>
                <w:rFonts w:ascii="Arial" w:eastAsia="Arial Unicode MS" w:hAnsi="Arial" w:cs="Arial"/>
                <w:sz w:val="20"/>
                <w:szCs w:val="20"/>
              </w:rPr>
            </w:pPr>
          </w:p>
        </w:tc>
        <w:tc>
          <w:tcPr>
            <w:tcW w:w="1584" w:type="dxa"/>
            <w:tcBorders>
              <w:bottom w:val="single" w:sz="4" w:space="0" w:color="auto"/>
            </w:tcBorders>
            <w:shd w:val="clear" w:color="auto" w:fill="FAFAFA"/>
            <w:vAlign w:val="bottom"/>
          </w:tcPr>
          <w:p w14:paraId="58C2440A" w14:textId="40E7978C" w:rsidR="00B46A71" w:rsidRPr="00627EC6" w:rsidRDefault="00B46A71" w:rsidP="00B46A71">
            <w:pPr>
              <w:ind w:right="-72"/>
              <w:jc w:val="right"/>
              <w:rPr>
                <w:rFonts w:ascii="Arial" w:hAnsi="Arial" w:cs="Arial"/>
                <w:color w:val="000000"/>
                <w:sz w:val="20"/>
                <w:szCs w:val="20"/>
              </w:rPr>
            </w:pPr>
            <w:r w:rsidRPr="00627EC6">
              <w:rPr>
                <w:rFonts w:ascii="Arial" w:hAnsi="Arial" w:cs="Arial"/>
                <w:color w:val="000000"/>
                <w:sz w:val="20"/>
                <w:szCs w:val="20"/>
              </w:rPr>
              <w:t>19,876,518</w:t>
            </w:r>
          </w:p>
        </w:tc>
        <w:tc>
          <w:tcPr>
            <w:tcW w:w="1584" w:type="dxa"/>
            <w:tcBorders>
              <w:bottom w:val="single" w:sz="4" w:space="0" w:color="auto"/>
            </w:tcBorders>
            <w:shd w:val="clear" w:color="auto" w:fill="auto"/>
            <w:vAlign w:val="bottom"/>
          </w:tcPr>
          <w:p w14:paraId="2FB91F9B" w14:textId="67512390" w:rsidR="00B46A71" w:rsidRPr="00627EC6" w:rsidRDefault="00B46A71" w:rsidP="00B46A71">
            <w:pPr>
              <w:ind w:right="-72"/>
              <w:jc w:val="right"/>
              <w:rPr>
                <w:rFonts w:ascii="Arial" w:hAnsi="Arial" w:cs="Arial"/>
                <w:color w:val="000000"/>
                <w:sz w:val="20"/>
                <w:szCs w:val="20"/>
              </w:rPr>
            </w:pPr>
            <w:r w:rsidRPr="00627EC6">
              <w:rPr>
                <w:rFonts w:ascii="Arial" w:eastAsia="Arial" w:hAnsi="Arial" w:cs="Arial"/>
                <w:sz w:val="20"/>
                <w:szCs w:val="20"/>
                <w:lang w:eastAsia="en-GB"/>
              </w:rPr>
              <w:t>22,440,177</w:t>
            </w:r>
          </w:p>
        </w:tc>
      </w:tr>
    </w:tbl>
    <w:p w14:paraId="3A3B8205" w14:textId="77777777" w:rsidR="000029BC" w:rsidRPr="00627EC6" w:rsidRDefault="000029BC" w:rsidP="00125D00">
      <w:pPr>
        <w:tabs>
          <w:tab w:val="left" w:pos="960"/>
        </w:tabs>
        <w:jc w:val="thaiDistribute"/>
        <w:rPr>
          <w:rFonts w:ascii="Arial" w:hAnsi="Arial" w:cs="Arial"/>
          <w:sz w:val="20"/>
          <w:szCs w:val="20"/>
        </w:rPr>
      </w:pPr>
    </w:p>
    <w:p w14:paraId="4F79AEBC" w14:textId="60691445" w:rsidR="00D426B6" w:rsidRPr="00627EC6" w:rsidRDefault="00D426B6" w:rsidP="00125D00">
      <w:pPr>
        <w:tabs>
          <w:tab w:val="left" w:pos="960"/>
        </w:tabs>
        <w:jc w:val="thaiDistribute"/>
        <w:rPr>
          <w:rFonts w:ascii="Arial" w:hAnsi="Arial" w:cs="Arial"/>
          <w:sz w:val="20"/>
          <w:szCs w:val="20"/>
        </w:rPr>
      </w:pPr>
      <w:r w:rsidRPr="00627EC6">
        <w:rPr>
          <w:rFonts w:ascii="Arial" w:hAnsi="Arial" w:cs="Arial"/>
          <w:sz w:val="20"/>
          <w:szCs w:val="20"/>
        </w:rPr>
        <w:t>Change in liabilities arising from financing activities:</w:t>
      </w:r>
    </w:p>
    <w:p w14:paraId="0E0E533A" w14:textId="77777777" w:rsidR="002D45F1" w:rsidRPr="00627EC6" w:rsidRDefault="002D45F1" w:rsidP="00125D00">
      <w:pPr>
        <w:tabs>
          <w:tab w:val="left" w:pos="960"/>
        </w:tabs>
        <w:jc w:val="thaiDistribute"/>
        <w:rPr>
          <w:rFonts w:ascii="Arial" w:hAnsi="Arial" w:cs="Arial"/>
          <w:sz w:val="20"/>
          <w:szCs w:val="20"/>
        </w:rPr>
      </w:pPr>
    </w:p>
    <w:tbl>
      <w:tblPr>
        <w:tblW w:w="9027"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3"/>
        <w:gridCol w:w="1584"/>
      </w:tblGrid>
      <w:tr w:rsidR="002D45F1" w:rsidRPr="00627EC6" w14:paraId="6AEF021F" w14:textId="77777777" w:rsidTr="00AC0D29">
        <w:trPr>
          <w:trHeight w:val="214"/>
        </w:trPr>
        <w:tc>
          <w:tcPr>
            <w:tcW w:w="7443" w:type="dxa"/>
            <w:tcBorders>
              <w:top w:val="nil"/>
              <w:left w:val="nil"/>
              <w:bottom w:val="nil"/>
              <w:right w:val="nil"/>
            </w:tcBorders>
          </w:tcPr>
          <w:p w14:paraId="29CEF2C4" w14:textId="77777777" w:rsidR="002D45F1" w:rsidRPr="00627EC6" w:rsidRDefault="002D45F1" w:rsidP="00AE6DB1">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auto"/>
          </w:tcPr>
          <w:p w14:paraId="0344255E" w14:textId="20017C68" w:rsidR="002D45F1" w:rsidRPr="00627EC6" w:rsidRDefault="00D254E5" w:rsidP="002D45F1">
            <w:pPr>
              <w:spacing w:line="256" w:lineRule="auto"/>
              <w:ind w:left="-40" w:right="-72"/>
              <w:jc w:val="right"/>
              <w:rPr>
                <w:rFonts w:ascii="Arial" w:eastAsia="Arial" w:hAnsi="Arial" w:cs="Arial"/>
                <w:b/>
                <w:bCs/>
                <w:sz w:val="20"/>
                <w:szCs w:val="20"/>
                <w:lang w:bidi="ar-SA"/>
              </w:rPr>
            </w:pPr>
            <w:r w:rsidRPr="00627EC6">
              <w:rPr>
                <w:rFonts w:ascii="Arial" w:hAnsi="Arial" w:cs="Arial"/>
                <w:b/>
                <w:bCs/>
                <w:sz w:val="20"/>
                <w:szCs w:val="20"/>
                <w:lang w:val="en-GB"/>
              </w:rPr>
              <w:t>Finance lease liabilities</w:t>
            </w:r>
          </w:p>
        </w:tc>
      </w:tr>
      <w:tr w:rsidR="002D45F1" w:rsidRPr="00627EC6" w14:paraId="0B418B16" w14:textId="77777777" w:rsidTr="00AC0D29">
        <w:trPr>
          <w:trHeight w:val="214"/>
        </w:trPr>
        <w:tc>
          <w:tcPr>
            <w:tcW w:w="7443" w:type="dxa"/>
            <w:tcBorders>
              <w:top w:val="nil"/>
              <w:left w:val="nil"/>
              <w:bottom w:val="nil"/>
              <w:right w:val="nil"/>
            </w:tcBorders>
          </w:tcPr>
          <w:p w14:paraId="6E31501A" w14:textId="77777777" w:rsidR="002D45F1" w:rsidRPr="00627EC6" w:rsidRDefault="002D45F1" w:rsidP="00AE6DB1">
            <w:pPr>
              <w:spacing w:line="256" w:lineRule="auto"/>
              <w:ind w:left="-113"/>
              <w:jc w:val="both"/>
              <w:rPr>
                <w:rFonts w:ascii="Arial" w:eastAsia="Arial" w:hAnsi="Arial" w:cs="Arial"/>
                <w:sz w:val="20"/>
                <w:szCs w:val="20"/>
                <w:lang w:bidi="ar-SA"/>
              </w:rPr>
            </w:pPr>
          </w:p>
        </w:tc>
        <w:tc>
          <w:tcPr>
            <w:tcW w:w="1584" w:type="dxa"/>
            <w:tcBorders>
              <w:top w:val="nil"/>
              <w:left w:val="nil"/>
              <w:bottom w:val="single" w:sz="4" w:space="0" w:color="auto"/>
              <w:right w:val="nil"/>
            </w:tcBorders>
            <w:shd w:val="clear" w:color="auto" w:fill="auto"/>
            <w:vAlign w:val="bottom"/>
          </w:tcPr>
          <w:p w14:paraId="74DAE490" w14:textId="77777777" w:rsidR="002D45F1" w:rsidRPr="00627EC6" w:rsidRDefault="002D45F1" w:rsidP="00AE6DB1">
            <w:pPr>
              <w:spacing w:line="256" w:lineRule="auto"/>
              <w:ind w:left="-40" w:right="-72"/>
              <w:jc w:val="right"/>
              <w:rPr>
                <w:rFonts w:ascii="Arial" w:eastAsia="Arial" w:hAnsi="Arial" w:cs="Arial"/>
                <w:b/>
                <w:bCs/>
                <w:sz w:val="20"/>
                <w:szCs w:val="20"/>
                <w:lang w:bidi="ar-SA"/>
              </w:rPr>
            </w:pPr>
            <w:r w:rsidRPr="00627EC6">
              <w:rPr>
                <w:rFonts w:ascii="Arial" w:hAnsi="Arial" w:cs="Arial"/>
                <w:b/>
                <w:bCs/>
                <w:sz w:val="20"/>
                <w:szCs w:val="20"/>
                <w:lang w:val="en-GB"/>
              </w:rPr>
              <w:t>Baht</w:t>
            </w:r>
          </w:p>
        </w:tc>
      </w:tr>
      <w:tr w:rsidR="002D45F1" w:rsidRPr="00627EC6" w14:paraId="1498BC64" w14:textId="77777777" w:rsidTr="00431B30">
        <w:trPr>
          <w:trHeight w:val="96"/>
        </w:trPr>
        <w:tc>
          <w:tcPr>
            <w:tcW w:w="7443" w:type="dxa"/>
            <w:tcBorders>
              <w:top w:val="nil"/>
              <w:left w:val="nil"/>
              <w:bottom w:val="nil"/>
              <w:right w:val="nil"/>
            </w:tcBorders>
          </w:tcPr>
          <w:p w14:paraId="6C81935F" w14:textId="77777777" w:rsidR="002D45F1" w:rsidRPr="00627EC6" w:rsidRDefault="002D45F1" w:rsidP="00AE6DB1">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FAFAFA"/>
          </w:tcPr>
          <w:p w14:paraId="41FF8F2F" w14:textId="77777777" w:rsidR="002D45F1" w:rsidRPr="00627EC6" w:rsidRDefault="002D45F1" w:rsidP="00AE6DB1">
            <w:pPr>
              <w:spacing w:line="256" w:lineRule="auto"/>
              <w:ind w:left="-40" w:right="-72"/>
              <w:jc w:val="right"/>
              <w:rPr>
                <w:rFonts w:ascii="Arial" w:eastAsia="Arial" w:hAnsi="Arial" w:cs="Arial"/>
                <w:b/>
                <w:bCs/>
                <w:sz w:val="20"/>
                <w:szCs w:val="20"/>
                <w:lang w:bidi="ar-SA"/>
              </w:rPr>
            </w:pPr>
          </w:p>
        </w:tc>
      </w:tr>
      <w:tr w:rsidR="002D45F1" w:rsidRPr="00627EC6" w14:paraId="41124DB4" w14:textId="77777777" w:rsidTr="00AC0D29">
        <w:trPr>
          <w:trHeight w:val="225"/>
        </w:trPr>
        <w:tc>
          <w:tcPr>
            <w:tcW w:w="7443" w:type="dxa"/>
            <w:tcBorders>
              <w:top w:val="nil"/>
              <w:left w:val="nil"/>
              <w:bottom w:val="nil"/>
              <w:right w:val="nil"/>
            </w:tcBorders>
            <w:hideMark/>
          </w:tcPr>
          <w:p w14:paraId="427FF882" w14:textId="6B56870C" w:rsidR="002D45F1" w:rsidRPr="00627EC6" w:rsidRDefault="00EB2410" w:rsidP="00AE6DB1">
            <w:pPr>
              <w:spacing w:line="256" w:lineRule="auto"/>
              <w:ind w:left="-113"/>
              <w:rPr>
                <w:rFonts w:ascii="Arial" w:eastAsia="Arial" w:hAnsi="Arial" w:cs="Arial"/>
                <w:sz w:val="20"/>
                <w:szCs w:val="20"/>
                <w:lang w:bidi="ar-SA"/>
              </w:rPr>
            </w:pPr>
            <w:r w:rsidRPr="00627EC6">
              <w:rPr>
                <w:rFonts w:ascii="Arial" w:eastAsia="Arial" w:hAnsi="Arial" w:cs="Arial"/>
                <w:sz w:val="20"/>
                <w:szCs w:val="20"/>
                <w:lang w:bidi="ar-SA"/>
              </w:rPr>
              <w:t xml:space="preserve">Liabilities as </w:t>
            </w:r>
            <w:proofErr w:type="gramStart"/>
            <w:r w:rsidRPr="00627EC6">
              <w:rPr>
                <w:rFonts w:ascii="Arial" w:eastAsia="Arial" w:hAnsi="Arial" w:cs="Arial"/>
                <w:sz w:val="20"/>
                <w:szCs w:val="20"/>
                <w:lang w:bidi="ar-SA"/>
              </w:rPr>
              <w:t>at</w:t>
            </w:r>
            <w:proofErr w:type="gramEnd"/>
            <w:r w:rsidRPr="00627EC6">
              <w:rPr>
                <w:rFonts w:ascii="Arial" w:eastAsia="Arial" w:hAnsi="Arial" w:cs="Arial"/>
                <w:sz w:val="20"/>
                <w:szCs w:val="20"/>
                <w:lang w:bidi="ar-SA"/>
              </w:rPr>
              <w:t xml:space="preserve"> 1 January </w:t>
            </w:r>
            <w:r w:rsidR="009145B2" w:rsidRPr="00627EC6">
              <w:rPr>
                <w:rFonts w:ascii="Arial" w:eastAsia="Arial" w:hAnsi="Arial" w:cs="Arial"/>
                <w:sz w:val="20"/>
                <w:szCs w:val="20"/>
                <w:lang w:bidi="ar-SA"/>
              </w:rPr>
              <w:t>2023</w:t>
            </w:r>
          </w:p>
        </w:tc>
        <w:tc>
          <w:tcPr>
            <w:tcW w:w="1584" w:type="dxa"/>
            <w:tcBorders>
              <w:top w:val="nil"/>
              <w:left w:val="nil"/>
              <w:bottom w:val="nil"/>
              <w:right w:val="nil"/>
            </w:tcBorders>
            <w:shd w:val="clear" w:color="auto" w:fill="FAFAFA"/>
          </w:tcPr>
          <w:p w14:paraId="426D6533" w14:textId="4D451AEA" w:rsidR="002D45F1" w:rsidRPr="00627EC6" w:rsidRDefault="00114DAE" w:rsidP="00AE6DB1">
            <w:pPr>
              <w:spacing w:line="256" w:lineRule="auto"/>
              <w:ind w:left="-40" w:right="-72"/>
              <w:jc w:val="right"/>
              <w:rPr>
                <w:rFonts w:ascii="Arial" w:eastAsia="Arial" w:hAnsi="Arial" w:cs="Arial"/>
                <w:sz w:val="20"/>
                <w:szCs w:val="20"/>
                <w:lang w:bidi="ar-SA"/>
              </w:rPr>
            </w:pPr>
            <w:r w:rsidRPr="00627EC6">
              <w:rPr>
                <w:rFonts w:ascii="Arial" w:eastAsia="Arial" w:hAnsi="Arial" w:cs="Arial"/>
                <w:sz w:val="20"/>
                <w:szCs w:val="20"/>
                <w:lang w:bidi="ar-SA"/>
              </w:rPr>
              <w:t>22,440,177</w:t>
            </w:r>
          </w:p>
        </w:tc>
      </w:tr>
      <w:tr w:rsidR="002D45F1" w:rsidRPr="00627EC6" w14:paraId="4B786E81" w14:textId="77777777" w:rsidTr="00AC0D29">
        <w:trPr>
          <w:trHeight w:val="214"/>
        </w:trPr>
        <w:tc>
          <w:tcPr>
            <w:tcW w:w="7443" w:type="dxa"/>
            <w:tcBorders>
              <w:top w:val="nil"/>
              <w:left w:val="nil"/>
              <w:bottom w:val="nil"/>
              <w:right w:val="nil"/>
            </w:tcBorders>
            <w:hideMark/>
          </w:tcPr>
          <w:p w14:paraId="763BBFA4" w14:textId="04C6394F" w:rsidR="002D45F1" w:rsidRPr="00627EC6" w:rsidRDefault="00EB2410" w:rsidP="00AE6DB1">
            <w:pPr>
              <w:spacing w:line="256" w:lineRule="auto"/>
              <w:ind w:left="-113"/>
              <w:rPr>
                <w:rFonts w:ascii="Arial" w:eastAsia="Arial" w:hAnsi="Arial" w:cs="Arial"/>
                <w:sz w:val="20"/>
                <w:szCs w:val="20"/>
                <w:lang w:bidi="ar-SA"/>
              </w:rPr>
            </w:pPr>
            <w:r w:rsidRPr="00627EC6">
              <w:rPr>
                <w:rFonts w:ascii="Arial" w:eastAsia="Arial" w:hAnsi="Arial" w:cs="Arial"/>
                <w:sz w:val="20"/>
                <w:szCs w:val="20"/>
                <w:lang w:bidi="ar-SA"/>
              </w:rPr>
              <w:t>Cash flows - repayment</w:t>
            </w:r>
          </w:p>
        </w:tc>
        <w:tc>
          <w:tcPr>
            <w:tcW w:w="1584" w:type="dxa"/>
            <w:tcBorders>
              <w:top w:val="nil"/>
              <w:left w:val="nil"/>
              <w:bottom w:val="nil"/>
              <w:right w:val="nil"/>
            </w:tcBorders>
            <w:shd w:val="clear" w:color="auto" w:fill="FAFAFA"/>
          </w:tcPr>
          <w:p w14:paraId="6D33DAD4" w14:textId="72F393DF" w:rsidR="002D45F1" w:rsidRPr="00627EC6" w:rsidRDefault="00B46A71" w:rsidP="00AE6DB1">
            <w:pPr>
              <w:spacing w:line="256" w:lineRule="auto"/>
              <w:ind w:left="-40" w:right="-72"/>
              <w:jc w:val="right"/>
              <w:rPr>
                <w:rFonts w:ascii="Arial" w:eastAsia="Arial" w:hAnsi="Arial" w:cs="Arial"/>
                <w:sz w:val="20"/>
                <w:szCs w:val="20"/>
                <w:lang w:bidi="ar-SA"/>
              </w:rPr>
            </w:pPr>
            <w:r w:rsidRPr="00627EC6">
              <w:rPr>
                <w:rFonts w:ascii="Arial" w:eastAsia="Arial" w:hAnsi="Arial" w:cs="Arial"/>
                <w:sz w:val="20"/>
                <w:szCs w:val="20"/>
                <w:lang w:bidi="ar-SA"/>
              </w:rPr>
              <w:t>(2,563,659)</w:t>
            </w:r>
          </w:p>
        </w:tc>
      </w:tr>
      <w:tr w:rsidR="002D45F1" w:rsidRPr="00627EC6" w14:paraId="0CE7AE9F" w14:textId="77777777" w:rsidTr="00431B30">
        <w:trPr>
          <w:trHeight w:val="96"/>
        </w:trPr>
        <w:tc>
          <w:tcPr>
            <w:tcW w:w="7443" w:type="dxa"/>
            <w:tcBorders>
              <w:top w:val="nil"/>
              <w:left w:val="nil"/>
              <w:bottom w:val="nil"/>
              <w:right w:val="nil"/>
            </w:tcBorders>
          </w:tcPr>
          <w:p w14:paraId="2BB7A9F3" w14:textId="77777777" w:rsidR="002D45F1" w:rsidRPr="00627EC6" w:rsidRDefault="002D45F1" w:rsidP="00AE6DB1">
            <w:pPr>
              <w:spacing w:line="256" w:lineRule="auto"/>
              <w:ind w:left="-113"/>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FAFAFA"/>
          </w:tcPr>
          <w:p w14:paraId="3FFFAC6A" w14:textId="77777777" w:rsidR="002D45F1" w:rsidRPr="00627EC6" w:rsidRDefault="002D45F1" w:rsidP="00AE6DB1">
            <w:pPr>
              <w:spacing w:line="256" w:lineRule="auto"/>
              <w:ind w:left="-40" w:right="-72"/>
              <w:jc w:val="right"/>
              <w:rPr>
                <w:rFonts w:ascii="Arial" w:eastAsia="Arial" w:hAnsi="Arial" w:cs="Arial"/>
                <w:sz w:val="20"/>
                <w:szCs w:val="20"/>
                <w:lang w:bidi="ar-SA"/>
              </w:rPr>
            </w:pPr>
          </w:p>
        </w:tc>
      </w:tr>
      <w:tr w:rsidR="002D45F1" w:rsidRPr="00627EC6" w14:paraId="1159F2F9" w14:textId="77777777" w:rsidTr="00AC0D29">
        <w:trPr>
          <w:trHeight w:val="214"/>
        </w:trPr>
        <w:tc>
          <w:tcPr>
            <w:tcW w:w="7443" w:type="dxa"/>
            <w:tcBorders>
              <w:top w:val="nil"/>
              <w:left w:val="nil"/>
              <w:bottom w:val="nil"/>
              <w:right w:val="nil"/>
            </w:tcBorders>
            <w:hideMark/>
          </w:tcPr>
          <w:p w14:paraId="2F22C21C" w14:textId="73690C62" w:rsidR="002D45F1" w:rsidRPr="00627EC6" w:rsidRDefault="002D45F1" w:rsidP="00AE6DB1">
            <w:pPr>
              <w:spacing w:line="256" w:lineRule="auto"/>
              <w:ind w:left="-113"/>
              <w:rPr>
                <w:rFonts w:ascii="Arial" w:eastAsia="Arial" w:hAnsi="Arial" w:cs="Arial"/>
                <w:sz w:val="20"/>
                <w:szCs w:val="20"/>
                <w:lang w:bidi="ar-SA"/>
              </w:rPr>
            </w:pPr>
            <w:r w:rsidRPr="00627EC6">
              <w:rPr>
                <w:rFonts w:ascii="Arial" w:eastAsia="Arial" w:hAnsi="Arial" w:cs="Arial"/>
                <w:sz w:val="20"/>
                <w:szCs w:val="20"/>
                <w:lang w:bidi="ar-SA"/>
              </w:rPr>
              <w:t xml:space="preserve">Liabilities as </w:t>
            </w:r>
            <w:proofErr w:type="gramStart"/>
            <w:r w:rsidRPr="00627EC6">
              <w:rPr>
                <w:rFonts w:ascii="Arial" w:eastAsia="Arial" w:hAnsi="Arial" w:cs="Arial"/>
                <w:sz w:val="20"/>
                <w:szCs w:val="20"/>
                <w:lang w:bidi="ar-SA"/>
              </w:rPr>
              <w:t>at</w:t>
            </w:r>
            <w:proofErr w:type="gramEnd"/>
            <w:r w:rsidRPr="00627EC6">
              <w:rPr>
                <w:rFonts w:ascii="Arial" w:eastAsia="Arial" w:hAnsi="Arial" w:cs="Arial"/>
                <w:sz w:val="20"/>
                <w:szCs w:val="20"/>
                <w:lang w:bidi="ar-SA"/>
              </w:rPr>
              <w:t xml:space="preserve"> </w:t>
            </w:r>
            <w:r w:rsidR="009145B2" w:rsidRPr="00627EC6">
              <w:rPr>
                <w:rFonts w:ascii="Arial" w:eastAsia="Arial" w:hAnsi="Arial" w:cs="Arial"/>
                <w:sz w:val="20"/>
                <w:szCs w:val="20"/>
                <w:lang w:bidi="ar-SA"/>
              </w:rPr>
              <w:t>3</w:t>
            </w:r>
            <w:r w:rsidR="00AA0E5C" w:rsidRPr="00627EC6">
              <w:rPr>
                <w:rFonts w:ascii="Arial" w:eastAsia="Arial" w:hAnsi="Arial" w:cs="Arial"/>
                <w:sz w:val="20"/>
                <w:szCs w:val="20"/>
                <w:lang w:bidi="ar-SA"/>
              </w:rPr>
              <w:t>0 June</w:t>
            </w:r>
            <w:r w:rsidRPr="00627EC6">
              <w:rPr>
                <w:rFonts w:ascii="Arial" w:eastAsia="Arial" w:hAnsi="Arial" w:cs="Arial"/>
                <w:sz w:val="20"/>
                <w:szCs w:val="20"/>
                <w:lang w:bidi="ar-SA"/>
              </w:rPr>
              <w:t xml:space="preserve"> </w:t>
            </w:r>
            <w:r w:rsidR="009145B2" w:rsidRPr="00627EC6">
              <w:rPr>
                <w:rFonts w:ascii="Arial" w:eastAsia="Arial" w:hAnsi="Arial" w:cs="Arial"/>
                <w:sz w:val="20"/>
                <w:szCs w:val="20"/>
                <w:lang w:bidi="ar-SA"/>
              </w:rPr>
              <w:t>2023</w:t>
            </w:r>
          </w:p>
        </w:tc>
        <w:tc>
          <w:tcPr>
            <w:tcW w:w="1584" w:type="dxa"/>
            <w:tcBorders>
              <w:top w:val="nil"/>
              <w:left w:val="nil"/>
              <w:bottom w:val="single" w:sz="4" w:space="0" w:color="auto"/>
              <w:right w:val="nil"/>
            </w:tcBorders>
            <w:shd w:val="clear" w:color="auto" w:fill="FAFAFA"/>
          </w:tcPr>
          <w:p w14:paraId="637D766D" w14:textId="461608D0" w:rsidR="002D45F1" w:rsidRPr="00627EC6" w:rsidRDefault="00B46A71" w:rsidP="00AE6DB1">
            <w:pPr>
              <w:spacing w:line="256" w:lineRule="auto"/>
              <w:ind w:left="-40" w:right="-72"/>
              <w:jc w:val="right"/>
              <w:rPr>
                <w:rFonts w:ascii="Arial" w:eastAsia="Arial" w:hAnsi="Arial" w:cs="Arial"/>
                <w:sz w:val="20"/>
                <w:szCs w:val="20"/>
                <w:lang w:bidi="ar-SA"/>
              </w:rPr>
            </w:pPr>
            <w:r w:rsidRPr="00627EC6">
              <w:rPr>
                <w:rFonts w:ascii="Arial" w:eastAsia="Arial" w:hAnsi="Arial" w:cs="Arial"/>
                <w:sz w:val="20"/>
                <w:szCs w:val="20"/>
                <w:lang w:bidi="ar-SA"/>
              </w:rPr>
              <w:t>19,876,518</w:t>
            </w:r>
          </w:p>
        </w:tc>
      </w:tr>
    </w:tbl>
    <w:p w14:paraId="28032E82" w14:textId="77777777" w:rsidR="002D45F1" w:rsidRPr="00627EC6" w:rsidRDefault="002D45F1" w:rsidP="00125D00">
      <w:pPr>
        <w:tabs>
          <w:tab w:val="left" w:pos="960"/>
        </w:tabs>
        <w:jc w:val="thaiDistribute"/>
        <w:rPr>
          <w:rFonts w:ascii="Arial" w:hAnsi="Arial" w:cs="Arial"/>
          <w:sz w:val="20"/>
          <w:szCs w:val="20"/>
        </w:rPr>
      </w:pPr>
    </w:p>
    <w:p w14:paraId="0E9FECCD" w14:textId="05A05021" w:rsidR="00B47E06" w:rsidRPr="00627EC6" w:rsidRDefault="003B322D" w:rsidP="00125D00">
      <w:pPr>
        <w:tabs>
          <w:tab w:val="left" w:pos="960"/>
        </w:tabs>
        <w:jc w:val="thaiDistribute"/>
        <w:rPr>
          <w:rFonts w:ascii="Arial" w:hAnsi="Arial" w:cs="Arial"/>
          <w:sz w:val="20"/>
          <w:szCs w:val="20"/>
        </w:rPr>
      </w:pPr>
      <w:r w:rsidRPr="00627EC6">
        <w:rPr>
          <w:rFonts w:ascii="Arial" w:hAnsi="Arial" w:cs="Arial"/>
          <w:sz w:val="20"/>
          <w:szCs w:val="20"/>
        </w:rPr>
        <w:br w:type="page"/>
      </w:r>
    </w:p>
    <w:p w14:paraId="722EB77C" w14:textId="77777777" w:rsidR="003B322D" w:rsidRPr="00627EC6" w:rsidRDefault="003B322D" w:rsidP="00125D00">
      <w:pPr>
        <w:tabs>
          <w:tab w:val="left" w:pos="960"/>
        </w:tabs>
        <w:jc w:val="thaiDistribute"/>
        <w:rPr>
          <w:rFonts w:ascii="Arial" w:hAnsi="Arial" w:cs="Arial"/>
          <w:sz w:val="20"/>
          <w:szCs w:val="20"/>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C706B5" w:rsidRPr="00627EC6" w14:paraId="762BF3F8" w14:textId="77777777" w:rsidTr="00AD59A9">
        <w:trPr>
          <w:trHeight w:val="389"/>
        </w:trPr>
        <w:tc>
          <w:tcPr>
            <w:tcW w:w="9029" w:type="dxa"/>
            <w:tcBorders>
              <w:top w:val="nil"/>
              <w:left w:val="nil"/>
              <w:bottom w:val="nil"/>
              <w:right w:val="nil"/>
            </w:tcBorders>
            <w:shd w:val="clear" w:color="auto" w:fill="FFA543"/>
            <w:vAlign w:val="center"/>
            <w:hideMark/>
          </w:tcPr>
          <w:p w14:paraId="039E97A3" w14:textId="24B35C71" w:rsidR="00C706B5" w:rsidRPr="00627EC6" w:rsidRDefault="008928AE" w:rsidP="00AD59A9">
            <w:pPr>
              <w:tabs>
                <w:tab w:val="left" w:pos="432"/>
              </w:tabs>
              <w:rPr>
                <w:rFonts w:ascii="Arial" w:hAnsi="Arial" w:cs="Arial"/>
                <w:b/>
                <w:bCs/>
                <w:color w:val="FFFFFF"/>
                <w:sz w:val="20"/>
                <w:szCs w:val="20"/>
              </w:rPr>
            </w:pPr>
            <w:r w:rsidRPr="00627EC6">
              <w:rPr>
                <w:rFonts w:ascii="Arial" w:hAnsi="Arial" w:cs="Arial"/>
                <w:b/>
                <w:bCs/>
                <w:color w:val="FFFFFF"/>
                <w:sz w:val="20"/>
                <w:szCs w:val="20"/>
                <w:lang w:val="en-GB"/>
              </w:rPr>
              <w:t>1</w:t>
            </w:r>
            <w:r w:rsidR="00346B16" w:rsidRPr="00627EC6">
              <w:rPr>
                <w:rFonts w:ascii="Arial" w:hAnsi="Arial" w:cs="Arial"/>
                <w:b/>
                <w:bCs/>
                <w:color w:val="FFFFFF"/>
                <w:sz w:val="20"/>
                <w:szCs w:val="20"/>
                <w:lang w:val="en-GB"/>
              </w:rPr>
              <w:t>4</w:t>
            </w:r>
            <w:r w:rsidR="00C706B5" w:rsidRPr="00627EC6">
              <w:rPr>
                <w:rFonts w:ascii="Arial" w:hAnsi="Arial" w:cs="Arial"/>
                <w:b/>
                <w:bCs/>
                <w:color w:val="FFFFFF"/>
                <w:sz w:val="20"/>
                <w:szCs w:val="20"/>
                <w:lang w:val="en-GB"/>
              </w:rPr>
              <w:tab/>
              <w:t>Revenue from sales and services</w:t>
            </w:r>
          </w:p>
        </w:tc>
      </w:tr>
    </w:tbl>
    <w:p w14:paraId="0F3B744C" w14:textId="77777777" w:rsidR="00C706B5" w:rsidRPr="00627EC6" w:rsidRDefault="00C706B5" w:rsidP="00431B30">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AA0E5C" w:rsidRPr="00627EC6" w14:paraId="37048372" w14:textId="77777777" w:rsidTr="002A5CF6">
        <w:trPr>
          <w:cantSplit/>
          <w:trHeight w:val="60"/>
        </w:trPr>
        <w:tc>
          <w:tcPr>
            <w:tcW w:w="2430" w:type="dxa"/>
            <w:vAlign w:val="bottom"/>
          </w:tcPr>
          <w:p w14:paraId="2A151BB7" w14:textId="77777777" w:rsidR="00AA0E5C" w:rsidRPr="00627EC6" w:rsidRDefault="00AA0E5C" w:rsidP="002A5CF6">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vAlign w:val="bottom"/>
          </w:tcPr>
          <w:p w14:paraId="06D51147" w14:textId="5E19D0A7" w:rsidR="00AA0E5C" w:rsidRPr="00627EC6" w:rsidRDefault="00AA0E5C" w:rsidP="002A5CF6">
            <w:pPr>
              <w:ind w:right="-72"/>
              <w:jc w:val="center"/>
              <w:rPr>
                <w:rFonts w:ascii="Arial" w:hAnsi="Arial" w:cs="Arial"/>
                <w:b/>
                <w:bCs/>
                <w:sz w:val="20"/>
                <w:szCs w:val="20"/>
              </w:rPr>
            </w:pPr>
            <w:r w:rsidRPr="00627EC6">
              <w:rPr>
                <w:rFonts w:ascii="Arial" w:hAnsi="Arial" w:cs="Arial"/>
                <w:b/>
                <w:bCs/>
                <w:sz w:val="20"/>
                <w:szCs w:val="20"/>
              </w:rPr>
              <w:t xml:space="preserve">For the three-month period ended </w:t>
            </w:r>
            <w:r w:rsidRPr="00627EC6">
              <w:rPr>
                <w:rFonts w:ascii="Arial" w:hAnsi="Arial" w:cs="Arial"/>
                <w:b/>
                <w:bCs/>
                <w:sz w:val="20"/>
                <w:szCs w:val="20"/>
                <w:lang w:val="en-GB"/>
              </w:rPr>
              <w:t>30</w:t>
            </w:r>
            <w:r w:rsidRPr="00627EC6">
              <w:rPr>
                <w:rFonts w:ascii="Arial" w:hAnsi="Arial" w:cs="Arial"/>
                <w:b/>
                <w:bCs/>
                <w:sz w:val="20"/>
                <w:szCs w:val="20"/>
              </w:rPr>
              <w:t xml:space="preserve"> June </w:t>
            </w:r>
            <w:r w:rsidRPr="00627EC6">
              <w:rPr>
                <w:rFonts w:ascii="Arial" w:hAnsi="Arial" w:cs="Arial"/>
                <w:b/>
                <w:bCs/>
                <w:sz w:val="20"/>
                <w:szCs w:val="20"/>
                <w:lang w:val="en-GB"/>
              </w:rPr>
              <w:t>2023</w:t>
            </w:r>
          </w:p>
        </w:tc>
      </w:tr>
      <w:tr w:rsidR="00AA0E5C" w:rsidRPr="00627EC6" w14:paraId="37F3E410" w14:textId="77777777" w:rsidTr="002A5CF6">
        <w:trPr>
          <w:cantSplit/>
          <w:trHeight w:val="548"/>
        </w:trPr>
        <w:tc>
          <w:tcPr>
            <w:tcW w:w="2430" w:type="dxa"/>
            <w:vAlign w:val="bottom"/>
          </w:tcPr>
          <w:p w14:paraId="43337E29" w14:textId="77777777" w:rsidR="00AA0E5C" w:rsidRPr="00627EC6" w:rsidRDefault="00AA0E5C" w:rsidP="002A5CF6">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297BCB41" w14:textId="77777777" w:rsidR="00AA0E5C" w:rsidRPr="00627EC6" w:rsidRDefault="00AA0E5C" w:rsidP="002A5CF6">
            <w:pPr>
              <w:ind w:right="-72"/>
              <w:jc w:val="right"/>
              <w:rPr>
                <w:rFonts w:ascii="Arial" w:hAnsi="Arial" w:cs="Arial"/>
                <w:b/>
                <w:bCs/>
                <w:sz w:val="20"/>
                <w:szCs w:val="20"/>
              </w:rPr>
            </w:pPr>
            <w:r w:rsidRPr="00627EC6">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0D3146B9"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Installation</w:t>
            </w:r>
          </w:p>
        </w:tc>
        <w:tc>
          <w:tcPr>
            <w:tcW w:w="1440" w:type="dxa"/>
            <w:tcBorders>
              <w:top w:val="single" w:sz="4" w:space="0" w:color="auto"/>
              <w:left w:val="nil"/>
              <w:right w:val="nil"/>
            </w:tcBorders>
            <w:vAlign w:val="bottom"/>
          </w:tcPr>
          <w:p w14:paraId="3672CCF9"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Maintenance service</w:t>
            </w:r>
          </w:p>
        </w:tc>
        <w:tc>
          <w:tcPr>
            <w:tcW w:w="1099" w:type="dxa"/>
            <w:tcBorders>
              <w:top w:val="single" w:sz="4" w:space="0" w:color="auto"/>
              <w:left w:val="nil"/>
              <w:right w:val="nil"/>
            </w:tcBorders>
            <w:vAlign w:val="bottom"/>
          </w:tcPr>
          <w:p w14:paraId="6D2E34E9"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Others</w:t>
            </w:r>
          </w:p>
        </w:tc>
        <w:tc>
          <w:tcPr>
            <w:tcW w:w="1375" w:type="dxa"/>
            <w:tcBorders>
              <w:top w:val="single" w:sz="4" w:space="0" w:color="auto"/>
              <w:left w:val="nil"/>
              <w:right w:val="nil"/>
            </w:tcBorders>
            <w:vAlign w:val="bottom"/>
          </w:tcPr>
          <w:p w14:paraId="20B0C149"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Total</w:t>
            </w:r>
          </w:p>
        </w:tc>
      </w:tr>
      <w:tr w:rsidR="00AA0E5C" w:rsidRPr="00627EC6" w14:paraId="38A5D369" w14:textId="77777777" w:rsidTr="002A5CF6">
        <w:trPr>
          <w:cantSplit/>
          <w:trHeight w:val="70"/>
        </w:trPr>
        <w:tc>
          <w:tcPr>
            <w:tcW w:w="2430" w:type="dxa"/>
            <w:vAlign w:val="bottom"/>
          </w:tcPr>
          <w:p w14:paraId="22810BC9" w14:textId="77777777" w:rsidR="00AA0E5C" w:rsidRPr="00627EC6" w:rsidRDefault="00AA0E5C" w:rsidP="002A5CF6">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4BADECEB"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260" w:type="dxa"/>
            <w:tcBorders>
              <w:left w:val="nil"/>
              <w:bottom w:val="single" w:sz="4" w:space="0" w:color="auto"/>
              <w:right w:val="nil"/>
            </w:tcBorders>
            <w:vAlign w:val="bottom"/>
          </w:tcPr>
          <w:p w14:paraId="6A66D779"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440" w:type="dxa"/>
            <w:tcBorders>
              <w:left w:val="nil"/>
              <w:bottom w:val="single" w:sz="4" w:space="0" w:color="auto"/>
              <w:right w:val="nil"/>
            </w:tcBorders>
            <w:vAlign w:val="bottom"/>
          </w:tcPr>
          <w:p w14:paraId="06653093"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099" w:type="dxa"/>
            <w:tcBorders>
              <w:left w:val="nil"/>
              <w:bottom w:val="single" w:sz="4" w:space="0" w:color="auto"/>
              <w:right w:val="nil"/>
            </w:tcBorders>
            <w:vAlign w:val="bottom"/>
          </w:tcPr>
          <w:p w14:paraId="7305354A"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375" w:type="dxa"/>
            <w:tcBorders>
              <w:left w:val="nil"/>
              <w:bottom w:val="single" w:sz="4" w:space="0" w:color="auto"/>
              <w:right w:val="nil"/>
            </w:tcBorders>
            <w:vAlign w:val="bottom"/>
          </w:tcPr>
          <w:p w14:paraId="29DA596F"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r>
      <w:tr w:rsidR="00AA0E5C" w:rsidRPr="00627EC6" w14:paraId="45EC8F8B" w14:textId="77777777" w:rsidTr="002A5CF6">
        <w:trPr>
          <w:cantSplit/>
          <w:trHeight w:val="34"/>
        </w:trPr>
        <w:tc>
          <w:tcPr>
            <w:tcW w:w="2430" w:type="dxa"/>
            <w:vAlign w:val="bottom"/>
          </w:tcPr>
          <w:p w14:paraId="4CAC460D" w14:textId="77777777" w:rsidR="00AA0E5C" w:rsidRPr="00627EC6" w:rsidRDefault="00AA0E5C" w:rsidP="002A5CF6">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08083193" w14:textId="77777777" w:rsidR="00AA0E5C" w:rsidRPr="00627EC6" w:rsidRDefault="00AA0E5C" w:rsidP="002A5CF6">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3D628781" w14:textId="77777777" w:rsidR="00AA0E5C" w:rsidRPr="00627EC6" w:rsidRDefault="00AA0E5C" w:rsidP="002A5CF6">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07F5350F" w14:textId="77777777" w:rsidR="00AA0E5C" w:rsidRPr="00627EC6" w:rsidRDefault="00AA0E5C" w:rsidP="002A5CF6">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65014814" w14:textId="77777777" w:rsidR="00AA0E5C" w:rsidRPr="00627EC6" w:rsidRDefault="00AA0E5C" w:rsidP="002A5CF6">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7D3719FA" w14:textId="77777777" w:rsidR="00AA0E5C" w:rsidRPr="00627EC6" w:rsidRDefault="00AA0E5C" w:rsidP="002A5CF6">
            <w:pPr>
              <w:ind w:right="-72"/>
              <w:jc w:val="right"/>
              <w:rPr>
                <w:rFonts w:ascii="Arial" w:hAnsi="Arial" w:cs="Arial"/>
                <w:sz w:val="20"/>
                <w:szCs w:val="20"/>
                <w:lang w:val="en-GB"/>
              </w:rPr>
            </w:pPr>
          </w:p>
        </w:tc>
      </w:tr>
      <w:tr w:rsidR="00AA0E5C" w:rsidRPr="00627EC6" w14:paraId="75376E8A" w14:textId="77777777" w:rsidTr="002A5CF6">
        <w:trPr>
          <w:cantSplit/>
          <w:trHeight w:val="34"/>
        </w:trPr>
        <w:tc>
          <w:tcPr>
            <w:tcW w:w="2430" w:type="dxa"/>
            <w:vAlign w:val="bottom"/>
            <w:hideMark/>
          </w:tcPr>
          <w:p w14:paraId="1F4BADED" w14:textId="77777777" w:rsidR="00AA0E5C" w:rsidRPr="00627EC6" w:rsidRDefault="00AA0E5C" w:rsidP="002A5CF6">
            <w:pPr>
              <w:ind w:left="-101"/>
              <w:rPr>
                <w:rFonts w:ascii="Arial" w:hAnsi="Arial" w:cs="Arial"/>
                <w:b/>
                <w:bCs/>
                <w:sz w:val="20"/>
                <w:szCs w:val="20"/>
              </w:rPr>
            </w:pPr>
            <w:r w:rsidRPr="00627EC6">
              <w:rPr>
                <w:rFonts w:ascii="Arial" w:hAnsi="Arial" w:cs="Arial"/>
                <w:b/>
                <w:bCs/>
                <w:sz w:val="20"/>
                <w:szCs w:val="20"/>
              </w:rPr>
              <w:t>Timing of revenue</w:t>
            </w:r>
          </w:p>
          <w:p w14:paraId="355C1C30" w14:textId="77777777" w:rsidR="00AA0E5C" w:rsidRPr="00627EC6" w:rsidRDefault="00AA0E5C" w:rsidP="002A5CF6">
            <w:pPr>
              <w:ind w:left="-101"/>
              <w:rPr>
                <w:rFonts w:ascii="Arial" w:hAnsi="Arial" w:cs="Arial"/>
                <w:b/>
                <w:bCs/>
                <w:sz w:val="20"/>
                <w:szCs w:val="20"/>
                <w:cs/>
              </w:rPr>
            </w:pPr>
            <w:r w:rsidRPr="00627EC6">
              <w:rPr>
                <w:rFonts w:ascii="Arial" w:hAnsi="Arial" w:cs="Arial"/>
                <w:b/>
                <w:bCs/>
                <w:sz w:val="20"/>
                <w:szCs w:val="20"/>
              </w:rPr>
              <w:t xml:space="preserve">   recognition:</w:t>
            </w:r>
          </w:p>
        </w:tc>
        <w:tc>
          <w:tcPr>
            <w:tcW w:w="1440" w:type="dxa"/>
            <w:tcBorders>
              <w:left w:val="nil"/>
              <w:bottom w:val="nil"/>
              <w:right w:val="nil"/>
            </w:tcBorders>
            <w:shd w:val="clear" w:color="auto" w:fill="FAFAFA"/>
            <w:vAlign w:val="bottom"/>
          </w:tcPr>
          <w:p w14:paraId="29B23508" w14:textId="77777777" w:rsidR="00AA0E5C" w:rsidRPr="00627EC6" w:rsidRDefault="00AA0E5C" w:rsidP="002A5CF6">
            <w:pPr>
              <w:ind w:right="-72"/>
              <w:jc w:val="right"/>
              <w:rPr>
                <w:rFonts w:ascii="Arial" w:hAnsi="Arial" w:cs="Arial"/>
                <w:b/>
                <w:bCs/>
                <w:sz w:val="20"/>
                <w:szCs w:val="20"/>
                <w:cs/>
              </w:rPr>
            </w:pPr>
          </w:p>
        </w:tc>
        <w:tc>
          <w:tcPr>
            <w:tcW w:w="1260" w:type="dxa"/>
            <w:tcBorders>
              <w:left w:val="nil"/>
              <w:bottom w:val="nil"/>
              <w:right w:val="nil"/>
            </w:tcBorders>
            <w:shd w:val="clear" w:color="auto" w:fill="FAFAFA"/>
            <w:vAlign w:val="bottom"/>
          </w:tcPr>
          <w:p w14:paraId="34A93458" w14:textId="77777777" w:rsidR="00AA0E5C" w:rsidRPr="00627EC6" w:rsidRDefault="00AA0E5C" w:rsidP="002A5CF6">
            <w:pPr>
              <w:ind w:right="-72"/>
              <w:jc w:val="right"/>
              <w:rPr>
                <w:rFonts w:ascii="Arial" w:hAnsi="Arial" w:cs="Arial"/>
                <w:b/>
                <w:bCs/>
                <w:sz w:val="20"/>
                <w:szCs w:val="20"/>
              </w:rPr>
            </w:pPr>
          </w:p>
        </w:tc>
        <w:tc>
          <w:tcPr>
            <w:tcW w:w="1440" w:type="dxa"/>
            <w:tcBorders>
              <w:left w:val="nil"/>
              <w:bottom w:val="nil"/>
              <w:right w:val="nil"/>
            </w:tcBorders>
            <w:shd w:val="clear" w:color="auto" w:fill="FAFAFA"/>
            <w:vAlign w:val="bottom"/>
          </w:tcPr>
          <w:p w14:paraId="5A49F5E6" w14:textId="77777777" w:rsidR="00AA0E5C" w:rsidRPr="00627EC6" w:rsidRDefault="00AA0E5C" w:rsidP="002A5CF6">
            <w:pPr>
              <w:ind w:right="-72"/>
              <w:jc w:val="right"/>
              <w:rPr>
                <w:rFonts w:ascii="Arial" w:hAnsi="Arial" w:cs="Arial"/>
                <w:b/>
                <w:bCs/>
                <w:sz w:val="20"/>
                <w:szCs w:val="20"/>
              </w:rPr>
            </w:pPr>
          </w:p>
        </w:tc>
        <w:tc>
          <w:tcPr>
            <w:tcW w:w="1099" w:type="dxa"/>
            <w:tcBorders>
              <w:left w:val="nil"/>
              <w:bottom w:val="nil"/>
              <w:right w:val="nil"/>
            </w:tcBorders>
            <w:shd w:val="clear" w:color="auto" w:fill="FAFAFA"/>
            <w:vAlign w:val="bottom"/>
          </w:tcPr>
          <w:p w14:paraId="626B61E7" w14:textId="77777777" w:rsidR="00AA0E5C" w:rsidRPr="00627EC6" w:rsidRDefault="00AA0E5C" w:rsidP="002A5CF6">
            <w:pPr>
              <w:ind w:right="-72"/>
              <w:jc w:val="right"/>
              <w:rPr>
                <w:rFonts w:ascii="Arial" w:hAnsi="Arial" w:cs="Arial"/>
                <w:b/>
                <w:bCs/>
                <w:sz w:val="20"/>
                <w:szCs w:val="20"/>
              </w:rPr>
            </w:pPr>
          </w:p>
        </w:tc>
        <w:tc>
          <w:tcPr>
            <w:tcW w:w="1375" w:type="dxa"/>
            <w:tcBorders>
              <w:left w:val="nil"/>
              <w:bottom w:val="nil"/>
              <w:right w:val="nil"/>
            </w:tcBorders>
            <w:shd w:val="clear" w:color="auto" w:fill="FAFAFA"/>
            <w:vAlign w:val="bottom"/>
          </w:tcPr>
          <w:p w14:paraId="4C97C398" w14:textId="77777777" w:rsidR="00AA0E5C" w:rsidRPr="00627EC6" w:rsidRDefault="00AA0E5C" w:rsidP="002A5CF6">
            <w:pPr>
              <w:ind w:right="-72"/>
              <w:jc w:val="right"/>
              <w:rPr>
                <w:rFonts w:ascii="Arial" w:hAnsi="Arial" w:cs="Arial"/>
                <w:b/>
                <w:bCs/>
                <w:sz w:val="20"/>
                <w:szCs w:val="20"/>
              </w:rPr>
            </w:pPr>
          </w:p>
        </w:tc>
      </w:tr>
      <w:tr w:rsidR="00B46A71" w:rsidRPr="00627EC6" w14:paraId="04882B9C" w14:textId="77777777" w:rsidTr="00A9627C">
        <w:trPr>
          <w:cantSplit/>
          <w:trHeight w:val="34"/>
        </w:trPr>
        <w:tc>
          <w:tcPr>
            <w:tcW w:w="2430" w:type="dxa"/>
            <w:vAlign w:val="bottom"/>
            <w:hideMark/>
          </w:tcPr>
          <w:p w14:paraId="6A98998B" w14:textId="77777777" w:rsidR="00B46A71" w:rsidRPr="00627EC6" w:rsidRDefault="00B46A71" w:rsidP="00B46A71">
            <w:pPr>
              <w:ind w:left="-101"/>
              <w:rPr>
                <w:rFonts w:ascii="Arial" w:hAnsi="Arial" w:cs="Arial"/>
                <w:sz w:val="20"/>
                <w:szCs w:val="20"/>
              </w:rPr>
            </w:pPr>
            <w:r w:rsidRPr="00627EC6">
              <w:rPr>
                <w:rFonts w:ascii="Arial" w:hAnsi="Arial" w:cs="Arial"/>
                <w:sz w:val="20"/>
                <w:szCs w:val="20"/>
              </w:rPr>
              <w:t>At a point in time</w:t>
            </w:r>
          </w:p>
        </w:tc>
        <w:tc>
          <w:tcPr>
            <w:tcW w:w="1440" w:type="dxa"/>
            <w:shd w:val="clear" w:color="auto" w:fill="FAFAFA"/>
            <w:vAlign w:val="bottom"/>
          </w:tcPr>
          <w:p w14:paraId="7B475B9C" w14:textId="066E469C" w:rsidR="00B46A71" w:rsidRPr="00627EC6" w:rsidRDefault="00D44800" w:rsidP="00B46A71">
            <w:pPr>
              <w:ind w:right="-72"/>
              <w:jc w:val="right"/>
              <w:rPr>
                <w:rFonts w:ascii="Arial" w:eastAsia="Arial Unicode MS" w:hAnsi="Arial" w:cs="Arial"/>
                <w:sz w:val="20"/>
                <w:szCs w:val="20"/>
              </w:rPr>
            </w:pPr>
            <w:r w:rsidRPr="00D44800">
              <w:rPr>
                <w:rFonts w:ascii="Arial" w:eastAsia="Arial Unicode MS" w:hAnsi="Arial" w:cs="Arial"/>
                <w:sz w:val="20"/>
                <w:szCs w:val="20"/>
              </w:rPr>
              <w:t>255,706,149</w:t>
            </w:r>
          </w:p>
        </w:tc>
        <w:tc>
          <w:tcPr>
            <w:tcW w:w="1260" w:type="dxa"/>
            <w:shd w:val="clear" w:color="auto" w:fill="FAFAFA"/>
          </w:tcPr>
          <w:p w14:paraId="7B926202" w14:textId="6F6CBA00" w:rsidR="00B46A71" w:rsidRPr="00627EC6" w:rsidRDefault="00B46A71" w:rsidP="00B46A71">
            <w:pPr>
              <w:ind w:right="-72"/>
              <w:jc w:val="right"/>
              <w:rPr>
                <w:rFonts w:ascii="Arial" w:eastAsia="Arial Unicode MS" w:hAnsi="Arial" w:cs="Arial"/>
                <w:sz w:val="20"/>
                <w:szCs w:val="20"/>
              </w:rPr>
            </w:pPr>
            <w:r w:rsidRPr="00627EC6">
              <w:rPr>
                <w:rFonts w:ascii="Arial" w:eastAsia="Arial Unicode MS" w:hAnsi="Arial" w:cs="Arial"/>
                <w:sz w:val="20"/>
                <w:szCs w:val="20"/>
              </w:rPr>
              <w:t>-</w:t>
            </w:r>
          </w:p>
        </w:tc>
        <w:tc>
          <w:tcPr>
            <w:tcW w:w="1440" w:type="dxa"/>
            <w:shd w:val="clear" w:color="auto" w:fill="FAFAFA"/>
          </w:tcPr>
          <w:p w14:paraId="39C6EE1F" w14:textId="39287940" w:rsidR="00B46A71" w:rsidRPr="00627EC6" w:rsidRDefault="00B46A71" w:rsidP="00B46A71">
            <w:pPr>
              <w:ind w:right="-72"/>
              <w:jc w:val="right"/>
              <w:rPr>
                <w:rFonts w:ascii="Arial" w:eastAsia="Arial Unicode MS" w:hAnsi="Arial" w:cs="Arial"/>
                <w:sz w:val="20"/>
                <w:szCs w:val="20"/>
              </w:rPr>
            </w:pPr>
            <w:r w:rsidRPr="00627EC6">
              <w:rPr>
                <w:rFonts w:ascii="Arial" w:eastAsia="Arial Unicode MS" w:hAnsi="Arial" w:cs="Arial"/>
                <w:sz w:val="20"/>
                <w:szCs w:val="20"/>
              </w:rPr>
              <w:t>-</w:t>
            </w:r>
          </w:p>
        </w:tc>
        <w:tc>
          <w:tcPr>
            <w:tcW w:w="1099" w:type="dxa"/>
            <w:shd w:val="clear" w:color="auto" w:fill="FAFAFA"/>
          </w:tcPr>
          <w:p w14:paraId="1FA9FDCB" w14:textId="60C071C7" w:rsidR="00B46A71" w:rsidRPr="00627EC6" w:rsidRDefault="00B46A71" w:rsidP="00B46A71">
            <w:pPr>
              <w:ind w:right="-72"/>
              <w:jc w:val="right"/>
              <w:rPr>
                <w:rFonts w:ascii="Arial" w:eastAsia="Arial Unicode MS" w:hAnsi="Arial" w:cs="Arial"/>
                <w:sz w:val="20"/>
                <w:szCs w:val="20"/>
              </w:rPr>
            </w:pPr>
            <w:r w:rsidRPr="00627EC6">
              <w:rPr>
                <w:rFonts w:ascii="Arial" w:eastAsia="Arial Unicode MS" w:hAnsi="Arial" w:cs="Arial"/>
                <w:sz w:val="20"/>
                <w:szCs w:val="20"/>
              </w:rPr>
              <w:t>-</w:t>
            </w:r>
          </w:p>
        </w:tc>
        <w:tc>
          <w:tcPr>
            <w:tcW w:w="1375" w:type="dxa"/>
            <w:shd w:val="clear" w:color="auto" w:fill="FAFAFA"/>
            <w:vAlign w:val="bottom"/>
          </w:tcPr>
          <w:p w14:paraId="577A291D" w14:textId="1E5826CE" w:rsidR="00B46A71" w:rsidRPr="00627EC6" w:rsidRDefault="00D44800" w:rsidP="00B46A71">
            <w:pPr>
              <w:ind w:right="-72"/>
              <w:jc w:val="right"/>
              <w:rPr>
                <w:rFonts w:ascii="Arial" w:eastAsia="Arial Unicode MS" w:hAnsi="Arial" w:cs="Arial"/>
                <w:sz w:val="20"/>
                <w:szCs w:val="20"/>
              </w:rPr>
            </w:pPr>
            <w:r w:rsidRPr="00D44800">
              <w:rPr>
                <w:rFonts w:ascii="Arial" w:eastAsia="Arial Unicode MS" w:hAnsi="Arial" w:cs="Arial"/>
                <w:sz w:val="20"/>
                <w:szCs w:val="20"/>
              </w:rPr>
              <w:t>255,706,149</w:t>
            </w:r>
          </w:p>
        </w:tc>
      </w:tr>
      <w:tr w:rsidR="00B46A71" w:rsidRPr="00627EC6" w14:paraId="6B0CAAFB" w14:textId="77777777" w:rsidTr="00A9627C">
        <w:trPr>
          <w:cantSplit/>
          <w:trHeight w:val="34"/>
        </w:trPr>
        <w:tc>
          <w:tcPr>
            <w:tcW w:w="2430" w:type="dxa"/>
            <w:vAlign w:val="bottom"/>
            <w:hideMark/>
          </w:tcPr>
          <w:p w14:paraId="76FDACA0" w14:textId="77777777" w:rsidR="00B46A71" w:rsidRPr="00627EC6" w:rsidRDefault="00B46A71" w:rsidP="00B46A71">
            <w:pPr>
              <w:ind w:left="-101"/>
              <w:rPr>
                <w:rFonts w:ascii="Arial" w:hAnsi="Arial" w:cs="Arial"/>
                <w:sz w:val="20"/>
                <w:szCs w:val="20"/>
              </w:rPr>
            </w:pPr>
            <w:r w:rsidRPr="00627EC6">
              <w:rPr>
                <w:rFonts w:ascii="Arial" w:hAnsi="Arial" w:cs="Arial"/>
                <w:sz w:val="20"/>
                <w:szCs w:val="20"/>
              </w:rPr>
              <w:t>Over time</w:t>
            </w:r>
          </w:p>
        </w:tc>
        <w:tc>
          <w:tcPr>
            <w:tcW w:w="1440" w:type="dxa"/>
            <w:tcBorders>
              <w:top w:val="nil"/>
              <w:left w:val="nil"/>
              <w:bottom w:val="single" w:sz="4" w:space="0" w:color="auto"/>
              <w:right w:val="nil"/>
            </w:tcBorders>
            <w:shd w:val="clear" w:color="auto" w:fill="FAFAFA"/>
            <w:vAlign w:val="bottom"/>
          </w:tcPr>
          <w:p w14:paraId="7CD475B9" w14:textId="5A72A9CF" w:rsidR="00B46A71" w:rsidRPr="00627EC6" w:rsidRDefault="00B46A71" w:rsidP="00B46A71">
            <w:pPr>
              <w:ind w:right="-72"/>
              <w:jc w:val="right"/>
              <w:rPr>
                <w:rFonts w:ascii="Arial" w:eastAsia="Arial Unicode MS" w:hAnsi="Arial" w:cs="Arial"/>
                <w:sz w:val="20"/>
                <w:szCs w:val="20"/>
              </w:rPr>
            </w:pPr>
            <w:r w:rsidRPr="00627EC6">
              <w:rPr>
                <w:rFonts w:ascii="Arial" w:eastAsia="Arial Unicode MS" w:hAnsi="Arial" w:cs="Arial"/>
                <w:sz w:val="20"/>
                <w:szCs w:val="20"/>
              </w:rPr>
              <w:t>-</w:t>
            </w:r>
          </w:p>
        </w:tc>
        <w:tc>
          <w:tcPr>
            <w:tcW w:w="1260" w:type="dxa"/>
            <w:tcBorders>
              <w:top w:val="nil"/>
              <w:left w:val="nil"/>
              <w:bottom w:val="single" w:sz="4" w:space="0" w:color="auto"/>
              <w:right w:val="nil"/>
            </w:tcBorders>
            <w:shd w:val="clear" w:color="auto" w:fill="FAFAFA"/>
          </w:tcPr>
          <w:p w14:paraId="7DB5474B" w14:textId="295536E1" w:rsidR="00B46A71" w:rsidRPr="00627EC6" w:rsidRDefault="00B46A71" w:rsidP="00B46A71">
            <w:pPr>
              <w:ind w:right="-72"/>
              <w:jc w:val="right"/>
              <w:rPr>
                <w:rFonts w:ascii="Arial" w:eastAsia="Arial Unicode MS" w:hAnsi="Arial" w:cs="Arial"/>
                <w:sz w:val="20"/>
                <w:szCs w:val="20"/>
              </w:rPr>
            </w:pPr>
            <w:r w:rsidRPr="00627EC6">
              <w:rPr>
                <w:rFonts w:ascii="Arial" w:eastAsia="Arial Unicode MS" w:hAnsi="Arial" w:cs="Arial"/>
                <w:sz w:val="20"/>
                <w:szCs w:val="20"/>
              </w:rPr>
              <w:t>2,521,146</w:t>
            </w:r>
          </w:p>
        </w:tc>
        <w:tc>
          <w:tcPr>
            <w:tcW w:w="1440" w:type="dxa"/>
            <w:tcBorders>
              <w:top w:val="nil"/>
              <w:left w:val="nil"/>
              <w:bottom w:val="single" w:sz="4" w:space="0" w:color="auto"/>
              <w:right w:val="nil"/>
            </w:tcBorders>
            <w:shd w:val="clear" w:color="auto" w:fill="FAFAFA"/>
          </w:tcPr>
          <w:p w14:paraId="2E7D09A6" w14:textId="0E0D594D" w:rsidR="00B46A71" w:rsidRPr="00627EC6" w:rsidRDefault="00D44800" w:rsidP="00B46A71">
            <w:pPr>
              <w:ind w:right="-72"/>
              <w:jc w:val="right"/>
              <w:rPr>
                <w:rFonts w:ascii="Arial" w:eastAsia="Arial Unicode MS" w:hAnsi="Arial" w:cs="Arial"/>
                <w:sz w:val="20"/>
                <w:szCs w:val="20"/>
              </w:rPr>
            </w:pPr>
            <w:r w:rsidRPr="00D44800">
              <w:rPr>
                <w:rFonts w:ascii="Arial" w:eastAsia="Arial Unicode MS" w:hAnsi="Arial" w:cs="Arial"/>
                <w:sz w:val="20"/>
                <w:szCs w:val="20"/>
              </w:rPr>
              <w:t>2,792,183</w:t>
            </w:r>
          </w:p>
        </w:tc>
        <w:tc>
          <w:tcPr>
            <w:tcW w:w="1099" w:type="dxa"/>
            <w:tcBorders>
              <w:top w:val="nil"/>
              <w:left w:val="nil"/>
              <w:bottom w:val="single" w:sz="4" w:space="0" w:color="auto"/>
              <w:right w:val="nil"/>
            </w:tcBorders>
            <w:shd w:val="clear" w:color="auto" w:fill="FAFAFA"/>
          </w:tcPr>
          <w:p w14:paraId="0DE7F375" w14:textId="0055B1F0" w:rsidR="00B46A71" w:rsidRPr="00627EC6" w:rsidRDefault="00D44800" w:rsidP="00B46A71">
            <w:pPr>
              <w:ind w:right="-72"/>
              <w:jc w:val="right"/>
              <w:rPr>
                <w:rFonts w:ascii="Arial" w:eastAsia="Arial Unicode MS" w:hAnsi="Arial" w:cs="Arial"/>
                <w:sz w:val="20"/>
                <w:szCs w:val="20"/>
              </w:rPr>
            </w:pPr>
            <w:r w:rsidRPr="00D44800">
              <w:rPr>
                <w:rFonts w:ascii="Arial" w:eastAsia="Arial Unicode MS" w:hAnsi="Arial" w:cs="Arial"/>
                <w:sz w:val="20"/>
                <w:szCs w:val="20"/>
              </w:rPr>
              <w:t>182,017</w:t>
            </w:r>
          </w:p>
        </w:tc>
        <w:tc>
          <w:tcPr>
            <w:tcW w:w="1375" w:type="dxa"/>
            <w:tcBorders>
              <w:top w:val="nil"/>
              <w:left w:val="nil"/>
              <w:bottom w:val="single" w:sz="4" w:space="0" w:color="auto"/>
              <w:right w:val="nil"/>
            </w:tcBorders>
            <w:shd w:val="clear" w:color="auto" w:fill="FAFAFA"/>
          </w:tcPr>
          <w:p w14:paraId="1673944A" w14:textId="72AA5D1E" w:rsidR="00B46A71" w:rsidRPr="00627EC6" w:rsidRDefault="00D44800" w:rsidP="00B46A71">
            <w:pPr>
              <w:ind w:right="-72"/>
              <w:jc w:val="right"/>
              <w:rPr>
                <w:rFonts w:ascii="Arial" w:eastAsia="Arial Unicode MS" w:hAnsi="Arial" w:cs="Arial"/>
                <w:sz w:val="20"/>
                <w:szCs w:val="20"/>
              </w:rPr>
            </w:pPr>
            <w:r w:rsidRPr="00D44800">
              <w:rPr>
                <w:rFonts w:ascii="Arial" w:eastAsia="Arial Unicode MS" w:hAnsi="Arial" w:cs="Arial"/>
                <w:sz w:val="20"/>
                <w:szCs w:val="20"/>
              </w:rPr>
              <w:t>5,495,346</w:t>
            </w:r>
          </w:p>
        </w:tc>
      </w:tr>
      <w:tr w:rsidR="00B46A71" w:rsidRPr="00627EC6" w14:paraId="6D4A4793" w14:textId="77777777" w:rsidTr="00B46A71">
        <w:trPr>
          <w:cantSplit/>
          <w:trHeight w:val="34"/>
        </w:trPr>
        <w:tc>
          <w:tcPr>
            <w:tcW w:w="2430" w:type="dxa"/>
            <w:vAlign w:val="bottom"/>
          </w:tcPr>
          <w:p w14:paraId="60083FB1" w14:textId="77777777" w:rsidR="00B46A71" w:rsidRPr="00627EC6" w:rsidRDefault="00B46A71" w:rsidP="00B46A71">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37804158" w14:textId="77777777" w:rsidR="00B46A71" w:rsidRPr="00627EC6" w:rsidRDefault="00B46A71" w:rsidP="00B46A71">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4E5790DA" w14:textId="77777777" w:rsidR="00B46A71" w:rsidRPr="00627EC6" w:rsidRDefault="00B46A71" w:rsidP="00B46A71">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105CEAC4" w14:textId="77777777" w:rsidR="00B46A71" w:rsidRPr="00627EC6" w:rsidRDefault="00B46A71" w:rsidP="00B46A71">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57A72670" w14:textId="77777777" w:rsidR="00B46A71" w:rsidRPr="00627EC6" w:rsidRDefault="00B46A71" w:rsidP="00B46A71">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427A6A3C" w14:textId="77777777" w:rsidR="00B46A71" w:rsidRPr="00627EC6" w:rsidRDefault="00B46A71" w:rsidP="00B46A71">
            <w:pPr>
              <w:ind w:right="-72"/>
              <w:jc w:val="right"/>
              <w:rPr>
                <w:rFonts w:ascii="Arial" w:hAnsi="Arial" w:cs="Arial"/>
                <w:sz w:val="20"/>
                <w:szCs w:val="20"/>
                <w:lang w:val="en-GB"/>
              </w:rPr>
            </w:pPr>
          </w:p>
        </w:tc>
      </w:tr>
      <w:tr w:rsidR="00B46A71" w:rsidRPr="00627EC6" w14:paraId="3C1DB71B" w14:textId="77777777" w:rsidTr="00B46A71">
        <w:trPr>
          <w:cantSplit/>
          <w:trHeight w:val="34"/>
        </w:trPr>
        <w:tc>
          <w:tcPr>
            <w:tcW w:w="2430" w:type="dxa"/>
            <w:vAlign w:val="bottom"/>
          </w:tcPr>
          <w:p w14:paraId="55A8D30E" w14:textId="77777777" w:rsidR="00B46A71" w:rsidRPr="00627EC6" w:rsidRDefault="00B46A71" w:rsidP="00B46A71">
            <w:pPr>
              <w:ind w:left="-101"/>
              <w:rPr>
                <w:rFonts w:ascii="Arial" w:hAnsi="Arial" w:cs="Arial"/>
                <w:sz w:val="20"/>
                <w:szCs w:val="20"/>
              </w:rPr>
            </w:pPr>
          </w:p>
        </w:tc>
        <w:tc>
          <w:tcPr>
            <w:tcW w:w="1440" w:type="dxa"/>
            <w:tcBorders>
              <w:left w:val="nil"/>
              <w:bottom w:val="single" w:sz="4" w:space="0" w:color="auto"/>
              <w:right w:val="nil"/>
            </w:tcBorders>
            <w:shd w:val="clear" w:color="auto" w:fill="FAFAFA"/>
          </w:tcPr>
          <w:p w14:paraId="48B59547" w14:textId="4B2F3F28" w:rsidR="00B46A71" w:rsidRPr="00627EC6" w:rsidRDefault="00D44800" w:rsidP="00B46A71">
            <w:pPr>
              <w:ind w:right="-72"/>
              <w:jc w:val="right"/>
              <w:rPr>
                <w:rFonts w:ascii="Arial" w:eastAsia="Arial Unicode MS" w:hAnsi="Arial" w:cs="Arial"/>
                <w:sz w:val="20"/>
                <w:szCs w:val="20"/>
              </w:rPr>
            </w:pPr>
            <w:r w:rsidRPr="00D44800">
              <w:rPr>
                <w:rFonts w:ascii="Arial" w:eastAsia="Arial Unicode MS" w:hAnsi="Arial" w:cs="Arial"/>
                <w:sz w:val="20"/>
                <w:szCs w:val="20"/>
              </w:rPr>
              <w:t>255,706,149</w:t>
            </w:r>
          </w:p>
        </w:tc>
        <w:tc>
          <w:tcPr>
            <w:tcW w:w="1260" w:type="dxa"/>
            <w:tcBorders>
              <w:left w:val="nil"/>
              <w:bottom w:val="single" w:sz="4" w:space="0" w:color="auto"/>
              <w:right w:val="nil"/>
            </w:tcBorders>
            <w:shd w:val="clear" w:color="auto" w:fill="FAFAFA"/>
          </w:tcPr>
          <w:p w14:paraId="792CB2C9" w14:textId="5845DCD5" w:rsidR="00B46A71" w:rsidRPr="00627EC6" w:rsidRDefault="00B46A71" w:rsidP="00B46A71">
            <w:pPr>
              <w:ind w:right="-72"/>
              <w:jc w:val="right"/>
              <w:rPr>
                <w:rFonts w:ascii="Arial" w:eastAsia="Arial Unicode MS" w:hAnsi="Arial" w:cs="Arial"/>
                <w:sz w:val="20"/>
                <w:szCs w:val="20"/>
              </w:rPr>
            </w:pPr>
            <w:r w:rsidRPr="00627EC6">
              <w:rPr>
                <w:rFonts w:ascii="Arial" w:eastAsia="Arial Unicode MS" w:hAnsi="Arial" w:cs="Arial"/>
                <w:sz w:val="20"/>
                <w:szCs w:val="20"/>
              </w:rPr>
              <w:t>2,521,146</w:t>
            </w:r>
          </w:p>
        </w:tc>
        <w:tc>
          <w:tcPr>
            <w:tcW w:w="1440" w:type="dxa"/>
            <w:tcBorders>
              <w:left w:val="nil"/>
              <w:bottom w:val="single" w:sz="4" w:space="0" w:color="auto"/>
              <w:right w:val="nil"/>
            </w:tcBorders>
            <w:shd w:val="clear" w:color="auto" w:fill="FAFAFA"/>
          </w:tcPr>
          <w:p w14:paraId="42D3BBBC" w14:textId="5339FF2E" w:rsidR="00B46A71" w:rsidRPr="00627EC6" w:rsidRDefault="00D44800" w:rsidP="00B46A71">
            <w:pPr>
              <w:ind w:right="-72"/>
              <w:jc w:val="right"/>
              <w:rPr>
                <w:rFonts w:ascii="Arial" w:eastAsia="Arial Unicode MS" w:hAnsi="Arial" w:cs="Arial"/>
                <w:sz w:val="20"/>
                <w:szCs w:val="20"/>
              </w:rPr>
            </w:pPr>
            <w:r w:rsidRPr="00D44800">
              <w:rPr>
                <w:rFonts w:ascii="Arial" w:eastAsia="Arial Unicode MS" w:hAnsi="Arial" w:cs="Arial"/>
                <w:sz w:val="20"/>
                <w:szCs w:val="20"/>
              </w:rPr>
              <w:t>2,792,183</w:t>
            </w:r>
          </w:p>
        </w:tc>
        <w:tc>
          <w:tcPr>
            <w:tcW w:w="1099" w:type="dxa"/>
            <w:tcBorders>
              <w:left w:val="nil"/>
              <w:bottom w:val="single" w:sz="4" w:space="0" w:color="auto"/>
              <w:right w:val="nil"/>
            </w:tcBorders>
            <w:shd w:val="clear" w:color="auto" w:fill="FAFAFA"/>
          </w:tcPr>
          <w:p w14:paraId="4FD5F8BB" w14:textId="55BB1F40" w:rsidR="00B46A71" w:rsidRPr="00627EC6" w:rsidRDefault="00D44800" w:rsidP="00B46A71">
            <w:pPr>
              <w:ind w:right="-72"/>
              <w:jc w:val="right"/>
              <w:rPr>
                <w:rFonts w:ascii="Arial" w:eastAsia="Arial Unicode MS" w:hAnsi="Arial" w:cs="Arial"/>
                <w:sz w:val="20"/>
                <w:szCs w:val="20"/>
              </w:rPr>
            </w:pPr>
            <w:r w:rsidRPr="00D44800">
              <w:rPr>
                <w:rFonts w:ascii="Arial" w:eastAsia="Arial Unicode MS" w:hAnsi="Arial" w:cs="Arial"/>
                <w:sz w:val="20"/>
                <w:szCs w:val="20"/>
              </w:rPr>
              <w:t>182,017</w:t>
            </w:r>
          </w:p>
        </w:tc>
        <w:tc>
          <w:tcPr>
            <w:tcW w:w="1375" w:type="dxa"/>
            <w:tcBorders>
              <w:left w:val="nil"/>
              <w:bottom w:val="single" w:sz="4" w:space="0" w:color="auto"/>
              <w:right w:val="nil"/>
            </w:tcBorders>
            <w:shd w:val="clear" w:color="auto" w:fill="FAFAFA"/>
          </w:tcPr>
          <w:p w14:paraId="5EB40B2D" w14:textId="408DCA7B" w:rsidR="00B46A71" w:rsidRPr="00627EC6" w:rsidRDefault="00D44800" w:rsidP="00B46A71">
            <w:pPr>
              <w:ind w:right="-72"/>
              <w:jc w:val="right"/>
              <w:rPr>
                <w:rFonts w:ascii="Arial" w:eastAsia="Arial Unicode MS" w:hAnsi="Arial" w:cs="Arial"/>
                <w:sz w:val="20"/>
                <w:szCs w:val="20"/>
              </w:rPr>
            </w:pPr>
            <w:r w:rsidRPr="00D44800">
              <w:rPr>
                <w:rFonts w:ascii="Arial" w:eastAsia="Arial Unicode MS" w:hAnsi="Arial" w:cs="Arial"/>
                <w:sz w:val="20"/>
                <w:szCs w:val="20"/>
              </w:rPr>
              <w:t>261,201,495</w:t>
            </w:r>
          </w:p>
        </w:tc>
      </w:tr>
    </w:tbl>
    <w:p w14:paraId="074B966B" w14:textId="6B79BDE4" w:rsidR="00AF03B9" w:rsidRPr="00627EC6" w:rsidRDefault="00AF03B9" w:rsidP="00431B30">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AA0E5C" w:rsidRPr="00627EC6" w14:paraId="0098BF92" w14:textId="77777777" w:rsidTr="00AA0E5C">
        <w:trPr>
          <w:cantSplit/>
          <w:trHeight w:val="60"/>
        </w:trPr>
        <w:tc>
          <w:tcPr>
            <w:tcW w:w="2430" w:type="dxa"/>
            <w:shd w:val="clear" w:color="auto" w:fill="auto"/>
            <w:vAlign w:val="bottom"/>
          </w:tcPr>
          <w:p w14:paraId="40466B96" w14:textId="77777777" w:rsidR="00AA0E5C" w:rsidRPr="00627EC6" w:rsidRDefault="00AA0E5C" w:rsidP="002A5CF6">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shd w:val="clear" w:color="auto" w:fill="auto"/>
            <w:vAlign w:val="bottom"/>
          </w:tcPr>
          <w:p w14:paraId="689A4011" w14:textId="77777777" w:rsidR="00AA0E5C" w:rsidRPr="00627EC6" w:rsidRDefault="00AA0E5C" w:rsidP="002A5CF6">
            <w:pPr>
              <w:ind w:right="-72"/>
              <w:jc w:val="center"/>
              <w:rPr>
                <w:rFonts w:ascii="Arial" w:hAnsi="Arial" w:cs="Arial"/>
                <w:b/>
                <w:bCs/>
                <w:sz w:val="20"/>
                <w:szCs w:val="20"/>
              </w:rPr>
            </w:pPr>
            <w:r w:rsidRPr="00627EC6">
              <w:rPr>
                <w:rFonts w:ascii="Arial" w:hAnsi="Arial" w:cs="Arial"/>
                <w:b/>
                <w:bCs/>
                <w:sz w:val="20"/>
                <w:szCs w:val="20"/>
              </w:rPr>
              <w:t xml:space="preserve">For the three-month period ended </w:t>
            </w:r>
            <w:r w:rsidRPr="00627EC6">
              <w:rPr>
                <w:rFonts w:ascii="Arial" w:hAnsi="Arial" w:cs="Arial"/>
                <w:b/>
                <w:bCs/>
                <w:sz w:val="20"/>
                <w:szCs w:val="20"/>
                <w:lang w:val="en-GB"/>
              </w:rPr>
              <w:t>30</w:t>
            </w:r>
            <w:r w:rsidRPr="00627EC6">
              <w:rPr>
                <w:rFonts w:ascii="Arial" w:hAnsi="Arial" w:cs="Arial"/>
                <w:b/>
                <w:bCs/>
                <w:sz w:val="20"/>
                <w:szCs w:val="20"/>
              </w:rPr>
              <w:t xml:space="preserve"> June </w:t>
            </w:r>
            <w:r w:rsidRPr="00627EC6">
              <w:rPr>
                <w:rFonts w:ascii="Arial" w:hAnsi="Arial" w:cs="Arial"/>
                <w:b/>
                <w:bCs/>
                <w:sz w:val="20"/>
                <w:szCs w:val="20"/>
                <w:lang w:val="en-GB"/>
              </w:rPr>
              <w:t>2022</w:t>
            </w:r>
          </w:p>
        </w:tc>
      </w:tr>
      <w:tr w:rsidR="00AA0E5C" w:rsidRPr="00627EC6" w14:paraId="2053FBBA" w14:textId="77777777" w:rsidTr="00AA0E5C">
        <w:trPr>
          <w:cantSplit/>
          <w:trHeight w:val="548"/>
        </w:trPr>
        <w:tc>
          <w:tcPr>
            <w:tcW w:w="2430" w:type="dxa"/>
            <w:shd w:val="clear" w:color="auto" w:fill="auto"/>
            <w:vAlign w:val="bottom"/>
          </w:tcPr>
          <w:p w14:paraId="7EF9ED05" w14:textId="77777777" w:rsidR="00AA0E5C" w:rsidRPr="00627EC6" w:rsidRDefault="00AA0E5C" w:rsidP="002A5CF6">
            <w:pPr>
              <w:ind w:left="-101"/>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5506E6BB" w14:textId="77777777" w:rsidR="00AA0E5C" w:rsidRPr="00627EC6" w:rsidRDefault="00AA0E5C" w:rsidP="002A5CF6">
            <w:pPr>
              <w:ind w:right="-72"/>
              <w:jc w:val="right"/>
              <w:rPr>
                <w:rFonts w:ascii="Arial" w:hAnsi="Arial" w:cs="Arial"/>
                <w:b/>
                <w:bCs/>
                <w:sz w:val="20"/>
                <w:szCs w:val="20"/>
              </w:rPr>
            </w:pPr>
            <w:r w:rsidRPr="00627EC6">
              <w:rPr>
                <w:rFonts w:ascii="Arial" w:hAnsi="Arial" w:cs="Arial"/>
                <w:b/>
                <w:bCs/>
                <w:sz w:val="20"/>
                <w:szCs w:val="20"/>
              </w:rPr>
              <w:t>Selling hardware and software</w:t>
            </w:r>
          </w:p>
        </w:tc>
        <w:tc>
          <w:tcPr>
            <w:tcW w:w="1260" w:type="dxa"/>
            <w:tcBorders>
              <w:top w:val="single" w:sz="4" w:space="0" w:color="auto"/>
              <w:left w:val="nil"/>
              <w:right w:val="nil"/>
            </w:tcBorders>
            <w:shd w:val="clear" w:color="auto" w:fill="auto"/>
            <w:vAlign w:val="bottom"/>
          </w:tcPr>
          <w:p w14:paraId="04CE7A5D"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Installation</w:t>
            </w:r>
          </w:p>
        </w:tc>
        <w:tc>
          <w:tcPr>
            <w:tcW w:w="1440" w:type="dxa"/>
            <w:tcBorders>
              <w:top w:val="single" w:sz="4" w:space="0" w:color="auto"/>
              <w:left w:val="nil"/>
              <w:right w:val="nil"/>
            </w:tcBorders>
            <w:shd w:val="clear" w:color="auto" w:fill="auto"/>
            <w:vAlign w:val="bottom"/>
          </w:tcPr>
          <w:p w14:paraId="003900E1"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Maintenance service</w:t>
            </w:r>
          </w:p>
        </w:tc>
        <w:tc>
          <w:tcPr>
            <w:tcW w:w="1099" w:type="dxa"/>
            <w:tcBorders>
              <w:top w:val="single" w:sz="4" w:space="0" w:color="auto"/>
              <w:left w:val="nil"/>
              <w:right w:val="nil"/>
            </w:tcBorders>
            <w:shd w:val="clear" w:color="auto" w:fill="auto"/>
            <w:vAlign w:val="bottom"/>
          </w:tcPr>
          <w:p w14:paraId="25E368F8"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Others</w:t>
            </w:r>
          </w:p>
        </w:tc>
        <w:tc>
          <w:tcPr>
            <w:tcW w:w="1375" w:type="dxa"/>
            <w:tcBorders>
              <w:top w:val="single" w:sz="4" w:space="0" w:color="auto"/>
              <w:left w:val="nil"/>
              <w:right w:val="nil"/>
            </w:tcBorders>
            <w:shd w:val="clear" w:color="auto" w:fill="auto"/>
            <w:vAlign w:val="bottom"/>
          </w:tcPr>
          <w:p w14:paraId="203EB289"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Total</w:t>
            </w:r>
          </w:p>
        </w:tc>
      </w:tr>
      <w:tr w:rsidR="00AA0E5C" w:rsidRPr="00627EC6" w14:paraId="116F1182" w14:textId="77777777" w:rsidTr="00AA0E5C">
        <w:trPr>
          <w:cantSplit/>
          <w:trHeight w:val="70"/>
        </w:trPr>
        <w:tc>
          <w:tcPr>
            <w:tcW w:w="2430" w:type="dxa"/>
            <w:shd w:val="clear" w:color="auto" w:fill="auto"/>
            <w:vAlign w:val="bottom"/>
          </w:tcPr>
          <w:p w14:paraId="50ECCCC3" w14:textId="77777777" w:rsidR="00AA0E5C" w:rsidRPr="00627EC6" w:rsidRDefault="00AA0E5C" w:rsidP="002A5CF6">
            <w:pPr>
              <w:ind w:left="-101"/>
              <w:rPr>
                <w:rFonts w:ascii="Arial" w:hAnsi="Arial" w:cs="Arial"/>
                <w:sz w:val="20"/>
                <w:szCs w:val="20"/>
                <w:lang w:val="en-GB"/>
              </w:rPr>
            </w:pPr>
          </w:p>
        </w:tc>
        <w:tc>
          <w:tcPr>
            <w:tcW w:w="1440" w:type="dxa"/>
            <w:tcBorders>
              <w:left w:val="nil"/>
              <w:bottom w:val="single" w:sz="4" w:space="0" w:color="auto"/>
              <w:right w:val="nil"/>
            </w:tcBorders>
            <w:shd w:val="clear" w:color="auto" w:fill="auto"/>
            <w:vAlign w:val="bottom"/>
          </w:tcPr>
          <w:p w14:paraId="2778258A"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260" w:type="dxa"/>
            <w:tcBorders>
              <w:left w:val="nil"/>
              <w:bottom w:val="single" w:sz="4" w:space="0" w:color="auto"/>
              <w:right w:val="nil"/>
            </w:tcBorders>
            <w:shd w:val="clear" w:color="auto" w:fill="auto"/>
            <w:vAlign w:val="bottom"/>
          </w:tcPr>
          <w:p w14:paraId="4744EAA9"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440" w:type="dxa"/>
            <w:tcBorders>
              <w:left w:val="nil"/>
              <w:bottom w:val="single" w:sz="4" w:space="0" w:color="auto"/>
              <w:right w:val="nil"/>
            </w:tcBorders>
            <w:shd w:val="clear" w:color="auto" w:fill="auto"/>
            <w:vAlign w:val="bottom"/>
          </w:tcPr>
          <w:p w14:paraId="39EB32D5"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099" w:type="dxa"/>
            <w:tcBorders>
              <w:left w:val="nil"/>
              <w:bottom w:val="single" w:sz="4" w:space="0" w:color="auto"/>
              <w:right w:val="nil"/>
            </w:tcBorders>
            <w:shd w:val="clear" w:color="auto" w:fill="auto"/>
            <w:vAlign w:val="bottom"/>
          </w:tcPr>
          <w:p w14:paraId="0F09DC44"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375" w:type="dxa"/>
            <w:tcBorders>
              <w:left w:val="nil"/>
              <w:bottom w:val="single" w:sz="4" w:space="0" w:color="auto"/>
              <w:right w:val="nil"/>
            </w:tcBorders>
            <w:shd w:val="clear" w:color="auto" w:fill="auto"/>
            <w:vAlign w:val="bottom"/>
          </w:tcPr>
          <w:p w14:paraId="0853C9BD"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r>
      <w:tr w:rsidR="00AA0E5C" w:rsidRPr="00627EC6" w14:paraId="3274DD5A" w14:textId="77777777">
        <w:trPr>
          <w:cantSplit/>
          <w:trHeight w:val="34"/>
        </w:trPr>
        <w:tc>
          <w:tcPr>
            <w:tcW w:w="2430" w:type="dxa"/>
            <w:shd w:val="clear" w:color="auto" w:fill="auto"/>
            <w:vAlign w:val="bottom"/>
          </w:tcPr>
          <w:p w14:paraId="6CFF6464" w14:textId="77777777" w:rsidR="00AA0E5C" w:rsidRPr="00627EC6" w:rsidRDefault="00AA0E5C" w:rsidP="002A5CF6">
            <w:pPr>
              <w:ind w:left="-101"/>
              <w:rPr>
                <w:rFonts w:ascii="Arial" w:hAnsi="Arial" w:cs="Arial"/>
                <w:sz w:val="20"/>
                <w:szCs w:val="20"/>
              </w:rPr>
            </w:pPr>
          </w:p>
        </w:tc>
        <w:tc>
          <w:tcPr>
            <w:tcW w:w="1440" w:type="dxa"/>
            <w:tcBorders>
              <w:top w:val="single" w:sz="4" w:space="0" w:color="auto"/>
              <w:left w:val="nil"/>
              <w:right w:val="nil"/>
            </w:tcBorders>
            <w:shd w:val="clear" w:color="auto" w:fill="FFFFFF"/>
            <w:vAlign w:val="bottom"/>
          </w:tcPr>
          <w:p w14:paraId="1CBB4B10" w14:textId="77777777" w:rsidR="00AA0E5C" w:rsidRPr="00627EC6" w:rsidRDefault="00AA0E5C" w:rsidP="002A5CF6">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FFFFF"/>
            <w:vAlign w:val="bottom"/>
          </w:tcPr>
          <w:p w14:paraId="583B6CAB" w14:textId="77777777" w:rsidR="00AA0E5C" w:rsidRPr="00627EC6" w:rsidRDefault="00AA0E5C" w:rsidP="002A5CF6">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FFFFF"/>
            <w:vAlign w:val="bottom"/>
          </w:tcPr>
          <w:p w14:paraId="7AC4BD60" w14:textId="77777777" w:rsidR="00AA0E5C" w:rsidRPr="00627EC6" w:rsidRDefault="00AA0E5C" w:rsidP="002A5CF6">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FFFFF"/>
            <w:vAlign w:val="bottom"/>
          </w:tcPr>
          <w:p w14:paraId="68A2033C" w14:textId="77777777" w:rsidR="00AA0E5C" w:rsidRPr="00627EC6" w:rsidRDefault="00AA0E5C" w:rsidP="002A5CF6">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FFFFF"/>
            <w:vAlign w:val="bottom"/>
          </w:tcPr>
          <w:p w14:paraId="2A62FC46" w14:textId="77777777" w:rsidR="00AA0E5C" w:rsidRPr="00627EC6" w:rsidRDefault="00AA0E5C" w:rsidP="002A5CF6">
            <w:pPr>
              <w:ind w:right="-72"/>
              <w:jc w:val="right"/>
              <w:rPr>
                <w:rFonts w:ascii="Arial" w:hAnsi="Arial" w:cs="Arial"/>
                <w:sz w:val="20"/>
                <w:szCs w:val="20"/>
                <w:lang w:val="en-GB"/>
              </w:rPr>
            </w:pPr>
          </w:p>
        </w:tc>
      </w:tr>
      <w:tr w:rsidR="00AA0E5C" w:rsidRPr="00627EC6" w14:paraId="22A200CB" w14:textId="77777777">
        <w:trPr>
          <w:cantSplit/>
          <w:trHeight w:val="34"/>
        </w:trPr>
        <w:tc>
          <w:tcPr>
            <w:tcW w:w="2430" w:type="dxa"/>
            <w:shd w:val="clear" w:color="auto" w:fill="auto"/>
            <w:vAlign w:val="bottom"/>
            <w:hideMark/>
          </w:tcPr>
          <w:p w14:paraId="485C89F4" w14:textId="77777777" w:rsidR="00AA0E5C" w:rsidRPr="00627EC6" w:rsidRDefault="00AA0E5C" w:rsidP="002A5CF6">
            <w:pPr>
              <w:ind w:left="-101"/>
              <w:rPr>
                <w:rFonts w:ascii="Arial" w:hAnsi="Arial" w:cs="Arial"/>
                <w:b/>
                <w:bCs/>
                <w:sz w:val="20"/>
                <w:szCs w:val="20"/>
              </w:rPr>
            </w:pPr>
            <w:r w:rsidRPr="00627EC6">
              <w:rPr>
                <w:rFonts w:ascii="Arial" w:hAnsi="Arial" w:cs="Arial"/>
                <w:b/>
                <w:bCs/>
                <w:sz w:val="20"/>
                <w:szCs w:val="20"/>
              </w:rPr>
              <w:t>Timing of revenue</w:t>
            </w:r>
          </w:p>
          <w:p w14:paraId="212541B0" w14:textId="77777777" w:rsidR="00AA0E5C" w:rsidRPr="00627EC6" w:rsidRDefault="00AA0E5C" w:rsidP="002A5CF6">
            <w:pPr>
              <w:ind w:left="-101"/>
              <w:rPr>
                <w:rFonts w:ascii="Arial" w:hAnsi="Arial" w:cs="Arial"/>
                <w:b/>
                <w:bCs/>
                <w:sz w:val="20"/>
                <w:szCs w:val="20"/>
                <w:cs/>
              </w:rPr>
            </w:pPr>
            <w:r w:rsidRPr="00627EC6">
              <w:rPr>
                <w:rFonts w:ascii="Arial" w:hAnsi="Arial" w:cs="Arial"/>
                <w:b/>
                <w:bCs/>
                <w:sz w:val="20"/>
                <w:szCs w:val="20"/>
              </w:rPr>
              <w:t xml:space="preserve">   recognition:</w:t>
            </w:r>
          </w:p>
        </w:tc>
        <w:tc>
          <w:tcPr>
            <w:tcW w:w="1440" w:type="dxa"/>
            <w:tcBorders>
              <w:left w:val="nil"/>
              <w:bottom w:val="nil"/>
              <w:right w:val="nil"/>
            </w:tcBorders>
            <w:shd w:val="clear" w:color="auto" w:fill="FFFFFF"/>
            <w:vAlign w:val="bottom"/>
          </w:tcPr>
          <w:p w14:paraId="2D55D3EE" w14:textId="77777777" w:rsidR="00AA0E5C" w:rsidRPr="00627EC6" w:rsidRDefault="00AA0E5C" w:rsidP="002A5CF6">
            <w:pPr>
              <w:ind w:right="-72"/>
              <w:jc w:val="right"/>
              <w:rPr>
                <w:rFonts w:ascii="Arial" w:hAnsi="Arial" w:cs="Arial"/>
                <w:b/>
                <w:bCs/>
                <w:sz w:val="20"/>
                <w:szCs w:val="20"/>
                <w:cs/>
              </w:rPr>
            </w:pPr>
          </w:p>
        </w:tc>
        <w:tc>
          <w:tcPr>
            <w:tcW w:w="1260" w:type="dxa"/>
            <w:tcBorders>
              <w:left w:val="nil"/>
              <w:bottom w:val="nil"/>
              <w:right w:val="nil"/>
            </w:tcBorders>
            <w:shd w:val="clear" w:color="auto" w:fill="FFFFFF"/>
            <w:vAlign w:val="bottom"/>
          </w:tcPr>
          <w:p w14:paraId="50B026E1" w14:textId="77777777" w:rsidR="00AA0E5C" w:rsidRPr="00627EC6" w:rsidRDefault="00AA0E5C" w:rsidP="002A5CF6">
            <w:pPr>
              <w:ind w:right="-72"/>
              <w:jc w:val="right"/>
              <w:rPr>
                <w:rFonts w:ascii="Arial" w:hAnsi="Arial" w:cs="Arial"/>
                <w:b/>
                <w:bCs/>
                <w:sz w:val="20"/>
                <w:szCs w:val="20"/>
              </w:rPr>
            </w:pPr>
          </w:p>
        </w:tc>
        <w:tc>
          <w:tcPr>
            <w:tcW w:w="1440" w:type="dxa"/>
            <w:tcBorders>
              <w:left w:val="nil"/>
              <w:bottom w:val="nil"/>
              <w:right w:val="nil"/>
            </w:tcBorders>
            <w:shd w:val="clear" w:color="auto" w:fill="FFFFFF"/>
            <w:vAlign w:val="bottom"/>
          </w:tcPr>
          <w:p w14:paraId="10D06247" w14:textId="77777777" w:rsidR="00AA0E5C" w:rsidRPr="00627EC6" w:rsidRDefault="00AA0E5C" w:rsidP="002A5CF6">
            <w:pPr>
              <w:ind w:right="-72"/>
              <w:jc w:val="right"/>
              <w:rPr>
                <w:rFonts w:ascii="Arial" w:hAnsi="Arial" w:cs="Arial"/>
                <w:b/>
                <w:bCs/>
                <w:sz w:val="20"/>
                <w:szCs w:val="20"/>
              </w:rPr>
            </w:pPr>
          </w:p>
        </w:tc>
        <w:tc>
          <w:tcPr>
            <w:tcW w:w="1099" w:type="dxa"/>
            <w:tcBorders>
              <w:left w:val="nil"/>
              <w:bottom w:val="nil"/>
              <w:right w:val="nil"/>
            </w:tcBorders>
            <w:shd w:val="clear" w:color="auto" w:fill="FFFFFF"/>
            <w:vAlign w:val="bottom"/>
          </w:tcPr>
          <w:p w14:paraId="2556FDC9" w14:textId="77777777" w:rsidR="00AA0E5C" w:rsidRPr="00627EC6" w:rsidRDefault="00AA0E5C" w:rsidP="002A5CF6">
            <w:pPr>
              <w:ind w:right="-72"/>
              <w:jc w:val="right"/>
              <w:rPr>
                <w:rFonts w:ascii="Arial" w:hAnsi="Arial" w:cs="Arial"/>
                <w:b/>
                <w:bCs/>
                <w:sz w:val="20"/>
                <w:szCs w:val="20"/>
              </w:rPr>
            </w:pPr>
          </w:p>
        </w:tc>
        <w:tc>
          <w:tcPr>
            <w:tcW w:w="1375" w:type="dxa"/>
            <w:tcBorders>
              <w:left w:val="nil"/>
              <w:bottom w:val="nil"/>
              <w:right w:val="nil"/>
            </w:tcBorders>
            <w:shd w:val="clear" w:color="auto" w:fill="FFFFFF"/>
            <w:vAlign w:val="bottom"/>
          </w:tcPr>
          <w:p w14:paraId="1552C025" w14:textId="77777777" w:rsidR="00AA0E5C" w:rsidRPr="00627EC6" w:rsidRDefault="00AA0E5C" w:rsidP="002A5CF6">
            <w:pPr>
              <w:ind w:right="-72"/>
              <w:jc w:val="right"/>
              <w:rPr>
                <w:rFonts w:ascii="Arial" w:hAnsi="Arial" w:cs="Arial"/>
                <w:b/>
                <w:bCs/>
                <w:sz w:val="20"/>
                <w:szCs w:val="20"/>
              </w:rPr>
            </w:pPr>
          </w:p>
        </w:tc>
      </w:tr>
      <w:tr w:rsidR="00AA0E5C" w:rsidRPr="00627EC6" w14:paraId="1BEC7EC3" w14:textId="77777777">
        <w:trPr>
          <w:cantSplit/>
          <w:trHeight w:val="34"/>
        </w:trPr>
        <w:tc>
          <w:tcPr>
            <w:tcW w:w="2430" w:type="dxa"/>
            <w:shd w:val="clear" w:color="auto" w:fill="auto"/>
            <w:vAlign w:val="bottom"/>
            <w:hideMark/>
          </w:tcPr>
          <w:p w14:paraId="3C052BCF" w14:textId="77777777" w:rsidR="00AA0E5C" w:rsidRPr="00627EC6" w:rsidRDefault="00AA0E5C" w:rsidP="002A5CF6">
            <w:pPr>
              <w:ind w:left="-101"/>
              <w:rPr>
                <w:rFonts w:ascii="Arial" w:hAnsi="Arial" w:cs="Arial"/>
                <w:sz w:val="20"/>
                <w:szCs w:val="20"/>
              </w:rPr>
            </w:pPr>
            <w:r w:rsidRPr="00627EC6">
              <w:rPr>
                <w:rFonts w:ascii="Arial" w:hAnsi="Arial" w:cs="Arial"/>
                <w:sz w:val="20"/>
                <w:szCs w:val="20"/>
              </w:rPr>
              <w:t>At a point in time</w:t>
            </w:r>
          </w:p>
        </w:tc>
        <w:tc>
          <w:tcPr>
            <w:tcW w:w="1440" w:type="dxa"/>
            <w:shd w:val="clear" w:color="auto" w:fill="FFFFFF"/>
            <w:vAlign w:val="bottom"/>
          </w:tcPr>
          <w:p w14:paraId="2D6E89A7"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lang w:val="en-GB"/>
              </w:rPr>
              <w:t>204</w:t>
            </w:r>
            <w:r w:rsidRPr="00627EC6">
              <w:rPr>
                <w:rFonts w:ascii="Arial" w:eastAsia="Arial Unicode MS" w:hAnsi="Arial" w:cs="Arial"/>
                <w:sz w:val="20"/>
                <w:szCs w:val="20"/>
              </w:rPr>
              <w:t>,</w:t>
            </w:r>
            <w:r w:rsidRPr="00627EC6">
              <w:rPr>
                <w:rFonts w:ascii="Arial" w:eastAsia="Arial Unicode MS" w:hAnsi="Arial" w:cs="Arial"/>
                <w:sz w:val="20"/>
                <w:szCs w:val="20"/>
                <w:lang w:val="en-GB"/>
              </w:rPr>
              <w:t>337</w:t>
            </w:r>
            <w:r w:rsidRPr="00627EC6">
              <w:rPr>
                <w:rFonts w:ascii="Arial" w:eastAsia="Arial Unicode MS" w:hAnsi="Arial" w:cs="Arial"/>
                <w:sz w:val="20"/>
                <w:szCs w:val="20"/>
              </w:rPr>
              <w:t>,</w:t>
            </w:r>
            <w:r w:rsidRPr="00627EC6">
              <w:rPr>
                <w:rFonts w:ascii="Arial" w:eastAsia="Arial Unicode MS" w:hAnsi="Arial" w:cs="Arial"/>
                <w:sz w:val="20"/>
                <w:szCs w:val="20"/>
                <w:lang w:val="en-GB"/>
              </w:rPr>
              <w:t>765</w:t>
            </w:r>
          </w:p>
        </w:tc>
        <w:tc>
          <w:tcPr>
            <w:tcW w:w="1260" w:type="dxa"/>
            <w:shd w:val="clear" w:color="auto" w:fill="FFFFFF"/>
            <w:vAlign w:val="bottom"/>
          </w:tcPr>
          <w:p w14:paraId="04A3A343"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rPr>
              <w:t>-</w:t>
            </w:r>
          </w:p>
        </w:tc>
        <w:tc>
          <w:tcPr>
            <w:tcW w:w="1440" w:type="dxa"/>
            <w:shd w:val="clear" w:color="auto" w:fill="FFFFFF"/>
            <w:vAlign w:val="bottom"/>
          </w:tcPr>
          <w:p w14:paraId="14BB01C8"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rPr>
              <w:t>-</w:t>
            </w:r>
          </w:p>
        </w:tc>
        <w:tc>
          <w:tcPr>
            <w:tcW w:w="1099" w:type="dxa"/>
            <w:shd w:val="clear" w:color="auto" w:fill="FFFFFF"/>
            <w:vAlign w:val="bottom"/>
          </w:tcPr>
          <w:p w14:paraId="65401139"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rPr>
              <w:t>-</w:t>
            </w:r>
          </w:p>
        </w:tc>
        <w:tc>
          <w:tcPr>
            <w:tcW w:w="1375" w:type="dxa"/>
            <w:shd w:val="clear" w:color="auto" w:fill="FFFFFF"/>
            <w:vAlign w:val="bottom"/>
          </w:tcPr>
          <w:p w14:paraId="65E1A10E"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lang w:val="en-GB"/>
              </w:rPr>
              <w:t>204</w:t>
            </w:r>
            <w:r w:rsidRPr="00627EC6">
              <w:rPr>
                <w:rFonts w:ascii="Arial" w:eastAsia="Arial Unicode MS" w:hAnsi="Arial" w:cs="Arial"/>
                <w:sz w:val="20"/>
                <w:szCs w:val="20"/>
              </w:rPr>
              <w:t>,</w:t>
            </w:r>
            <w:r w:rsidRPr="00627EC6">
              <w:rPr>
                <w:rFonts w:ascii="Arial" w:eastAsia="Arial Unicode MS" w:hAnsi="Arial" w:cs="Arial"/>
                <w:sz w:val="20"/>
                <w:szCs w:val="20"/>
                <w:lang w:val="en-GB"/>
              </w:rPr>
              <w:t>337</w:t>
            </w:r>
            <w:r w:rsidRPr="00627EC6">
              <w:rPr>
                <w:rFonts w:ascii="Arial" w:eastAsia="Arial Unicode MS" w:hAnsi="Arial" w:cs="Arial"/>
                <w:sz w:val="20"/>
                <w:szCs w:val="20"/>
              </w:rPr>
              <w:t>,</w:t>
            </w:r>
            <w:r w:rsidRPr="00627EC6">
              <w:rPr>
                <w:rFonts w:ascii="Arial" w:eastAsia="Arial Unicode MS" w:hAnsi="Arial" w:cs="Arial"/>
                <w:sz w:val="20"/>
                <w:szCs w:val="20"/>
                <w:lang w:val="en-GB"/>
              </w:rPr>
              <w:t>765</w:t>
            </w:r>
          </w:p>
        </w:tc>
      </w:tr>
      <w:tr w:rsidR="00AA0E5C" w:rsidRPr="00627EC6" w14:paraId="17F1B5EC" w14:textId="77777777">
        <w:trPr>
          <w:cantSplit/>
          <w:trHeight w:val="34"/>
        </w:trPr>
        <w:tc>
          <w:tcPr>
            <w:tcW w:w="2430" w:type="dxa"/>
            <w:shd w:val="clear" w:color="auto" w:fill="auto"/>
            <w:vAlign w:val="bottom"/>
            <w:hideMark/>
          </w:tcPr>
          <w:p w14:paraId="5AC7CF29" w14:textId="77777777" w:rsidR="00AA0E5C" w:rsidRPr="00627EC6" w:rsidRDefault="00AA0E5C" w:rsidP="002A5CF6">
            <w:pPr>
              <w:ind w:left="-101"/>
              <w:rPr>
                <w:rFonts w:ascii="Arial" w:hAnsi="Arial" w:cs="Arial"/>
                <w:sz w:val="20"/>
                <w:szCs w:val="20"/>
              </w:rPr>
            </w:pPr>
            <w:r w:rsidRPr="00627EC6">
              <w:rPr>
                <w:rFonts w:ascii="Arial" w:hAnsi="Arial" w:cs="Arial"/>
                <w:sz w:val="20"/>
                <w:szCs w:val="20"/>
              </w:rPr>
              <w:t>Over time</w:t>
            </w:r>
          </w:p>
        </w:tc>
        <w:tc>
          <w:tcPr>
            <w:tcW w:w="1440" w:type="dxa"/>
            <w:tcBorders>
              <w:top w:val="nil"/>
              <w:left w:val="nil"/>
              <w:bottom w:val="single" w:sz="4" w:space="0" w:color="auto"/>
              <w:right w:val="nil"/>
            </w:tcBorders>
            <w:shd w:val="clear" w:color="auto" w:fill="FFFFFF"/>
            <w:vAlign w:val="bottom"/>
          </w:tcPr>
          <w:p w14:paraId="3E634D4F"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rPr>
              <w:t>-</w:t>
            </w:r>
          </w:p>
        </w:tc>
        <w:tc>
          <w:tcPr>
            <w:tcW w:w="1260" w:type="dxa"/>
            <w:tcBorders>
              <w:top w:val="nil"/>
              <w:left w:val="nil"/>
              <w:bottom w:val="single" w:sz="4" w:space="0" w:color="auto"/>
              <w:right w:val="nil"/>
            </w:tcBorders>
            <w:shd w:val="clear" w:color="auto" w:fill="FFFFFF"/>
            <w:vAlign w:val="bottom"/>
          </w:tcPr>
          <w:p w14:paraId="02999B62"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lang w:val="en-GB"/>
              </w:rPr>
              <w:t>2</w:t>
            </w:r>
            <w:r w:rsidRPr="00627EC6">
              <w:rPr>
                <w:rFonts w:ascii="Arial" w:eastAsia="Arial Unicode MS" w:hAnsi="Arial" w:cs="Arial"/>
                <w:sz w:val="20"/>
                <w:szCs w:val="20"/>
              </w:rPr>
              <w:t>,</w:t>
            </w:r>
            <w:r w:rsidRPr="00627EC6">
              <w:rPr>
                <w:rFonts w:ascii="Arial" w:eastAsia="Arial Unicode MS" w:hAnsi="Arial" w:cs="Arial"/>
                <w:sz w:val="20"/>
                <w:szCs w:val="20"/>
                <w:lang w:val="en-GB"/>
              </w:rPr>
              <w:t>152</w:t>
            </w:r>
            <w:r w:rsidRPr="00627EC6">
              <w:rPr>
                <w:rFonts w:ascii="Arial" w:eastAsia="Arial Unicode MS" w:hAnsi="Arial" w:cs="Arial"/>
                <w:sz w:val="20"/>
                <w:szCs w:val="20"/>
              </w:rPr>
              <w:t>,</w:t>
            </w:r>
            <w:r w:rsidRPr="00627EC6">
              <w:rPr>
                <w:rFonts w:ascii="Arial" w:eastAsia="Arial Unicode MS" w:hAnsi="Arial" w:cs="Arial"/>
                <w:sz w:val="20"/>
                <w:szCs w:val="20"/>
                <w:lang w:val="en-GB"/>
              </w:rPr>
              <w:t>616</w:t>
            </w:r>
          </w:p>
        </w:tc>
        <w:tc>
          <w:tcPr>
            <w:tcW w:w="1440" w:type="dxa"/>
            <w:tcBorders>
              <w:top w:val="nil"/>
              <w:left w:val="nil"/>
              <w:bottom w:val="single" w:sz="4" w:space="0" w:color="auto"/>
              <w:right w:val="nil"/>
            </w:tcBorders>
            <w:shd w:val="clear" w:color="auto" w:fill="FFFFFF"/>
            <w:vAlign w:val="bottom"/>
          </w:tcPr>
          <w:p w14:paraId="59EA9D3F"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lang w:val="en-GB"/>
              </w:rPr>
              <w:t>2</w:t>
            </w:r>
            <w:r w:rsidRPr="00627EC6">
              <w:rPr>
                <w:rFonts w:ascii="Arial" w:eastAsia="Arial Unicode MS" w:hAnsi="Arial" w:cs="Arial"/>
                <w:sz w:val="20"/>
                <w:szCs w:val="20"/>
              </w:rPr>
              <w:t>,</w:t>
            </w:r>
            <w:r w:rsidRPr="00627EC6">
              <w:rPr>
                <w:rFonts w:ascii="Arial" w:eastAsia="Arial Unicode MS" w:hAnsi="Arial" w:cs="Arial"/>
                <w:sz w:val="20"/>
                <w:szCs w:val="20"/>
                <w:lang w:val="en-GB"/>
              </w:rPr>
              <w:t>500</w:t>
            </w:r>
            <w:r w:rsidRPr="00627EC6">
              <w:rPr>
                <w:rFonts w:ascii="Arial" w:eastAsia="Arial Unicode MS" w:hAnsi="Arial" w:cs="Arial"/>
                <w:sz w:val="20"/>
                <w:szCs w:val="20"/>
              </w:rPr>
              <w:t>,</w:t>
            </w:r>
            <w:r w:rsidRPr="00627EC6">
              <w:rPr>
                <w:rFonts w:ascii="Arial" w:eastAsia="Arial Unicode MS" w:hAnsi="Arial" w:cs="Arial"/>
                <w:sz w:val="20"/>
                <w:szCs w:val="20"/>
                <w:lang w:val="en-GB"/>
              </w:rPr>
              <w:t>630</w:t>
            </w:r>
          </w:p>
        </w:tc>
        <w:tc>
          <w:tcPr>
            <w:tcW w:w="1099" w:type="dxa"/>
            <w:tcBorders>
              <w:top w:val="nil"/>
              <w:left w:val="nil"/>
              <w:bottom w:val="single" w:sz="4" w:space="0" w:color="auto"/>
              <w:right w:val="nil"/>
            </w:tcBorders>
            <w:shd w:val="clear" w:color="auto" w:fill="FFFFFF"/>
            <w:vAlign w:val="bottom"/>
          </w:tcPr>
          <w:p w14:paraId="189F5EE5"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lang w:val="en-GB"/>
              </w:rPr>
              <w:t>22</w:t>
            </w:r>
            <w:r w:rsidRPr="00627EC6">
              <w:rPr>
                <w:rFonts w:ascii="Arial" w:eastAsia="Arial Unicode MS" w:hAnsi="Arial" w:cs="Arial"/>
                <w:sz w:val="20"/>
                <w:szCs w:val="20"/>
              </w:rPr>
              <w:t>,</w:t>
            </w:r>
            <w:r w:rsidRPr="00627EC6">
              <w:rPr>
                <w:rFonts w:ascii="Arial" w:eastAsia="Arial Unicode MS" w:hAnsi="Arial" w:cs="Arial"/>
                <w:sz w:val="20"/>
                <w:szCs w:val="20"/>
                <w:lang w:val="en-GB"/>
              </w:rPr>
              <w:t>278</w:t>
            </w:r>
          </w:p>
        </w:tc>
        <w:tc>
          <w:tcPr>
            <w:tcW w:w="1375" w:type="dxa"/>
            <w:tcBorders>
              <w:top w:val="nil"/>
              <w:left w:val="nil"/>
              <w:bottom w:val="single" w:sz="4" w:space="0" w:color="auto"/>
              <w:right w:val="nil"/>
            </w:tcBorders>
            <w:shd w:val="clear" w:color="auto" w:fill="FFFFFF"/>
            <w:vAlign w:val="bottom"/>
          </w:tcPr>
          <w:p w14:paraId="35083BFA"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lang w:val="en-GB"/>
              </w:rPr>
              <w:t>4</w:t>
            </w:r>
            <w:r w:rsidRPr="00627EC6">
              <w:rPr>
                <w:rFonts w:ascii="Arial" w:eastAsia="Arial Unicode MS" w:hAnsi="Arial" w:cs="Arial"/>
                <w:sz w:val="20"/>
                <w:szCs w:val="20"/>
              </w:rPr>
              <w:t>,</w:t>
            </w:r>
            <w:r w:rsidRPr="00627EC6">
              <w:rPr>
                <w:rFonts w:ascii="Arial" w:eastAsia="Arial Unicode MS" w:hAnsi="Arial" w:cs="Arial"/>
                <w:sz w:val="20"/>
                <w:szCs w:val="20"/>
                <w:lang w:val="en-GB"/>
              </w:rPr>
              <w:t>675</w:t>
            </w:r>
            <w:r w:rsidRPr="00627EC6">
              <w:rPr>
                <w:rFonts w:ascii="Arial" w:eastAsia="Arial Unicode MS" w:hAnsi="Arial" w:cs="Arial"/>
                <w:sz w:val="20"/>
                <w:szCs w:val="20"/>
              </w:rPr>
              <w:t>,</w:t>
            </w:r>
            <w:r w:rsidRPr="00627EC6">
              <w:rPr>
                <w:rFonts w:ascii="Arial" w:eastAsia="Arial Unicode MS" w:hAnsi="Arial" w:cs="Arial"/>
                <w:sz w:val="20"/>
                <w:szCs w:val="20"/>
                <w:lang w:val="en-GB"/>
              </w:rPr>
              <w:t>524</w:t>
            </w:r>
          </w:p>
        </w:tc>
      </w:tr>
      <w:tr w:rsidR="00AA0E5C" w:rsidRPr="00627EC6" w14:paraId="32743D57" w14:textId="77777777">
        <w:trPr>
          <w:cantSplit/>
          <w:trHeight w:val="34"/>
        </w:trPr>
        <w:tc>
          <w:tcPr>
            <w:tcW w:w="2430" w:type="dxa"/>
            <w:shd w:val="clear" w:color="auto" w:fill="auto"/>
            <w:vAlign w:val="bottom"/>
          </w:tcPr>
          <w:p w14:paraId="2EDCD8E1" w14:textId="77777777" w:rsidR="00AA0E5C" w:rsidRPr="00627EC6" w:rsidRDefault="00AA0E5C" w:rsidP="002A5CF6">
            <w:pPr>
              <w:ind w:left="-101"/>
              <w:rPr>
                <w:rFonts w:ascii="Arial" w:hAnsi="Arial" w:cs="Arial"/>
                <w:sz w:val="20"/>
                <w:szCs w:val="20"/>
              </w:rPr>
            </w:pPr>
          </w:p>
        </w:tc>
        <w:tc>
          <w:tcPr>
            <w:tcW w:w="1440" w:type="dxa"/>
            <w:tcBorders>
              <w:top w:val="single" w:sz="4" w:space="0" w:color="auto"/>
              <w:left w:val="nil"/>
              <w:right w:val="nil"/>
            </w:tcBorders>
            <w:shd w:val="clear" w:color="auto" w:fill="FFFFFF"/>
            <w:vAlign w:val="bottom"/>
          </w:tcPr>
          <w:p w14:paraId="697907C7" w14:textId="77777777" w:rsidR="00AA0E5C" w:rsidRPr="00627EC6" w:rsidRDefault="00AA0E5C" w:rsidP="002A5CF6">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FFFFF"/>
            <w:vAlign w:val="bottom"/>
          </w:tcPr>
          <w:p w14:paraId="632C478A" w14:textId="77777777" w:rsidR="00AA0E5C" w:rsidRPr="00627EC6" w:rsidRDefault="00AA0E5C" w:rsidP="002A5CF6">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FFFFF"/>
            <w:vAlign w:val="bottom"/>
          </w:tcPr>
          <w:p w14:paraId="34C168B4" w14:textId="77777777" w:rsidR="00AA0E5C" w:rsidRPr="00627EC6" w:rsidRDefault="00AA0E5C" w:rsidP="002A5CF6">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FFFFF"/>
            <w:vAlign w:val="bottom"/>
          </w:tcPr>
          <w:p w14:paraId="7ADA869F" w14:textId="77777777" w:rsidR="00AA0E5C" w:rsidRPr="00627EC6" w:rsidRDefault="00AA0E5C" w:rsidP="002A5CF6">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FFFFF"/>
            <w:vAlign w:val="bottom"/>
          </w:tcPr>
          <w:p w14:paraId="2C6B7BAC" w14:textId="77777777" w:rsidR="00AA0E5C" w:rsidRPr="00627EC6" w:rsidRDefault="00AA0E5C" w:rsidP="002A5CF6">
            <w:pPr>
              <w:ind w:right="-72"/>
              <w:jc w:val="right"/>
              <w:rPr>
                <w:rFonts w:ascii="Arial" w:hAnsi="Arial" w:cs="Arial"/>
                <w:sz w:val="20"/>
                <w:szCs w:val="20"/>
                <w:lang w:val="en-GB"/>
              </w:rPr>
            </w:pPr>
          </w:p>
        </w:tc>
      </w:tr>
      <w:tr w:rsidR="00AA0E5C" w:rsidRPr="00627EC6" w14:paraId="77C32EAB" w14:textId="77777777">
        <w:trPr>
          <w:cantSplit/>
          <w:trHeight w:val="34"/>
        </w:trPr>
        <w:tc>
          <w:tcPr>
            <w:tcW w:w="2430" w:type="dxa"/>
            <w:shd w:val="clear" w:color="auto" w:fill="auto"/>
            <w:vAlign w:val="bottom"/>
          </w:tcPr>
          <w:p w14:paraId="306213DD" w14:textId="77777777" w:rsidR="00AA0E5C" w:rsidRPr="00627EC6" w:rsidRDefault="00AA0E5C" w:rsidP="002A5CF6">
            <w:pPr>
              <w:ind w:left="-101"/>
              <w:rPr>
                <w:rFonts w:ascii="Arial" w:hAnsi="Arial" w:cs="Arial"/>
                <w:sz w:val="20"/>
                <w:szCs w:val="20"/>
              </w:rPr>
            </w:pPr>
          </w:p>
        </w:tc>
        <w:tc>
          <w:tcPr>
            <w:tcW w:w="1440" w:type="dxa"/>
            <w:tcBorders>
              <w:left w:val="nil"/>
              <w:bottom w:val="single" w:sz="4" w:space="0" w:color="auto"/>
              <w:right w:val="nil"/>
            </w:tcBorders>
            <w:shd w:val="clear" w:color="auto" w:fill="FFFFFF"/>
            <w:vAlign w:val="bottom"/>
          </w:tcPr>
          <w:p w14:paraId="3DA0D648"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lang w:val="en-GB"/>
              </w:rPr>
              <w:t>204</w:t>
            </w:r>
            <w:r w:rsidRPr="00627EC6">
              <w:rPr>
                <w:rFonts w:ascii="Arial" w:eastAsia="Arial Unicode MS" w:hAnsi="Arial" w:cs="Arial"/>
                <w:sz w:val="20"/>
                <w:szCs w:val="20"/>
              </w:rPr>
              <w:t>,</w:t>
            </w:r>
            <w:r w:rsidRPr="00627EC6">
              <w:rPr>
                <w:rFonts w:ascii="Arial" w:eastAsia="Arial Unicode MS" w:hAnsi="Arial" w:cs="Arial"/>
                <w:sz w:val="20"/>
                <w:szCs w:val="20"/>
                <w:lang w:val="en-GB"/>
              </w:rPr>
              <w:t>337</w:t>
            </w:r>
            <w:r w:rsidRPr="00627EC6">
              <w:rPr>
                <w:rFonts w:ascii="Arial" w:eastAsia="Arial Unicode MS" w:hAnsi="Arial" w:cs="Arial"/>
                <w:sz w:val="20"/>
                <w:szCs w:val="20"/>
              </w:rPr>
              <w:t>,</w:t>
            </w:r>
            <w:r w:rsidRPr="00627EC6">
              <w:rPr>
                <w:rFonts w:ascii="Arial" w:eastAsia="Arial Unicode MS" w:hAnsi="Arial" w:cs="Arial"/>
                <w:sz w:val="20"/>
                <w:szCs w:val="20"/>
                <w:lang w:val="en-GB"/>
              </w:rPr>
              <w:t>765</w:t>
            </w:r>
          </w:p>
        </w:tc>
        <w:tc>
          <w:tcPr>
            <w:tcW w:w="1260" w:type="dxa"/>
            <w:tcBorders>
              <w:left w:val="nil"/>
              <w:bottom w:val="single" w:sz="4" w:space="0" w:color="auto"/>
              <w:right w:val="nil"/>
            </w:tcBorders>
            <w:shd w:val="clear" w:color="auto" w:fill="FFFFFF"/>
            <w:vAlign w:val="bottom"/>
          </w:tcPr>
          <w:p w14:paraId="5E496F8E"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lang w:val="en-GB"/>
              </w:rPr>
              <w:t>2</w:t>
            </w:r>
            <w:r w:rsidRPr="00627EC6">
              <w:rPr>
                <w:rFonts w:ascii="Arial" w:eastAsia="Arial Unicode MS" w:hAnsi="Arial" w:cs="Arial"/>
                <w:sz w:val="20"/>
                <w:szCs w:val="20"/>
              </w:rPr>
              <w:t>,</w:t>
            </w:r>
            <w:r w:rsidRPr="00627EC6">
              <w:rPr>
                <w:rFonts w:ascii="Arial" w:eastAsia="Arial Unicode MS" w:hAnsi="Arial" w:cs="Arial"/>
                <w:sz w:val="20"/>
                <w:szCs w:val="20"/>
                <w:lang w:val="en-GB"/>
              </w:rPr>
              <w:t>152</w:t>
            </w:r>
            <w:r w:rsidRPr="00627EC6">
              <w:rPr>
                <w:rFonts w:ascii="Arial" w:eastAsia="Arial Unicode MS" w:hAnsi="Arial" w:cs="Arial"/>
                <w:sz w:val="20"/>
                <w:szCs w:val="20"/>
              </w:rPr>
              <w:t>,</w:t>
            </w:r>
            <w:r w:rsidRPr="00627EC6">
              <w:rPr>
                <w:rFonts w:ascii="Arial" w:eastAsia="Arial Unicode MS" w:hAnsi="Arial" w:cs="Arial"/>
                <w:sz w:val="20"/>
                <w:szCs w:val="20"/>
                <w:lang w:val="en-GB"/>
              </w:rPr>
              <w:t>616</w:t>
            </w:r>
          </w:p>
        </w:tc>
        <w:tc>
          <w:tcPr>
            <w:tcW w:w="1440" w:type="dxa"/>
            <w:tcBorders>
              <w:left w:val="nil"/>
              <w:bottom w:val="single" w:sz="4" w:space="0" w:color="auto"/>
              <w:right w:val="nil"/>
            </w:tcBorders>
            <w:shd w:val="clear" w:color="auto" w:fill="FFFFFF"/>
            <w:vAlign w:val="bottom"/>
          </w:tcPr>
          <w:p w14:paraId="42498DE7"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lang w:val="en-GB"/>
              </w:rPr>
              <w:t>2</w:t>
            </w:r>
            <w:r w:rsidRPr="00627EC6">
              <w:rPr>
                <w:rFonts w:ascii="Arial" w:eastAsia="Arial Unicode MS" w:hAnsi="Arial" w:cs="Arial"/>
                <w:sz w:val="20"/>
                <w:szCs w:val="20"/>
              </w:rPr>
              <w:t>,</w:t>
            </w:r>
            <w:r w:rsidRPr="00627EC6">
              <w:rPr>
                <w:rFonts w:ascii="Arial" w:eastAsia="Arial Unicode MS" w:hAnsi="Arial" w:cs="Arial"/>
                <w:sz w:val="20"/>
                <w:szCs w:val="20"/>
                <w:lang w:val="en-GB"/>
              </w:rPr>
              <w:t>500</w:t>
            </w:r>
            <w:r w:rsidRPr="00627EC6">
              <w:rPr>
                <w:rFonts w:ascii="Arial" w:eastAsia="Arial Unicode MS" w:hAnsi="Arial" w:cs="Arial"/>
                <w:sz w:val="20"/>
                <w:szCs w:val="20"/>
              </w:rPr>
              <w:t>,</w:t>
            </w:r>
            <w:r w:rsidRPr="00627EC6">
              <w:rPr>
                <w:rFonts w:ascii="Arial" w:eastAsia="Arial Unicode MS" w:hAnsi="Arial" w:cs="Arial"/>
                <w:sz w:val="20"/>
                <w:szCs w:val="20"/>
                <w:lang w:val="en-GB"/>
              </w:rPr>
              <w:t>630</w:t>
            </w:r>
          </w:p>
        </w:tc>
        <w:tc>
          <w:tcPr>
            <w:tcW w:w="1099" w:type="dxa"/>
            <w:tcBorders>
              <w:left w:val="nil"/>
              <w:bottom w:val="single" w:sz="4" w:space="0" w:color="auto"/>
              <w:right w:val="nil"/>
            </w:tcBorders>
            <w:shd w:val="clear" w:color="auto" w:fill="FFFFFF"/>
            <w:vAlign w:val="bottom"/>
          </w:tcPr>
          <w:p w14:paraId="1AD59F4D"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lang w:val="en-GB"/>
              </w:rPr>
              <w:t>22</w:t>
            </w:r>
            <w:r w:rsidRPr="00627EC6">
              <w:rPr>
                <w:rFonts w:ascii="Arial" w:eastAsia="Arial Unicode MS" w:hAnsi="Arial" w:cs="Arial"/>
                <w:sz w:val="20"/>
                <w:szCs w:val="20"/>
              </w:rPr>
              <w:t>,</w:t>
            </w:r>
            <w:r w:rsidRPr="00627EC6">
              <w:rPr>
                <w:rFonts w:ascii="Arial" w:eastAsia="Arial Unicode MS" w:hAnsi="Arial" w:cs="Arial"/>
                <w:sz w:val="20"/>
                <w:szCs w:val="20"/>
                <w:lang w:val="en-GB"/>
              </w:rPr>
              <w:t>278</w:t>
            </w:r>
          </w:p>
        </w:tc>
        <w:tc>
          <w:tcPr>
            <w:tcW w:w="1375" w:type="dxa"/>
            <w:tcBorders>
              <w:left w:val="nil"/>
              <w:bottom w:val="single" w:sz="4" w:space="0" w:color="auto"/>
              <w:right w:val="nil"/>
            </w:tcBorders>
            <w:shd w:val="clear" w:color="auto" w:fill="FFFFFF"/>
            <w:vAlign w:val="bottom"/>
          </w:tcPr>
          <w:p w14:paraId="104D1249" w14:textId="77777777" w:rsidR="00AA0E5C" w:rsidRPr="00627EC6" w:rsidRDefault="00AA0E5C" w:rsidP="002A5CF6">
            <w:pPr>
              <w:ind w:right="-72"/>
              <w:jc w:val="right"/>
              <w:rPr>
                <w:rFonts w:ascii="Arial" w:eastAsia="Arial Unicode MS" w:hAnsi="Arial" w:cs="Arial"/>
                <w:noProof/>
                <w:sz w:val="20"/>
                <w:szCs w:val="20"/>
              </w:rPr>
            </w:pPr>
            <w:r w:rsidRPr="00627EC6">
              <w:rPr>
                <w:rFonts w:ascii="Arial" w:eastAsia="Arial Unicode MS" w:hAnsi="Arial" w:cs="Arial"/>
                <w:noProof/>
                <w:sz w:val="20"/>
                <w:szCs w:val="20"/>
                <w:lang w:val="en-GB"/>
              </w:rPr>
              <w:t>209</w:t>
            </w:r>
            <w:r w:rsidRPr="00627EC6">
              <w:rPr>
                <w:rFonts w:ascii="Arial" w:eastAsia="Arial Unicode MS" w:hAnsi="Arial" w:cs="Arial"/>
                <w:noProof/>
                <w:sz w:val="20"/>
                <w:szCs w:val="20"/>
              </w:rPr>
              <w:t>,</w:t>
            </w:r>
            <w:r w:rsidRPr="00627EC6">
              <w:rPr>
                <w:rFonts w:ascii="Arial" w:eastAsia="Arial Unicode MS" w:hAnsi="Arial" w:cs="Arial"/>
                <w:noProof/>
                <w:sz w:val="20"/>
                <w:szCs w:val="20"/>
                <w:lang w:val="en-GB"/>
              </w:rPr>
              <w:t>013</w:t>
            </w:r>
            <w:r w:rsidRPr="00627EC6">
              <w:rPr>
                <w:rFonts w:ascii="Arial" w:eastAsia="Arial Unicode MS" w:hAnsi="Arial" w:cs="Arial"/>
                <w:noProof/>
                <w:sz w:val="20"/>
                <w:szCs w:val="20"/>
              </w:rPr>
              <w:t>,</w:t>
            </w:r>
            <w:r w:rsidRPr="00627EC6">
              <w:rPr>
                <w:rFonts w:ascii="Arial" w:eastAsia="Arial Unicode MS" w:hAnsi="Arial" w:cs="Arial"/>
                <w:noProof/>
                <w:sz w:val="20"/>
                <w:szCs w:val="20"/>
                <w:lang w:val="en-GB"/>
              </w:rPr>
              <w:t>289</w:t>
            </w:r>
          </w:p>
        </w:tc>
      </w:tr>
    </w:tbl>
    <w:p w14:paraId="3F03C684" w14:textId="5A845718" w:rsidR="00C14488" w:rsidRPr="00627EC6" w:rsidRDefault="00C14488" w:rsidP="00431B30">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AA0E5C" w:rsidRPr="00627EC6" w14:paraId="25F0C807" w14:textId="77777777" w:rsidTr="002A5CF6">
        <w:trPr>
          <w:cantSplit/>
          <w:trHeight w:val="60"/>
        </w:trPr>
        <w:tc>
          <w:tcPr>
            <w:tcW w:w="2430" w:type="dxa"/>
            <w:vAlign w:val="bottom"/>
          </w:tcPr>
          <w:p w14:paraId="4172F286" w14:textId="77777777" w:rsidR="00AA0E5C" w:rsidRPr="00627EC6" w:rsidRDefault="00AA0E5C" w:rsidP="002A5CF6">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vAlign w:val="bottom"/>
          </w:tcPr>
          <w:p w14:paraId="71CECF3A" w14:textId="3F78D8FC" w:rsidR="00AA0E5C" w:rsidRPr="00627EC6" w:rsidRDefault="00AA0E5C" w:rsidP="002A5CF6">
            <w:pPr>
              <w:ind w:right="-72"/>
              <w:jc w:val="center"/>
              <w:rPr>
                <w:rFonts w:ascii="Arial" w:hAnsi="Arial" w:cs="Arial"/>
                <w:b/>
                <w:bCs/>
                <w:sz w:val="20"/>
                <w:szCs w:val="20"/>
              </w:rPr>
            </w:pPr>
            <w:r w:rsidRPr="00627EC6">
              <w:rPr>
                <w:rFonts w:ascii="Arial" w:hAnsi="Arial" w:cs="Arial"/>
                <w:b/>
                <w:bCs/>
                <w:sz w:val="20"/>
                <w:szCs w:val="20"/>
              </w:rPr>
              <w:t xml:space="preserve">For the six-month period ended </w:t>
            </w:r>
            <w:r w:rsidRPr="00627EC6">
              <w:rPr>
                <w:rFonts w:ascii="Arial" w:hAnsi="Arial" w:cs="Arial"/>
                <w:b/>
                <w:bCs/>
                <w:sz w:val="20"/>
                <w:szCs w:val="20"/>
                <w:lang w:val="en-GB"/>
              </w:rPr>
              <w:t>30</w:t>
            </w:r>
            <w:r w:rsidRPr="00627EC6">
              <w:rPr>
                <w:rFonts w:ascii="Arial" w:hAnsi="Arial" w:cs="Arial"/>
                <w:b/>
                <w:bCs/>
                <w:sz w:val="20"/>
                <w:szCs w:val="20"/>
              </w:rPr>
              <w:t xml:space="preserve"> June </w:t>
            </w:r>
            <w:r w:rsidRPr="00627EC6">
              <w:rPr>
                <w:rFonts w:ascii="Arial" w:hAnsi="Arial" w:cs="Arial"/>
                <w:b/>
                <w:bCs/>
                <w:sz w:val="20"/>
                <w:szCs w:val="20"/>
                <w:lang w:val="en-GB"/>
              </w:rPr>
              <w:t>202</w:t>
            </w:r>
            <w:r w:rsidR="00AF03B9" w:rsidRPr="00627EC6">
              <w:rPr>
                <w:rFonts w:ascii="Arial" w:hAnsi="Arial" w:cs="Arial"/>
                <w:b/>
                <w:bCs/>
                <w:sz w:val="20"/>
                <w:szCs w:val="20"/>
                <w:lang w:val="en-GB"/>
              </w:rPr>
              <w:t>3</w:t>
            </w:r>
          </w:p>
        </w:tc>
      </w:tr>
      <w:tr w:rsidR="00AA0E5C" w:rsidRPr="00627EC6" w14:paraId="12385973" w14:textId="77777777" w:rsidTr="002A5CF6">
        <w:trPr>
          <w:cantSplit/>
          <w:trHeight w:val="548"/>
        </w:trPr>
        <w:tc>
          <w:tcPr>
            <w:tcW w:w="2430" w:type="dxa"/>
            <w:vAlign w:val="bottom"/>
          </w:tcPr>
          <w:p w14:paraId="21367402" w14:textId="77777777" w:rsidR="00AA0E5C" w:rsidRPr="00627EC6" w:rsidRDefault="00AA0E5C" w:rsidP="002A5CF6">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410D44CC" w14:textId="77777777" w:rsidR="00AA0E5C" w:rsidRPr="00627EC6" w:rsidRDefault="00AA0E5C" w:rsidP="002A5CF6">
            <w:pPr>
              <w:ind w:right="-72"/>
              <w:jc w:val="right"/>
              <w:rPr>
                <w:rFonts w:ascii="Arial" w:hAnsi="Arial" w:cs="Arial"/>
                <w:b/>
                <w:bCs/>
                <w:sz w:val="20"/>
                <w:szCs w:val="20"/>
              </w:rPr>
            </w:pPr>
            <w:r w:rsidRPr="00627EC6">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3515184F"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Installation</w:t>
            </w:r>
          </w:p>
        </w:tc>
        <w:tc>
          <w:tcPr>
            <w:tcW w:w="1440" w:type="dxa"/>
            <w:tcBorders>
              <w:top w:val="single" w:sz="4" w:space="0" w:color="auto"/>
              <w:left w:val="nil"/>
              <w:right w:val="nil"/>
            </w:tcBorders>
            <w:vAlign w:val="bottom"/>
          </w:tcPr>
          <w:p w14:paraId="05524C25"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Maintenance service</w:t>
            </w:r>
          </w:p>
        </w:tc>
        <w:tc>
          <w:tcPr>
            <w:tcW w:w="1099" w:type="dxa"/>
            <w:tcBorders>
              <w:top w:val="single" w:sz="4" w:space="0" w:color="auto"/>
              <w:left w:val="nil"/>
              <w:right w:val="nil"/>
            </w:tcBorders>
            <w:vAlign w:val="bottom"/>
          </w:tcPr>
          <w:p w14:paraId="413FD8D2"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Others</w:t>
            </w:r>
          </w:p>
        </w:tc>
        <w:tc>
          <w:tcPr>
            <w:tcW w:w="1375" w:type="dxa"/>
            <w:tcBorders>
              <w:top w:val="single" w:sz="4" w:space="0" w:color="auto"/>
              <w:left w:val="nil"/>
              <w:right w:val="nil"/>
            </w:tcBorders>
            <w:vAlign w:val="bottom"/>
          </w:tcPr>
          <w:p w14:paraId="496DBEAA"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Total</w:t>
            </w:r>
          </w:p>
        </w:tc>
      </w:tr>
      <w:tr w:rsidR="00AA0E5C" w:rsidRPr="00627EC6" w14:paraId="7396641C" w14:textId="77777777" w:rsidTr="002A5CF6">
        <w:trPr>
          <w:cantSplit/>
          <w:trHeight w:val="70"/>
        </w:trPr>
        <w:tc>
          <w:tcPr>
            <w:tcW w:w="2430" w:type="dxa"/>
            <w:vAlign w:val="bottom"/>
          </w:tcPr>
          <w:p w14:paraId="16CC5484" w14:textId="77777777" w:rsidR="00AA0E5C" w:rsidRPr="00627EC6" w:rsidRDefault="00AA0E5C" w:rsidP="002A5CF6">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37D30739"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260" w:type="dxa"/>
            <w:tcBorders>
              <w:left w:val="nil"/>
              <w:bottom w:val="single" w:sz="4" w:space="0" w:color="auto"/>
              <w:right w:val="nil"/>
            </w:tcBorders>
            <w:vAlign w:val="bottom"/>
          </w:tcPr>
          <w:p w14:paraId="35C8E32F"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440" w:type="dxa"/>
            <w:tcBorders>
              <w:left w:val="nil"/>
              <w:bottom w:val="single" w:sz="4" w:space="0" w:color="auto"/>
              <w:right w:val="nil"/>
            </w:tcBorders>
            <w:vAlign w:val="bottom"/>
          </w:tcPr>
          <w:p w14:paraId="76C054DE"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099" w:type="dxa"/>
            <w:tcBorders>
              <w:left w:val="nil"/>
              <w:bottom w:val="single" w:sz="4" w:space="0" w:color="auto"/>
              <w:right w:val="nil"/>
            </w:tcBorders>
            <w:vAlign w:val="bottom"/>
          </w:tcPr>
          <w:p w14:paraId="4B84BDD6"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375" w:type="dxa"/>
            <w:tcBorders>
              <w:left w:val="nil"/>
              <w:bottom w:val="single" w:sz="4" w:space="0" w:color="auto"/>
              <w:right w:val="nil"/>
            </w:tcBorders>
            <w:vAlign w:val="bottom"/>
          </w:tcPr>
          <w:p w14:paraId="3E7397E1"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r>
      <w:tr w:rsidR="00AA0E5C" w:rsidRPr="00627EC6" w14:paraId="6BE48782" w14:textId="77777777" w:rsidTr="002A5CF6">
        <w:trPr>
          <w:cantSplit/>
          <w:trHeight w:val="34"/>
        </w:trPr>
        <w:tc>
          <w:tcPr>
            <w:tcW w:w="2430" w:type="dxa"/>
            <w:vAlign w:val="bottom"/>
          </w:tcPr>
          <w:p w14:paraId="6B8B6A0D" w14:textId="77777777" w:rsidR="00AA0E5C" w:rsidRPr="00627EC6" w:rsidRDefault="00AA0E5C" w:rsidP="002A5CF6">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5E705381" w14:textId="77777777" w:rsidR="00AA0E5C" w:rsidRPr="00627EC6" w:rsidRDefault="00AA0E5C" w:rsidP="002A5CF6">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16407387" w14:textId="77777777" w:rsidR="00AA0E5C" w:rsidRPr="00627EC6" w:rsidRDefault="00AA0E5C" w:rsidP="002A5CF6">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419CB897" w14:textId="77777777" w:rsidR="00AA0E5C" w:rsidRPr="00627EC6" w:rsidRDefault="00AA0E5C" w:rsidP="002A5CF6">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34625BB0" w14:textId="77777777" w:rsidR="00AA0E5C" w:rsidRPr="00627EC6" w:rsidRDefault="00AA0E5C" w:rsidP="002A5CF6">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3C6438D1" w14:textId="77777777" w:rsidR="00AA0E5C" w:rsidRPr="00627EC6" w:rsidRDefault="00AA0E5C" w:rsidP="002A5CF6">
            <w:pPr>
              <w:ind w:right="-72"/>
              <w:jc w:val="right"/>
              <w:rPr>
                <w:rFonts w:ascii="Arial" w:hAnsi="Arial" w:cs="Arial"/>
                <w:sz w:val="20"/>
                <w:szCs w:val="20"/>
                <w:lang w:val="en-GB"/>
              </w:rPr>
            </w:pPr>
          </w:p>
        </w:tc>
      </w:tr>
      <w:tr w:rsidR="00AA0E5C" w:rsidRPr="00627EC6" w14:paraId="72799351" w14:textId="77777777" w:rsidTr="002A5CF6">
        <w:trPr>
          <w:cantSplit/>
          <w:trHeight w:val="34"/>
        </w:trPr>
        <w:tc>
          <w:tcPr>
            <w:tcW w:w="2430" w:type="dxa"/>
            <w:vAlign w:val="bottom"/>
            <w:hideMark/>
          </w:tcPr>
          <w:p w14:paraId="392F8169" w14:textId="77777777" w:rsidR="00AA0E5C" w:rsidRPr="00627EC6" w:rsidRDefault="00AA0E5C" w:rsidP="002A5CF6">
            <w:pPr>
              <w:ind w:left="-101"/>
              <w:rPr>
                <w:rFonts w:ascii="Arial" w:hAnsi="Arial" w:cs="Arial"/>
                <w:b/>
                <w:bCs/>
                <w:sz w:val="20"/>
                <w:szCs w:val="20"/>
              </w:rPr>
            </w:pPr>
            <w:r w:rsidRPr="00627EC6">
              <w:rPr>
                <w:rFonts w:ascii="Arial" w:hAnsi="Arial" w:cs="Arial"/>
                <w:b/>
                <w:bCs/>
                <w:sz w:val="20"/>
                <w:szCs w:val="20"/>
              </w:rPr>
              <w:t>Timing of revenue</w:t>
            </w:r>
          </w:p>
          <w:p w14:paraId="6E84644C" w14:textId="77777777" w:rsidR="00AA0E5C" w:rsidRPr="00627EC6" w:rsidRDefault="00AA0E5C" w:rsidP="002A5CF6">
            <w:pPr>
              <w:ind w:left="-101"/>
              <w:rPr>
                <w:rFonts w:ascii="Arial" w:hAnsi="Arial" w:cs="Arial"/>
                <w:b/>
                <w:bCs/>
                <w:sz w:val="20"/>
                <w:szCs w:val="20"/>
                <w:cs/>
              </w:rPr>
            </w:pPr>
            <w:r w:rsidRPr="00627EC6">
              <w:rPr>
                <w:rFonts w:ascii="Arial" w:hAnsi="Arial" w:cs="Arial"/>
                <w:b/>
                <w:bCs/>
                <w:sz w:val="20"/>
                <w:szCs w:val="20"/>
              </w:rPr>
              <w:t xml:space="preserve">   recognition:</w:t>
            </w:r>
          </w:p>
        </w:tc>
        <w:tc>
          <w:tcPr>
            <w:tcW w:w="1440" w:type="dxa"/>
            <w:tcBorders>
              <w:left w:val="nil"/>
              <w:bottom w:val="nil"/>
              <w:right w:val="nil"/>
            </w:tcBorders>
            <w:shd w:val="clear" w:color="auto" w:fill="FAFAFA"/>
            <w:vAlign w:val="bottom"/>
          </w:tcPr>
          <w:p w14:paraId="68089891" w14:textId="77777777" w:rsidR="00AA0E5C" w:rsidRPr="00627EC6" w:rsidRDefault="00AA0E5C" w:rsidP="002A5CF6">
            <w:pPr>
              <w:ind w:right="-72"/>
              <w:jc w:val="right"/>
              <w:rPr>
                <w:rFonts w:ascii="Arial" w:hAnsi="Arial" w:cs="Arial"/>
                <w:b/>
                <w:bCs/>
                <w:sz w:val="20"/>
                <w:szCs w:val="20"/>
                <w:cs/>
              </w:rPr>
            </w:pPr>
          </w:p>
        </w:tc>
        <w:tc>
          <w:tcPr>
            <w:tcW w:w="1260" w:type="dxa"/>
            <w:tcBorders>
              <w:left w:val="nil"/>
              <w:bottom w:val="nil"/>
              <w:right w:val="nil"/>
            </w:tcBorders>
            <w:shd w:val="clear" w:color="auto" w:fill="FAFAFA"/>
            <w:vAlign w:val="bottom"/>
          </w:tcPr>
          <w:p w14:paraId="2CD1CE51" w14:textId="77777777" w:rsidR="00AA0E5C" w:rsidRPr="00627EC6" w:rsidRDefault="00AA0E5C" w:rsidP="002A5CF6">
            <w:pPr>
              <w:ind w:right="-72"/>
              <w:jc w:val="right"/>
              <w:rPr>
                <w:rFonts w:ascii="Arial" w:hAnsi="Arial" w:cs="Arial"/>
                <w:b/>
                <w:bCs/>
                <w:sz w:val="20"/>
                <w:szCs w:val="20"/>
              </w:rPr>
            </w:pPr>
          </w:p>
        </w:tc>
        <w:tc>
          <w:tcPr>
            <w:tcW w:w="1440" w:type="dxa"/>
            <w:tcBorders>
              <w:left w:val="nil"/>
              <w:bottom w:val="nil"/>
              <w:right w:val="nil"/>
            </w:tcBorders>
            <w:shd w:val="clear" w:color="auto" w:fill="FAFAFA"/>
            <w:vAlign w:val="bottom"/>
          </w:tcPr>
          <w:p w14:paraId="07E4B286" w14:textId="77777777" w:rsidR="00AA0E5C" w:rsidRPr="00627EC6" w:rsidRDefault="00AA0E5C" w:rsidP="002A5CF6">
            <w:pPr>
              <w:ind w:right="-72"/>
              <w:jc w:val="right"/>
              <w:rPr>
                <w:rFonts w:ascii="Arial" w:hAnsi="Arial" w:cs="Arial"/>
                <w:b/>
                <w:bCs/>
                <w:sz w:val="20"/>
                <w:szCs w:val="20"/>
              </w:rPr>
            </w:pPr>
          </w:p>
        </w:tc>
        <w:tc>
          <w:tcPr>
            <w:tcW w:w="1099" w:type="dxa"/>
            <w:tcBorders>
              <w:left w:val="nil"/>
              <w:bottom w:val="nil"/>
              <w:right w:val="nil"/>
            </w:tcBorders>
            <w:shd w:val="clear" w:color="auto" w:fill="FAFAFA"/>
            <w:vAlign w:val="bottom"/>
          </w:tcPr>
          <w:p w14:paraId="6BA181E3" w14:textId="77777777" w:rsidR="00AA0E5C" w:rsidRPr="00627EC6" w:rsidRDefault="00AA0E5C" w:rsidP="002A5CF6">
            <w:pPr>
              <w:ind w:right="-72"/>
              <w:jc w:val="right"/>
              <w:rPr>
                <w:rFonts w:ascii="Arial" w:hAnsi="Arial" w:cs="Arial"/>
                <w:b/>
                <w:bCs/>
                <w:sz w:val="20"/>
                <w:szCs w:val="20"/>
              </w:rPr>
            </w:pPr>
          </w:p>
        </w:tc>
        <w:tc>
          <w:tcPr>
            <w:tcW w:w="1375" w:type="dxa"/>
            <w:tcBorders>
              <w:left w:val="nil"/>
              <w:bottom w:val="nil"/>
              <w:right w:val="nil"/>
            </w:tcBorders>
            <w:shd w:val="clear" w:color="auto" w:fill="FAFAFA"/>
            <w:vAlign w:val="bottom"/>
          </w:tcPr>
          <w:p w14:paraId="2E00DF0C" w14:textId="77777777" w:rsidR="00AA0E5C" w:rsidRPr="00627EC6" w:rsidRDefault="00AA0E5C" w:rsidP="002A5CF6">
            <w:pPr>
              <w:ind w:right="-72"/>
              <w:jc w:val="right"/>
              <w:rPr>
                <w:rFonts w:ascii="Arial" w:hAnsi="Arial" w:cs="Arial"/>
                <w:b/>
                <w:bCs/>
                <w:sz w:val="20"/>
                <w:szCs w:val="20"/>
              </w:rPr>
            </w:pPr>
          </w:p>
        </w:tc>
      </w:tr>
      <w:tr w:rsidR="00052D1E" w:rsidRPr="00627EC6" w14:paraId="0725B444" w14:textId="77777777" w:rsidTr="009A0C8D">
        <w:trPr>
          <w:cantSplit/>
          <w:trHeight w:val="34"/>
        </w:trPr>
        <w:tc>
          <w:tcPr>
            <w:tcW w:w="2430" w:type="dxa"/>
            <w:vAlign w:val="bottom"/>
            <w:hideMark/>
          </w:tcPr>
          <w:p w14:paraId="3D1580F6" w14:textId="77777777" w:rsidR="00052D1E" w:rsidRPr="00627EC6" w:rsidRDefault="00052D1E" w:rsidP="00052D1E">
            <w:pPr>
              <w:ind w:left="-101"/>
              <w:rPr>
                <w:rFonts w:ascii="Arial" w:hAnsi="Arial" w:cs="Arial"/>
                <w:sz w:val="20"/>
                <w:szCs w:val="20"/>
              </w:rPr>
            </w:pPr>
            <w:r w:rsidRPr="00627EC6">
              <w:rPr>
                <w:rFonts w:ascii="Arial" w:hAnsi="Arial" w:cs="Arial"/>
                <w:sz w:val="20"/>
                <w:szCs w:val="20"/>
              </w:rPr>
              <w:t>At a point in time</w:t>
            </w:r>
          </w:p>
        </w:tc>
        <w:tc>
          <w:tcPr>
            <w:tcW w:w="1440" w:type="dxa"/>
            <w:shd w:val="clear" w:color="auto" w:fill="FAFAFA"/>
            <w:vAlign w:val="bottom"/>
          </w:tcPr>
          <w:p w14:paraId="7D0144FD" w14:textId="407572C9" w:rsidR="00052D1E" w:rsidRPr="00627EC6" w:rsidRDefault="00052D1E" w:rsidP="00052D1E">
            <w:pPr>
              <w:ind w:right="-72"/>
              <w:jc w:val="right"/>
              <w:rPr>
                <w:rFonts w:ascii="Arial" w:eastAsia="Arial Unicode MS" w:hAnsi="Arial" w:cs="Arial"/>
                <w:sz w:val="20"/>
                <w:szCs w:val="20"/>
                <w:lang w:val="en-GB"/>
              </w:rPr>
            </w:pPr>
            <w:r w:rsidRPr="00627EC6">
              <w:rPr>
                <w:rFonts w:ascii="Arial" w:eastAsia="Arial Unicode MS" w:hAnsi="Arial" w:cs="Arial"/>
                <w:sz w:val="20"/>
                <w:szCs w:val="20"/>
                <w:lang w:val="en-GB"/>
              </w:rPr>
              <w:t>498,899,673</w:t>
            </w:r>
          </w:p>
        </w:tc>
        <w:tc>
          <w:tcPr>
            <w:tcW w:w="1260" w:type="dxa"/>
            <w:shd w:val="clear" w:color="auto" w:fill="FAFAFA"/>
          </w:tcPr>
          <w:p w14:paraId="34C0A621" w14:textId="74C16674" w:rsidR="00052D1E" w:rsidRPr="00627EC6" w:rsidRDefault="00052D1E" w:rsidP="00052D1E">
            <w:pPr>
              <w:ind w:right="-72"/>
              <w:jc w:val="right"/>
              <w:rPr>
                <w:rFonts w:ascii="Arial" w:eastAsia="Arial Unicode MS" w:hAnsi="Arial" w:cs="Arial"/>
                <w:sz w:val="20"/>
                <w:szCs w:val="20"/>
                <w:lang w:val="en-GB"/>
              </w:rPr>
            </w:pPr>
            <w:r w:rsidRPr="00627EC6">
              <w:rPr>
                <w:rFonts w:ascii="Arial" w:eastAsia="Arial Unicode MS" w:hAnsi="Arial" w:cs="Arial"/>
                <w:sz w:val="20"/>
                <w:szCs w:val="20"/>
                <w:lang w:val="en-GB"/>
              </w:rPr>
              <w:t>-</w:t>
            </w:r>
          </w:p>
        </w:tc>
        <w:tc>
          <w:tcPr>
            <w:tcW w:w="1440" w:type="dxa"/>
            <w:shd w:val="clear" w:color="auto" w:fill="FAFAFA"/>
          </w:tcPr>
          <w:p w14:paraId="5DB22284" w14:textId="3A845D63" w:rsidR="00052D1E" w:rsidRPr="00627EC6" w:rsidRDefault="00052D1E" w:rsidP="00052D1E">
            <w:pPr>
              <w:ind w:right="-72"/>
              <w:jc w:val="right"/>
              <w:rPr>
                <w:rFonts w:ascii="Arial" w:eastAsia="Arial Unicode MS" w:hAnsi="Arial" w:cs="Arial"/>
                <w:sz w:val="20"/>
                <w:szCs w:val="20"/>
                <w:lang w:val="en-GB"/>
              </w:rPr>
            </w:pPr>
            <w:r w:rsidRPr="00627EC6">
              <w:rPr>
                <w:rFonts w:ascii="Arial" w:eastAsia="Arial Unicode MS" w:hAnsi="Arial" w:cs="Arial"/>
                <w:sz w:val="20"/>
                <w:szCs w:val="20"/>
                <w:lang w:val="en-GB"/>
              </w:rPr>
              <w:t>-</w:t>
            </w:r>
          </w:p>
        </w:tc>
        <w:tc>
          <w:tcPr>
            <w:tcW w:w="1099" w:type="dxa"/>
            <w:shd w:val="clear" w:color="auto" w:fill="FAFAFA"/>
          </w:tcPr>
          <w:p w14:paraId="15E31CB0" w14:textId="02FF7284" w:rsidR="00052D1E" w:rsidRPr="00627EC6" w:rsidRDefault="00052D1E" w:rsidP="00052D1E">
            <w:pPr>
              <w:ind w:right="-72"/>
              <w:jc w:val="right"/>
              <w:rPr>
                <w:rFonts w:ascii="Arial" w:eastAsia="Arial Unicode MS" w:hAnsi="Arial" w:cs="Arial"/>
                <w:sz w:val="20"/>
                <w:szCs w:val="20"/>
                <w:lang w:val="en-GB"/>
              </w:rPr>
            </w:pPr>
            <w:r w:rsidRPr="00627EC6">
              <w:rPr>
                <w:rFonts w:ascii="Arial" w:eastAsia="Arial Unicode MS" w:hAnsi="Arial" w:cs="Arial"/>
                <w:sz w:val="20"/>
                <w:szCs w:val="20"/>
                <w:lang w:val="en-GB"/>
              </w:rPr>
              <w:t>-</w:t>
            </w:r>
          </w:p>
        </w:tc>
        <w:tc>
          <w:tcPr>
            <w:tcW w:w="1375" w:type="dxa"/>
            <w:shd w:val="clear" w:color="auto" w:fill="FAFAFA"/>
            <w:vAlign w:val="bottom"/>
          </w:tcPr>
          <w:p w14:paraId="44D053A5" w14:textId="1CD8D360" w:rsidR="00052D1E" w:rsidRPr="00627EC6" w:rsidRDefault="00052D1E" w:rsidP="00052D1E">
            <w:pPr>
              <w:ind w:right="-72"/>
              <w:jc w:val="right"/>
              <w:rPr>
                <w:rFonts w:ascii="Arial" w:eastAsia="Arial Unicode MS" w:hAnsi="Arial" w:cs="Arial"/>
                <w:sz w:val="20"/>
                <w:szCs w:val="20"/>
                <w:lang w:val="en-GB"/>
              </w:rPr>
            </w:pPr>
            <w:r w:rsidRPr="00627EC6">
              <w:rPr>
                <w:rFonts w:ascii="Arial" w:eastAsia="Arial Unicode MS" w:hAnsi="Arial" w:cs="Arial"/>
                <w:sz w:val="20"/>
                <w:szCs w:val="20"/>
                <w:cs/>
                <w:lang w:val="en-GB"/>
              </w:rPr>
              <w:t>498</w:t>
            </w:r>
            <w:r w:rsidRPr="00627EC6">
              <w:rPr>
                <w:rFonts w:ascii="Arial" w:eastAsia="Arial Unicode MS" w:hAnsi="Arial" w:cs="Arial"/>
                <w:sz w:val="20"/>
                <w:szCs w:val="20"/>
                <w:lang w:val="en-GB"/>
              </w:rPr>
              <w:t>,</w:t>
            </w:r>
            <w:r w:rsidRPr="00627EC6">
              <w:rPr>
                <w:rFonts w:ascii="Arial" w:eastAsia="Arial Unicode MS" w:hAnsi="Arial" w:cs="Arial"/>
                <w:sz w:val="20"/>
                <w:szCs w:val="20"/>
                <w:cs/>
                <w:lang w:val="en-GB"/>
              </w:rPr>
              <w:t>899</w:t>
            </w:r>
            <w:r w:rsidRPr="00627EC6">
              <w:rPr>
                <w:rFonts w:ascii="Arial" w:eastAsia="Arial Unicode MS" w:hAnsi="Arial" w:cs="Arial"/>
                <w:sz w:val="20"/>
                <w:szCs w:val="20"/>
                <w:lang w:val="en-GB"/>
              </w:rPr>
              <w:t>,</w:t>
            </w:r>
            <w:r w:rsidRPr="00627EC6">
              <w:rPr>
                <w:rFonts w:ascii="Arial" w:eastAsia="Arial Unicode MS" w:hAnsi="Arial" w:cs="Arial"/>
                <w:sz w:val="20"/>
                <w:szCs w:val="20"/>
                <w:cs/>
                <w:lang w:val="en-GB"/>
              </w:rPr>
              <w:t>673</w:t>
            </w:r>
          </w:p>
        </w:tc>
      </w:tr>
      <w:tr w:rsidR="00052D1E" w:rsidRPr="00627EC6" w14:paraId="7E587380" w14:textId="77777777" w:rsidTr="009A0C8D">
        <w:trPr>
          <w:cantSplit/>
          <w:trHeight w:val="34"/>
        </w:trPr>
        <w:tc>
          <w:tcPr>
            <w:tcW w:w="2430" w:type="dxa"/>
            <w:vAlign w:val="bottom"/>
            <w:hideMark/>
          </w:tcPr>
          <w:p w14:paraId="4C814794" w14:textId="77777777" w:rsidR="00052D1E" w:rsidRPr="00627EC6" w:rsidRDefault="00052D1E" w:rsidP="00052D1E">
            <w:pPr>
              <w:ind w:left="-101"/>
              <w:rPr>
                <w:rFonts w:ascii="Arial" w:hAnsi="Arial" w:cs="Arial"/>
                <w:sz w:val="20"/>
                <w:szCs w:val="20"/>
              </w:rPr>
            </w:pPr>
            <w:r w:rsidRPr="00627EC6">
              <w:rPr>
                <w:rFonts w:ascii="Arial" w:hAnsi="Arial" w:cs="Arial"/>
                <w:sz w:val="20"/>
                <w:szCs w:val="20"/>
              </w:rPr>
              <w:t>Over time</w:t>
            </w:r>
          </w:p>
        </w:tc>
        <w:tc>
          <w:tcPr>
            <w:tcW w:w="1440" w:type="dxa"/>
            <w:tcBorders>
              <w:top w:val="nil"/>
              <w:left w:val="nil"/>
              <w:bottom w:val="single" w:sz="4" w:space="0" w:color="auto"/>
              <w:right w:val="nil"/>
            </w:tcBorders>
            <w:shd w:val="clear" w:color="auto" w:fill="FAFAFA"/>
          </w:tcPr>
          <w:p w14:paraId="16A3DF6C" w14:textId="4531BDCD" w:rsidR="00052D1E" w:rsidRPr="00627EC6" w:rsidRDefault="00052D1E" w:rsidP="00052D1E">
            <w:pPr>
              <w:ind w:right="-72"/>
              <w:jc w:val="right"/>
              <w:rPr>
                <w:rFonts w:ascii="Arial" w:eastAsia="Arial Unicode MS" w:hAnsi="Arial" w:cs="Arial"/>
                <w:sz w:val="20"/>
                <w:szCs w:val="20"/>
                <w:lang w:val="en-GB"/>
              </w:rPr>
            </w:pPr>
            <w:r w:rsidRPr="00627EC6">
              <w:rPr>
                <w:rFonts w:ascii="Arial" w:eastAsia="Arial Unicode MS" w:hAnsi="Arial" w:cs="Arial"/>
                <w:sz w:val="20"/>
                <w:szCs w:val="20"/>
                <w:lang w:val="en-GB"/>
              </w:rPr>
              <w:t>-</w:t>
            </w:r>
          </w:p>
        </w:tc>
        <w:tc>
          <w:tcPr>
            <w:tcW w:w="1260" w:type="dxa"/>
            <w:tcBorders>
              <w:top w:val="nil"/>
              <w:left w:val="nil"/>
              <w:bottom w:val="single" w:sz="4" w:space="0" w:color="auto"/>
              <w:right w:val="nil"/>
            </w:tcBorders>
            <w:shd w:val="clear" w:color="auto" w:fill="FAFAFA"/>
          </w:tcPr>
          <w:p w14:paraId="27BEDFDE" w14:textId="204B4D99" w:rsidR="00052D1E" w:rsidRPr="00627EC6" w:rsidRDefault="00052D1E" w:rsidP="00052D1E">
            <w:pPr>
              <w:ind w:right="-72"/>
              <w:jc w:val="right"/>
              <w:rPr>
                <w:rFonts w:ascii="Arial" w:eastAsia="Arial Unicode MS" w:hAnsi="Arial" w:cs="Arial"/>
                <w:sz w:val="20"/>
                <w:szCs w:val="20"/>
                <w:lang w:val="en-GB"/>
              </w:rPr>
            </w:pPr>
            <w:r w:rsidRPr="00627EC6">
              <w:rPr>
                <w:rFonts w:ascii="Arial" w:eastAsia="Arial Unicode MS" w:hAnsi="Arial" w:cs="Arial"/>
                <w:sz w:val="20"/>
                <w:szCs w:val="20"/>
                <w:lang w:val="en-GB"/>
              </w:rPr>
              <w:t>5,847,358</w:t>
            </w:r>
          </w:p>
        </w:tc>
        <w:tc>
          <w:tcPr>
            <w:tcW w:w="1440" w:type="dxa"/>
            <w:tcBorders>
              <w:top w:val="nil"/>
              <w:left w:val="nil"/>
              <w:bottom w:val="single" w:sz="4" w:space="0" w:color="auto"/>
              <w:right w:val="nil"/>
            </w:tcBorders>
            <w:shd w:val="clear" w:color="auto" w:fill="FAFAFA"/>
          </w:tcPr>
          <w:p w14:paraId="609F12E0" w14:textId="03EC9E2F" w:rsidR="00052D1E" w:rsidRPr="00627EC6" w:rsidRDefault="00052D1E" w:rsidP="00052D1E">
            <w:pPr>
              <w:ind w:right="-72"/>
              <w:jc w:val="right"/>
              <w:rPr>
                <w:rFonts w:ascii="Arial" w:eastAsia="Arial Unicode MS" w:hAnsi="Arial" w:cs="Arial"/>
                <w:sz w:val="20"/>
                <w:szCs w:val="20"/>
                <w:lang w:val="en-GB"/>
              </w:rPr>
            </w:pPr>
            <w:r w:rsidRPr="00627EC6">
              <w:rPr>
                <w:rFonts w:ascii="Arial" w:eastAsia="Arial Unicode MS" w:hAnsi="Arial" w:cs="Arial"/>
                <w:sz w:val="20"/>
                <w:szCs w:val="20"/>
                <w:cs/>
                <w:lang w:val="en-GB"/>
              </w:rPr>
              <w:t>7</w:t>
            </w:r>
            <w:r w:rsidRPr="00627EC6">
              <w:rPr>
                <w:rFonts w:ascii="Arial" w:eastAsia="Arial Unicode MS" w:hAnsi="Arial" w:cs="Arial"/>
                <w:sz w:val="20"/>
                <w:szCs w:val="20"/>
                <w:lang w:val="en-GB"/>
              </w:rPr>
              <w:t>,</w:t>
            </w:r>
            <w:r w:rsidRPr="00627EC6">
              <w:rPr>
                <w:rFonts w:ascii="Arial" w:eastAsia="Arial Unicode MS" w:hAnsi="Arial" w:cs="Arial"/>
                <w:sz w:val="20"/>
                <w:szCs w:val="20"/>
                <w:cs/>
                <w:lang w:val="en-GB"/>
              </w:rPr>
              <w:t>003</w:t>
            </w:r>
            <w:r w:rsidRPr="00627EC6">
              <w:rPr>
                <w:rFonts w:ascii="Arial" w:eastAsia="Arial Unicode MS" w:hAnsi="Arial" w:cs="Arial"/>
                <w:sz w:val="20"/>
                <w:szCs w:val="20"/>
                <w:lang w:val="en-GB"/>
              </w:rPr>
              <w:t>,</w:t>
            </w:r>
            <w:r w:rsidRPr="00627EC6">
              <w:rPr>
                <w:rFonts w:ascii="Arial" w:eastAsia="Arial Unicode MS" w:hAnsi="Arial" w:cs="Arial"/>
                <w:sz w:val="20"/>
                <w:szCs w:val="20"/>
                <w:cs/>
                <w:lang w:val="en-GB"/>
              </w:rPr>
              <w:t>231</w:t>
            </w:r>
          </w:p>
        </w:tc>
        <w:tc>
          <w:tcPr>
            <w:tcW w:w="1099" w:type="dxa"/>
            <w:tcBorders>
              <w:top w:val="nil"/>
              <w:left w:val="nil"/>
              <w:bottom w:val="single" w:sz="4" w:space="0" w:color="auto"/>
              <w:right w:val="nil"/>
            </w:tcBorders>
            <w:shd w:val="clear" w:color="auto" w:fill="FAFAFA"/>
          </w:tcPr>
          <w:p w14:paraId="51A4034D" w14:textId="277D1C03" w:rsidR="00052D1E" w:rsidRPr="00627EC6" w:rsidRDefault="00052D1E" w:rsidP="00052D1E">
            <w:pPr>
              <w:ind w:right="-72"/>
              <w:jc w:val="right"/>
              <w:rPr>
                <w:rFonts w:ascii="Arial" w:eastAsia="Arial Unicode MS" w:hAnsi="Arial" w:cs="Arial"/>
                <w:sz w:val="20"/>
                <w:szCs w:val="20"/>
                <w:lang w:val="en-GB"/>
              </w:rPr>
            </w:pPr>
            <w:r w:rsidRPr="00627EC6">
              <w:rPr>
                <w:rFonts w:ascii="Arial" w:eastAsia="Arial Unicode MS" w:hAnsi="Arial" w:cs="Arial"/>
                <w:sz w:val="20"/>
                <w:szCs w:val="20"/>
                <w:cs/>
                <w:lang w:val="en-GB"/>
              </w:rPr>
              <w:t>592</w:t>
            </w:r>
            <w:r w:rsidRPr="00627EC6">
              <w:rPr>
                <w:rFonts w:ascii="Arial" w:eastAsia="Arial Unicode MS" w:hAnsi="Arial" w:cs="Arial"/>
                <w:sz w:val="20"/>
                <w:szCs w:val="20"/>
                <w:lang w:val="en-GB"/>
              </w:rPr>
              <w:t>,</w:t>
            </w:r>
            <w:r w:rsidRPr="00627EC6">
              <w:rPr>
                <w:rFonts w:ascii="Arial" w:eastAsia="Arial Unicode MS" w:hAnsi="Arial" w:cs="Arial"/>
                <w:sz w:val="20"/>
                <w:szCs w:val="20"/>
                <w:cs/>
                <w:lang w:val="en-GB"/>
              </w:rPr>
              <w:t>854</w:t>
            </w:r>
          </w:p>
        </w:tc>
        <w:tc>
          <w:tcPr>
            <w:tcW w:w="1375" w:type="dxa"/>
            <w:tcBorders>
              <w:top w:val="nil"/>
              <w:left w:val="nil"/>
              <w:bottom w:val="single" w:sz="4" w:space="0" w:color="auto"/>
              <w:right w:val="nil"/>
            </w:tcBorders>
            <w:shd w:val="clear" w:color="auto" w:fill="FAFAFA"/>
          </w:tcPr>
          <w:p w14:paraId="1C1F7857" w14:textId="05A855A4" w:rsidR="00052D1E" w:rsidRPr="00627EC6" w:rsidRDefault="00052D1E" w:rsidP="00052D1E">
            <w:pPr>
              <w:ind w:right="-72"/>
              <w:jc w:val="right"/>
              <w:rPr>
                <w:rFonts w:ascii="Arial" w:eastAsia="Arial Unicode MS" w:hAnsi="Arial" w:cs="Arial"/>
                <w:sz w:val="20"/>
                <w:szCs w:val="20"/>
                <w:lang w:val="en-GB"/>
              </w:rPr>
            </w:pPr>
            <w:r w:rsidRPr="00627EC6">
              <w:rPr>
                <w:rFonts w:ascii="Arial" w:eastAsia="Arial Unicode MS" w:hAnsi="Arial" w:cs="Arial"/>
                <w:sz w:val="20"/>
                <w:szCs w:val="20"/>
                <w:cs/>
                <w:lang w:val="en-GB"/>
              </w:rPr>
              <w:t>13</w:t>
            </w:r>
            <w:r w:rsidRPr="00627EC6">
              <w:rPr>
                <w:rFonts w:ascii="Arial" w:eastAsia="Arial Unicode MS" w:hAnsi="Arial" w:cs="Arial"/>
                <w:sz w:val="20"/>
                <w:szCs w:val="20"/>
                <w:lang w:val="en-GB"/>
              </w:rPr>
              <w:t>,</w:t>
            </w:r>
            <w:r w:rsidRPr="00627EC6">
              <w:rPr>
                <w:rFonts w:ascii="Arial" w:eastAsia="Arial Unicode MS" w:hAnsi="Arial" w:cs="Arial"/>
                <w:sz w:val="20"/>
                <w:szCs w:val="20"/>
                <w:cs/>
                <w:lang w:val="en-GB"/>
              </w:rPr>
              <w:t>443</w:t>
            </w:r>
            <w:r w:rsidRPr="00627EC6">
              <w:rPr>
                <w:rFonts w:ascii="Arial" w:eastAsia="Arial Unicode MS" w:hAnsi="Arial" w:cs="Arial"/>
                <w:sz w:val="20"/>
                <w:szCs w:val="20"/>
                <w:lang w:val="en-GB"/>
              </w:rPr>
              <w:t>,</w:t>
            </w:r>
            <w:r w:rsidRPr="00627EC6">
              <w:rPr>
                <w:rFonts w:ascii="Arial" w:eastAsia="Arial Unicode MS" w:hAnsi="Arial" w:cs="Arial"/>
                <w:sz w:val="20"/>
                <w:szCs w:val="20"/>
                <w:cs/>
                <w:lang w:val="en-GB"/>
              </w:rPr>
              <w:t>443</w:t>
            </w:r>
          </w:p>
        </w:tc>
      </w:tr>
      <w:tr w:rsidR="00052D1E" w:rsidRPr="00627EC6" w14:paraId="6BCCE1E8" w14:textId="77777777" w:rsidTr="005563AD">
        <w:trPr>
          <w:cantSplit/>
          <w:trHeight w:val="34"/>
        </w:trPr>
        <w:tc>
          <w:tcPr>
            <w:tcW w:w="2430" w:type="dxa"/>
            <w:vAlign w:val="bottom"/>
          </w:tcPr>
          <w:p w14:paraId="2253E3CC" w14:textId="77777777" w:rsidR="00052D1E" w:rsidRPr="00627EC6" w:rsidRDefault="00052D1E" w:rsidP="00052D1E">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0756CAFA" w14:textId="77777777" w:rsidR="00052D1E" w:rsidRPr="00627EC6" w:rsidRDefault="00052D1E" w:rsidP="00052D1E">
            <w:pPr>
              <w:ind w:right="-72"/>
              <w:jc w:val="right"/>
              <w:rPr>
                <w:rFonts w:ascii="Arial" w:eastAsia="Arial Unicode MS" w:hAnsi="Arial" w:cs="Arial"/>
                <w:sz w:val="20"/>
                <w:szCs w:val="20"/>
                <w:lang w:val="en-GB"/>
              </w:rPr>
            </w:pPr>
          </w:p>
        </w:tc>
        <w:tc>
          <w:tcPr>
            <w:tcW w:w="1260" w:type="dxa"/>
            <w:tcBorders>
              <w:top w:val="single" w:sz="4" w:space="0" w:color="auto"/>
              <w:left w:val="nil"/>
              <w:right w:val="nil"/>
            </w:tcBorders>
            <w:shd w:val="clear" w:color="auto" w:fill="FAFAFA"/>
            <w:vAlign w:val="bottom"/>
          </w:tcPr>
          <w:p w14:paraId="27B57F56" w14:textId="77777777" w:rsidR="00052D1E" w:rsidRPr="00627EC6" w:rsidRDefault="00052D1E" w:rsidP="00052D1E">
            <w:pPr>
              <w:ind w:right="-72"/>
              <w:jc w:val="right"/>
              <w:rPr>
                <w:rFonts w:ascii="Arial" w:eastAsia="Arial Unicode MS" w:hAnsi="Arial" w:cs="Arial"/>
                <w:sz w:val="20"/>
                <w:szCs w:val="20"/>
                <w:lang w:val="en-GB"/>
              </w:rPr>
            </w:pPr>
          </w:p>
        </w:tc>
        <w:tc>
          <w:tcPr>
            <w:tcW w:w="1440" w:type="dxa"/>
            <w:tcBorders>
              <w:top w:val="single" w:sz="4" w:space="0" w:color="auto"/>
              <w:left w:val="nil"/>
              <w:right w:val="nil"/>
            </w:tcBorders>
            <w:shd w:val="clear" w:color="auto" w:fill="FAFAFA"/>
            <w:vAlign w:val="bottom"/>
          </w:tcPr>
          <w:p w14:paraId="78E2C7A7" w14:textId="77777777" w:rsidR="00052D1E" w:rsidRPr="00627EC6" w:rsidRDefault="00052D1E" w:rsidP="00052D1E">
            <w:pPr>
              <w:ind w:right="-72"/>
              <w:jc w:val="right"/>
              <w:rPr>
                <w:rFonts w:ascii="Arial" w:eastAsia="Arial Unicode MS" w:hAnsi="Arial" w:cs="Arial"/>
                <w:sz w:val="20"/>
                <w:szCs w:val="20"/>
                <w:lang w:val="en-GB"/>
              </w:rPr>
            </w:pPr>
          </w:p>
        </w:tc>
        <w:tc>
          <w:tcPr>
            <w:tcW w:w="1099" w:type="dxa"/>
            <w:tcBorders>
              <w:top w:val="single" w:sz="4" w:space="0" w:color="auto"/>
              <w:left w:val="nil"/>
              <w:right w:val="nil"/>
            </w:tcBorders>
            <w:shd w:val="clear" w:color="auto" w:fill="FAFAFA"/>
            <w:vAlign w:val="bottom"/>
          </w:tcPr>
          <w:p w14:paraId="2F124176" w14:textId="77777777" w:rsidR="00052D1E" w:rsidRPr="00627EC6" w:rsidRDefault="00052D1E" w:rsidP="00052D1E">
            <w:pPr>
              <w:ind w:right="-72"/>
              <w:jc w:val="right"/>
              <w:rPr>
                <w:rFonts w:ascii="Arial" w:eastAsia="Arial Unicode MS" w:hAnsi="Arial" w:cs="Arial"/>
                <w:sz w:val="20"/>
                <w:szCs w:val="20"/>
                <w:lang w:val="en-GB"/>
              </w:rPr>
            </w:pPr>
          </w:p>
        </w:tc>
        <w:tc>
          <w:tcPr>
            <w:tcW w:w="1375" w:type="dxa"/>
            <w:tcBorders>
              <w:top w:val="single" w:sz="4" w:space="0" w:color="auto"/>
              <w:left w:val="nil"/>
              <w:right w:val="nil"/>
            </w:tcBorders>
            <w:shd w:val="clear" w:color="auto" w:fill="FAFAFA"/>
            <w:vAlign w:val="bottom"/>
          </w:tcPr>
          <w:p w14:paraId="6A662601" w14:textId="77777777" w:rsidR="00052D1E" w:rsidRPr="00627EC6" w:rsidRDefault="00052D1E" w:rsidP="00052D1E">
            <w:pPr>
              <w:ind w:right="-72"/>
              <w:jc w:val="right"/>
              <w:rPr>
                <w:rFonts w:ascii="Arial" w:eastAsia="Arial Unicode MS" w:hAnsi="Arial" w:cs="Arial"/>
                <w:sz w:val="20"/>
                <w:szCs w:val="20"/>
                <w:lang w:val="en-GB"/>
              </w:rPr>
            </w:pPr>
          </w:p>
        </w:tc>
      </w:tr>
      <w:tr w:rsidR="00052D1E" w:rsidRPr="00627EC6" w14:paraId="38E00D5B" w14:textId="77777777" w:rsidTr="005563AD">
        <w:trPr>
          <w:cantSplit/>
          <w:trHeight w:val="34"/>
        </w:trPr>
        <w:tc>
          <w:tcPr>
            <w:tcW w:w="2430" w:type="dxa"/>
            <w:vAlign w:val="bottom"/>
          </w:tcPr>
          <w:p w14:paraId="2E03708D" w14:textId="77777777" w:rsidR="00052D1E" w:rsidRPr="00627EC6" w:rsidRDefault="00052D1E" w:rsidP="00052D1E">
            <w:pPr>
              <w:ind w:left="-101"/>
              <w:rPr>
                <w:rFonts w:ascii="Arial" w:hAnsi="Arial" w:cs="Arial"/>
                <w:sz w:val="20"/>
                <w:szCs w:val="20"/>
              </w:rPr>
            </w:pPr>
          </w:p>
        </w:tc>
        <w:tc>
          <w:tcPr>
            <w:tcW w:w="1440" w:type="dxa"/>
            <w:tcBorders>
              <w:left w:val="nil"/>
              <w:bottom w:val="single" w:sz="4" w:space="0" w:color="auto"/>
              <w:right w:val="nil"/>
            </w:tcBorders>
            <w:shd w:val="clear" w:color="auto" w:fill="FAFAFA"/>
          </w:tcPr>
          <w:p w14:paraId="5501A105" w14:textId="2E62E573" w:rsidR="00052D1E" w:rsidRPr="00627EC6" w:rsidRDefault="00052D1E" w:rsidP="00052D1E">
            <w:pPr>
              <w:ind w:right="-72"/>
              <w:jc w:val="right"/>
              <w:rPr>
                <w:rFonts w:ascii="Arial" w:eastAsia="Arial Unicode MS" w:hAnsi="Arial" w:cs="Arial"/>
                <w:sz w:val="20"/>
                <w:szCs w:val="20"/>
                <w:lang w:val="en-GB"/>
              </w:rPr>
            </w:pPr>
            <w:r w:rsidRPr="00627EC6">
              <w:rPr>
                <w:rFonts w:ascii="Arial" w:eastAsia="Arial Unicode MS" w:hAnsi="Arial" w:cs="Arial"/>
                <w:sz w:val="20"/>
                <w:szCs w:val="20"/>
                <w:lang w:val="en-GB"/>
              </w:rPr>
              <w:t>498,899,673</w:t>
            </w:r>
          </w:p>
        </w:tc>
        <w:tc>
          <w:tcPr>
            <w:tcW w:w="1260" w:type="dxa"/>
            <w:tcBorders>
              <w:left w:val="nil"/>
              <w:bottom w:val="single" w:sz="4" w:space="0" w:color="auto"/>
              <w:right w:val="nil"/>
            </w:tcBorders>
            <w:shd w:val="clear" w:color="auto" w:fill="FAFAFA"/>
          </w:tcPr>
          <w:p w14:paraId="3A8B27D1" w14:textId="23092A25" w:rsidR="00052D1E" w:rsidRPr="00627EC6" w:rsidRDefault="00052D1E" w:rsidP="00052D1E">
            <w:pPr>
              <w:ind w:right="-72"/>
              <w:jc w:val="right"/>
              <w:rPr>
                <w:rFonts w:ascii="Arial" w:eastAsia="Arial Unicode MS" w:hAnsi="Arial" w:cs="Arial"/>
                <w:sz w:val="20"/>
                <w:szCs w:val="20"/>
                <w:lang w:val="en-GB"/>
              </w:rPr>
            </w:pPr>
            <w:r w:rsidRPr="00627EC6">
              <w:rPr>
                <w:rFonts w:ascii="Arial" w:eastAsia="Arial Unicode MS" w:hAnsi="Arial" w:cs="Arial"/>
                <w:sz w:val="20"/>
                <w:szCs w:val="20"/>
                <w:lang w:val="en-GB"/>
              </w:rPr>
              <w:t>5,847,358</w:t>
            </w:r>
          </w:p>
        </w:tc>
        <w:tc>
          <w:tcPr>
            <w:tcW w:w="1440" w:type="dxa"/>
            <w:tcBorders>
              <w:left w:val="nil"/>
              <w:bottom w:val="single" w:sz="4" w:space="0" w:color="auto"/>
              <w:right w:val="nil"/>
            </w:tcBorders>
            <w:shd w:val="clear" w:color="auto" w:fill="FAFAFA"/>
          </w:tcPr>
          <w:p w14:paraId="07833F17" w14:textId="31A29E37" w:rsidR="00052D1E" w:rsidRPr="00627EC6" w:rsidRDefault="00052D1E" w:rsidP="00052D1E">
            <w:pPr>
              <w:ind w:right="-72"/>
              <w:jc w:val="right"/>
              <w:rPr>
                <w:rFonts w:ascii="Arial" w:eastAsia="Arial Unicode MS" w:hAnsi="Arial" w:cs="Arial"/>
                <w:sz w:val="20"/>
                <w:szCs w:val="20"/>
                <w:lang w:val="en-GB"/>
              </w:rPr>
            </w:pPr>
            <w:r w:rsidRPr="00627EC6">
              <w:rPr>
                <w:rFonts w:ascii="Arial" w:eastAsia="Arial Unicode MS" w:hAnsi="Arial" w:cs="Arial"/>
                <w:sz w:val="20"/>
                <w:szCs w:val="20"/>
                <w:lang w:val="en-GB"/>
              </w:rPr>
              <w:t>7,003,231</w:t>
            </w:r>
          </w:p>
        </w:tc>
        <w:tc>
          <w:tcPr>
            <w:tcW w:w="1099" w:type="dxa"/>
            <w:tcBorders>
              <w:left w:val="nil"/>
              <w:bottom w:val="single" w:sz="4" w:space="0" w:color="auto"/>
              <w:right w:val="nil"/>
            </w:tcBorders>
            <w:shd w:val="clear" w:color="auto" w:fill="FAFAFA"/>
          </w:tcPr>
          <w:p w14:paraId="511817BE" w14:textId="469C767A" w:rsidR="00052D1E" w:rsidRPr="00627EC6" w:rsidRDefault="00052D1E" w:rsidP="00052D1E">
            <w:pPr>
              <w:ind w:right="-72"/>
              <w:jc w:val="right"/>
              <w:rPr>
                <w:rFonts w:ascii="Arial" w:eastAsia="Arial Unicode MS" w:hAnsi="Arial" w:cs="Arial"/>
                <w:sz w:val="20"/>
                <w:szCs w:val="20"/>
                <w:lang w:val="en-GB"/>
              </w:rPr>
            </w:pPr>
            <w:r w:rsidRPr="00627EC6">
              <w:rPr>
                <w:rFonts w:ascii="Arial" w:eastAsia="Arial Unicode MS" w:hAnsi="Arial" w:cs="Arial"/>
                <w:sz w:val="20"/>
                <w:szCs w:val="20"/>
                <w:lang w:val="en-GB"/>
              </w:rPr>
              <w:t>592,854</w:t>
            </w:r>
          </w:p>
        </w:tc>
        <w:tc>
          <w:tcPr>
            <w:tcW w:w="1375" w:type="dxa"/>
            <w:tcBorders>
              <w:left w:val="nil"/>
              <w:bottom w:val="single" w:sz="4" w:space="0" w:color="auto"/>
              <w:right w:val="nil"/>
            </w:tcBorders>
            <w:shd w:val="clear" w:color="auto" w:fill="FAFAFA"/>
          </w:tcPr>
          <w:p w14:paraId="2453AB51" w14:textId="7B79FFA2" w:rsidR="00052D1E" w:rsidRPr="00627EC6" w:rsidRDefault="00052D1E" w:rsidP="00052D1E">
            <w:pPr>
              <w:ind w:right="-72"/>
              <w:jc w:val="right"/>
              <w:rPr>
                <w:rFonts w:ascii="Arial" w:eastAsia="Arial Unicode MS" w:hAnsi="Arial" w:cs="Arial"/>
                <w:sz w:val="20"/>
                <w:szCs w:val="20"/>
                <w:lang w:val="en-GB"/>
              </w:rPr>
            </w:pPr>
            <w:r w:rsidRPr="00627EC6">
              <w:rPr>
                <w:rFonts w:ascii="Arial" w:eastAsia="Arial Unicode MS" w:hAnsi="Arial" w:cs="Arial"/>
                <w:sz w:val="20"/>
                <w:szCs w:val="20"/>
                <w:lang w:val="en-GB"/>
              </w:rPr>
              <w:t>512,343,116</w:t>
            </w:r>
          </w:p>
        </w:tc>
      </w:tr>
    </w:tbl>
    <w:p w14:paraId="220E120E" w14:textId="10D770DD" w:rsidR="00AA0E5C" w:rsidRPr="00627EC6" w:rsidRDefault="00AA0E5C" w:rsidP="00431B30">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AA0E5C" w:rsidRPr="00627EC6" w14:paraId="7BDE74CD" w14:textId="77777777" w:rsidTr="00AA0E5C">
        <w:trPr>
          <w:cantSplit/>
          <w:trHeight w:val="60"/>
        </w:trPr>
        <w:tc>
          <w:tcPr>
            <w:tcW w:w="2430" w:type="dxa"/>
            <w:shd w:val="clear" w:color="auto" w:fill="auto"/>
            <w:vAlign w:val="bottom"/>
          </w:tcPr>
          <w:p w14:paraId="2CAA077E" w14:textId="77777777" w:rsidR="00AA0E5C" w:rsidRPr="00627EC6" w:rsidRDefault="00AA0E5C" w:rsidP="002A5CF6">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shd w:val="clear" w:color="auto" w:fill="auto"/>
            <w:vAlign w:val="bottom"/>
          </w:tcPr>
          <w:p w14:paraId="11EE3E73" w14:textId="77777777" w:rsidR="00AA0E5C" w:rsidRPr="00627EC6" w:rsidRDefault="00AA0E5C" w:rsidP="002A5CF6">
            <w:pPr>
              <w:ind w:right="-72"/>
              <w:jc w:val="center"/>
              <w:rPr>
                <w:rFonts w:ascii="Arial" w:hAnsi="Arial" w:cs="Arial"/>
                <w:b/>
                <w:bCs/>
                <w:sz w:val="20"/>
                <w:szCs w:val="20"/>
              </w:rPr>
            </w:pPr>
            <w:r w:rsidRPr="00627EC6">
              <w:rPr>
                <w:rFonts w:ascii="Arial" w:hAnsi="Arial" w:cs="Arial"/>
                <w:b/>
                <w:bCs/>
                <w:sz w:val="20"/>
                <w:szCs w:val="20"/>
              </w:rPr>
              <w:t xml:space="preserve">For the six-month period ended </w:t>
            </w:r>
            <w:r w:rsidRPr="00627EC6">
              <w:rPr>
                <w:rFonts w:ascii="Arial" w:hAnsi="Arial" w:cs="Arial"/>
                <w:b/>
                <w:bCs/>
                <w:sz w:val="20"/>
                <w:szCs w:val="20"/>
                <w:lang w:val="en-GB"/>
              </w:rPr>
              <w:t>30</w:t>
            </w:r>
            <w:r w:rsidRPr="00627EC6">
              <w:rPr>
                <w:rFonts w:ascii="Arial" w:hAnsi="Arial" w:cs="Arial"/>
                <w:b/>
                <w:bCs/>
                <w:sz w:val="20"/>
                <w:szCs w:val="20"/>
              </w:rPr>
              <w:t xml:space="preserve"> June </w:t>
            </w:r>
            <w:r w:rsidRPr="00627EC6">
              <w:rPr>
                <w:rFonts w:ascii="Arial" w:hAnsi="Arial" w:cs="Arial"/>
                <w:b/>
                <w:bCs/>
                <w:sz w:val="20"/>
                <w:szCs w:val="20"/>
                <w:lang w:val="en-GB"/>
              </w:rPr>
              <w:t>2022</w:t>
            </w:r>
          </w:p>
        </w:tc>
      </w:tr>
      <w:tr w:rsidR="00AA0E5C" w:rsidRPr="00627EC6" w14:paraId="771F2D58" w14:textId="77777777" w:rsidTr="00AA0E5C">
        <w:trPr>
          <w:cantSplit/>
          <w:trHeight w:val="548"/>
        </w:trPr>
        <w:tc>
          <w:tcPr>
            <w:tcW w:w="2430" w:type="dxa"/>
            <w:shd w:val="clear" w:color="auto" w:fill="auto"/>
            <w:vAlign w:val="bottom"/>
          </w:tcPr>
          <w:p w14:paraId="2033D110" w14:textId="77777777" w:rsidR="00AA0E5C" w:rsidRPr="00627EC6" w:rsidRDefault="00AA0E5C" w:rsidP="002A5CF6">
            <w:pPr>
              <w:ind w:left="-101"/>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7EE81E90" w14:textId="77777777" w:rsidR="00AA0E5C" w:rsidRPr="00627EC6" w:rsidRDefault="00AA0E5C" w:rsidP="002A5CF6">
            <w:pPr>
              <w:ind w:right="-72"/>
              <w:jc w:val="right"/>
              <w:rPr>
                <w:rFonts w:ascii="Arial" w:hAnsi="Arial" w:cs="Arial"/>
                <w:b/>
                <w:bCs/>
                <w:sz w:val="20"/>
                <w:szCs w:val="20"/>
              </w:rPr>
            </w:pPr>
            <w:r w:rsidRPr="00627EC6">
              <w:rPr>
                <w:rFonts w:ascii="Arial" w:hAnsi="Arial" w:cs="Arial"/>
                <w:b/>
                <w:bCs/>
                <w:sz w:val="20"/>
                <w:szCs w:val="20"/>
              </w:rPr>
              <w:t>Selling hardware and software</w:t>
            </w:r>
          </w:p>
        </w:tc>
        <w:tc>
          <w:tcPr>
            <w:tcW w:w="1260" w:type="dxa"/>
            <w:tcBorders>
              <w:top w:val="single" w:sz="4" w:space="0" w:color="auto"/>
              <w:left w:val="nil"/>
              <w:right w:val="nil"/>
            </w:tcBorders>
            <w:shd w:val="clear" w:color="auto" w:fill="auto"/>
            <w:vAlign w:val="bottom"/>
          </w:tcPr>
          <w:p w14:paraId="29E96CA8"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Installation</w:t>
            </w:r>
          </w:p>
        </w:tc>
        <w:tc>
          <w:tcPr>
            <w:tcW w:w="1440" w:type="dxa"/>
            <w:tcBorders>
              <w:top w:val="single" w:sz="4" w:space="0" w:color="auto"/>
              <w:left w:val="nil"/>
              <w:right w:val="nil"/>
            </w:tcBorders>
            <w:shd w:val="clear" w:color="auto" w:fill="auto"/>
            <w:vAlign w:val="bottom"/>
          </w:tcPr>
          <w:p w14:paraId="7AFA23B2"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Maintenance service</w:t>
            </w:r>
          </w:p>
        </w:tc>
        <w:tc>
          <w:tcPr>
            <w:tcW w:w="1099" w:type="dxa"/>
            <w:tcBorders>
              <w:top w:val="single" w:sz="4" w:space="0" w:color="auto"/>
              <w:left w:val="nil"/>
              <w:right w:val="nil"/>
            </w:tcBorders>
            <w:shd w:val="clear" w:color="auto" w:fill="auto"/>
            <w:vAlign w:val="bottom"/>
          </w:tcPr>
          <w:p w14:paraId="69386C7B"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Others</w:t>
            </w:r>
          </w:p>
        </w:tc>
        <w:tc>
          <w:tcPr>
            <w:tcW w:w="1375" w:type="dxa"/>
            <w:tcBorders>
              <w:top w:val="single" w:sz="4" w:space="0" w:color="auto"/>
              <w:left w:val="nil"/>
              <w:right w:val="nil"/>
            </w:tcBorders>
            <w:shd w:val="clear" w:color="auto" w:fill="auto"/>
            <w:vAlign w:val="bottom"/>
          </w:tcPr>
          <w:p w14:paraId="34A69E99"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Total</w:t>
            </w:r>
          </w:p>
        </w:tc>
      </w:tr>
      <w:tr w:rsidR="00AA0E5C" w:rsidRPr="00627EC6" w14:paraId="391CC800" w14:textId="77777777" w:rsidTr="00AA0E5C">
        <w:trPr>
          <w:cantSplit/>
          <w:trHeight w:val="70"/>
        </w:trPr>
        <w:tc>
          <w:tcPr>
            <w:tcW w:w="2430" w:type="dxa"/>
            <w:shd w:val="clear" w:color="auto" w:fill="auto"/>
            <w:vAlign w:val="bottom"/>
          </w:tcPr>
          <w:p w14:paraId="021B7A0A" w14:textId="77777777" w:rsidR="00AA0E5C" w:rsidRPr="00627EC6" w:rsidRDefault="00AA0E5C" w:rsidP="002A5CF6">
            <w:pPr>
              <w:ind w:left="-101"/>
              <w:rPr>
                <w:rFonts w:ascii="Arial" w:hAnsi="Arial" w:cs="Arial"/>
                <w:sz w:val="20"/>
                <w:szCs w:val="20"/>
                <w:lang w:val="en-GB"/>
              </w:rPr>
            </w:pPr>
          </w:p>
        </w:tc>
        <w:tc>
          <w:tcPr>
            <w:tcW w:w="1440" w:type="dxa"/>
            <w:tcBorders>
              <w:left w:val="nil"/>
              <w:bottom w:val="single" w:sz="4" w:space="0" w:color="auto"/>
              <w:right w:val="nil"/>
            </w:tcBorders>
            <w:shd w:val="clear" w:color="auto" w:fill="auto"/>
            <w:vAlign w:val="bottom"/>
          </w:tcPr>
          <w:p w14:paraId="732588DA"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260" w:type="dxa"/>
            <w:tcBorders>
              <w:left w:val="nil"/>
              <w:bottom w:val="single" w:sz="4" w:space="0" w:color="auto"/>
              <w:right w:val="nil"/>
            </w:tcBorders>
            <w:shd w:val="clear" w:color="auto" w:fill="auto"/>
            <w:vAlign w:val="bottom"/>
          </w:tcPr>
          <w:p w14:paraId="02000E62"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440" w:type="dxa"/>
            <w:tcBorders>
              <w:left w:val="nil"/>
              <w:bottom w:val="single" w:sz="4" w:space="0" w:color="auto"/>
              <w:right w:val="nil"/>
            </w:tcBorders>
            <w:shd w:val="clear" w:color="auto" w:fill="auto"/>
            <w:vAlign w:val="bottom"/>
          </w:tcPr>
          <w:p w14:paraId="57348178"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099" w:type="dxa"/>
            <w:tcBorders>
              <w:left w:val="nil"/>
              <w:bottom w:val="single" w:sz="4" w:space="0" w:color="auto"/>
              <w:right w:val="nil"/>
            </w:tcBorders>
            <w:shd w:val="clear" w:color="auto" w:fill="auto"/>
            <w:vAlign w:val="bottom"/>
          </w:tcPr>
          <w:p w14:paraId="1457B775"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c>
          <w:tcPr>
            <w:tcW w:w="1375" w:type="dxa"/>
            <w:tcBorders>
              <w:left w:val="nil"/>
              <w:bottom w:val="single" w:sz="4" w:space="0" w:color="auto"/>
              <w:right w:val="nil"/>
            </w:tcBorders>
            <w:shd w:val="clear" w:color="auto" w:fill="auto"/>
            <w:vAlign w:val="bottom"/>
          </w:tcPr>
          <w:p w14:paraId="0425CC57" w14:textId="77777777" w:rsidR="00AA0E5C" w:rsidRPr="00627EC6" w:rsidRDefault="00AA0E5C" w:rsidP="002A5CF6">
            <w:pPr>
              <w:ind w:right="-72"/>
              <w:jc w:val="right"/>
              <w:rPr>
                <w:rFonts w:ascii="Arial" w:hAnsi="Arial" w:cs="Arial"/>
                <w:b/>
                <w:bCs/>
                <w:sz w:val="20"/>
                <w:szCs w:val="20"/>
                <w:cs/>
              </w:rPr>
            </w:pPr>
            <w:r w:rsidRPr="00627EC6">
              <w:rPr>
                <w:rFonts w:ascii="Arial" w:hAnsi="Arial" w:cs="Arial"/>
                <w:b/>
                <w:bCs/>
                <w:sz w:val="20"/>
                <w:szCs w:val="20"/>
              </w:rPr>
              <w:t>Baht</w:t>
            </w:r>
          </w:p>
        </w:tc>
      </w:tr>
      <w:tr w:rsidR="00AA0E5C" w:rsidRPr="00627EC6" w14:paraId="6C1BDE8D" w14:textId="77777777">
        <w:trPr>
          <w:cantSplit/>
          <w:trHeight w:val="34"/>
        </w:trPr>
        <w:tc>
          <w:tcPr>
            <w:tcW w:w="2430" w:type="dxa"/>
            <w:shd w:val="clear" w:color="auto" w:fill="auto"/>
            <w:vAlign w:val="bottom"/>
          </w:tcPr>
          <w:p w14:paraId="203169CA" w14:textId="77777777" w:rsidR="00AA0E5C" w:rsidRPr="00627EC6" w:rsidRDefault="00AA0E5C" w:rsidP="002A5CF6">
            <w:pPr>
              <w:ind w:left="-101"/>
              <w:rPr>
                <w:rFonts w:ascii="Arial" w:hAnsi="Arial" w:cs="Arial"/>
                <w:sz w:val="20"/>
                <w:szCs w:val="20"/>
              </w:rPr>
            </w:pPr>
          </w:p>
        </w:tc>
        <w:tc>
          <w:tcPr>
            <w:tcW w:w="1440" w:type="dxa"/>
            <w:tcBorders>
              <w:top w:val="single" w:sz="4" w:space="0" w:color="auto"/>
              <w:left w:val="nil"/>
              <w:right w:val="nil"/>
            </w:tcBorders>
            <w:shd w:val="clear" w:color="auto" w:fill="FFFFFF"/>
            <w:vAlign w:val="bottom"/>
          </w:tcPr>
          <w:p w14:paraId="22B4304B" w14:textId="77777777" w:rsidR="00AA0E5C" w:rsidRPr="00627EC6" w:rsidRDefault="00AA0E5C" w:rsidP="002A5CF6">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FFFFF"/>
            <w:vAlign w:val="bottom"/>
          </w:tcPr>
          <w:p w14:paraId="75AD72C7" w14:textId="77777777" w:rsidR="00AA0E5C" w:rsidRPr="00627EC6" w:rsidRDefault="00AA0E5C" w:rsidP="002A5CF6">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FFFFF"/>
            <w:vAlign w:val="bottom"/>
          </w:tcPr>
          <w:p w14:paraId="1A192BB7" w14:textId="77777777" w:rsidR="00AA0E5C" w:rsidRPr="00627EC6" w:rsidRDefault="00AA0E5C" w:rsidP="002A5CF6">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FFFFF"/>
            <w:vAlign w:val="bottom"/>
          </w:tcPr>
          <w:p w14:paraId="52AEC2DA" w14:textId="77777777" w:rsidR="00AA0E5C" w:rsidRPr="00627EC6" w:rsidRDefault="00AA0E5C" w:rsidP="002A5CF6">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FFFFF"/>
            <w:vAlign w:val="bottom"/>
          </w:tcPr>
          <w:p w14:paraId="157607F4" w14:textId="77777777" w:rsidR="00AA0E5C" w:rsidRPr="00627EC6" w:rsidRDefault="00AA0E5C" w:rsidP="002A5CF6">
            <w:pPr>
              <w:ind w:right="-72"/>
              <w:jc w:val="right"/>
              <w:rPr>
                <w:rFonts w:ascii="Arial" w:hAnsi="Arial" w:cs="Arial"/>
                <w:sz w:val="20"/>
                <w:szCs w:val="20"/>
                <w:lang w:val="en-GB"/>
              </w:rPr>
            </w:pPr>
          </w:p>
        </w:tc>
      </w:tr>
      <w:tr w:rsidR="00AA0E5C" w:rsidRPr="00627EC6" w14:paraId="23C490D9" w14:textId="77777777">
        <w:trPr>
          <w:cantSplit/>
          <w:trHeight w:val="34"/>
        </w:trPr>
        <w:tc>
          <w:tcPr>
            <w:tcW w:w="2430" w:type="dxa"/>
            <w:shd w:val="clear" w:color="auto" w:fill="auto"/>
            <w:vAlign w:val="bottom"/>
            <w:hideMark/>
          </w:tcPr>
          <w:p w14:paraId="0435A8EF" w14:textId="77777777" w:rsidR="00AA0E5C" w:rsidRPr="00627EC6" w:rsidRDefault="00AA0E5C" w:rsidP="002A5CF6">
            <w:pPr>
              <w:ind w:left="-101"/>
              <w:rPr>
                <w:rFonts w:ascii="Arial" w:hAnsi="Arial" w:cs="Arial"/>
                <w:b/>
                <w:bCs/>
                <w:sz w:val="20"/>
                <w:szCs w:val="20"/>
              </w:rPr>
            </w:pPr>
            <w:r w:rsidRPr="00627EC6">
              <w:rPr>
                <w:rFonts w:ascii="Arial" w:hAnsi="Arial" w:cs="Arial"/>
                <w:b/>
                <w:bCs/>
                <w:sz w:val="20"/>
                <w:szCs w:val="20"/>
              </w:rPr>
              <w:t>Timing of revenue</w:t>
            </w:r>
          </w:p>
          <w:p w14:paraId="199E86E8" w14:textId="77777777" w:rsidR="00AA0E5C" w:rsidRPr="00627EC6" w:rsidRDefault="00AA0E5C" w:rsidP="002A5CF6">
            <w:pPr>
              <w:ind w:left="-101"/>
              <w:rPr>
                <w:rFonts w:ascii="Arial" w:hAnsi="Arial" w:cs="Arial"/>
                <w:b/>
                <w:bCs/>
                <w:sz w:val="20"/>
                <w:szCs w:val="20"/>
                <w:cs/>
              </w:rPr>
            </w:pPr>
            <w:r w:rsidRPr="00627EC6">
              <w:rPr>
                <w:rFonts w:ascii="Arial" w:hAnsi="Arial" w:cs="Arial"/>
                <w:b/>
                <w:bCs/>
                <w:sz w:val="20"/>
                <w:szCs w:val="20"/>
              </w:rPr>
              <w:t xml:space="preserve">   recognition:</w:t>
            </w:r>
          </w:p>
        </w:tc>
        <w:tc>
          <w:tcPr>
            <w:tcW w:w="1440" w:type="dxa"/>
            <w:tcBorders>
              <w:left w:val="nil"/>
              <w:bottom w:val="nil"/>
              <w:right w:val="nil"/>
            </w:tcBorders>
            <w:shd w:val="clear" w:color="auto" w:fill="FFFFFF"/>
            <w:vAlign w:val="bottom"/>
          </w:tcPr>
          <w:p w14:paraId="71AA40F4" w14:textId="77777777" w:rsidR="00AA0E5C" w:rsidRPr="00627EC6" w:rsidRDefault="00AA0E5C" w:rsidP="002A5CF6">
            <w:pPr>
              <w:ind w:right="-72"/>
              <w:jc w:val="right"/>
              <w:rPr>
                <w:rFonts w:ascii="Arial" w:hAnsi="Arial" w:cs="Arial"/>
                <w:b/>
                <w:bCs/>
                <w:sz w:val="20"/>
                <w:szCs w:val="20"/>
                <w:cs/>
              </w:rPr>
            </w:pPr>
          </w:p>
        </w:tc>
        <w:tc>
          <w:tcPr>
            <w:tcW w:w="1260" w:type="dxa"/>
            <w:tcBorders>
              <w:left w:val="nil"/>
              <w:bottom w:val="nil"/>
              <w:right w:val="nil"/>
            </w:tcBorders>
            <w:shd w:val="clear" w:color="auto" w:fill="FFFFFF"/>
            <w:vAlign w:val="bottom"/>
          </w:tcPr>
          <w:p w14:paraId="2B8AC634" w14:textId="77777777" w:rsidR="00AA0E5C" w:rsidRPr="00627EC6" w:rsidRDefault="00AA0E5C" w:rsidP="002A5CF6">
            <w:pPr>
              <w:ind w:right="-72"/>
              <w:jc w:val="right"/>
              <w:rPr>
                <w:rFonts w:ascii="Arial" w:hAnsi="Arial" w:cs="Arial"/>
                <w:b/>
                <w:bCs/>
                <w:sz w:val="20"/>
                <w:szCs w:val="20"/>
              </w:rPr>
            </w:pPr>
          </w:p>
        </w:tc>
        <w:tc>
          <w:tcPr>
            <w:tcW w:w="1440" w:type="dxa"/>
            <w:tcBorders>
              <w:left w:val="nil"/>
              <w:bottom w:val="nil"/>
              <w:right w:val="nil"/>
            </w:tcBorders>
            <w:shd w:val="clear" w:color="auto" w:fill="FFFFFF"/>
            <w:vAlign w:val="bottom"/>
          </w:tcPr>
          <w:p w14:paraId="05E29295" w14:textId="77777777" w:rsidR="00AA0E5C" w:rsidRPr="00627EC6" w:rsidRDefault="00AA0E5C" w:rsidP="002A5CF6">
            <w:pPr>
              <w:ind w:right="-72"/>
              <w:jc w:val="right"/>
              <w:rPr>
                <w:rFonts w:ascii="Arial" w:hAnsi="Arial" w:cs="Arial"/>
                <w:b/>
                <w:bCs/>
                <w:sz w:val="20"/>
                <w:szCs w:val="20"/>
              </w:rPr>
            </w:pPr>
          </w:p>
        </w:tc>
        <w:tc>
          <w:tcPr>
            <w:tcW w:w="1099" w:type="dxa"/>
            <w:tcBorders>
              <w:left w:val="nil"/>
              <w:bottom w:val="nil"/>
              <w:right w:val="nil"/>
            </w:tcBorders>
            <w:shd w:val="clear" w:color="auto" w:fill="FFFFFF"/>
            <w:vAlign w:val="bottom"/>
          </w:tcPr>
          <w:p w14:paraId="601E21DD" w14:textId="77777777" w:rsidR="00AA0E5C" w:rsidRPr="00627EC6" w:rsidRDefault="00AA0E5C" w:rsidP="002A5CF6">
            <w:pPr>
              <w:ind w:right="-72"/>
              <w:jc w:val="right"/>
              <w:rPr>
                <w:rFonts w:ascii="Arial" w:hAnsi="Arial" w:cs="Arial"/>
                <w:b/>
                <w:bCs/>
                <w:sz w:val="20"/>
                <w:szCs w:val="20"/>
              </w:rPr>
            </w:pPr>
          </w:p>
        </w:tc>
        <w:tc>
          <w:tcPr>
            <w:tcW w:w="1375" w:type="dxa"/>
            <w:tcBorders>
              <w:left w:val="nil"/>
              <w:bottom w:val="nil"/>
              <w:right w:val="nil"/>
            </w:tcBorders>
            <w:shd w:val="clear" w:color="auto" w:fill="FFFFFF"/>
            <w:vAlign w:val="bottom"/>
          </w:tcPr>
          <w:p w14:paraId="7F05FCEA" w14:textId="77777777" w:rsidR="00AA0E5C" w:rsidRPr="00627EC6" w:rsidRDefault="00AA0E5C" w:rsidP="002A5CF6">
            <w:pPr>
              <w:ind w:right="-72"/>
              <w:jc w:val="right"/>
              <w:rPr>
                <w:rFonts w:ascii="Arial" w:hAnsi="Arial" w:cs="Arial"/>
                <w:b/>
                <w:bCs/>
                <w:sz w:val="20"/>
                <w:szCs w:val="20"/>
              </w:rPr>
            </w:pPr>
          </w:p>
        </w:tc>
      </w:tr>
      <w:tr w:rsidR="00AA0E5C" w:rsidRPr="00627EC6" w14:paraId="4BA3DFD6" w14:textId="77777777">
        <w:trPr>
          <w:cantSplit/>
          <w:trHeight w:val="34"/>
        </w:trPr>
        <w:tc>
          <w:tcPr>
            <w:tcW w:w="2430" w:type="dxa"/>
            <w:shd w:val="clear" w:color="auto" w:fill="auto"/>
            <w:vAlign w:val="bottom"/>
            <w:hideMark/>
          </w:tcPr>
          <w:p w14:paraId="46F5A7C7" w14:textId="77777777" w:rsidR="00AA0E5C" w:rsidRPr="00627EC6" w:rsidRDefault="00AA0E5C" w:rsidP="002A5CF6">
            <w:pPr>
              <w:ind w:left="-101"/>
              <w:rPr>
                <w:rFonts w:ascii="Arial" w:hAnsi="Arial" w:cs="Arial"/>
                <w:sz w:val="20"/>
                <w:szCs w:val="20"/>
              </w:rPr>
            </w:pPr>
            <w:r w:rsidRPr="00627EC6">
              <w:rPr>
                <w:rFonts w:ascii="Arial" w:hAnsi="Arial" w:cs="Arial"/>
                <w:sz w:val="20"/>
                <w:szCs w:val="20"/>
              </w:rPr>
              <w:t>At a point in time</w:t>
            </w:r>
          </w:p>
        </w:tc>
        <w:tc>
          <w:tcPr>
            <w:tcW w:w="1440" w:type="dxa"/>
            <w:shd w:val="clear" w:color="auto" w:fill="FFFFFF"/>
            <w:vAlign w:val="bottom"/>
          </w:tcPr>
          <w:p w14:paraId="59325A0E"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lang w:val="en-GB"/>
              </w:rPr>
              <w:t>372</w:t>
            </w:r>
            <w:r w:rsidRPr="00627EC6">
              <w:rPr>
                <w:rFonts w:ascii="Arial" w:eastAsia="Arial Unicode MS" w:hAnsi="Arial" w:cs="Arial"/>
                <w:sz w:val="20"/>
                <w:szCs w:val="20"/>
              </w:rPr>
              <w:t>,</w:t>
            </w:r>
            <w:r w:rsidRPr="00627EC6">
              <w:rPr>
                <w:rFonts w:ascii="Arial" w:eastAsia="Arial Unicode MS" w:hAnsi="Arial" w:cs="Arial"/>
                <w:sz w:val="20"/>
                <w:szCs w:val="20"/>
                <w:lang w:val="en-GB"/>
              </w:rPr>
              <w:t>925</w:t>
            </w:r>
            <w:r w:rsidRPr="00627EC6">
              <w:rPr>
                <w:rFonts w:ascii="Arial" w:eastAsia="Arial Unicode MS" w:hAnsi="Arial" w:cs="Arial"/>
                <w:sz w:val="20"/>
                <w:szCs w:val="20"/>
              </w:rPr>
              <w:t>,</w:t>
            </w:r>
            <w:r w:rsidRPr="00627EC6">
              <w:rPr>
                <w:rFonts w:ascii="Arial" w:eastAsia="Arial Unicode MS" w:hAnsi="Arial" w:cs="Arial"/>
                <w:sz w:val="20"/>
                <w:szCs w:val="20"/>
                <w:lang w:val="en-GB"/>
              </w:rPr>
              <w:t>647</w:t>
            </w:r>
          </w:p>
        </w:tc>
        <w:tc>
          <w:tcPr>
            <w:tcW w:w="1260" w:type="dxa"/>
            <w:shd w:val="clear" w:color="auto" w:fill="FFFFFF"/>
            <w:vAlign w:val="bottom"/>
          </w:tcPr>
          <w:p w14:paraId="7BB59FFA"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rPr>
              <w:t>-</w:t>
            </w:r>
          </w:p>
        </w:tc>
        <w:tc>
          <w:tcPr>
            <w:tcW w:w="1440" w:type="dxa"/>
            <w:shd w:val="clear" w:color="auto" w:fill="FFFFFF"/>
            <w:vAlign w:val="bottom"/>
          </w:tcPr>
          <w:p w14:paraId="01C7324F"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rPr>
              <w:t>-</w:t>
            </w:r>
          </w:p>
        </w:tc>
        <w:tc>
          <w:tcPr>
            <w:tcW w:w="1099" w:type="dxa"/>
            <w:shd w:val="clear" w:color="auto" w:fill="FFFFFF"/>
            <w:vAlign w:val="bottom"/>
          </w:tcPr>
          <w:p w14:paraId="51E1B72C"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rPr>
              <w:t>-</w:t>
            </w:r>
          </w:p>
        </w:tc>
        <w:tc>
          <w:tcPr>
            <w:tcW w:w="1375" w:type="dxa"/>
            <w:shd w:val="clear" w:color="auto" w:fill="FFFFFF"/>
            <w:vAlign w:val="bottom"/>
          </w:tcPr>
          <w:p w14:paraId="5B3CEED9"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lang w:val="en-GB"/>
              </w:rPr>
              <w:t>372</w:t>
            </w:r>
            <w:r w:rsidRPr="00627EC6">
              <w:rPr>
                <w:rFonts w:ascii="Arial" w:eastAsia="Arial Unicode MS" w:hAnsi="Arial" w:cs="Arial"/>
                <w:sz w:val="20"/>
                <w:szCs w:val="20"/>
              </w:rPr>
              <w:t>,</w:t>
            </w:r>
            <w:r w:rsidRPr="00627EC6">
              <w:rPr>
                <w:rFonts w:ascii="Arial" w:eastAsia="Arial Unicode MS" w:hAnsi="Arial" w:cs="Arial"/>
                <w:sz w:val="20"/>
                <w:szCs w:val="20"/>
                <w:lang w:val="en-GB"/>
              </w:rPr>
              <w:t>925</w:t>
            </w:r>
            <w:r w:rsidRPr="00627EC6">
              <w:rPr>
                <w:rFonts w:ascii="Arial" w:eastAsia="Arial Unicode MS" w:hAnsi="Arial" w:cs="Arial"/>
                <w:sz w:val="20"/>
                <w:szCs w:val="20"/>
              </w:rPr>
              <w:t>,</w:t>
            </w:r>
            <w:r w:rsidRPr="00627EC6">
              <w:rPr>
                <w:rFonts w:ascii="Arial" w:eastAsia="Arial Unicode MS" w:hAnsi="Arial" w:cs="Arial"/>
                <w:sz w:val="20"/>
                <w:szCs w:val="20"/>
                <w:lang w:val="en-GB"/>
              </w:rPr>
              <w:t>647</w:t>
            </w:r>
          </w:p>
        </w:tc>
      </w:tr>
      <w:tr w:rsidR="00AA0E5C" w:rsidRPr="00627EC6" w14:paraId="2F21590F" w14:textId="77777777">
        <w:trPr>
          <w:cantSplit/>
          <w:trHeight w:val="34"/>
        </w:trPr>
        <w:tc>
          <w:tcPr>
            <w:tcW w:w="2430" w:type="dxa"/>
            <w:shd w:val="clear" w:color="auto" w:fill="auto"/>
            <w:vAlign w:val="bottom"/>
            <w:hideMark/>
          </w:tcPr>
          <w:p w14:paraId="68CEE8E2" w14:textId="77777777" w:rsidR="00AA0E5C" w:rsidRPr="00627EC6" w:rsidRDefault="00AA0E5C" w:rsidP="002A5CF6">
            <w:pPr>
              <w:ind w:left="-101"/>
              <w:rPr>
                <w:rFonts w:ascii="Arial" w:hAnsi="Arial" w:cs="Arial"/>
                <w:sz w:val="20"/>
                <w:szCs w:val="20"/>
              </w:rPr>
            </w:pPr>
            <w:r w:rsidRPr="00627EC6">
              <w:rPr>
                <w:rFonts w:ascii="Arial" w:hAnsi="Arial" w:cs="Arial"/>
                <w:sz w:val="20"/>
                <w:szCs w:val="20"/>
              </w:rPr>
              <w:t>Over time</w:t>
            </w:r>
          </w:p>
        </w:tc>
        <w:tc>
          <w:tcPr>
            <w:tcW w:w="1440" w:type="dxa"/>
            <w:tcBorders>
              <w:top w:val="nil"/>
              <w:left w:val="nil"/>
              <w:bottom w:val="single" w:sz="4" w:space="0" w:color="auto"/>
              <w:right w:val="nil"/>
            </w:tcBorders>
            <w:shd w:val="clear" w:color="auto" w:fill="FFFFFF"/>
            <w:vAlign w:val="bottom"/>
          </w:tcPr>
          <w:p w14:paraId="64C925A1"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rPr>
              <w:t>-</w:t>
            </w:r>
          </w:p>
        </w:tc>
        <w:tc>
          <w:tcPr>
            <w:tcW w:w="1260" w:type="dxa"/>
            <w:tcBorders>
              <w:top w:val="nil"/>
              <w:left w:val="nil"/>
              <w:bottom w:val="single" w:sz="4" w:space="0" w:color="auto"/>
              <w:right w:val="nil"/>
            </w:tcBorders>
            <w:shd w:val="clear" w:color="auto" w:fill="FFFFFF"/>
            <w:vAlign w:val="bottom"/>
          </w:tcPr>
          <w:p w14:paraId="13B5712D"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lang w:val="en-GB"/>
              </w:rPr>
              <w:t>4</w:t>
            </w:r>
            <w:r w:rsidRPr="00627EC6">
              <w:rPr>
                <w:rFonts w:ascii="Arial" w:eastAsia="Arial Unicode MS" w:hAnsi="Arial" w:cs="Arial"/>
                <w:sz w:val="20"/>
                <w:szCs w:val="20"/>
              </w:rPr>
              <w:t>,</w:t>
            </w:r>
            <w:r w:rsidRPr="00627EC6">
              <w:rPr>
                <w:rFonts w:ascii="Arial" w:eastAsia="Arial Unicode MS" w:hAnsi="Arial" w:cs="Arial"/>
                <w:sz w:val="20"/>
                <w:szCs w:val="20"/>
                <w:lang w:val="en-GB"/>
              </w:rPr>
              <w:t>475</w:t>
            </w:r>
            <w:r w:rsidRPr="00627EC6">
              <w:rPr>
                <w:rFonts w:ascii="Arial" w:eastAsia="Arial Unicode MS" w:hAnsi="Arial" w:cs="Arial"/>
                <w:sz w:val="20"/>
                <w:szCs w:val="20"/>
              </w:rPr>
              <w:t>,</w:t>
            </w:r>
            <w:r w:rsidRPr="00627EC6">
              <w:rPr>
                <w:rFonts w:ascii="Arial" w:eastAsia="Arial Unicode MS" w:hAnsi="Arial" w:cs="Arial"/>
                <w:sz w:val="20"/>
                <w:szCs w:val="20"/>
                <w:lang w:val="en-GB"/>
              </w:rPr>
              <w:t>164</w:t>
            </w:r>
          </w:p>
        </w:tc>
        <w:tc>
          <w:tcPr>
            <w:tcW w:w="1440" w:type="dxa"/>
            <w:tcBorders>
              <w:top w:val="nil"/>
              <w:left w:val="nil"/>
              <w:bottom w:val="single" w:sz="4" w:space="0" w:color="auto"/>
              <w:right w:val="nil"/>
            </w:tcBorders>
            <w:shd w:val="clear" w:color="auto" w:fill="FFFFFF"/>
            <w:vAlign w:val="bottom"/>
          </w:tcPr>
          <w:p w14:paraId="32C37D1A"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lang w:val="en-GB"/>
              </w:rPr>
              <w:t>5</w:t>
            </w:r>
            <w:r w:rsidRPr="00627EC6">
              <w:rPr>
                <w:rFonts w:ascii="Arial" w:eastAsia="Arial Unicode MS" w:hAnsi="Arial" w:cs="Arial"/>
                <w:sz w:val="20"/>
                <w:szCs w:val="20"/>
              </w:rPr>
              <w:t>,</w:t>
            </w:r>
            <w:r w:rsidRPr="00627EC6">
              <w:rPr>
                <w:rFonts w:ascii="Arial" w:eastAsia="Arial Unicode MS" w:hAnsi="Arial" w:cs="Arial"/>
                <w:sz w:val="20"/>
                <w:szCs w:val="20"/>
                <w:lang w:val="en-GB"/>
              </w:rPr>
              <w:t>754</w:t>
            </w:r>
            <w:r w:rsidRPr="00627EC6">
              <w:rPr>
                <w:rFonts w:ascii="Arial" w:eastAsia="Arial Unicode MS" w:hAnsi="Arial" w:cs="Arial"/>
                <w:sz w:val="20"/>
                <w:szCs w:val="20"/>
              </w:rPr>
              <w:t>,</w:t>
            </w:r>
            <w:r w:rsidRPr="00627EC6">
              <w:rPr>
                <w:rFonts w:ascii="Arial" w:eastAsia="Arial Unicode MS" w:hAnsi="Arial" w:cs="Arial"/>
                <w:sz w:val="20"/>
                <w:szCs w:val="20"/>
                <w:lang w:val="en-GB"/>
              </w:rPr>
              <w:t>976</w:t>
            </w:r>
          </w:p>
        </w:tc>
        <w:tc>
          <w:tcPr>
            <w:tcW w:w="1099" w:type="dxa"/>
            <w:tcBorders>
              <w:top w:val="nil"/>
              <w:left w:val="nil"/>
              <w:bottom w:val="single" w:sz="4" w:space="0" w:color="auto"/>
              <w:right w:val="nil"/>
            </w:tcBorders>
            <w:shd w:val="clear" w:color="auto" w:fill="FFFFFF"/>
            <w:vAlign w:val="bottom"/>
          </w:tcPr>
          <w:p w14:paraId="10A3194D"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lang w:val="en-GB"/>
              </w:rPr>
              <w:t>242</w:t>
            </w:r>
            <w:r w:rsidRPr="00627EC6">
              <w:rPr>
                <w:rFonts w:ascii="Arial" w:eastAsia="Arial Unicode MS" w:hAnsi="Arial" w:cs="Arial"/>
                <w:sz w:val="20"/>
                <w:szCs w:val="20"/>
              </w:rPr>
              <w:t>,</w:t>
            </w:r>
            <w:r w:rsidRPr="00627EC6">
              <w:rPr>
                <w:rFonts w:ascii="Arial" w:eastAsia="Arial Unicode MS" w:hAnsi="Arial" w:cs="Arial"/>
                <w:sz w:val="20"/>
                <w:szCs w:val="20"/>
                <w:lang w:val="en-GB"/>
              </w:rPr>
              <w:t>404</w:t>
            </w:r>
          </w:p>
        </w:tc>
        <w:tc>
          <w:tcPr>
            <w:tcW w:w="1375" w:type="dxa"/>
            <w:tcBorders>
              <w:top w:val="nil"/>
              <w:left w:val="nil"/>
              <w:bottom w:val="single" w:sz="4" w:space="0" w:color="auto"/>
              <w:right w:val="nil"/>
            </w:tcBorders>
            <w:shd w:val="clear" w:color="auto" w:fill="FFFFFF"/>
            <w:vAlign w:val="bottom"/>
          </w:tcPr>
          <w:p w14:paraId="5C0E640E"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lang w:val="en-GB"/>
              </w:rPr>
              <w:t>10</w:t>
            </w:r>
            <w:r w:rsidRPr="00627EC6">
              <w:rPr>
                <w:rFonts w:ascii="Arial" w:eastAsia="Arial Unicode MS" w:hAnsi="Arial" w:cs="Arial"/>
                <w:sz w:val="20"/>
                <w:szCs w:val="20"/>
              </w:rPr>
              <w:t>,</w:t>
            </w:r>
            <w:r w:rsidRPr="00627EC6">
              <w:rPr>
                <w:rFonts w:ascii="Arial" w:eastAsia="Arial Unicode MS" w:hAnsi="Arial" w:cs="Arial"/>
                <w:sz w:val="20"/>
                <w:szCs w:val="20"/>
                <w:lang w:val="en-GB"/>
              </w:rPr>
              <w:t>472</w:t>
            </w:r>
            <w:r w:rsidRPr="00627EC6">
              <w:rPr>
                <w:rFonts w:ascii="Arial" w:eastAsia="Arial Unicode MS" w:hAnsi="Arial" w:cs="Arial"/>
                <w:sz w:val="20"/>
                <w:szCs w:val="20"/>
              </w:rPr>
              <w:t>,</w:t>
            </w:r>
            <w:r w:rsidRPr="00627EC6">
              <w:rPr>
                <w:rFonts w:ascii="Arial" w:eastAsia="Arial Unicode MS" w:hAnsi="Arial" w:cs="Arial"/>
                <w:sz w:val="20"/>
                <w:szCs w:val="20"/>
                <w:lang w:val="en-GB"/>
              </w:rPr>
              <w:t>544</w:t>
            </w:r>
          </w:p>
        </w:tc>
      </w:tr>
      <w:tr w:rsidR="00AA0E5C" w:rsidRPr="00627EC6" w14:paraId="4B260321" w14:textId="77777777">
        <w:trPr>
          <w:cantSplit/>
          <w:trHeight w:val="34"/>
        </w:trPr>
        <w:tc>
          <w:tcPr>
            <w:tcW w:w="2430" w:type="dxa"/>
            <w:shd w:val="clear" w:color="auto" w:fill="auto"/>
            <w:vAlign w:val="bottom"/>
          </w:tcPr>
          <w:p w14:paraId="2D626479" w14:textId="77777777" w:rsidR="00AA0E5C" w:rsidRPr="00627EC6" w:rsidRDefault="00AA0E5C" w:rsidP="002A5CF6">
            <w:pPr>
              <w:ind w:left="-101"/>
              <w:rPr>
                <w:rFonts w:ascii="Arial" w:hAnsi="Arial" w:cs="Arial"/>
                <w:sz w:val="20"/>
                <w:szCs w:val="20"/>
              </w:rPr>
            </w:pPr>
          </w:p>
        </w:tc>
        <w:tc>
          <w:tcPr>
            <w:tcW w:w="1440" w:type="dxa"/>
            <w:tcBorders>
              <w:top w:val="single" w:sz="4" w:space="0" w:color="auto"/>
              <w:left w:val="nil"/>
              <w:right w:val="nil"/>
            </w:tcBorders>
            <w:shd w:val="clear" w:color="auto" w:fill="FFFFFF"/>
            <w:vAlign w:val="bottom"/>
          </w:tcPr>
          <w:p w14:paraId="32B54F7F" w14:textId="77777777" w:rsidR="00AA0E5C" w:rsidRPr="00627EC6" w:rsidRDefault="00AA0E5C" w:rsidP="002A5CF6">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FFFFF"/>
            <w:vAlign w:val="bottom"/>
          </w:tcPr>
          <w:p w14:paraId="70B7974C" w14:textId="77777777" w:rsidR="00AA0E5C" w:rsidRPr="00627EC6" w:rsidRDefault="00AA0E5C" w:rsidP="002A5CF6">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FFFFF"/>
            <w:vAlign w:val="bottom"/>
          </w:tcPr>
          <w:p w14:paraId="4E34287C" w14:textId="77777777" w:rsidR="00AA0E5C" w:rsidRPr="00627EC6" w:rsidRDefault="00AA0E5C" w:rsidP="002A5CF6">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FFFFF"/>
            <w:vAlign w:val="bottom"/>
          </w:tcPr>
          <w:p w14:paraId="4201E9D9" w14:textId="77777777" w:rsidR="00AA0E5C" w:rsidRPr="00627EC6" w:rsidRDefault="00AA0E5C" w:rsidP="002A5CF6">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FFFFF"/>
            <w:vAlign w:val="bottom"/>
          </w:tcPr>
          <w:p w14:paraId="5E750AA3" w14:textId="77777777" w:rsidR="00AA0E5C" w:rsidRPr="00627EC6" w:rsidRDefault="00AA0E5C" w:rsidP="002A5CF6">
            <w:pPr>
              <w:ind w:right="-72"/>
              <w:jc w:val="right"/>
              <w:rPr>
                <w:rFonts w:ascii="Arial" w:hAnsi="Arial" w:cs="Arial"/>
                <w:sz w:val="20"/>
                <w:szCs w:val="20"/>
                <w:lang w:val="en-GB"/>
              </w:rPr>
            </w:pPr>
          </w:p>
        </w:tc>
      </w:tr>
      <w:tr w:rsidR="00AA0E5C" w:rsidRPr="00627EC6" w14:paraId="0546AECC" w14:textId="77777777">
        <w:trPr>
          <w:cantSplit/>
          <w:trHeight w:val="34"/>
        </w:trPr>
        <w:tc>
          <w:tcPr>
            <w:tcW w:w="2430" w:type="dxa"/>
            <w:shd w:val="clear" w:color="auto" w:fill="auto"/>
            <w:vAlign w:val="bottom"/>
          </w:tcPr>
          <w:p w14:paraId="0C52E2C1" w14:textId="77777777" w:rsidR="00AA0E5C" w:rsidRPr="00627EC6" w:rsidRDefault="00AA0E5C" w:rsidP="002A5CF6">
            <w:pPr>
              <w:ind w:left="-101"/>
              <w:rPr>
                <w:rFonts w:ascii="Arial" w:hAnsi="Arial" w:cs="Arial"/>
                <w:sz w:val="20"/>
                <w:szCs w:val="20"/>
              </w:rPr>
            </w:pPr>
          </w:p>
        </w:tc>
        <w:tc>
          <w:tcPr>
            <w:tcW w:w="1440" w:type="dxa"/>
            <w:tcBorders>
              <w:left w:val="nil"/>
              <w:bottom w:val="single" w:sz="4" w:space="0" w:color="auto"/>
              <w:right w:val="nil"/>
            </w:tcBorders>
            <w:shd w:val="clear" w:color="auto" w:fill="FFFFFF"/>
            <w:vAlign w:val="bottom"/>
          </w:tcPr>
          <w:p w14:paraId="62D1D0D1"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lang w:val="en-GB"/>
              </w:rPr>
              <w:t>372</w:t>
            </w:r>
            <w:r w:rsidRPr="00627EC6">
              <w:rPr>
                <w:rFonts w:ascii="Arial" w:eastAsia="Arial Unicode MS" w:hAnsi="Arial" w:cs="Arial"/>
                <w:sz w:val="20"/>
                <w:szCs w:val="20"/>
              </w:rPr>
              <w:t>,</w:t>
            </w:r>
            <w:r w:rsidRPr="00627EC6">
              <w:rPr>
                <w:rFonts w:ascii="Arial" w:eastAsia="Arial Unicode MS" w:hAnsi="Arial" w:cs="Arial"/>
                <w:sz w:val="20"/>
                <w:szCs w:val="20"/>
                <w:lang w:val="en-GB"/>
              </w:rPr>
              <w:t>925</w:t>
            </w:r>
            <w:r w:rsidRPr="00627EC6">
              <w:rPr>
                <w:rFonts w:ascii="Arial" w:eastAsia="Arial Unicode MS" w:hAnsi="Arial" w:cs="Arial"/>
                <w:sz w:val="20"/>
                <w:szCs w:val="20"/>
              </w:rPr>
              <w:t>,</w:t>
            </w:r>
            <w:r w:rsidRPr="00627EC6">
              <w:rPr>
                <w:rFonts w:ascii="Arial" w:eastAsia="Arial Unicode MS" w:hAnsi="Arial" w:cs="Arial"/>
                <w:sz w:val="20"/>
                <w:szCs w:val="20"/>
                <w:lang w:val="en-GB"/>
              </w:rPr>
              <w:t>647</w:t>
            </w:r>
          </w:p>
        </w:tc>
        <w:tc>
          <w:tcPr>
            <w:tcW w:w="1260" w:type="dxa"/>
            <w:tcBorders>
              <w:left w:val="nil"/>
              <w:bottom w:val="single" w:sz="4" w:space="0" w:color="auto"/>
              <w:right w:val="nil"/>
            </w:tcBorders>
            <w:shd w:val="clear" w:color="auto" w:fill="FFFFFF"/>
            <w:vAlign w:val="bottom"/>
          </w:tcPr>
          <w:p w14:paraId="2644BF70"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lang w:val="en-GB"/>
              </w:rPr>
              <w:t>4</w:t>
            </w:r>
            <w:r w:rsidRPr="00627EC6">
              <w:rPr>
                <w:rFonts w:ascii="Arial" w:eastAsia="Arial Unicode MS" w:hAnsi="Arial" w:cs="Arial"/>
                <w:sz w:val="20"/>
                <w:szCs w:val="20"/>
              </w:rPr>
              <w:t>,</w:t>
            </w:r>
            <w:r w:rsidRPr="00627EC6">
              <w:rPr>
                <w:rFonts w:ascii="Arial" w:eastAsia="Arial Unicode MS" w:hAnsi="Arial" w:cs="Arial"/>
                <w:sz w:val="20"/>
                <w:szCs w:val="20"/>
                <w:lang w:val="en-GB"/>
              </w:rPr>
              <w:t>475</w:t>
            </w:r>
            <w:r w:rsidRPr="00627EC6">
              <w:rPr>
                <w:rFonts w:ascii="Arial" w:eastAsia="Arial Unicode MS" w:hAnsi="Arial" w:cs="Arial"/>
                <w:sz w:val="20"/>
                <w:szCs w:val="20"/>
              </w:rPr>
              <w:t>,</w:t>
            </w:r>
            <w:r w:rsidRPr="00627EC6">
              <w:rPr>
                <w:rFonts w:ascii="Arial" w:eastAsia="Arial Unicode MS" w:hAnsi="Arial" w:cs="Arial"/>
                <w:sz w:val="20"/>
                <w:szCs w:val="20"/>
                <w:lang w:val="en-GB"/>
              </w:rPr>
              <w:t>164</w:t>
            </w:r>
          </w:p>
        </w:tc>
        <w:tc>
          <w:tcPr>
            <w:tcW w:w="1440" w:type="dxa"/>
            <w:tcBorders>
              <w:left w:val="nil"/>
              <w:bottom w:val="single" w:sz="4" w:space="0" w:color="auto"/>
              <w:right w:val="nil"/>
            </w:tcBorders>
            <w:shd w:val="clear" w:color="auto" w:fill="FFFFFF"/>
            <w:vAlign w:val="bottom"/>
          </w:tcPr>
          <w:p w14:paraId="3670F98A"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lang w:val="en-GB"/>
              </w:rPr>
              <w:t>5</w:t>
            </w:r>
            <w:r w:rsidRPr="00627EC6">
              <w:rPr>
                <w:rFonts w:ascii="Arial" w:eastAsia="Arial Unicode MS" w:hAnsi="Arial" w:cs="Arial"/>
                <w:sz w:val="20"/>
                <w:szCs w:val="20"/>
              </w:rPr>
              <w:t>,</w:t>
            </w:r>
            <w:r w:rsidRPr="00627EC6">
              <w:rPr>
                <w:rFonts w:ascii="Arial" w:eastAsia="Arial Unicode MS" w:hAnsi="Arial" w:cs="Arial"/>
                <w:sz w:val="20"/>
                <w:szCs w:val="20"/>
                <w:lang w:val="en-GB"/>
              </w:rPr>
              <w:t>754</w:t>
            </w:r>
            <w:r w:rsidRPr="00627EC6">
              <w:rPr>
                <w:rFonts w:ascii="Arial" w:eastAsia="Arial Unicode MS" w:hAnsi="Arial" w:cs="Arial"/>
                <w:sz w:val="20"/>
                <w:szCs w:val="20"/>
              </w:rPr>
              <w:t>,</w:t>
            </w:r>
            <w:r w:rsidRPr="00627EC6">
              <w:rPr>
                <w:rFonts w:ascii="Arial" w:eastAsia="Arial Unicode MS" w:hAnsi="Arial" w:cs="Arial"/>
                <w:sz w:val="20"/>
                <w:szCs w:val="20"/>
                <w:lang w:val="en-GB"/>
              </w:rPr>
              <w:t>976</w:t>
            </w:r>
          </w:p>
        </w:tc>
        <w:tc>
          <w:tcPr>
            <w:tcW w:w="1099" w:type="dxa"/>
            <w:tcBorders>
              <w:left w:val="nil"/>
              <w:bottom w:val="single" w:sz="4" w:space="0" w:color="auto"/>
              <w:right w:val="nil"/>
            </w:tcBorders>
            <w:shd w:val="clear" w:color="auto" w:fill="FFFFFF"/>
            <w:vAlign w:val="bottom"/>
          </w:tcPr>
          <w:p w14:paraId="2721F269" w14:textId="77777777" w:rsidR="00AA0E5C" w:rsidRPr="00627EC6" w:rsidRDefault="00AA0E5C" w:rsidP="002A5CF6">
            <w:pPr>
              <w:ind w:right="-72"/>
              <w:jc w:val="right"/>
              <w:rPr>
                <w:rFonts w:ascii="Arial" w:eastAsia="Arial Unicode MS" w:hAnsi="Arial" w:cs="Arial"/>
                <w:sz w:val="20"/>
                <w:szCs w:val="20"/>
              </w:rPr>
            </w:pPr>
            <w:r w:rsidRPr="00627EC6">
              <w:rPr>
                <w:rFonts w:ascii="Arial" w:eastAsia="Arial Unicode MS" w:hAnsi="Arial" w:cs="Arial"/>
                <w:sz w:val="20"/>
                <w:szCs w:val="20"/>
                <w:lang w:val="en-GB"/>
              </w:rPr>
              <w:t>242</w:t>
            </w:r>
            <w:r w:rsidRPr="00627EC6">
              <w:rPr>
                <w:rFonts w:ascii="Arial" w:eastAsia="Arial Unicode MS" w:hAnsi="Arial" w:cs="Arial"/>
                <w:sz w:val="20"/>
                <w:szCs w:val="20"/>
              </w:rPr>
              <w:t>,</w:t>
            </w:r>
            <w:r w:rsidRPr="00627EC6">
              <w:rPr>
                <w:rFonts w:ascii="Arial" w:eastAsia="Arial Unicode MS" w:hAnsi="Arial" w:cs="Arial"/>
                <w:sz w:val="20"/>
                <w:szCs w:val="20"/>
                <w:lang w:val="en-GB"/>
              </w:rPr>
              <w:t>404</w:t>
            </w:r>
          </w:p>
        </w:tc>
        <w:tc>
          <w:tcPr>
            <w:tcW w:w="1375" w:type="dxa"/>
            <w:tcBorders>
              <w:left w:val="nil"/>
              <w:bottom w:val="single" w:sz="4" w:space="0" w:color="auto"/>
              <w:right w:val="nil"/>
            </w:tcBorders>
            <w:shd w:val="clear" w:color="auto" w:fill="FFFFFF"/>
            <w:vAlign w:val="bottom"/>
          </w:tcPr>
          <w:p w14:paraId="5C5D605D" w14:textId="77777777" w:rsidR="00AA0E5C" w:rsidRPr="00627EC6" w:rsidRDefault="00AA0E5C" w:rsidP="002A5CF6">
            <w:pPr>
              <w:ind w:right="-72"/>
              <w:jc w:val="right"/>
              <w:rPr>
                <w:rFonts w:ascii="Arial" w:eastAsia="Arial Unicode MS" w:hAnsi="Arial" w:cs="Arial"/>
                <w:noProof/>
                <w:sz w:val="20"/>
                <w:szCs w:val="20"/>
              </w:rPr>
            </w:pPr>
            <w:r w:rsidRPr="00627EC6">
              <w:rPr>
                <w:rFonts w:ascii="Arial" w:eastAsia="Arial Unicode MS" w:hAnsi="Arial" w:cs="Arial"/>
                <w:noProof/>
                <w:sz w:val="20"/>
                <w:szCs w:val="20"/>
                <w:lang w:val="en-GB"/>
              </w:rPr>
              <w:t>383</w:t>
            </w:r>
            <w:r w:rsidRPr="00627EC6">
              <w:rPr>
                <w:rFonts w:ascii="Arial" w:eastAsia="Arial Unicode MS" w:hAnsi="Arial" w:cs="Arial"/>
                <w:noProof/>
                <w:sz w:val="20"/>
                <w:szCs w:val="20"/>
              </w:rPr>
              <w:t>,</w:t>
            </w:r>
            <w:r w:rsidRPr="00627EC6">
              <w:rPr>
                <w:rFonts w:ascii="Arial" w:eastAsia="Arial Unicode MS" w:hAnsi="Arial" w:cs="Arial"/>
                <w:noProof/>
                <w:sz w:val="20"/>
                <w:szCs w:val="20"/>
                <w:lang w:val="en-GB"/>
              </w:rPr>
              <w:t>398</w:t>
            </w:r>
            <w:r w:rsidRPr="00627EC6">
              <w:rPr>
                <w:rFonts w:ascii="Arial" w:eastAsia="Arial Unicode MS" w:hAnsi="Arial" w:cs="Arial"/>
                <w:noProof/>
                <w:sz w:val="20"/>
                <w:szCs w:val="20"/>
              </w:rPr>
              <w:t>,</w:t>
            </w:r>
            <w:r w:rsidRPr="00627EC6">
              <w:rPr>
                <w:rFonts w:ascii="Arial" w:eastAsia="Arial Unicode MS" w:hAnsi="Arial" w:cs="Arial"/>
                <w:noProof/>
                <w:sz w:val="20"/>
                <w:szCs w:val="20"/>
                <w:lang w:val="en-GB"/>
              </w:rPr>
              <w:t>191</w:t>
            </w:r>
          </w:p>
        </w:tc>
      </w:tr>
    </w:tbl>
    <w:p w14:paraId="04546396" w14:textId="31F1ACEA" w:rsidR="00AA0E5C" w:rsidRPr="00627EC6" w:rsidRDefault="00431B30" w:rsidP="00AF4C52">
      <w:pPr>
        <w:jc w:val="both"/>
        <w:rPr>
          <w:rFonts w:ascii="Arial" w:hAnsi="Arial" w:cs="Arial"/>
          <w:sz w:val="20"/>
          <w:szCs w:val="20"/>
        </w:rPr>
      </w:pPr>
      <w:r w:rsidRPr="00627EC6">
        <w:rPr>
          <w:rFonts w:ascii="Arial" w:hAnsi="Arial" w:cs="Arial"/>
          <w:sz w:val="20"/>
          <w:szCs w:val="20"/>
        </w:rPr>
        <w:br w:type="page"/>
      </w:r>
    </w:p>
    <w:p w14:paraId="425E947A" w14:textId="77777777" w:rsidR="00AA0E5C" w:rsidRPr="00627EC6" w:rsidRDefault="00AA0E5C" w:rsidP="00AF4C52">
      <w:pPr>
        <w:jc w:val="both"/>
        <w:rPr>
          <w:rFonts w:ascii="Arial" w:hAnsi="Arial" w:cs="Arial"/>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7018E" w:rsidRPr="00627EC6" w14:paraId="48B7D59F" w14:textId="77777777" w:rsidTr="001F5D0E">
        <w:trPr>
          <w:trHeight w:val="389"/>
        </w:trPr>
        <w:tc>
          <w:tcPr>
            <w:tcW w:w="9043" w:type="dxa"/>
            <w:tcBorders>
              <w:top w:val="nil"/>
              <w:left w:val="nil"/>
              <w:bottom w:val="nil"/>
              <w:right w:val="nil"/>
            </w:tcBorders>
            <w:shd w:val="clear" w:color="auto" w:fill="FFA543"/>
            <w:vAlign w:val="center"/>
            <w:hideMark/>
          </w:tcPr>
          <w:p w14:paraId="48A6F954" w14:textId="11727F68" w:rsidR="0067018E" w:rsidRPr="00627EC6" w:rsidRDefault="008928AE" w:rsidP="001F5D0E">
            <w:pPr>
              <w:tabs>
                <w:tab w:val="left" w:pos="432"/>
              </w:tabs>
              <w:rPr>
                <w:rFonts w:ascii="Arial" w:hAnsi="Arial" w:cs="Arial"/>
                <w:b/>
                <w:bCs/>
                <w:color w:val="FFFFFF"/>
                <w:sz w:val="20"/>
                <w:szCs w:val="20"/>
              </w:rPr>
            </w:pPr>
            <w:r w:rsidRPr="00627EC6">
              <w:rPr>
                <w:rFonts w:ascii="Arial" w:hAnsi="Arial" w:cs="Arial"/>
                <w:b/>
                <w:bCs/>
                <w:color w:val="FFFFFF"/>
                <w:sz w:val="20"/>
                <w:szCs w:val="20"/>
                <w:lang w:val="en-GB"/>
              </w:rPr>
              <w:t>1</w:t>
            </w:r>
            <w:r w:rsidR="00346B16" w:rsidRPr="00627EC6">
              <w:rPr>
                <w:rFonts w:ascii="Arial" w:hAnsi="Arial" w:cs="Arial"/>
                <w:b/>
                <w:bCs/>
                <w:color w:val="FFFFFF"/>
                <w:sz w:val="20"/>
                <w:szCs w:val="20"/>
                <w:lang w:val="en-GB"/>
              </w:rPr>
              <w:t>5</w:t>
            </w:r>
            <w:r w:rsidR="0067018E" w:rsidRPr="00627EC6">
              <w:rPr>
                <w:rFonts w:ascii="Arial" w:hAnsi="Arial" w:cs="Arial"/>
                <w:b/>
                <w:bCs/>
                <w:color w:val="FFFFFF"/>
                <w:sz w:val="20"/>
                <w:szCs w:val="20"/>
                <w:lang w:val="en-GB"/>
              </w:rPr>
              <w:tab/>
            </w:r>
            <w:r w:rsidR="008C44E6" w:rsidRPr="00627EC6">
              <w:rPr>
                <w:rFonts w:ascii="Arial" w:hAnsi="Arial" w:cs="Arial"/>
                <w:b/>
                <w:bCs/>
                <w:color w:val="FFFFFF"/>
                <w:sz w:val="20"/>
                <w:szCs w:val="20"/>
                <w:lang w:val="en-GB"/>
              </w:rPr>
              <w:t>Earnings</w:t>
            </w:r>
            <w:r w:rsidR="002B1BD0" w:rsidRPr="00627EC6">
              <w:rPr>
                <w:rFonts w:ascii="Arial" w:hAnsi="Arial" w:cs="Arial"/>
                <w:b/>
                <w:bCs/>
                <w:color w:val="FFFFFF"/>
                <w:sz w:val="20"/>
                <w:szCs w:val="20"/>
                <w:lang w:val="en-GB"/>
              </w:rPr>
              <w:t xml:space="preserve"> per share</w:t>
            </w:r>
          </w:p>
        </w:tc>
      </w:tr>
    </w:tbl>
    <w:p w14:paraId="4F8B00E3" w14:textId="77777777" w:rsidR="0067018E" w:rsidRPr="00627EC6" w:rsidRDefault="0067018E" w:rsidP="0067018E">
      <w:pPr>
        <w:jc w:val="both"/>
        <w:rPr>
          <w:rFonts w:ascii="Arial" w:eastAsia="Angsana New" w:hAnsi="Arial" w:cs="Arial"/>
          <w:sz w:val="20"/>
          <w:szCs w:val="20"/>
          <w:lang w:val="en-GB" w:eastAsia="th-TH"/>
        </w:rPr>
      </w:pPr>
    </w:p>
    <w:p w14:paraId="22ADF349" w14:textId="77777777" w:rsidR="000D6FAC" w:rsidRPr="00627EC6" w:rsidRDefault="008C44E6" w:rsidP="003D58CC">
      <w:pPr>
        <w:jc w:val="both"/>
        <w:rPr>
          <w:rFonts w:ascii="Arial" w:hAnsi="Arial" w:cs="Arial"/>
          <w:sz w:val="20"/>
          <w:szCs w:val="20"/>
          <w:lang w:val="en-GB"/>
        </w:rPr>
      </w:pPr>
      <w:r w:rsidRPr="00627EC6">
        <w:rPr>
          <w:rFonts w:ascii="Arial" w:hAnsi="Arial" w:cs="Arial"/>
          <w:spacing w:val="-4"/>
          <w:sz w:val="20"/>
          <w:szCs w:val="20"/>
          <w:lang w:val="en-GB"/>
        </w:rPr>
        <w:t>Basic earnings per share is calculated by dividing the profit attributable to shareholders by the weighted</w:t>
      </w:r>
      <w:r w:rsidRPr="00627EC6">
        <w:rPr>
          <w:rFonts w:ascii="Arial" w:hAnsi="Arial" w:cs="Arial"/>
          <w:sz w:val="20"/>
          <w:szCs w:val="20"/>
          <w:lang w:val="en-GB"/>
        </w:rPr>
        <w:t xml:space="preserve"> average number of ordinary shares in issue during the </w:t>
      </w:r>
      <w:r w:rsidR="00D17D88" w:rsidRPr="00627EC6">
        <w:rPr>
          <w:rFonts w:ascii="Arial" w:hAnsi="Arial" w:cs="Arial"/>
          <w:sz w:val="20"/>
          <w:szCs w:val="20"/>
          <w:lang w:val="en-GB"/>
        </w:rPr>
        <w:t>period</w:t>
      </w:r>
      <w:r w:rsidRPr="00627EC6">
        <w:rPr>
          <w:rFonts w:ascii="Arial" w:hAnsi="Arial" w:cs="Arial"/>
          <w:sz w:val="20"/>
          <w:szCs w:val="20"/>
          <w:lang w:val="en-GB"/>
        </w:rPr>
        <w:t>.</w:t>
      </w:r>
    </w:p>
    <w:p w14:paraId="1F4F8412" w14:textId="6D0D2A50" w:rsidR="00DB5791" w:rsidRPr="00627EC6" w:rsidRDefault="00DB5791" w:rsidP="00C22FC0">
      <w:pPr>
        <w:jc w:val="both"/>
        <w:rPr>
          <w:rFonts w:ascii="Arial" w:hAnsi="Arial" w:cs="Arial"/>
          <w:sz w:val="20"/>
          <w:szCs w:val="20"/>
          <w:lang w:val="en-GB"/>
        </w:rPr>
      </w:pPr>
    </w:p>
    <w:p w14:paraId="0CFF8D28" w14:textId="090DA75B" w:rsidR="00431B30" w:rsidRPr="00627EC6" w:rsidRDefault="00431B30" w:rsidP="00431B30">
      <w:pPr>
        <w:jc w:val="both"/>
        <w:rPr>
          <w:rFonts w:ascii="Arial" w:hAnsi="Arial" w:cs="Arial"/>
          <w:sz w:val="20"/>
          <w:szCs w:val="20"/>
          <w:lang w:val="en-GB"/>
        </w:rPr>
      </w:pPr>
      <w:r w:rsidRPr="00627EC6">
        <w:rPr>
          <w:rFonts w:ascii="Arial" w:hAnsi="Arial" w:cs="Arial"/>
          <w:sz w:val="20"/>
          <w:szCs w:val="20"/>
          <w:lang w:val="en-GB"/>
        </w:rPr>
        <w:t>Basic earnings per share for the three-month period ended 30 June 2023 and 2022 are as follows.</w:t>
      </w:r>
    </w:p>
    <w:p w14:paraId="42D6E1A4" w14:textId="77777777" w:rsidR="00431B30" w:rsidRPr="00627EC6" w:rsidRDefault="00431B30" w:rsidP="00431B30">
      <w:pPr>
        <w:jc w:val="both"/>
        <w:rPr>
          <w:rFonts w:ascii="Arial" w:hAnsi="Arial" w:cs="Arial"/>
          <w:sz w:val="20"/>
          <w:szCs w:val="20"/>
          <w:lang w:val="en-GB"/>
        </w:rPr>
      </w:pPr>
    </w:p>
    <w:tbl>
      <w:tblPr>
        <w:tblW w:w="9028" w:type="dxa"/>
        <w:tblInd w:w="108" w:type="dxa"/>
        <w:tblLayout w:type="fixed"/>
        <w:tblLook w:val="04A0" w:firstRow="1" w:lastRow="0" w:firstColumn="1" w:lastColumn="0" w:noHBand="0" w:noVBand="1"/>
      </w:tblPr>
      <w:tblGrid>
        <w:gridCol w:w="6008"/>
        <w:gridCol w:w="1510"/>
        <w:gridCol w:w="1510"/>
      </w:tblGrid>
      <w:tr w:rsidR="00431B30" w:rsidRPr="00627EC6" w14:paraId="7F0ED034" w14:textId="77777777" w:rsidTr="002A5CF6">
        <w:trPr>
          <w:trHeight w:val="19"/>
        </w:trPr>
        <w:tc>
          <w:tcPr>
            <w:tcW w:w="6008" w:type="dxa"/>
            <w:vAlign w:val="bottom"/>
          </w:tcPr>
          <w:p w14:paraId="489B2D90" w14:textId="77777777" w:rsidR="00431B30" w:rsidRPr="00627EC6" w:rsidRDefault="00431B30" w:rsidP="002A5CF6">
            <w:pPr>
              <w:ind w:left="-87" w:right="-108"/>
              <w:jc w:val="both"/>
              <w:rPr>
                <w:rFonts w:ascii="Arial" w:hAnsi="Arial" w:cs="Arial"/>
                <w:sz w:val="20"/>
                <w:szCs w:val="20"/>
                <w:lang w:val="en-GB"/>
              </w:rPr>
            </w:pPr>
          </w:p>
        </w:tc>
        <w:tc>
          <w:tcPr>
            <w:tcW w:w="1510" w:type="dxa"/>
            <w:tcBorders>
              <w:top w:val="single" w:sz="4" w:space="0" w:color="auto"/>
              <w:left w:val="nil"/>
              <w:bottom w:val="nil"/>
              <w:right w:val="nil"/>
            </w:tcBorders>
            <w:vAlign w:val="bottom"/>
            <w:hideMark/>
          </w:tcPr>
          <w:p w14:paraId="042FD71D" w14:textId="740A39AF" w:rsidR="00431B30" w:rsidRPr="00627EC6" w:rsidRDefault="00431B30" w:rsidP="002A5CF6">
            <w:pPr>
              <w:ind w:right="-72"/>
              <w:jc w:val="right"/>
              <w:rPr>
                <w:rFonts w:ascii="Arial" w:hAnsi="Arial" w:cs="Arial"/>
                <w:b/>
                <w:bCs/>
                <w:sz w:val="20"/>
                <w:szCs w:val="20"/>
                <w:cs/>
              </w:rPr>
            </w:pPr>
            <w:r w:rsidRPr="00627EC6">
              <w:rPr>
                <w:rFonts w:ascii="Arial" w:hAnsi="Arial" w:cs="Arial"/>
                <w:b/>
                <w:bCs/>
                <w:sz w:val="20"/>
                <w:szCs w:val="20"/>
                <w:lang w:val="en-GB"/>
              </w:rPr>
              <w:t>2023</w:t>
            </w:r>
          </w:p>
        </w:tc>
        <w:tc>
          <w:tcPr>
            <w:tcW w:w="1510" w:type="dxa"/>
            <w:tcBorders>
              <w:top w:val="single" w:sz="4" w:space="0" w:color="auto"/>
              <w:left w:val="nil"/>
              <w:bottom w:val="nil"/>
              <w:right w:val="nil"/>
            </w:tcBorders>
            <w:vAlign w:val="bottom"/>
            <w:hideMark/>
          </w:tcPr>
          <w:p w14:paraId="3A5C394B" w14:textId="78F965AD" w:rsidR="00431B30" w:rsidRPr="00627EC6" w:rsidRDefault="00431B30" w:rsidP="002A5CF6">
            <w:pPr>
              <w:ind w:right="-72"/>
              <w:jc w:val="right"/>
              <w:rPr>
                <w:rFonts w:ascii="Arial" w:hAnsi="Arial" w:cs="Arial"/>
                <w:b/>
                <w:bCs/>
                <w:sz w:val="20"/>
                <w:szCs w:val="20"/>
                <w:cs/>
              </w:rPr>
            </w:pPr>
            <w:r w:rsidRPr="00627EC6">
              <w:rPr>
                <w:rFonts w:ascii="Arial" w:hAnsi="Arial" w:cs="Arial"/>
                <w:b/>
                <w:bCs/>
                <w:sz w:val="20"/>
                <w:szCs w:val="20"/>
                <w:lang w:val="en-GB"/>
              </w:rPr>
              <w:t>2022</w:t>
            </w:r>
          </w:p>
        </w:tc>
      </w:tr>
      <w:tr w:rsidR="00431B30" w:rsidRPr="00627EC6" w14:paraId="481D55B7" w14:textId="77777777" w:rsidTr="002A5CF6">
        <w:trPr>
          <w:trHeight w:val="19"/>
        </w:trPr>
        <w:tc>
          <w:tcPr>
            <w:tcW w:w="6008" w:type="dxa"/>
            <w:hideMark/>
          </w:tcPr>
          <w:p w14:paraId="7656528C" w14:textId="77777777" w:rsidR="00431B30" w:rsidRPr="00627EC6" w:rsidRDefault="00431B30" w:rsidP="002A5CF6">
            <w:pPr>
              <w:ind w:left="-87" w:right="-108"/>
              <w:jc w:val="both"/>
              <w:rPr>
                <w:rFonts w:ascii="Arial" w:eastAsia="Times New Roman" w:hAnsi="Arial" w:cs="Arial"/>
                <w:b/>
                <w:bCs/>
                <w:spacing w:val="-4"/>
                <w:sz w:val="20"/>
                <w:szCs w:val="20"/>
                <w:cs/>
                <w:lang w:val="en-GB"/>
              </w:rPr>
            </w:pPr>
            <w:r w:rsidRPr="00627EC6">
              <w:rPr>
                <w:rFonts w:ascii="Arial" w:eastAsia="Times New Roman" w:hAnsi="Arial" w:cs="Arial"/>
                <w:b/>
                <w:bCs/>
                <w:spacing w:val="-4"/>
                <w:sz w:val="20"/>
                <w:szCs w:val="20"/>
                <w:lang w:val="en-GB"/>
              </w:rPr>
              <w:t>Basic earnings per share</w:t>
            </w:r>
          </w:p>
        </w:tc>
        <w:tc>
          <w:tcPr>
            <w:tcW w:w="1510" w:type="dxa"/>
            <w:tcBorders>
              <w:top w:val="single" w:sz="4" w:space="0" w:color="auto"/>
              <w:left w:val="nil"/>
              <w:bottom w:val="nil"/>
              <w:right w:val="nil"/>
            </w:tcBorders>
            <w:shd w:val="clear" w:color="auto" w:fill="FAFAFA"/>
            <w:vAlign w:val="bottom"/>
          </w:tcPr>
          <w:p w14:paraId="68A9C835" w14:textId="77777777" w:rsidR="00431B30" w:rsidRPr="00627EC6" w:rsidRDefault="00431B30" w:rsidP="002A5CF6">
            <w:pPr>
              <w:ind w:right="-72"/>
              <w:jc w:val="right"/>
              <w:rPr>
                <w:rFonts w:ascii="Arial" w:hAnsi="Arial" w:cs="Arial"/>
                <w:snapToGrid w:val="0"/>
                <w:sz w:val="20"/>
                <w:szCs w:val="20"/>
              </w:rPr>
            </w:pPr>
          </w:p>
        </w:tc>
        <w:tc>
          <w:tcPr>
            <w:tcW w:w="1510" w:type="dxa"/>
            <w:tcBorders>
              <w:top w:val="single" w:sz="4" w:space="0" w:color="auto"/>
              <w:left w:val="nil"/>
              <w:bottom w:val="nil"/>
              <w:right w:val="nil"/>
            </w:tcBorders>
            <w:shd w:val="clear" w:color="auto" w:fill="auto"/>
            <w:vAlign w:val="bottom"/>
          </w:tcPr>
          <w:p w14:paraId="54728320" w14:textId="77777777" w:rsidR="00431B30" w:rsidRPr="00627EC6" w:rsidRDefault="00431B30" w:rsidP="002A5CF6">
            <w:pPr>
              <w:ind w:right="-72"/>
              <w:jc w:val="right"/>
              <w:rPr>
                <w:rFonts w:ascii="Arial" w:hAnsi="Arial" w:cs="Arial"/>
                <w:snapToGrid w:val="0"/>
                <w:sz w:val="20"/>
                <w:szCs w:val="20"/>
              </w:rPr>
            </w:pPr>
          </w:p>
        </w:tc>
      </w:tr>
      <w:tr w:rsidR="00E6749C" w:rsidRPr="00627EC6" w14:paraId="6FA21033" w14:textId="77777777" w:rsidTr="002A5CF6">
        <w:trPr>
          <w:trHeight w:val="19"/>
        </w:trPr>
        <w:tc>
          <w:tcPr>
            <w:tcW w:w="6008" w:type="dxa"/>
            <w:vAlign w:val="bottom"/>
            <w:hideMark/>
          </w:tcPr>
          <w:p w14:paraId="286E2752" w14:textId="77777777" w:rsidR="00E6749C" w:rsidRPr="00627EC6" w:rsidRDefault="00E6749C" w:rsidP="00E6749C">
            <w:pPr>
              <w:ind w:left="-87" w:right="-108"/>
              <w:jc w:val="both"/>
              <w:rPr>
                <w:rFonts w:ascii="Arial" w:eastAsia="Times New Roman" w:hAnsi="Arial" w:cs="Arial"/>
                <w:spacing w:val="-4"/>
                <w:sz w:val="20"/>
                <w:szCs w:val="20"/>
                <w:lang w:val="en-GB"/>
              </w:rPr>
            </w:pPr>
            <w:bookmarkStart w:id="4" w:name="OLE_LINK1"/>
            <w:r w:rsidRPr="00627EC6">
              <w:rPr>
                <w:rFonts w:ascii="Arial" w:eastAsia="Times New Roman" w:hAnsi="Arial" w:cs="Arial"/>
                <w:spacing w:val="-4"/>
                <w:sz w:val="20"/>
                <w:szCs w:val="20"/>
                <w:lang w:val="en-GB"/>
              </w:rPr>
              <w:t>Profit attributable to the ordinary equity holders of the company (Baht)</w:t>
            </w:r>
          </w:p>
        </w:tc>
        <w:tc>
          <w:tcPr>
            <w:tcW w:w="1510" w:type="dxa"/>
            <w:shd w:val="clear" w:color="auto" w:fill="FAFAFA"/>
          </w:tcPr>
          <w:p w14:paraId="24E74676" w14:textId="5F8975A6" w:rsidR="00E6749C" w:rsidRPr="00627EC6" w:rsidRDefault="00D44800" w:rsidP="00E6749C">
            <w:pPr>
              <w:ind w:right="-72"/>
              <w:jc w:val="right"/>
              <w:rPr>
                <w:rFonts w:ascii="Arial" w:hAnsi="Arial" w:cs="Arial"/>
                <w:sz w:val="20"/>
                <w:szCs w:val="20"/>
                <w:lang w:val="en-GB"/>
              </w:rPr>
            </w:pPr>
            <w:r w:rsidRPr="00D44800">
              <w:rPr>
                <w:rFonts w:ascii="Arial" w:hAnsi="Arial" w:cs="Arial"/>
                <w:sz w:val="20"/>
                <w:szCs w:val="20"/>
                <w:lang w:val="en-GB"/>
              </w:rPr>
              <w:t>23,718,52</w:t>
            </w:r>
            <w:r w:rsidR="00C77A25">
              <w:rPr>
                <w:rFonts w:ascii="Arial" w:hAnsi="Arial" w:cs="Arial"/>
                <w:sz w:val="20"/>
                <w:szCs w:val="20"/>
                <w:lang w:val="en-GB"/>
              </w:rPr>
              <w:t>1</w:t>
            </w:r>
          </w:p>
        </w:tc>
        <w:tc>
          <w:tcPr>
            <w:tcW w:w="1510" w:type="dxa"/>
            <w:shd w:val="clear" w:color="auto" w:fill="auto"/>
          </w:tcPr>
          <w:p w14:paraId="5786F641" w14:textId="36F09C8D" w:rsidR="00E6749C" w:rsidRPr="00627EC6" w:rsidRDefault="00E6749C" w:rsidP="00E6749C">
            <w:pPr>
              <w:ind w:right="-72"/>
              <w:jc w:val="right"/>
              <w:rPr>
                <w:rFonts w:ascii="Arial" w:eastAsia="Times New Roman" w:hAnsi="Arial" w:cs="Arial"/>
                <w:noProof/>
                <w:sz w:val="20"/>
                <w:szCs w:val="20"/>
              </w:rPr>
            </w:pPr>
            <w:r w:rsidRPr="00627EC6">
              <w:rPr>
                <w:rFonts w:ascii="Arial" w:hAnsi="Arial" w:cs="Arial"/>
                <w:sz w:val="20"/>
                <w:szCs w:val="20"/>
                <w:lang w:val="en-GB"/>
              </w:rPr>
              <w:t>13,970,770</w:t>
            </w:r>
          </w:p>
        </w:tc>
      </w:tr>
      <w:tr w:rsidR="00E6749C" w:rsidRPr="00627EC6" w14:paraId="403A8460" w14:textId="77777777" w:rsidTr="006654F3">
        <w:trPr>
          <w:trHeight w:val="19"/>
        </w:trPr>
        <w:tc>
          <w:tcPr>
            <w:tcW w:w="6008" w:type="dxa"/>
            <w:vAlign w:val="bottom"/>
            <w:hideMark/>
          </w:tcPr>
          <w:p w14:paraId="375466A5" w14:textId="77777777" w:rsidR="00E6749C" w:rsidRPr="00627EC6" w:rsidRDefault="00E6749C" w:rsidP="00E6749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Weighted average number of ordinary shares used as the </w:t>
            </w:r>
          </w:p>
          <w:p w14:paraId="3BF293FF" w14:textId="77777777" w:rsidR="00E6749C" w:rsidRPr="00627EC6" w:rsidRDefault="00E6749C" w:rsidP="00E6749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   denominator in calculating basic earnings per share (Shares)</w:t>
            </w:r>
          </w:p>
        </w:tc>
        <w:tc>
          <w:tcPr>
            <w:tcW w:w="1510" w:type="dxa"/>
            <w:tcBorders>
              <w:bottom w:val="single" w:sz="4" w:space="0" w:color="auto"/>
            </w:tcBorders>
            <w:shd w:val="clear" w:color="auto" w:fill="FAFAFA"/>
            <w:vAlign w:val="bottom"/>
          </w:tcPr>
          <w:p w14:paraId="62621F05" w14:textId="2E739DE2" w:rsidR="00E6749C" w:rsidRPr="00627EC6" w:rsidRDefault="00E6749C" w:rsidP="00E6749C">
            <w:pPr>
              <w:ind w:right="-72"/>
              <w:jc w:val="right"/>
              <w:rPr>
                <w:rFonts w:ascii="Arial" w:hAnsi="Arial" w:cs="Arial"/>
                <w:sz w:val="20"/>
                <w:szCs w:val="20"/>
                <w:cs/>
                <w:lang w:val="en-GB"/>
              </w:rPr>
            </w:pPr>
            <w:r w:rsidRPr="00627EC6">
              <w:rPr>
                <w:rFonts w:ascii="Arial" w:hAnsi="Arial" w:cs="Arial"/>
                <w:sz w:val="20"/>
                <w:szCs w:val="20"/>
                <w:lang w:val="en-GB"/>
              </w:rPr>
              <w:t>102,741,000</w:t>
            </w:r>
          </w:p>
        </w:tc>
        <w:tc>
          <w:tcPr>
            <w:tcW w:w="1510" w:type="dxa"/>
            <w:tcBorders>
              <w:top w:val="nil"/>
              <w:left w:val="nil"/>
              <w:bottom w:val="single" w:sz="4" w:space="0" w:color="auto"/>
              <w:right w:val="nil"/>
            </w:tcBorders>
            <w:shd w:val="clear" w:color="auto" w:fill="auto"/>
          </w:tcPr>
          <w:p w14:paraId="2C133EBC" w14:textId="77777777" w:rsidR="00E6749C" w:rsidRPr="00627EC6" w:rsidRDefault="00E6749C" w:rsidP="00E6749C">
            <w:pPr>
              <w:ind w:right="-72"/>
              <w:jc w:val="right"/>
              <w:rPr>
                <w:rFonts w:ascii="Arial" w:hAnsi="Arial" w:cs="Arial"/>
                <w:sz w:val="20"/>
                <w:szCs w:val="20"/>
                <w:lang w:val="en-GB"/>
              </w:rPr>
            </w:pPr>
          </w:p>
          <w:p w14:paraId="49E70F15" w14:textId="795A8743" w:rsidR="00E6749C" w:rsidRPr="00627EC6" w:rsidRDefault="00E6749C" w:rsidP="00E6749C">
            <w:pPr>
              <w:ind w:right="-72"/>
              <w:jc w:val="right"/>
              <w:rPr>
                <w:rFonts w:ascii="Arial" w:eastAsia="Times New Roman" w:hAnsi="Arial" w:cs="Arial"/>
                <w:noProof/>
                <w:sz w:val="20"/>
                <w:szCs w:val="20"/>
              </w:rPr>
            </w:pPr>
            <w:r w:rsidRPr="00627EC6">
              <w:rPr>
                <w:rFonts w:ascii="Arial" w:hAnsi="Arial" w:cs="Arial"/>
                <w:sz w:val="20"/>
                <w:szCs w:val="20"/>
                <w:lang w:val="en-GB"/>
              </w:rPr>
              <w:t>102,741,000</w:t>
            </w:r>
          </w:p>
        </w:tc>
      </w:tr>
      <w:tr w:rsidR="00E6749C" w:rsidRPr="00627EC6" w14:paraId="0F431BDC" w14:textId="77777777" w:rsidTr="002A5CF6">
        <w:trPr>
          <w:trHeight w:val="19"/>
        </w:trPr>
        <w:tc>
          <w:tcPr>
            <w:tcW w:w="6008" w:type="dxa"/>
            <w:vAlign w:val="bottom"/>
          </w:tcPr>
          <w:p w14:paraId="1FF5385C" w14:textId="77777777" w:rsidR="00E6749C" w:rsidRPr="00627EC6" w:rsidRDefault="00E6749C" w:rsidP="00E6749C">
            <w:pPr>
              <w:ind w:left="-87" w:right="-108"/>
              <w:jc w:val="both"/>
              <w:rPr>
                <w:rFonts w:ascii="Arial" w:eastAsia="Times New Roman" w:hAnsi="Arial" w:cs="Arial"/>
                <w:spacing w:val="-4"/>
                <w:sz w:val="12"/>
                <w:szCs w:val="12"/>
                <w:lang w:val="en-GB"/>
              </w:rPr>
            </w:pPr>
          </w:p>
        </w:tc>
        <w:tc>
          <w:tcPr>
            <w:tcW w:w="1510" w:type="dxa"/>
            <w:tcBorders>
              <w:top w:val="nil"/>
              <w:left w:val="nil"/>
              <w:right w:val="nil"/>
            </w:tcBorders>
            <w:shd w:val="clear" w:color="auto" w:fill="FAFAFA"/>
          </w:tcPr>
          <w:p w14:paraId="1D7FE0F7" w14:textId="77777777" w:rsidR="00E6749C" w:rsidRPr="00627EC6" w:rsidRDefault="00E6749C" w:rsidP="00E6749C">
            <w:pPr>
              <w:ind w:right="-72"/>
              <w:jc w:val="right"/>
              <w:rPr>
                <w:rFonts w:ascii="Arial" w:hAnsi="Arial" w:cs="Arial"/>
                <w:sz w:val="12"/>
                <w:szCs w:val="12"/>
                <w:lang w:val="en-GB"/>
              </w:rPr>
            </w:pPr>
          </w:p>
        </w:tc>
        <w:tc>
          <w:tcPr>
            <w:tcW w:w="1510" w:type="dxa"/>
            <w:tcBorders>
              <w:top w:val="nil"/>
              <w:left w:val="nil"/>
              <w:right w:val="nil"/>
            </w:tcBorders>
            <w:shd w:val="clear" w:color="auto" w:fill="auto"/>
          </w:tcPr>
          <w:p w14:paraId="4DE61868" w14:textId="77777777" w:rsidR="00E6749C" w:rsidRPr="00627EC6" w:rsidRDefault="00E6749C" w:rsidP="00E6749C">
            <w:pPr>
              <w:ind w:right="-72"/>
              <w:jc w:val="right"/>
              <w:rPr>
                <w:rFonts w:ascii="Arial" w:eastAsia="Times New Roman" w:hAnsi="Arial" w:cs="Arial"/>
                <w:noProof/>
                <w:sz w:val="12"/>
                <w:szCs w:val="12"/>
                <w:lang w:val="en-GB"/>
              </w:rPr>
            </w:pPr>
          </w:p>
        </w:tc>
      </w:tr>
      <w:tr w:rsidR="00E6749C" w:rsidRPr="00627EC6" w14:paraId="35D48BA6" w14:textId="77777777" w:rsidTr="003B5ED5">
        <w:trPr>
          <w:trHeight w:val="19"/>
        </w:trPr>
        <w:tc>
          <w:tcPr>
            <w:tcW w:w="6008" w:type="dxa"/>
            <w:vAlign w:val="bottom"/>
            <w:hideMark/>
          </w:tcPr>
          <w:p w14:paraId="1C9084BD" w14:textId="77777777" w:rsidR="00E6749C" w:rsidRPr="00627EC6" w:rsidRDefault="00E6749C" w:rsidP="00E6749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Basic earnings per share (Baht)</w:t>
            </w:r>
          </w:p>
        </w:tc>
        <w:tc>
          <w:tcPr>
            <w:tcW w:w="1510" w:type="dxa"/>
            <w:tcBorders>
              <w:left w:val="nil"/>
              <w:bottom w:val="single" w:sz="4" w:space="0" w:color="auto"/>
              <w:right w:val="nil"/>
            </w:tcBorders>
            <w:shd w:val="clear" w:color="auto" w:fill="FAFAFA"/>
          </w:tcPr>
          <w:p w14:paraId="6F411AE1" w14:textId="58D55D88" w:rsidR="00E6749C" w:rsidRPr="00627EC6" w:rsidRDefault="00E6749C" w:rsidP="00E6749C">
            <w:pPr>
              <w:ind w:right="-72"/>
              <w:jc w:val="right"/>
              <w:rPr>
                <w:rFonts w:ascii="Arial" w:hAnsi="Arial" w:cs="Arial"/>
                <w:sz w:val="20"/>
                <w:szCs w:val="20"/>
                <w:lang w:val="en-GB"/>
              </w:rPr>
            </w:pPr>
            <w:r w:rsidRPr="00627EC6">
              <w:rPr>
                <w:rFonts w:ascii="Arial" w:hAnsi="Arial" w:cs="Arial"/>
                <w:sz w:val="20"/>
                <w:szCs w:val="20"/>
                <w:lang w:val="en-GB"/>
              </w:rPr>
              <w:t>0.23</w:t>
            </w:r>
          </w:p>
        </w:tc>
        <w:tc>
          <w:tcPr>
            <w:tcW w:w="1510" w:type="dxa"/>
            <w:tcBorders>
              <w:left w:val="nil"/>
              <w:bottom w:val="single" w:sz="4" w:space="0" w:color="auto"/>
              <w:right w:val="nil"/>
            </w:tcBorders>
            <w:shd w:val="clear" w:color="auto" w:fill="auto"/>
          </w:tcPr>
          <w:p w14:paraId="2FB109DF" w14:textId="349E888A" w:rsidR="00E6749C" w:rsidRPr="00627EC6" w:rsidRDefault="00E6749C" w:rsidP="00E6749C">
            <w:pPr>
              <w:ind w:right="-72"/>
              <w:jc w:val="right"/>
              <w:rPr>
                <w:rFonts w:ascii="Arial" w:hAnsi="Arial" w:cs="Arial"/>
                <w:snapToGrid w:val="0"/>
                <w:sz w:val="20"/>
                <w:szCs w:val="20"/>
              </w:rPr>
            </w:pPr>
            <w:r w:rsidRPr="00627EC6">
              <w:rPr>
                <w:rFonts w:ascii="Arial" w:hAnsi="Arial" w:cs="Arial"/>
                <w:sz w:val="20"/>
                <w:szCs w:val="20"/>
                <w:lang w:val="en-GB"/>
              </w:rPr>
              <w:t>0.14</w:t>
            </w:r>
          </w:p>
        </w:tc>
      </w:tr>
      <w:tr w:rsidR="00E6749C" w:rsidRPr="00627EC6" w14:paraId="4DA3C088" w14:textId="77777777">
        <w:trPr>
          <w:trHeight w:val="19"/>
        </w:trPr>
        <w:tc>
          <w:tcPr>
            <w:tcW w:w="6008" w:type="dxa"/>
            <w:vAlign w:val="bottom"/>
          </w:tcPr>
          <w:p w14:paraId="35FE3EC4" w14:textId="77777777" w:rsidR="00E6749C" w:rsidRPr="00627EC6" w:rsidRDefault="00E6749C" w:rsidP="00E6749C">
            <w:pPr>
              <w:ind w:left="-87" w:right="-108"/>
              <w:jc w:val="both"/>
              <w:rPr>
                <w:rFonts w:ascii="Arial" w:eastAsia="Times New Roman" w:hAnsi="Arial" w:cs="Arial"/>
                <w:spacing w:val="-4"/>
                <w:sz w:val="12"/>
                <w:szCs w:val="12"/>
                <w:lang w:val="en-GB"/>
              </w:rPr>
            </w:pPr>
          </w:p>
        </w:tc>
        <w:tc>
          <w:tcPr>
            <w:tcW w:w="1510" w:type="dxa"/>
            <w:tcBorders>
              <w:top w:val="single" w:sz="4" w:space="0" w:color="auto"/>
            </w:tcBorders>
            <w:shd w:val="clear" w:color="auto" w:fill="FFFFFF"/>
          </w:tcPr>
          <w:p w14:paraId="75BAA869" w14:textId="77777777" w:rsidR="00E6749C" w:rsidRPr="00627EC6" w:rsidRDefault="00E6749C" w:rsidP="00E6749C">
            <w:pPr>
              <w:ind w:right="-72"/>
              <w:jc w:val="right"/>
              <w:rPr>
                <w:rFonts w:ascii="Arial" w:hAnsi="Arial" w:cs="Arial"/>
                <w:sz w:val="12"/>
                <w:szCs w:val="12"/>
                <w:cs/>
                <w:lang w:val="en-GB"/>
              </w:rPr>
            </w:pPr>
          </w:p>
        </w:tc>
        <w:tc>
          <w:tcPr>
            <w:tcW w:w="1510" w:type="dxa"/>
            <w:tcBorders>
              <w:top w:val="single" w:sz="4" w:space="0" w:color="auto"/>
            </w:tcBorders>
            <w:shd w:val="clear" w:color="auto" w:fill="FFFFFF"/>
          </w:tcPr>
          <w:p w14:paraId="14DBC1BA" w14:textId="77777777" w:rsidR="00E6749C" w:rsidRPr="00627EC6" w:rsidRDefault="00E6749C" w:rsidP="00E6749C">
            <w:pPr>
              <w:ind w:right="-72"/>
              <w:jc w:val="right"/>
              <w:rPr>
                <w:rFonts w:ascii="Arial" w:hAnsi="Arial" w:cs="Arial"/>
                <w:sz w:val="12"/>
                <w:szCs w:val="12"/>
              </w:rPr>
            </w:pPr>
          </w:p>
        </w:tc>
      </w:tr>
      <w:bookmarkEnd w:id="4"/>
    </w:tbl>
    <w:p w14:paraId="4C87CEB5" w14:textId="727739B7" w:rsidR="00431B30" w:rsidRPr="00627EC6" w:rsidRDefault="00431B30" w:rsidP="00431B30">
      <w:pPr>
        <w:jc w:val="both"/>
        <w:rPr>
          <w:rFonts w:ascii="Arial" w:hAnsi="Arial" w:cs="Arial"/>
          <w:sz w:val="20"/>
          <w:szCs w:val="20"/>
        </w:rPr>
      </w:pPr>
    </w:p>
    <w:p w14:paraId="62EE1CD0" w14:textId="5D47DB4B" w:rsidR="00052D1E" w:rsidRPr="00627EC6" w:rsidRDefault="00052D1E" w:rsidP="00431B30">
      <w:pPr>
        <w:jc w:val="both"/>
        <w:rPr>
          <w:rFonts w:ascii="Arial" w:hAnsi="Arial" w:cs="Arial"/>
          <w:sz w:val="20"/>
          <w:szCs w:val="20"/>
        </w:rPr>
      </w:pPr>
      <w:r w:rsidRPr="00627EC6">
        <w:rPr>
          <w:rFonts w:ascii="Arial" w:hAnsi="Arial" w:cs="Arial"/>
          <w:sz w:val="20"/>
          <w:szCs w:val="20"/>
        </w:rPr>
        <w:t>Diluted earning</w:t>
      </w:r>
      <w:r w:rsidR="00E6749C" w:rsidRPr="00627EC6">
        <w:rPr>
          <w:rFonts w:ascii="Arial" w:hAnsi="Arial" w:cs="Arial"/>
          <w:sz w:val="20"/>
          <w:szCs w:val="20"/>
        </w:rPr>
        <w:t>s</w:t>
      </w:r>
      <w:r w:rsidRPr="00627EC6">
        <w:rPr>
          <w:rFonts w:ascii="Arial" w:hAnsi="Arial" w:cs="Arial"/>
          <w:sz w:val="20"/>
          <w:szCs w:val="20"/>
        </w:rPr>
        <w:t xml:space="preserve"> per share for the three-month period ended 30 June 202</w:t>
      </w:r>
      <w:r w:rsidR="00CC4AD9" w:rsidRPr="00627EC6">
        <w:rPr>
          <w:rFonts w:ascii="Arial" w:hAnsi="Arial" w:cs="Arial"/>
          <w:sz w:val="20"/>
          <w:szCs w:val="20"/>
        </w:rPr>
        <w:t>2</w:t>
      </w:r>
      <w:r w:rsidRPr="00627EC6">
        <w:rPr>
          <w:rFonts w:ascii="Arial" w:hAnsi="Arial" w:cs="Arial"/>
          <w:sz w:val="20"/>
          <w:szCs w:val="20"/>
        </w:rPr>
        <w:t xml:space="preserve"> are as follows.</w:t>
      </w:r>
    </w:p>
    <w:p w14:paraId="403A892F" w14:textId="77777777" w:rsidR="00052D1E" w:rsidRPr="00627EC6" w:rsidRDefault="00052D1E" w:rsidP="00431B30">
      <w:pPr>
        <w:jc w:val="both"/>
        <w:rPr>
          <w:rFonts w:ascii="Arial" w:hAnsi="Arial" w:cs="Arial"/>
          <w:sz w:val="20"/>
          <w:szCs w:val="20"/>
        </w:rPr>
      </w:pPr>
    </w:p>
    <w:tbl>
      <w:tblPr>
        <w:tblW w:w="9028" w:type="dxa"/>
        <w:tblInd w:w="108" w:type="dxa"/>
        <w:tblLayout w:type="fixed"/>
        <w:tblLook w:val="04A0" w:firstRow="1" w:lastRow="0" w:firstColumn="1" w:lastColumn="0" w:noHBand="0" w:noVBand="1"/>
      </w:tblPr>
      <w:tblGrid>
        <w:gridCol w:w="6008"/>
        <w:gridCol w:w="1510"/>
        <w:gridCol w:w="1510"/>
      </w:tblGrid>
      <w:tr w:rsidR="00052D1E" w:rsidRPr="00627EC6" w14:paraId="7C12805C" w14:textId="77777777">
        <w:trPr>
          <w:trHeight w:val="19"/>
        </w:trPr>
        <w:tc>
          <w:tcPr>
            <w:tcW w:w="6008" w:type="dxa"/>
            <w:vAlign w:val="bottom"/>
            <w:hideMark/>
          </w:tcPr>
          <w:p w14:paraId="37019243" w14:textId="77777777" w:rsidR="00052D1E" w:rsidRPr="00627EC6" w:rsidRDefault="00052D1E" w:rsidP="00AC634C">
            <w:pPr>
              <w:ind w:left="-87" w:right="-108"/>
              <w:jc w:val="both"/>
              <w:rPr>
                <w:rFonts w:ascii="Arial" w:eastAsia="Times New Roman" w:hAnsi="Arial" w:cs="Arial"/>
                <w:b/>
                <w:bCs/>
                <w:spacing w:val="-4"/>
                <w:sz w:val="20"/>
                <w:szCs w:val="20"/>
                <w:lang w:val="en-GB"/>
              </w:rPr>
            </w:pPr>
            <w:r w:rsidRPr="00627EC6">
              <w:rPr>
                <w:rFonts w:ascii="Arial" w:eastAsia="Times New Roman" w:hAnsi="Arial" w:cs="Arial"/>
                <w:b/>
                <w:bCs/>
                <w:spacing w:val="-4"/>
                <w:sz w:val="20"/>
                <w:szCs w:val="20"/>
                <w:lang w:val="en-GB"/>
              </w:rPr>
              <w:t>Diluted earnings per share</w:t>
            </w:r>
          </w:p>
        </w:tc>
        <w:tc>
          <w:tcPr>
            <w:tcW w:w="1510" w:type="dxa"/>
            <w:shd w:val="clear" w:color="auto" w:fill="FFFFFF"/>
          </w:tcPr>
          <w:p w14:paraId="5254E663" w14:textId="77777777" w:rsidR="00052D1E" w:rsidRPr="00627EC6" w:rsidRDefault="00052D1E" w:rsidP="00AC634C">
            <w:pPr>
              <w:ind w:right="-72"/>
              <w:jc w:val="right"/>
              <w:rPr>
                <w:rFonts w:ascii="Arial" w:hAnsi="Arial" w:cs="Arial"/>
                <w:sz w:val="20"/>
                <w:szCs w:val="20"/>
                <w:cs/>
                <w:lang w:val="en-GB"/>
              </w:rPr>
            </w:pPr>
          </w:p>
        </w:tc>
        <w:tc>
          <w:tcPr>
            <w:tcW w:w="1510" w:type="dxa"/>
            <w:shd w:val="clear" w:color="auto" w:fill="auto"/>
          </w:tcPr>
          <w:p w14:paraId="1E1739D6" w14:textId="77777777" w:rsidR="00052D1E" w:rsidRPr="00627EC6" w:rsidRDefault="00052D1E" w:rsidP="00AC634C">
            <w:pPr>
              <w:ind w:right="-72"/>
              <w:jc w:val="right"/>
              <w:rPr>
                <w:rFonts w:ascii="Arial" w:hAnsi="Arial" w:cs="Arial"/>
                <w:sz w:val="20"/>
                <w:szCs w:val="20"/>
                <w:lang w:val="en-GB"/>
              </w:rPr>
            </w:pPr>
          </w:p>
        </w:tc>
      </w:tr>
      <w:tr w:rsidR="00052D1E" w:rsidRPr="00627EC6" w14:paraId="4A3EBE79" w14:textId="77777777">
        <w:trPr>
          <w:trHeight w:val="19"/>
        </w:trPr>
        <w:tc>
          <w:tcPr>
            <w:tcW w:w="6008" w:type="dxa"/>
            <w:vAlign w:val="bottom"/>
            <w:hideMark/>
          </w:tcPr>
          <w:p w14:paraId="6CD33D69"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Profit attributable to the ordinary equity holders of the </w:t>
            </w:r>
            <w:proofErr w:type="gramStart"/>
            <w:r w:rsidRPr="00627EC6">
              <w:rPr>
                <w:rFonts w:ascii="Arial" w:eastAsia="Times New Roman" w:hAnsi="Arial" w:cs="Arial"/>
                <w:spacing w:val="-4"/>
                <w:sz w:val="20"/>
                <w:szCs w:val="20"/>
                <w:lang w:val="en-GB"/>
              </w:rPr>
              <w:t>company</w:t>
            </w:r>
            <w:proofErr w:type="gramEnd"/>
            <w:r w:rsidRPr="00627EC6">
              <w:rPr>
                <w:rFonts w:ascii="Arial" w:eastAsia="Times New Roman" w:hAnsi="Arial" w:cs="Arial"/>
                <w:spacing w:val="-4"/>
                <w:sz w:val="20"/>
                <w:szCs w:val="20"/>
                <w:lang w:val="en-GB"/>
              </w:rPr>
              <w:t xml:space="preserve"> </w:t>
            </w:r>
          </w:p>
          <w:p w14:paraId="7EE7C5E0"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   used in calculating diluted earnings per share (Baht)</w:t>
            </w:r>
          </w:p>
        </w:tc>
        <w:tc>
          <w:tcPr>
            <w:tcW w:w="1510" w:type="dxa"/>
            <w:tcBorders>
              <w:top w:val="nil"/>
              <w:left w:val="nil"/>
              <w:right w:val="nil"/>
            </w:tcBorders>
            <w:shd w:val="clear" w:color="auto" w:fill="FFFFFF"/>
          </w:tcPr>
          <w:p w14:paraId="1C9F0F66" w14:textId="77777777" w:rsidR="00052D1E" w:rsidRPr="00627EC6" w:rsidRDefault="00052D1E" w:rsidP="00AC634C">
            <w:pPr>
              <w:ind w:right="-72"/>
              <w:jc w:val="right"/>
              <w:rPr>
                <w:rFonts w:ascii="Arial" w:hAnsi="Arial" w:cs="Arial"/>
                <w:sz w:val="20"/>
                <w:szCs w:val="20"/>
                <w:cs/>
                <w:lang w:val="en-GB"/>
              </w:rPr>
            </w:pPr>
          </w:p>
        </w:tc>
        <w:tc>
          <w:tcPr>
            <w:tcW w:w="1510" w:type="dxa"/>
            <w:tcBorders>
              <w:top w:val="nil"/>
              <w:left w:val="nil"/>
              <w:bottom w:val="single" w:sz="4" w:space="0" w:color="auto"/>
              <w:right w:val="nil"/>
            </w:tcBorders>
            <w:shd w:val="clear" w:color="auto" w:fill="auto"/>
          </w:tcPr>
          <w:p w14:paraId="1D1E7A9F" w14:textId="77777777" w:rsidR="00052D1E" w:rsidRPr="00627EC6" w:rsidRDefault="00052D1E" w:rsidP="00AC634C">
            <w:pPr>
              <w:ind w:right="-72"/>
              <w:jc w:val="right"/>
              <w:rPr>
                <w:rFonts w:ascii="Arial" w:hAnsi="Arial" w:cs="Arial"/>
                <w:sz w:val="20"/>
                <w:szCs w:val="20"/>
                <w:lang w:val="en-GB"/>
              </w:rPr>
            </w:pPr>
          </w:p>
          <w:p w14:paraId="3552F2F0" w14:textId="77777777" w:rsidR="00052D1E" w:rsidRPr="00627EC6" w:rsidRDefault="00052D1E" w:rsidP="00AC634C">
            <w:pPr>
              <w:ind w:right="-72"/>
              <w:jc w:val="right"/>
              <w:rPr>
                <w:rFonts w:ascii="Arial" w:hAnsi="Arial" w:cs="Arial"/>
                <w:sz w:val="20"/>
                <w:szCs w:val="20"/>
                <w:lang w:val="en-GB"/>
              </w:rPr>
            </w:pPr>
            <w:r w:rsidRPr="00627EC6">
              <w:rPr>
                <w:rFonts w:ascii="Arial" w:hAnsi="Arial" w:cs="Arial"/>
                <w:sz w:val="20"/>
                <w:szCs w:val="20"/>
                <w:lang w:val="en-GB"/>
              </w:rPr>
              <w:t>13,970,770</w:t>
            </w:r>
          </w:p>
        </w:tc>
      </w:tr>
      <w:tr w:rsidR="00052D1E" w:rsidRPr="00627EC6" w14:paraId="3811838A" w14:textId="77777777">
        <w:trPr>
          <w:trHeight w:val="19"/>
        </w:trPr>
        <w:tc>
          <w:tcPr>
            <w:tcW w:w="6008" w:type="dxa"/>
            <w:vAlign w:val="bottom"/>
          </w:tcPr>
          <w:p w14:paraId="641E0744" w14:textId="77777777" w:rsidR="00052D1E" w:rsidRPr="00627EC6" w:rsidRDefault="00052D1E" w:rsidP="00AC634C">
            <w:pPr>
              <w:ind w:left="-87" w:right="-108"/>
              <w:jc w:val="both"/>
              <w:rPr>
                <w:rFonts w:ascii="Arial" w:eastAsia="Times New Roman" w:hAnsi="Arial" w:cs="Arial"/>
                <w:b/>
                <w:bCs/>
                <w:spacing w:val="-4"/>
                <w:sz w:val="12"/>
                <w:szCs w:val="12"/>
                <w:lang w:val="en-GB"/>
              </w:rPr>
            </w:pPr>
          </w:p>
        </w:tc>
        <w:tc>
          <w:tcPr>
            <w:tcW w:w="1510" w:type="dxa"/>
            <w:tcBorders>
              <w:left w:val="nil"/>
              <w:right w:val="nil"/>
            </w:tcBorders>
            <w:shd w:val="clear" w:color="auto" w:fill="FFFFFF"/>
          </w:tcPr>
          <w:p w14:paraId="6F099756" w14:textId="77777777" w:rsidR="00052D1E" w:rsidRPr="00627EC6" w:rsidRDefault="00052D1E" w:rsidP="00AC634C">
            <w:pPr>
              <w:ind w:right="-72"/>
              <w:jc w:val="right"/>
              <w:rPr>
                <w:rFonts w:ascii="Arial" w:hAnsi="Arial" w:cs="Arial"/>
                <w:sz w:val="12"/>
                <w:szCs w:val="12"/>
                <w:cs/>
                <w:lang w:val="en-GB"/>
              </w:rPr>
            </w:pPr>
          </w:p>
        </w:tc>
        <w:tc>
          <w:tcPr>
            <w:tcW w:w="1510" w:type="dxa"/>
            <w:tcBorders>
              <w:top w:val="single" w:sz="4" w:space="0" w:color="auto"/>
              <w:left w:val="nil"/>
              <w:right w:val="nil"/>
            </w:tcBorders>
            <w:shd w:val="clear" w:color="auto" w:fill="auto"/>
          </w:tcPr>
          <w:p w14:paraId="5DFFC410" w14:textId="77777777" w:rsidR="00052D1E" w:rsidRPr="00627EC6" w:rsidRDefault="00052D1E" w:rsidP="00AC634C">
            <w:pPr>
              <w:ind w:right="-72"/>
              <w:jc w:val="right"/>
              <w:rPr>
                <w:rFonts w:ascii="Arial" w:hAnsi="Arial" w:cs="Arial"/>
                <w:sz w:val="12"/>
                <w:szCs w:val="12"/>
                <w:lang w:val="en-GB"/>
              </w:rPr>
            </w:pPr>
          </w:p>
        </w:tc>
      </w:tr>
      <w:tr w:rsidR="00052D1E" w:rsidRPr="00627EC6" w14:paraId="59AE4543" w14:textId="77777777">
        <w:trPr>
          <w:trHeight w:val="19"/>
        </w:trPr>
        <w:tc>
          <w:tcPr>
            <w:tcW w:w="6008" w:type="dxa"/>
            <w:vAlign w:val="bottom"/>
            <w:hideMark/>
          </w:tcPr>
          <w:p w14:paraId="12F003ED" w14:textId="77777777" w:rsidR="00052D1E" w:rsidRPr="00627EC6" w:rsidRDefault="00052D1E" w:rsidP="00AC634C">
            <w:pPr>
              <w:ind w:left="-87" w:right="-108"/>
              <w:jc w:val="both"/>
              <w:rPr>
                <w:rFonts w:ascii="Arial" w:eastAsia="Times New Roman" w:hAnsi="Arial" w:cs="Arial"/>
                <w:b/>
                <w:bCs/>
                <w:spacing w:val="-4"/>
                <w:sz w:val="20"/>
                <w:szCs w:val="20"/>
                <w:lang w:val="en-GB"/>
              </w:rPr>
            </w:pPr>
            <w:r w:rsidRPr="00627EC6">
              <w:rPr>
                <w:rFonts w:ascii="Arial" w:eastAsia="Times New Roman" w:hAnsi="Arial" w:cs="Arial"/>
                <w:b/>
                <w:bCs/>
                <w:spacing w:val="-4"/>
                <w:sz w:val="20"/>
                <w:szCs w:val="20"/>
                <w:lang w:val="en-GB"/>
              </w:rPr>
              <w:t>Weighted average number of shares used as the denominator</w:t>
            </w:r>
          </w:p>
        </w:tc>
        <w:tc>
          <w:tcPr>
            <w:tcW w:w="1510" w:type="dxa"/>
            <w:tcBorders>
              <w:left w:val="nil"/>
              <w:bottom w:val="nil"/>
              <w:right w:val="nil"/>
            </w:tcBorders>
            <w:shd w:val="clear" w:color="auto" w:fill="FFFFFF"/>
          </w:tcPr>
          <w:p w14:paraId="1CD356D1" w14:textId="77777777" w:rsidR="00052D1E" w:rsidRPr="00627EC6" w:rsidRDefault="00052D1E" w:rsidP="00AC634C">
            <w:pPr>
              <w:ind w:right="-72"/>
              <w:jc w:val="right"/>
              <w:rPr>
                <w:rFonts w:ascii="Arial" w:hAnsi="Arial" w:cs="Arial"/>
                <w:sz w:val="20"/>
                <w:szCs w:val="20"/>
                <w:cs/>
                <w:lang w:val="en-GB"/>
              </w:rPr>
            </w:pPr>
          </w:p>
        </w:tc>
        <w:tc>
          <w:tcPr>
            <w:tcW w:w="1510" w:type="dxa"/>
            <w:tcBorders>
              <w:left w:val="nil"/>
              <w:bottom w:val="nil"/>
              <w:right w:val="nil"/>
            </w:tcBorders>
            <w:shd w:val="clear" w:color="auto" w:fill="auto"/>
          </w:tcPr>
          <w:p w14:paraId="72B660D8" w14:textId="77777777" w:rsidR="00052D1E" w:rsidRPr="00627EC6" w:rsidRDefault="00052D1E" w:rsidP="00AC634C">
            <w:pPr>
              <w:ind w:right="-72"/>
              <w:jc w:val="right"/>
              <w:rPr>
                <w:rFonts w:ascii="Arial" w:hAnsi="Arial" w:cs="Arial"/>
                <w:sz w:val="20"/>
                <w:szCs w:val="20"/>
                <w:lang w:val="en-GB"/>
              </w:rPr>
            </w:pPr>
          </w:p>
        </w:tc>
      </w:tr>
      <w:tr w:rsidR="00052D1E" w:rsidRPr="00627EC6" w14:paraId="37A7378B" w14:textId="77777777">
        <w:trPr>
          <w:trHeight w:val="19"/>
        </w:trPr>
        <w:tc>
          <w:tcPr>
            <w:tcW w:w="6008" w:type="dxa"/>
            <w:vAlign w:val="bottom"/>
            <w:hideMark/>
          </w:tcPr>
          <w:p w14:paraId="0DA412DB"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Weighted average number of ordinary shares used as the </w:t>
            </w:r>
          </w:p>
          <w:p w14:paraId="6A74042B"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   denominator in calculating basic earnings per share (Shares)</w:t>
            </w:r>
          </w:p>
        </w:tc>
        <w:tc>
          <w:tcPr>
            <w:tcW w:w="1510" w:type="dxa"/>
            <w:shd w:val="clear" w:color="auto" w:fill="FFFFFF"/>
          </w:tcPr>
          <w:p w14:paraId="7FD0D0B1" w14:textId="77777777" w:rsidR="00052D1E" w:rsidRPr="00627EC6" w:rsidRDefault="00052D1E" w:rsidP="00AC634C">
            <w:pPr>
              <w:ind w:right="-72"/>
              <w:jc w:val="right"/>
              <w:rPr>
                <w:rFonts w:ascii="Arial" w:hAnsi="Arial" w:cs="Arial"/>
                <w:sz w:val="20"/>
                <w:szCs w:val="20"/>
                <w:cs/>
                <w:lang w:val="en-GB"/>
              </w:rPr>
            </w:pPr>
          </w:p>
        </w:tc>
        <w:tc>
          <w:tcPr>
            <w:tcW w:w="1510" w:type="dxa"/>
            <w:shd w:val="clear" w:color="auto" w:fill="auto"/>
          </w:tcPr>
          <w:p w14:paraId="08E305CC" w14:textId="77777777" w:rsidR="00052D1E" w:rsidRPr="00627EC6" w:rsidRDefault="00052D1E" w:rsidP="00AC634C">
            <w:pPr>
              <w:ind w:right="-72"/>
              <w:jc w:val="right"/>
              <w:rPr>
                <w:rFonts w:ascii="Arial" w:hAnsi="Arial" w:cs="Arial"/>
                <w:sz w:val="20"/>
                <w:szCs w:val="20"/>
                <w:lang w:val="en-GB"/>
              </w:rPr>
            </w:pPr>
          </w:p>
          <w:p w14:paraId="08622161" w14:textId="77777777" w:rsidR="00052D1E" w:rsidRPr="00627EC6" w:rsidRDefault="00052D1E" w:rsidP="00AC634C">
            <w:pPr>
              <w:ind w:right="-72"/>
              <w:jc w:val="right"/>
              <w:rPr>
                <w:rFonts w:ascii="Arial" w:hAnsi="Arial" w:cs="Arial"/>
                <w:sz w:val="20"/>
                <w:szCs w:val="20"/>
                <w:lang w:val="en-GB"/>
              </w:rPr>
            </w:pPr>
            <w:r w:rsidRPr="00627EC6">
              <w:rPr>
                <w:rFonts w:ascii="Arial" w:hAnsi="Arial" w:cs="Arial"/>
                <w:sz w:val="20"/>
                <w:szCs w:val="20"/>
                <w:lang w:val="en-GB"/>
              </w:rPr>
              <w:t>102,741,000</w:t>
            </w:r>
          </w:p>
        </w:tc>
      </w:tr>
      <w:tr w:rsidR="00052D1E" w:rsidRPr="00627EC6" w14:paraId="523AA866" w14:textId="77777777">
        <w:trPr>
          <w:trHeight w:val="19"/>
        </w:trPr>
        <w:tc>
          <w:tcPr>
            <w:tcW w:w="6008" w:type="dxa"/>
            <w:hideMark/>
          </w:tcPr>
          <w:p w14:paraId="250A96E8"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Adjustments for diluted earnings per share calculation:</w:t>
            </w:r>
          </w:p>
        </w:tc>
        <w:tc>
          <w:tcPr>
            <w:tcW w:w="1510" w:type="dxa"/>
            <w:shd w:val="clear" w:color="auto" w:fill="FFFFFF"/>
          </w:tcPr>
          <w:p w14:paraId="224BF9BB" w14:textId="77777777" w:rsidR="00052D1E" w:rsidRPr="00627EC6" w:rsidRDefault="00052D1E" w:rsidP="00AC634C">
            <w:pPr>
              <w:ind w:right="-72"/>
              <w:jc w:val="right"/>
              <w:rPr>
                <w:rFonts w:ascii="Arial" w:hAnsi="Arial" w:cs="Arial"/>
                <w:sz w:val="20"/>
                <w:szCs w:val="20"/>
                <w:cs/>
                <w:lang w:val="en-GB"/>
              </w:rPr>
            </w:pPr>
          </w:p>
        </w:tc>
        <w:tc>
          <w:tcPr>
            <w:tcW w:w="1510" w:type="dxa"/>
            <w:shd w:val="clear" w:color="auto" w:fill="auto"/>
          </w:tcPr>
          <w:p w14:paraId="57B83E4B" w14:textId="77777777" w:rsidR="00052D1E" w:rsidRPr="00627EC6" w:rsidRDefault="00052D1E" w:rsidP="00AC634C">
            <w:pPr>
              <w:ind w:right="-72"/>
              <w:jc w:val="right"/>
              <w:rPr>
                <w:rFonts w:ascii="Arial" w:hAnsi="Arial" w:cs="Arial"/>
                <w:sz w:val="20"/>
                <w:szCs w:val="20"/>
                <w:lang w:val="en-GB"/>
              </w:rPr>
            </w:pPr>
          </w:p>
        </w:tc>
      </w:tr>
      <w:tr w:rsidR="00052D1E" w:rsidRPr="00627EC6" w14:paraId="7E017060" w14:textId="77777777">
        <w:trPr>
          <w:trHeight w:val="19"/>
        </w:trPr>
        <w:tc>
          <w:tcPr>
            <w:tcW w:w="6008" w:type="dxa"/>
            <w:hideMark/>
          </w:tcPr>
          <w:p w14:paraId="2F5B3323"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cs/>
                <w:lang w:val="en-GB"/>
              </w:rPr>
              <w:t xml:space="preserve">   </w:t>
            </w:r>
            <w:r w:rsidRPr="00627EC6">
              <w:rPr>
                <w:rFonts w:ascii="Arial" w:eastAsia="Times New Roman" w:hAnsi="Arial" w:cs="Arial"/>
                <w:spacing w:val="-4"/>
                <w:sz w:val="20"/>
                <w:szCs w:val="20"/>
                <w:lang w:val="en-GB"/>
              </w:rPr>
              <w:t>Options (Shares)</w:t>
            </w:r>
          </w:p>
        </w:tc>
        <w:tc>
          <w:tcPr>
            <w:tcW w:w="1510" w:type="dxa"/>
            <w:tcBorders>
              <w:top w:val="nil"/>
              <w:left w:val="nil"/>
              <w:right w:val="nil"/>
            </w:tcBorders>
            <w:shd w:val="clear" w:color="auto" w:fill="FFFFFF"/>
          </w:tcPr>
          <w:p w14:paraId="58C596A3" w14:textId="77777777" w:rsidR="00052D1E" w:rsidRPr="00627EC6" w:rsidRDefault="00052D1E" w:rsidP="00AC634C">
            <w:pPr>
              <w:ind w:right="-72"/>
              <w:jc w:val="right"/>
              <w:rPr>
                <w:rFonts w:ascii="Arial" w:hAnsi="Arial" w:cs="Arial"/>
                <w:sz w:val="20"/>
                <w:szCs w:val="20"/>
                <w:cs/>
                <w:lang w:val="en-GB"/>
              </w:rPr>
            </w:pPr>
          </w:p>
        </w:tc>
        <w:tc>
          <w:tcPr>
            <w:tcW w:w="1510" w:type="dxa"/>
            <w:tcBorders>
              <w:top w:val="nil"/>
              <w:left w:val="nil"/>
              <w:bottom w:val="single" w:sz="4" w:space="0" w:color="auto"/>
              <w:right w:val="nil"/>
            </w:tcBorders>
            <w:shd w:val="clear" w:color="auto" w:fill="auto"/>
          </w:tcPr>
          <w:p w14:paraId="2F30CBA6" w14:textId="77777777" w:rsidR="00052D1E" w:rsidRPr="00627EC6" w:rsidRDefault="00052D1E" w:rsidP="00AC634C">
            <w:pPr>
              <w:ind w:right="-72"/>
              <w:jc w:val="right"/>
              <w:rPr>
                <w:rFonts w:ascii="Arial" w:hAnsi="Arial" w:cs="Arial"/>
                <w:sz w:val="20"/>
                <w:szCs w:val="20"/>
                <w:lang w:val="en-GB"/>
              </w:rPr>
            </w:pPr>
            <w:r w:rsidRPr="00627EC6">
              <w:rPr>
                <w:rFonts w:ascii="Arial" w:hAnsi="Arial" w:cs="Arial"/>
                <w:sz w:val="20"/>
                <w:szCs w:val="20"/>
                <w:lang w:val="en-GB"/>
              </w:rPr>
              <w:t>238,301</w:t>
            </w:r>
          </w:p>
        </w:tc>
      </w:tr>
      <w:tr w:rsidR="00052D1E" w:rsidRPr="00627EC6" w14:paraId="2D2A14A0" w14:textId="77777777">
        <w:trPr>
          <w:trHeight w:val="19"/>
        </w:trPr>
        <w:tc>
          <w:tcPr>
            <w:tcW w:w="6008" w:type="dxa"/>
            <w:vAlign w:val="bottom"/>
          </w:tcPr>
          <w:p w14:paraId="1841013F" w14:textId="77777777" w:rsidR="00052D1E" w:rsidRPr="00627EC6" w:rsidRDefault="00052D1E" w:rsidP="00AC634C">
            <w:pPr>
              <w:ind w:left="-87" w:right="-108"/>
              <w:jc w:val="both"/>
              <w:rPr>
                <w:rFonts w:ascii="Arial" w:eastAsia="Times New Roman" w:hAnsi="Arial" w:cs="Arial"/>
                <w:spacing w:val="-4"/>
                <w:sz w:val="12"/>
                <w:szCs w:val="12"/>
                <w:lang w:val="en-GB"/>
              </w:rPr>
            </w:pPr>
          </w:p>
        </w:tc>
        <w:tc>
          <w:tcPr>
            <w:tcW w:w="1510" w:type="dxa"/>
            <w:tcBorders>
              <w:left w:val="nil"/>
              <w:right w:val="nil"/>
            </w:tcBorders>
            <w:shd w:val="clear" w:color="auto" w:fill="FFFFFF"/>
          </w:tcPr>
          <w:p w14:paraId="10D996CC" w14:textId="77777777" w:rsidR="00052D1E" w:rsidRPr="00627EC6" w:rsidRDefault="00052D1E" w:rsidP="00AC634C">
            <w:pPr>
              <w:ind w:right="-72"/>
              <w:jc w:val="right"/>
              <w:rPr>
                <w:rFonts w:ascii="Arial" w:hAnsi="Arial" w:cs="Arial"/>
                <w:sz w:val="12"/>
                <w:szCs w:val="12"/>
                <w:cs/>
                <w:lang w:val="en-GB"/>
              </w:rPr>
            </w:pPr>
          </w:p>
        </w:tc>
        <w:tc>
          <w:tcPr>
            <w:tcW w:w="1510" w:type="dxa"/>
            <w:tcBorders>
              <w:top w:val="single" w:sz="4" w:space="0" w:color="auto"/>
              <w:left w:val="nil"/>
              <w:right w:val="nil"/>
            </w:tcBorders>
            <w:shd w:val="clear" w:color="auto" w:fill="auto"/>
          </w:tcPr>
          <w:p w14:paraId="067AB979" w14:textId="77777777" w:rsidR="00052D1E" w:rsidRPr="00627EC6" w:rsidRDefault="00052D1E" w:rsidP="00AC634C">
            <w:pPr>
              <w:ind w:right="-72"/>
              <w:jc w:val="right"/>
              <w:rPr>
                <w:rFonts w:ascii="Arial" w:hAnsi="Arial" w:cs="Arial"/>
                <w:sz w:val="12"/>
                <w:szCs w:val="12"/>
                <w:lang w:val="en-GB"/>
              </w:rPr>
            </w:pPr>
          </w:p>
        </w:tc>
      </w:tr>
      <w:tr w:rsidR="00052D1E" w:rsidRPr="00627EC6" w14:paraId="513A10BD" w14:textId="77777777">
        <w:trPr>
          <w:trHeight w:val="19"/>
        </w:trPr>
        <w:tc>
          <w:tcPr>
            <w:tcW w:w="6008" w:type="dxa"/>
            <w:vAlign w:val="bottom"/>
            <w:hideMark/>
          </w:tcPr>
          <w:p w14:paraId="42660468"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Weighted average number of ordinary shares and potential </w:t>
            </w:r>
            <w:proofErr w:type="gramStart"/>
            <w:r w:rsidRPr="00627EC6">
              <w:rPr>
                <w:rFonts w:ascii="Arial" w:eastAsia="Times New Roman" w:hAnsi="Arial" w:cs="Arial"/>
                <w:spacing w:val="-4"/>
                <w:sz w:val="20"/>
                <w:szCs w:val="20"/>
                <w:lang w:val="en-GB"/>
              </w:rPr>
              <w:t>ordinary</w:t>
            </w:r>
            <w:proofErr w:type="gramEnd"/>
          </w:p>
          <w:p w14:paraId="5EC3F228"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   shares used as the denominator in calculating diluted </w:t>
            </w:r>
            <w:proofErr w:type="gramStart"/>
            <w:r w:rsidRPr="00627EC6">
              <w:rPr>
                <w:rFonts w:ascii="Arial" w:eastAsia="Times New Roman" w:hAnsi="Arial" w:cs="Arial"/>
                <w:spacing w:val="-4"/>
                <w:sz w:val="20"/>
                <w:szCs w:val="20"/>
                <w:lang w:val="en-GB"/>
              </w:rPr>
              <w:t>earnings</w:t>
            </w:r>
            <w:proofErr w:type="gramEnd"/>
            <w:r w:rsidRPr="00627EC6">
              <w:rPr>
                <w:rFonts w:ascii="Arial" w:eastAsia="Times New Roman" w:hAnsi="Arial" w:cs="Arial"/>
                <w:spacing w:val="-4"/>
                <w:sz w:val="20"/>
                <w:szCs w:val="20"/>
                <w:lang w:val="en-GB"/>
              </w:rPr>
              <w:t xml:space="preserve"> </w:t>
            </w:r>
          </w:p>
          <w:p w14:paraId="1E2DC359"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   per share (Shares)</w:t>
            </w:r>
          </w:p>
        </w:tc>
        <w:tc>
          <w:tcPr>
            <w:tcW w:w="1510" w:type="dxa"/>
            <w:shd w:val="clear" w:color="auto" w:fill="FFFFFF"/>
          </w:tcPr>
          <w:p w14:paraId="5CABE680" w14:textId="77777777" w:rsidR="00052D1E" w:rsidRPr="00627EC6" w:rsidRDefault="00052D1E" w:rsidP="00AC634C">
            <w:pPr>
              <w:ind w:right="-72"/>
              <w:jc w:val="right"/>
              <w:rPr>
                <w:rFonts w:ascii="Arial" w:hAnsi="Arial" w:cs="Arial"/>
                <w:sz w:val="20"/>
                <w:szCs w:val="20"/>
                <w:cs/>
                <w:lang w:val="en-GB"/>
              </w:rPr>
            </w:pPr>
          </w:p>
        </w:tc>
        <w:tc>
          <w:tcPr>
            <w:tcW w:w="1510" w:type="dxa"/>
            <w:tcBorders>
              <w:bottom w:val="single" w:sz="4" w:space="0" w:color="auto"/>
            </w:tcBorders>
            <w:shd w:val="clear" w:color="auto" w:fill="auto"/>
          </w:tcPr>
          <w:p w14:paraId="49B6AD0B" w14:textId="77777777" w:rsidR="00052D1E" w:rsidRPr="00627EC6" w:rsidRDefault="00052D1E" w:rsidP="00AC634C">
            <w:pPr>
              <w:ind w:right="-72"/>
              <w:jc w:val="right"/>
              <w:rPr>
                <w:rFonts w:ascii="Arial" w:hAnsi="Arial" w:cs="Arial"/>
                <w:sz w:val="20"/>
                <w:szCs w:val="20"/>
                <w:lang w:val="en-GB"/>
              </w:rPr>
            </w:pPr>
          </w:p>
          <w:p w14:paraId="00195219" w14:textId="77777777" w:rsidR="00052D1E" w:rsidRPr="00627EC6" w:rsidRDefault="00052D1E" w:rsidP="00AC634C">
            <w:pPr>
              <w:ind w:right="-72"/>
              <w:jc w:val="right"/>
              <w:rPr>
                <w:rFonts w:ascii="Arial" w:hAnsi="Arial" w:cs="Arial"/>
                <w:sz w:val="20"/>
                <w:szCs w:val="20"/>
                <w:lang w:val="en-GB"/>
              </w:rPr>
            </w:pPr>
          </w:p>
          <w:p w14:paraId="666F270D" w14:textId="77777777" w:rsidR="00052D1E" w:rsidRPr="00627EC6" w:rsidRDefault="00052D1E" w:rsidP="00AC634C">
            <w:pPr>
              <w:ind w:right="-72"/>
              <w:jc w:val="right"/>
              <w:rPr>
                <w:rFonts w:ascii="Arial" w:hAnsi="Arial" w:cs="Arial"/>
                <w:sz w:val="20"/>
                <w:szCs w:val="20"/>
                <w:lang w:val="en-GB"/>
              </w:rPr>
            </w:pPr>
            <w:r w:rsidRPr="00627EC6">
              <w:rPr>
                <w:rFonts w:ascii="Arial" w:hAnsi="Arial" w:cs="Arial"/>
                <w:sz w:val="20"/>
                <w:szCs w:val="20"/>
                <w:lang w:val="en-GB"/>
              </w:rPr>
              <w:t>102,979,301</w:t>
            </w:r>
          </w:p>
        </w:tc>
      </w:tr>
      <w:tr w:rsidR="00052D1E" w:rsidRPr="00627EC6" w14:paraId="089E0C26" w14:textId="77777777">
        <w:trPr>
          <w:trHeight w:val="19"/>
        </w:trPr>
        <w:tc>
          <w:tcPr>
            <w:tcW w:w="6008" w:type="dxa"/>
            <w:vAlign w:val="bottom"/>
          </w:tcPr>
          <w:p w14:paraId="3BA1032B" w14:textId="77777777" w:rsidR="00052D1E" w:rsidRPr="00627EC6" w:rsidRDefault="00052D1E" w:rsidP="00AC634C">
            <w:pPr>
              <w:ind w:left="-87" w:right="-108"/>
              <w:jc w:val="both"/>
              <w:rPr>
                <w:rFonts w:ascii="Arial" w:eastAsia="Times New Roman" w:hAnsi="Arial" w:cs="Arial"/>
                <w:spacing w:val="-4"/>
                <w:sz w:val="12"/>
                <w:szCs w:val="12"/>
                <w:lang w:val="en-GB"/>
              </w:rPr>
            </w:pPr>
          </w:p>
        </w:tc>
        <w:tc>
          <w:tcPr>
            <w:tcW w:w="1510" w:type="dxa"/>
            <w:shd w:val="clear" w:color="auto" w:fill="FFFFFF"/>
          </w:tcPr>
          <w:p w14:paraId="2B0360AA" w14:textId="77777777" w:rsidR="00052D1E" w:rsidRPr="00627EC6" w:rsidRDefault="00052D1E" w:rsidP="00AC634C">
            <w:pPr>
              <w:ind w:right="-72"/>
              <w:jc w:val="right"/>
              <w:rPr>
                <w:rFonts w:ascii="Arial" w:hAnsi="Arial" w:cs="Arial"/>
                <w:sz w:val="12"/>
                <w:szCs w:val="12"/>
                <w:lang w:val="en-GB"/>
              </w:rPr>
            </w:pPr>
          </w:p>
        </w:tc>
        <w:tc>
          <w:tcPr>
            <w:tcW w:w="1510" w:type="dxa"/>
            <w:tcBorders>
              <w:top w:val="single" w:sz="4" w:space="0" w:color="auto"/>
            </w:tcBorders>
            <w:shd w:val="clear" w:color="auto" w:fill="auto"/>
          </w:tcPr>
          <w:p w14:paraId="3BA01DA5" w14:textId="77777777" w:rsidR="00052D1E" w:rsidRPr="00627EC6" w:rsidRDefault="00052D1E" w:rsidP="00AC634C">
            <w:pPr>
              <w:ind w:right="-72"/>
              <w:jc w:val="right"/>
              <w:rPr>
                <w:rFonts w:ascii="Arial" w:hAnsi="Arial" w:cs="Arial"/>
                <w:sz w:val="12"/>
                <w:szCs w:val="12"/>
                <w:lang w:val="en-GB"/>
              </w:rPr>
            </w:pPr>
          </w:p>
        </w:tc>
      </w:tr>
      <w:tr w:rsidR="00052D1E" w:rsidRPr="00627EC6" w14:paraId="44838210" w14:textId="77777777">
        <w:trPr>
          <w:trHeight w:val="19"/>
        </w:trPr>
        <w:tc>
          <w:tcPr>
            <w:tcW w:w="6008" w:type="dxa"/>
            <w:vAlign w:val="bottom"/>
            <w:hideMark/>
          </w:tcPr>
          <w:p w14:paraId="3244D30A"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Diluted earnings per share (Baht)</w:t>
            </w:r>
          </w:p>
        </w:tc>
        <w:tc>
          <w:tcPr>
            <w:tcW w:w="1510" w:type="dxa"/>
            <w:shd w:val="clear" w:color="auto" w:fill="FFFFFF"/>
          </w:tcPr>
          <w:p w14:paraId="1560FA2E" w14:textId="77777777" w:rsidR="00052D1E" w:rsidRPr="00627EC6" w:rsidRDefault="00052D1E" w:rsidP="00AC634C">
            <w:pPr>
              <w:ind w:right="-72"/>
              <w:jc w:val="right"/>
              <w:rPr>
                <w:rFonts w:ascii="Arial" w:hAnsi="Arial" w:cs="Arial"/>
                <w:sz w:val="20"/>
                <w:szCs w:val="20"/>
                <w:cs/>
                <w:lang w:val="en-GB"/>
              </w:rPr>
            </w:pPr>
          </w:p>
        </w:tc>
        <w:tc>
          <w:tcPr>
            <w:tcW w:w="1510" w:type="dxa"/>
            <w:tcBorders>
              <w:bottom w:val="single" w:sz="4" w:space="0" w:color="auto"/>
            </w:tcBorders>
            <w:shd w:val="clear" w:color="auto" w:fill="auto"/>
          </w:tcPr>
          <w:p w14:paraId="446A7E7E" w14:textId="77777777" w:rsidR="00052D1E" w:rsidRPr="00627EC6" w:rsidRDefault="00052D1E" w:rsidP="00AC634C">
            <w:pPr>
              <w:ind w:right="-72"/>
              <w:jc w:val="right"/>
              <w:rPr>
                <w:rFonts w:ascii="Arial" w:hAnsi="Arial" w:cs="Arial"/>
                <w:sz w:val="20"/>
                <w:szCs w:val="20"/>
                <w:lang w:val="en-GB"/>
              </w:rPr>
            </w:pPr>
            <w:r w:rsidRPr="00627EC6">
              <w:rPr>
                <w:rFonts w:ascii="Arial" w:hAnsi="Arial" w:cs="Arial"/>
                <w:sz w:val="20"/>
                <w:szCs w:val="20"/>
                <w:lang w:val="en-GB"/>
              </w:rPr>
              <w:t>0.14</w:t>
            </w:r>
          </w:p>
        </w:tc>
      </w:tr>
    </w:tbl>
    <w:p w14:paraId="0F80ACAD" w14:textId="77777777" w:rsidR="00AF03B9" w:rsidRPr="00627EC6" w:rsidRDefault="00AF03B9" w:rsidP="00431B30">
      <w:pPr>
        <w:jc w:val="both"/>
        <w:rPr>
          <w:rFonts w:ascii="Arial" w:hAnsi="Arial" w:cs="Arial"/>
          <w:sz w:val="20"/>
          <w:szCs w:val="20"/>
        </w:rPr>
      </w:pPr>
    </w:p>
    <w:p w14:paraId="1111E2A1" w14:textId="5F611672" w:rsidR="00431B30" w:rsidRPr="00627EC6" w:rsidRDefault="00CC4AD9" w:rsidP="00431B30">
      <w:pPr>
        <w:jc w:val="both"/>
        <w:rPr>
          <w:rFonts w:ascii="Arial" w:hAnsi="Arial" w:cs="Arial"/>
          <w:sz w:val="20"/>
          <w:szCs w:val="20"/>
          <w:lang w:val="en-GB"/>
        </w:rPr>
      </w:pPr>
      <w:r w:rsidRPr="00627EC6">
        <w:rPr>
          <w:rFonts w:ascii="Arial" w:hAnsi="Arial" w:cs="Arial"/>
          <w:sz w:val="20"/>
          <w:szCs w:val="20"/>
        </w:rPr>
        <w:t>Basic</w:t>
      </w:r>
      <w:r w:rsidR="00431B30" w:rsidRPr="00627EC6">
        <w:rPr>
          <w:rFonts w:ascii="Arial" w:hAnsi="Arial" w:cs="Arial"/>
          <w:sz w:val="20"/>
          <w:szCs w:val="20"/>
        </w:rPr>
        <w:t xml:space="preserve"> </w:t>
      </w:r>
      <w:r w:rsidR="00431B30" w:rsidRPr="00627EC6">
        <w:rPr>
          <w:rFonts w:ascii="Arial" w:hAnsi="Arial" w:cs="Arial"/>
          <w:sz w:val="20"/>
          <w:szCs w:val="20"/>
          <w:lang w:val="en-GB"/>
        </w:rPr>
        <w:t>earnings per share for the six-month period ended 30 June 2023 and 2022 are as follows.</w:t>
      </w:r>
    </w:p>
    <w:p w14:paraId="762FEB0A" w14:textId="77777777" w:rsidR="00431B30" w:rsidRPr="00627EC6" w:rsidRDefault="00431B30" w:rsidP="00431B30">
      <w:pPr>
        <w:jc w:val="both"/>
        <w:rPr>
          <w:rFonts w:ascii="Arial" w:hAnsi="Arial" w:cs="Arial"/>
          <w:sz w:val="20"/>
          <w:szCs w:val="20"/>
          <w:lang w:val="en-GB"/>
        </w:rPr>
      </w:pPr>
    </w:p>
    <w:tbl>
      <w:tblPr>
        <w:tblW w:w="9028" w:type="dxa"/>
        <w:tblInd w:w="108" w:type="dxa"/>
        <w:tblLayout w:type="fixed"/>
        <w:tblLook w:val="04A0" w:firstRow="1" w:lastRow="0" w:firstColumn="1" w:lastColumn="0" w:noHBand="0" w:noVBand="1"/>
      </w:tblPr>
      <w:tblGrid>
        <w:gridCol w:w="6008"/>
        <w:gridCol w:w="1510"/>
        <w:gridCol w:w="1510"/>
      </w:tblGrid>
      <w:tr w:rsidR="00431B30" w:rsidRPr="00627EC6" w14:paraId="345990DA" w14:textId="77777777" w:rsidTr="002A5CF6">
        <w:trPr>
          <w:trHeight w:val="19"/>
        </w:trPr>
        <w:tc>
          <w:tcPr>
            <w:tcW w:w="6008" w:type="dxa"/>
            <w:vAlign w:val="bottom"/>
          </w:tcPr>
          <w:p w14:paraId="2758D373" w14:textId="77777777" w:rsidR="00431B30" w:rsidRPr="00627EC6" w:rsidRDefault="00431B30" w:rsidP="00431B30">
            <w:pPr>
              <w:ind w:left="-87" w:right="-108"/>
              <w:jc w:val="both"/>
              <w:rPr>
                <w:rFonts w:ascii="Arial" w:hAnsi="Arial" w:cs="Arial"/>
                <w:sz w:val="20"/>
                <w:szCs w:val="20"/>
                <w:lang w:val="en-GB"/>
              </w:rPr>
            </w:pPr>
            <w:bookmarkStart w:id="5" w:name="_Hlk78820712"/>
          </w:p>
        </w:tc>
        <w:tc>
          <w:tcPr>
            <w:tcW w:w="1510" w:type="dxa"/>
            <w:tcBorders>
              <w:top w:val="single" w:sz="4" w:space="0" w:color="auto"/>
              <w:left w:val="nil"/>
              <w:bottom w:val="nil"/>
              <w:right w:val="nil"/>
            </w:tcBorders>
            <w:vAlign w:val="bottom"/>
            <w:hideMark/>
          </w:tcPr>
          <w:p w14:paraId="15B49D26" w14:textId="0DAA879B" w:rsidR="00431B30" w:rsidRPr="00627EC6" w:rsidRDefault="00431B30" w:rsidP="00431B30">
            <w:pPr>
              <w:ind w:right="-72"/>
              <w:jc w:val="right"/>
              <w:rPr>
                <w:rFonts w:ascii="Arial" w:hAnsi="Arial" w:cs="Arial"/>
                <w:b/>
                <w:bCs/>
                <w:sz w:val="20"/>
                <w:szCs w:val="20"/>
              </w:rPr>
            </w:pPr>
            <w:r w:rsidRPr="00627EC6">
              <w:rPr>
                <w:rFonts w:ascii="Arial" w:hAnsi="Arial" w:cs="Arial"/>
                <w:b/>
                <w:bCs/>
                <w:sz w:val="20"/>
                <w:szCs w:val="20"/>
                <w:lang w:val="en-GB"/>
              </w:rPr>
              <w:t>2023</w:t>
            </w:r>
          </w:p>
        </w:tc>
        <w:tc>
          <w:tcPr>
            <w:tcW w:w="1510" w:type="dxa"/>
            <w:tcBorders>
              <w:top w:val="single" w:sz="4" w:space="0" w:color="auto"/>
              <w:left w:val="nil"/>
              <w:bottom w:val="nil"/>
              <w:right w:val="nil"/>
            </w:tcBorders>
            <w:vAlign w:val="bottom"/>
            <w:hideMark/>
          </w:tcPr>
          <w:p w14:paraId="4CFD8163" w14:textId="28AF8944" w:rsidR="00431B30" w:rsidRPr="00627EC6" w:rsidRDefault="00431B30" w:rsidP="00431B30">
            <w:pPr>
              <w:ind w:right="-72"/>
              <w:jc w:val="right"/>
              <w:rPr>
                <w:rFonts w:ascii="Arial" w:hAnsi="Arial" w:cs="Arial"/>
                <w:b/>
                <w:bCs/>
                <w:sz w:val="20"/>
                <w:szCs w:val="20"/>
                <w:cs/>
              </w:rPr>
            </w:pPr>
            <w:r w:rsidRPr="00627EC6">
              <w:rPr>
                <w:rFonts w:ascii="Arial" w:hAnsi="Arial" w:cs="Arial"/>
                <w:b/>
                <w:bCs/>
                <w:sz w:val="20"/>
                <w:szCs w:val="20"/>
                <w:lang w:val="en-GB"/>
              </w:rPr>
              <w:t>2022</w:t>
            </w:r>
          </w:p>
        </w:tc>
      </w:tr>
      <w:tr w:rsidR="00431B30" w:rsidRPr="00627EC6" w14:paraId="1BC772AD" w14:textId="77777777" w:rsidTr="002A5CF6">
        <w:trPr>
          <w:trHeight w:val="19"/>
        </w:trPr>
        <w:tc>
          <w:tcPr>
            <w:tcW w:w="6008" w:type="dxa"/>
            <w:hideMark/>
          </w:tcPr>
          <w:p w14:paraId="6B16C586" w14:textId="77777777" w:rsidR="00431B30" w:rsidRPr="00627EC6" w:rsidRDefault="00431B30" w:rsidP="002A5CF6">
            <w:pPr>
              <w:ind w:left="-87" w:right="-108"/>
              <w:jc w:val="both"/>
              <w:rPr>
                <w:rFonts w:ascii="Arial" w:eastAsia="Times New Roman" w:hAnsi="Arial" w:cs="Arial"/>
                <w:b/>
                <w:bCs/>
                <w:spacing w:val="-4"/>
                <w:sz w:val="20"/>
                <w:szCs w:val="20"/>
                <w:cs/>
                <w:lang w:val="en-GB"/>
              </w:rPr>
            </w:pPr>
            <w:r w:rsidRPr="00627EC6">
              <w:rPr>
                <w:rFonts w:ascii="Arial" w:eastAsia="Times New Roman" w:hAnsi="Arial" w:cs="Arial"/>
                <w:b/>
                <w:bCs/>
                <w:spacing w:val="-4"/>
                <w:sz w:val="20"/>
                <w:szCs w:val="20"/>
                <w:lang w:val="en-GB"/>
              </w:rPr>
              <w:t>Basic earnings per share</w:t>
            </w:r>
          </w:p>
        </w:tc>
        <w:tc>
          <w:tcPr>
            <w:tcW w:w="1510" w:type="dxa"/>
            <w:tcBorders>
              <w:top w:val="single" w:sz="4" w:space="0" w:color="auto"/>
              <w:left w:val="nil"/>
              <w:bottom w:val="nil"/>
              <w:right w:val="nil"/>
            </w:tcBorders>
            <w:shd w:val="clear" w:color="auto" w:fill="FAFAFA"/>
            <w:vAlign w:val="bottom"/>
          </w:tcPr>
          <w:p w14:paraId="63A486B6" w14:textId="77777777" w:rsidR="00431B30" w:rsidRPr="00627EC6" w:rsidRDefault="00431B30" w:rsidP="002A5CF6">
            <w:pPr>
              <w:ind w:right="-72"/>
              <w:jc w:val="right"/>
              <w:rPr>
                <w:rFonts w:ascii="Arial" w:hAnsi="Arial" w:cs="Arial"/>
                <w:snapToGrid w:val="0"/>
                <w:sz w:val="20"/>
                <w:szCs w:val="20"/>
              </w:rPr>
            </w:pPr>
          </w:p>
        </w:tc>
        <w:tc>
          <w:tcPr>
            <w:tcW w:w="1510" w:type="dxa"/>
            <w:tcBorders>
              <w:top w:val="single" w:sz="4" w:space="0" w:color="auto"/>
              <w:left w:val="nil"/>
              <w:bottom w:val="nil"/>
              <w:right w:val="nil"/>
            </w:tcBorders>
            <w:shd w:val="clear" w:color="auto" w:fill="auto"/>
            <w:vAlign w:val="bottom"/>
          </w:tcPr>
          <w:p w14:paraId="39D0D6A6" w14:textId="77777777" w:rsidR="00431B30" w:rsidRPr="00627EC6" w:rsidRDefault="00431B30" w:rsidP="002A5CF6">
            <w:pPr>
              <w:ind w:right="-72"/>
              <w:jc w:val="right"/>
              <w:rPr>
                <w:rFonts w:ascii="Arial" w:hAnsi="Arial" w:cs="Arial"/>
                <w:snapToGrid w:val="0"/>
                <w:sz w:val="20"/>
                <w:szCs w:val="20"/>
              </w:rPr>
            </w:pPr>
          </w:p>
        </w:tc>
      </w:tr>
      <w:tr w:rsidR="00431B30" w:rsidRPr="00627EC6" w14:paraId="3AC6DDF8" w14:textId="77777777" w:rsidTr="002A5CF6">
        <w:trPr>
          <w:trHeight w:val="19"/>
        </w:trPr>
        <w:tc>
          <w:tcPr>
            <w:tcW w:w="6008" w:type="dxa"/>
            <w:vAlign w:val="bottom"/>
            <w:hideMark/>
          </w:tcPr>
          <w:p w14:paraId="4D871E8E" w14:textId="77777777" w:rsidR="00431B30" w:rsidRPr="00627EC6" w:rsidRDefault="00431B30" w:rsidP="00431B30">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Profit attributable to the ordinary equity holders of the company (Baht)</w:t>
            </w:r>
          </w:p>
        </w:tc>
        <w:tc>
          <w:tcPr>
            <w:tcW w:w="1510" w:type="dxa"/>
            <w:shd w:val="clear" w:color="auto" w:fill="FAFAFA"/>
          </w:tcPr>
          <w:p w14:paraId="53AC00E8" w14:textId="3B882D1F" w:rsidR="00431B30" w:rsidRPr="00627EC6" w:rsidRDefault="00E6749C" w:rsidP="00431B30">
            <w:pPr>
              <w:ind w:right="-72"/>
              <w:jc w:val="right"/>
              <w:rPr>
                <w:rFonts w:ascii="Arial" w:hAnsi="Arial" w:cs="Arial"/>
                <w:sz w:val="20"/>
                <w:szCs w:val="20"/>
                <w:lang w:val="en-GB"/>
              </w:rPr>
            </w:pPr>
            <w:r w:rsidRPr="00627EC6">
              <w:rPr>
                <w:rFonts w:ascii="Arial" w:hAnsi="Arial" w:cs="Arial"/>
                <w:sz w:val="20"/>
                <w:szCs w:val="20"/>
                <w:lang w:val="en-GB"/>
              </w:rPr>
              <w:t>50,934,160</w:t>
            </w:r>
          </w:p>
        </w:tc>
        <w:tc>
          <w:tcPr>
            <w:tcW w:w="1510" w:type="dxa"/>
            <w:shd w:val="clear" w:color="auto" w:fill="auto"/>
          </w:tcPr>
          <w:p w14:paraId="08AB9D86" w14:textId="70231537" w:rsidR="00431B30" w:rsidRPr="00627EC6" w:rsidRDefault="00431B30" w:rsidP="00431B30">
            <w:pPr>
              <w:ind w:right="-72"/>
              <w:jc w:val="right"/>
              <w:rPr>
                <w:rFonts w:ascii="Arial" w:eastAsia="Times New Roman" w:hAnsi="Arial" w:cs="Arial"/>
                <w:noProof/>
                <w:sz w:val="20"/>
                <w:szCs w:val="20"/>
              </w:rPr>
            </w:pPr>
            <w:r w:rsidRPr="00627EC6">
              <w:rPr>
                <w:rFonts w:ascii="Arial" w:hAnsi="Arial" w:cs="Arial"/>
                <w:sz w:val="20"/>
                <w:szCs w:val="20"/>
                <w:lang w:val="en-GB"/>
              </w:rPr>
              <w:t>17,390,160</w:t>
            </w:r>
          </w:p>
        </w:tc>
      </w:tr>
      <w:tr w:rsidR="00431B30" w:rsidRPr="00627EC6" w14:paraId="26433B14" w14:textId="77777777" w:rsidTr="002A5CF6">
        <w:trPr>
          <w:trHeight w:val="19"/>
        </w:trPr>
        <w:tc>
          <w:tcPr>
            <w:tcW w:w="6008" w:type="dxa"/>
            <w:vAlign w:val="bottom"/>
            <w:hideMark/>
          </w:tcPr>
          <w:p w14:paraId="7A3E4716" w14:textId="77777777" w:rsidR="00431B30" w:rsidRPr="00627EC6" w:rsidRDefault="00431B30" w:rsidP="00431B30">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Weighted average number of ordinary shares used as the </w:t>
            </w:r>
          </w:p>
          <w:p w14:paraId="423A0895" w14:textId="77777777" w:rsidR="00431B30" w:rsidRPr="00627EC6" w:rsidRDefault="00431B30" w:rsidP="00431B30">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   denominator in calculating basic earnings per share (Shares)</w:t>
            </w:r>
          </w:p>
        </w:tc>
        <w:tc>
          <w:tcPr>
            <w:tcW w:w="1510" w:type="dxa"/>
            <w:tcBorders>
              <w:top w:val="nil"/>
              <w:left w:val="nil"/>
              <w:bottom w:val="single" w:sz="4" w:space="0" w:color="auto"/>
              <w:right w:val="nil"/>
            </w:tcBorders>
            <w:shd w:val="clear" w:color="auto" w:fill="FAFAFA"/>
          </w:tcPr>
          <w:p w14:paraId="5BB9AE8F" w14:textId="77777777" w:rsidR="00E6749C" w:rsidRPr="00627EC6" w:rsidRDefault="00E6749C" w:rsidP="00431B30">
            <w:pPr>
              <w:ind w:right="-72"/>
              <w:jc w:val="right"/>
              <w:rPr>
                <w:rFonts w:ascii="Arial" w:hAnsi="Arial" w:cs="Arial"/>
                <w:sz w:val="20"/>
                <w:szCs w:val="20"/>
                <w:lang w:val="en-GB"/>
              </w:rPr>
            </w:pPr>
          </w:p>
          <w:p w14:paraId="013C0475" w14:textId="691B69E0" w:rsidR="00431B30" w:rsidRPr="00627EC6" w:rsidRDefault="00E6749C" w:rsidP="00431B30">
            <w:pPr>
              <w:ind w:right="-72"/>
              <w:jc w:val="right"/>
              <w:rPr>
                <w:rFonts w:ascii="Arial" w:hAnsi="Arial" w:cs="Arial"/>
                <w:sz w:val="20"/>
                <w:szCs w:val="20"/>
                <w:cs/>
                <w:lang w:val="en-GB"/>
              </w:rPr>
            </w:pPr>
            <w:r w:rsidRPr="00627EC6">
              <w:rPr>
                <w:rFonts w:ascii="Arial" w:hAnsi="Arial" w:cs="Arial"/>
                <w:sz w:val="20"/>
                <w:szCs w:val="20"/>
                <w:lang w:val="en-GB"/>
              </w:rPr>
              <w:t>102,741,000</w:t>
            </w:r>
          </w:p>
        </w:tc>
        <w:tc>
          <w:tcPr>
            <w:tcW w:w="1510" w:type="dxa"/>
            <w:tcBorders>
              <w:top w:val="nil"/>
              <w:left w:val="nil"/>
              <w:bottom w:val="single" w:sz="4" w:space="0" w:color="auto"/>
              <w:right w:val="nil"/>
            </w:tcBorders>
            <w:shd w:val="clear" w:color="auto" w:fill="auto"/>
          </w:tcPr>
          <w:p w14:paraId="35E96160" w14:textId="77777777" w:rsidR="00431B30" w:rsidRPr="00627EC6" w:rsidRDefault="00431B30" w:rsidP="00431B30">
            <w:pPr>
              <w:ind w:right="-72"/>
              <w:jc w:val="right"/>
              <w:rPr>
                <w:rFonts w:ascii="Arial" w:hAnsi="Arial" w:cs="Arial"/>
                <w:sz w:val="20"/>
                <w:szCs w:val="20"/>
                <w:lang w:val="en-GB"/>
              </w:rPr>
            </w:pPr>
          </w:p>
          <w:p w14:paraId="33D24F91" w14:textId="554964F5" w:rsidR="00431B30" w:rsidRPr="00627EC6" w:rsidRDefault="00431B30" w:rsidP="00431B30">
            <w:pPr>
              <w:ind w:right="-72"/>
              <w:jc w:val="right"/>
              <w:rPr>
                <w:rFonts w:ascii="Arial" w:eastAsia="Times New Roman" w:hAnsi="Arial" w:cs="Arial"/>
                <w:noProof/>
                <w:sz w:val="20"/>
                <w:szCs w:val="20"/>
              </w:rPr>
            </w:pPr>
            <w:r w:rsidRPr="00627EC6">
              <w:rPr>
                <w:rFonts w:ascii="Arial" w:hAnsi="Arial" w:cs="Arial"/>
                <w:sz w:val="20"/>
                <w:szCs w:val="20"/>
                <w:lang w:val="en-GB"/>
              </w:rPr>
              <w:t>102,741,000</w:t>
            </w:r>
          </w:p>
        </w:tc>
      </w:tr>
      <w:tr w:rsidR="00431B30" w:rsidRPr="00627EC6" w14:paraId="353F0628" w14:textId="77777777" w:rsidTr="002A5CF6">
        <w:trPr>
          <w:trHeight w:val="19"/>
        </w:trPr>
        <w:tc>
          <w:tcPr>
            <w:tcW w:w="6008" w:type="dxa"/>
            <w:vAlign w:val="bottom"/>
          </w:tcPr>
          <w:p w14:paraId="7C3E3A17" w14:textId="77777777" w:rsidR="00431B30" w:rsidRPr="00627EC6" w:rsidRDefault="00431B30" w:rsidP="00431B30">
            <w:pPr>
              <w:ind w:left="-87" w:right="-108"/>
              <w:jc w:val="both"/>
              <w:rPr>
                <w:rFonts w:ascii="Arial" w:eastAsia="Times New Roman" w:hAnsi="Arial" w:cs="Arial"/>
                <w:spacing w:val="-4"/>
                <w:sz w:val="12"/>
                <w:szCs w:val="12"/>
                <w:lang w:val="en-GB"/>
              </w:rPr>
            </w:pPr>
          </w:p>
        </w:tc>
        <w:tc>
          <w:tcPr>
            <w:tcW w:w="1510" w:type="dxa"/>
            <w:tcBorders>
              <w:top w:val="nil"/>
              <w:left w:val="nil"/>
              <w:right w:val="nil"/>
            </w:tcBorders>
            <w:shd w:val="clear" w:color="auto" w:fill="FAFAFA"/>
          </w:tcPr>
          <w:p w14:paraId="7A477DA9" w14:textId="77777777" w:rsidR="00431B30" w:rsidRPr="00627EC6" w:rsidRDefault="00431B30" w:rsidP="00431B30">
            <w:pPr>
              <w:ind w:right="-72"/>
              <w:jc w:val="right"/>
              <w:rPr>
                <w:rFonts w:ascii="Arial" w:hAnsi="Arial" w:cs="Arial"/>
                <w:sz w:val="12"/>
                <w:szCs w:val="12"/>
                <w:lang w:val="en-GB"/>
              </w:rPr>
            </w:pPr>
          </w:p>
        </w:tc>
        <w:tc>
          <w:tcPr>
            <w:tcW w:w="1510" w:type="dxa"/>
            <w:tcBorders>
              <w:top w:val="nil"/>
              <w:left w:val="nil"/>
              <w:right w:val="nil"/>
            </w:tcBorders>
            <w:shd w:val="clear" w:color="auto" w:fill="auto"/>
          </w:tcPr>
          <w:p w14:paraId="23ACBF99" w14:textId="77777777" w:rsidR="00431B30" w:rsidRPr="00627EC6" w:rsidRDefault="00431B30" w:rsidP="00431B30">
            <w:pPr>
              <w:ind w:right="-72"/>
              <w:jc w:val="right"/>
              <w:rPr>
                <w:rFonts w:ascii="Arial" w:eastAsia="Times New Roman" w:hAnsi="Arial" w:cs="Arial"/>
                <w:noProof/>
                <w:sz w:val="12"/>
                <w:szCs w:val="12"/>
                <w:lang w:val="en-GB"/>
              </w:rPr>
            </w:pPr>
          </w:p>
        </w:tc>
      </w:tr>
      <w:tr w:rsidR="00431B30" w:rsidRPr="00627EC6" w14:paraId="1E603647" w14:textId="77777777" w:rsidTr="0050355B">
        <w:trPr>
          <w:trHeight w:val="19"/>
        </w:trPr>
        <w:tc>
          <w:tcPr>
            <w:tcW w:w="6008" w:type="dxa"/>
            <w:vAlign w:val="bottom"/>
            <w:hideMark/>
          </w:tcPr>
          <w:p w14:paraId="4DDC0180" w14:textId="77777777" w:rsidR="00431B30" w:rsidRPr="00627EC6" w:rsidRDefault="00431B30" w:rsidP="00431B30">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Basic earnings per share (Baht)</w:t>
            </w:r>
          </w:p>
        </w:tc>
        <w:tc>
          <w:tcPr>
            <w:tcW w:w="1510" w:type="dxa"/>
            <w:tcBorders>
              <w:left w:val="nil"/>
              <w:bottom w:val="single" w:sz="4" w:space="0" w:color="auto"/>
              <w:right w:val="nil"/>
            </w:tcBorders>
            <w:shd w:val="clear" w:color="auto" w:fill="FAFAFA"/>
          </w:tcPr>
          <w:p w14:paraId="0C326498" w14:textId="72B3A4DB" w:rsidR="00431B30" w:rsidRPr="00627EC6" w:rsidRDefault="00E6749C" w:rsidP="00431B30">
            <w:pPr>
              <w:ind w:right="-72"/>
              <w:jc w:val="right"/>
              <w:rPr>
                <w:rFonts w:ascii="Arial" w:hAnsi="Arial" w:cs="Arial"/>
                <w:sz w:val="20"/>
                <w:szCs w:val="20"/>
                <w:lang w:val="en-GB"/>
              </w:rPr>
            </w:pPr>
            <w:r w:rsidRPr="00627EC6">
              <w:rPr>
                <w:rFonts w:ascii="Arial" w:hAnsi="Arial" w:cs="Arial"/>
                <w:sz w:val="20"/>
                <w:szCs w:val="20"/>
                <w:lang w:val="en-GB"/>
              </w:rPr>
              <w:t>0.50</w:t>
            </w:r>
          </w:p>
        </w:tc>
        <w:tc>
          <w:tcPr>
            <w:tcW w:w="1510" w:type="dxa"/>
            <w:tcBorders>
              <w:left w:val="nil"/>
              <w:bottom w:val="single" w:sz="4" w:space="0" w:color="auto"/>
              <w:right w:val="nil"/>
            </w:tcBorders>
            <w:shd w:val="clear" w:color="auto" w:fill="auto"/>
          </w:tcPr>
          <w:p w14:paraId="0449CD93" w14:textId="1BB9A4D9" w:rsidR="00431B30" w:rsidRPr="00627EC6" w:rsidRDefault="00431B30" w:rsidP="00431B30">
            <w:pPr>
              <w:ind w:right="-72"/>
              <w:jc w:val="right"/>
              <w:rPr>
                <w:rFonts w:ascii="Arial" w:hAnsi="Arial" w:cs="Arial"/>
                <w:snapToGrid w:val="0"/>
                <w:sz w:val="20"/>
                <w:szCs w:val="20"/>
              </w:rPr>
            </w:pPr>
            <w:r w:rsidRPr="00627EC6">
              <w:rPr>
                <w:rFonts w:ascii="Arial" w:hAnsi="Arial" w:cs="Arial"/>
                <w:sz w:val="20"/>
                <w:szCs w:val="20"/>
                <w:lang w:val="en-GB"/>
              </w:rPr>
              <w:t>0.17</w:t>
            </w:r>
          </w:p>
        </w:tc>
      </w:tr>
      <w:tr w:rsidR="00431B30" w:rsidRPr="00627EC6" w14:paraId="7A7BFC11" w14:textId="77777777">
        <w:trPr>
          <w:trHeight w:val="19"/>
        </w:trPr>
        <w:tc>
          <w:tcPr>
            <w:tcW w:w="6008" w:type="dxa"/>
            <w:vAlign w:val="bottom"/>
          </w:tcPr>
          <w:p w14:paraId="6C0F0C45" w14:textId="77777777" w:rsidR="00431B30" w:rsidRPr="00627EC6" w:rsidRDefault="00431B30" w:rsidP="00431B30">
            <w:pPr>
              <w:ind w:left="-87" w:right="-108"/>
              <w:jc w:val="both"/>
              <w:rPr>
                <w:rFonts w:ascii="Arial" w:eastAsia="Times New Roman" w:hAnsi="Arial" w:cs="Arial"/>
                <w:spacing w:val="-4"/>
                <w:sz w:val="12"/>
                <w:szCs w:val="12"/>
                <w:lang w:val="en-GB"/>
              </w:rPr>
            </w:pPr>
          </w:p>
        </w:tc>
        <w:tc>
          <w:tcPr>
            <w:tcW w:w="1510" w:type="dxa"/>
            <w:tcBorders>
              <w:top w:val="single" w:sz="4" w:space="0" w:color="auto"/>
            </w:tcBorders>
            <w:shd w:val="clear" w:color="auto" w:fill="FFFFFF"/>
          </w:tcPr>
          <w:p w14:paraId="1856A20A" w14:textId="77777777" w:rsidR="00431B30" w:rsidRPr="00627EC6" w:rsidRDefault="00431B30" w:rsidP="00431B30">
            <w:pPr>
              <w:ind w:right="-72"/>
              <w:jc w:val="right"/>
              <w:rPr>
                <w:rFonts w:ascii="Arial" w:hAnsi="Arial" w:cs="Arial"/>
                <w:sz w:val="12"/>
                <w:szCs w:val="12"/>
                <w:cs/>
                <w:lang w:val="en-GB"/>
              </w:rPr>
            </w:pPr>
          </w:p>
        </w:tc>
        <w:tc>
          <w:tcPr>
            <w:tcW w:w="1510" w:type="dxa"/>
            <w:tcBorders>
              <w:top w:val="single" w:sz="4" w:space="0" w:color="auto"/>
            </w:tcBorders>
            <w:shd w:val="clear" w:color="auto" w:fill="FFFFFF"/>
          </w:tcPr>
          <w:p w14:paraId="4E930D8F" w14:textId="77777777" w:rsidR="00431B30" w:rsidRPr="00627EC6" w:rsidRDefault="00431B30" w:rsidP="00431B30">
            <w:pPr>
              <w:ind w:right="-72"/>
              <w:jc w:val="right"/>
              <w:rPr>
                <w:rFonts w:ascii="Arial" w:hAnsi="Arial" w:cs="Arial"/>
                <w:sz w:val="12"/>
                <w:szCs w:val="12"/>
              </w:rPr>
            </w:pPr>
          </w:p>
        </w:tc>
      </w:tr>
      <w:bookmarkEnd w:id="5"/>
    </w:tbl>
    <w:p w14:paraId="17AD168D" w14:textId="172BA85F" w:rsidR="00431B30" w:rsidRPr="00627EC6" w:rsidRDefault="00431B30" w:rsidP="00C22FC0">
      <w:pPr>
        <w:jc w:val="both"/>
        <w:rPr>
          <w:rFonts w:ascii="Arial" w:hAnsi="Arial" w:cs="Arial"/>
          <w:sz w:val="20"/>
          <w:szCs w:val="20"/>
          <w:lang w:val="en-GB"/>
        </w:rPr>
      </w:pPr>
    </w:p>
    <w:p w14:paraId="2BA6B611" w14:textId="38AD0520" w:rsidR="00052D1E" w:rsidRPr="00627EC6" w:rsidRDefault="00052D1E" w:rsidP="00052D1E">
      <w:pPr>
        <w:jc w:val="both"/>
        <w:rPr>
          <w:rFonts w:ascii="Arial" w:hAnsi="Arial" w:cs="Arial"/>
          <w:sz w:val="20"/>
          <w:szCs w:val="20"/>
        </w:rPr>
      </w:pPr>
      <w:r w:rsidRPr="00627EC6">
        <w:rPr>
          <w:rFonts w:ascii="Arial" w:hAnsi="Arial" w:cs="Arial"/>
          <w:sz w:val="20"/>
          <w:szCs w:val="20"/>
        </w:rPr>
        <w:t>Diluted earning</w:t>
      </w:r>
      <w:r w:rsidR="00E6749C" w:rsidRPr="00627EC6">
        <w:rPr>
          <w:rFonts w:ascii="Arial" w:hAnsi="Arial" w:cs="Arial"/>
          <w:sz w:val="20"/>
          <w:szCs w:val="20"/>
        </w:rPr>
        <w:t>s</w:t>
      </w:r>
      <w:r w:rsidRPr="00627EC6">
        <w:rPr>
          <w:rFonts w:ascii="Arial" w:hAnsi="Arial" w:cs="Arial"/>
          <w:sz w:val="20"/>
          <w:szCs w:val="20"/>
        </w:rPr>
        <w:t xml:space="preserve"> per share for the </w:t>
      </w:r>
      <w:r w:rsidR="00E6749C" w:rsidRPr="00627EC6">
        <w:rPr>
          <w:rFonts w:ascii="Arial" w:hAnsi="Arial" w:cs="Arial"/>
          <w:sz w:val="20"/>
          <w:szCs w:val="20"/>
        </w:rPr>
        <w:t>six</w:t>
      </w:r>
      <w:r w:rsidRPr="00627EC6">
        <w:rPr>
          <w:rFonts w:ascii="Arial" w:hAnsi="Arial" w:cs="Arial"/>
          <w:sz w:val="20"/>
          <w:szCs w:val="20"/>
        </w:rPr>
        <w:t>-month period ended 30 June 202</w:t>
      </w:r>
      <w:r w:rsidR="00CC4AD9" w:rsidRPr="00627EC6">
        <w:rPr>
          <w:rFonts w:ascii="Arial" w:hAnsi="Arial" w:cs="Arial"/>
          <w:sz w:val="20"/>
          <w:szCs w:val="20"/>
        </w:rPr>
        <w:t>2</w:t>
      </w:r>
      <w:r w:rsidRPr="00627EC6">
        <w:rPr>
          <w:rFonts w:ascii="Arial" w:hAnsi="Arial" w:cs="Arial"/>
          <w:sz w:val="20"/>
          <w:szCs w:val="20"/>
        </w:rPr>
        <w:t xml:space="preserve"> are as follows.</w:t>
      </w:r>
    </w:p>
    <w:p w14:paraId="00E70ACC" w14:textId="3A95F61F" w:rsidR="00BF7969" w:rsidRPr="00627EC6" w:rsidRDefault="00BF7969" w:rsidP="00C22FC0">
      <w:pPr>
        <w:jc w:val="both"/>
        <w:rPr>
          <w:rFonts w:ascii="Arial" w:hAnsi="Arial" w:cs="Arial"/>
          <w:sz w:val="20"/>
          <w:szCs w:val="20"/>
        </w:rPr>
      </w:pPr>
    </w:p>
    <w:tbl>
      <w:tblPr>
        <w:tblW w:w="9028" w:type="dxa"/>
        <w:tblInd w:w="108" w:type="dxa"/>
        <w:tblLayout w:type="fixed"/>
        <w:tblLook w:val="04A0" w:firstRow="1" w:lastRow="0" w:firstColumn="1" w:lastColumn="0" w:noHBand="0" w:noVBand="1"/>
      </w:tblPr>
      <w:tblGrid>
        <w:gridCol w:w="6008"/>
        <w:gridCol w:w="1510"/>
        <w:gridCol w:w="1510"/>
      </w:tblGrid>
      <w:tr w:rsidR="00052D1E" w:rsidRPr="00627EC6" w14:paraId="3EAA8458" w14:textId="77777777">
        <w:trPr>
          <w:trHeight w:val="19"/>
        </w:trPr>
        <w:tc>
          <w:tcPr>
            <w:tcW w:w="6008" w:type="dxa"/>
            <w:vAlign w:val="bottom"/>
            <w:hideMark/>
          </w:tcPr>
          <w:p w14:paraId="4A6DB0AD" w14:textId="77777777" w:rsidR="00052D1E" w:rsidRPr="00627EC6" w:rsidRDefault="00052D1E" w:rsidP="00AC634C">
            <w:pPr>
              <w:ind w:left="-87" w:right="-108"/>
              <w:jc w:val="both"/>
              <w:rPr>
                <w:rFonts w:ascii="Arial" w:eastAsia="Times New Roman" w:hAnsi="Arial" w:cs="Arial"/>
                <w:b/>
                <w:bCs/>
                <w:spacing w:val="-4"/>
                <w:sz w:val="20"/>
                <w:szCs w:val="20"/>
                <w:lang w:val="en-GB"/>
              </w:rPr>
            </w:pPr>
            <w:r w:rsidRPr="00627EC6">
              <w:rPr>
                <w:rFonts w:ascii="Arial" w:eastAsia="Times New Roman" w:hAnsi="Arial" w:cs="Arial"/>
                <w:b/>
                <w:bCs/>
                <w:spacing w:val="-4"/>
                <w:sz w:val="20"/>
                <w:szCs w:val="20"/>
                <w:lang w:val="en-GB"/>
              </w:rPr>
              <w:t>Diluted earnings per share</w:t>
            </w:r>
          </w:p>
        </w:tc>
        <w:tc>
          <w:tcPr>
            <w:tcW w:w="1510" w:type="dxa"/>
            <w:shd w:val="clear" w:color="auto" w:fill="FFFFFF"/>
          </w:tcPr>
          <w:p w14:paraId="6D1FB470" w14:textId="77777777" w:rsidR="00052D1E" w:rsidRPr="00627EC6" w:rsidRDefault="00052D1E" w:rsidP="00AC634C">
            <w:pPr>
              <w:ind w:right="-72"/>
              <w:jc w:val="right"/>
              <w:rPr>
                <w:rFonts w:ascii="Arial" w:hAnsi="Arial" w:cs="Arial"/>
                <w:sz w:val="20"/>
                <w:szCs w:val="20"/>
                <w:cs/>
                <w:lang w:val="en-GB"/>
              </w:rPr>
            </w:pPr>
          </w:p>
        </w:tc>
        <w:tc>
          <w:tcPr>
            <w:tcW w:w="1510" w:type="dxa"/>
            <w:shd w:val="clear" w:color="auto" w:fill="auto"/>
          </w:tcPr>
          <w:p w14:paraId="745A137C" w14:textId="77777777" w:rsidR="00052D1E" w:rsidRPr="00627EC6" w:rsidRDefault="00052D1E" w:rsidP="00AC634C">
            <w:pPr>
              <w:ind w:right="-72"/>
              <w:jc w:val="right"/>
              <w:rPr>
                <w:rFonts w:ascii="Arial" w:hAnsi="Arial" w:cs="Arial"/>
                <w:sz w:val="20"/>
                <w:szCs w:val="20"/>
                <w:lang w:val="en-GB"/>
              </w:rPr>
            </w:pPr>
          </w:p>
        </w:tc>
      </w:tr>
      <w:tr w:rsidR="00052D1E" w:rsidRPr="00627EC6" w14:paraId="11D47E16" w14:textId="77777777">
        <w:trPr>
          <w:trHeight w:val="19"/>
        </w:trPr>
        <w:tc>
          <w:tcPr>
            <w:tcW w:w="6008" w:type="dxa"/>
            <w:vAlign w:val="bottom"/>
            <w:hideMark/>
          </w:tcPr>
          <w:p w14:paraId="2EA3E708"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Profit attributable to the ordinary equity holders of the </w:t>
            </w:r>
            <w:proofErr w:type="gramStart"/>
            <w:r w:rsidRPr="00627EC6">
              <w:rPr>
                <w:rFonts w:ascii="Arial" w:eastAsia="Times New Roman" w:hAnsi="Arial" w:cs="Arial"/>
                <w:spacing w:val="-4"/>
                <w:sz w:val="20"/>
                <w:szCs w:val="20"/>
                <w:lang w:val="en-GB"/>
              </w:rPr>
              <w:t>company</w:t>
            </w:r>
            <w:proofErr w:type="gramEnd"/>
            <w:r w:rsidRPr="00627EC6">
              <w:rPr>
                <w:rFonts w:ascii="Arial" w:eastAsia="Times New Roman" w:hAnsi="Arial" w:cs="Arial"/>
                <w:spacing w:val="-4"/>
                <w:sz w:val="20"/>
                <w:szCs w:val="20"/>
                <w:lang w:val="en-GB"/>
              </w:rPr>
              <w:t xml:space="preserve"> </w:t>
            </w:r>
          </w:p>
          <w:p w14:paraId="60E2E72F"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   used in calculating diluted earnings per share (Baht)</w:t>
            </w:r>
          </w:p>
        </w:tc>
        <w:tc>
          <w:tcPr>
            <w:tcW w:w="1510" w:type="dxa"/>
            <w:tcBorders>
              <w:top w:val="nil"/>
              <w:left w:val="nil"/>
              <w:right w:val="nil"/>
            </w:tcBorders>
            <w:shd w:val="clear" w:color="auto" w:fill="FFFFFF"/>
          </w:tcPr>
          <w:p w14:paraId="7BCBE8A3" w14:textId="77777777" w:rsidR="00052D1E" w:rsidRPr="00627EC6" w:rsidRDefault="00052D1E" w:rsidP="00AC634C">
            <w:pPr>
              <w:ind w:right="-72"/>
              <w:jc w:val="right"/>
              <w:rPr>
                <w:rFonts w:ascii="Arial" w:hAnsi="Arial" w:cs="Arial"/>
                <w:sz w:val="20"/>
                <w:szCs w:val="20"/>
                <w:cs/>
                <w:lang w:val="en-GB"/>
              </w:rPr>
            </w:pPr>
          </w:p>
        </w:tc>
        <w:tc>
          <w:tcPr>
            <w:tcW w:w="1510" w:type="dxa"/>
            <w:tcBorders>
              <w:top w:val="nil"/>
              <w:left w:val="nil"/>
              <w:bottom w:val="single" w:sz="4" w:space="0" w:color="auto"/>
              <w:right w:val="nil"/>
            </w:tcBorders>
            <w:shd w:val="clear" w:color="auto" w:fill="auto"/>
          </w:tcPr>
          <w:p w14:paraId="58A8AB00" w14:textId="77777777" w:rsidR="00052D1E" w:rsidRPr="00627EC6" w:rsidRDefault="00052D1E" w:rsidP="00AC634C">
            <w:pPr>
              <w:ind w:right="-72"/>
              <w:jc w:val="right"/>
              <w:rPr>
                <w:rFonts w:ascii="Arial" w:hAnsi="Arial" w:cs="Arial"/>
                <w:sz w:val="20"/>
                <w:szCs w:val="20"/>
                <w:lang w:val="en-GB"/>
              </w:rPr>
            </w:pPr>
          </w:p>
          <w:p w14:paraId="59B50D85" w14:textId="77777777" w:rsidR="00052D1E" w:rsidRPr="00627EC6" w:rsidRDefault="00052D1E" w:rsidP="00AC634C">
            <w:pPr>
              <w:ind w:right="-72"/>
              <w:jc w:val="right"/>
              <w:rPr>
                <w:rFonts w:ascii="Arial" w:hAnsi="Arial" w:cs="Arial"/>
                <w:sz w:val="20"/>
                <w:szCs w:val="20"/>
                <w:lang w:val="en-GB"/>
              </w:rPr>
            </w:pPr>
            <w:r w:rsidRPr="00627EC6">
              <w:rPr>
                <w:rFonts w:ascii="Arial" w:hAnsi="Arial" w:cs="Arial"/>
                <w:sz w:val="20"/>
                <w:szCs w:val="20"/>
                <w:lang w:val="en-GB"/>
              </w:rPr>
              <w:t>17,390,160</w:t>
            </w:r>
          </w:p>
        </w:tc>
      </w:tr>
      <w:tr w:rsidR="00052D1E" w:rsidRPr="00627EC6" w14:paraId="18065A3A" w14:textId="77777777">
        <w:trPr>
          <w:trHeight w:val="19"/>
        </w:trPr>
        <w:tc>
          <w:tcPr>
            <w:tcW w:w="6008" w:type="dxa"/>
            <w:vAlign w:val="bottom"/>
          </w:tcPr>
          <w:p w14:paraId="1FF5D282" w14:textId="77777777" w:rsidR="00052D1E" w:rsidRPr="00627EC6" w:rsidRDefault="00052D1E" w:rsidP="00AC634C">
            <w:pPr>
              <w:ind w:left="-87" w:right="-108"/>
              <w:jc w:val="both"/>
              <w:rPr>
                <w:rFonts w:ascii="Arial" w:eastAsia="Times New Roman" w:hAnsi="Arial" w:cs="Arial"/>
                <w:b/>
                <w:bCs/>
                <w:spacing w:val="-4"/>
                <w:sz w:val="12"/>
                <w:szCs w:val="12"/>
                <w:lang w:val="en-GB"/>
              </w:rPr>
            </w:pPr>
          </w:p>
        </w:tc>
        <w:tc>
          <w:tcPr>
            <w:tcW w:w="1510" w:type="dxa"/>
            <w:tcBorders>
              <w:left w:val="nil"/>
              <w:right w:val="nil"/>
            </w:tcBorders>
            <w:shd w:val="clear" w:color="auto" w:fill="FFFFFF"/>
          </w:tcPr>
          <w:p w14:paraId="349987C4" w14:textId="77777777" w:rsidR="00052D1E" w:rsidRPr="00627EC6" w:rsidRDefault="00052D1E" w:rsidP="00AC634C">
            <w:pPr>
              <w:ind w:right="-72"/>
              <w:jc w:val="right"/>
              <w:rPr>
                <w:rFonts w:ascii="Arial" w:hAnsi="Arial" w:cs="Arial"/>
                <w:sz w:val="12"/>
                <w:szCs w:val="12"/>
                <w:cs/>
                <w:lang w:val="en-GB"/>
              </w:rPr>
            </w:pPr>
          </w:p>
        </w:tc>
        <w:tc>
          <w:tcPr>
            <w:tcW w:w="1510" w:type="dxa"/>
            <w:tcBorders>
              <w:top w:val="single" w:sz="4" w:space="0" w:color="auto"/>
              <w:left w:val="nil"/>
              <w:right w:val="nil"/>
            </w:tcBorders>
            <w:shd w:val="clear" w:color="auto" w:fill="auto"/>
          </w:tcPr>
          <w:p w14:paraId="00FA2912" w14:textId="77777777" w:rsidR="00052D1E" w:rsidRPr="00627EC6" w:rsidRDefault="00052D1E" w:rsidP="00AC634C">
            <w:pPr>
              <w:ind w:right="-72"/>
              <w:jc w:val="right"/>
              <w:rPr>
                <w:rFonts w:ascii="Arial" w:hAnsi="Arial" w:cs="Arial"/>
                <w:sz w:val="12"/>
                <w:szCs w:val="12"/>
                <w:lang w:val="en-GB"/>
              </w:rPr>
            </w:pPr>
          </w:p>
        </w:tc>
      </w:tr>
      <w:tr w:rsidR="00052D1E" w:rsidRPr="00627EC6" w14:paraId="68E7FF26" w14:textId="77777777">
        <w:trPr>
          <w:trHeight w:val="19"/>
        </w:trPr>
        <w:tc>
          <w:tcPr>
            <w:tcW w:w="6008" w:type="dxa"/>
            <w:vAlign w:val="bottom"/>
            <w:hideMark/>
          </w:tcPr>
          <w:p w14:paraId="46C02FDF" w14:textId="77777777" w:rsidR="00052D1E" w:rsidRPr="00627EC6" w:rsidRDefault="00052D1E" w:rsidP="00AC634C">
            <w:pPr>
              <w:ind w:left="-87" w:right="-108"/>
              <w:jc w:val="both"/>
              <w:rPr>
                <w:rFonts w:ascii="Arial" w:eastAsia="Times New Roman" w:hAnsi="Arial" w:cs="Arial"/>
                <w:b/>
                <w:bCs/>
                <w:spacing w:val="-4"/>
                <w:sz w:val="20"/>
                <w:szCs w:val="20"/>
                <w:lang w:val="en-GB"/>
              </w:rPr>
            </w:pPr>
            <w:r w:rsidRPr="00627EC6">
              <w:rPr>
                <w:rFonts w:ascii="Arial" w:eastAsia="Times New Roman" w:hAnsi="Arial" w:cs="Arial"/>
                <w:b/>
                <w:bCs/>
                <w:spacing w:val="-4"/>
                <w:sz w:val="20"/>
                <w:szCs w:val="20"/>
                <w:lang w:val="en-GB"/>
              </w:rPr>
              <w:t>Weighted average number of shares used as the denominator</w:t>
            </w:r>
          </w:p>
        </w:tc>
        <w:tc>
          <w:tcPr>
            <w:tcW w:w="1510" w:type="dxa"/>
            <w:tcBorders>
              <w:left w:val="nil"/>
              <w:bottom w:val="nil"/>
              <w:right w:val="nil"/>
            </w:tcBorders>
            <w:shd w:val="clear" w:color="auto" w:fill="FFFFFF"/>
          </w:tcPr>
          <w:p w14:paraId="55F96A52" w14:textId="77777777" w:rsidR="00052D1E" w:rsidRPr="00627EC6" w:rsidRDefault="00052D1E" w:rsidP="00AC634C">
            <w:pPr>
              <w:ind w:right="-72"/>
              <w:jc w:val="right"/>
              <w:rPr>
                <w:rFonts w:ascii="Arial" w:hAnsi="Arial" w:cs="Arial"/>
                <w:sz w:val="20"/>
                <w:szCs w:val="20"/>
                <w:cs/>
                <w:lang w:val="en-GB"/>
              </w:rPr>
            </w:pPr>
          </w:p>
        </w:tc>
        <w:tc>
          <w:tcPr>
            <w:tcW w:w="1510" w:type="dxa"/>
            <w:tcBorders>
              <w:left w:val="nil"/>
              <w:bottom w:val="nil"/>
              <w:right w:val="nil"/>
            </w:tcBorders>
            <w:shd w:val="clear" w:color="auto" w:fill="auto"/>
          </w:tcPr>
          <w:p w14:paraId="5C70A7F3" w14:textId="77777777" w:rsidR="00052D1E" w:rsidRPr="00627EC6" w:rsidRDefault="00052D1E" w:rsidP="00AC634C">
            <w:pPr>
              <w:ind w:right="-72"/>
              <w:jc w:val="right"/>
              <w:rPr>
                <w:rFonts w:ascii="Arial" w:hAnsi="Arial" w:cs="Arial"/>
                <w:sz w:val="20"/>
                <w:szCs w:val="20"/>
                <w:lang w:val="en-GB"/>
              </w:rPr>
            </w:pPr>
          </w:p>
        </w:tc>
      </w:tr>
      <w:tr w:rsidR="00052D1E" w:rsidRPr="00627EC6" w14:paraId="62B0633A" w14:textId="77777777">
        <w:trPr>
          <w:trHeight w:val="19"/>
        </w:trPr>
        <w:tc>
          <w:tcPr>
            <w:tcW w:w="6008" w:type="dxa"/>
            <w:vAlign w:val="bottom"/>
            <w:hideMark/>
          </w:tcPr>
          <w:p w14:paraId="273447E5"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Weighted average number of ordinary shares used as the </w:t>
            </w:r>
          </w:p>
          <w:p w14:paraId="1BB6F608"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   denominator in calculating basic earnings per share (Shares)</w:t>
            </w:r>
          </w:p>
        </w:tc>
        <w:tc>
          <w:tcPr>
            <w:tcW w:w="1510" w:type="dxa"/>
            <w:shd w:val="clear" w:color="auto" w:fill="FFFFFF"/>
          </w:tcPr>
          <w:p w14:paraId="55096294" w14:textId="77777777" w:rsidR="00052D1E" w:rsidRPr="00627EC6" w:rsidRDefault="00052D1E" w:rsidP="00AC634C">
            <w:pPr>
              <w:ind w:right="-72"/>
              <w:jc w:val="right"/>
              <w:rPr>
                <w:rFonts w:ascii="Arial" w:hAnsi="Arial" w:cs="Arial"/>
                <w:sz w:val="20"/>
                <w:szCs w:val="20"/>
                <w:cs/>
                <w:lang w:val="en-GB"/>
              </w:rPr>
            </w:pPr>
          </w:p>
        </w:tc>
        <w:tc>
          <w:tcPr>
            <w:tcW w:w="1510" w:type="dxa"/>
            <w:shd w:val="clear" w:color="auto" w:fill="auto"/>
          </w:tcPr>
          <w:p w14:paraId="6417A127" w14:textId="77777777" w:rsidR="00052D1E" w:rsidRPr="00627EC6" w:rsidRDefault="00052D1E" w:rsidP="00AC634C">
            <w:pPr>
              <w:ind w:right="-72"/>
              <w:jc w:val="right"/>
              <w:rPr>
                <w:rFonts w:ascii="Arial" w:hAnsi="Arial" w:cs="Arial"/>
                <w:sz w:val="20"/>
                <w:szCs w:val="20"/>
                <w:lang w:val="en-GB"/>
              </w:rPr>
            </w:pPr>
          </w:p>
          <w:p w14:paraId="798E49C1" w14:textId="77777777" w:rsidR="00052D1E" w:rsidRPr="00627EC6" w:rsidRDefault="00052D1E" w:rsidP="00AC634C">
            <w:pPr>
              <w:ind w:right="-72"/>
              <w:jc w:val="right"/>
              <w:rPr>
                <w:rFonts w:ascii="Arial" w:hAnsi="Arial" w:cs="Arial"/>
                <w:sz w:val="20"/>
                <w:szCs w:val="20"/>
                <w:lang w:val="en-GB"/>
              </w:rPr>
            </w:pPr>
            <w:r w:rsidRPr="00627EC6">
              <w:rPr>
                <w:rFonts w:ascii="Arial" w:hAnsi="Arial" w:cs="Arial"/>
                <w:sz w:val="20"/>
                <w:szCs w:val="20"/>
                <w:lang w:val="en-GB"/>
              </w:rPr>
              <w:t>102,741,000</w:t>
            </w:r>
          </w:p>
        </w:tc>
      </w:tr>
      <w:tr w:rsidR="00052D1E" w:rsidRPr="00627EC6" w14:paraId="3FC68FA9" w14:textId="77777777">
        <w:trPr>
          <w:trHeight w:val="19"/>
        </w:trPr>
        <w:tc>
          <w:tcPr>
            <w:tcW w:w="6008" w:type="dxa"/>
            <w:hideMark/>
          </w:tcPr>
          <w:p w14:paraId="23DB9A7D"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Adjustments for diluted earnings per share calculation:</w:t>
            </w:r>
          </w:p>
        </w:tc>
        <w:tc>
          <w:tcPr>
            <w:tcW w:w="1510" w:type="dxa"/>
            <w:shd w:val="clear" w:color="auto" w:fill="FFFFFF"/>
          </w:tcPr>
          <w:p w14:paraId="3AC26EE6" w14:textId="77777777" w:rsidR="00052D1E" w:rsidRPr="00627EC6" w:rsidRDefault="00052D1E" w:rsidP="00AC634C">
            <w:pPr>
              <w:ind w:right="-72"/>
              <w:jc w:val="right"/>
              <w:rPr>
                <w:rFonts w:ascii="Arial" w:hAnsi="Arial" w:cs="Arial"/>
                <w:sz w:val="20"/>
                <w:szCs w:val="20"/>
                <w:cs/>
                <w:lang w:val="en-GB"/>
              </w:rPr>
            </w:pPr>
          </w:p>
        </w:tc>
        <w:tc>
          <w:tcPr>
            <w:tcW w:w="1510" w:type="dxa"/>
            <w:shd w:val="clear" w:color="auto" w:fill="auto"/>
          </w:tcPr>
          <w:p w14:paraId="50253DF4" w14:textId="77777777" w:rsidR="00052D1E" w:rsidRPr="00627EC6" w:rsidRDefault="00052D1E" w:rsidP="00AC634C">
            <w:pPr>
              <w:ind w:right="-72"/>
              <w:jc w:val="right"/>
              <w:rPr>
                <w:rFonts w:ascii="Arial" w:hAnsi="Arial" w:cs="Arial"/>
                <w:sz w:val="20"/>
                <w:szCs w:val="20"/>
                <w:lang w:val="en-GB"/>
              </w:rPr>
            </w:pPr>
          </w:p>
        </w:tc>
      </w:tr>
      <w:tr w:rsidR="00052D1E" w:rsidRPr="00627EC6" w14:paraId="799E4B5E" w14:textId="77777777">
        <w:trPr>
          <w:trHeight w:val="19"/>
        </w:trPr>
        <w:tc>
          <w:tcPr>
            <w:tcW w:w="6008" w:type="dxa"/>
            <w:hideMark/>
          </w:tcPr>
          <w:p w14:paraId="3F820DF4"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cs/>
                <w:lang w:val="en-GB"/>
              </w:rPr>
              <w:t xml:space="preserve">   </w:t>
            </w:r>
            <w:r w:rsidRPr="00627EC6">
              <w:rPr>
                <w:rFonts w:ascii="Arial" w:eastAsia="Times New Roman" w:hAnsi="Arial" w:cs="Arial"/>
                <w:spacing w:val="-4"/>
                <w:sz w:val="20"/>
                <w:szCs w:val="20"/>
                <w:lang w:val="en-GB"/>
              </w:rPr>
              <w:t>Options (Shares)</w:t>
            </w:r>
          </w:p>
        </w:tc>
        <w:tc>
          <w:tcPr>
            <w:tcW w:w="1510" w:type="dxa"/>
            <w:tcBorders>
              <w:top w:val="nil"/>
              <w:left w:val="nil"/>
              <w:right w:val="nil"/>
            </w:tcBorders>
            <w:shd w:val="clear" w:color="auto" w:fill="FFFFFF"/>
          </w:tcPr>
          <w:p w14:paraId="7B5E0F05" w14:textId="77777777" w:rsidR="00052D1E" w:rsidRPr="00627EC6" w:rsidRDefault="00052D1E" w:rsidP="00AC634C">
            <w:pPr>
              <w:ind w:right="-72"/>
              <w:jc w:val="right"/>
              <w:rPr>
                <w:rFonts w:ascii="Arial" w:hAnsi="Arial" w:cs="Arial"/>
                <w:sz w:val="20"/>
                <w:szCs w:val="20"/>
                <w:cs/>
                <w:lang w:val="en-GB"/>
              </w:rPr>
            </w:pPr>
          </w:p>
        </w:tc>
        <w:tc>
          <w:tcPr>
            <w:tcW w:w="1510" w:type="dxa"/>
            <w:tcBorders>
              <w:top w:val="nil"/>
              <w:left w:val="nil"/>
              <w:bottom w:val="single" w:sz="4" w:space="0" w:color="auto"/>
              <w:right w:val="nil"/>
            </w:tcBorders>
            <w:shd w:val="clear" w:color="auto" w:fill="auto"/>
          </w:tcPr>
          <w:p w14:paraId="62733AA9" w14:textId="77777777" w:rsidR="00052D1E" w:rsidRPr="00627EC6" w:rsidRDefault="00052D1E" w:rsidP="00AC634C">
            <w:pPr>
              <w:ind w:right="-72"/>
              <w:jc w:val="right"/>
              <w:rPr>
                <w:rFonts w:ascii="Arial" w:hAnsi="Arial" w:cs="Arial"/>
                <w:sz w:val="20"/>
                <w:szCs w:val="20"/>
                <w:lang w:val="en-GB"/>
              </w:rPr>
            </w:pPr>
            <w:r w:rsidRPr="00627EC6">
              <w:rPr>
                <w:rFonts w:ascii="Arial" w:hAnsi="Arial" w:cs="Arial"/>
                <w:sz w:val="20"/>
                <w:szCs w:val="20"/>
                <w:lang w:val="en-GB"/>
              </w:rPr>
              <w:t>351,840</w:t>
            </w:r>
          </w:p>
        </w:tc>
      </w:tr>
      <w:tr w:rsidR="00052D1E" w:rsidRPr="00627EC6" w14:paraId="6D3F5C75" w14:textId="77777777">
        <w:trPr>
          <w:trHeight w:val="19"/>
        </w:trPr>
        <w:tc>
          <w:tcPr>
            <w:tcW w:w="6008" w:type="dxa"/>
            <w:vAlign w:val="bottom"/>
          </w:tcPr>
          <w:p w14:paraId="48BE5D85" w14:textId="77777777" w:rsidR="00052D1E" w:rsidRPr="00627EC6" w:rsidRDefault="00052D1E" w:rsidP="00AC634C">
            <w:pPr>
              <w:ind w:left="-87" w:right="-108"/>
              <w:jc w:val="both"/>
              <w:rPr>
                <w:rFonts w:ascii="Arial" w:eastAsia="Times New Roman" w:hAnsi="Arial" w:cs="Arial"/>
                <w:spacing w:val="-4"/>
                <w:sz w:val="12"/>
                <w:szCs w:val="12"/>
                <w:lang w:val="en-GB"/>
              </w:rPr>
            </w:pPr>
          </w:p>
        </w:tc>
        <w:tc>
          <w:tcPr>
            <w:tcW w:w="1510" w:type="dxa"/>
            <w:tcBorders>
              <w:left w:val="nil"/>
              <w:right w:val="nil"/>
            </w:tcBorders>
            <w:shd w:val="clear" w:color="auto" w:fill="FFFFFF"/>
          </w:tcPr>
          <w:p w14:paraId="4A168145" w14:textId="77777777" w:rsidR="00052D1E" w:rsidRPr="00627EC6" w:rsidRDefault="00052D1E" w:rsidP="00AC634C">
            <w:pPr>
              <w:ind w:right="-72"/>
              <w:jc w:val="right"/>
              <w:rPr>
                <w:rFonts w:ascii="Arial" w:hAnsi="Arial" w:cs="Arial"/>
                <w:sz w:val="12"/>
                <w:szCs w:val="12"/>
                <w:cs/>
                <w:lang w:val="en-GB"/>
              </w:rPr>
            </w:pPr>
          </w:p>
        </w:tc>
        <w:tc>
          <w:tcPr>
            <w:tcW w:w="1510" w:type="dxa"/>
            <w:tcBorders>
              <w:top w:val="single" w:sz="4" w:space="0" w:color="auto"/>
              <w:left w:val="nil"/>
              <w:right w:val="nil"/>
            </w:tcBorders>
            <w:shd w:val="clear" w:color="auto" w:fill="auto"/>
          </w:tcPr>
          <w:p w14:paraId="5C6A189E" w14:textId="77777777" w:rsidR="00052D1E" w:rsidRPr="00627EC6" w:rsidRDefault="00052D1E" w:rsidP="00AC634C">
            <w:pPr>
              <w:ind w:right="-72"/>
              <w:jc w:val="right"/>
              <w:rPr>
                <w:rFonts w:ascii="Arial" w:hAnsi="Arial" w:cs="Arial"/>
                <w:sz w:val="12"/>
                <w:szCs w:val="12"/>
                <w:lang w:val="en-GB"/>
              </w:rPr>
            </w:pPr>
          </w:p>
        </w:tc>
      </w:tr>
      <w:tr w:rsidR="00052D1E" w:rsidRPr="00627EC6" w14:paraId="7CE816F0" w14:textId="77777777">
        <w:trPr>
          <w:trHeight w:val="19"/>
        </w:trPr>
        <w:tc>
          <w:tcPr>
            <w:tcW w:w="6008" w:type="dxa"/>
            <w:vAlign w:val="bottom"/>
            <w:hideMark/>
          </w:tcPr>
          <w:p w14:paraId="32CAE665"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Weighted average number of ordinary shares and potential </w:t>
            </w:r>
            <w:proofErr w:type="gramStart"/>
            <w:r w:rsidRPr="00627EC6">
              <w:rPr>
                <w:rFonts w:ascii="Arial" w:eastAsia="Times New Roman" w:hAnsi="Arial" w:cs="Arial"/>
                <w:spacing w:val="-4"/>
                <w:sz w:val="20"/>
                <w:szCs w:val="20"/>
                <w:lang w:val="en-GB"/>
              </w:rPr>
              <w:t>ordinary</w:t>
            </w:r>
            <w:proofErr w:type="gramEnd"/>
          </w:p>
          <w:p w14:paraId="2CF58E21"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   shares used as the denominator in calculating diluted </w:t>
            </w:r>
            <w:proofErr w:type="gramStart"/>
            <w:r w:rsidRPr="00627EC6">
              <w:rPr>
                <w:rFonts w:ascii="Arial" w:eastAsia="Times New Roman" w:hAnsi="Arial" w:cs="Arial"/>
                <w:spacing w:val="-4"/>
                <w:sz w:val="20"/>
                <w:szCs w:val="20"/>
                <w:lang w:val="en-GB"/>
              </w:rPr>
              <w:t>earnings</w:t>
            </w:r>
            <w:proofErr w:type="gramEnd"/>
            <w:r w:rsidRPr="00627EC6">
              <w:rPr>
                <w:rFonts w:ascii="Arial" w:eastAsia="Times New Roman" w:hAnsi="Arial" w:cs="Arial"/>
                <w:spacing w:val="-4"/>
                <w:sz w:val="20"/>
                <w:szCs w:val="20"/>
                <w:lang w:val="en-GB"/>
              </w:rPr>
              <w:t xml:space="preserve"> </w:t>
            </w:r>
          </w:p>
          <w:p w14:paraId="635A4EDE"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 xml:space="preserve">   per share (Shares)</w:t>
            </w:r>
          </w:p>
        </w:tc>
        <w:tc>
          <w:tcPr>
            <w:tcW w:w="1510" w:type="dxa"/>
            <w:shd w:val="clear" w:color="auto" w:fill="FFFFFF"/>
          </w:tcPr>
          <w:p w14:paraId="1A909469" w14:textId="77777777" w:rsidR="00052D1E" w:rsidRPr="00627EC6" w:rsidRDefault="00052D1E" w:rsidP="00AC634C">
            <w:pPr>
              <w:ind w:right="-72"/>
              <w:jc w:val="right"/>
              <w:rPr>
                <w:rFonts w:ascii="Arial" w:hAnsi="Arial" w:cs="Arial"/>
                <w:sz w:val="20"/>
                <w:szCs w:val="20"/>
                <w:cs/>
                <w:lang w:val="en-GB"/>
              </w:rPr>
            </w:pPr>
          </w:p>
        </w:tc>
        <w:tc>
          <w:tcPr>
            <w:tcW w:w="1510" w:type="dxa"/>
            <w:tcBorders>
              <w:bottom w:val="single" w:sz="4" w:space="0" w:color="auto"/>
            </w:tcBorders>
            <w:shd w:val="clear" w:color="auto" w:fill="auto"/>
          </w:tcPr>
          <w:p w14:paraId="379A39FD" w14:textId="77777777" w:rsidR="00052D1E" w:rsidRPr="00627EC6" w:rsidRDefault="00052D1E" w:rsidP="00AC634C">
            <w:pPr>
              <w:ind w:right="-72"/>
              <w:jc w:val="right"/>
              <w:rPr>
                <w:rFonts w:ascii="Arial" w:hAnsi="Arial" w:cs="Arial"/>
                <w:sz w:val="20"/>
                <w:szCs w:val="20"/>
                <w:lang w:val="en-GB"/>
              </w:rPr>
            </w:pPr>
          </w:p>
          <w:p w14:paraId="32AF8171" w14:textId="77777777" w:rsidR="00052D1E" w:rsidRPr="00627EC6" w:rsidRDefault="00052D1E" w:rsidP="00AC634C">
            <w:pPr>
              <w:ind w:right="-72"/>
              <w:jc w:val="right"/>
              <w:rPr>
                <w:rFonts w:ascii="Arial" w:hAnsi="Arial" w:cs="Arial"/>
                <w:sz w:val="20"/>
                <w:szCs w:val="20"/>
                <w:lang w:val="en-GB"/>
              </w:rPr>
            </w:pPr>
          </w:p>
          <w:p w14:paraId="1205A06C" w14:textId="77777777" w:rsidR="00052D1E" w:rsidRPr="00627EC6" w:rsidRDefault="00052D1E" w:rsidP="00AC634C">
            <w:pPr>
              <w:ind w:right="-72"/>
              <w:jc w:val="right"/>
              <w:rPr>
                <w:rFonts w:ascii="Arial" w:hAnsi="Arial" w:cs="Arial"/>
                <w:sz w:val="20"/>
                <w:szCs w:val="20"/>
                <w:lang w:val="en-GB"/>
              </w:rPr>
            </w:pPr>
            <w:r w:rsidRPr="00627EC6">
              <w:rPr>
                <w:rFonts w:ascii="Arial" w:hAnsi="Arial" w:cs="Arial"/>
                <w:sz w:val="20"/>
                <w:szCs w:val="20"/>
                <w:lang w:val="en-GB"/>
              </w:rPr>
              <w:t>103,092,840</w:t>
            </w:r>
          </w:p>
        </w:tc>
      </w:tr>
      <w:tr w:rsidR="00052D1E" w:rsidRPr="00627EC6" w14:paraId="323BC4C9" w14:textId="77777777">
        <w:trPr>
          <w:trHeight w:val="19"/>
        </w:trPr>
        <w:tc>
          <w:tcPr>
            <w:tcW w:w="6008" w:type="dxa"/>
            <w:vAlign w:val="bottom"/>
          </w:tcPr>
          <w:p w14:paraId="6EC4EEDE" w14:textId="77777777" w:rsidR="00052D1E" w:rsidRPr="00627EC6" w:rsidRDefault="00052D1E" w:rsidP="00AC634C">
            <w:pPr>
              <w:ind w:left="-87" w:right="-108"/>
              <w:jc w:val="both"/>
              <w:rPr>
                <w:rFonts w:ascii="Arial" w:eastAsia="Times New Roman" w:hAnsi="Arial" w:cs="Arial"/>
                <w:spacing w:val="-4"/>
                <w:sz w:val="12"/>
                <w:szCs w:val="12"/>
                <w:lang w:val="en-GB"/>
              </w:rPr>
            </w:pPr>
          </w:p>
        </w:tc>
        <w:tc>
          <w:tcPr>
            <w:tcW w:w="1510" w:type="dxa"/>
            <w:shd w:val="clear" w:color="auto" w:fill="FFFFFF"/>
          </w:tcPr>
          <w:p w14:paraId="140CBA41" w14:textId="77777777" w:rsidR="00052D1E" w:rsidRPr="00627EC6" w:rsidRDefault="00052D1E" w:rsidP="00AC634C">
            <w:pPr>
              <w:ind w:right="-72"/>
              <w:jc w:val="right"/>
              <w:rPr>
                <w:rFonts w:ascii="Arial" w:hAnsi="Arial" w:cs="Arial"/>
                <w:sz w:val="12"/>
                <w:szCs w:val="12"/>
                <w:lang w:val="en-GB"/>
              </w:rPr>
            </w:pPr>
          </w:p>
        </w:tc>
        <w:tc>
          <w:tcPr>
            <w:tcW w:w="1510" w:type="dxa"/>
            <w:tcBorders>
              <w:top w:val="single" w:sz="4" w:space="0" w:color="auto"/>
            </w:tcBorders>
            <w:shd w:val="clear" w:color="auto" w:fill="auto"/>
          </w:tcPr>
          <w:p w14:paraId="47520FFA" w14:textId="77777777" w:rsidR="00052D1E" w:rsidRPr="00627EC6" w:rsidRDefault="00052D1E" w:rsidP="00AC634C">
            <w:pPr>
              <w:ind w:right="-72"/>
              <w:jc w:val="right"/>
              <w:rPr>
                <w:rFonts w:ascii="Arial" w:hAnsi="Arial" w:cs="Arial"/>
                <w:sz w:val="12"/>
                <w:szCs w:val="12"/>
                <w:lang w:val="en-GB"/>
              </w:rPr>
            </w:pPr>
          </w:p>
        </w:tc>
      </w:tr>
      <w:tr w:rsidR="00052D1E" w:rsidRPr="00627EC6" w14:paraId="33E4A935" w14:textId="77777777">
        <w:trPr>
          <w:trHeight w:val="19"/>
        </w:trPr>
        <w:tc>
          <w:tcPr>
            <w:tcW w:w="6008" w:type="dxa"/>
            <w:vAlign w:val="bottom"/>
            <w:hideMark/>
          </w:tcPr>
          <w:p w14:paraId="39F91A21" w14:textId="77777777" w:rsidR="00052D1E" w:rsidRPr="00627EC6" w:rsidRDefault="00052D1E" w:rsidP="00AC634C">
            <w:pPr>
              <w:ind w:left="-87" w:right="-108"/>
              <w:jc w:val="both"/>
              <w:rPr>
                <w:rFonts w:ascii="Arial" w:eastAsia="Times New Roman" w:hAnsi="Arial" w:cs="Arial"/>
                <w:spacing w:val="-4"/>
                <w:sz w:val="20"/>
                <w:szCs w:val="20"/>
                <w:lang w:val="en-GB"/>
              </w:rPr>
            </w:pPr>
            <w:r w:rsidRPr="00627EC6">
              <w:rPr>
                <w:rFonts w:ascii="Arial" w:eastAsia="Times New Roman" w:hAnsi="Arial" w:cs="Arial"/>
                <w:spacing w:val="-4"/>
                <w:sz w:val="20"/>
                <w:szCs w:val="20"/>
                <w:lang w:val="en-GB"/>
              </w:rPr>
              <w:t>Diluted earnings per share (Baht)</w:t>
            </w:r>
          </w:p>
        </w:tc>
        <w:tc>
          <w:tcPr>
            <w:tcW w:w="1510" w:type="dxa"/>
            <w:shd w:val="clear" w:color="auto" w:fill="FFFFFF"/>
          </w:tcPr>
          <w:p w14:paraId="246C25ED" w14:textId="77777777" w:rsidR="00052D1E" w:rsidRPr="00627EC6" w:rsidRDefault="00052D1E" w:rsidP="00AC634C">
            <w:pPr>
              <w:ind w:right="-72"/>
              <w:jc w:val="right"/>
              <w:rPr>
                <w:rFonts w:ascii="Arial" w:hAnsi="Arial" w:cs="Arial"/>
                <w:sz w:val="20"/>
                <w:szCs w:val="20"/>
                <w:cs/>
                <w:lang w:val="en-GB"/>
              </w:rPr>
            </w:pPr>
          </w:p>
        </w:tc>
        <w:tc>
          <w:tcPr>
            <w:tcW w:w="1510" w:type="dxa"/>
            <w:tcBorders>
              <w:bottom w:val="single" w:sz="4" w:space="0" w:color="auto"/>
            </w:tcBorders>
            <w:shd w:val="clear" w:color="auto" w:fill="auto"/>
          </w:tcPr>
          <w:p w14:paraId="63F7C8F1" w14:textId="77777777" w:rsidR="00052D1E" w:rsidRPr="00627EC6" w:rsidRDefault="00052D1E" w:rsidP="00AC634C">
            <w:pPr>
              <w:ind w:right="-72"/>
              <w:jc w:val="right"/>
              <w:rPr>
                <w:rFonts w:ascii="Arial" w:hAnsi="Arial" w:cs="Arial"/>
                <w:sz w:val="20"/>
                <w:szCs w:val="20"/>
                <w:lang w:val="en-GB"/>
              </w:rPr>
            </w:pPr>
            <w:r w:rsidRPr="00627EC6">
              <w:rPr>
                <w:rFonts w:ascii="Arial" w:hAnsi="Arial" w:cs="Arial"/>
                <w:sz w:val="20"/>
                <w:szCs w:val="20"/>
                <w:lang w:val="en-GB"/>
              </w:rPr>
              <w:t>0.17</w:t>
            </w:r>
          </w:p>
        </w:tc>
      </w:tr>
    </w:tbl>
    <w:p w14:paraId="044425C0" w14:textId="72D5D37E" w:rsidR="00BF7969" w:rsidRPr="00627EC6" w:rsidRDefault="003B322D" w:rsidP="00C22FC0">
      <w:pPr>
        <w:jc w:val="both"/>
        <w:rPr>
          <w:rFonts w:ascii="Arial" w:hAnsi="Arial" w:cs="Arial"/>
          <w:sz w:val="20"/>
          <w:szCs w:val="20"/>
          <w:lang w:val="en-GB"/>
        </w:rPr>
      </w:pPr>
      <w:r w:rsidRPr="00627EC6">
        <w:rPr>
          <w:rFonts w:ascii="Arial" w:hAnsi="Arial" w:cs="Arial"/>
          <w:sz w:val="20"/>
          <w:szCs w:val="20"/>
          <w:lang w:val="en-GB"/>
        </w:rPr>
        <w:br w:type="page"/>
      </w:r>
    </w:p>
    <w:p w14:paraId="101F7712" w14:textId="77777777" w:rsidR="003B322D" w:rsidRPr="00627EC6" w:rsidRDefault="003B322D" w:rsidP="00C22FC0">
      <w:pPr>
        <w:jc w:val="both"/>
        <w:rPr>
          <w:rFonts w:ascii="Arial" w:hAnsi="Arial" w:cs="Arial"/>
          <w:sz w:val="20"/>
          <w:szCs w:val="20"/>
          <w:lang w:val="en-GB"/>
        </w:rPr>
      </w:pPr>
    </w:p>
    <w:p w14:paraId="1E680244" w14:textId="200FB1CC" w:rsidR="00BF7969" w:rsidRPr="00627EC6" w:rsidRDefault="009B3AD9" w:rsidP="00BF7969">
      <w:pPr>
        <w:jc w:val="both"/>
        <w:rPr>
          <w:rFonts w:ascii="Arial" w:hAnsi="Arial" w:cs="Arial"/>
          <w:sz w:val="20"/>
          <w:szCs w:val="20"/>
        </w:rPr>
      </w:pPr>
      <w:r w:rsidRPr="00627EC6">
        <w:rPr>
          <w:rFonts w:ascii="Arial" w:hAnsi="Arial" w:cs="Arial"/>
          <w:sz w:val="20"/>
          <w:szCs w:val="20"/>
        </w:rPr>
        <w:t xml:space="preserve">For the three-month period ended 30 June 2023 and for </w:t>
      </w:r>
      <w:r w:rsidR="00BF7969" w:rsidRPr="00627EC6">
        <w:rPr>
          <w:rFonts w:ascii="Arial" w:hAnsi="Arial" w:cs="Arial"/>
          <w:sz w:val="20"/>
          <w:szCs w:val="20"/>
        </w:rPr>
        <w:t xml:space="preserve">the six-month period ended 30 June 2023, the Company has no effect of diluted ordinary shares in the calculation of diluted earnings per share as the exercise price of all share options </w:t>
      </w:r>
      <w:r w:rsidR="00FB0E4B" w:rsidRPr="00627EC6">
        <w:rPr>
          <w:rFonts w:ascii="Arial" w:hAnsi="Arial" w:cs="Arial"/>
          <w:sz w:val="20"/>
          <w:szCs w:val="20"/>
        </w:rPr>
        <w:t>above</w:t>
      </w:r>
      <w:r w:rsidR="00BF7969" w:rsidRPr="00627EC6">
        <w:rPr>
          <w:rFonts w:ascii="Arial" w:hAnsi="Arial" w:cs="Arial"/>
          <w:sz w:val="20"/>
          <w:szCs w:val="20"/>
        </w:rPr>
        <w:t xml:space="preserve"> the market price of the Company's ordinary shares as of 30 June 2023.</w:t>
      </w:r>
    </w:p>
    <w:p w14:paraId="6170F5DF" w14:textId="77777777" w:rsidR="003F413E" w:rsidRPr="00627EC6" w:rsidRDefault="003F413E" w:rsidP="00BF7969">
      <w:pPr>
        <w:jc w:val="both"/>
        <w:rPr>
          <w:rFonts w:ascii="Arial" w:hAnsi="Arial" w:cs="Arial"/>
          <w:sz w:val="20"/>
          <w:szCs w:val="20"/>
        </w:rPr>
      </w:pPr>
    </w:p>
    <w:p w14:paraId="063D97D0" w14:textId="03F5C967" w:rsidR="003F413E" w:rsidRPr="00627EC6" w:rsidRDefault="003F413E" w:rsidP="00BF7969">
      <w:pPr>
        <w:jc w:val="both"/>
        <w:rPr>
          <w:rFonts w:ascii="Arial" w:hAnsi="Arial" w:cs="Arial"/>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3F413E" w:rsidRPr="00627EC6" w14:paraId="49C881ED" w14:textId="77777777" w:rsidTr="001910EB">
        <w:trPr>
          <w:trHeight w:val="389"/>
        </w:trPr>
        <w:tc>
          <w:tcPr>
            <w:tcW w:w="9043" w:type="dxa"/>
            <w:tcBorders>
              <w:top w:val="nil"/>
              <w:left w:val="nil"/>
              <w:bottom w:val="nil"/>
              <w:right w:val="nil"/>
            </w:tcBorders>
            <w:shd w:val="clear" w:color="auto" w:fill="FFA543"/>
            <w:vAlign w:val="center"/>
            <w:hideMark/>
          </w:tcPr>
          <w:p w14:paraId="58BF9BCA" w14:textId="1810FDF2" w:rsidR="003F413E" w:rsidRPr="00627EC6" w:rsidRDefault="003F413E" w:rsidP="001910EB">
            <w:pPr>
              <w:tabs>
                <w:tab w:val="left" w:pos="432"/>
              </w:tabs>
              <w:rPr>
                <w:rFonts w:ascii="Arial" w:hAnsi="Arial" w:cs="Arial"/>
                <w:b/>
                <w:bCs/>
                <w:color w:val="FFFFFF"/>
                <w:sz w:val="20"/>
                <w:szCs w:val="20"/>
              </w:rPr>
            </w:pPr>
            <w:r w:rsidRPr="00627EC6">
              <w:rPr>
                <w:rFonts w:ascii="Arial" w:hAnsi="Arial" w:cs="Arial"/>
                <w:b/>
                <w:bCs/>
                <w:color w:val="FFFFFF"/>
                <w:sz w:val="20"/>
                <w:szCs w:val="20"/>
                <w:lang w:val="en-GB"/>
              </w:rPr>
              <w:t>16</w:t>
            </w:r>
            <w:r w:rsidRPr="00627EC6">
              <w:rPr>
                <w:rFonts w:ascii="Arial" w:hAnsi="Arial" w:cs="Arial"/>
                <w:b/>
                <w:bCs/>
                <w:color w:val="FFFFFF"/>
                <w:sz w:val="20"/>
                <w:szCs w:val="20"/>
                <w:lang w:val="en-GB"/>
              </w:rPr>
              <w:tab/>
            </w:r>
            <w:r w:rsidR="002663F7" w:rsidRPr="00627EC6">
              <w:rPr>
                <w:rFonts w:ascii="Arial" w:hAnsi="Arial" w:cs="Arial"/>
                <w:b/>
                <w:bCs/>
                <w:color w:val="FFFFFF"/>
                <w:sz w:val="20"/>
                <w:szCs w:val="20"/>
                <w:lang w:val="en-GB"/>
              </w:rPr>
              <w:t>Dividend</w:t>
            </w:r>
          </w:p>
        </w:tc>
      </w:tr>
    </w:tbl>
    <w:p w14:paraId="073C28CC" w14:textId="29F5CC50" w:rsidR="003F413E" w:rsidRPr="00627EC6" w:rsidRDefault="003F413E" w:rsidP="003B322D">
      <w:pPr>
        <w:jc w:val="both"/>
        <w:rPr>
          <w:rFonts w:ascii="Arial" w:hAnsi="Arial" w:cs="Arial"/>
          <w:sz w:val="20"/>
          <w:szCs w:val="20"/>
        </w:rPr>
      </w:pPr>
    </w:p>
    <w:p w14:paraId="55ABE75D" w14:textId="5646A79C" w:rsidR="003F413E" w:rsidRPr="00627EC6" w:rsidRDefault="003F413E" w:rsidP="003B322D">
      <w:pPr>
        <w:autoSpaceDE w:val="0"/>
        <w:autoSpaceDN w:val="0"/>
        <w:adjustRightInd w:val="0"/>
        <w:jc w:val="both"/>
        <w:rPr>
          <w:rFonts w:ascii="Arial" w:hAnsi="Arial" w:cs="Arial"/>
          <w:sz w:val="20"/>
          <w:szCs w:val="20"/>
        </w:rPr>
      </w:pPr>
      <w:r w:rsidRPr="00627EC6">
        <w:rPr>
          <w:rFonts w:ascii="Arial" w:hAnsi="Arial" w:cs="Arial"/>
          <w:color w:val="000000"/>
          <w:sz w:val="20"/>
          <w:szCs w:val="20"/>
        </w:rPr>
        <w:t>At the 2023 annual general meeting on 20 April 2023, shareholders approved the payment of annual</w:t>
      </w:r>
      <w:r w:rsidR="003B322D" w:rsidRPr="00627EC6">
        <w:rPr>
          <w:rFonts w:ascii="Arial" w:hAnsi="Arial" w:cs="Arial"/>
          <w:color w:val="000000"/>
          <w:sz w:val="20"/>
          <w:szCs w:val="20"/>
        </w:rPr>
        <w:t xml:space="preserve"> </w:t>
      </w:r>
      <w:r w:rsidRPr="00627EC6">
        <w:rPr>
          <w:rFonts w:ascii="Arial" w:hAnsi="Arial" w:cs="Arial"/>
          <w:color w:val="000000"/>
          <w:sz w:val="20"/>
          <w:szCs w:val="20"/>
        </w:rPr>
        <w:t xml:space="preserve">dividend from net profit for the year ended 2022 at Baht 0.30 per share, </w:t>
      </w:r>
      <w:proofErr w:type="spellStart"/>
      <w:r w:rsidRPr="00627EC6">
        <w:rPr>
          <w:rFonts w:ascii="Arial" w:hAnsi="Arial" w:cs="Arial"/>
          <w:color w:val="000000"/>
          <w:sz w:val="20"/>
          <w:szCs w:val="20"/>
        </w:rPr>
        <w:t>totalling</w:t>
      </w:r>
      <w:proofErr w:type="spellEnd"/>
      <w:r w:rsidRPr="00627EC6">
        <w:rPr>
          <w:rFonts w:ascii="Arial" w:hAnsi="Arial" w:cs="Arial"/>
          <w:color w:val="000000"/>
          <w:sz w:val="20"/>
          <w:szCs w:val="20"/>
        </w:rPr>
        <w:t xml:space="preserve"> Baht 30.82 million.</w:t>
      </w:r>
      <w:r w:rsidR="003B322D" w:rsidRPr="00627EC6">
        <w:rPr>
          <w:rFonts w:ascii="Arial" w:hAnsi="Arial" w:cs="Arial"/>
          <w:color w:val="000000"/>
          <w:sz w:val="20"/>
          <w:szCs w:val="20"/>
        </w:rPr>
        <w:t xml:space="preserve"> </w:t>
      </w:r>
      <w:r w:rsidRPr="00627EC6">
        <w:rPr>
          <w:rFonts w:ascii="Arial" w:hAnsi="Arial" w:cs="Arial"/>
          <w:color w:val="000000"/>
          <w:sz w:val="20"/>
          <w:szCs w:val="20"/>
        </w:rPr>
        <w:t>The dividend was already paid to shareholders on 19 May 2023.</w:t>
      </w:r>
    </w:p>
    <w:p w14:paraId="73281C14" w14:textId="64CA32E2" w:rsidR="003F413E" w:rsidRPr="00627EC6" w:rsidRDefault="003F413E" w:rsidP="003B322D">
      <w:pPr>
        <w:jc w:val="both"/>
        <w:rPr>
          <w:rFonts w:ascii="Arial" w:hAnsi="Arial" w:cs="Arial"/>
          <w:sz w:val="20"/>
          <w:szCs w:val="20"/>
        </w:rPr>
      </w:pPr>
    </w:p>
    <w:p w14:paraId="212EC56F" w14:textId="77777777" w:rsidR="00431B30" w:rsidRPr="00627EC6" w:rsidRDefault="00431B30" w:rsidP="003B322D">
      <w:pPr>
        <w:jc w:val="both"/>
        <w:rPr>
          <w:rFonts w:ascii="Arial" w:eastAsia="Angsana New" w:hAnsi="Arial" w:cs="Arial"/>
          <w:sz w:val="20"/>
          <w:szCs w:val="20"/>
          <w:lang w:eastAsia="th-TH"/>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2C2E53" w:rsidRPr="00627EC6" w14:paraId="1078900A" w14:textId="77777777" w:rsidTr="00C47A87">
        <w:trPr>
          <w:trHeight w:val="389"/>
        </w:trPr>
        <w:tc>
          <w:tcPr>
            <w:tcW w:w="9043" w:type="dxa"/>
            <w:tcBorders>
              <w:top w:val="nil"/>
              <w:left w:val="nil"/>
              <w:bottom w:val="nil"/>
              <w:right w:val="nil"/>
            </w:tcBorders>
            <w:shd w:val="clear" w:color="auto" w:fill="FFA543"/>
            <w:vAlign w:val="center"/>
            <w:hideMark/>
          </w:tcPr>
          <w:p w14:paraId="0CE6E1FE" w14:textId="0FC83A62" w:rsidR="002C2E53" w:rsidRPr="00627EC6" w:rsidRDefault="008928AE" w:rsidP="00C47A87">
            <w:pPr>
              <w:tabs>
                <w:tab w:val="left" w:pos="432"/>
              </w:tabs>
              <w:rPr>
                <w:rFonts w:ascii="Arial" w:hAnsi="Arial" w:cs="Arial"/>
                <w:b/>
                <w:bCs/>
                <w:color w:val="FFFFFF"/>
                <w:sz w:val="20"/>
                <w:szCs w:val="20"/>
              </w:rPr>
            </w:pPr>
            <w:bookmarkStart w:id="6" w:name="_Hlk141695950"/>
            <w:r w:rsidRPr="00627EC6">
              <w:rPr>
                <w:rFonts w:ascii="Arial" w:hAnsi="Arial" w:cs="Arial"/>
                <w:b/>
                <w:bCs/>
                <w:color w:val="FFFFFF"/>
                <w:sz w:val="20"/>
                <w:szCs w:val="20"/>
                <w:lang w:val="en-GB"/>
              </w:rPr>
              <w:t>1</w:t>
            </w:r>
            <w:r w:rsidR="003F413E" w:rsidRPr="00627EC6">
              <w:rPr>
                <w:rFonts w:ascii="Arial" w:hAnsi="Arial" w:cs="Arial"/>
                <w:b/>
                <w:bCs/>
                <w:color w:val="FFFFFF"/>
                <w:sz w:val="20"/>
                <w:szCs w:val="20"/>
                <w:lang w:val="en-GB"/>
              </w:rPr>
              <w:t>7</w:t>
            </w:r>
            <w:r w:rsidR="002C2E53" w:rsidRPr="00627EC6">
              <w:rPr>
                <w:rFonts w:ascii="Arial" w:hAnsi="Arial" w:cs="Arial"/>
                <w:b/>
                <w:bCs/>
                <w:color w:val="FFFFFF"/>
                <w:sz w:val="20"/>
                <w:szCs w:val="20"/>
                <w:lang w:val="en-GB"/>
              </w:rPr>
              <w:tab/>
              <w:t>Share-based payment</w:t>
            </w:r>
            <w:r w:rsidR="00F572F7" w:rsidRPr="00627EC6">
              <w:rPr>
                <w:rFonts w:ascii="Arial" w:hAnsi="Arial" w:cs="Arial"/>
                <w:b/>
                <w:bCs/>
                <w:color w:val="FFFFFF"/>
                <w:sz w:val="20"/>
                <w:szCs w:val="20"/>
                <w:lang w:val="en-GB"/>
              </w:rPr>
              <w:t>s</w:t>
            </w:r>
          </w:p>
        </w:tc>
      </w:tr>
      <w:bookmarkEnd w:id="6"/>
    </w:tbl>
    <w:p w14:paraId="7C3A7D09" w14:textId="77777777" w:rsidR="00C371F0" w:rsidRPr="00627EC6" w:rsidRDefault="00C371F0" w:rsidP="00180C21">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6ADBC551" w14:textId="77777777" w:rsidR="00180C21" w:rsidRPr="00627EC6" w:rsidRDefault="00180C21"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r w:rsidRPr="00627EC6">
        <w:rPr>
          <w:rFonts w:ascii="Arial" w:eastAsia="MS Mincho" w:hAnsi="Arial" w:cs="Arial"/>
          <w:spacing w:val="-4"/>
          <w:sz w:val="20"/>
          <w:szCs w:val="20"/>
        </w:rPr>
        <w:t>Movements of the number of warrants outstanding and their related weighted average exercise prices are as follows:</w:t>
      </w:r>
    </w:p>
    <w:p w14:paraId="0C2DA8CB" w14:textId="77777777" w:rsidR="00B7623E" w:rsidRPr="00627EC6" w:rsidRDefault="00B7623E"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180C21" w:rsidRPr="00627EC6" w14:paraId="5DF8F11D" w14:textId="77777777" w:rsidTr="001D18A5">
        <w:trPr>
          <w:trHeight w:val="20"/>
        </w:trPr>
        <w:tc>
          <w:tcPr>
            <w:tcW w:w="5850" w:type="dxa"/>
            <w:tcBorders>
              <w:top w:val="nil"/>
              <w:left w:val="nil"/>
              <w:bottom w:val="nil"/>
              <w:right w:val="nil"/>
            </w:tcBorders>
          </w:tcPr>
          <w:p w14:paraId="4EB12AAB" w14:textId="77777777" w:rsidR="00180C21" w:rsidRPr="00627EC6" w:rsidRDefault="00180C21" w:rsidP="00F93961">
            <w:pPr>
              <w:tabs>
                <w:tab w:val="left" w:pos="960"/>
              </w:tabs>
              <w:ind w:left="-101"/>
              <w:jc w:val="thaiDistribute"/>
              <w:rPr>
                <w:rFonts w:ascii="Arial" w:hAnsi="Arial" w:cs="Arial"/>
                <w:b/>
                <w:bCs/>
                <w:sz w:val="20"/>
                <w:szCs w:val="20"/>
              </w:rPr>
            </w:pPr>
          </w:p>
        </w:tc>
        <w:tc>
          <w:tcPr>
            <w:tcW w:w="1584" w:type="dxa"/>
            <w:tcBorders>
              <w:top w:val="single" w:sz="4" w:space="0" w:color="auto"/>
              <w:left w:val="nil"/>
              <w:bottom w:val="single" w:sz="4" w:space="0" w:color="auto"/>
              <w:right w:val="nil"/>
            </w:tcBorders>
            <w:vAlign w:val="bottom"/>
            <w:hideMark/>
          </w:tcPr>
          <w:p w14:paraId="7DBEC16D" w14:textId="77777777" w:rsidR="00180C21" w:rsidRPr="00627EC6" w:rsidRDefault="00630A64" w:rsidP="00C371F0">
            <w:pPr>
              <w:tabs>
                <w:tab w:val="left" w:pos="960"/>
              </w:tabs>
              <w:ind w:right="-72"/>
              <w:jc w:val="right"/>
              <w:rPr>
                <w:rFonts w:ascii="Arial" w:eastAsia="Times New Roman" w:hAnsi="Arial" w:cs="Arial"/>
                <w:b/>
                <w:bCs/>
                <w:sz w:val="20"/>
                <w:szCs w:val="20"/>
              </w:rPr>
            </w:pPr>
            <w:r w:rsidRPr="00627EC6">
              <w:rPr>
                <w:rFonts w:ascii="Arial" w:eastAsia="Times New Roman" w:hAnsi="Arial" w:cs="Arial"/>
                <w:b/>
                <w:bCs/>
                <w:sz w:val="20"/>
                <w:szCs w:val="20"/>
              </w:rPr>
              <w:t>IPO price</w:t>
            </w:r>
          </w:p>
        </w:tc>
        <w:tc>
          <w:tcPr>
            <w:tcW w:w="1584" w:type="dxa"/>
            <w:tcBorders>
              <w:top w:val="single" w:sz="4" w:space="0" w:color="auto"/>
              <w:left w:val="nil"/>
              <w:bottom w:val="single" w:sz="4" w:space="0" w:color="auto"/>
              <w:right w:val="nil"/>
            </w:tcBorders>
            <w:vAlign w:val="bottom"/>
            <w:hideMark/>
          </w:tcPr>
          <w:p w14:paraId="1A0F749A" w14:textId="77777777" w:rsidR="00180C21" w:rsidRPr="00627EC6" w:rsidRDefault="00180C21" w:rsidP="00C371F0">
            <w:pPr>
              <w:tabs>
                <w:tab w:val="left" w:pos="960"/>
              </w:tabs>
              <w:ind w:right="-72"/>
              <w:jc w:val="right"/>
              <w:rPr>
                <w:rFonts w:ascii="Arial" w:eastAsia="Times New Roman" w:hAnsi="Arial" w:cs="Arial"/>
                <w:b/>
                <w:bCs/>
                <w:sz w:val="20"/>
                <w:szCs w:val="20"/>
                <w:cs/>
              </w:rPr>
            </w:pPr>
            <w:r w:rsidRPr="00627EC6">
              <w:rPr>
                <w:rFonts w:ascii="Arial" w:eastAsia="Times New Roman" w:hAnsi="Arial" w:cs="Arial"/>
                <w:b/>
                <w:bCs/>
                <w:sz w:val="20"/>
                <w:szCs w:val="20"/>
              </w:rPr>
              <w:t>Number of warrants</w:t>
            </w:r>
          </w:p>
        </w:tc>
      </w:tr>
      <w:tr w:rsidR="00180C21" w:rsidRPr="00627EC6" w14:paraId="3A84E5EA" w14:textId="77777777" w:rsidTr="00201319">
        <w:trPr>
          <w:trHeight w:val="20"/>
        </w:trPr>
        <w:tc>
          <w:tcPr>
            <w:tcW w:w="5850" w:type="dxa"/>
            <w:tcBorders>
              <w:top w:val="nil"/>
              <w:left w:val="nil"/>
              <w:bottom w:val="nil"/>
              <w:right w:val="nil"/>
            </w:tcBorders>
          </w:tcPr>
          <w:p w14:paraId="3246D614" w14:textId="77777777" w:rsidR="00180C21" w:rsidRPr="00627EC6" w:rsidRDefault="00180C21" w:rsidP="00F93961">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628F905C" w14:textId="77777777" w:rsidR="00180C21" w:rsidRPr="00627EC6" w:rsidRDefault="00180C21" w:rsidP="00C371F0">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shd w:val="clear" w:color="auto" w:fill="FAFAFA"/>
          </w:tcPr>
          <w:p w14:paraId="38A2041F" w14:textId="77777777" w:rsidR="00180C21" w:rsidRPr="00627EC6" w:rsidRDefault="00180C21" w:rsidP="00C371F0">
            <w:pPr>
              <w:tabs>
                <w:tab w:val="left" w:pos="960"/>
              </w:tabs>
              <w:ind w:right="-72"/>
              <w:jc w:val="right"/>
              <w:rPr>
                <w:rFonts w:ascii="Arial" w:hAnsi="Arial" w:cs="Arial"/>
                <w:b/>
                <w:bCs/>
                <w:sz w:val="20"/>
                <w:szCs w:val="20"/>
              </w:rPr>
            </w:pPr>
          </w:p>
        </w:tc>
      </w:tr>
      <w:tr w:rsidR="00180C21" w:rsidRPr="00627EC6" w14:paraId="365A2BFC" w14:textId="77777777" w:rsidTr="00201319">
        <w:trPr>
          <w:trHeight w:val="20"/>
        </w:trPr>
        <w:tc>
          <w:tcPr>
            <w:tcW w:w="5850" w:type="dxa"/>
            <w:tcBorders>
              <w:top w:val="nil"/>
              <w:left w:val="nil"/>
              <w:bottom w:val="nil"/>
              <w:right w:val="nil"/>
            </w:tcBorders>
            <w:hideMark/>
          </w:tcPr>
          <w:p w14:paraId="177514E2" w14:textId="7B7631A0" w:rsidR="00180C21" w:rsidRPr="00627EC6" w:rsidRDefault="00180C21" w:rsidP="00180C21">
            <w:pPr>
              <w:tabs>
                <w:tab w:val="left" w:pos="960"/>
              </w:tabs>
              <w:ind w:left="-101"/>
              <w:jc w:val="thaiDistribute"/>
              <w:rPr>
                <w:rFonts w:ascii="Arial" w:eastAsia="Times New Roman" w:hAnsi="Arial" w:cs="Arial"/>
                <w:b/>
                <w:bCs/>
                <w:sz w:val="20"/>
                <w:szCs w:val="20"/>
              </w:rPr>
            </w:pPr>
            <w:r w:rsidRPr="00627EC6">
              <w:rPr>
                <w:rFonts w:ascii="Arial" w:eastAsia="Times New Roman" w:hAnsi="Arial" w:cs="Arial"/>
                <w:b/>
                <w:bCs/>
                <w:sz w:val="20"/>
                <w:szCs w:val="20"/>
              </w:rPr>
              <w:t xml:space="preserve">As </w:t>
            </w:r>
            <w:proofErr w:type="gramStart"/>
            <w:r w:rsidRPr="00627EC6">
              <w:rPr>
                <w:rFonts w:ascii="Arial" w:eastAsia="Times New Roman" w:hAnsi="Arial" w:cs="Arial"/>
                <w:b/>
                <w:bCs/>
                <w:sz w:val="20"/>
                <w:szCs w:val="20"/>
              </w:rPr>
              <w:t>at</w:t>
            </w:r>
            <w:proofErr w:type="gramEnd"/>
            <w:r w:rsidRPr="00627EC6">
              <w:rPr>
                <w:rFonts w:ascii="Arial" w:eastAsia="Times New Roman" w:hAnsi="Arial" w:cs="Arial"/>
                <w:b/>
                <w:bCs/>
                <w:sz w:val="20"/>
                <w:szCs w:val="20"/>
              </w:rPr>
              <w:t xml:space="preserve"> </w:t>
            </w:r>
            <w:r w:rsidR="008928AE" w:rsidRPr="00627EC6">
              <w:rPr>
                <w:rFonts w:ascii="Arial" w:eastAsia="Times New Roman" w:hAnsi="Arial" w:cs="Arial"/>
                <w:b/>
                <w:bCs/>
                <w:sz w:val="20"/>
                <w:szCs w:val="20"/>
                <w:lang w:val="en-GB"/>
              </w:rPr>
              <w:t>1</w:t>
            </w:r>
            <w:r w:rsidRPr="00627EC6">
              <w:rPr>
                <w:rFonts w:ascii="Arial" w:eastAsia="Times New Roman" w:hAnsi="Arial" w:cs="Arial"/>
                <w:b/>
                <w:bCs/>
                <w:sz w:val="20"/>
                <w:szCs w:val="20"/>
              </w:rPr>
              <w:t xml:space="preserve"> January </w:t>
            </w:r>
            <w:r w:rsidR="009145B2" w:rsidRPr="00627EC6">
              <w:rPr>
                <w:rFonts w:ascii="Arial" w:eastAsia="Times New Roman" w:hAnsi="Arial" w:cs="Arial"/>
                <w:b/>
                <w:bCs/>
                <w:sz w:val="20"/>
                <w:szCs w:val="20"/>
                <w:lang w:val="en-GB"/>
              </w:rPr>
              <w:t>2023</w:t>
            </w:r>
          </w:p>
        </w:tc>
        <w:tc>
          <w:tcPr>
            <w:tcW w:w="1584" w:type="dxa"/>
            <w:tcBorders>
              <w:top w:val="nil"/>
              <w:left w:val="nil"/>
              <w:bottom w:val="nil"/>
              <w:right w:val="nil"/>
            </w:tcBorders>
            <w:shd w:val="clear" w:color="auto" w:fill="auto"/>
          </w:tcPr>
          <w:p w14:paraId="01AED189" w14:textId="6962AA3B" w:rsidR="00180C21" w:rsidRPr="00627EC6" w:rsidRDefault="008928AE" w:rsidP="009B7DC1">
            <w:pPr>
              <w:ind w:right="-72"/>
              <w:jc w:val="right"/>
              <w:rPr>
                <w:rFonts w:ascii="Arial" w:hAnsi="Arial" w:cs="Arial"/>
                <w:sz w:val="20"/>
                <w:szCs w:val="20"/>
              </w:rPr>
            </w:pPr>
            <w:r w:rsidRPr="00627EC6">
              <w:rPr>
                <w:rFonts w:ascii="Arial" w:hAnsi="Arial" w:cs="Arial"/>
                <w:sz w:val="20"/>
                <w:szCs w:val="20"/>
                <w:lang w:val="en-GB"/>
              </w:rPr>
              <w:t>16</w:t>
            </w:r>
          </w:p>
        </w:tc>
        <w:tc>
          <w:tcPr>
            <w:tcW w:w="1584" w:type="dxa"/>
            <w:tcBorders>
              <w:top w:val="nil"/>
              <w:left w:val="nil"/>
              <w:bottom w:val="nil"/>
              <w:right w:val="nil"/>
            </w:tcBorders>
            <w:shd w:val="clear" w:color="auto" w:fill="FAFAFA"/>
            <w:vAlign w:val="bottom"/>
          </w:tcPr>
          <w:p w14:paraId="2AA9276C" w14:textId="6F73D203" w:rsidR="00180C21" w:rsidRPr="00627EC6" w:rsidRDefault="0026424C" w:rsidP="0026424C">
            <w:pPr>
              <w:ind w:right="-72"/>
              <w:jc w:val="right"/>
              <w:rPr>
                <w:rFonts w:ascii="Arial" w:hAnsi="Arial" w:cs="Arial"/>
                <w:sz w:val="20"/>
                <w:szCs w:val="20"/>
              </w:rPr>
            </w:pPr>
            <w:r w:rsidRPr="00627EC6">
              <w:rPr>
                <w:rFonts w:ascii="Arial" w:hAnsi="Arial" w:cs="Arial"/>
                <w:sz w:val="20"/>
                <w:szCs w:val="20"/>
              </w:rPr>
              <w:t>1,236,827</w:t>
            </w:r>
          </w:p>
        </w:tc>
      </w:tr>
      <w:tr w:rsidR="00180C21" w:rsidRPr="00627EC6" w14:paraId="4775C99B" w14:textId="77777777" w:rsidTr="00201319">
        <w:trPr>
          <w:trHeight w:val="20"/>
        </w:trPr>
        <w:tc>
          <w:tcPr>
            <w:tcW w:w="5850" w:type="dxa"/>
            <w:tcBorders>
              <w:top w:val="nil"/>
              <w:left w:val="nil"/>
              <w:bottom w:val="nil"/>
              <w:right w:val="nil"/>
            </w:tcBorders>
            <w:hideMark/>
          </w:tcPr>
          <w:p w14:paraId="3C56338B" w14:textId="77777777" w:rsidR="00180C21" w:rsidRPr="00627EC6" w:rsidRDefault="00180C21" w:rsidP="00180C21">
            <w:pPr>
              <w:tabs>
                <w:tab w:val="left" w:pos="960"/>
              </w:tabs>
              <w:ind w:left="-101"/>
              <w:jc w:val="thaiDistribute"/>
              <w:rPr>
                <w:rFonts w:ascii="Arial" w:eastAsia="Times New Roman" w:hAnsi="Arial" w:cs="Arial"/>
                <w:sz w:val="20"/>
                <w:szCs w:val="20"/>
              </w:rPr>
            </w:pPr>
            <w:r w:rsidRPr="00627EC6">
              <w:rPr>
                <w:rFonts w:ascii="Arial" w:eastAsia="MS Mincho" w:hAnsi="Arial" w:cs="Arial"/>
                <w:sz w:val="20"/>
                <w:szCs w:val="20"/>
              </w:rPr>
              <w:t>Warrants</w:t>
            </w:r>
            <w:r w:rsidRPr="00627EC6">
              <w:rPr>
                <w:rFonts w:ascii="Arial" w:eastAsia="MS Mincho" w:hAnsi="Arial" w:cs="Arial"/>
                <w:sz w:val="20"/>
                <w:szCs w:val="20"/>
                <w:cs/>
              </w:rPr>
              <w:t xml:space="preserve"> </w:t>
            </w:r>
            <w:r w:rsidRPr="00627EC6">
              <w:rPr>
                <w:rFonts w:ascii="Arial" w:eastAsia="MS Mincho" w:hAnsi="Arial" w:cs="Arial"/>
                <w:sz w:val="20"/>
                <w:szCs w:val="20"/>
              </w:rPr>
              <w:t>granted</w:t>
            </w:r>
            <w:r w:rsidR="00F572F7" w:rsidRPr="00627EC6">
              <w:rPr>
                <w:rFonts w:ascii="Arial" w:eastAsia="MS Mincho" w:hAnsi="Arial" w:cs="Arial"/>
                <w:sz w:val="20"/>
                <w:szCs w:val="20"/>
              </w:rPr>
              <w:t xml:space="preserve"> during the period</w:t>
            </w:r>
            <w:r w:rsidR="00D91BC0" w:rsidRPr="00627EC6">
              <w:rPr>
                <w:rFonts w:ascii="Arial" w:eastAsia="MS Mincho" w:hAnsi="Arial" w:cs="Arial"/>
                <w:sz w:val="20"/>
                <w:szCs w:val="20"/>
              </w:rPr>
              <w:t xml:space="preserve"> for executive</w:t>
            </w:r>
          </w:p>
        </w:tc>
        <w:tc>
          <w:tcPr>
            <w:tcW w:w="1584" w:type="dxa"/>
            <w:tcBorders>
              <w:top w:val="nil"/>
              <w:left w:val="nil"/>
              <w:bottom w:val="nil"/>
              <w:right w:val="nil"/>
            </w:tcBorders>
            <w:shd w:val="clear" w:color="auto" w:fill="auto"/>
          </w:tcPr>
          <w:p w14:paraId="520442E5" w14:textId="7CE22735" w:rsidR="00180C21" w:rsidRPr="00627EC6" w:rsidRDefault="008928AE" w:rsidP="00C371F0">
            <w:pPr>
              <w:pBdr>
                <w:bar w:val="single" w:sz="4" w:color="auto"/>
              </w:pBdr>
              <w:ind w:right="-72"/>
              <w:jc w:val="right"/>
              <w:rPr>
                <w:rFonts w:ascii="Arial" w:hAnsi="Arial" w:cs="Arial"/>
                <w:sz w:val="20"/>
                <w:szCs w:val="20"/>
              </w:rPr>
            </w:pPr>
            <w:r w:rsidRPr="00627EC6">
              <w:rPr>
                <w:rFonts w:ascii="Arial" w:hAnsi="Arial" w:cs="Arial"/>
                <w:sz w:val="20"/>
                <w:szCs w:val="20"/>
                <w:lang w:val="en-GB"/>
              </w:rPr>
              <w:t>16</w:t>
            </w:r>
          </w:p>
        </w:tc>
        <w:tc>
          <w:tcPr>
            <w:tcW w:w="1584" w:type="dxa"/>
            <w:tcBorders>
              <w:top w:val="nil"/>
              <w:left w:val="nil"/>
              <w:bottom w:val="nil"/>
              <w:right w:val="nil"/>
            </w:tcBorders>
            <w:shd w:val="clear" w:color="auto" w:fill="FAFAFA"/>
            <w:vAlign w:val="bottom"/>
          </w:tcPr>
          <w:p w14:paraId="08873E82" w14:textId="146C3A94" w:rsidR="00180C21" w:rsidRPr="00627EC6" w:rsidRDefault="0026424C" w:rsidP="0026424C">
            <w:pPr>
              <w:ind w:right="-72"/>
              <w:jc w:val="right"/>
              <w:rPr>
                <w:rFonts w:ascii="Arial" w:hAnsi="Arial" w:cs="Arial"/>
                <w:sz w:val="20"/>
                <w:szCs w:val="20"/>
              </w:rPr>
            </w:pPr>
            <w:r w:rsidRPr="00627EC6">
              <w:rPr>
                <w:rFonts w:ascii="Arial" w:hAnsi="Arial" w:cs="Arial"/>
                <w:sz w:val="20"/>
                <w:szCs w:val="20"/>
              </w:rPr>
              <w:t>42,215</w:t>
            </w:r>
          </w:p>
        </w:tc>
      </w:tr>
      <w:tr w:rsidR="00D91BC0" w:rsidRPr="00627EC6" w14:paraId="5CEBF999" w14:textId="77777777" w:rsidTr="00201319">
        <w:trPr>
          <w:trHeight w:val="20"/>
        </w:trPr>
        <w:tc>
          <w:tcPr>
            <w:tcW w:w="5850" w:type="dxa"/>
            <w:tcBorders>
              <w:top w:val="nil"/>
              <w:left w:val="nil"/>
              <w:bottom w:val="nil"/>
              <w:right w:val="nil"/>
            </w:tcBorders>
          </w:tcPr>
          <w:p w14:paraId="0CC42AFC" w14:textId="77777777" w:rsidR="00D91BC0" w:rsidRPr="00627EC6" w:rsidRDefault="00D91BC0" w:rsidP="00180C21">
            <w:pPr>
              <w:tabs>
                <w:tab w:val="left" w:pos="960"/>
              </w:tabs>
              <w:ind w:left="-101"/>
              <w:jc w:val="thaiDistribute"/>
              <w:rPr>
                <w:rFonts w:ascii="Arial" w:eastAsia="MS Mincho" w:hAnsi="Arial" w:cs="Arial"/>
                <w:sz w:val="20"/>
                <w:szCs w:val="20"/>
              </w:rPr>
            </w:pPr>
            <w:r w:rsidRPr="00627EC6">
              <w:rPr>
                <w:rFonts w:ascii="Arial" w:eastAsia="MS Mincho" w:hAnsi="Arial" w:cs="Arial"/>
                <w:sz w:val="20"/>
                <w:szCs w:val="20"/>
              </w:rPr>
              <w:t>Warrants</w:t>
            </w:r>
            <w:r w:rsidRPr="00627EC6">
              <w:rPr>
                <w:rFonts w:ascii="Arial" w:eastAsia="MS Mincho" w:hAnsi="Arial" w:cs="Arial"/>
                <w:sz w:val="20"/>
                <w:szCs w:val="20"/>
                <w:cs/>
              </w:rPr>
              <w:t xml:space="preserve"> </w:t>
            </w:r>
            <w:r w:rsidRPr="00627EC6">
              <w:rPr>
                <w:rFonts w:ascii="Arial" w:eastAsia="MS Mincho" w:hAnsi="Arial" w:cs="Arial"/>
                <w:sz w:val="20"/>
                <w:szCs w:val="20"/>
              </w:rPr>
              <w:t>granted during the period for employee</w:t>
            </w:r>
          </w:p>
        </w:tc>
        <w:tc>
          <w:tcPr>
            <w:tcW w:w="1584" w:type="dxa"/>
            <w:tcBorders>
              <w:top w:val="nil"/>
              <w:left w:val="nil"/>
              <w:bottom w:val="nil"/>
              <w:right w:val="nil"/>
            </w:tcBorders>
            <w:shd w:val="clear" w:color="auto" w:fill="auto"/>
          </w:tcPr>
          <w:p w14:paraId="5CB1B9B2" w14:textId="1DBD9D70" w:rsidR="00D91BC0" w:rsidRPr="00627EC6" w:rsidRDefault="008928AE" w:rsidP="00C371F0">
            <w:pPr>
              <w:pBdr>
                <w:bar w:val="single" w:sz="4" w:color="auto"/>
              </w:pBdr>
              <w:ind w:right="-72"/>
              <w:jc w:val="right"/>
              <w:rPr>
                <w:rFonts w:ascii="Arial" w:hAnsi="Arial" w:cs="Arial"/>
                <w:sz w:val="20"/>
                <w:szCs w:val="20"/>
              </w:rPr>
            </w:pPr>
            <w:r w:rsidRPr="00627EC6">
              <w:rPr>
                <w:rFonts w:ascii="Arial" w:hAnsi="Arial" w:cs="Arial"/>
                <w:sz w:val="20"/>
                <w:szCs w:val="20"/>
                <w:lang w:val="en-GB"/>
              </w:rPr>
              <w:t>16</w:t>
            </w:r>
          </w:p>
        </w:tc>
        <w:tc>
          <w:tcPr>
            <w:tcW w:w="1584" w:type="dxa"/>
            <w:tcBorders>
              <w:top w:val="nil"/>
              <w:left w:val="nil"/>
              <w:bottom w:val="nil"/>
              <w:right w:val="nil"/>
            </w:tcBorders>
            <w:shd w:val="clear" w:color="auto" w:fill="FAFAFA"/>
            <w:vAlign w:val="bottom"/>
          </w:tcPr>
          <w:p w14:paraId="292DCBB0" w14:textId="1BE34191" w:rsidR="00D91BC0" w:rsidRPr="00627EC6" w:rsidRDefault="0026424C" w:rsidP="0026424C">
            <w:pPr>
              <w:ind w:right="-72"/>
              <w:jc w:val="right"/>
              <w:rPr>
                <w:rFonts w:ascii="Arial" w:hAnsi="Arial" w:cs="Arial"/>
                <w:sz w:val="20"/>
                <w:szCs w:val="20"/>
              </w:rPr>
            </w:pPr>
            <w:r w:rsidRPr="00627EC6">
              <w:rPr>
                <w:rFonts w:ascii="Arial" w:hAnsi="Arial" w:cs="Arial"/>
                <w:sz w:val="20"/>
                <w:szCs w:val="20"/>
              </w:rPr>
              <w:t>98,166</w:t>
            </w:r>
          </w:p>
        </w:tc>
      </w:tr>
      <w:tr w:rsidR="00325774" w:rsidRPr="00627EC6" w14:paraId="5B5BBB38" w14:textId="77777777" w:rsidTr="00201319">
        <w:trPr>
          <w:trHeight w:val="20"/>
        </w:trPr>
        <w:tc>
          <w:tcPr>
            <w:tcW w:w="5850" w:type="dxa"/>
            <w:tcBorders>
              <w:top w:val="nil"/>
              <w:left w:val="nil"/>
              <w:bottom w:val="nil"/>
              <w:right w:val="nil"/>
            </w:tcBorders>
          </w:tcPr>
          <w:p w14:paraId="63D35A8A" w14:textId="77777777" w:rsidR="00325774" w:rsidRPr="00627EC6" w:rsidRDefault="00421E4E" w:rsidP="00180C21">
            <w:pPr>
              <w:tabs>
                <w:tab w:val="left" w:pos="960"/>
              </w:tabs>
              <w:ind w:left="-101"/>
              <w:jc w:val="thaiDistribute"/>
              <w:rPr>
                <w:rFonts w:ascii="Arial" w:eastAsia="MS Mincho" w:hAnsi="Arial" w:cs="Arial"/>
                <w:sz w:val="20"/>
                <w:szCs w:val="20"/>
              </w:rPr>
            </w:pPr>
            <w:r w:rsidRPr="00627EC6">
              <w:rPr>
                <w:rFonts w:ascii="Arial" w:eastAsia="MS Mincho" w:hAnsi="Arial" w:cs="Arial"/>
                <w:sz w:val="20"/>
                <w:szCs w:val="20"/>
              </w:rPr>
              <w:t>Warrants f</w:t>
            </w:r>
            <w:r w:rsidR="004A6F87" w:rsidRPr="00627EC6">
              <w:rPr>
                <w:rFonts w:ascii="Arial" w:eastAsia="MS Mincho" w:hAnsi="Arial" w:cs="Arial"/>
                <w:sz w:val="20"/>
                <w:szCs w:val="20"/>
              </w:rPr>
              <w:t xml:space="preserve">orfeited </w:t>
            </w:r>
            <w:r w:rsidRPr="00627EC6">
              <w:rPr>
                <w:rFonts w:ascii="Arial" w:eastAsia="MS Mincho" w:hAnsi="Arial" w:cs="Arial"/>
                <w:sz w:val="20"/>
                <w:szCs w:val="20"/>
              </w:rPr>
              <w:t>during the period</w:t>
            </w:r>
          </w:p>
        </w:tc>
        <w:tc>
          <w:tcPr>
            <w:tcW w:w="1584" w:type="dxa"/>
            <w:tcBorders>
              <w:top w:val="nil"/>
              <w:left w:val="nil"/>
              <w:bottom w:val="nil"/>
              <w:right w:val="nil"/>
            </w:tcBorders>
            <w:shd w:val="clear" w:color="auto" w:fill="auto"/>
          </w:tcPr>
          <w:p w14:paraId="3E4558EB" w14:textId="514D7329" w:rsidR="00325774" w:rsidRPr="00627EC6" w:rsidRDefault="008928AE" w:rsidP="00C371F0">
            <w:pPr>
              <w:pBdr>
                <w:bar w:val="single" w:sz="4" w:color="auto"/>
              </w:pBdr>
              <w:ind w:right="-72"/>
              <w:jc w:val="right"/>
              <w:rPr>
                <w:rFonts w:ascii="Arial" w:hAnsi="Arial" w:cs="Arial"/>
                <w:sz w:val="20"/>
                <w:szCs w:val="20"/>
              </w:rPr>
            </w:pPr>
            <w:r w:rsidRPr="00627EC6">
              <w:rPr>
                <w:rFonts w:ascii="Arial" w:hAnsi="Arial" w:cs="Arial"/>
                <w:sz w:val="20"/>
                <w:szCs w:val="20"/>
                <w:lang w:val="en-GB"/>
              </w:rPr>
              <w:t>16</w:t>
            </w:r>
          </w:p>
        </w:tc>
        <w:tc>
          <w:tcPr>
            <w:tcW w:w="1584" w:type="dxa"/>
            <w:tcBorders>
              <w:top w:val="nil"/>
              <w:left w:val="nil"/>
              <w:bottom w:val="single" w:sz="4" w:space="0" w:color="auto"/>
              <w:right w:val="nil"/>
            </w:tcBorders>
            <w:shd w:val="clear" w:color="auto" w:fill="FAFAFA"/>
            <w:vAlign w:val="bottom"/>
          </w:tcPr>
          <w:p w14:paraId="057101B9" w14:textId="56208082" w:rsidR="00325774" w:rsidRPr="00627EC6" w:rsidRDefault="0026424C" w:rsidP="0026424C">
            <w:pPr>
              <w:ind w:right="-72"/>
              <w:jc w:val="right"/>
              <w:rPr>
                <w:rFonts w:ascii="Arial" w:hAnsi="Arial" w:cs="Arial"/>
                <w:sz w:val="20"/>
                <w:szCs w:val="20"/>
              </w:rPr>
            </w:pPr>
            <w:r w:rsidRPr="00627EC6">
              <w:rPr>
                <w:rFonts w:ascii="Arial" w:hAnsi="Arial" w:cs="Arial"/>
                <w:sz w:val="20"/>
                <w:szCs w:val="20"/>
              </w:rPr>
              <w:t>(52,992)</w:t>
            </w:r>
          </w:p>
        </w:tc>
      </w:tr>
      <w:tr w:rsidR="00C371F0" w:rsidRPr="00627EC6" w14:paraId="1A87015B" w14:textId="77777777" w:rsidTr="00201319">
        <w:trPr>
          <w:trHeight w:val="20"/>
        </w:trPr>
        <w:tc>
          <w:tcPr>
            <w:tcW w:w="5850" w:type="dxa"/>
            <w:tcBorders>
              <w:top w:val="nil"/>
              <w:left w:val="nil"/>
              <w:bottom w:val="nil"/>
              <w:right w:val="nil"/>
            </w:tcBorders>
          </w:tcPr>
          <w:p w14:paraId="692A4934" w14:textId="77777777" w:rsidR="00C371F0" w:rsidRPr="00627EC6" w:rsidRDefault="00C371F0" w:rsidP="00180C21">
            <w:pPr>
              <w:tabs>
                <w:tab w:val="left" w:pos="960"/>
              </w:tabs>
              <w:ind w:left="-101"/>
              <w:jc w:val="thaiDistribute"/>
              <w:rPr>
                <w:rFonts w:ascii="Arial" w:eastAsia="MS Mincho" w:hAnsi="Arial" w:cs="Arial"/>
                <w:sz w:val="20"/>
                <w:szCs w:val="20"/>
              </w:rPr>
            </w:pPr>
          </w:p>
        </w:tc>
        <w:tc>
          <w:tcPr>
            <w:tcW w:w="1584" w:type="dxa"/>
            <w:tcBorders>
              <w:top w:val="nil"/>
              <w:left w:val="nil"/>
              <w:bottom w:val="nil"/>
              <w:right w:val="nil"/>
            </w:tcBorders>
            <w:shd w:val="clear" w:color="auto" w:fill="auto"/>
          </w:tcPr>
          <w:p w14:paraId="16474562" w14:textId="77777777" w:rsidR="00C371F0" w:rsidRPr="00627EC6" w:rsidRDefault="00C371F0" w:rsidP="00C371F0">
            <w:pPr>
              <w:pBdr>
                <w:bar w:val="single" w:sz="4" w:color="auto"/>
              </w:pBdr>
              <w:ind w:right="-72"/>
              <w:jc w:val="right"/>
              <w:rPr>
                <w:rFonts w:ascii="Arial" w:eastAsia="MS Mincho" w:hAnsi="Arial" w:cs="Arial"/>
                <w:spacing w:val="-4"/>
                <w:sz w:val="20"/>
                <w:szCs w:val="20"/>
              </w:rPr>
            </w:pPr>
          </w:p>
        </w:tc>
        <w:tc>
          <w:tcPr>
            <w:tcW w:w="1584" w:type="dxa"/>
            <w:tcBorders>
              <w:top w:val="nil"/>
              <w:left w:val="nil"/>
              <w:bottom w:val="nil"/>
              <w:right w:val="nil"/>
            </w:tcBorders>
            <w:shd w:val="clear" w:color="auto" w:fill="FAFAFA"/>
            <w:vAlign w:val="bottom"/>
          </w:tcPr>
          <w:p w14:paraId="473D6CE2" w14:textId="77777777" w:rsidR="00C371F0" w:rsidRPr="00627EC6" w:rsidRDefault="00C371F0" w:rsidP="0026424C">
            <w:pPr>
              <w:ind w:right="-72"/>
              <w:jc w:val="right"/>
              <w:rPr>
                <w:rFonts w:ascii="Arial" w:hAnsi="Arial" w:cs="Arial"/>
                <w:sz w:val="20"/>
                <w:szCs w:val="20"/>
              </w:rPr>
            </w:pPr>
          </w:p>
        </w:tc>
      </w:tr>
      <w:tr w:rsidR="00180C21" w:rsidRPr="00627EC6" w14:paraId="45BE0480" w14:textId="77777777" w:rsidTr="00201319">
        <w:trPr>
          <w:trHeight w:val="161"/>
        </w:trPr>
        <w:tc>
          <w:tcPr>
            <w:tcW w:w="5850" w:type="dxa"/>
            <w:tcBorders>
              <w:top w:val="nil"/>
              <w:left w:val="nil"/>
              <w:bottom w:val="nil"/>
              <w:right w:val="nil"/>
            </w:tcBorders>
            <w:hideMark/>
          </w:tcPr>
          <w:p w14:paraId="484BBF13" w14:textId="1EEF2F94" w:rsidR="00180C21" w:rsidRPr="00627EC6" w:rsidRDefault="00180C21" w:rsidP="00180C21">
            <w:pPr>
              <w:tabs>
                <w:tab w:val="left" w:pos="960"/>
              </w:tabs>
              <w:ind w:left="-101"/>
              <w:jc w:val="thaiDistribute"/>
              <w:rPr>
                <w:rFonts w:ascii="Arial" w:eastAsia="Times New Roman" w:hAnsi="Arial" w:cs="Arial"/>
                <w:b/>
                <w:bCs/>
                <w:sz w:val="20"/>
                <w:szCs w:val="20"/>
              </w:rPr>
            </w:pPr>
            <w:r w:rsidRPr="00627EC6">
              <w:rPr>
                <w:rFonts w:ascii="Arial" w:eastAsia="Times New Roman" w:hAnsi="Arial" w:cs="Arial"/>
                <w:b/>
                <w:bCs/>
                <w:sz w:val="20"/>
                <w:szCs w:val="20"/>
              </w:rPr>
              <w:t xml:space="preserve">As </w:t>
            </w:r>
            <w:proofErr w:type="gramStart"/>
            <w:r w:rsidRPr="00627EC6">
              <w:rPr>
                <w:rFonts w:ascii="Arial" w:eastAsia="Times New Roman" w:hAnsi="Arial" w:cs="Arial"/>
                <w:b/>
                <w:bCs/>
                <w:sz w:val="20"/>
                <w:szCs w:val="20"/>
              </w:rPr>
              <w:t>at</w:t>
            </w:r>
            <w:proofErr w:type="gramEnd"/>
            <w:r w:rsidRPr="00627EC6">
              <w:rPr>
                <w:rFonts w:ascii="Arial" w:eastAsia="Times New Roman" w:hAnsi="Arial" w:cs="Arial"/>
                <w:b/>
                <w:bCs/>
                <w:sz w:val="20"/>
                <w:szCs w:val="20"/>
              </w:rPr>
              <w:t xml:space="preserve"> </w:t>
            </w:r>
            <w:r w:rsidR="00431B30" w:rsidRPr="00627EC6">
              <w:rPr>
                <w:rFonts w:ascii="Arial" w:eastAsia="Times New Roman" w:hAnsi="Arial" w:cs="Arial"/>
                <w:b/>
                <w:bCs/>
                <w:sz w:val="20"/>
                <w:szCs w:val="20"/>
                <w:lang w:val="en-GB"/>
              </w:rPr>
              <w:t>30</w:t>
            </w:r>
            <w:r w:rsidR="00431B30" w:rsidRPr="00627EC6">
              <w:rPr>
                <w:rFonts w:ascii="Arial" w:eastAsia="Times New Roman" w:hAnsi="Arial" w:cs="Arial"/>
                <w:b/>
                <w:bCs/>
                <w:sz w:val="20"/>
                <w:szCs w:val="20"/>
              </w:rPr>
              <w:t xml:space="preserve"> June </w:t>
            </w:r>
            <w:r w:rsidR="009145B2" w:rsidRPr="00627EC6">
              <w:rPr>
                <w:rFonts w:ascii="Arial" w:eastAsia="Times New Roman" w:hAnsi="Arial" w:cs="Arial"/>
                <w:b/>
                <w:bCs/>
                <w:sz w:val="20"/>
                <w:szCs w:val="20"/>
                <w:lang w:val="en-GB"/>
              </w:rPr>
              <w:t>2023</w:t>
            </w:r>
          </w:p>
        </w:tc>
        <w:tc>
          <w:tcPr>
            <w:tcW w:w="1584" w:type="dxa"/>
            <w:tcBorders>
              <w:top w:val="nil"/>
              <w:left w:val="nil"/>
              <w:bottom w:val="nil"/>
              <w:right w:val="nil"/>
            </w:tcBorders>
            <w:shd w:val="clear" w:color="auto" w:fill="auto"/>
          </w:tcPr>
          <w:p w14:paraId="1CEE0C87" w14:textId="77777777" w:rsidR="00180C21" w:rsidRPr="00627EC6" w:rsidRDefault="00180C21" w:rsidP="00C371F0">
            <w:pPr>
              <w:pBdr>
                <w:bar w:val="single" w:sz="4" w:color="auto"/>
              </w:pBdr>
              <w:ind w:right="-72"/>
              <w:jc w:val="right"/>
              <w:rPr>
                <w:rFonts w:ascii="Arial" w:hAnsi="Arial" w:cs="Arial"/>
                <w:sz w:val="20"/>
                <w:szCs w:val="20"/>
              </w:rPr>
            </w:pPr>
          </w:p>
        </w:tc>
        <w:tc>
          <w:tcPr>
            <w:tcW w:w="1584" w:type="dxa"/>
            <w:tcBorders>
              <w:top w:val="nil"/>
              <w:left w:val="nil"/>
              <w:bottom w:val="single" w:sz="4" w:space="0" w:color="auto"/>
              <w:right w:val="nil"/>
            </w:tcBorders>
            <w:shd w:val="clear" w:color="auto" w:fill="FAFAFA"/>
            <w:vAlign w:val="bottom"/>
          </w:tcPr>
          <w:p w14:paraId="73635B99" w14:textId="0506DB43" w:rsidR="00180C21" w:rsidRPr="00627EC6" w:rsidRDefault="0026424C" w:rsidP="0026424C">
            <w:pPr>
              <w:ind w:right="-72"/>
              <w:jc w:val="right"/>
              <w:rPr>
                <w:rFonts w:ascii="Arial" w:hAnsi="Arial" w:cs="Arial"/>
                <w:sz w:val="20"/>
                <w:szCs w:val="20"/>
              </w:rPr>
            </w:pPr>
            <w:r w:rsidRPr="00627EC6">
              <w:rPr>
                <w:rFonts w:ascii="Arial" w:hAnsi="Arial" w:cs="Arial"/>
                <w:sz w:val="20"/>
                <w:szCs w:val="20"/>
              </w:rPr>
              <w:t>1,324,216</w:t>
            </w:r>
          </w:p>
        </w:tc>
      </w:tr>
    </w:tbl>
    <w:p w14:paraId="2F2260E2" w14:textId="77777777" w:rsidR="00817F38" w:rsidRPr="00627EC6" w:rsidRDefault="00817F38" w:rsidP="00645705">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1C210624" w14:textId="77777777" w:rsidR="00431B30" w:rsidRPr="00627EC6" w:rsidRDefault="00431B30" w:rsidP="00431B30">
      <w:pPr>
        <w:tabs>
          <w:tab w:val="left" w:pos="960"/>
        </w:tabs>
        <w:overflowPunct w:val="0"/>
        <w:autoSpaceDE w:val="0"/>
        <w:autoSpaceDN w:val="0"/>
        <w:adjustRightInd w:val="0"/>
        <w:jc w:val="thaiDistribute"/>
        <w:textAlignment w:val="baseline"/>
        <w:rPr>
          <w:rFonts w:ascii="Arial" w:eastAsia="MS Mincho" w:hAnsi="Arial" w:cs="Arial"/>
          <w:spacing w:val="-8"/>
          <w:sz w:val="20"/>
          <w:szCs w:val="20"/>
        </w:rPr>
      </w:pPr>
      <w:r w:rsidRPr="00627EC6">
        <w:rPr>
          <w:rFonts w:ascii="Arial" w:eastAsia="MS Mincho" w:hAnsi="Arial" w:cs="Arial"/>
          <w:spacing w:val="-8"/>
          <w:sz w:val="20"/>
          <w:szCs w:val="20"/>
        </w:rPr>
        <w:t xml:space="preserve">Movements of share-based payment reserve </w:t>
      </w:r>
      <w:proofErr w:type="spellStart"/>
      <w:r w:rsidRPr="00627EC6">
        <w:rPr>
          <w:rFonts w:ascii="Arial" w:eastAsia="MS Mincho" w:hAnsi="Arial" w:cs="Arial"/>
          <w:spacing w:val="-8"/>
          <w:sz w:val="20"/>
          <w:szCs w:val="20"/>
        </w:rPr>
        <w:t>recognised</w:t>
      </w:r>
      <w:proofErr w:type="spellEnd"/>
      <w:r w:rsidRPr="00627EC6">
        <w:rPr>
          <w:rFonts w:ascii="Arial" w:eastAsia="MS Mincho" w:hAnsi="Arial" w:cs="Arial"/>
          <w:spacing w:val="-8"/>
          <w:sz w:val="20"/>
          <w:szCs w:val="20"/>
        </w:rPr>
        <w:t xml:space="preserve"> in equity for the period ended </w:t>
      </w:r>
      <w:r w:rsidRPr="00627EC6">
        <w:rPr>
          <w:rFonts w:ascii="Arial" w:eastAsia="MS Mincho" w:hAnsi="Arial" w:cs="Arial"/>
          <w:spacing w:val="-8"/>
          <w:sz w:val="20"/>
          <w:szCs w:val="20"/>
          <w:lang w:val="en-GB"/>
        </w:rPr>
        <w:t>30</w:t>
      </w:r>
      <w:r w:rsidRPr="00627EC6">
        <w:rPr>
          <w:rFonts w:ascii="Arial" w:eastAsia="MS Mincho" w:hAnsi="Arial" w:cs="Arial"/>
          <w:spacing w:val="-8"/>
          <w:sz w:val="20"/>
          <w:szCs w:val="20"/>
        </w:rPr>
        <w:t xml:space="preserve"> June are as follows.</w:t>
      </w:r>
    </w:p>
    <w:p w14:paraId="565D86A1" w14:textId="77777777" w:rsidR="005A6A47" w:rsidRPr="00627EC6" w:rsidRDefault="005A6A47" w:rsidP="00645705">
      <w:pPr>
        <w:tabs>
          <w:tab w:val="left" w:pos="960"/>
        </w:tabs>
        <w:overflowPunct w:val="0"/>
        <w:autoSpaceDE w:val="0"/>
        <w:autoSpaceDN w:val="0"/>
        <w:adjustRightInd w:val="0"/>
        <w:jc w:val="thaiDistribute"/>
        <w:textAlignment w:val="baseline"/>
        <w:rPr>
          <w:rFonts w:ascii="Arial" w:eastAsia="MS Mincho" w:hAnsi="Arial" w:cs="Arial"/>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180C21" w:rsidRPr="00627EC6" w14:paraId="7280046E" w14:textId="77777777" w:rsidTr="00AC0D29">
        <w:tc>
          <w:tcPr>
            <w:tcW w:w="5850" w:type="dxa"/>
            <w:tcBorders>
              <w:top w:val="nil"/>
              <w:left w:val="nil"/>
              <w:bottom w:val="nil"/>
              <w:right w:val="nil"/>
            </w:tcBorders>
            <w:vAlign w:val="bottom"/>
          </w:tcPr>
          <w:p w14:paraId="0813D536" w14:textId="77777777" w:rsidR="00180C21" w:rsidRPr="00627EC6" w:rsidRDefault="00180C21" w:rsidP="00C22FC0">
            <w:pPr>
              <w:tabs>
                <w:tab w:val="left" w:pos="960"/>
              </w:tabs>
              <w:ind w:left="-101"/>
              <w:jc w:val="thaiDistribute"/>
              <w:rPr>
                <w:rFonts w:ascii="Arial" w:hAnsi="Arial" w:cs="Arial"/>
                <w:b/>
                <w:bCs/>
                <w:sz w:val="20"/>
                <w:szCs w:val="20"/>
              </w:rPr>
            </w:pPr>
          </w:p>
        </w:tc>
        <w:tc>
          <w:tcPr>
            <w:tcW w:w="1584" w:type="dxa"/>
            <w:tcBorders>
              <w:top w:val="single" w:sz="4" w:space="0" w:color="auto"/>
              <w:left w:val="nil"/>
              <w:bottom w:val="nil"/>
              <w:right w:val="nil"/>
            </w:tcBorders>
            <w:vAlign w:val="bottom"/>
            <w:hideMark/>
          </w:tcPr>
          <w:p w14:paraId="7BE7312F" w14:textId="6596981C" w:rsidR="00180C21" w:rsidRPr="00627EC6" w:rsidRDefault="009145B2" w:rsidP="00C22FC0">
            <w:pPr>
              <w:ind w:right="-72"/>
              <w:jc w:val="right"/>
              <w:rPr>
                <w:rFonts w:ascii="Arial" w:hAnsi="Arial" w:cs="Arial"/>
                <w:b/>
                <w:bCs/>
                <w:sz w:val="20"/>
                <w:szCs w:val="20"/>
                <w:cs/>
                <w:lang w:val="en-GB"/>
              </w:rPr>
            </w:pPr>
            <w:r w:rsidRPr="00627EC6">
              <w:rPr>
                <w:rFonts w:ascii="Arial" w:hAnsi="Arial" w:cs="Arial"/>
                <w:b/>
                <w:bCs/>
                <w:sz w:val="20"/>
                <w:szCs w:val="20"/>
                <w:lang w:val="en-GB"/>
              </w:rPr>
              <w:t>2023</w:t>
            </w:r>
          </w:p>
        </w:tc>
        <w:tc>
          <w:tcPr>
            <w:tcW w:w="1584" w:type="dxa"/>
            <w:tcBorders>
              <w:top w:val="single" w:sz="4" w:space="0" w:color="auto"/>
              <w:left w:val="nil"/>
              <w:bottom w:val="nil"/>
              <w:right w:val="nil"/>
            </w:tcBorders>
            <w:shd w:val="clear" w:color="auto" w:fill="auto"/>
            <w:vAlign w:val="bottom"/>
          </w:tcPr>
          <w:p w14:paraId="6F56DD98" w14:textId="710F801E" w:rsidR="00180C21" w:rsidRPr="00627EC6" w:rsidRDefault="009145B2" w:rsidP="00C22FC0">
            <w:pPr>
              <w:ind w:right="-72"/>
              <w:jc w:val="right"/>
              <w:rPr>
                <w:rFonts w:ascii="Arial" w:hAnsi="Arial" w:cs="Arial"/>
                <w:b/>
                <w:bCs/>
                <w:sz w:val="20"/>
                <w:szCs w:val="20"/>
                <w:cs/>
                <w:lang w:val="en-GB"/>
              </w:rPr>
            </w:pPr>
            <w:r w:rsidRPr="00627EC6">
              <w:rPr>
                <w:rFonts w:ascii="Arial" w:hAnsi="Arial" w:cs="Arial"/>
                <w:b/>
                <w:bCs/>
                <w:sz w:val="20"/>
                <w:szCs w:val="20"/>
                <w:lang w:val="en-GB"/>
              </w:rPr>
              <w:t>2022</w:t>
            </w:r>
          </w:p>
        </w:tc>
      </w:tr>
      <w:tr w:rsidR="00180C21" w:rsidRPr="00627EC6" w14:paraId="520949EC" w14:textId="77777777" w:rsidTr="00AC0D29">
        <w:tc>
          <w:tcPr>
            <w:tcW w:w="5850" w:type="dxa"/>
            <w:tcBorders>
              <w:top w:val="nil"/>
              <w:left w:val="nil"/>
              <w:bottom w:val="nil"/>
              <w:right w:val="nil"/>
            </w:tcBorders>
            <w:vAlign w:val="bottom"/>
          </w:tcPr>
          <w:p w14:paraId="3436E5AD" w14:textId="77777777" w:rsidR="00180C21" w:rsidRPr="00627EC6" w:rsidRDefault="00180C21" w:rsidP="00C22FC0">
            <w:pPr>
              <w:tabs>
                <w:tab w:val="left" w:pos="960"/>
              </w:tabs>
              <w:ind w:left="-101"/>
              <w:jc w:val="thaiDistribute"/>
              <w:rPr>
                <w:rFonts w:ascii="Arial" w:hAnsi="Arial" w:cs="Arial"/>
                <w:b/>
                <w:bCs/>
                <w:sz w:val="20"/>
                <w:szCs w:val="20"/>
              </w:rPr>
            </w:pPr>
          </w:p>
        </w:tc>
        <w:tc>
          <w:tcPr>
            <w:tcW w:w="1584" w:type="dxa"/>
            <w:tcBorders>
              <w:top w:val="nil"/>
              <w:left w:val="nil"/>
              <w:bottom w:val="single" w:sz="4" w:space="0" w:color="auto"/>
              <w:right w:val="nil"/>
            </w:tcBorders>
            <w:vAlign w:val="bottom"/>
            <w:hideMark/>
          </w:tcPr>
          <w:p w14:paraId="3915DF1C" w14:textId="365E5DCE" w:rsidR="00180C21" w:rsidRPr="00627EC6" w:rsidRDefault="00180C21" w:rsidP="00C22FC0">
            <w:pPr>
              <w:tabs>
                <w:tab w:val="left" w:pos="960"/>
              </w:tabs>
              <w:ind w:right="-72"/>
              <w:jc w:val="right"/>
              <w:rPr>
                <w:rFonts w:ascii="Arial" w:hAnsi="Arial" w:cs="Arial"/>
                <w:b/>
                <w:bCs/>
                <w:sz w:val="20"/>
                <w:szCs w:val="20"/>
                <w:lang w:val="en-GB"/>
              </w:rPr>
            </w:pPr>
            <w:r w:rsidRPr="00627EC6">
              <w:rPr>
                <w:rFonts w:ascii="Arial" w:hAnsi="Arial" w:cs="Arial"/>
                <w:b/>
                <w:bCs/>
                <w:sz w:val="20"/>
                <w:szCs w:val="20"/>
                <w:lang w:val="en-GB"/>
              </w:rPr>
              <w:t>Ba</w:t>
            </w:r>
            <w:r w:rsidR="00665D95" w:rsidRPr="00627EC6">
              <w:rPr>
                <w:rFonts w:ascii="Arial" w:hAnsi="Arial" w:cs="Arial"/>
                <w:b/>
                <w:bCs/>
                <w:sz w:val="20"/>
                <w:szCs w:val="20"/>
                <w:lang w:val="en-GB"/>
              </w:rPr>
              <w:t>ht</w:t>
            </w:r>
          </w:p>
        </w:tc>
        <w:tc>
          <w:tcPr>
            <w:tcW w:w="1584" w:type="dxa"/>
            <w:tcBorders>
              <w:top w:val="nil"/>
              <w:left w:val="nil"/>
              <w:bottom w:val="single" w:sz="4" w:space="0" w:color="auto"/>
              <w:right w:val="nil"/>
            </w:tcBorders>
            <w:shd w:val="clear" w:color="auto" w:fill="auto"/>
            <w:vAlign w:val="bottom"/>
          </w:tcPr>
          <w:p w14:paraId="171D1708" w14:textId="1968F0D0" w:rsidR="00180C21" w:rsidRPr="00627EC6" w:rsidRDefault="00180C21" w:rsidP="00C22FC0">
            <w:pPr>
              <w:tabs>
                <w:tab w:val="left" w:pos="960"/>
              </w:tabs>
              <w:ind w:right="-72"/>
              <w:jc w:val="right"/>
              <w:rPr>
                <w:rFonts w:ascii="Arial" w:hAnsi="Arial" w:cs="Arial"/>
                <w:b/>
                <w:bCs/>
                <w:sz w:val="20"/>
                <w:szCs w:val="20"/>
                <w:cs/>
                <w:lang w:val="en-GB"/>
              </w:rPr>
            </w:pPr>
            <w:r w:rsidRPr="00627EC6">
              <w:rPr>
                <w:rFonts w:ascii="Arial" w:hAnsi="Arial" w:cs="Arial"/>
                <w:b/>
                <w:bCs/>
                <w:sz w:val="20"/>
                <w:szCs w:val="20"/>
                <w:lang w:val="en-GB"/>
              </w:rPr>
              <w:t>Ba</w:t>
            </w:r>
            <w:r w:rsidR="00665D95" w:rsidRPr="00627EC6">
              <w:rPr>
                <w:rFonts w:ascii="Arial" w:hAnsi="Arial" w:cs="Arial"/>
                <w:b/>
                <w:bCs/>
                <w:sz w:val="20"/>
                <w:szCs w:val="20"/>
                <w:lang w:val="en-GB"/>
              </w:rPr>
              <w:t>ht</w:t>
            </w:r>
          </w:p>
        </w:tc>
      </w:tr>
      <w:tr w:rsidR="00180C21" w:rsidRPr="00627EC6" w14:paraId="541105C5" w14:textId="77777777" w:rsidTr="00AC0D29">
        <w:tc>
          <w:tcPr>
            <w:tcW w:w="5850" w:type="dxa"/>
            <w:tcBorders>
              <w:top w:val="nil"/>
              <w:left w:val="nil"/>
              <w:bottom w:val="nil"/>
              <w:right w:val="nil"/>
            </w:tcBorders>
            <w:vAlign w:val="bottom"/>
          </w:tcPr>
          <w:p w14:paraId="4965CF88" w14:textId="77777777" w:rsidR="00180C21" w:rsidRPr="00627EC6" w:rsidRDefault="00180C21" w:rsidP="00C22FC0">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vAlign w:val="bottom"/>
          </w:tcPr>
          <w:p w14:paraId="61D7645A" w14:textId="77777777" w:rsidR="00180C21" w:rsidRPr="00627EC6" w:rsidRDefault="00180C21" w:rsidP="00C22FC0">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shd w:val="clear" w:color="auto" w:fill="auto"/>
            <w:vAlign w:val="bottom"/>
          </w:tcPr>
          <w:p w14:paraId="1F31C9A2" w14:textId="77777777" w:rsidR="00180C21" w:rsidRPr="00627EC6" w:rsidRDefault="00180C21" w:rsidP="00C22FC0">
            <w:pPr>
              <w:tabs>
                <w:tab w:val="left" w:pos="960"/>
              </w:tabs>
              <w:ind w:right="-72"/>
              <w:jc w:val="right"/>
              <w:rPr>
                <w:rFonts w:ascii="Arial" w:hAnsi="Arial" w:cs="Arial"/>
                <w:b/>
                <w:bCs/>
                <w:sz w:val="20"/>
                <w:szCs w:val="20"/>
                <w:cs/>
              </w:rPr>
            </w:pPr>
          </w:p>
        </w:tc>
      </w:tr>
      <w:tr w:rsidR="00E6749C" w:rsidRPr="00627EC6" w14:paraId="4777E802" w14:textId="77777777" w:rsidTr="00AC0D29">
        <w:tc>
          <w:tcPr>
            <w:tcW w:w="5850" w:type="dxa"/>
            <w:tcBorders>
              <w:top w:val="nil"/>
              <w:left w:val="nil"/>
              <w:bottom w:val="nil"/>
              <w:right w:val="nil"/>
            </w:tcBorders>
            <w:vAlign w:val="bottom"/>
          </w:tcPr>
          <w:p w14:paraId="2C174011" w14:textId="41C0690E" w:rsidR="00E6749C" w:rsidRPr="00627EC6" w:rsidRDefault="00E6749C" w:rsidP="00E6749C">
            <w:pPr>
              <w:tabs>
                <w:tab w:val="left" w:pos="960"/>
              </w:tabs>
              <w:ind w:left="-101"/>
              <w:jc w:val="thaiDistribute"/>
              <w:rPr>
                <w:rFonts w:ascii="Arial" w:hAnsi="Arial" w:cs="Arial"/>
                <w:sz w:val="20"/>
                <w:szCs w:val="20"/>
                <w:cs/>
                <w:lang w:val="en-GB"/>
              </w:rPr>
            </w:pPr>
            <w:r w:rsidRPr="00627EC6">
              <w:rPr>
                <w:rFonts w:ascii="Arial" w:hAnsi="Arial" w:cs="Arial"/>
                <w:sz w:val="20"/>
                <w:szCs w:val="20"/>
              </w:rPr>
              <w:t xml:space="preserve">As </w:t>
            </w:r>
            <w:proofErr w:type="gramStart"/>
            <w:r w:rsidRPr="00627EC6">
              <w:rPr>
                <w:rFonts w:ascii="Arial" w:hAnsi="Arial" w:cs="Arial"/>
                <w:sz w:val="20"/>
                <w:szCs w:val="20"/>
              </w:rPr>
              <w:t>at</w:t>
            </w:r>
            <w:proofErr w:type="gramEnd"/>
            <w:r w:rsidRPr="00627EC6">
              <w:rPr>
                <w:rFonts w:ascii="Arial" w:hAnsi="Arial" w:cs="Arial"/>
                <w:sz w:val="20"/>
                <w:szCs w:val="20"/>
              </w:rPr>
              <w:t xml:space="preserve"> </w:t>
            </w:r>
            <w:r w:rsidRPr="00627EC6">
              <w:rPr>
                <w:rFonts w:ascii="Arial" w:hAnsi="Arial" w:cs="Arial"/>
                <w:sz w:val="20"/>
                <w:szCs w:val="20"/>
                <w:lang w:val="en-GB"/>
              </w:rPr>
              <w:t>1</w:t>
            </w:r>
            <w:r w:rsidRPr="00627EC6">
              <w:rPr>
                <w:rFonts w:ascii="Arial" w:hAnsi="Arial" w:cs="Arial"/>
                <w:sz w:val="20"/>
                <w:szCs w:val="20"/>
                <w:cs/>
              </w:rPr>
              <w:t xml:space="preserve"> </w:t>
            </w:r>
            <w:r w:rsidRPr="00627EC6">
              <w:rPr>
                <w:rFonts w:ascii="Arial" w:hAnsi="Arial" w:cs="Arial"/>
                <w:sz w:val="20"/>
                <w:szCs w:val="20"/>
              </w:rPr>
              <w:t>January</w:t>
            </w:r>
          </w:p>
        </w:tc>
        <w:tc>
          <w:tcPr>
            <w:tcW w:w="1584" w:type="dxa"/>
            <w:tcBorders>
              <w:top w:val="nil"/>
              <w:left w:val="nil"/>
              <w:bottom w:val="nil"/>
              <w:right w:val="nil"/>
            </w:tcBorders>
            <w:shd w:val="clear" w:color="auto" w:fill="FAFAFA"/>
            <w:vAlign w:val="bottom"/>
          </w:tcPr>
          <w:p w14:paraId="13019C6D" w14:textId="498271B6" w:rsidR="00E6749C" w:rsidRPr="00627EC6" w:rsidRDefault="00E6749C" w:rsidP="00E6749C">
            <w:pPr>
              <w:ind w:right="-72"/>
              <w:jc w:val="right"/>
              <w:rPr>
                <w:rFonts w:ascii="Arial" w:hAnsi="Arial" w:cs="Arial"/>
                <w:snapToGrid w:val="0"/>
                <w:sz w:val="20"/>
                <w:szCs w:val="20"/>
                <w:cs/>
                <w:lang w:val="en-GB"/>
              </w:rPr>
            </w:pPr>
            <w:r w:rsidRPr="00627EC6">
              <w:rPr>
                <w:rFonts w:ascii="Arial" w:hAnsi="Arial" w:cs="Arial"/>
                <w:snapToGrid w:val="0"/>
                <w:sz w:val="20"/>
                <w:szCs w:val="20"/>
                <w:lang w:val="en-GB"/>
              </w:rPr>
              <w:t>14,656,213</w:t>
            </w:r>
          </w:p>
        </w:tc>
        <w:tc>
          <w:tcPr>
            <w:tcW w:w="1584" w:type="dxa"/>
            <w:tcBorders>
              <w:top w:val="nil"/>
              <w:left w:val="nil"/>
              <w:bottom w:val="nil"/>
              <w:right w:val="nil"/>
            </w:tcBorders>
            <w:shd w:val="clear" w:color="auto" w:fill="auto"/>
            <w:vAlign w:val="bottom"/>
          </w:tcPr>
          <w:p w14:paraId="3FDAC9AE" w14:textId="79D548B0" w:rsidR="00E6749C" w:rsidRPr="00627EC6" w:rsidRDefault="00E6749C" w:rsidP="00E6749C">
            <w:pPr>
              <w:ind w:right="-72"/>
              <w:jc w:val="right"/>
              <w:rPr>
                <w:rFonts w:ascii="Arial" w:hAnsi="Arial" w:cs="Arial"/>
                <w:snapToGrid w:val="0"/>
                <w:sz w:val="20"/>
                <w:szCs w:val="20"/>
                <w:cs/>
                <w:lang w:val="en-GB"/>
              </w:rPr>
            </w:pPr>
            <w:r w:rsidRPr="00627EC6">
              <w:rPr>
                <w:rFonts w:ascii="Arial" w:hAnsi="Arial" w:cs="Arial"/>
                <w:snapToGrid w:val="0"/>
                <w:sz w:val="20"/>
                <w:szCs w:val="20"/>
                <w:lang w:val="en-GB"/>
              </w:rPr>
              <w:t>13,983,651</w:t>
            </w:r>
          </w:p>
        </w:tc>
      </w:tr>
      <w:tr w:rsidR="00E6749C" w:rsidRPr="00627EC6" w14:paraId="43936ADE" w14:textId="77777777" w:rsidTr="00AC0D29">
        <w:tc>
          <w:tcPr>
            <w:tcW w:w="5850" w:type="dxa"/>
            <w:tcBorders>
              <w:top w:val="nil"/>
              <w:left w:val="nil"/>
              <w:bottom w:val="nil"/>
              <w:right w:val="nil"/>
            </w:tcBorders>
            <w:vAlign w:val="bottom"/>
          </w:tcPr>
          <w:p w14:paraId="5E0C7FB9" w14:textId="77777777" w:rsidR="00E6749C" w:rsidRPr="00627EC6" w:rsidRDefault="00E6749C" w:rsidP="00E6749C">
            <w:pPr>
              <w:tabs>
                <w:tab w:val="left" w:pos="960"/>
              </w:tabs>
              <w:ind w:left="-101"/>
              <w:jc w:val="thaiDistribute"/>
              <w:rPr>
                <w:rFonts w:ascii="Arial" w:hAnsi="Arial" w:cs="Arial"/>
                <w:sz w:val="20"/>
                <w:szCs w:val="20"/>
                <w:cs/>
                <w:lang w:val="en-GB"/>
              </w:rPr>
            </w:pPr>
            <w:r w:rsidRPr="00627EC6">
              <w:rPr>
                <w:rFonts w:ascii="Arial" w:eastAsia="MS Mincho" w:hAnsi="Arial" w:cs="Arial"/>
                <w:spacing w:val="-4"/>
                <w:sz w:val="20"/>
                <w:szCs w:val="25"/>
                <w:lang w:val="en-GB"/>
              </w:rPr>
              <w:t>R</w:t>
            </w:r>
            <w:proofErr w:type="spellStart"/>
            <w:r w:rsidRPr="00627EC6">
              <w:rPr>
                <w:rFonts w:ascii="Arial" w:eastAsia="MS Mincho" w:hAnsi="Arial" w:cs="Arial"/>
                <w:spacing w:val="-4"/>
                <w:sz w:val="20"/>
                <w:szCs w:val="20"/>
              </w:rPr>
              <w:t>eserve</w:t>
            </w:r>
            <w:proofErr w:type="spellEnd"/>
            <w:r w:rsidRPr="00627EC6">
              <w:rPr>
                <w:rFonts w:ascii="Arial" w:eastAsia="MS Mincho" w:hAnsi="Arial" w:cs="Arial"/>
                <w:spacing w:val="-4"/>
                <w:sz w:val="20"/>
                <w:szCs w:val="20"/>
              </w:rPr>
              <w:t xml:space="preserve"> during the period</w:t>
            </w:r>
          </w:p>
        </w:tc>
        <w:tc>
          <w:tcPr>
            <w:tcW w:w="1584" w:type="dxa"/>
            <w:tcBorders>
              <w:top w:val="nil"/>
              <w:left w:val="nil"/>
              <w:bottom w:val="single" w:sz="4" w:space="0" w:color="auto"/>
              <w:right w:val="nil"/>
            </w:tcBorders>
            <w:shd w:val="clear" w:color="auto" w:fill="FAFAFA"/>
            <w:vAlign w:val="bottom"/>
          </w:tcPr>
          <w:p w14:paraId="208CC4BC" w14:textId="2C51338D" w:rsidR="00E6749C" w:rsidRPr="00627EC6" w:rsidRDefault="00E6749C" w:rsidP="00E6749C">
            <w:pPr>
              <w:ind w:right="-72"/>
              <w:jc w:val="right"/>
              <w:rPr>
                <w:rFonts w:ascii="Arial" w:hAnsi="Arial" w:cs="Arial"/>
                <w:snapToGrid w:val="0"/>
                <w:sz w:val="20"/>
                <w:szCs w:val="20"/>
                <w:cs/>
                <w:lang w:val="en-GB"/>
              </w:rPr>
            </w:pPr>
            <w:r w:rsidRPr="00627EC6">
              <w:rPr>
                <w:rFonts w:ascii="Arial" w:hAnsi="Arial" w:cs="Arial"/>
                <w:snapToGrid w:val="0"/>
                <w:sz w:val="20"/>
                <w:szCs w:val="20"/>
                <w:lang w:val="en-GB"/>
              </w:rPr>
              <w:t>166,298</w:t>
            </w:r>
          </w:p>
        </w:tc>
        <w:tc>
          <w:tcPr>
            <w:tcW w:w="1584" w:type="dxa"/>
            <w:tcBorders>
              <w:top w:val="nil"/>
              <w:left w:val="nil"/>
              <w:bottom w:val="single" w:sz="4" w:space="0" w:color="auto"/>
              <w:right w:val="nil"/>
            </w:tcBorders>
            <w:shd w:val="clear" w:color="auto" w:fill="auto"/>
            <w:vAlign w:val="bottom"/>
          </w:tcPr>
          <w:p w14:paraId="536422AF" w14:textId="065271AA" w:rsidR="00E6749C" w:rsidRPr="00627EC6" w:rsidRDefault="00E6749C" w:rsidP="00E6749C">
            <w:pPr>
              <w:ind w:right="-72"/>
              <w:jc w:val="right"/>
              <w:rPr>
                <w:rFonts w:ascii="Arial" w:hAnsi="Arial" w:cs="Arial"/>
                <w:snapToGrid w:val="0"/>
                <w:sz w:val="20"/>
                <w:szCs w:val="20"/>
                <w:cs/>
                <w:lang w:val="en-GB"/>
              </w:rPr>
            </w:pPr>
            <w:r w:rsidRPr="00627EC6">
              <w:rPr>
                <w:rFonts w:ascii="Arial" w:hAnsi="Arial" w:cs="Arial"/>
                <w:snapToGrid w:val="0"/>
                <w:sz w:val="20"/>
                <w:szCs w:val="20"/>
                <w:lang w:val="en-GB"/>
              </w:rPr>
              <w:t>383,415</w:t>
            </w:r>
          </w:p>
        </w:tc>
      </w:tr>
      <w:tr w:rsidR="00E6749C" w:rsidRPr="00627EC6" w14:paraId="0D99ADB2" w14:textId="77777777" w:rsidTr="00AC0D29">
        <w:tc>
          <w:tcPr>
            <w:tcW w:w="5850" w:type="dxa"/>
            <w:tcBorders>
              <w:top w:val="nil"/>
              <w:left w:val="nil"/>
              <w:bottom w:val="nil"/>
              <w:right w:val="nil"/>
            </w:tcBorders>
            <w:vAlign w:val="bottom"/>
          </w:tcPr>
          <w:p w14:paraId="09779195" w14:textId="77777777" w:rsidR="00E6749C" w:rsidRPr="00627EC6" w:rsidRDefault="00E6749C" w:rsidP="00E6749C">
            <w:pPr>
              <w:tabs>
                <w:tab w:val="left" w:pos="960"/>
              </w:tabs>
              <w:ind w:left="-101"/>
              <w:jc w:val="thaiDistribute"/>
              <w:rPr>
                <w:rFonts w:ascii="Arial" w:eastAsia="MS Mincho" w:hAnsi="Arial" w:cs="Arial"/>
                <w:spacing w:val="-4"/>
                <w:sz w:val="20"/>
                <w:szCs w:val="25"/>
                <w:lang w:val="en-GB"/>
              </w:rPr>
            </w:pPr>
          </w:p>
        </w:tc>
        <w:tc>
          <w:tcPr>
            <w:tcW w:w="1584" w:type="dxa"/>
            <w:tcBorders>
              <w:top w:val="nil"/>
              <w:left w:val="nil"/>
              <w:bottom w:val="nil"/>
              <w:right w:val="nil"/>
            </w:tcBorders>
            <w:shd w:val="clear" w:color="auto" w:fill="FAFAFA"/>
            <w:vAlign w:val="bottom"/>
          </w:tcPr>
          <w:p w14:paraId="4B18A6D1" w14:textId="77777777" w:rsidR="00E6749C" w:rsidRPr="00627EC6" w:rsidRDefault="00E6749C" w:rsidP="00E6749C">
            <w:pPr>
              <w:ind w:right="-72"/>
              <w:jc w:val="right"/>
              <w:rPr>
                <w:rFonts w:ascii="Arial" w:hAnsi="Arial" w:cs="Arial"/>
                <w:snapToGrid w:val="0"/>
                <w:sz w:val="20"/>
                <w:szCs w:val="20"/>
                <w:cs/>
                <w:lang w:val="en-GB"/>
              </w:rPr>
            </w:pPr>
          </w:p>
        </w:tc>
        <w:tc>
          <w:tcPr>
            <w:tcW w:w="1584" w:type="dxa"/>
            <w:tcBorders>
              <w:top w:val="nil"/>
              <w:left w:val="nil"/>
              <w:bottom w:val="nil"/>
              <w:right w:val="nil"/>
            </w:tcBorders>
            <w:shd w:val="clear" w:color="auto" w:fill="auto"/>
            <w:vAlign w:val="bottom"/>
          </w:tcPr>
          <w:p w14:paraId="0BC487C8" w14:textId="77777777" w:rsidR="00E6749C" w:rsidRPr="00627EC6" w:rsidRDefault="00E6749C" w:rsidP="00E6749C">
            <w:pPr>
              <w:ind w:right="-72"/>
              <w:jc w:val="right"/>
              <w:rPr>
                <w:rFonts w:ascii="Arial" w:hAnsi="Arial" w:cs="Arial"/>
                <w:snapToGrid w:val="0"/>
                <w:sz w:val="20"/>
                <w:szCs w:val="20"/>
                <w:lang w:val="en-GB"/>
              </w:rPr>
            </w:pPr>
          </w:p>
        </w:tc>
      </w:tr>
      <w:tr w:rsidR="00E6749C" w:rsidRPr="00627EC6" w14:paraId="75977EF6" w14:textId="77777777" w:rsidTr="00AC0D29">
        <w:tc>
          <w:tcPr>
            <w:tcW w:w="5850" w:type="dxa"/>
            <w:tcBorders>
              <w:top w:val="nil"/>
              <w:left w:val="nil"/>
              <w:bottom w:val="nil"/>
              <w:right w:val="nil"/>
            </w:tcBorders>
            <w:vAlign w:val="bottom"/>
          </w:tcPr>
          <w:p w14:paraId="5BA93551" w14:textId="3F6F5F71" w:rsidR="00E6749C" w:rsidRPr="00627EC6" w:rsidRDefault="00E6749C" w:rsidP="00E6749C">
            <w:pPr>
              <w:tabs>
                <w:tab w:val="left" w:pos="960"/>
              </w:tabs>
              <w:ind w:left="-101"/>
              <w:jc w:val="thaiDistribute"/>
              <w:rPr>
                <w:rFonts w:ascii="Arial" w:hAnsi="Arial" w:cs="Arial"/>
                <w:sz w:val="20"/>
                <w:szCs w:val="20"/>
                <w:cs/>
                <w:lang w:val="en-GB"/>
              </w:rPr>
            </w:pPr>
            <w:r w:rsidRPr="00627EC6">
              <w:rPr>
                <w:rFonts w:ascii="Arial" w:hAnsi="Arial" w:cs="Arial"/>
                <w:sz w:val="20"/>
                <w:szCs w:val="20"/>
              </w:rPr>
              <w:t xml:space="preserve">As </w:t>
            </w:r>
            <w:proofErr w:type="gramStart"/>
            <w:r w:rsidRPr="00627EC6">
              <w:rPr>
                <w:rFonts w:ascii="Arial" w:hAnsi="Arial" w:cs="Arial"/>
                <w:sz w:val="20"/>
                <w:szCs w:val="20"/>
              </w:rPr>
              <w:t>at</w:t>
            </w:r>
            <w:proofErr w:type="gramEnd"/>
            <w:r w:rsidRPr="00627EC6">
              <w:rPr>
                <w:rFonts w:ascii="Arial" w:hAnsi="Arial" w:cs="Arial"/>
                <w:sz w:val="20"/>
                <w:szCs w:val="20"/>
              </w:rPr>
              <w:t xml:space="preserve"> </w:t>
            </w:r>
            <w:r w:rsidRPr="00627EC6">
              <w:rPr>
                <w:rFonts w:ascii="Arial" w:hAnsi="Arial" w:cs="Arial"/>
                <w:sz w:val="20"/>
                <w:szCs w:val="20"/>
                <w:lang w:val="en-GB"/>
              </w:rPr>
              <w:t>31 June</w:t>
            </w:r>
          </w:p>
        </w:tc>
        <w:tc>
          <w:tcPr>
            <w:tcW w:w="1584" w:type="dxa"/>
            <w:tcBorders>
              <w:top w:val="nil"/>
              <w:left w:val="nil"/>
              <w:bottom w:val="single" w:sz="4" w:space="0" w:color="auto"/>
              <w:right w:val="nil"/>
            </w:tcBorders>
            <w:shd w:val="clear" w:color="auto" w:fill="FAFAFA"/>
            <w:vAlign w:val="bottom"/>
          </w:tcPr>
          <w:p w14:paraId="056F5259" w14:textId="169FC288" w:rsidR="00E6749C" w:rsidRPr="00627EC6" w:rsidRDefault="00E6749C" w:rsidP="00E6749C">
            <w:pPr>
              <w:ind w:right="-72"/>
              <w:jc w:val="right"/>
              <w:rPr>
                <w:rFonts w:ascii="Arial" w:hAnsi="Arial" w:cs="Arial"/>
                <w:snapToGrid w:val="0"/>
                <w:sz w:val="20"/>
                <w:szCs w:val="20"/>
                <w:lang w:val="en-GB"/>
              </w:rPr>
            </w:pPr>
            <w:r w:rsidRPr="00627EC6">
              <w:rPr>
                <w:rFonts w:ascii="Arial" w:hAnsi="Arial" w:cs="Arial"/>
                <w:snapToGrid w:val="0"/>
                <w:sz w:val="20"/>
                <w:szCs w:val="20"/>
                <w:lang w:val="en-GB"/>
              </w:rPr>
              <w:t>14,822,511</w:t>
            </w:r>
          </w:p>
        </w:tc>
        <w:tc>
          <w:tcPr>
            <w:tcW w:w="1584" w:type="dxa"/>
            <w:tcBorders>
              <w:top w:val="nil"/>
              <w:left w:val="nil"/>
              <w:bottom w:val="single" w:sz="4" w:space="0" w:color="auto"/>
              <w:right w:val="nil"/>
            </w:tcBorders>
            <w:shd w:val="clear" w:color="auto" w:fill="auto"/>
            <w:vAlign w:val="bottom"/>
          </w:tcPr>
          <w:p w14:paraId="1AB6E5B8" w14:textId="23DF45A0" w:rsidR="00E6749C" w:rsidRPr="00627EC6" w:rsidRDefault="00E6749C" w:rsidP="00E6749C">
            <w:pPr>
              <w:ind w:right="-72"/>
              <w:jc w:val="right"/>
              <w:rPr>
                <w:rFonts w:ascii="Arial" w:hAnsi="Arial" w:cs="Arial"/>
                <w:snapToGrid w:val="0"/>
                <w:sz w:val="20"/>
                <w:szCs w:val="20"/>
                <w:cs/>
                <w:lang w:val="en-GB"/>
              </w:rPr>
            </w:pPr>
            <w:r w:rsidRPr="00627EC6">
              <w:rPr>
                <w:rFonts w:ascii="Arial" w:hAnsi="Arial" w:cs="Arial"/>
                <w:snapToGrid w:val="0"/>
                <w:sz w:val="20"/>
                <w:szCs w:val="20"/>
                <w:lang w:val="en-GB"/>
              </w:rPr>
              <w:t>14,367,066</w:t>
            </w:r>
          </w:p>
        </w:tc>
      </w:tr>
    </w:tbl>
    <w:p w14:paraId="4FEE8945" w14:textId="5DEE6141" w:rsidR="00180C21" w:rsidRPr="00627EC6" w:rsidRDefault="00180C21" w:rsidP="00180C21">
      <w:pPr>
        <w:jc w:val="thaiDistribute"/>
        <w:rPr>
          <w:rFonts w:ascii="Arial" w:eastAsia="MS Mincho" w:hAnsi="Arial" w:cs="Arial"/>
          <w:spacing w:val="-4"/>
          <w:sz w:val="20"/>
          <w:szCs w:val="20"/>
        </w:rPr>
      </w:pPr>
    </w:p>
    <w:p w14:paraId="0D14F71C" w14:textId="309F7024" w:rsidR="00180C21" w:rsidRPr="00627EC6" w:rsidRDefault="00180C21" w:rsidP="00180C21">
      <w:pPr>
        <w:jc w:val="thaiDistribute"/>
        <w:rPr>
          <w:rFonts w:ascii="Arial" w:eastAsia="MS Mincho" w:hAnsi="Arial" w:cs="Arial"/>
          <w:spacing w:val="-4"/>
          <w:sz w:val="20"/>
          <w:szCs w:val="20"/>
        </w:rPr>
      </w:pPr>
      <w:r w:rsidRPr="00627EC6">
        <w:rPr>
          <w:rFonts w:ascii="Arial" w:eastAsia="MS Mincho" w:hAnsi="Arial" w:cs="Arial"/>
          <w:spacing w:val="-4"/>
          <w:sz w:val="20"/>
          <w:szCs w:val="20"/>
        </w:rPr>
        <w:t>The weighted average fair value of warrants granted during the period determined using the black-</w:t>
      </w:r>
      <w:proofErr w:type="spellStart"/>
      <w:r w:rsidRPr="00627EC6">
        <w:rPr>
          <w:rFonts w:ascii="Arial" w:eastAsia="MS Mincho" w:hAnsi="Arial" w:cs="Arial"/>
          <w:spacing w:val="-4"/>
          <w:sz w:val="20"/>
          <w:szCs w:val="20"/>
        </w:rPr>
        <w:t>scholes</w:t>
      </w:r>
      <w:proofErr w:type="spellEnd"/>
      <w:r w:rsidRPr="00627EC6">
        <w:rPr>
          <w:rFonts w:ascii="Arial" w:eastAsia="MS Mincho" w:hAnsi="Arial" w:cs="Arial"/>
          <w:spacing w:val="-4"/>
          <w:sz w:val="20"/>
          <w:szCs w:val="20"/>
        </w:rPr>
        <w:t xml:space="preserve"> valuation model was Baht</w:t>
      </w:r>
      <w:r w:rsidR="001C013F" w:rsidRPr="00627EC6">
        <w:rPr>
          <w:rFonts w:ascii="Arial" w:eastAsia="MS Mincho" w:hAnsi="Arial" w:cs="Arial"/>
          <w:spacing w:val="-4"/>
          <w:sz w:val="20"/>
          <w:szCs w:val="20"/>
        </w:rPr>
        <w:t xml:space="preserve"> </w:t>
      </w:r>
      <w:r w:rsidR="0026424C" w:rsidRPr="00627EC6">
        <w:rPr>
          <w:rFonts w:ascii="Arial" w:eastAsia="MS Mincho" w:hAnsi="Arial" w:cs="Arial"/>
          <w:spacing w:val="-4"/>
          <w:sz w:val="20"/>
          <w:szCs w:val="20"/>
          <w:lang w:val="en-GB"/>
        </w:rPr>
        <w:t>0.90</w:t>
      </w:r>
      <w:r w:rsidR="001C013F" w:rsidRPr="00627EC6">
        <w:rPr>
          <w:rFonts w:ascii="Arial" w:eastAsia="MS Mincho" w:hAnsi="Arial" w:cs="Arial"/>
          <w:spacing w:val="-4"/>
          <w:sz w:val="20"/>
          <w:szCs w:val="20"/>
        </w:rPr>
        <w:t>,</w:t>
      </w:r>
      <w:r w:rsidR="009145B2" w:rsidRPr="00627EC6">
        <w:rPr>
          <w:rFonts w:ascii="Arial" w:eastAsia="MS Mincho" w:hAnsi="Arial" w:cs="Arial"/>
          <w:spacing w:val="-4"/>
          <w:sz w:val="20"/>
          <w:szCs w:val="20"/>
        </w:rPr>
        <w:t xml:space="preserve"> </w:t>
      </w:r>
      <w:r w:rsidR="0026424C" w:rsidRPr="00627EC6">
        <w:rPr>
          <w:rFonts w:ascii="Arial" w:eastAsia="MS Mincho" w:hAnsi="Arial" w:cs="Arial"/>
          <w:spacing w:val="-4"/>
          <w:sz w:val="20"/>
          <w:szCs w:val="20"/>
        </w:rPr>
        <w:t xml:space="preserve">0.98 </w:t>
      </w:r>
      <w:r w:rsidR="00630A64" w:rsidRPr="00627EC6">
        <w:rPr>
          <w:rFonts w:ascii="Arial" w:eastAsia="MS Mincho" w:hAnsi="Arial" w:cs="Arial"/>
          <w:spacing w:val="-4"/>
          <w:sz w:val="20"/>
          <w:szCs w:val="20"/>
        </w:rPr>
        <w:t xml:space="preserve">and </w:t>
      </w:r>
      <w:r w:rsidR="0026424C" w:rsidRPr="00627EC6">
        <w:rPr>
          <w:rFonts w:ascii="Arial" w:eastAsia="MS Mincho" w:hAnsi="Arial" w:cs="Arial"/>
          <w:spacing w:val="-4"/>
          <w:sz w:val="20"/>
          <w:szCs w:val="20"/>
          <w:lang w:val="en-GB"/>
        </w:rPr>
        <w:t>1.16</w:t>
      </w:r>
      <w:r w:rsidRPr="00627EC6">
        <w:rPr>
          <w:rFonts w:ascii="Arial" w:eastAsia="MS Mincho" w:hAnsi="Arial" w:cs="Arial"/>
          <w:spacing w:val="-4"/>
          <w:sz w:val="20"/>
          <w:szCs w:val="20"/>
        </w:rPr>
        <w:t xml:space="preserve"> per option. The significant inputs into the model were a weighted average share price </w:t>
      </w:r>
      <w:r w:rsidR="003D662F" w:rsidRPr="00627EC6">
        <w:rPr>
          <w:rFonts w:ascii="Arial" w:eastAsia="MS Mincho" w:hAnsi="Arial" w:cs="Arial"/>
          <w:spacing w:val="-4"/>
          <w:sz w:val="20"/>
          <w:szCs w:val="20"/>
        </w:rPr>
        <w:t>of B</w:t>
      </w:r>
      <w:r w:rsidRPr="00627EC6">
        <w:rPr>
          <w:rFonts w:ascii="Arial" w:eastAsia="MS Mincho" w:hAnsi="Arial" w:cs="Arial"/>
          <w:spacing w:val="-4"/>
          <w:sz w:val="20"/>
          <w:szCs w:val="20"/>
        </w:rPr>
        <w:t xml:space="preserve">aht </w:t>
      </w:r>
      <w:r w:rsidR="008928AE" w:rsidRPr="00627EC6">
        <w:rPr>
          <w:rFonts w:ascii="Arial" w:eastAsia="MS Mincho" w:hAnsi="Arial" w:cs="Arial"/>
          <w:spacing w:val="-4"/>
          <w:sz w:val="20"/>
          <w:szCs w:val="20"/>
          <w:lang w:val="en-GB"/>
        </w:rPr>
        <w:t>16</w:t>
      </w:r>
      <w:r w:rsidRPr="00627EC6">
        <w:rPr>
          <w:rFonts w:ascii="Arial" w:eastAsia="MS Mincho" w:hAnsi="Arial" w:cs="Arial"/>
          <w:spacing w:val="-4"/>
          <w:sz w:val="20"/>
          <w:szCs w:val="20"/>
        </w:rPr>
        <w:t xml:space="preserve"> per share at grant date, exercise price shown above, volatility of </w:t>
      </w:r>
      <w:r w:rsidR="009145B2" w:rsidRPr="00627EC6">
        <w:rPr>
          <w:rFonts w:ascii="Arial" w:eastAsia="MS Mincho" w:hAnsi="Arial" w:cs="Arial"/>
          <w:spacing w:val="-4"/>
          <w:sz w:val="20"/>
          <w:szCs w:val="20"/>
        </w:rPr>
        <w:br/>
      </w:r>
      <w:r w:rsidR="0026424C" w:rsidRPr="00627EC6">
        <w:rPr>
          <w:rFonts w:ascii="Arial" w:eastAsia="MS Mincho" w:hAnsi="Arial" w:cs="Arial"/>
          <w:spacing w:val="-4"/>
          <w:sz w:val="20"/>
          <w:szCs w:val="20"/>
          <w:lang w:val="en-GB"/>
        </w:rPr>
        <w:t>16.35</w:t>
      </w:r>
      <w:r w:rsidR="001C013F" w:rsidRPr="00627EC6">
        <w:rPr>
          <w:rFonts w:ascii="Arial" w:eastAsia="MS Mincho" w:hAnsi="Arial" w:cs="Arial"/>
          <w:spacing w:val="-4"/>
          <w:sz w:val="20"/>
          <w:szCs w:val="20"/>
        </w:rPr>
        <w:t>%,</w:t>
      </w:r>
      <w:r w:rsidR="003E3893" w:rsidRPr="00627EC6">
        <w:rPr>
          <w:rFonts w:ascii="Arial" w:eastAsia="MS Mincho" w:hAnsi="Arial" w:cs="Arial"/>
          <w:spacing w:val="-4"/>
          <w:sz w:val="20"/>
          <w:szCs w:val="20"/>
        </w:rPr>
        <w:t xml:space="preserve"> </w:t>
      </w:r>
      <w:r w:rsidR="0026424C" w:rsidRPr="00627EC6">
        <w:rPr>
          <w:rFonts w:ascii="Arial" w:eastAsia="MS Mincho" w:hAnsi="Arial" w:cs="Arial"/>
          <w:spacing w:val="-4"/>
          <w:sz w:val="20"/>
          <w:szCs w:val="20"/>
          <w:lang w:val="en-GB"/>
        </w:rPr>
        <w:t>18.82</w:t>
      </w:r>
      <w:r w:rsidR="001C013F" w:rsidRPr="00627EC6">
        <w:rPr>
          <w:rFonts w:ascii="Arial" w:eastAsia="MS Mincho" w:hAnsi="Arial" w:cs="Arial"/>
          <w:spacing w:val="-4"/>
          <w:sz w:val="20"/>
          <w:szCs w:val="20"/>
        </w:rPr>
        <w:t xml:space="preserve">% and </w:t>
      </w:r>
      <w:r w:rsidR="0026424C" w:rsidRPr="00627EC6">
        <w:rPr>
          <w:rFonts w:ascii="Arial" w:eastAsia="MS Mincho" w:hAnsi="Arial" w:cs="Arial"/>
          <w:spacing w:val="-4"/>
          <w:sz w:val="20"/>
          <w:szCs w:val="20"/>
          <w:lang w:val="en-GB"/>
        </w:rPr>
        <w:t>25.59</w:t>
      </w:r>
      <w:r w:rsidRPr="00627EC6">
        <w:rPr>
          <w:rFonts w:ascii="Arial" w:eastAsia="MS Mincho" w:hAnsi="Arial" w:cs="Arial"/>
          <w:spacing w:val="-4"/>
          <w:sz w:val="20"/>
          <w:szCs w:val="20"/>
        </w:rPr>
        <w:t xml:space="preserve">%, dividend yield of </w:t>
      </w:r>
      <w:r w:rsidR="0026424C" w:rsidRPr="00627EC6">
        <w:rPr>
          <w:rFonts w:ascii="Arial" w:eastAsia="MS Mincho" w:hAnsi="Arial" w:cs="Arial"/>
          <w:spacing w:val="-4"/>
          <w:sz w:val="20"/>
          <w:szCs w:val="20"/>
          <w:lang w:val="en-GB"/>
        </w:rPr>
        <w:t>2.66</w:t>
      </w:r>
      <w:r w:rsidRPr="00627EC6">
        <w:rPr>
          <w:rFonts w:ascii="Arial" w:eastAsia="MS Mincho" w:hAnsi="Arial" w:cs="Arial"/>
          <w:spacing w:val="-4"/>
          <w:sz w:val="20"/>
          <w:szCs w:val="20"/>
        </w:rPr>
        <w:t xml:space="preserve">%, an expected warrant life of </w:t>
      </w:r>
      <w:r w:rsidR="008928AE" w:rsidRPr="00627EC6">
        <w:rPr>
          <w:rFonts w:ascii="Arial" w:eastAsia="MS Mincho" w:hAnsi="Arial" w:cs="Arial"/>
          <w:spacing w:val="-4"/>
          <w:sz w:val="20"/>
          <w:szCs w:val="20"/>
          <w:lang w:val="en-GB"/>
        </w:rPr>
        <w:t>5</w:t>
      </w:r>
      <w:r w:rsidRPr="00627EC6">
        <w:rPr>
          <w:rFonts w:ascii="Arial" w:eastAsia="MS Mincho" w:hAnsi="Arial" w:cs="Arial"/>
          <w:spacing w:val="-4"/>
          <w:sz w:val="20"/>
          <w:szCs w:val="20"/>
        </w:rPr>
        <w:t xml:space="preserve"> years, and an annual risk-free interest rate of </w:t>
      </w:r>
      <w:r w:rsidR="0026424C" w:rsidRPr="00627EC6">
        <w:rPr>
          <w:rFonts w:ascii="Arial" w:eastAsia="MS Mincho" w:hAnsi="Arial" w:cs="Arial"/>
          <w:spacing w:val="-4"/>
          <w:sz w:val="20"/>
          <w:szCs w:val="20"/>
          <w:lang w:val="en-GB"/>
        </w:rPr>
        <w:t>0.86</w:t>
      </w:r>
      <w:r w:rsidRPr="00627EC6">
        <w:rPr>
          <w:rFonts w:ascii="Arial" w:eastAsia="MS Mincho" w:hAnsi="Arial" w:cs="Arial"/>
          <w:spacing w:val="-4"/>
          <w:sz w:val="20"/>
          <w:szCs w:val="20"/>
        </w:rPr>
        <w:t>%.</w:t>
      </w:r>
    </w:p>
    <w:p w14:paraId="046AC84B" w14:textId="2B07951A" w:rsidR="00474057" w:rsidRPr="00627EC6" w:rsidRDefault="00474057" w:rsidP="00180C21">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p w14:paraId="5CEFD2B9" w14:textId="4B05A753" w:rsidR="00431B30" w:rsidRPr="00627EC6" w:rsidRDefault="003F413E" w:rsidP="00180C21">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r w:rsidRPr="00627EC6">
        <w:rPr>
          <w:rFonts w:ascii="Arial" w:eastAsia="MS Mincho" w:hAnsi="Arial" w:cs="Arial"/>
          <w:sz w:val="20"/>
          <w:szCs w:val="20"/>
          <w:lang w:val="en-GB"/>
        </w:rPr>
        <w:br w:type="page"/>
      </w:r>
    </w:p>
    <w:p w14:paraId="32F0FDD6" w14:textId="77777777" w:rsidR="003F413E" w:rsidRPr="00627EC6" w:rsidRDefault="003F413E" w:rsidP="00180C21">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4E7BD8" w:rsidRPr="00627EC6" w14:paraId="1871BEF5" w14:textId="77777777" w:rsidTr="001F5D0E">
        <w:trPr>
          <w:trHeight w:val="389"/>
        </w:trPr>
        <w:tc>
          <w:tcPr>
            <w:tcW w:w="9043" w:type="dxa"/>
            <w:tcBorders>
              <w:top w:val="nil"/>
              <w:left w:val="nil"/>
              <w:bottom w:val="nil"/>
              <w:right w:val="nil"/>
            </w:tcBorders>
            <w:shd w:val="clear" w:color="auto" w:fill="FFA543"/>
            <w:vAlign w:val="center"/>
            <w:hideMark/>
          </w:tcPr>
          <w:p w14:paraId="3AB04C74" w14:textId="73C62CF6" w:rsidR="004E7BD8" w:rsidRPr="00627EC6" w:rsidRDefault="008928AE" w:rsidP="001F5D0E">
            <w:pPr>
              <w:tabs>
                <w:tab w:val="left" w:pos="432"/>
              </w:tabs>
              <w:rPr>
                <w:rFonts w:ascii="Arial" w:hAnsi="Arial" w:cs="Arial"/>
                <w:b/>
                <w:bCs/>
                <w:color w:val="FFFFFF"/>
                <w:sz w:val="20"/>
                <w:szCs w:val="20"/>
              </w:rPr>
            </w:pPr>
            <w:bookmarkStart w:id="7" w:name="_Hlk55563889"/>
            <w:r w:rsidRPr="00627EC6">
              <w:rPr>
                <w:rFonts w:ascii="Arial" w:hAnsi="Arial" w:cs="Arial"/>
                <w:b/>
                <w:bCs/>
                <w:color w:val="FFFFFF"/>
                <w:sz w:val="20"/>
                <w:szCs w:val="20"/>
                <w:lang w:val="en-GB"/>
              </w:rPr>
              <w:t>1</w:t>
            </w:r>
            <w:r w:rsidR="002663F7" w:rsidRPr="00627EC6">
              <w:rPr>
                <w:rFonts w:ascii="Arial" w:hAnsi="Arial" w:cs="Arial"/>
                <w:b/>
                <w:bCs/>
                <w:color w:val="FFFFFF"/>
                <w:sz w:val="20"/>
                <w:szCs w:val="20"/>
                <w:lang w:val="en-GB"/>
              </w:rPr>
              <w:t>8</w:t>
            </w:r>
            <w:r w:rsidR="004E7BD8" w:rsidRPr="00627EC6">
              <w:rPr>
                <w:rFonts w:ascii="Arial" w:hAnsi="Arial" w:cs="Arial"/>
                <w:b/>
                <w:bCs/>
                <w:color w:val="FFFFFF"/>
                <w:sz w:val="20"/>
                <w:szCs w:val="20"/>
                <w:lang w:val="en-GB"/>
              </w:rPr>
              <w:tab/>
              <w:t>Related party transactions</w:t>
            </w:r>
          </w:p>
        </w:tc>
      </w:tr>
      <w:bookmarkEnd w:id="7"/>
    </w:tbl>
    <w:p w14:paraId="5EB7750C" w14:textId="77777777" w:rsidR="00416CB5" w:rsidRPr="00627EC6" w:rsidRDefault="00416CB5" w:rsidP="004E7BD8">
      <w:pPr>
        <w:jc w:val="thaiDistribute"/>
        <w:rPr>
          <w:rFonts w:ascii="Arial" w:eastAsia="MS Mincho" w:hAnsi="Arial" w:cs="Arial"/>
          <w:sz w:val="20"/>
          <w:szCs w:val="20"/>
          <w:lang w:val="en-GB"/>
        </w:rPr>
      </w:pPr>
    </w:p>
    <w:p w14:paraId="3F124878" w14:textId="77777777" w:rsidR="00B54C77" w:rsidRPr="00627EC6" w:rsidRDefault="00B54C77" w:rsidP="004E7BD8">
      <w:pPr>
        <w:jc w:val="both"/>
        <w:rPr>
          <w:rFonts w:ascii="Arial" w:eastAsia="MS Mincho" w:hAnsi="Arial" w:cs="Arial"/>
          <w:sz w:val="20"/>
          <w:szCs w:val="20"/>
        </w:rPr>
      </w:pPr>
      <w:r w:rsidRPr="00627EC6">
        <w:rPr>
          <w:rFonts w:ascii="Arial" w:eastAsia="MS Mincho" w:hAnsi="Arial" w:cs="Arial"/>
          <w:sz w:val="20"/>
          <w:szCs w:val="20"/>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w:t>
      </w:r>
      <w:r w:rsidRPr="00627EC6">
        <w:rPr>
          <w:rFonts w:ascii="Arial" w:eastAsia="MS Mincho" w:hAnsi="Arial" w:cs="Arial"/>
          <w:spacing w:val="-2"/>
          <w:sz w:val="20"/>
          <w:szCs w:val="20"/>
        </w:rPr>
        <w:t>owning, directly or indirectly, an interest in the voting power of the Company that gives them significant</w:t>
      </w:r>
      <w:r w:rsidRPr="00627EC6">
        <w:rPr>
          <w:rFonts w:ascii="Arial" w:eastAsia="MS Mincho" w:hAnsi="Arial" w:cs="Arial"/>
          <w:spacing w:val="-4"/>
          <w:sz w:val="20"/>
          <w:szCs w:val="20"/>
        </w:rPr>
        <w:t xml:space="preserve"> influence over the </w:t>
      </w:r>
      <w:r w:rsidRPr="00627EC6">
        <w:rPr>
          <w:rFonts w:ascii="Arial" w:eastAsia="MS Mincho" w:hAnsi="Arial" w:cs="Arial"/>
          <w:spacing w:val="-6"/>
          <w:sz w:val="20"/>
          <w:szCs w:val="20"/>
        </w:rPr>
        <w:t>enterprise, key management personnel, including directors and officers of the Company and close members of</w:t>
      </w:r>
      <w:r w:rsidRPr="00627EC6">
        <w:rPr>
          <w:rFonts w:ascii="Arial" w:eastAsia="MS Mincho" w:hAnsi="Arial" w:cs="Arial"/>
          <w:sz w:val="20"/>
          <w:szCs w:val="20"/>
        </w:rPr>
        <w:t xml:space="preserve"> the family of these individuals and companies associated with these individuals also constitute related parties.</w:t>
      </w:r>
    </w:p>
    <w:p w14:paraId="3B72E7C7" w14:textId="77777777" w:rsidR="00B54C77" w:rsidRPr="00627EC6" w:rsidRDefault="00B54C77" w:rsidP="004E7BD8">
      <w:pPr>
        <w:jc w:val="both"/>
        <w:rPr>
          <w:rFonts w:ascii="Arial" w:eastAsia="MS Mincho" w:hAnsi="Arial" w:cs="Arial"/>
          <w:spacing w:val="-2"/>
          <w:sz w:val="20"/>
          <w:szCs w:val="20"/>
        </w:rPr>
      </w:pPr>
    </w:p>
    <w:p w14:paraId="4232A25F" w14:textId="77777777" w:rsidR="00B54C77" w:rsidRPr="00627EC6" w:rsidRDefault="00B54C77" w:rsidP="004E7BD8">
      <w:pPr>
        <w:jc w:val="both"/>
        <w:rPr>
          <w:rFonts w:ascii="Arial" w:eastAsia="MS Mincho" w:hAnsi="Arial" w:cs="Arial"/>
          <w:sz w:val="20"/>
          <w:szCs w:val="20"/>
        </w:rPr>
      </w:pPr>
      <w:r w:rsidRPr="00627EC6">
        <w:rPr>
          <w:rFonts w:ascii="Arial" w:eastAsia="MS Mincho" w:hAnsi="Arial" w:cs="Arial"/>
          <w:sz w:val="20"/>
          <w:szCs w:val="20"/>
        </w:rPr>
        <w:t>In considering each possible related-party relationship, attention is directed to the substance of the relationship, and not merely the legal form.</w:t>
      </w:r>
    </w:p>
    <w:p w14:paraId="2B8BF1A0" w14:textId="77777777" w:rsidR="003377AA" w:rsidRPr="00627EC6" w:rsidRDefault="003377AA" w:rsidP="004E7BD8">
      <w:pPr>
        <w:jc w:val="both"/>
        <w:rPr>
          <w:rFonts w:ascii="Arial" w:eastAsia="MS Mincho" w:hAnsi="Arial" w:cs="Arial"/>
          <w:sz w:val="20"/>
          <w:szCs w:val="20"/>
        </w:rPr>
      </w:pPr>
    </w:p>
    <w:p w14:paraId="32C15C2B" w14:textId="16A281E5" w:rsidR="003377AA" w:rsidRPr="00627EC6" w:rsidRDefault="00997BE2" w:rsidP="004E7BD8">
      <w:pPr>
        <w:jc w:val="both"/>
        <w:rPr>
          <w:rFonts w:ascii="Arial" w:eastAsia="MS Mincho" w:hAnsi="Arial" w:cs="Arial"/>
          <w:sz w:val="20"/>
          <w:szCs w:val="20"/>
        </w:rPr>
      </w:pPr>
      <w:r w:rsidRPr="00627EC6">
        <w:rPr>
          <w:rFonts w:ascii="Arial" w:eastAsia="MS Mincho" w:hAnsi="Arial" w:cs="Arial"/>
          <w:sz w:val="20"/>
          <w:szCs w:val="20"/>
        </w:rPr>
        <w:t>Major shareholders of the Company are</w:t>
      </w:r>
      <w:r w:rsidR="008F38A2" w:rsidRPr="00627EC6">
        <w:rPr>
          <w:rFonts w:ascii="Arial" w:eastAsia="MS Mincho" w:hAnsi="Arial" w:cs="Arial"/>
          <w:sz w:val="20"/>
          <w:szCs w:val="20"/>
        </w:rPr>
        <w:t xml:space="preserve"> </w:t>
      </w:r>
      <w:proofErr w:type="spellStart"/>
      <w:r w:rsidR="00E51333" w:rsidRPr="00627EC6">
        <w:rPr>
          <w:rFonts w:ascii="Arial" w:eastAsia="MS Mincho" w:hAnsi="Arial" w:cs="Arial"/>
          <w:sz w:val="20"/>
          <w:szCs w:val="20"/>
        </w:rPr>
        <w:t>Moz</w:t>
      </w:r>
      <w:proofErr w:type="spellEnd"/>
      <w:r w:rsidR="00E51333" w:rsidRPr="00627EC6">
        <w:rPr>
          <w:rFonts w:ascii="Arial" w:eastAsia="MS Mincho" w:hAnsi="Arial" w:cs="Arial"/>
          <w:sz w:val="20"/>
          <w:szCs w:val="20"/>
        </w:rPr>
        <w:t xml:space="preserve"> Seguro Company Limited,</w:t>
      </w:r>
      <w:r w:rsidR="00BF670C" w:rsidRPr="00627EC6">
        <w:rPr>
          <w:rFonts w:ascii="Arial" w:eastAsia="MS Mincho" w:hAnsi="Arial" w:cs="Arial"/>
          <w:sz w:val="20"/>
          <w:szCs w:val="20"/>
        </w:rPr>
        <w:t xml:space="preserve"> </w:t>
      </w:r>
      <w:r w:rsidRPr="00627EC6">
        <w:rPr>
          <w:rFonts w:ascii="Arial" w:eastAsia="MS Mincho" w:hAnsi="Arial" w:cs="Arial"/>
          <w:sz w:val="20"/>
          <w:szCs w:val="20"/>
        </w:rPr>
        <w:t xml:space="preserve">Miss Sukanya </w:t>
      </w:r>
      <w:proofErr w:type="spellStart"/>
      <w:r w:rsidRPr="00627EC6">
        <w:rPr>
          <w:rFonts w:ascii="Arial" w:eastAsia="MS Mincho" w:hAnsi="Arial" w:cs="Arial"/>
          <w:sz w:val="20"/>
          <w:szCs w:val="20"/>
        </w:rPr>
        <w:t>Luanchamreon</w:t>
      </w:r>
      <w:proofErr w:type="spellEnd"/>
      <w:r w:rsidR="00A0004E" w:rsidRPr="00627EC6">
        <w:rPr>
          <w:rFonts w:ascii="Arial" w:eastAsia="MS Mincho" w:hAnsi="Arial" w:cs="Arial"/>
          <w:sz w:val="20"/>
          <w:szCs w:val="20"/>
        </w:rPr>
        <w:t xml:space="preserve"> </w:t>
      </w:r>
      <w:r w:rsidR="00BF670C" w:rsidRPr="00627EC6">
        <w:rPr>
          <w:rFonts w:ascii="Arial" w:eastAsia="MS Mincho" w:hAnsi="Arial" w:cs="Arial"/>
          <w:sz w:val="20"/>
          <w:szCs w:val="25"/>
        </w:rPr>
        <w:t xml:space="preserve">and </w:t>
      </w:r>
      <w:r w:rsidR="00BF670C" w:rsidRPr="00627EC6">
        <w:rPr>
          <w:rFonts w:ascii="Arial" w:eastAsia="MS Mincho" w:hAnsi="Arial" w:cs="Arial"/>
          <w:sz w:val="20"/>
          <w:szCs w:val="20"/>
        </w:rPr>
        <w:t xml:space="preserve">Mr. </w:t>
      </w:r>
      <w:proofErr w:type="spellStart"/>
      <w:r w:rsidR="00BF670C" w:rsidRPr="00627EC6">
        <w:rPr>
          <w:rFonts w:ascii="Arial" w:eastAsia="MS Mincho" w:hAnsi="Arial" w:cs="Arial"/>
          <w:sz w:val="20"/>
          <w:szCs w:val="20"/>
        </w:rPr>
        <w:t>Nukrob</w:t>
      </w:r>
      <w:proofErr w:type="spellEnd"/>
      <w:r w:rsidR="00BF670C" w:rsidRPr="00627EC6">
        <w:rPr>
          <w:rFonts w:ascii="Arial" w:eastAsia="MS Mincho" w:hAnsi="Arial" w:cs="Arial"/>
          <w:sz w:val="20"/>
          <w:szCs w:val="20"/>
        </w:rPr>
        <w:t xml:space="preserve"> </w:t>
      </w:r>
      <w:proofErr w:type="spellStart"/>
      <w:r w:rsidR="00BF670C" w:rsidRPr="00627EC6">
        <w:rPr>
          <w:rFonts w:ascii="Arial" w:eastAsia="MS Mincho" w:hAnsi="Arial" w:cs="Arial"/>
          <w:sz w:val="20"/>
          <w:szCs w:val="20"/>
        </w:rPr>
        <w:t>Niamnammatham</w:t>
      </w:r>
      <w:proofErr w:type="spellEnd"/>
      <w:r w:rsidR="00BF670C" w:rsidRPr="00627EC6">
        <w:rPr>
          <w:rFonts w:ascii="Arial" w:eastAsia="MS Mincho" w:hAnsi="Arial" w:cs="Arial"/>
          <w:sz w:val="20"/>
          <w:szCs w:val="20"/>
        </w:rPr>
        <w:t xml:space="preserve"> </w:t>
      </w:r>
      <w:r w:rsidRPr="00627EC6">
        <w:rPr>
          <w:rFonts w:ascii="Arial" w:eastAsia="MS Mincho" w:hAnsi="Arial" w:cs="Arial"/>
          <w:sz w:val="20"/>
          <w:szCs w:val="20"/>
        </w:rPr>
        <w:t xml:space="preserve">which owns </w:t>
      </w:r>
      <w:r w:rsidR="008928AE" w:rsidRPr="00627EC6">
        <w:rPr>
          <w:rFonts w:ascii="Arial" w:eastAsia="MS Mincho" w:hAnsi="Arial" w:cs="Arial"/>
          <w:sz w:val="20"/>
          <w:szCs w:val="20"/>
          <w:lang w:val="en-GB"/>
        </w:rPr>
        <w:t>24</w:t>
      </w:r>
      <w:r w:rsidR="00E51333" w:rsidRPr="00627EC6">
        <w:rPr>
          <w:rFonts w:ascii="Arial" w:eastAsia="MS Mincho" w:hAnsi="Arial" w:cs="Arial"/>
          <w:sz w:val="20"/>
          <w:szCs w:val="20"/>
        </w:rPr>
        <w:t>.</w:t>
      </w:r>
      <w:r w:rsidR="008928AE" w:rsidRPr="00627EC6">
        <w:rPr>
          <w:rFonts w:ascii="Arial" w:eastAsia="MS Mincho" w:hAnsi="Arial" w:cs="Arial"/>
          <w:sz w:val="20"/>
          <w:szCs w:val="20"/>
          <w:lang w:val="en-GB"/>
        </w:rPr>
        <w:t>36</w:t>
      </w:r>
      <w:r w:rsidR="005A4816" w:rsidRPr="00627EC6">
        <w:rPr>
          <w:rFonts w:ascii="Arial" w:eastAsia="MS Mincho" w:hAnsi="Arial" w:cs="Arial"/>
          <w:sz w:val="20"/>
          <w:szCs w:val="20"/>
        </w:rPr>
        <w:t>%</w:t>
      </w:r>
      <w:r w:rsidR="00E51333" w:rsidRPr="00627EC6">
        <w:rPr>
          <w:rFonts w:ascii="Arial" w:eastAsia="MS Mincho" w:hAnsi="Arial" w:cs="Arial"/>
          <w:sz w:val="20"/>
          <w:szCs w:val="20"/>
        </w:rPr>
        <w:t xml:space="preserve">, </w:t>
      </w:r>
      <w:r w:rsidR="008928AE" w:rsidRPr="00627EC6">
        <w:rPr>
          <w:rFonts w:ascii="Arial" w:eastAsia="MS Mincho" w:hAnsi="Arial" w:cs="Arial"/>
          <w:sz w:val="20"/>
          <w:szCs w:val="20"/>
          <w:lang w:val="en-GB"/>
        </w:rPr>
        <w:t>15</w:t>
      </w:r>
      <w:r w:rsidR="00E51333" w:rsidRPr="00627EC6">
        <w:rPr>
          <w:rFonts w:ascii="Arial" w:eastAsia="MS Mincho" w:hAnsi="Arial" w:cs="Arial"/>
          <w:sz w:val="20"/>
          <w:szCs w:val="20"/>
        </w:rPr>
        <w:t>.</w:t>
      </w:r>
      <w:r w:rsidR="008928AE" w:rsidRPr="00627EC6">
        <w:rPr>
          <w:rFonts w:ascii="Arial" w:eastAsia="MS Mincho" w:hAnsi="Arial" w:cs="Arial"/>
          <w:sz w:val="20"/>
          <w:szCs w:val="20"/>
          <w:lang w:val="en-GB"/>
        </w:rPr>
        <w:t>83</w:t>
      </w:r>
      <w:r w:rsidR="00367308" w:rsidRPr="00627EC6">
        <w:rPr>
          <w:rFonts w:ascii="Arial" w:eastAsia="MS Mincho" w:hAnsi="Arial" w:cs="Arial"/>
          <w:sz w:val="20"/>
          <w:szCs w:val="20"/>
          <w:lang w:val="en-GB"/>
        </w:rPr>
        <w:t>%</w:t>
      </w:r>
      <w:r w:rsidR="00A0004E" w:rsidRPr="00627EC6">
        <w:rPr>
          <w:rFonts w:ascii="Arial" w:eastAsia="MS Mincho" w:hAnsi="Arial" w:cs="Arial"/>
          <w:sz w:val="20"/>
          <w:szCs w:val="20"/>
        </w:rPr>
        <w:t xml:space="preserve"> and</w:t>
      </w:r>
      <w:r w:rsidR="00E51333" w:rsidRPr="00627EC6">
        <w:rPr>
          <w:rFonts w:ascii="Arial" w:eastAsia="MS Mincho" w:hAnsi="Arial" w:cs="Arial"/>
          <w:sz w:val="20"/>
          <w:szCs w:val="20"/>
        </w:rPr>
        <w:t xml:space="preserve"> </w:t>
      </w:r>
      <w:r w:rsidR="008928AE" w:rsidRPr="00627EC6">
        <w:rPr>
          <w:rFonts w:ascii="Arial" w:eastAsia="MS Mincho" w:hAnsi="Arial" w:cs="Arial"/>
          <w:sz w:val="20"/>
          <w:szCs w:val="20"/>
          <w:lang w:val="en-GB"/>
        </w:rPr>
        <w:t>14</w:t>
      </w:r>
      <w:r w:rsidR="00E51333" w:rsidRPr="00627EC6">
        <w:rPr>
          <w:rFonts w:ascii="Arial" w:eastAsia="MS Mincho" w:hAnsi="Arial" w:cs="Arial"/>
          <w:sz w:val="20"/>
          <w:szCs w:val="20"/>
        </w:rPr>
        <w:t>.</w:t>
      </w:r>
      <w:r w:rsidR="008928AE" w:rsidRPr="00627EC6">
        <w:rPr>
          <w:rFonts w:ascii="Arial" w:eastAsia="MS Mincho" w:hAnsi="Arial" w:cs="Arial"/>
          <w:sz w:val="20"/>
          <w:szCs w:val="20"/>
          <w:lang w:val="en-GB"/>
        </w:rPr>
        <w:t>37</w:t>
      </w:r>
      <w:r w:rsidR="005A4816" w:rsidRPr="00627EC6">
        <w:rPr>
          <w:rFonts w:ascii="Arial" w:eastAsia="MS Mincho" w:hAnsi="Arial" w:cs="Arial"/>
          <w:sz w:val="20"/>
          <w:szCs w:val="20"/>
        </w:rPr>
        <w:t>%</w:t>
      </w:r>
      <w:r w:rsidRPr="00627EC6">
        <w:rPr>
          <w:rFonts w:ascii="Arial" w:eastAsia="MS Mincho" w:hAnsi="Arial" w:cs="Arial"/>
          <w:sz w:val="20"/>
          <w:szCs w:val="20"/>
        </w:rPr>
        <w:t xml:space="preserve"> respectively of the Company’s shares.</w:t>
      </w:r>
    </w:p>
    <w:p w14:paraId="5A74E685" w14:textId="77777777" w:rsidR="00431B30" w:rsidRPr="00627EC6" w:rsidRDefault="00431B30" w:rsidP="004E7BD8">
      <w:pPr>
        <w:jc w:val="both"/>
        <w:rPr>
          <w:rFonts w:ascii="Arial" w:eastAsia="MS Mincho" w:hAnsi="Arial" w:cs="Arial"/>
          <w:spacing w:val="-2"/>
          <w:sz w:val="20"/>
          <w:szCs w:val="20"/>
        </w:rPr>
      </w:pPr>
    </w:p>
    <w:p w14:paraId="0DEE90CF" w14:textId="594F8382" w:rsidR="00B5313D" w:rsidRPr="00627EC6" w:rsidRDefault="006810CB" w:rsidP="004E7BD8">
      <w:pPr>
        <w:jc w:val="both"/>
        <w:rPr>
          <w:rFonts w:ascii="Arial" w:eastAsia="MS Mincho" w:hAnsi="Arial" w:cs="Arial"/>
          <w:sz w:val="20"/>
          <w:szCs w:val="20"/>
        </w:rPr>
      </w:pPr>
      <w:r w:rsidRPr="00627EC6">
        <w:rPr>
          <w:rFonts w:ascii="Arial" w:eastAsia="MS Mincho" w:hAnsi="Arial" w:cs="Arial"/>
          <w:sz w:val="20"/>
          <w:szCs w:val="20"/>
          <w:lang w:val="en-GB"/>
        </w:rPr>
        <w:t>T</w:t>
      </w:r>
      <w:r w:rsidR="00991701" w:rsidRPr="00627EC6">
        <w:rPr>
          <w:rFonts w:ascii="Arial" w:eastAsia="MS Mincho" w:hAnsi="Arial" w:cs="Arial"/>
          <w:sz w:val="20"/>
          <w:szCs w:val="20"/>
        </w:rPr>
        <w:t xml:space="preserve">he name and nature of relationship in </w:t>
      </w:r>
      <w:r w:rsidR="00B5313D" w:rsidRPr="00627EC6">
        <w:rPr>
          <w:rFonts w:ascii="Arial" w:eastAsia="MS Mincho" w:hAnsi="Arial" w:cs="Arial"/>
          <w:sz w:val="20"/>
          <w:szCs w:val="20"/>
        </w:rPr>
        <w:t>related party</w:t>
      </w:r>
      <w:r w:rsidR="00991701" w:rsidRPr="00627EC6">
        <w:rPr>
          <w:rFonts w:ascii="Arial" w:eastAsia="MS Mincho" w:hAnsi="Arial" w:cs="Arial"/>
          <w:sz w:val="20"/>
          <w:szCs w:val="20"/>
        </w:rPr>
        <w:t xml:space="preserve"> is </w:t>
      </w:r>
      <w:proofErr w:type="spellStart"/>
      <w:r w:rsidR="00991701" w:rsidRPr="00627EC6">
        <w:rPr>
          <w:rFonts w:ascii="Arial" w:eastAsia="MS Mincho" w:hAnsi="Arial" w:cs="Arial"/>
          <w:sz w:val="20"/>
          <w:szCs w:val="20"/>
        </w:rPr>
        <w:t>summarised</w:t>
      </w:r>
      <w:proofErr w:type="spellEnd"/>
      <w:r w:rsidR="00991701" w:rsidRPr="00627EC6">
        <w:rPr>
          <w:rFonts w:ascii="Arial" w:eastAsia="MS Mincho" w:hAnsi="Arial" w:cs="Arial"/>
          <w:sz w:val="20"/>
          <w:szCs w:val="20"/>
        </w:rPr>
        <w:t xml:space="preserve"> as follows:</w:t>
      </w:r>
      <w:r w:rsidR="00B5313D" w:rsidRPr="00627EC6">
        <w:rPr>
          <w:rFonts w:ascii="Arial" w:eastAsia="MS Mincho" w:hAnsi="Arial" w:cs="Arial"/>
          <w:sz w:val="20"/>
          <w:szCs w:val="20"/>
        </w:rPr>
        <w:t xml:space="preserve"> </w:t>
      </w:r>
    </w:p>
    <w:p w14:paraId="14360B73" w14:textId="77777777" w:rsidR="007500FE" w:rsidRPr="00627EC6" w:rsidRDefault="007500FE" w:rsidP="004E7BD8">
      <w:pPr>
        <w:jc w:val="both"/>
        <w:rPr>
          <w:rFonts w:ascii="Arial" w:eastAsia="MS Mincho" w:hAnsi="Arial" w:cs="Arial"/>
          <w:sz w:val="20"/>
          <w:szCs w:val="20"/>
        </w:rPr>
      </w:pPr>
    </w:p>
    <w:tbl>
      <w:tblPr>
        <w:tblW w:w="9045" w:type="dxa"/>
        <w:tblInd w:w="108" w:type="dxa"/>
        <w:tblLook w:val="04A0" w:firstRow="1" w:lastRow="0" w:firstColumn="1" w:lastColumn="0" w:noHBand="0" w:noVBand="1"/>
      </w:tblPr>
      <w:tblGrid>
        <w:gridCol w:w="4419"/>
        <w:gridCol w:w="4626"/>
      </w:tblGrid>
      <w:tr w:rsidR="00B5313D" w:rsidRPr="00627EC6" w14:paraId="2EA126A2" w14:textId="77777777" w:rsidTr="004821DB">
        <w:tc>
          <w:tcPr>
            <w:tcW w:w="4419" w:type="dxa"/>
            <w:tcBorders>
              <w:top w:val="single" w:sz="4" w:space="0" w:color="auto"/>
              <w:bottom w:val="single" w:sz="4" w:space="0" w:color="auto"/>
            </w:tcBorders>
            <w:shd w:val="clear" w:color="auto" w:fill="auto"/>
          </w:tcPr>
          <w:p w14:paraId="786201BB" w14:textId="77777777" w:rsidR="00B5313D" w:rsidRPr="00627EC6" w:rsidRDefault="00B5313D" w:rsidP="00257A07">
            <w:pPr>
              <w:ind w:left="-105"/>
              <w:jc w:val="center"/>
              <w:rPr>
                <w:rFonts w:ascii="Arial" w:eastAsia="MS Mincho" w:hAnsi="Arial" w:cs="Arial"/>
                <w:b/>
                <w:bCs/>
                <w:sz w:val="20"/>
                <w:szCs w:val="20"/>
              </w:rPr>
            </w:pPr>
            <w:r w:rsidRPr="00627EC6">
              <w:rPr>
                <w:rFonts w:ascii="Arial" w:eastAsia="MS Mincho" w:hAnsi="Arial" w:cs="Arial"/>
                <w:b/>
                <w:bCs/>
                <w:sz w:val="20"/>
                <w:szCs w:val="20"/>
              </w:rPr>
              <w:t>Related parties</w:t>
            </w:r>
          </w:p>
        </w:tc>
        <w:tc>
          <w:tcPr>
            <w:tcW w:w="4626" w:type="dxa"/>
            <w:tcBorders>
              <w:top w:val="single" w:sz="4" w:space="0" w:color="auto"/>
              <w:bottom w:val="single" w:sz="4" w:space="0" w:color="auto"/>
            </w:tcBorders>
            <w:shd w:val="clear" w:color="auto" w:fill="auto"/>
          </w:tcPr>
          <w:p w14:paraId="62E963A9" w14:textId="77777777" w:rsidR="00B5313D" w:rsidRPr="00627EC6" w:rsidRDefault="00991701" w:rsidP="00F83EE9">
            <w:pPr>
              <w:ind w:right="-77"/>
              <w:jc w:val="center"/>
              <w:rPr>
                <w:rFonts w:ascii="Arial" w:eastAsia="MS Mincho" w:hAnsi="Arial" w:cs="Arial"/>
                <w:b/>
                <w:bCs/>
                <w:sz w:val="20"/>
                <w:szCs w:val="20"/>
              </w:rPr>
            </w:pPr>
            <w:r w:rsidRPr="00627EC6">
              <w:rPr>
                <w:rFonts w:ascii="Arial" w:eastAsia="MS Mincho" w:hAnsi="Arial" w:cs="Arial"/>
                <w:b/>
                <w:bCs/>
                <w:sz w:val="20"/>
                <w:szCs w:val="20"/>
              </w:rPr>
              <w:t>Nature of relationship</w:t>
            </w:r>
          </w:p>
        </w:tc>
      </w:tr>
      <w:tr w:rsidR="00991701" w:rsidRPr="00627EC6" w14:paraId="3A9FD756" w14:textId="77777777" w:rsidTr="004821DB">
        <w:tc>
          <w:tcPr>
            <w:tcW w:w="4419" w:type="dxa"/>
            <w:tcBorders>
              <w:top w:val="single" w:sz="4" w:space="0" w:color="auto"/>
            </w:tcBorders>
            <w:shd w:val="clear" w:color="auto" w:fill="auto"/>
          </w:tcPr>
          <w:p w14:paraId="7753DF54" w14:textId="77777777" w:rsidR="00991701" w:rsidRPr="00627EC6" w:rsidRDefault="00991701" w:rsidP="00257A07">
            <w:pPr>
              <w:ind w:left="-105"/>
              <w:jc w:val="both"/>
              <w:rPr>
                <w:rFonts w:ascii="Arial" w:eastAsia="MS Mincho" w:hAnsi="Arial" w:cs="Arial"/>
                <w:sz w:val="20"/>
                <w:szCs w:val="20"/>
              </w:rPr>
            </w:pPr>
          </w:p>
        </w:tc>
        <w:tc>
          <w:tcPr>
            <w:tcW w:w="4626" w:type="dxa"/>
            <w:tcBorders>
              <w:top w:val="single" w:sz="4" w:space="0" w:color="auto"/>
            </w:tcBorders>
            <w:shd w:val="clear" w:color="auto" w:fill="auto"/>
          </w:tcPr>
          <w:p w14:paraId="67AB887B" w14:textId="77777777" w:rsidR="00991701" w:rsidRPr="00627EC6" w:rsidRDefault="00991701" w:rsidP="00F83EE9">
            <w:pPr>
              <w:ind w:right="-77"/>
              <w:jc w:val="both"/>
              <w:rPr>
                <w:rFonts w:ascii="Arial" w:eastAsia="MS Mincho" w:hAnsi="Arial" w:cs="Arial"/>
                <w:sz w:val="20"/>
                <w:szCs w:val="20"/>
              </w:rPr>
            </w:pPr>
          </w:p>
        </w:tc>
      </w:tr>
      <w:tr w:rsidR="00114DAE" w:rsidRPr="00627EC6" w14:paraId="3010A740" w14:textId="77777777" w:rsidTr="004821DB">
        <w:tc>
          <w:tcPr>
            <w:tcW w:w="4419" w:type="dxa"/>
            <w:shd w:val="clear" w:color="auto" w:fill="auto"/>
          </w:tcPr>
          <w:p w14:paraId="2114D35D" w14:textId="0515E09F" w:rsidR="00114DAE" w:rsidRPr="00627EC6" w:rsidRDefault="00114DAE" w:rsidP="00114DAE">
            <w:pPr>
              <w:ind w:left="-105"/>
              <w:jc w:val="both"/>
              <w:rPr>
                <w:rFonts w:ascii="Arial" w:eastAsia="MS Mincho" w:hAnsi="Arial" w:cs="Arial"/>
                <w:sz w:val="20"/>
                <w:szCs w:val="20"/>
              </w:rPr>
            </w:pPr>
            <w:r w:rsidRPr="00627EC6">
              <w:rPr>
                <w:rFonts w:ascii="Arial" w:eastAsia="MS Mincho" w:hAnsi="Arial" w:cs="Arial"/>
                <w:sz w:val="20"/>
                <w:szCs w:val="20"/>
              </w:rPr>
              <w:t xml:space="preserve">Mr. </w:t>
            </w:r>
            <w:proofErr w:type="spellStart"/>
            <w:r w:rsidRPr="00627EC6">
              <w:rPr>
                <w:rFonts w:ascii="Arial" w:eastAsia="MS Mincho" w:hAnsi="Arial" w:cs="Arial"/>
                <w:sz w:val="20"/>
                <w:szCs w:val="20"/>
              </w:rPr>
              <w:t>Nakrob</w:t>
            </w:r>
            <w:proofErr w:type="spellEnd"/>
            <w:r w:rsidRPr="00627EC6">
              <w:rPr>
                <w:rFonts w:ascii="Arial" w:eastAsia="MS Mincho" w:hAnsi="Arial" w:cs="Arial"/>
                <w:sz w:val="20"/>
                <w:szCs w:val="20"/>
              </w:rPr>
              <w:t xml:space="preserve"> </w:t>
            </w:r>
            <w:proofErr w:type="spellStart"/>
            <w:r w:rsidRPr="00627EC6">
              <w:rPr>
                <w:rFonts w:ascii="Arial" w:eastAsia="MS Mincho" w:hAnsi="Arial" w:cs="Arial"/>
                <w:sz w:val="20"/>
                <w:szCs w:val="20"/>
              </w:rPr>
              <w:t>Niamnammatham</w:t>
            </w:r>
            <w:proofErr w:type="spellEnd"/>
          </w:p>
        </w:tc>
        <w:tc>
          <w:tcPr>
            <w:tcW w:w="4626" w:type="dxa"/>
            <w:shd w:val="clear" w:color="auto" w:fill="auto"/>
          </w:tcPr>
          <w:p w14:paraId="36FD5773" w14:textId="25489F7C" w:rsidR="00114DAE" w:rsidRPr="00627EC6" w:rsidRDefault="00114DAE" w:rsidP="00114DAE">
            <w:pPr>
              <w:ind w:right="-77"/>
              <w:jc w:val="both"/>
              <w:rPr>
                <w:rFonts w:ascii="Arial" w:eastAsia="MS Mincho" w:hAnsi="Arial" w:cs="Arial"/>
                <w:sz w:val="20"/>
                <w:szCs w:val="20"/>
              </w:rPr>
            </w:pPr>
            <w:r w:rsidRPr="00627EC6">
              <w:rPr>
                <w:rFonts w:ascii="Arial" w:eastAsia="MS Mincho" w:hAnsi="Arial" w:cs="Arial"/>
                <w:sz w:val="20"/>
                <w:szCs w:val="20"/>
              </w:rPr>
              <w:t>The Company’s major shareholder and director</w:t>
            </w:r>
          </w:p>
        </w:tc>
      </w:tr>
      <w:tr w:rsidR="00114DAE" w:rsidRPr="00627EC6" w14:paraId="2089F853" w14:textId="77777777" w:rsidTr="004821DB">
        <w:tc>
          <w:tcPr>
            <w:tcW w:w="4419" w:type="dxa"/>
            <w:shd w:val="clear" w:color="auto" w:fill="auto"/>
          </w:tcPr>
          <w:p w14:paraId="4BD0E761" w14:textId="212827BD" w:rsidR="00114DAE" w:rsidRPr="00627EC6" w:rsidRDefault="00114DAE" w:rsidP="00114DAE">
            <w:pPr>
              <w:ind w:left="-105"/>
              <w:jc w:val="both"/>
              <w:rPr>
                <w:rFonts w:ascii="Arial" w:eastAsia="MS Mincho" w:hAnsi="Arial" w:cs="Arial"/>
                <w:sz w:val="20"/>
                <w:szCs w:val="20"/>
              </w:rPr>
            </w:pPr>
            <w:r w:rsidRPr="00627EC6">
              <w:rPr>
                <w:rFonts w:ascii="Arial" w:eastAsia="MS Mincho" w:hAnsi="Arial" w:cs="Arial"/>
                <w:sz w:val="20"/>
                <w:szCs w:val="20"/>
              </w:rPr>
              <w:t xml:space="preserve">Miss Sukanya </w:t>
            </w:r>
            <w:proofErr w:type="spellStart"/>
            <w:r w:rsidRPr="00627EC6">
              <w:rPr>
                <w:rFonts w:ascii="Arial" w:eastAsia="MS Mincho" w:hAnsi="Arial" w:cs="Arial"/>
                <w:sz w:val="20"/>
                <w:szCs w:val="20"/>
              </w:rPr>
              <w:t>Luanchamroen</w:t>
            </w:r>
            <w:proofErr w:type="spellEnd"/>
          </w:p>
        </w:tc>
        <w:tc>
          <w:tcPr>
            <w:tcW w:w="4626" w:type="dxa"/>
            <w:shd w:val="clear" w:color="auto" w:fill="auto"/>
          </w:tcPr>
          <w:p w14:paraId="2849568C" w14:textId="586DC385" w:rsidR="00114DAE" w:rsidRPr="00627EC6" w:rsidRDefault="00114DAE" w:rsidP="00114DAE">
            <w:pPr>
              <w:ind w:right="-77"/>
              <w:jc w:val="both"/>
              <w:rPr>
                <w:rFonts w:ascii="Arial" w:eastAsia="MS Mincho" w:hAnsi="Arial" w:cs="Arial"/>
                <w:sz w:val="20"/>
                <w:szCs w:val="20"/>
              </w:rPr>
            </w:pPr>
            <w:r w:rsidRPr="00627EC6">
              <w:rPr>
                <w:rFonts w:ascii="Arial" w:eastAsia="MS Mincho" w:hAnsi="Arial" w:cs="Arial"/>
                <w:sz w:val="20"/>
                <w:szCs w:val="20"/>
              </w:rPr>
              <w:t>The Company’s major shareholder and director</w:t>
            </w:r>
          </w:p>
        </w:tc>
      </w:tr>
      <w:tr w:rsidR="00114DAE" w:rsidRPr="00627EC6" w14:paraId="2E72F557" w14:textId="77777777" w:rsidTr="004821DB">
        <w:tc>
          <w:tcPr>
            <w:tcW w:w="4419" w:type="dxa"/>
            <w:shd w:val="clear" w:color="auto" w:fill="auto"/>
          </w:tcPr>
          <w:p w14:paraId="09ED1F3D" w14:textId="4AB631D6" w:rsidR="00114DAE" w:rsidRPr="00627EC6" w:rsidRDefault="00114DAE" w:rsidP="00114DAE">
            <w:pPr>
              <w:ind w:left="-105"/>
              <w:jc w:val="both"/>
              <w:rPr>
                <w:rFonts w:ascii="Arial" w:eastAsia="MS Mincho" w:hAnsi="Arial" w:cs="Arial"/>
                <w:sz w:val="20"/>
                <w:szCs w:val="20"/>
              </w:rPr>
            </w:pPr>
            <w:proofErr w:type="spellStart"/>
            <w:r w:rsidRPr="00627EC6">
              <w:rPr>
                <w:rFonts w:ascii="Arial" w:eastAsia="MS Mincho" w:hAnsi="Arial" w:cs="Arial"/>
                <w:sz w:val="20"/>
                <w:szCs w:val="20"/>
              </w:rPr>
              <w:t>Moz</w:t>
            </w:r>
            <w:proofErr w:type="spellEnd"/>
            <w:r w:rsidRPr="00627EC6">
              <w:rPr>
                <w:rFonts w:ascii="Arial" w:eastAsia="MS Mincho" w:hAnsi="Arial" w:cs="Arial"/>
                <w:sz w:val="20"/>
                <w:szCs w:val="20"/>
              </w:rPr>
              <w:t xml:space="preserve"> Seguro Company Limited</w:t>
            </w:r>
          </w:p>
        </w:tc>
        <w:tc>
          <w:tcPr>
            <w:tcW w:w="4626" w:type="dxa"/>
            <w:shd w:val="clear" w:color="auto" w:fill="auto"/>
          </w:tcPr>
          <w:p w14:paraId="68D42A98" w14:textId="61226BB2" w:rsidR="00114DAE" w:rsidRPr="00627EC6" w:rsidRDefault="00114DAE" w:rsidP="00114DAE">
            <w:pPr>
              <w:ind w:right="-77"/>
              <w:jc w:val="both"/>
              <w:rPr>
                <w:rFonts w:ascii="Arial" w:eastAsia="MS Mincho" w:hAnsi="Arial" w:cs="Arial"/>
                <w:sz w:val="20"/>
                <w:szCs w:val="20"/>
              </w:rPr>
            </w:pPr>
            <w:r w:rsidRPr="00627EC6">
              <w:rPr>
                <w:rFonts w:ascii="Arial" w:eastAsia="MS Mincho" w:hAnsi="Arial" w:cs="Arial"/>
                <w:sz w:val="20"/>
                <w:szCs w:val="20"/>
              </w:rPr>
              <w:t>Mutual shareholder and director with the Company</w:t>
            </w:r>
          </w:p>
        </w:tc>
      </w:tr>
      <w:tr w:rsidR="00114DAE" w:rsidRPr="00627EC6" w14:paraId="2B0CD65F" w14:textId="77777777" w:rsidTr="004821DB">
        <w:tc>
          <w:tcPr>
            <w:tcW w:w="4419" w:type="dxa"/>
            <w:shd w:val="clear" w:color="auto" w:fill="auto"/>
          </w:tcPr>
          <w:p w14:paraId="0525A9C5" w14:textId="581A1AE5" w:rsidR="00114DAE" w:rsidRPr="00627EC6" w:rsidRDefault="00114DAE" w:rsidP="00114DAE">
            <w:pPr>
              <w:ind w:left="-105"/>
              <w:jc w:val="both"/>
              <w:rPr>
                <w:rFonts w:ascii="Arial" w:eastAsia="MS Mincho" w:hAnsi="Arial" w:cs="Arial"/>
                <w:sz w:val="20"/>
                <w:szCs w:val="20"/>
              </w:rPr>
            </w:pPr>
            <w:proofErr w:type="spellStart"/>
            <w:r w:rsidRPr="00627EC6">
              <w:rPr>
                <w:rFonts w:ascii="Arial" w:eastAsia="MS Mincho" w:hAnsi="Arial" w:cs="Arial"/>
                <w:sz w:val="20"/>
                <w:szCs w:val="20"/>
              </w:rPr>
              <w:t>Humanica</w:t>
            </w:r>
            <w:proofErr w:type="spellEnd"/>
            <w:r w:rsidRPr="00627EC6">
              <w:rPr>
                <w:rFonts w:ascii="Arial" w:eastAsia="MS Mincho" w:hAnsi="Arial" w:cs="Arial"/>
                <w:sz w:val="20"/>
                <w:szCs w:val="20"/>
              </w:rPr>
              <w:t xml:space="preserve"> Public Company Limited</w:t>
            </w:r>
          </w:p>
        </w:tc>
        <w:tc>
          <w:tcPr>
            <w:tcW w:w="4626" w:type="dxa"/>
            <w:shd w:val="clear" w:color="auto" w:fill="auto"/>
          </w:tcPr>
          <w:p w14:paraId="10EE8FBC" w14:textId="57C0E550" w:rsidR="00114DAE" w:rsidRPr="00627EC6" w:rsidRDefault="00114DAE" w:rsidP="00114DAE">
            <w:pPr>
              <w:ind w:right="-77"/>
              <w:jc w:val="both"/>
              <w:rPr>
                <w:rFonts w:ascii="Arial" w:eastAsia="MS Mincho" w:hAnsi="Arial" w:cs="Arial"/>
                <w:sz w:val="20"/>
                <w:szCs w:val="20"/>
              </w:rPr>
            </w:pPr>
            <w:r w:rsidRPr="00627EC6">
              <w:rPr>
                <w:rFonts w:ascii="Arial" w:eastAsia="MS Mincho" w:hAnsi="Arial" w:cs="Arial"/>
                <w:sz w:val="20"/>
                <w:szCs w:val="20"/>
              </w:rPr>
              <w:t>Mutual shareholder and director with the Company</w:t>
            </w:r>
          </w:p>
        </w:tc>
      </w:tr>
      <w:tr w:rsidR="00114DAE" w:rsidRPr="00627EC6" w14:paraId="46D4C88F" w14:textId="77777777" w:rsidTr="004821DB">
        <w:tc>
          <w:tcPr>
            <w:tcW w:w="4419" w:type="dxa"/>
            <w:shd w:val="clear" w:color="auto" w:fill="auto"/>
          </w:tcPr>
          <w:p w14:paraId="4C6A0701" w14:textId="77777777" w:rsidR="00114DAE" w:rsidRPr="00627EC6" w:rsidRDefault="00114DAE" w:rsidP="00114DAE">
            <w:pPr>
              <w:ind w:left="-105"/>
              <w:rPr>
                <w:rFonts w:ascii="Arial" w:eastAsia="MS Mincho" w:hAnsi="Arial" w:cs="Arial"/>
                <w:sz w:val="20"/>
                <w:szCs w:val="20"/>
              </w:rPr>
            </w:pPr>
            <w:r w:rsidRPr="00627EC6">
              <w:rPr>
                <w:rFonts w:ascii="Arial" w:eastAsia="MS Mincho" w:hAnsi="Arial" w:cs="Arial"/>
                <w:sz w:val="20"/>
                <w:szCs w:val="20"/>
              </w:rPr>
              <w:t xml:space="preserve">Altair Management Co., Ltd. (Former: </w:t>
            </w:r>
          </w:p>
          <w:p w14:paraId="077603FF" w14:textId="1A9B96BE" w:rsidR="00114DAE" w:rsidRPr="00627EC6" w:rsidRDefault="00114DAE" w:rsidP="00114DAE">
            <w:pPr>
              <w:ind w:left="-105"/>
              <w:jc w:val="both"/>
              <w:rPr>
                <w:rFonts w:ascii="Arial" w:eastAsia="MS Mincho" w:hAnsi="Arial" w:cs="Arial"/>
                <w:sz w:val="20"/>
                <w:szCs w:val="20"/>
              </w:rPr>
            </w:pPr>
            <w:r w:rsidRPr="00627EC6">
              <w:rPr>
                <w:rFonts w:ascii="Arial" w:eastAsia="MS Mincho" w:hAnsi="Arial" w:cs="Arial"/>
                <w:sz w:val="20"/>
                <w:szCs w:val="20"/>
              </w:rPr>
              <w:t xml:space="preserve">   </w:t>
            </w:r>
            <w:proofErr w:type="spellStart"/>
            <w:r w:rsidRPr="00627EC6">
              <w:rPr>
                <w:rFonts w:ascii="Arial" w:eastAsia="MS Mincho" w:hAnsi="Arial" w:cs="Arial"/>
                <w:sz w:val="20"/>
                <w:szCs w:val="20"/>
              </w:rPr>
              <w:t>nForce</w:t>
            </w:r>
            <w:proofErr w:type="spellEnd"/>
            <w:r w:rsidRPr="00627EC6">
              <w:rPr>
                <w:rFonts w:ascii="Arial" w:eastAsia="MS Mincho" w:hAnsi="Arial" w:cs="Arial"/>
                <w:sz w:val="20"/>
                <w:szCs w:val="20"/>
              </w:rPr>
              <w:t xml:space="preserve"> security system AP Company Limited)</w:t>
            </w:r>
          </w:p>
        </w:tc>
        <w:tc>
          <w:tcPr>
            <w:tcW w:w="4626" w:type="dxa"/>
            <w:shd w:val="clear" w:color="auto" w:fill="auto"/>
          </w:tcPr>
          <w:p w14:paraId="45E1EFDD" w14:textId="77777777" w:rsidR="00114DAE" w:rsidRPr="00627EC6" w:rsidRDefault="00114DAE" w:rsidP="00114DAE">
            <w:pPr>
              <w:jc w:val="both"/>
              <w:rPr>
                <w:rFonts w:ascii="Arial" w:eastAsia="MS Mincho" w:hAnsi="Arial" w:cs="Arial"/>
                <w:sz w:val="20"/>
                <w:szCs w:val="20"/>
              </w:rPr>
            </w:pPr>
            <w:r w:rsidRPr="00627EC6">
              <w:rPr>
                <w:rFonts w:ascii="Arial" w:eastAsia="MS Mincho" w:hAnsi="Arial" w:cs="Arial"/>
                <w:sz w:val="20"/>
                <w:szCs w:val="20"/>
              </w:rPr>
              <w:t>Mutual major shareholder and director</w:t>
            </w:r>
          </w:p>
          <w:p w14:paraId="558412DF" w14:textId="07BBD2D8" w:rsidR="00114DAE" w:rsidRPr="00627EC6" w:rsidRDefault="00114DAE" w:rsidP="00114DAE">
            <w:pPr>
              <w:ind w:right="-77"/>
              <w:jc w:val="both"/>
              <w:rPr>
                <w:rFonts w:ascii="Arial" w:eastAsia="MS Mincho" w:hAnsi="Arial" w:cs="Arial"/>
                <w:sz w:val="20"/>
                <w:szCs w:val="20"/>
              </w:rPr>
            </w:pPr>
            <w:r w:rsidRPr="00627EC6">
              <w:rPr>
                <w:rFonts w:ascii="Arial" w:eastAsia="MS Mincho" w:hAnsi="Arial" w:cs="Arial"/>
                <w:sz w:val="20"/>
                <w:szCs w:val="20"/>
              </w:rPr>
              <w:t xml:space="preserve">   with the Company</w:t>
            </w:r>
          </w:p>
        </w:tc>
      </w:tr>
      <w:tr w:rsidR="00114DAE" w:rsidRPr="00627EC6" w14:paraId="394BA98B" w14:textId="77777777" w:rsidTr="004821DB">
        <w:tc>
          <w:tcPr>
            <w:tcW w:w="4419" w:type="dxa"/>
            <w:shd w:val="clear" w:color="auto" w:fill="auto"/>
          </w:tcPr>
          <w:p w14:paraId="588A1659" w14:textId="187243BD" w:rsidR="00114DAE" w:rsidRPr="00627EC6" w:rsidRDefault="00114DAE" w:rsidP="00114DAE">
            <w:pPr>
              <w:ind w:left="-105"/>
              <w:jc w:val="both"/>
              <w:rPr>
                <w:rFonts w:ascii="Arial" w:eastAsia="MS Mincho" w:hAnsi="Arial" w:cs="Arial"/>
                <w:sz w:val="20"/>
                <w:szCs w:val="20"/>
              </w:rPr>
            </w:pPr>
            <w:r w:rsidRPr="00627EC6">
              <w:rPr>
                <w:rFonts w:ascii="Arial" w:eastAsia="MS Mincho" w:hAnsi="Arial" w:cs="Arial"/>
                <w:sz w:val="20"/>
                <w:szCs w:val="20"/>
              </w:rPr>
              <w:t>BAY Computing Company Limited</w:t>
            </w:r>
          </w:p>
        </w:tc>
        <w:tc>
          <w:tcPr>
            <w:tcW w:w="4626" w:type="dxa"/>
            <w:shd w:val="clear" w:color="auto" w:fill="auto"/>
          </w:tcPr>
          <w:p w14:paraId="1E15AAD5" w14:textId="77777777" w:rsidR="00114DAE" w:rsidRPr="00627EC6" w:rsidRDefault="00114DAE" w:rsidP="00114DAE">
            <w:pPr>
              <w:jc w:val="both"/>
              <w:rPr>
                <w:rFonts w:ascii="Arial" w:eastAsia="MS Mincho" w:hAnsi="Arial" w:cs="Arial"/>
                <w:sz w:val="20"/>
                <w:szCs w:val="20"/>
              </w:rPr>
            </w:pPr>
            <w:r w:rsidRPr="00627EC6">
              <w:rPr>
                <w:rFonts w:ascii="Arial" w:eastAsia="MS Mincho" w:hAnsi="Arial" w:cs="Arial"/>
                <w:sz w:val="20"/>
                <w:szCs w:val="20"/>
              </w:rPr>
              <w:t xml:space="preserve">Mutual group of major shareholders </w:t>
            </w:r>
          </w:p>
          <w:p w14:paraId="44883AFC" w14:textId="40476D25" w:rsidR="00114DAE" w:rsidRPr="00627EC6" w:rsidRDefault="00114DAE" w:rsidP="00114DAE">
            <w:pPr>
              <w:ind w:right="-77"/>
              <w:jc w:val="both"/>
              <w:rPr>
                <w:rFonts w:ascii="Arial" w:eastAsia="MS Mincho" w:hAnsi="Arial" w:cs="Arial"/>
                <w:sz w:val="20"/>
                <w:szCs w:val="20"/>
              </w:rPr>
            </w:pPr>
            <w:r w:rsidRPr="00627EC6">
              <w:rPr>
                <w:rFonts w:ascii="Arial" w:eastAsia="MS Mincho" w:hAnsi="Arial" w:cs="Arial"/>
                <w:sz w:val="20"/>
                <w:szCs w:val="20"/>
              </w:rPr>
              <w:t xml:space="preserve">   with the Company</w:t>
            </w:r>
          </w:p>
        </w:tc>
      </w:tr>
      <w:tr w:rsidR="00114DAE" w:rsidRPr="00627EC6" w14:paraId="3EC509D2" w14:textId="77777777" w:rsidTr="004821DB">
        <w:tc>
          <w:tcPr>
            <w:tcW w:w="4419" w:type="dxa"/>
            <w:shd w:val="clear" w:color="auto" w:fill="auto"/>
          </w:tcPr>
          <w:p w14:paraId="67701316" w14:textId="2FE21DE5" w:rsidR="00114DAE" w:rsidRPr="00627EC6" w:rsidRDefault="00114DAE" w:rsidP="00114DAE">
            <w:pPr>
              <w:ind w:left="-105"/>
              <w:jc w:val="both"/>
              <w:rPr>
                <w:rFonts w:ascii="Arial" w:eastAsia="MS Mincho" w:hAnsi="Arial" w:cs="Arial"/>
                <w:sz w:val="20"/>
                <w:szCs w:val="20"/>
              </w:rPr>
            </w:pPr>
            <w:r w:rsidRPr="00627EC6">
              <w:rPr>
                <w:rFonts w:ascii="Arial" w:eastAsia="MS Mincho" w:hAnsi="Arial" w:cs="Arial"/>
                <w:sz w:val="20"/>
                <w:szCs w:val="20"/>
              </w:rPr>
              <w:t>Tigersoft1998 Company Limited</w:t>
            </w:r>
          </w:p>
        </w:tc>
        <w:tc>
          <w:tcPr>
            <w:tcW w:w="4626" w:type="dxa"/>
            <w:shd w:val="clear" w:color="auto" w:fill="auto"/>
          </w:tcPr>
          <w:p w14:paraId="208F9C3A" w14:textId="77777777" w:rsidR="00BF670C" w:rsidRPr="00627EC6" w:rsidRDefault="00BF670C" w:rsidP="00BF670C">
            <w:pPr>
              <w:jc w:val="both"/>
              <w:rPr>
                <w:rFonts w:ascii="Arial" w:eastAsia="MS Mincho" w:hAnsi="Arial" w:cs="Arial"/>
                <w:sz w:val="20"/>
                <w:szCs w:val="20"/>
              </w:rPr>
            </w:pPr>
            <w:r w:rsidRPr="00627EC6">
              <w:rPr>
                <w:rFonts w:ascii="Arial" w:eastAsia="MS Mincho" w:hAnsi="Arial" w:cs="Arial"/>
                <w:sz w:val="20"/>
                <w:szCs w:val="20"/>
              </w:rPr>
              <w:t xml:space="preserve">Mutual group of major shareholders </w:t>
            </w:r>
          </w:p>
          <w:p w14:paraId="78826E0E" w14:textId="406918A3" w:rsidR="00114DAE" w:rsidRPr="00627EC6" w:rsidRDefault="00BF670C" w:rsidP="00BF670C">
            <w:pPr>
              <w:ind w:right="-77"/>
              <w:jc w:val="both"/>
              <w:rPr>
                <w:rFonts w:ascii="Arial" w:eastAsia="MS Mincho" w:hAnsi="Arial" w:cs="Arial"/>
                <w:sz w:val="20"/>
                <w:szCs w:val="20"/>
              </w:rPr>
            </w:pPr>
            <w:r w:rsidRPr="00627EC6">
              <w:rPr>
                <w:rFonts w:ascii="Arial" w:eastAsia="MS Mincho" w:hAnsi="Arial" w:cs="Arial"/>
                <w:sz w:val="20"/>
                <w:szCs w:val="20"/>
              </w:rPr>
              <w:t xml:space="preserve">   with the Company</w:t>
            </w:r>
          </w:p>
        </w:tc>
      </w:tr>
      <w:tr w:rsidR="00114DAE" w:rsidRPr="00627EC6" w14:paraId="67D6793A" w14:textId="77777777" w:rsidTr="004821DB">
        <w:tc>
          <w:tcPr>
            <w:tcW w:w="4419" w:type="dxa"/>
            <w:shd w:val="clear" w:color="auto" w:fill="auto"/>
          </w:tcPr>
          <w:p w14:paraId="53EF0A4D" w14:textId="26C6EAAB" w:rsidR="00114DAE" w:rsidRPr="00627EC6" w:rsidRDefault="00114DAE" w:rsidP="00114DAE">
            <w:pPr>
              <w:ind w:left="-105"/>
              <w:jc w:val="both"/>
              <w:rPr>
                <w:rFonts w:ascii="Arial" w:eastAsia="MS Mincho" w:hAnsi="Arial" w:cs="Arial"/>
                <w:sz w:val="20"/>
                <w:szCs w:val="20"/>
              </w:rPr>
            </w:pPr>
            <w:proofErr w:type="spellStart"/>
            <w:r w:rsidRPr="00627EC6">
              <w:rPr>
                <w:rFonts w:ascii="Arial" w:eastAsia="MS Mincho" w:hAnsi="Arial" w:cs="Arial"/>
                <w:sz w:val="20"/>
                <w:szCs w:val="20"/>
              </w:rPr>
              <w:t>nDataThoth</w:t>
            </w:r>
            <w:proofErr w:type="spellEnd"/>
            <w:r w:rsidRPr="00627EC6">
              <w:rPr>
                <w:rFonts w:ascii="Arial" w:eastAsia="MS Mincho" w:hAnsi="Arial" w:cs="Arial"/>
                <w:sz w:val="20"/>
                <w:szCs w:val="20"/>
              </w:rPr>
              <w:t xml:space="preserve"> Company Limited</w:t>
            </w:r>
          </w:p>
        </w:tc>
        <w:tc>
          <w:tcPr>
            <w:tcW w:w="4626" w:type="dxa"/>
            <w:shd w:val="clear" w:color="auto" w:fill="auto"/>
          </w:tcPr>
          <w:p w14:paraId="146AFF72" w14:textId="11171DC9" w:rsidR="00114DAE" w:rsidRPr="00627EC6" w:rsidRDefault="00114DAE" w:rsidP="00114DAE">
            <w:pPr>
              <w:ind w:right="-77"/>
              <w:jc w:val="both"/>
              <w:rPr>
                <w:rFonts w:ascii="Arial" w:eastAsia="MS Mincho" w:hAnsi="Arial" w:cs="Arial"/>
                <w:sz w:val="20"/>
                <w:szCs w:val="20"/>
              </w:rPr>
            </w:pPr>
            <w:r w:rsidRPr="00627EC6">
              <w:rPr>
                <w:rFonts w:ascii="Arial" w:eastAsia="MS Mincho" w:hAnsi="Arial" w:cs="Arial"/>
                <w:sz w:val="20"/>
                <w:szCs w:val="20"/>
              </w:rPr>
              <w:t>Joint venture</w:t>
            </w:r>
          </w:p>
        </w:tc>
      </w:tr>
    </w:tbl>
    <w:p w14:paraId="3973FCDA" w14:textId="77777777" w:rsidR="00817F38" w:rsidRPr="00627EC6" w:rsidRDefault="00817F38"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22239353" w14:textId="77777777" w:rsidR="00CB46E8" w:rsidRPr="00627EC6" w:rsidRDefault="00CB46E8" w:rsidP="00257A07">
      <w:pPr>
        <w:tabs>
          <w:tab w:val="num" w:pos="709"/>
        </w:tabs>
        <w:ind w:hanging="3"/>
        <w:jc w:val="thaiDistribute"/>
        <w:rPr>
          <w:rFonts w:ascii="Arial" w:hAnsi="Arial" w:cs="Arial"/>
          <w:sz w:val="20"/>
          <w:szCs w:val="20"/>
        </w:rPr>
      </w:pPr>
      <w:r w:rsidRPr="00627EC6">
        <w:rPr>
          <w:rFonts w:ascii="Arial" w:hAnsi="Arial" w:cs="Arial"/>
          <w:sz w:val="20"/>
          <w:szCs w:val="20"/>
        </w:rPr>
        <w:t>Related transaction pricing policy as follow:</w:t>
      </w:r>
      <w:r w:rsidR="00257A07" w:rsidRPr="00627EC6">
        <w:rPr>
          <w:rFonts w:ascii="Arial" w:hAnsi="Arial" w:cs="Arial"/>
          <w:sz w:val="20"/>
          <w:szCs w:val="20"/>
        </w:rPr>
        <w:t xml:space="preserve"> </w:t>
      </w:r>
    </w:p>
    <w:p w14:paraId="49D7AE25" w14:textId="77777777" w:rsidR="00CB46E8" w:rsidRPr="00627EC6" w:rsidRDefault="00CB46E8" w:rsidP="00257A07">
      <w:pPr>
        <w:tabs>
          <w:tab w:val="num" w:pos="709"/>
        </w:tabs>
        <w:ind w:hanging="3"/>
        <w:jc w:val="thaiDistribute"/>
        <w:rPr>
          <w:rFonts w:ascii="Arial" w:hAnsi="Arial" w:cs="Arial"/>
          <w:spacing w:val="-4"/>
          <w:sz w:val="20"/>
          <w:szCs w:val="20"/>
        </w:rPr>
      </w:pPr>
    </w:p>
    <w:tbl>
      <w:tblPr>
        <w:tblW w:w="9036" w:type="dxa"/>
        <w:tblInd w:w="108" w:type="dxa"/>
        <w:tblLayout w:type="fixed"/>
        <w:tblLook w:val="0420" w:firstRow="1" w:lastRow="0" w:firstColumn="0" w:lastColumn="0" w:noHBand="0" w:noVBand="1"/>
      </w:tblPr>
      <w:tblGrid>
        <w:gridCol w:w="4421"/>
        <w:gridCol w:w="4615"/>
      </w:tblGrid>
      <w:tr w:rsidR="00CB46E8" w:rsidRPr="00627EC6" w14:paraId="15B038EF" w14:textId="77777777" w:rsidTr="00AC0D29">
        <w:tc>
          <w:tcPr>
            <w:tcW w:w="4421" w:type="dxa"/>
            <w:tcBorders>
              <w:top w:val="single" w:sz="4" w:space="0" w:color="auto"/>
              <w:bottom w:val="single" w:sz="4" w:space="0" w:color="auto"/>
            </w:tcBorders>
            <w:vAlign w:val="center"/>
          </w:tcPr>
          <w:p w14:paraId="724096DB" w14:textId="77777777" w:rsidR="00CB46E8" w:rsidRPr="00627EC6" w:rsidRDefault="00CB46E8" w:rsidP="00441EA9">
            <w:pPr>
              <w:tabs>
                <w:tab w:val="left" w:pos="1418"/>
                <w:tab w:val="center" w:pos="3402"/>
                <w:tab w:val="center" w:pos="4536"/>
                <w:tab w:val="center" w:pos="5670"/>
                <w:tab w:val="center" w:pos="6804"/>
                <w:tab w:val="right" w:pos="7655"/>
              </w:tabs>
              <w:ind w:left="-105"/>
              <w:jc w:val="center"/>
              <w:rPr>
                <w:rFonts w:ascii="Arial" w:eastAsia="MS Mincho" w:hAnsi="Arial" w:cs="Arial"/>
                <w:b/>
                <w:bCs/>
                <w:sz w:val="20"/>
                <w:szCs w:val="20"/>
              </w:rPr>
            </w:pPr>
            <w:r w:rsidRPr="00627EC6">
              <w:rPr>
                <w:rFonts w:ascii="Arial" w:eastAsia="MS Mincho" w:hAnsi="Arial" w:cs="Arial"/>
                <w:b/>
                <w:bCs/>
                <w:sz w:val="20"/>
                <w:szCs w:val="20"/>
              </w:rPr>
              <w:t>Related transaction</w:t>
            </w:r>
          </w:p>
        </w:tc>
        <w:tc>
          <w:tcPr>
            <w:tcW w:w="4615" w:type="dxa"/>
            <w:tcBorders>
              <w:top w:val="single" w:sz="4" w:space="0" w:color="auto"/>
              <w:bottom w:val="single" w:sz="4" w:space="0" w:color="auto"/>
            </w:tcBorders>
            <w:vAlign w:val="center"/>
          </w:tcPr>
          <w:p w14:paraId="32E85276" w14:textId="77777777" w:rsidR="00CB46E8" w:rsidRPr="00627EC6" w:rsidRDefault="00CB46E8" w:rsidP="00257A07">
            <w:pPr>
              <w:tabs>
                <w:tab w:val="left" w:pos="1418"/>
                <w:tab w:val="center" w:pos="3402"/>
                <w:tab w:val="center" w:pos="4536"/>
                <w:tab w:val="center" w:pos="5670"/>
                <w:tab w:val="center" w:pos="6804"/>
                <w:tab w:val="right" w:pos="7655"/>
              </w:tabs>
              <w:jc w:val="center"/>
              <w:rPr>
                <w:rFonts w:ascii="Arial" w:eastAsia="MS Mincho" w:hAnsi="Arial" w:cs="Arial"/>
                <w:b/>
                <w:bCs/>
                <w:sz w:val="20"/>
                <w:szCs w:val="20"/>
              </w:rPr>
            </w:pPr>
            <w:r w:rsidRPr="00627EC6">
              <w:rPr>
                <w:rFonts w:ascii="Arial" w:eastAsia="MS Mincho" w:hAnsi="Arial" w:cs="Arial"/>
                <w:b/>
                <w:bCs/>
                <w:sz w:val="20"/>
                <w:szCs w:val="20"/>
              </w:rPr>
              <w:t>Pricing policy</w:t>
            </w:r>
          </w:p>
        </w:tc>
      </w:tr>
      <w:tr w:rsidR="00CB46E8" w:rsidRPr="00627EC6" w14:paraId="3BDF7B62" w14:textId="77777777" w:rsidTr="00AC0D29">
        <w:tc>
          <w:tcPr>
            <w:tcW w:w="4421" w:type="dxa"/>
            <w:tcBorders>
              <w:top w:val="single" w:sz="4" w:space="0" w:color="auto"/>
            </w:tcBorders>
            <w:vAlign w:val="center"/>
          </w:tcPr>
          <w:p w14:paraId="2484E7EA" w14:textId="77777777" w:rsidR="00CB46E8" w:rsidRPr="00627EC6" w:rsidRDefault="00CB46E8" w:rsidP="00441EA9">
            <w:pPr>
              <w:ind w:left="-105"/>
              <w:rPr>
                <w:rFonts w:ascii="Arial" w:hAnsi="Arial" w:cs="Arial"/>
                <w:b/>
                <w:bCs/>
                <w:sz w:val="20"/>
                <w:szCs w:val="20"/>
              </w:rPr>
            </w:pPr>
          </w:p>
        </w:tc>
        <w:tc>
          <w:tcPr>
            <w:tcW w:w="4615" w:type="dxa"/>
            <w:tcBorders>
              <w:top w:val="single" w:sz="4" w:space="0" w:color="auto"/>
            </w:tcBorders>
            <w:vAlign w:val="center"/>
          </w:tcPr>
          <w:p w14:paraId="19C1D39A" w14:textId="77777777" w:rsidR="00CB46E8" w:rsidRPr="00627EC6" w:rsidRDefault="00CB46E8" w:rsidP="00257A07">
            <w:pPr>
              <w:ind w:left="175" w:hanging="175"/>
              <w:jc w:val="center"/>
              <w:rPr>
                <w:rFonts w:ascii="Arial" w:hAnsi="Arial" w:cs="Arial"/>
                <w:b/>
                <w:bCs/>
                <w:sz w:val="20"/>
                <w:szCs w:val="20"/>
              </w:rPr>
            </w:pPr>
          </w:p>
        </w:tc>
      </w:tr>
      <w:tr w:rsidR="00A17C2E" w:rsidRPr="00627EC6" w14:paraId="5D64F6C9" w14:textId="77777777" w:rsidTr="00AC0D29">
        <w:tc>
          <w:tcPr>
            <w:tcW w:w="4421" w:type="dxa"/>
          </w:tcPr>
          <w:p w14:paraId="078D4089" w14:textId="77777777" w:rsidR="00A17C2E" w:rsidRPr="00627EC6" w:rsidRDefault="00A17C2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627EC6">
              <w:rPr>
                <w:rFonts w:ascii="Arial" w:eastAsia="MS Mincho" w:hAnsi="Arial" w:cs="Arial"/>
                <w:sz w:val="20"/>
                <w:szCs w:val="20"/>
              </w:rPr>
              <w:t xml:space="preserve">Revenue from sales of goods and services </w:t>
            </w:r>
          </w:p>
        </w:tc>
        <w:tc>
          <w:tcPr>
            <w:tcW w:w="4615" w:type="dxa"/>
          </w:tcPr>
          <w:p w14:paraId="50F18AC1" w14:textId="77777777" w:rsidR="00A17C2E" w:rsidRPr="00627EC6" w:rsidRDefault="00A17C2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627EC6">
              <w:rPr>
                <w:rFonts w:ascii="Arial" w:eastAsia="MS Mincho" w:hAnsi="Arial" w:cs="Arial"/>
                <w:sz w:val="20"/>
                <w:szCs w:val="20"/>
              </w:rPr>
              <w:t xml:space="preserve">Selling price from cost plus margin </w:t>
            </w:r>
          </w:p>
        </w:tc>
      </w:tr>
      <w:tr w:rsidR="008A7FBD" w:rsidRPr="00627EC6" w14:paraId="1C429F8C" w14:textId="77777777" w:rsidTr="00AC0D29">
        <w:tc>
          <w:tcPr>
            <w:tcW w:w="4421" w:type="dxa"/>
          </w:tcPr>
          <w:p w14:paraId="0CFCAE20" w14:textId="3CEDE12A" w:rsidR="008A7FBD" w:rsidRPr="00627EC6"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627EC6">
              <w:rPr>
                <w:rFonts w:ascii="Arial" w:eastAsia="MS Mincho" w:hAnsi="Arial" w:cs="Arial"/>
                <w:sz w:val="20"/>
                <w:szCs w:val="20"/>
              </w:rPr>
              <w:t>Goods purchasing</w:t>
            </w:r>
          </w:p>
        </w:tc>
        <w:tc>
          <w:tcPr>
            <w:tcW w:w="4615" w:type="dxa"/>
          </w:tcPr>
          <w:p w14:paraId="54B0C356" w14:textId="196ED822" w:rsidR="008A7FBD" w:rsidRPr="00627EC6"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627EC6">
              <w:rPr>
                <w:rFonts w:ascii="Arial" w:eastAsia="MS Mincho" w:hAnsi="Arial" w:cs="Arial"/>
                <w:sz w:val="20"/>
                <w:szCs w:val="20"/>
              </w:rPr>
              <w:t>Comparable market price</w:t>
            </w:r>
          </w:p>
        </w:tc>
      </w:tr>
      <w:tr w:rsidR="00CE5809" w:rsidRPr="00627EC6" w14:paraId="55DA20C7" w14:textId="77777777" w:rsidTr="00AC0D29">
        <w:tc>
          <w:tcPr>
            <w:tcW w:w="4421" w:type="dxa"/>
          </w:tcPr>
          <w:p w14:paraId="63715351" w14:textId="2C284E02" w:rsidR="00CE5809" w:rsidRPr="00627EC6" w:rsidRDefault="00CE5809"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627EC6">
              <w:rPr>
                <w:rFonts w:ascii="Arial" w:eastAsia="MS Mincho" w:hAnsi="Arial" w:cs="Arial"/>
                <w:sz w:val="20"/>
                <w:szCs w:val="20"/>
              </w:rPr>
              <w:t>Service expenses</w:t>
            </w:r>
          </w:p>
        </w:tc>
        <w:tc>
          <w:tcPr>
            <w:tcW w:w="4615" w:type="dxa"/>
          </w:tcPr>
          <w:p w14:paraId="0D9630C8" w14:textId="4ED12CC1" w:rsidR="00CE5809" w:rsidRPr="00627EC6" w:rsidRDefault="00CE5809"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627EC6">
              <w:rPr>
                <w:rFonts w:ascii="Arial" w:eastAsia="MS Mincho" w:hAnsi="Arial" w:cs="Arial"/>
                <w:sz w:val="20"/>
                <w:szCs w:val="20"/>
              </w:rPr>
              <w:t>Mutual agreed price</w:t>
            </w:r>
          </w:p>
        </w:tc>
      </w:tr>
      <w:tr w:rsidR="00CB46E8" w:rsidRPr="00627EC6" w14:paraId="297E6B84" w14:textId="77777777" w:rsidTr="00AC0D29">
        <w:tc>
          <w:tcPr>
            <w:tcW w:w="4421" w:type="dxa"/>
          </w:tcPr>
          <w:p w14:paraId="055C73B6" w14:textId="673CB815" w:rsidR="00CB46E8" w:rsidRPr="00627EC6"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cs/>
              </w:rPr>
            </w:pPr>
            <w:r w:rsidRPr="00627EC6">
              <w:rPr>
                <w:rFonts w:ascii="Arial" w:eastAsia="MS Mincho" w:hAnsi="Arial" w:cs="Arial"/>
                <w:sz w:val="20"/>
                <w:szCs w:val="20"/>
              </w:rPr>
              <w:t>Rental and related service expenses</w:t>
            </w:r>
          </w:p>
        </w:tc>
        <w:tc>
          <w:tcPr>
            <w:tcW w:w="4615" w:type="dxa"/>
          </w:tcPr>
          <w:p w14:paraId="46CFB5CE" w14:textId="36FF66BE" w:rsidR="00CB46E8" w:rsidRPr="00627EC6" w:rsidRDefault="00D2010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cs/>
              </w:rPr>
            </w:pPr>
            <w:r w:rsidRPr="00627EC6">
              <w:rPr>
                <w:rFonts w:ascii="Arial" w:eastAsia="MS Mincho" w:hAnsi="Arial" w:cs="Arial"/>
                <w:sz w:val="20"/>
                <w:szCs w:val="20"/>
              </w:rPr>
              <w:t xml:space="preserve">Mutual agreed price </w:t>
            </w:r>
            <w:r w:rsidR="00561367" w:rsidRPr="00627EC6">
              <w:rPr>
                <w:rFonts w:ascii="Arial" w:eastAsia="MS Mincho" w:hAnsi="Arial" w:cs="Arial"/>
                <w:sz w:val="20"/>
                <w:szCs w:val="20"/>
              </w:rPr>
              <w:t>-</w:t>
            </w:r>
            <w:r w:rsidRPr="00627EC6">
              <w:rPr>
                <w:rFonts w:ascii="Arial" w:eastAsia="MS Mincho" w:hAnsi="Arial" w:cs="Arial"/>
                <w:sz w:val="20"/>
                <w:szCs w:val="20"/>
              </w:rPr>
              <w:t xml:space="preserve"> refer to nearby rental price</w:t>
            </w:r>
          </w:p>
        </w:tc>
      </w:tr>
      <w:tr w:rsidR="008A7FBD" w:rsidRPr="00627EC6" w14:paraId="2C255501" w14:textId="77777777" w:rsidTr="00AC0D29">
        <w:tc>
          <w:tcPr>
            <w:tcW w:w="4421" w:type="dxa"/>
          </w:tcPr>
          <w:p w14:paraId="69157708" w14:textId="00DFABAA" w:rsidR="008A7FBD" w:rsidRPr="00627EC6"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627EC6">
              <w:rPr>
                <w:rFonts w:ascii="Arial" w:eastAsia="MS Mincho" w:hAnsi="Arial" w:cs="Arial"/>
                <w:sz w:val="20"/>
                <w:szCs w:val="20"/>
              </w:rPr>
              <w:t>Interest expenses under the lease</w:t>
            </w:r>
          </w:p>
        </w:tc>
        <w:tc>
          <w:tcPr>
            <w:tcW w:w="4615" w:type="dxa"/>
          </w:tcPr>
          <w:p w14:paraId="77845E5F" w14:textId="62B9CBE6" w:rsidR="008A7FBD" w:rsidRPr="00627EC6"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lang w:val="en-GB"/>
              </w:rPr>
            </w:pPr>
            <w:r w:rsidRPr="00627EC6">
              <w:rPr>
                <w:rFonts w:ascii="Arial" w:eastAsia="MS Mincho" w:hAnsi="Arial" w:cs="Arial"/>
                <w:sz w:val="20"/>
                <w:szCs w:val="20"/>
              </w:rPr>
              <w:t>Comparable market price</w:t>
            </w:r>
          </w:p>
        </w:tc>
      </w:tr>
      <w:tr w:rsidR="00E6749C" w:rsidRPr="00627EC6" w14:paraId="28D36990" w14:textId="77777777" w:rsidTr="00AC0D29">
        <w:tc>
          <w:tcPr>
            <w:tcW w:w="4421" w:type="dxa"/>
          </w:tcPr>
          <w:p w14:paraId="22ACE31B" w14:textId="42240444" w:rsidR="00E6749C" w:rsidRPr="00627EC6" w:rsidRDefault="00E6749C"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cs/>
              </w:rPr>
            </w:pPr>
            <w:r w:rsidRPr="00627EC6">
              <w:rPr>
                <w:rFonts w:ascii="Arial" w:eastAsia="MS Mincho" w:hAnsi="Arial" w:cs="Arial"/>
                <w:sz w:val="20"/>
                <w:szCs w:val="20"/>
              </w:rPr>
              <w:t xml:space="preserve">Interest </w:t>
            </w:r>
            <w:r w:rsidRPr="00627EC6">
              <w:rPr>
                <w:rFonts w:ascii="Arial" w:eastAsia="MS Mincho" w:hAnsi="Arial" w:cs="Arial"/>
                <w:sz w:val="20"/>
                <w:szCs w:val="25"/>
              </w:rPr>
              <w:t>income</w:t>
            </w:r>
            <w:r w:rsidRPr="00627EC6">
              <w:rPr>
                <w:rFonts w:ascii="Arial" w:eastAsia="MS Mincho" w:hAnsi="Arial" w:cs="Arial"/>
                <w:sz w:val="20"/>
                <w:szCs w:val="20"/>
              </w:rPr>
              <w:t xml:space="preserve"> under the lease</w:t>
            </w:r>
          </w:p>
        </w:tc>
        <w:tc>
          <w:tcPr>
            <w:tcW w:w="4615" w:type="dxa"/>
          </w:tcPr>
          <w:p w14:paraId="5D914365" w14:textId="66382BF4" w:rsidR="00E6749C" w:rsidRPr="00627EC6" w:rsidRDefault="00E6749C"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627EC6">
              <w:rPr>
                <w:rFonts w:ascii="Arial" w:eastAsia="MS Mincho" w:hAnsi="Arial" w:cs="Arial"/>
                <w:sz w:val="20"/>
                <w:szCs w:val="20"/>
              </w:rPr>
              <w:t>Comparable market price</w:t>
            </w:r>
          </w:p>
        </w:tc>
      </w:tr>
    </w:tbl>
    <w:p w14:paraId="4A0A82B3" w14:textId="77777777" w:rsidR="001E6995" w:rsidRPr="00627EC6" w:rsidRDefault="001E6995" w:rsidP="00555204">
      <w:pPr>
        <w:jc w:val="both"/>
        <w:rPr>
          <w:rFonts w:ascii="Arial" w:eastAsia="MS Mincho" w:hAnsi="Arial" w:cs="Arial"/>
          <w:spacing w:val="-2"/>
          <w:sz w:val="20"/>
          <w:szCs w:val="20"/>
        </w:rPr>
      </w:pPr>
    </w:p>
    <w:p w14:paraId="76ADEE34" w14:textId="77777777" w:rsidR="003F413E" w:rsidRPr="00627EC6" w:rsidRDefault="003F413E" w:rsidP="00555204">
      <w:pPr>
        <w:jc w:val="both"/>
        <w:rPr>
          <w:rFonts w:ascii="Arial" w:eastAsia="MS Mincho" w:hAnsi="Arial" w:cs="Arial"/>
          <w:spacing w:val="-2"/>
          <w:sz w:val="20"/>
          <w:szCs w:val="20"/>
        </w:rPr>
      </w:pPr>
      <w:r w:rsidRPr="00627EC6">
        <w:rPr>
          <w:rFonts w:ascii="Arial" w:eastAsia="MS Mincho" w:hAnsi="Arial" w:cs="Arial"/>
          <w:spacing w:val="-2"/>
          <w:sz w:val="20"/>
          <w:szCs w:val="20"/>
        </w:rPr>
        <w:br w:type="page"/>
      </w:r>
    </w:p>
    <w:p w14:paraId="31C69EE0" w14:textId="77777777" w:rsidR="003F413E" w:rsidRPr="00627EC6" w:rsidRDefault="003F413E" w:rsidP="00555204">
      <w:pPr>
        <w:jc w:val="both"/>
        <w:rPr>
          <w:rFonts w:ascii="Arial" w:eastAsia="MS Mincho" w:hAnsi="Arial" w:cs="Arial"/>
          <w:spacing w:val="-2"/>
          <w:sz w:val="20"/>
          <w:szCs w:val="20"/>
        </w:rPr>
      </w:pPr>
    </w:p>
    <w:p w14:paraId="690EA7B3" w14:textId="0998461E" w:rsidR="00555204" w:rsidRPr="00627EC6" w:rsidRDefault="00555204" w:rsidP="00555204">
      <w:pPr>
        <w:jc w:val="both"/>
        <w:rPr>
          <w:rFonts w:ascii="Arial" w:eastAsia="MS Mincho" w:hAnsi="Arial" w:cs="Arial"/>
          <w:sz w:val="20"/>
          <w:szCs w:val="20"/>
        </w:rPr>
      </w:pPr>
      <w:r w:rsidRPr="00627EC6">
        <w:rPr>
          <w:rFonts w:ascii="Arial" w:eastAsia="MS Mincho" w:hAnsi="Arial" w:cs="Arial"/>
          <w:spacing w:val="-2"/>
          <w:sz w:val="20"/>
          <w:szCs w:val="20"/>
        </w:rPr>
        <w:t xml:space="preserve">The following </w:t>
      </w:r>
      <w:r w:rsidRPr="00627EC6">
        <w:rPr>
          <w:rFonts w:ascii="Arial" w:eastAsia="MS Mincho" w:hAnsi="Arial" w:cs="Arial"/>
          <w:sz w:val="20"/>
          <w:szCs w:val="20"/>
        </w:rPr>
        <w:t>transactions were carried out with related parties:</w:t>
      </w:r>
    </w:p>
    <w:p w14:paraId="72445D69" w14:textId="77777777" w:rsidR="00555204" w:rsidRPr="00627EC6" w:rsidRDefault="00555204" w:rsidP="00C17206">
      <w:pPr>
        <w:ind w:left="540" w:hanging="540"/>
        <w:rPr>
          <w:rFonts w:ascii="Arial" w:eastAsia="Times New Roman" w:hAnsi="Arial" w:cs="Arial"/>
          <w:b/>
          <w:bCs/>
          <w:color w:val="CF4A02"/>
          <w:sz w:val="20"/>
          <w:szCs w:val="20"/>
          <w:lang w:val="en-GB"/>
        </w:rPr>
      </w:pPr>
    </w:p>
    <w:p w14:paraId="43C067C0" w14:textId="114D0AA7" w:rsidR="00CB46E8" w:rsidRPr="00627EC6" w:rsidRDefault="008928AE" w:rsidP="00FE1937">
      <w:pPr>
        <w:ind w:left="540" w:hanging="540"/>
        <w:jc w:val="thaiDistribute"/>
        <w:rPr>
          <w:rFonts w:ascii="Arial" w:eastAsia="Times New Roman" w:hAnsi="Arial" w:cs="Arial"/>
          <w:b/>
          <w:bCs/>
          <w:color w:val="CF4A02"/>
          <w:sz w:val="20"/>
          <w:szCs w:val="20"/>
          <w:lang w:val="en-GB"/>
        </w:rPr>
      </w:pPr>
      <w:r w:rsidRPr="00627EC6">
        <w:rPr>
          <w:rFonts w:ascii="Arial" w:eastAsia="Times New Roman" w:hAnsi="Arial" w:cs="Arial"/>
          <w:b/>
          <w:bCs/>
          <w:color w:val="CF4A02"/>
          <w:sz w:val="20"/>
          <w:szCs w:val="20"/>
          <w:lang w:val="en-GB"/>
        </w:rPr>
        <w:t>1</w:t>
      </w:r>
      <w:r w:rsidR="003F413E" w:rsidRPr="00627EC6">
        <w:rPr>
          <w:rFonts w:ascii="Arial" w:eastAsia="Times New Roman" w:hAnsi="Arial" w:cs="Arial"/>
          <w:b/>
          <w:bCs/>
          <w:color w:val="CF4A02"/>
          <w:sz w:val="20"/>
          <w:szCs w:val="20"/>
          <w:lang w:val="en-GB"/>
        </w:rPr>
        <w:t>8</w:t>
      </w:r>
      <w:r w:rsidR="00CB46E8" w:rsidRPr="00627EC6">
        <w:rPr>
          <w:rFonts w:ascii="Arial" w:eastAsia="Times New Roman" w:hAnsi="Arial" w:cs="Arial"/>
          <w:b/>
          <w:bCs/>
          <w:color w:val="CF4A02"/>
          <w:sz w:val="20"/>
          <w:szCs w:val="20"/>
          <w:lang w:val="en-GB"/>
        </w:rPr>
        <w:t>.</w:t>
      </w:r>
      <w:r w:rsidRPr="00627EC6">
        <w:rPr>
          <w:rFonts w:ascii="Arial" w:eastAsia="Times New Roman" w:hAnsi="Arial" w:cs="Arial"/>
          <w:b/>
          <w:bCs/>
          <w:color w:val="CF4A02"/>
          <w:sz w:val="20"/>
          <w:szCs w:val="20"/>
          <w:lang w:val="en-GB"/>
        </w:rPr>
        <w:t>1</w:t>
      </w:r>
      <w:r w:rsidR="007F07A8" w:rsidRPr="00627EC6">
        <w:rPr>
          <w:rFonts w:ascii="Arial" w:eastAsia="Times New Roman" w:hAnsi="Arial" w:cs="Arial"/>
          <w:b/>
          <w:bCs/>
          <w:color w:val="CF4A02"/>
          <w:sz w:val="20"/>
          <w:szCs w:val="20"/>
          <w:lang w:val="en-GB"/>
        </w:rPr>
        <w:t>)</w:t>
      </w:r>
      <w:r w:rsidR="00CB46E8" w:rsidRPr="00627EC6">
        <w:rPr>
          <w:rFonts w:ascii="Arial" w:eastAsia="Times New Roman" w:hAnsi="Arial" w:cs="Arial"/>
          <w:b/>
          <w:bCs/>
          <w:color w:val="CF4A02"/>
          <w:sz w:val="20"/>
          <w:szCs w:val="20"/>
          <w:lang w:val="en-GB"/>
        </w:rPr>
        <w:tab/>
      </w:r>
      <w:r w:rsidR="00A17C2E" w:rsidRPr="00627EC6">
        <w:rPr>
          <w:rFonts w:ascii="Arial" w:eastAsia="Times New Roman" w:hAnsi="Arial" w:cs="Arial"/>
          <w:b/>
          <w:bCs/>
          <w:color w:val="CF4A02"/>
          <w:sz w:val="20"/>
          <w:szCs w:val="20"/>
          <w:lang w:val="en-GB"/>
        </w:rPr>
        <w:t>Revenue from sales of goods</w:t>
      </w:r>
      <w:r w:rsidR="00D02667" w:rsidRPr="00627EC6">
        <w:rPr>
          <w:rFonts w:ascii="Arial" w:eastAsia="Times New Roman" w:hAnsi="Arial" w:cs="Arial"/>
          <w:b/>
          <w:bCs/>
          <w:color w:val="CF4A02"/>
          <w:sz w:val="20"/>
          <w:szCs w:val="20"/>
          <w:lang w:val="en-GB"/>
        </w:rPr>
        <w:t>,</w:t>
      </w:r>
      <w:r w:rsidR="00D92774" w:rsidRPr="00627EC6">
        <w:rPr>
          <w:rFonts w:ascii="Arial" w:eastAsia="Times New Roman" w:hAnsi="Arial" w:cs="Arial"/>
          <w:b/>
          <w:bCs/>
          <w:color w:val="CF4A02"/>
          <w:sz w:val="20"/>
          <w:szCs w:val="20"/>
          <w:lang w:val="en-GB"/>
        </w:rPr>
        <w:t xml:space="preserve"> goods purchasing,</w:t>
      </w:r>
      <w:r w:rsidR="00D02667" w:rsidRPr="00627EC6">
        <w:rPr>
          <w:rFonts w:ascii="Arial" w:eastAsia="Times New Roman" w:hAnsi="Arial" w:cs="Arial"/>
          <w:b/>
          <w:bCs/>
          <w:color w:val="CF4A02"/>
          <w:sz w:val="20"/>
          <w:szCs w:val="20"/>
          <w:lang w:val="en-GB"/>
        </w:rPr>
        <w:t xml:space="preserve"> </w:t>
      </w:r>
      <w:r w:rsidR="00A17C2E" w:rsidRPr="00627EC6">
        <w:rPr>
          <w:rFonts w:ascii="Arial" w:eastAsia="Times New Roman" w:hAnsi="Arial" w:cs="Arial"/>
          <w:b/>
          <w:bCs/>
          <w:color w:val="CF4A02"/>
          <w:sz w:val="20"/>
          <w:szCs w:val="20"/>
          <w:lang w:val="en-GB"/>
        </w:rPr>
        <w:t>service</w:t>
      </w:r>
      <w:r w:rsidR="000B2A54" w:rsidRPr="00627EC6">
        <w:rPr>
          <w:rFonts w:ascii="Arial" w:eastAsia="Times New Roman" w:hAnsi="Arial" w:cs="Arial"/>
          <w:b/>
          <w:bCs/>
          <w:color w:val="CF4A02"/>
          <w:sz w:val="20"/>
          <w:szCs w:val="20"/>
          <w:lang w:val="en-GB"/>
        </w:rPr>
        <w:t xml:space="preserve"> </w:t>
      </w:r>
      <w:r w:rsidR="00D02667" w:rsidRPr="00627EC6">
        <w:rPr>
          <w:rFonts w:ascii="Arial" w:eastAsia="Times New Roman" w:hAnsi="Arial" w:cs="Arial"/>
          <w:b/>
          <w:bCs/>
          <w:color w:val="CF4A02"/>
          <w:sz w:val="20"/>
          <w:szCs w:val="20"/>
          <w:lang w:val="en-GB"/>
        </w:rPr>
        <w:t xml:space="preserve">expenses and interest </w:t>
      </w:r>
      <w:proofErr w:type="gramStart"/>
      <w:r w:rsidR="00D02667" w:rsidRPr="00627EC6">
        <w:rPr>
          <w:rFonts w:ascii="Arial" w:eastAsia="Times New Roman" w:hAnsi="Arial" w:cs="Arial"/>
          <w:b/>
          <w:bCs/>
          <w:color w:val="CF4A02"/>
          <w:sz w:val="20"/>
          <w:szCs w:val="20"/>
          <w:lang w:val="en-GB"/>
        </w:rPr>
        <w:t>expense</w:t>
      </w:r>
      <w:proofErr w:type="gramEnd"/>
      <w:r w:rsidR="00D02667" w:rsidRPr="00627EC6">
        <w:rPr>
          <w:rFonts w:ascii="Arial" w:eastAsia="Times New Roman" w:hAnsi="Arial" w:cs="Arial"/>
          <w:b/>
          <w:bCs/>
          <w:color w:val="CF4A02"/>
          <w:sz w:val="20"/>
          <w:szCs w:val="20"/>
          <w:lang w:val="en-GB"/>
        </w:rPr>
        <w:t xml:space="preserve"> under the lease </w:t>
      </w:r>
    </w:p>
    <w:p w14:paraId="47590C16" w14:textId="77777777" w:rsidR="00EA0CF7" w:rsidRPr="00627EC6" w:rsidRDefault="00EA0CF7" w:rsidP="00EA0CF7">
      <w:pPr>
        <w:ind w:left="540"/>
        <w:jc w:val="both"/>
        <w:rPr>
          <w:rFonts w:ascii="Arial" w:eastAsia="MS Mincho" w:hAnsi="Arial" w:cs="Arial"/>
          <w:spacing w:val="-2"/>
          <w:sz w:val="20"/>
          <w:szCs w:val="20"/>
        </w:rPr>
      </w:pPr>
    </w:p>
    <w:p w14:paraId="3E3191F1" w14:textId="794F126F" w:rsidR="00C22FC0" w:rsidRPr="00627EC6" w:rsidRDefault="00C22FC0" w:rsidP="00C22FC0">
      <w:pPr>
        <w:ind w:left="540"/>
        <w:jc w:val="both"/>
        <w:rPr>
          <w:rFonts w:ascii="Arial" w:eastAsia="Times New Roman" w:hAnsi="Arial" w:cs="Arial"/>
          <w:b/>
          <w:bCs/>
          <w:sz w:val="20"/>
          <w:szCs w:val="20"/>
        </w:rPr>
      </w:pPr>
      <w:r w:rsidRPr="00627EC6">
        <w:rPr>
          <w:rFonts w:ascii="Arial" w:eastAsia="MS Mincho" w:hAnsi="Arial" w:cs="Arial"/>
          <w:spacing w:val="-2"/>
          <w:sz w:val="20"/>
          <w:szCs w:val="20"/>
        </w:rPr>
        <w:t xml:space="preserve">The following transactions were carried out with related parties for the </w:t>
      </w:r>
      <w:r w:rsidR="004A17A6" w:rsidRPr="00627EC6">
        <w:rPr>
          <w:rFonts w:ascii="Arial" w:eastAsia="MS Mincho" w:hAnsi="Arial" w:cs="Arial"/>
          <w:spacing w:val="-2"/>
          <w:sz w:val="20"/>
          <w:szCs w:val="20"/>
        </w:rPr>
        <w:t>three-month</w:t>
      </w:r>
      <w:r w:rsidRPr="00627EC6">
        <w:rPr>
          <w:rFonts w:ascii="Arial" w:eastAsia="MS Mincho" w:hAnsi="Arial" w:cs="Arial"/>
          <w:spacing w:val="-2"/>
          <w:sz w:val="20"/>
          <w:szCs w:val="20"/>
        </w:rPr>
        <w:t xml:space="preserve"> period ended </w:t>
      </w:r>
      <w:r w:rsidRPr="00627EC6">
        <w:rPr>
          <w:rFonts w:ascii="Arial" w:eastAsia="MS Mincho" w:hAnsi="Arial" w:cs="Arial"/>
          <w:spacing w:val="-2"/>
          <w:sz w:val="20"/>
          <w:szCs w:val="20"/>
        </w:rPr>
        <w:br/>
      </w:r>
      <w:r w:rsidR="009145B2" w:rsidRPr="00627EC6">
        <w:rPr>
          <w:rFonts w:ascii="Arial" w:eastAsia="MS Mincho" w:hAnsi="Arial" w:cs="Arial"/>
          <w:spacing w:val="-2"/>
          <w:sz w:val="20"/>
          <w:szCs w:val="20"/>
          <w:lang w:val="en-GB"/>
        </w:rPr>
        <w:t>3</w:t>
      </w:r>
      <w:r w:rsidR="003F413E" w:rsidRPr="00627EC6">
        <w:rPr>
          <w:rFonts w:ascii="Arial" w:eastAsia="MS Mincho" w:hAnsi="Arial" w:cs="Arial"/>
          <w:spacing w:val="-2"/>
          <w:sz w:val="20"/>
          <w:szCs w:val="20"/>
          <w:lang w:val="en-GB"/>
        </w:rPr>
        <w:t>0</w:t>
      </w:r>
      <w:r w:rsidR="009145B2" w:rsidRPr="00627EC6">
        <w:rPr>
          <w:rFonts w:ascii="Arial" w:eastAsia="MS Mincho" w:hAnsi="Arial" w:cs="Arial"/>
          <w:spacing w:val="-2"/>
          <w:sz w:val="20"/>
          <w:szCs w:val="20"/>
          <w:lang w:val="en-GB"/>
        </w:rPr>
        <w:t xml:space="preserve"> </w:t>
      </w:r>
      <w:r w:rsidR="003F413E" w:rsidRPr="00627EC6">
        <w:rPr>
          <w:rFonts w:ascii="Arial" w:eastAsia="MS Mincho" w:hAnsi="Arial" w:cs="Arial"/>
          <w:spacing w:val="-2"/>
          <w:sz w:val="20"/>
          <w:szCs w:val="20"/>
          <w:lang w:val="en-GB"/>
        </w:rPr>
        <w:t>June</w:t>
      </w:r>
      <w:r w:rsidRPr="00627EC6">
        <w:rPr>
          <w:rFonts w:ascii="Arial" w:eastAsia="MS Mincho" w:hAnsi="Arial" w:cs="Arial"/>
          <w:spacing w:val="-2"/>
          <w:sz w:val="20"/>
          <w:szCs w:val="20"/>
        </w:rPr>
        <w:t xml:space="preserve"> as follows:</w:t>
      </w:r>
    </w:p>
    <w:p w14:paraId="0EB89E40" w14:textId="77777777" w:rsidR="00C22FC0" w:rsidRPr="00627EC6" w:rsidRDefault="00C22FC0" w:rsidP="00C22FC0">
      <w:pPr>
        <w:ind w:left="540"/>
        <w:jc w:val="both"/>
        <w:rPr>
          <w:rFonts w:ascii="Arial" w:eastAsia="MS Mincho" w:hAnsi="Arial" w:cs="Arial"/>
          <w:spacing w:val="-2"/>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C22FC0" w:rsidRPr="00627EC6" w14:paraId="6E31C43A" w14:textId="77777777" w:rsidTr="001978FC">
        <w:tc>
          <w:tcPr>
            <w:tcW w:w="5328" w:type="dxa"/>
            <w:vAlign w:val="bottom"/>
          </w:tcPr>
          <w:p w14:paraId="5B9BAC9A" w14:textId="77777777" w:rsidR="00C22FC0" w:rsidRPr="00627EC6" w:rsidRDefault="00C22FC0" w:rsidP="001978FC">
            <w:pPr>
              <w:ind w:left="-105"/>
              <w:rPr>
                <w:rFonts w:ascii="Arial" w:hAnsi="Arial" w:cs="Arial"/>
                <w:snapToGrid w:val="0"/>
                <w:sz w:val="20"/>
                <w:szCs w:val="20"/>
                <w:lang w:eastAsia="th-TH"/>
              </w:rPr>
            </w:pPr>
          </w:p>
        </w:tc>
        <w:tc>
          <w:tcPr>
            <w:tcW w:w="1584" w:type="dxa"/>
            <w:tcBorders>
              <w:top w:val="single" w:sz="4" w:space="0" w:color="auto"/>
            </w:tcBorders>
            <w:vAlign w:val="bottom"/>
          </w:tcPr>
          <w:p w14:paraId="7E39885A" w14:textId="5583EA55" w:rsidR="00C22FC0" w:rsidRPr="00627EC6" w:rsidRDefault="009145B2" w:rsidP="001978FC">
            <w:pPr>
              <w:ind w:right="-72"/>
              <w:jc w:val="right"/>
              <w:rPr>
                <w:rFonts w:ascii="Arial" w:hAnsi="Arial" w:cs="Arial"/>
                <w:b/>
                <w:bCs/>
                <w:sz w:val="20"/>
                <w:szCs w:val="20"/>
                <w:cs/>
              </w:rPr>
            </w:pPr>
            <w:r w:rsidRPr="00627EC6">
              <w:rPr>
                <w:rFonts w:ascii="Arial" w:hAnsi="Arial" w:cs="Arial"/>
                <w:b/>
                <w:bCs/>
                <w:sz w:val="20"/>
                <w:szCs w:val="20"/>
                <w:lang w:val="en-GB"/>
              </w:rPr>
              <w:t>2023</w:t>
            </w:r>
          </w:p>
        </w:tc>
        <w:tc>
          <w:tcPr>
            <w:tcW w:w="1584" w:type="dxa"/>
            <w:tcBorders>
              <w:top w:val="single" w:sz="4" w:space="0" w:color="auto"/>
            </w:tcBorders>
            <w:vAlign w:val="bottom"/>
          </w:tcPr>
          <w:p w14:paraId="0030E0EE" w14:textId="7C94D2DF" w:rsidR="00C22FC0" w:rsidRPr="00627EC6" w:rsidRDefault="008928AE" w:rsidP="001978FC">
            <w:pPr>
              <w:ind w:right="-72"/>
              <w:jc w:val="right"/>
              <w:rPr>
                <w:rFonts w:ascii="Arial" w:hAnsi="Arial" w:cs="Arial"/>
                <w:b/>
                <w:bCs/>
                <w:sz w:val="20"/>
                <w:szCs w:val="20"/>
                <w:cs/>
              </w:rPr>
            </w:pPr>
            <w:r w:rsidRPr="00627EC6">
              <w:rPr>
                <w:rFonts w:ascii="Arial" w:hAnsi="Arial" w:cs="Arial"/>
                <w:b/>
                <w:bCs/>
                <w:sz w:val="20"/>
                <w:szCs w:val="20"/>
                <w:lang w:val="en-GB"/>
              </w:rPr>
              <w:t>202</w:t>
            </w:r>
            <w:r w:rsidR="009145B2" w:rsidRPr="00627EC6">
              <w:rPr>
                <w:rFonts w:ascii="Arial" w:hAnsi="Arial" w:cs="Arial"/>
                <w:b/>
                <w:bCs/>
                <w:sz w:val="20"/>
                <w:szCs w:val="20"/>
                <w:lang w:val="en-GB"/>
              </w:rPr>
              <w:t>2</w:t>
            </w:r>
          </w:p>
        </w:tc>
      </w:tr>
      <w:tr w:rsidR="00C22FC0" w:rsidRPr="00627EC6" w14:paraId="31F205A4" w14:textId="77777777" w:rsidTr="001978FC">
        <w:tc>
          <w:tcPr>
            <w:tcW w:w="5328" w:type="dxa"/>
            <w:vAlign w:val="bottom"/>
          </w:tcPr>
          <w:p w14:paraId="0641E700" w14:textId="77777777" w:rsidR="00C22FC0" w:rsidRPr="00627EC6" w:rsidRDefault="00C22FC0" w:rsidP="001978FC">
            <w:pPr>
              <w:ind w:left="-105"/>
              <w:rPr>
                <w:rFonts w:ascii="Arial" w:hAnsi="Arial" w:cs="Arial"/>
                <w:snapToGrid w:val="0"/>
                <w:sz w:val="20"/>
                <w:szCs w:val="20"/>
                <w:lang w:eastAsia="th-TH"/>
              </w:rPr>
            </w:pPr>
          </w:p>
        </w:tc>
        <w:tc>
          <w:tcPr>
            <w:tcW w:w="1584" w:type="dxa"/>
            <w:tcBorders>
              <w:bottom w:val="single" w:sz="4" w:space="0" w:color="auto"/>
            </w:tcBorders>
            <w:vAlign w:val="bottom"/>
          </w:tcPr>
          <w:p w14:paraId="2947AB84" w14:textId="77777777" w:rsidR="00C22FC0" w:rsidRPr="00627EC6" w:rsidRDefault="00C22FC0" w:rsidP="001978FC">
            <w:pPr>
              <w:ind w:right="-72"/>
              <w:jc w:val="right"/>
              <w:rPr>
                <w:rFonts w:ascii="Arial" w:hAnsi="Arial" w:cs="Arial"/>
                <w:b/>
                <w:bCs/>
                <w:sz w:val="20"/>
                <w:szCs w:val="20"/>
                <w:lang w:eastAsia="th-TH"/>
              </w:rPr>
            </w:pPr>
            <w:r w:rsidRPr="00627EC6">
              <w:rPr>
                <w:rFonts w:ascii="Arial" w:hAnsi="Arial" w:cs="Arial"/>
                <w:b/>
                <w:bCs/>
                <w:sz w:val="20"/>
                <w:szCs w:val="20"/>
                <w:lang w:eastAsia="th-TH"/>
              </w:rPr>
              <w:t>Baht</w:t>
            </w:r>
          </w:p>
        </w:tc>
        <w:tc>
          <w:tcPr>
            <w:tcW w:w="1584" w:type="dxa"/>
            <w:tcBorders>
              <w:bottom w:val="single" w:sz="4" w:space="0" w:color="auto"/>
            </w:tcBorders>
            <w:vAlign w:val="bottom"/>
          </w:tcPr>
          <w:p w14:paraId="3D8BA97D" w14:textId="77777777" w:rsidR="00C22FC0" w:rsidRPr="00627EC6" w:rsidRDefault="00C22FC0" w:rsidP="001978FC">
            <w:pPr>
              <w:ind w:right="-72"/>
              <w:jc w:val="right"/>
              <w:rPr>
                <w:rFonts w:ascii="Arial" w:hAnsi="Arial" w:cs="Arial"/>
                <w:b/>
                <w:bCs/>
                <w:sz w:val="20"/>
                <w:szCs w:val="20"/>
                <w:lang w:eastAsia="th-TH"/>
              </w:rPr>
            </w:pPr>
            <w:r w:rsidRPr="00627EC6">
              <w:rPr>
                <w:rFonts w:ascii="Arial" w:hAnsi="Arial" w:cs="Arial"/>
                <w:b/>
                <w:bCs/>
                <w:sz w:val="20"/>
                <w:szCs w:val="20"/>
                <w:lang w:eastAsia="th-TH"/>
              </w:rPr>
              <w:t>Baht</w:t>
            </w:r>
          </w:p>
        </w:tc>
      </w:tr>
      <w:tr w:rsidR="00C22FC0" w:rsidRPr="00627EC6" w14:paraId="1A113D0A" w14:textId="77777777" w:rsidTr="001978FC">
        <w:tc>
          <w:tcPr>
            <w:tcW w:w="5328" w:type="dxa"/>
          </w:tcPr>
          <w:p w14:paraId="2CCF2744" w14:textId="77777777" w:rsidR="00C22FC0" w:rsidRPr="00627EC6" w:rsidRDefault="00C22FC0" w:rsidP="001978FC">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shd w:val="clear" w:color="auto" w:fill="FAFAFA"/>
          </w:tcPr>
          <w:p w14:paraId="22222882" w14:textId="77777777" w:rsidR="00C22FC0" w:rsidRPr="00627EC6" w:rsidRDefault="00C22FC0" w:rsidP="001978F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1378BDAC" w14:textId="77777777" w:rsidR="00C22FC0" w:rsidRPr="00627EC6" w:rsidRDefault="00C22FC0" w:rsidP="001978F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C22FC0" w:rsidRPr="00627EC6" w14:paraId="39C797F2" w14:textId="77777777" w:rsidTr="001978FC">
        <w:tc>
          <w:tcPr>
            <w:tcW w:w="5328" w:type="dxa"/>
          </w:tcPr>
          <w:p w14:paraId="225F5C09" w14:textId="77777777" w:rsidR="00C22FC0" w:rsidRPr="00627EC6" w:rsidRDefault="00C22FC0" w:rsidP="001978FC">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627EC6">
              <w:rPr>
                <w:rFonts w:ascii="Arial" w:eastAsia="Times New Roman" w:hAnsi="Arial" w:cs="Arial"/>
                <w:b/>
                <w:bCs/>
                <w:sz w:val="20"/>
                <w:szCs w:val="20"/>
              </w:rPr>
              <w:t>Revenue from sales of goods and services</w:t>
            </w:r>
          </w:p>
        </w:tc>
        <w:tc>
          <w:tcPr>
            <w:tcW w:w="1584" w:type="dxa"/>
            <w:shd w:val="clear" w:color="auto" w:fill="FAFAFA"/>
          </w:tcPr>
          <w:p w14:paraId="3F5A8FF9" w14:textId="77777777" w:rsidR="00C22FC0" w:rsidRPr="00627EC6" w:rsidRDefault="00C22FC0" w:rsidP="00817F3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105220F9" w14:textId="77777777" w:rsidR="00C22FC0" w:rsidRPr="00627EC6" w:rsidRDefault="00C22FC0" w:rsidP="00817F3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431B30" w:rsidRPr="00627EC6" w14:paraId="581FB2C7" w14:textId="77777777" w:rsidTr="001978FC">
        <w:tc>
          <w:tcPr>
            <w:tcW w:w="5328" w:type="dxa"/>
          </w:tcPr>
          <w:p w14:paraId="391CEE30" w14:textId="77777777" w:rsidR="00431B30" w:rsidRPr="00627EC6" w:rsidRDefault="00431B30" w:rsidP="00431B30">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627EC6">
              <w:rPr>
                <w:rFonts w:ascii="Arial" w:eastAsia="Times New Roman" w:hAnsi="Arial" w:cs="Arial"/>
                <w:sz w:val="20"/>
                <w:szCs w:val="20"/>
              </w:rPr>
              <w:t xml:space="preserve">   </w:t>
            </w:r>
            <w:r w:rsidRPr="00627EC6">
              <w:rPr>
                <w:rFonts w:ascii="Arial" w:hAnsi="Arial" w:cs="Arial"/>
                <w:sz w:val="20"/>
                <w:szCs w:val="20"/>
              </w:rPr>
              <w:t>Related party</w:t>
            </w:r>
          </w:p>
        </w:tc>
        <w:tc>
          <w:tcPr>
            <w:tcW w:w="1584" w:type="dxa"/>
            <w:tcBorders>
              <w:bottom w:val="single" w:sz="4" w:space="0" w:color="auto"/>
            </w:tcBorders>
            <w:shd w:val="clear" w:color="auto" w:fill="FAFAFA"/>
          </w:tcPr>
          <w:p w14:paraId="25EA8806" w14:textId="16C6E147" w:rsidR="00431B30" w:rsidRPr="00627EC6" w:rsidRDefault="00E6749C" w:rsidP="00431B30">
            <w:pPr>
              <w:ind w:right="-72"/>
              <w:jc w:val="right"/>
              <w:rPr>
                <w:rFonts w:ascii="Arial" w:eastAsia="MS Mincho" w:hAnsi="Arial" w:cs="Arial"/>
                <w:sz w:val="20"/>
                <w:szCs w:val="20"/>
              </w:rPr>
            </w:pPr>
            <w:r w:rsidRPr="00627EC6">
              <w:rPr>
                <w:rFonts w:ascii="Arial" w:eastAsia="MS Mincho" w:hAnsi="Arial" w:cs="Arial"/>
                <w:sz w:val="20"/>
                <w:szCs w:val="20"/>
              </w:rPr>
              <w:t>7,036,500</w:t>
            </w:r>
          </w:p>
        </w:tc>
        <w:tc>
          <w:tcPr>
            <w:tcW w:w="1584" w:type="dxa"/>
            <w:tcBorders>
              <w:bottom w:val="single" w:sz="4" w:space="0" w:color="auto"/>
            </w:tcBorders>
            <w:shd w:val="clear" w:color="auto" w:fill="auto"/>
          </w:tcPr>
          <w:p w14:paraId="317106D4" w14:textId="436C607F" w:rsidR="00431B30" w:rsidRPr="00627EC6" w:rsidRDefault="00431B30" w:rsidP="00431B30">
            <w:pPr>
              <w:ind w:right="-72"/>
              <w:jc w:val="right"/>
              <w:rPr>
                <w:rFonts w:ascii="Arial" w:eastAsia="MS Mincho" w:hAnsi="Arial" w:cs="Arial"/>
                <w:sz w:val="20"/>
                <w:szCs w:val="20"/>
              </w:rPr>
            </w:pPr>
            <w:r w:rsidRPr="00627EC6">
              <w:rPr>
                <w:rFonts w:ascii="Arial" w:eastAsia="MS Mincho" w:hAnsi="Arial" w:cs="Arial"/>
                <w:sz w:val="20"/>
                <w:szCs w:val="20"/>
                <w:lang w:val="en-GB"/>
              </w:rPr>
              <w:t>640</w:t>
            </w:r>
            <w:r w:rsidRPr="00627EC6">
              <w:rPr>
                <w:rFonts w:ascii="Arial" w:eastAsia="MS Mincho" w:hAnsi="Arial" w:cs="Arial"/>
                <w:sz w:val="20"/>
                <w:szCs w:val="20"/>
              </w:rPr>
              <w:t>,</w:t>
            </w:r>
            <w:r w:rsidRPr="00627EC6">
              <w:rPr>
                <w:rFonts w:ascii="Arial" w:eastAsia="MS Mincho" w:hAnsi="Arial" w:cs="Arial"/>
                <w:sz w:val="20"/>
                <w:szCs w:val="20"/>
                <w:lang w:val="en-GB"/>
              </w:rPr>
              <w:t>000</w:t>
            </w:r>
          </w:p>
        </w:tc>
      </w:tr>
      <w:tr w:rsidR="00431B30" w:rsidRPr="00627EC6" w14:paraId="2F0FE8BC" w14:textId="77777777" w:rsidTr="001978FC">
        <w:tc>
          <w:tcPr>
            <w:tcW w:w="5328" w:type="dxa"/>
          </w:tcPr>
          <w:p w14:paraId="56D1AA22" w14:textId="77777777" w:rsidR="00431B30" w:rsidRPr="00627EC6" w:rsidRDefault="00431B30" w:rsidP="00431B30">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4478AD13" w14:textId="77777777" w:rsidR="00431B30" w:rsidRPr="00627EC6" w:rsidRDefault="00431B30" w:rsidP="00431B30">
            <w:pPr>
              <w:ind w:right="-72"/>
              <w:jc w:val="right"/>
              <w:rPr>
                <w:rFonts w:ascii="Arial" w:eastAsia="MS Mincho" w:hAnsi="Arial" w:cs="Arial"/>
                <w:sz w:val="20"/>
                <w:szCs w:val="20"/>
              </w:rPr>
            </w:pPr>
          </w:p>
        </w:tc>
        <w:tc>
          <w:tcPr>
            <w:tcW w:w="1584" w:type="dxa"/>
            <w:tcBorders>
              <w:top w:val="single" w:sz="4" w:space="0" w:color="auto"/>
            </w:tcBorders>
            <w:shd w:val="clear" w:color="auto" w:fill="auto"/>
          </w:tcPr>
          <w:p w14:paraId="649479C2" w14:textId="77777777" w:rsidR="00431B30" w:rsidRPr="00627EC6" w:rsidRDefault="00431B30" w:rsidP="00431B30">
            <w:pPr>
              <w:ind w:right="-72"/>
              <w:jc w:val="right"/>
              <w:rPr>
                <w:rFonts w:ascii="Arial" w:eastAsia="MS Mincho" w:hAnsi="Arial" w:cs="Arial"/>
                <w:sz w:val="20"/>
                <w:szCs w:val="20"/>
              </w:rPr>
            </w:pPr>
          </w:p>
        </w:tc>
      </w:tr>
      <w:tr w:rsidR="00431B30" w:rsidRPr="00627EC6" w14:paraId="6FEB6F56" w14:textId="77777777" w:rsidTr="00EF3CED">
        <w:tc>
          <w:tcPr>
            <w:tcW w:w="5328" w:type="dxa"/>
          </w:tcPr>
          <w:p w14:paraId="3C5644EE" w14:textId="265447CE" w:rsidR="00431B30" w:rsidRPr="00627EC6" w:rsidRDefault="00431B30" w:rsidP="00431B30">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627EC6">
              <w:rPr>
                <w:rFonts w:ascii="Arial" w:eastAsia="Times New Roman" w:hAnsi="Arial" w:cs="Arial"/>
                <w:b/>
                <w:bCs/>
                <w:sz w:val="20"/>
                <w:szCs w:val="20"/>
              </w:rPr>
              <w:t>Goods Purchasing</w:t>
            </w:r>
          </w:p>
        </w:tc>
        <w:tc>
          <w:tcPr>
            <w:tcW w:w="1584" w:type="dxa"/>
            <w:shd w:val="clear" w:color="auto" w:fill="FAFAFA"/>
            <w:vAlign w:val="bottom"/>
          </w:tcPr>
          <w:p w14:paraId="549F25CB" w14:textId="77777777" w:rsidR="00431B30" w:rsidRPr="00627EC6" w:rsidRDefault="00431B30" w:rsidP="00431B3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7879B396" w14:textId="77777777" w:rsidR="00431B30" w:rsidRPr="00627EC6" w:rsidRDefault="00431B30" w:rsidP="00431B3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431B30" w:rsidRPr="00627EC6" w14:paraId="1CF8BBEA" w14:textId="77777777" w:rsidTr="00EB31EA">
        <w:tc>
          <w:tcPr>
            <w:tcW w:w="5328" w:type="dxa"/>
          </w:tcPr>
          <w:p w14:paraId="361B1B2C" w14:textId="3CB68626" w:rsidR="00431B30" w:rsidRPr="00627EC6" w:rsidRDefault="00431B30" w:rsidP="00431B30">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eastAsia="Times New Roman" w:hAnsi="Arial" w:cs="Arial"/>
                <w:sz w:val="20"/>
                <w:szCs w:val="20"/>
              </w:rPr>
              <w:t xml:space="preserve">   Related party</w:t>
            </w:r>
          </w:p>
        </w:tc>
        <w:tc>
          <w:tcPr>
            <w:tcW w:w="1584" w:type="dxa"/>
            <w:tcBorders>
              <w:bottom w:val="single" w:sz="4" w:space="0" w:color="auto"/>
            </w:tcBorders>
            <w:shd w:val="clear" w:color="auto" w:fill="FAFAFA"/>
            <w:vAlign w:val="bottom"/>
          </w:tcPr>
          <w:p w14:paraId="48EE343C" w14:textId="66BD12FE" w:rsidR="00431B30" w:rsidRPr="00627EC6" w:rsidRDefault="00E6749C" w:rsidP="00431B3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627EC6">
              <w:rPr>
                <w:rFonts w:ascii="Arial" w:eastAsia="Times New Roman" w:hAnsi="Arial" w:cs="Arial"/>
                <w:sz w:val="20"/>
                <w:szCs w:val="20"/>
              </w:rPr>
              <w:t>-</w:t>
            </w:r>
          </w:p>
        </w:tc>
        <w:tc>
          <w:tcPr>
            <w:tcW w:w="1584" w:type="dxa"/>
            <w:tcBorders>
              <w:bottom w:val="single" w:sz="4" w:space="0" w:color="auto"/>
            </w:tcBorders>
            <w:shd w:val="clear" w:color="auto" w:fill="auto"/>
          </w:tcPr>
          <w:p w14:paraId="7556C60C" w14:textId="1A07A5CD" w:rsidR="00431B30" w:rsidRPr="00627EC6" w:rsidRDefault="00431B30" w:rsidP="00431B3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627EC6">
              <w:rPr>
                <w:rFonts w:ascii="Arial" w:eastAsia="MS Mincho" w:hAnsi="Arial" w:cs="Arial"/>
                <w:sz w:val="20"/>
                <w:szCs w:val="20"/>
                <w:lang w:val="en-GB"/>
              </w:rPr>
              <w:t>500</w:t>
            </w:r>
            <w:r w:rsidRPr="00627EC6">
              <w:rPr>
                <w:rFonts w:ascii="Arial" w:eastAsia="MS Mincho" w:hAnsi="Arial" w:cs="Arial"/>
                <w:sz w:val="20"/>
                <w:szCs w:val="20"/>
              </w:rPr>
              <w:t>,</w:t>
            </w:r>
            <w:r w:rsidRPr="00627EC6">
              <w:rPr>
                <w:rFonts w:ascii="Arial" w:eastAsia="MS Mincho" w:hAnsi="Arial" w:cs="Arial"/>
                <w:sz w:val="20"/>
                <w:szCs w:val="20"/>
                <w:lang w:val="en-GB"/>
              </w:rPr>
              <w:t>000</w:t>
            </w:r>
          </w:p>
        </w:tc>
      </w:tr>
      <w:tr w:rsidR="00431B30" w:rsidRPr="00627EC6" w14:paraId="196AE3EF" w14:textId="77777777" w:rsidTr="006114F6">
        <w:tc>
          <w:tcPr>
            <w:tcW w:w="5328" w:type="dxa"/>
            <w:vAlign w:val="bottom"/>
          </w:tcPr>
          <w:p w14:paraId="6F10032D" w14:textId="77777777" w:rsidR="00431B30" w:rsidRPr="00627EC6" w:rsidRDefault="00431B30" w:rsidP="00431B30">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p>
        </w:tc>
        <w:tc>
          <w:tcPr>
            <w:tcW w:w="1584" w:type="dxa"/>
            <w:tcBorders>
              <w:top w:val="single" w:sz="4" w:space="0" w:color="auto"/>
            </w:tcBorders>
            <w:shd w:val="clear" w:color="auto" w:fill="FAFAFA"/>
            <w:vAlign w:val="bottom"/>
          </w:tcPr>
          <w:p w14:paraId="5456D7DF" w14:textId="77777777" w:rsidR="00431B30" w:rsidRPr="00627EC6" w:rsidRDefault="00431B30" w:rsidP="00431B3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Borders>
              <w:top w:val="single" w:sz="4" w:space="0" w:color="auto"/>
            </w:tcBorders>
            <w:shd w:val="clear" w:color="auto" w:fill="auto"/>
            <w:vAlign w:val="bottom"/>
          </w:tcPr>
          <w:p w14:paraId="22A4700A" w14:textId="77777777" w:rsidR="00431B30" w:rsidRPr="00627EC6" w:rsidRDefault="00431B30" w:rsidP="00431B3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E6749C" w:rsidRPr="00627EC6" w14:paraId="0FD53EA7" w14:textId="77777777" w:rsidTr="00E6749C">
        <w:tc>
          <w:tcPr>
            <w:tcW w:w="5328" w:type="dxa"/>
          </w:tcPr>
          <w:p w14:paraId="3A4BD13B" w14:textId="45453B08" w:rsidR="00E6749C" w:rsidRPr="00627EC6" w:rsidRDefault="00E6749C" w:rsidP="00431B30">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eastAsia="Times New Roman" w:hAnsi="Arial" w:cs="Arial"/>
                <w:b/>
                <w:bCs/>
                <w:sz w:val="20"/>
                <w:szCs w:val="20"/>
              </w:rPr>
              <w:t>Interest incomes under the lease</w:t>
            </w:r>
          </w:p>
        </w:tc>
        <w:tc>
          <w:tcPr>
            <w:tcW w:w="1584" w:type="dxa"/>
            <w:shd w:val="clear" w:color="auto" w:fill="FAFAFA"/>
            <w:vAlign w:val="bottom"/>
          </w:tcPr>
          <w:p w14:paraId="09A6A492" w14:textId="77777777" w:rsidR="00E6749C" w:rsidRPr="00627EC6" w:rsidRDefault="00E6749C" w:rsidP="00431B30">
            <w:pPr>
              <w:ind w:right="-72"/>
              <w:jc w:val="right"/>
              <w:rPr>
                <w:rFonts w:ascii="Arial" w:eastAsia="MS Mincho" w:hAnsi="Arial" w:cs="Arial"/>
                <w:sz w:val="20"/>
                <w:szCs w:val="20"/>
              </w:rPr>
            </w:pPr>
          </w:p>
        </w:tc>
        <w:tc>
          <w:tcPr>
            <w:tcW w:w="1584" w:type="dxa"/>
            <w:shd w:val="clear" w:color="auto" w:fill="auto"/>
            <w:vAlign w:val="bottom"/>
          </w:tcPr>
          <w:p w14:paraId="59042A3D" w14:textId="77777777" w:rsidR="00E6749C" w:rsidRPr="00627EC6" w:rsidRDefault="00E6749C" w:rsidP="00431B30">
            <w:pPr>
              <w:ind w:right="-72"/>
              <w:jc w:val="right"/>
              <w:rPr>
                <w:rFonts w:ascii="Arial" w:eastAsia="MS Mincho" w:hAnsi="Arial" w:cs="Arial"/>
                <w:sz w:val="20"/>
                <w:szCs w:val="25"/>
                <w:lang w:val="en-GB"/>
              </w:rPr>
            </w:pPr>
          </w:p>
        </w:tc>
      </w:tr>
      <w:tr w:rsidR="00E6749C" w:rsidRPr="00627EC6" w14:paraId="1822D091" w14:textId="77777777" w:rsidTr="00E6749C">
        <w:tc>
          <w:tcPr>
            <w:tcW w:w="5328" w:type="dxa"/>
          </w:tcPr>
          <w:p w14:paraId="4506F77B" w14:textId="4FA1DE51" w:rsidR="00E6749C" w:rsidRPr="00627EC6" w:rsidRDefault="00E6749C" w:rsidP="00431B30">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627EC6">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3750FBA8" w14:textId="5F2AC499" w:rsidR="00E6749C" w:rsidRPr="00627EC6" w:rsidRDefault="00E6749C" w:rsidP="00431B30">
            <w:pPr>
              <w:ind w:right="-72"/>
              <w:jc w:val="right"/>
              <w:rPr>
                <w:rFonts w:ascii="Arial" w:eastAsia="MS Mincho" w:hAnsi="Arial" w:cs="Arial"/>
                <w:sz w:val="20"/>
                <w:szCs w:val="20"/>
              </w:rPr>
            </w:pPr>
            <w:r w:rsidRPr="00627EC6">
              <w:rPr>
                <w:rFonts w:ascii="Arial" w:eastAsia="MS Mincho" w:hAnsi="Arial" w:cs="Arial"/>
                <w:sz w:val="20"/>
                <w:szCs w:val="20"/>
              </w:rPr>
              <w:t>62,027</w:t>
            </w:r>
          </w:p>
        </w:tc>
        <w:tc>
          <w:tcPr>
            <w:tcW w:w="1584" w:type="dxa"/>
            <w:tcBorders>
              <w:bottom w:val="single" w:sz="4" w:space="0" w:color="auto"/>
            </w:tcBorders>
            <w:shd w:val="clear" w:color="auto" w:fill="auto"/>
            <w:vAlign w:val="bottom"/>
          </w:tcPr>
          <w:p w14:paraId="38D32AEE" w14:textId="4F529FDF" w:rsidR="00E6749C" w:rsidRPr="00627EC6" w:rsidRDefault="00E6749C" w:rsidP="00431B30">
            <w:pPr>
              <w:ind w:right="-72"/>
              <w:jc w:val="right"/>
              <w:rPr>
                <w:rFonts w:ascii="Arial" w:eastAsia="MS Mincho" w:hAnsi="Arial" w:cs="Arial"/>
                <w:sz w:val="20"/>
                <w:szCs w:val="25"/>
                <w:lang w:val="en-GB"/>
              </w:rPr>
            </w:pPr>
            <w:r w:rsidRPr="00627EC6">
              <w:rPr>
                <w:rFonts w:ascii="Arial" w:eastAsia="MS Mincho" w:hAnsi="Arial" w:cs="Arial"/>
                <w:sz w:val="20"/>
                <w:szCs w:val="25"/>
                <w:lang w:val="en-GB"/>
              </w:rPr>
              <w:t>-</w:t>
            </w:r>
          </w:p>
        </w:tc>
      </w:tr>
      <w:tr w:rsidR="00E6749C" w:rsidRPr="00627EC6" w14:paraId="24D13D67" w14:textId="77777777" w:rsidTr="00E6749C">
        <w:tc>
          <w:tcPr>
            <w:tcW w:w="5328" w:type="dxa"/>
          </w:tcPr>
          <w:p w14:paraId="3D4E7997" w14:textId="77777777" w:rsidR="00E6749C" w:rsidRPr="00627EC6" w:rsidRDefault="00E6749C" w:rsidP="00431B30">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069B73F8" w14:textId="77777777" w:rsidR="00E6749C" w:rsidRPr="00627EC6" w:rsidRDefault="00E6749C" w:rsidP="00431B30">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14BCA9F8" w14:textId="77777777" w:rsidR="00E6749C" w:rsidRPr="00627EC6" w:rsidRDefault="00E6749C" w:rsidP="00431B30">
            <w:pPr>
              <w:ind w:right="-72"/>
              <w:jc w:val="right"/>
              <w:rPr>
                <w:rFonts w:ascii="Arial" w:eastAsia="MS Mincho" w:hAnsi="Arial" w:cs="Arial"/>
                <w:sz w:val="20"/>
                <w:szCs w:val="25"/>
                <w:lang w:val="en-GB"/>
              </w:rPr>
            </w:pPr>
          </w:p>
        </w:tc>
      </w:tr>
      <w:tr w:rsidR="00E6749C" w:rsidRPr="00627EC6" w14:paraId="6788E231" w14:textId="77777777" w:rsidTr="00E6749C">
        <w:tc>
          <w:tcPr>
            <w:tcW w:w="5328" w:type="dxa"/>
            <w:vAlign w:val="bottom"/>
          </w:tcPr>
          <w:p w14:paraId="6DA5C59F" w14:textId="25C899BB"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eastAsia="Times New Roman" w:hAnsi="Arial" w:cs="Arial"/>
                <w:b/>
                <w:bCs/>
                <w:sz w:val="20"/>
                <w:szCs w:val="20"/>
              </w:rPr>
              <w:t>Service expenses</w:t>
            </w:r>
          </w:p>
        </w:tc>
        <w:tc>
          <w:tcPr>
            <w:tcW w:w="1584" w:type="dxa"/>
            <w:shd w:val="clear" w:color="auto" w:fill="FAFAFA"/>
            <w:vAlign w:val="bottom"/>
          </w:tcPr>
          <w:p w14:paraId="0B9B5DD9" w14:textId="77777777" w:rsidR="00E6749C" w:rsidRPr="00627EC6" w:rsidRDefault="00E6749C" w:rsidP="00E6749C">
            <w:pPr>
              <w:ind w:right="-72"/>
              <w:jc w:val="right"/>
              <w:rPr>
                <w:rFonts w:ascii="Arial" w:eastAsia="MS Mincho" w:hAnsi="Arial" w:cs="Arial"/>
                <w:sz w:val="20"/>
                <w:szCs w:val="20"/>
              </w:rPr>
            </w:pPr>
          </w:p>
        </w:tc>
        <w:tc>
          <w:tcPr>
            <w:tcW w:w="1584" w:type="dxa"/>
            <w:shd w:val="clear" w:color="auto" w:fill="auto"/>
            <w:vAlign w:val="bottom"/>
          </w:tcPr>
          <w:p w14:paraId="626C15B0" w14:textId="77777777" w:rsidR="00E6749C" w:rsidRPr="00627EC6" w:rsidRDefault="00E6749C" w:rsidP="00E6749C">
            <w:pPr>
              <w:ind w:right="-72"/>
              <w:jc w:val="right"/>
              <w:rPr>
                <w:rFonts w:ascii="Arial" w:eastAsia="MS Mincho" w:hAnsi="Arial" w:cs="Arial"/>
                <w:sz w:val="20"/>
                <w:szCs w:val="25"/>
                <w:lang w:val="en-GB"/>
              </w:rPr>
            </w:pPr>
          </w:p>
        </w:tc>
      </w:tr>
      <w:tr w:rsidR="00E6749C" w:rsidRPr="00627EC6" w14:paraId="2BA845C5" w14:textId="77777777" w:rsidTr="00E6749C">
        <w:tc>
          <w:tcPr>
            <w:tcW w:w="5328" w:type="dxa"/>
          </w:tcPr>
          <w:p w14:paraId="095A692A" w14:textId="1BBE6C4F"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6C81314B" w14:textId="1A1D5636" w:rsidR="00E6749C" w:rsidRPr="00627EC6" w:rsidRDefault="00E6749C" w:rsidP="00E6749C">
            <w:pPr>
              <w:ind w:right="-72"/>
              <w:jc w:val="right"/>
              <w:rPr>
                <w:rFonts w:ascii="Arial" w:eastAsia="MS Mincho" w:hAnsi="Arial" w:cs="Arial"/>
                <w:sz w:val="20"/>
                <w:szCs w:val="20"/>
              </w:rPr>
            </w:pPr>
            <w:r w:rsidRPr="00627EC6">
              <w:rPr>
                <w:rFonts w:ascii="Arial" w:eastAsia="MS Mincho" w:hAnsi="Arial" w:cs="Arial"/>
                <w:sz w:val="20"/>
                <w:szCs w:val="20"/>
              </w:rPr>
              <w:t>11,020</w:t>
            </w:r>
          </w:p>
        </w:tc>
        <w:tc>
          <w:tcPr>
            <w:tcW w:w="1584" w:type="dxa"/>
            <w:tcBorders>
              <w:bottom w:val="single" w:sz="4" w:space="0" w:color="auto"/>
            </w:tcBorders>
            <w:shd w:val="clear" w:color="auto" w:fill="auto"/>
            <w:vAlign w:val="bottom"/>
          </w:tcPr>
          <w:p w14:paraId="334CFD90" w14:textId="734DD036" w:rsidR="00E6749C" w:rsidRPr="00627EC6" w:rsidRDefault="00E6749C" w:rsidP="00E6749C">
            <w:pPr>
              <w:ind w:right="-72"/>
              <w:jc w:val="right"/>
              <w:rPr>
                <w:rFonts w:ascii="Arial" w:eastAsia="MS Mincho" w:hAnsi="Arial" w:cs="Arial"/>
                <w:sz w:val="20"/>
                <w:szCs w:val="25"/>
                <w:lang w:val="en-GB"/>
              </w:rPr>
            </w:pPr>
            <w:r w:rsidRPr="00627EC6">
              <w:rPr>
                <w:rFonts w:ascii="Arial" w:eastAsia="MS Mincho" w:hAnsi="Arial" w:cs="Arial"/>
                <w:sz w:val="20"/>
                <w:szCs w:val="25"/>
                <w:lang w:val="en-GB"/>
              </w:rPr>
              <w:t>10</w:t>
            </w:r>
            <w:r w:rsidRPr="00627EC6">
              <w:rPr>
                <w:rFonts w:ascii="Arial" w:eastAsia="MS Mincho" w:hAnsi="Arial" w:cs="Arial"/>
                <w:sz w:val="20"/>
                <w:szCs w:val="25"/>
              </w:rPr>
              <w:t>,</w:t>
            </w:r>
            <w:r w:rsidRPr="00627EC6">
              <w:rPr>
                <w:rFonts w:ascii="Arial" w:eastAsia="MS Mincho" w:hAnsi="Arial" w:cs="Arial"/>
                <w:sz w:val="20"/>
                <w:szCs w:val="25"/>
                <w:lang w:val="en-GB"/>
              </w:rPr>
              <w:t>930</w:t>
            </w:r>
          </w:p>
        </w:tc>
      </w:tr>
      <w:tr w:rsidR="00E6749C" w:rsidRPr="00627EC6" w14:paraId="1E73D8CE" w14:textId="77777777" w:rsidTr="00E6749C">
        <w:tc>
          <w:tcPr>
            <w:tcW w:w="5328" w:type="dxa"/>
          </w:tcPr>
          <w:p w14:paraId="718962D7" w14:textId="77777777"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3EA1CEDD" w14:textId="77777777" w:rsidR="00E6749C" w:rsidRPr="00627EC6" w:rsidRDefault="00E6749C" w:rsidP="00E6749C">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6089B865" w14:textId="77777777" w:rsidR="00E6749C" w:rsidRPr="00627EC6" w:rsidRDefault="00E6749C" w:rsidP="00E6749C">
            <w:pPr>
              <w:ind w:right="-72"/>
              <w:jc w:val="right"/>
              <w:rPr>
                <w:rFonts w:ascii="Arial" w:eastAsia="MS Mincho" w:hAnsi="Arial" w:cs="Arial"/>
                <w:sz w:val="20"/>
                <w:szCs w:val="25"/>
                <w:lang w:val="en-GB"/>
              </w:rPr>
            </w:pPr>
          </w:p>
        </w:tc>
      </w:tr>
      <w:tr w:rsidR="00E6749C" w:rsidRPr="00627EC6" w14:paraId="79DE03E1" w14:textId="77777777" w:rsidTr="00D02667">
        <w:tc>
          <w:tcPr>
            <w:tcW w:w="5328" w:type="dxa"/>
          </w:tcPr>
          <w:p w14:paraId="6223E8E4" w14:textId="6B88684B"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eastAsia="Times New Roman" w:hAnsi="Arial" w:cs="Arial"/>
                <w:b/>
                <w:bCs/>
                <w:sz w:val="20"/>
                <w:szCs w:val="20"/>
              </w:rPr>
              <w:t>Interest expenses under the lease</w:t>
            </w:r>
          </w:p>
        </w:tc>
        <w:tc>
          <w:tcPr>
            <w:tcW w:w="1584" w:type="dxa"/>
            <w:shd w:val="clear" w:color="auto" w:fill="FAFAFA"/>
            <w:vAlign w:val="bottom"/>
          </w:tcPr>
          <w:p w14:paraId="16AA62C6" w14:textId="77777777" w:rsidR="00E6749C" w:rsidRPr="00627EC6" w:rsidRDefault="00E6749C" w:rsidP="00E6749C">
            <w:pPr>
              <w:ind w:right="-72"/>
              <w:jc w:val="right"/>
              <w:rPr>
                <w:rFonts w:ascii="Arial" w:eastAsia="MS Mincho" w:hAnsi="Arial" w:cs="Arial"/>
                <w:sz w:val="20"/>
                <w:szCs w:val="20"/>
              </w:rPr>
            </w:pPr>
          </w:p>
        </w:tc>
        <w:tc>
          <w:tcPr>
            <w:tcW w:w="1584" w:type="dxa"/>
            <w:shd w:val="clear" w:color="auto" w:fill="auto"/>
            <w:vAlign w:val="bottom"/>
          </w:tcPr>
          <w:p w14:paraId="219C07A5" w14:textId="77777777" w:rsidR="00E6749C" w:rsidRPr="00627EC6" w:rsidRDefault="00E6749C" w:rsidP="00E6749C">
            <w:pPr>
              <w:ind w:right="-72"/>
              <w:jc w:val="right"/>
              <w:rPr>
                <w:rFonts w:ascii="Arial" w:hAnsi="Arial" w:cs="Arial"/>
                <w:sz w:val="20"/>
                <w:szCs w:val="20"/>
                <w:lang w:val="en-GB"/>
              </w:rPr>
            </w:pPr>
          </w:p>
        </w:tc>
      </w:tr>
      <w:tr w:rsidR="00E6749C" w:rsidRPr="00627EC6" w14:paraId="0DC031E9" w14:textId="77777777" w:rsidTr="00D02667">
        <w:tc>
          <w:tcPr>
            <w:tcW w:w="5328" w:type="dxa"/>
          </w:tcPr>
          <w:p w14:paraId="3E7E2BC3" w14:textId="32A8882A"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0961A71E" w14:textId="64F7C184" w:rsidR="00E6749C" w:rsidRPr="00627EC6" w:rsidRDefault="00E6749C" w:rsidP="00E6749C">
            <w:pPr>
              <w:ind w:right="-72"/>
              <w:jc w:val="right"/>
              <w:rPr>
                <w:rFonts w:ascii="Arial" w:eastAsia="MS Mincho" w:hAnsi="Arial" w:cs="Arial"/>
                <w:sz w:val="20"/>
                <w:szCs w:val="20"/>
              </w:rPr>
            </w:pPr>
            <w:r w:rsidRPr="00627EC6">
              <w:rPr>
                <w:rFonts w:ascii="Arial" w:eastAsia="MS Mincho" w:hAnsi="Arial" w:cs="Arial"/>
                <w:sz w:val="20"/>
                <w:szCs w:val="20"/>
              </w:rPr>
              <w:t>189,689</w:t>
            </w:r>
          </w:p>
        </w:tc>
        <w:tc>
          <w:tcPr>
            <w:tcW w:w="1584" w:type="dxa"/>
            <w:tcBorders>
              <w:bottom w:val="single" w:sz="4" w:space="0" w:color="auto"/>
            </w:tcBorders>
            <w:shd w:val="clear" w:color="auto" w:fill="auto"/>
            <w:vAlign w:val="bottom"/>
          </w:tcPr>
          <w:p w14:paraId="0254E41F" w14:textId="3B6A98E0" w:rsidR="00E6749C" w:rsidRPr="00627EC6" w:rsidRDefault="00E6749C" w:rsidP="00E6749C">
            <w:pPr>
              <w:ind w:right="-72"/>
              <w:jc w:val="right"/>
              <w:rPr>
                <w:rFonts w:ascii="Arial" w:hAnsi="Arial" w:cs="Arial"/>
                <w:sz w:val="20"/>
                <w:szCs w:val="20"/>
                <w:lang w:val="en-GB"/>
              </w:rPr>
            </w:pPr>
            <w:r w:rsidRPr="00627EC6">
              <w:rPr>
                <w:rFonts w:ascii="Arial" w:eastAsia="MS Mincho" w:hAnsi="Arial" w:cs="Arial"/>
                <w:sz w:val="20"/>
                <w:szCs w:val="20"/>
                <w:lang w:val="en-GB"/>
              </w:rPr>
              <w:t>236</w:t>
            </w:r>
            <w:r w:rsidRPr="00627EC6">
              <w:rPr>
                <w:rFonts w:ascii="Arial" w:eastAsia="MS Mincho" w:hAnsi="Arial" w:cs="Arial"/>
                <w:sz w:val="20"/>
                <w:szCs w:val="20"/>
              </w:rPr>
              <w:t>,</w:t>
            </w:r>
            <w:r w:rsidRPr="00627EC6">
              <w:rPr>
                <w:rFonts w:ascii="Arial" w:eastAsia="MS Mincho" w:hAnsi="Arial" w:cs="Arial"/>
                <w:sz w:val="20"/>
                <w:szCs w:val="20"/>
                <w:lang w:val="en-GB"/>
              </w:rPr>
              <w:t>144</w:t>
            </w:r>
          </w:p>
        </w:tc>
      </w:tr>
    </w:tbl>
    <w:p w14:paraId="07174176" w14:textId="4D2B08FF" w:rsidR="00431B30" w:rsidRPr="00C26947" w:rsidRDefault="00431B30" w:rsidP="00BA1132">
      <w:pPr>
        <w:ind w:left="540"/>
        <w:jc w:val="both"/>
        <w:rPr>
          <w:rFonts w:ascii="Arial" w:eastAsia="MS Mincho" w:hAnsi="Arial" w:cs="Arial"/>
          <w:spacing w:val="-2"/>
          <w:sz w:val="20"/>
          <w:szCs w:val="20"/>
        </w:rPr>
      </w:pPr>
    </w:p>
    <w:p w14:paraId="2EE56510" w14:textId="77777777" w:rsidR="00431B30" w:rsidRPr="00C26947" w:rsidRDefault="00431B30" w:rsidP="00431B30">
      <w:pPr>
        <w:ind w:left="540"/>
        <w:jc w:val="both"/>
        <w:rPr>
          <w:rFonts w:ascii="Arial" w:eastAsia="Times New Roman" w:hAnsi="Arial" w:cs="Arial"/>
          <w:b/>
          <w:bCs/>
          <w:sz w:val="20"/>
          <w:szCs w:val="20"/>
        </w:rPr>
      </w:pPr>
      <w:r w:rsidRPr="00C26947">
        <w:rPr>
          <w:rFonts w:ascii="Arial" w:eastAsia="MS Mincho" w:hAnsi="Arial" w:cs="Arial"/>
          <w:spacing w:val="-2"/>
          <w:sz w:val="20"/>
          <w:szCs w:val="20"/>
        </w:rPr>
        <w:t xml:space="preserve">The following transactions were carried out with related parties for the six-month period ended </w:t>
      </w:r>
      <w:r w:rsidRPr="00C26947">
        <w:rPr>
          <w:rFonts w:ascii="Arial" w:eastAsia="MS Mincho" w:hAnsi="Arial" w:cs="Arial"/>
          <w:spacing w:val="-2"/>
          <w:sz w:val="20"/>
          <w:szCs w:val="20"/>
        </w:rPr>
        <w:br/>
      </w:r>
      <w:r w:rsidRPr="00C26947">
        <w:rPr>
          <w:rFonts w:ascii="Arial" w:eastAsia="MS Mincho" w:hAnsi="Arial" w:cs="Arial"/>
          <w:spacing w:val="-2"/>
          <w:sz w:val="20"/>
          <w:szCs w:val="20"/>
          <w:lang w:val="en-GB"/>
        </w:rPr>
        <w:t>30</w:t>
      </w:r>
      <w:r w:rsidRPr="00C26947">
        <w:rPr>
          <w:rFonts w:ascii="Arial" w:eastAsia="MS Mincho" w:hAnsi="Arial" w:cs="Arial"/>
          <w:spacing w:val="-2"/>
          <w:sz w:val="20"/>
          <w:szCs w:val="20"/>
        </w:rPr>
        <w:t xml:space="preserve"> June as follows:</w:t>
      </w:r>
    </w:p>
    <w:p w14:paraId="3162DE98" w14:textId="77777777" w:rsidR="00431B30" w:rsidRPr="00C26947" w:rsidRDefault="00431B30" w:rsidP="00431B30">
      <w:pPr>
        <w:ind w:left="540"/>
        <w:jc w:val="both"/>
        <w:rPr>
          <w:rFonts w:ascii="Arial" w:eastAsia="MS Mincho" w:hAnsi="Arial" w:cs="Arial"/>
          <w:spacing w:val="-2"/>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431B30" w:rsidRPr="00627EC6" w14:paraId="13E3381D" w14:textId="77777777" w:rsidTr="002A5CF6">
        <w:tc>
          <w:tcPr>
            <w:tcW w:w="5328" w:type="dxa"/>
            <w:vAlign w:val="bottom"/>
          </w:tcPr>
          <w:p w14:paraId="39024782" w14:textId="77777777" w:rsidR="00431B30" w:rsidRPr="00627EC6" w:rsidRDefault="00431B30" w:rsidP="002A5CF6">
            <w:pPr>
              <w:ind w:left="-105"/>
              <w:rPr>
                <w:rFonts w:ascii="Arial" w:hAnsi="Arial" w:cs="Arial"/>
                <w:snapToGrid w:val="0"/>
                <w:sz w:val="20"/>
                <w:szCs w:val="20"/>
                <w:lang w:eastAsia="th-TH"/>
              </w:rPr>
            </w:pPr>
          </w:p>
        </w:tc>
        <w:tc>
          <w:tcPr>
            <w:tcW w:w="1584" w:type="dxa"/>
            <w:tcBorders>
              <w:top w:val="single" w:sz="4" w:space="0" w:color="auto"/>
            </w:tcBorders>
            <w:vAlign w:val="bottom"/>
          </w:tcPr>
          <w:p w14:paraId="277E1B59" w14:textId="710714FF" w:rsidR="00431B30" w:rsidRPr="00627EC6" w:rsidRDefault="00431B30" w:rsidP="002A5CF6">
            <w:pPr>
              <w:ind w:right="-72"/>
              <w:jc w:val="right"/>
              <w:rPr>
                <w:rFonts w:ascii="Arial" w:hAnsi="Arial" w:cs="Arial"/>
                <w:b/>
                <w:bCs/>
                <w:sz w:val="20"/>
                <w:szCs w:val="20"/>
                <w:cs/>
              </w:rPr>
            </w:pPr>
            <w:r w:rsidRPr="00627EC6">
              <w:rPr>
                <w:rFonts w:ascii="Arial" w:hAnsi="Arial" w:cs="Arial"/>
                <w:b/>
                <w:bCs/>
                <w:sz w:val="20"/>
                <w:szCs w:val="20"/>
                <w:lang w:val="en-GB"/>
              </w:rPr>
              <w:t>2023</w:t>
            </w:r>
          </w:p>
        </w:tc>
        <w:tc>
          <w:tcPr>
            <w:tcW w:w="1584" w:type="dxa"/>
            <w:tcBorders>
              <w:top w:val="single" w:sz="4" w:space="0" w:color="auto"/>
            </w:tcBorders>
            <w:vAlign w:val="bottom"/>
          </w:tcPr>
          <w:p w14:paraId="2BEBE5FF" w14:textId="7A7D6317" w:rsidR="00431B30" w:rsidRPr="00627EC6" w:rsidRDefault="00431B30" w:rsidP="002A5CF6">
            <w:pPr>
              <w:ind w:right="-72"/>
              <w:jc w:val="right"/>
              <w:rPr>
                <w:rFonts w:ascii="Arial" w:hAnsi="Arial" w:cs="Arial"/>
                <w:b/>
                <w:bCs/>
                <w:sz w:val="20"/>
                <w:szCs w:val="20"/>
                <w:cs/>
              </w:rPr>
            </w:pPr>
            <w:r w:rsidRPr="00627EC6">
              <w:rPr>
                <w:rFonts w:ascii="Arial" w:hAnsi="Arial" w:cs="Arial"/>
                <w:b/>
                <w:bCs/>
                <w:sz w:val="20"/>
                <w:szCs w:val="20"/>
                <w:lang w:val="en-GB"/>
              </w:rPr>
              <w:t>2022</w:t>
            </w:r>
          </w:p>
        </w:tc>
      </w:tr>
      <w:tr w:rsidR="00431B30" w:rsidRPr="00627EC6" w14:paraId="6BEBB02C" w14:textId="77777777" w:rsidTr="002A5CF6">
        <w:tc>
          <w:tcPr>
            <w:tcW w:w="5328" w:type="dxa"/>
            <w:vAlign w:val="bottom"/>
          </w:tcPr>
          <w:p w14:paraId="0EEC6729" w14:textId="77777777" w:rsidR="00431B30" w:rsidRPr="00627EC6" w:rsidRDefault="00431B30" w:rsidP="002A5CF6">
            <w:pPr>
              <w:ind w:left="-105"/>
              <w:rPr>
                <w:rFonts w:ascii="Arial" w:hAnsi="Arial" w:cs="Arial"/>
                <w:snapToGrid w:val="0"/>
                <w:sz w:val="20"/>
                <w:szCs w:val="20"/>
                <w:lang w:eastAsia="th-TH"/>
              </w:rPr>
            </w:pPr>
          </w:p>
        </w:tc>
        <w:tc>
          <w:tcPr>
            <w:tcW w:w="1584" w:type="dxa"/>
            <w:tcBorders>
              <w:bottom w:val="single" w:sz="4" w:space="0" w:color="auto"/>
            </w:tcBorders>
            <w:vAlign w:val="bottom"/>
          </w:tcPr>
          <w:p w14:paraId="1E3E5355" w14:textId="77777777" w:rsidR="00431B30" w:rsidRPr="00627EC6" w:rsidRDefault="00431B30" w:rsidP="002A5CF6">
            <w:pPr>
              <w:ind w:right="-72"/>
              <w:jc w:val="right"/>
              <w:rPr>
                <w:rFonts w:ascii="Arial" w:hAnsi="Arial" w:cs="Arial"/>
                <w:b/>
                <w:bCs/>
                <w:sz w:val="20"/>
                <w:szCs w:val="20"/>
                <w:lang w:eastAsia="th-TH"/>
              </w:rPr>
            </w:pPr>
            <w:r w:rsidRPr="00627EC6">
              <w:rPr>
                <w:rFonts w:ascii="Arial" w:hAnsi="Arial" w:cs="Arial"/>
                <w:b/>
                <w:bCs/>
                <w:sz w:val="20"/>
                <w:szCs w:val="20"/>
                <w:lang w:eastAsia="th-TH"/>
              </w:rPr>
              <w:t>Baht</w:t>
            </w:r>
          </w:p>
        </w:tc>
        <w:tc>
          <w:tcPr>
            <w:tcW w:w="1584" w:type="dxa"/>
            <w:tcBorders>
              <w:bottom w:val="single" w:sz="4" w:space="0" w:color="auto"/>
            </w:tcBorders>
            <w:vAlign w:val="bottom"/>
          </w:tcPr>
          <w:p w14:paraId="580FA9A3" w14:textId="77777777" w:rsidR="00431B30" w:rsidRPr="00627EC6" w:rsidRDefault="00431B30" w:rsidP="002A5CF6">
            <w:pPr>
              <w:ind w:right="-72"/>
              <w:jc w:val="right"/>
              <w:rPr>
                <w:rFonts w:ascii="Arial" w:hAnsi="Arial" w:cs="Arial"/>
                <w:b/>
                <w:bCs/>
                <w:sz w:val="20"/>
                <w:szCs w:val="20"/>
                <w:lang w:eastAsia="th-TH"/>
              </w:rPr>
            </w:pPr>
            <w:r w:rsidRPr="00627EC6">
              <w:rPr>
                <w:rFonts w:ascii="Arial" w:hAnsi="Arial" w:cs="Arial"/>
                <w:b/>
                <w:bCs/>
                <w:sz w:val="20"/>
                <w:szCs w:val="20"/>
                <w:lang w:eastAsia="th-TH"/>
              </w:rPr>
              <w:t>Baht</w:t>
            </w:r>
          </w:p>
        </w:tc>
      </w:tr>
      <w:tr w:rsidR="00431B30" w:rsidRPr="00627EC6" w14:paraId="418A1750" w14:textId="77777777" w:rsidTr="002A5CF6">
        <w:tc>
          <w:tcPr>
            <w:tcW w:w="5328" w:type="dxa"/>
          </w:tcPr>
          <w:p w14:paraId="4BD27FA5" w14:textId="77777777" w:rsidR="00431B30" w:rsidRPr="00627EC6" w:rsidRDefault="00431B30" w:rsidP="002A5CF6">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shd w:val="clear" w:color="auto" w:fill="FAFAFA"/>
          </w:tcPr>
          <w:p w14:paraId="6577B9ED" w14:textId="77777777" w:rsidR="00431B30" w:rsidRPr="00627EC6" w:rsidRDefault="00431B30" w:rsidP="002A5CF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3D24A2E6" w14:textId="77777777" w:rsidR="00431B30" w:rsidRPr="00627EC6" w:rsidRDefault="00431B30" w:rsidP="002A5CF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431B30" w:rsidRPr="00627EC6" w14:paraId="6055E843" w14:textId="77777777" w:rsidTr="002A5CF6">
        <w:tc>
          <w:tcPr>
            <w:tcW w:w="5328" w:type="dxa"/>
          </w:tcPr>
          <w:p w14:paraId="69AD3605" w14:textId="77777777" w:rsidR="00431B30" w:rsidRPr="00627EC6" w:rsidRDefault="00431B30" w:rsidP="002A5CF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627EC6">
              <w:rPr>
                <w:rFonts w:ascii="Arial" w:eastAsia="Times New Roman" w:hAnsi="Arial" w:cs="Arial"/>
                <w:b/>
                <w:bCs/>
                <w:sz w:val="20"/>
                <w:szCs w:val="20"/>
              </w:rPr>
              <w:t>Revenue from sales of goods and services</w:t>
            </w:r>
          </w:p>
        </w:tc>
        <w:tc>
          <w:tcPr>
            <w:tcW w:w="1584" w:type="dxa"/>
            <w:shd w:val="clear" w:color="auto" w:fill="FAFAFA"/>
          </w:tcPr>
          <w:p w14:paraId="34FE557A" w14:textId="77777777" w:rsidR="00431B30" w:rsidRPr="00627EC6" w:rsidRDefault="00431B30" w:rsidP="002A5CF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1C22063C" w14:textId="77777777" w:rsidR="00431B30" w:rsidRPr="00627EC6" w:rsidRDefault="00431B30" w:rsidP="002A5CF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D23DFB" w:rsidRPr="00627EC6" w14:paraId="0A69B522" w14:textId="77777777" w:rsidTr="002A5CF6">
        <w:tc>
          <w:tcPr>
            <w:tcW w:w="5328" w:type="dxa"/>
          </w:tcPr>
          <w:p w14:paraId="5ABC4295" w14:textId="77777777" w:rsidR="00D23DFB" w:rsidRPr="00627EC6" w:rsidRDefault="00D23DFB" w:rsidP="00D23DFB">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627EC6">
              <w:rPr>
                <w:rFonts w:ascii="Arial" w:eastAsia="Times New Roman" w:hAnsi="Arial" w:cs="Arial"/>
                <w:sz w:val="20"/>
                <w:szCs w:val="20"/>
              </w:rPr>
              <w:t xml:space="preserve">   </w:t>
            </w:r>
            <w:r w:rsidRPr="00627EC6">
              <w:rPr>
                <w:rFonts w:ascii="Arial" w:hAnsi="Arial" w:cs="Arial"/>
                <w:sz w:val="20"/>
                <w:szCs w:val="20"/>
              </w:rPr>
              <w:t>Related party</w:t>
            </w:r>
          </w:p>
        </w:tc>
        <w:tc>
          <w:tcPr>
            <w:tcW w:w="1584" w:type="dxa"/>
            <w:tcBorders>
              <w:bottom w:val="single" w:sz="4" w:space="0" w:color="auto"/>
            </w:tcBorders>
            <w:shd w:val="clear" w:color="auto" w:fill="FAFAFA"/>
          </w:tcPr>
          <w:p w14:paraId="03532BB8" w14:textId="46B1D5EE" w:rsidR="00D23DFB" w:rsidRPr="00627EC6" w:rsidRDefault="00643186" w:rsidP="00D23DFB">
            <w:pPr>
              <w:ind w:right="-72"/>
              <w:jc w:val="right"/>
              <w:rPr>
                <w:rFonts w:ascii="Arial" w:eastAsia="MS Mincho" w:hAnsi="Arial" w:cs="Arial"/>
                <w:sz w:val="20"/>
                <w:szCs w:val="20"/>
              </w:rPr>
            </w:pPr>
            <w:r w:rsidRPr="00627EC6">
              <w:rPr>
                <w:rFonts w:ascii="Arial" w:eastAsia="MS Mincho" w:hAnsi="Arial" w:cs="Arial"/>
                <w:sz w:val="20"/>
                <w:szCs w:val="20"/>
              </w:rPr>
              <w:t>60,952,500</w:t>
            </w:r>
          </w:p>
        </w:tc>
        <w:tc>
          <w:tcPr>
            <w:tcW w:w="1584" w:type="dxa"/>
            <w:tcBorders>
              <w:bottom w:val="single" w:sz="4" w:space="0" w:color="auto"/>
            </w:tcBorders>
            <w:shd w:val="clear" w:color="auto" w:fill="auto"/>
          </w:tcPr>
          <w:p w14:paraId="28C0E04D" w14:textId="074E3F4E" w:rsidR="00D23DFB" w:rsidRPr="00627EC6" w:rsidRDefault="00D23DFB" w:rsidP="00D23DFB">
            <w:pPr>
              <w:ind w:right="-72"/>
              <w:jc w:val="right"/>
              <w:rPr>
                <w:rFonts w:ascii="Arial" w:eastAsia="MS Mincho" w:hAnsi="Arial" w:cs="Arial"/>
                <w:sz w:val="20"/>
                <w:szCs w:val="20"/>
              </w:rPr>
            </w:pPr>
            <w:r w:rsidRPr="00627EC6">
              <w:rPr>
                <w:rFonts w:ascii="Arial" w:eastAsia="MS Mincho" w:hAnsi="Arial" w:cs="Arial"/>
                <w:sz w:val="20"/>
                <w:szCs w:val="20"/>
                <w:lang w:val="en-GB"/>
              </w:rPr>
              <w:t>640</w:t>
            </w:r>
            <w:r w:rsidRPr="00627EC6">
              <w:rPr>
                <w:rFonts w:ascii="Arial" w:eastAsia="MS Mincho" w:hAnsi="Arial" w:cs="Arial"/>
                <w:sz w:val="20"/>
                <w:szCs w:val="20"/>
              </w:rPr>
              <w:t>,</w:t>
            </w:r>
            <w:r w:rsidRPr="00627EC6">
              <w:rPr>
                <w:rFonts w:ascii="Arial" w:eastAsia="MS Mincho" w:hAnsi="Arial" w:cs="Arial"/>
                <w:sz w:val="20"/>
                <w:szCs w:val="20"/>
                <w:lang w:val="en-GB"/>
              </w:rPr>
              <w:t>000</w:t>
            </w:r>
          </w:p>
        </w:tc>
      </w:tr>
      <w:tr w:rsidR="00D23DFB" w:rsidRPr="00627EC6" w14:paraId="71D5256F" w14:textId="77777777" w:rsidTr="002A5CF6">
        <w:tc>
          <w:tcPr>
            <w:tcW w:w="5328" w:type="dxa"/>
          </w:tcPr>
          <w:p w14:paraId="14568497" w14:textId="77777777" w:rsidR="00D23DFB" w:rsidRPr="00627EC6" w:rsidRDefault="00D23DFB" w:rsidP="00D23DFB">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562940EA" w14:textId="77777777" w:rsidR="00D23DFB" w:rsidRPr="00627EC6" w:rsidRDefault="00D23DFB" w:rsidP="00D23DFB">
            <w:pPr>
              <w:ind w:right="-72"/>
              <w:jc w:val="right"/>
              <w:rPr>
                <w:rFonts w:ascii="Arial" w:eastAsia="MS Mincho" w:hAnsi="Arial" w:cs="Arial"/>
                <w:sz w:val="20"/>
                <w:szCs w:val="20"/>
              </w:rPr>
            </w:pPr>
          </w:p>
        </w:tc>
        <w:tc>
          <w:tcPr>
            <w:tcW w:w="1584" w:type="dxa"/>
            <w:tcBorders>
              <w:top w:val="single" w:sz="4" w:space="0" w:color="auto"/>
            </w:tcBorders>
            <w:shd w:val="clear" w:color="auto" w:fill="auto"/>
          </w:tcPr>
          <w:p w14:paraId="07AC235C" w14:textId="77777777" w:rsidR="00D23DFB" w:rsidRPr="00627EC6" w:rsidRDefault="00D23DFB" w:rsidP="00D23DFB">
            <w:pPr>
              <w:ind w:right="-72"/>
              <w:jc w:val="right"/>
              <w:rPr>
                <w:rFonts w:ascii="Arial" w:eastAsia="MS Mincho" w:hAnsi="Arial" w:cs="Arial"/>
                <w:sz w:val="20"/>
                <w:szCs w:val="20"/>
              </w:rPr>
            </w:pPr>
          </w:p>
        </w:tc>
      </w:tr>
      <w:tr w:rsidR="00D23DFB" w:rsidRPr="00627EC6" w14:paraId="46094325" w14:textId="77777777" w:rsidTr="002A5CF6">
        <w:tc>
          <w:tcPr>
            <w:tcW w:w="5328" w:type="dxa"/>
          </w:tcPr>
          <w:p w14:paraId="190A0930" w14:textId="77777777" w:rsidR="00D23DFB" w:rsidRPr="00627EC6" w:rsidRDefault="00D23DFB" w:rsidP="00D23DFB">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627EC6">
              <w:rPr>
                <w:rFonts w:ascii="Arial" w:eastAsia="Times New Roman" w:hAnsi="Arial" w:cs="Arial"/>
                <w:b/>
                <w:bCs/>
                <w:sz w:val="20"/>
                <w:szCs w:val="20"/>
              </w:rPr>
              <w:t>Goods Purchasing</w:t>
            </w:r>
          </w:p>
        </w:tc>
        <w:tc>
          <w:tcPr>
            <w:tcW w:w="1584" w:type="dxa"/>
            <w:shd w:val="clear" w:color="auto" w:fill="FAFAFA"/>
          </w:tcPr>
          <w:p w14:paraId="310F45A3" w14:textId="77777777" w:rsidR="00D23DFB" w:rsidRPr="00627EC6" w:rsidRDefault="00D23DFB" w:rsidP="00D23DFB">
            <w:pPr>
              <w:ind w:right="-72"/>
              <w:jc w:val="right"/>
              <w:rPr>
                <w:rFonts w:ascii="Arial" w:eastAsia="MS Mincho" w:hAnsi="Arial" w:cs="Arial"/>
                <w:sz w:val="20"/>
                <w:szCs w:val="20"/>
              </w:rPr>
            </w:pPr>
          </w:p>
        </w:tc>
        <w:tc>
          <w:tcPr>
            <w:tcW w:w="1584" w:type="dxa"/>
            <w:shd w:val="clear" w:color="auto" w:fill="auto"/>
          </w:tcPr>
          <w:p w14:paraId="31EF57D5" w14:textId="77777777" w:rsidR="00D23DFB" w:rsidRPr="00627EC6" w:rsidRDefault="00D23DFB" w:rsidP="00D23DFB">
            <w:pPr>
              <w:ind w:right="-72"/>
              <w:jc w:val="right"/>
              <w:rPr>
                <w:rFonts w:ascii="Arial" w:eastAsia="MS Mincho" w:hAnsi="Arial" w:cs="Arial"/>
                <w:sz w:val="20"/>
                <w:szCs w:val="20"/>
              </w:rPr>
            </w:pPr>
          </w:p>
        </w:tc>
      </w:tr>
      <w:tr w:rsidR="00D23DFB" w:rsidRPr="00627EC6" w14:paraId="6AEED931" w14:textId="77777777" w:rsidTr="002A5CF6">
        <w:tc>
          <w:tcPr>
            <w:tcW w:w="5328" w:type="dxa"/>
          </w:tcPr>
          <w:p w14:paraId="6C61C831" w14:textId="77777777" w:rsidR="00D23DFB" w:rsidRPr="00627EC6" w:rsidRDefault="00D23DFB" w:rsidP="00D23DFB">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627EC6">
              <w:rPr>
                <w:rFonts w:ascii="Arial" w:eastAsia="Times New Roman" w:hAnsi="Arial" w:cs="Arial"/>
                <w:sz w:val="20"/>
                <w:szCs w:val="20"/>
              </w:rPr>
              <w:t xml:space="preserve">   Related party</w:t>
            </w:r>
          </w:p>
        </w:tc>
        <w:tc>
          <w:tcPr>
            <w:tcW w:w="1584" w:type="dxa"/>
            <w:tcBorders>
              <w:bottom w:val="single" w:sz="4" w:space="0" w:color="auto"/>
            </w:tcBorders>
            <w:shd w:val="clear" w:color="auto" w:fill="FAFAFA"/>
          </w:tcPr>
          <w:p w14:paraId="7E49F343" w14:textId="432F51F3" w:rsidR="00D23DFB" w:rsidRPr="00627EC6" w:rsidRDefault="00643186" w:rsidP="00D23DFB">
            <w:pPr>
              <w:ind w:right="-72"/>
              <w:jc w:val="right"/>
              <w:rPr>
                <w:rFonts w:ascii="Arial" w:eastAsia="MS Mincho" w:hAnsi="Arial" w:cs="Arial"/>
                <w:sz w:val="20"/>
                <w:szCs w:val="20"/>
              </w:rPr>
            </w:pPr>
            <w:r w:rsidRPr="00627EC6">
              <w:rPr>
                <w:rFonts w:ascii="Arial" w:eastAsia="MS Mincho" w:hAnsi="Arial" w:cs="Arial"/>
                <w:sz w:val="20"/>
                <w:szCs w:val="20"/>
              </w:rPr>
              <w:t>-</w:t>
            </w:r>
          </w:p>
        </w:tc>
        <w:tc>
          <w:tcPr>
            <w:tcW w:w="1584" w:type="dxa"/>
            <w:tcBorders>
              <w:bottom w:val="single" w:sz="4" w:space="0" w:color="auto"/>
            </w:tcBorders>
            <w:shd w:val="clear" w:color="auto" w:fill="auto"/>
          </w:tcPr>
          <w:p w14:paraId="76064E18" w14:textId="6A5A2B29" w:rsidR="00D23DFB" w:rsidRPr="00627EC6" w:rsidRDefault="00D23DFB" w:rsidP="00D23DFB">
            <w:pPr>
              <w:ind w:right="-72"/>
              <w:jc w:val="right"/>
              <w:rPr>
                <w:rFonts w:ascii="Arial" w:eastAsia="MS Mincho" w:hAnsi="Arial" w:cs="Arial"/>
                <w:sz w:val="20"/>
                <w:szCs w:val="20"/>
              </w:rPr>
            </w:pPr>
            <w:r w:rsidRPr="00627EC6">
              <w:rPr>
                <w:rFonts w:ascii="Arial" w:eastAsia="MS Mincho" w:hAnsi="Arial" w:cs="Arial"/>
                <w:sz w:val="20"/>
                <w:szCs w:val="20"/>
                <w:lang w:val="en-GB"/>
              </w:rPr>
              <w:t>500</w:t>
            </w:r>
            <w:r w:rsidRPr="00627EC6">
              <w:rPr>
                <w:rFonts w:ascii="Arial" w:eastAsia="MS Mincho" w:hAnsi="Arial" w:cs="Arial"/>
                <w:sz w:val="20"/>
                <w:szCs w:val="20"/>
              </w:rPr>
              <w:t>,</w:t>
            </w:r>
            <w:r w:rsidRPr="00627EC6">
              <w:rPr>
                <w:rFonts w:ascii="Arial" w:eastAsia="MS Mincho" w:hAnsi="Arial" w:cs="Arial"/>
                <w:sz w:val="20"/>
                <w:szCs w:val="20"/>
                <w:lang w:val="en-GB"/>
              </w:rPr>
              <w:t>000</w:t>
            </w:r>
          </w:p>
        </w:tc>
      </w:tr>
      <w:tr w:rsidR="00D23DFB" w:rsidRPr="00627EC6" w14:paraId="72651274" w14:textId="77777777" w:rsidTr="002A5CF6">
        <w:tc>
          <w:tcPr>
            <w:tcW w:w="5328" w:type="dxa"/>
          </w:tcPr>
          <w:p w14:paraId="680F0AFC" w14:textId="77777777" w:rsidR="00D23DFB" w:rsidRPr="00627EC6" w:rsidRDefault="00D23DFB" w:rsidP="00D23DFB">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24254BD3" w14:textId="77777777" w:rsidR="00D23DFB" w:rsidRPr="00627EC6" w:rsidRDefault="00D23DFB" w:rsidP="00D23DFB">
            <w:pPr>
              <w:ind w:right="-72"/>
              <w:jc w:val="right"/>
              <w:rPr>
                <w:rFonts w:ascii="Arial" w:eastAsia="MS Mincho" w:hAnsi="Arial" w:cs="Arial"/>
                <w:sz w:val="20"/>
                <w:szCs w:val="20"/>
              </w:rPr>
            </w:pPr>
          </w:p>
        </w:tc>
        <w:tc>
          <w:tcPr>
            <w:tcW w:w="1584" w:type="dxa"/>
            <w:tcBorders>
              <w:top w:val="single" w:sz="4" w:space="0" w:color="auto"/>
            </w:tcBorders>
            <w:shd w:val="clear" w:color="auto" w:fill="auto"/>
          </w:tcPr>
          <w:p w14:paraId="45DAB52B" w14:textId="77777777" w:rsidR="00D23DFB" w:rsidRPr="00627EC6" w:rsidRDefault="00D23DFB" w:rsidP="00D23DFB">
            <w:pPr>
              <w:ind w:right="-72"/>
              <w:jc w:val="right"/>
              <w:rPr>
                <w:rFonts w:ascii="Arial" w:eastAsia="MS Mincho" w:hAnsi="Arial" w:cs="Arial"/>
                <w:sz w:val="20"/>
                <w:szCs w:val="20"/>
              </w:rPr>
            </w:pPr>
          </w:p>
        </w:tc>
      </w:tr>
      <w:tr w:rsidR="00E6749C" w:rsidRPr="00627EC6" w14:paraId="75671655" w14:textId="77777777" w:rsidTr="00A232C1">
        <w:tc>
          <w:tcPr>
            <w:tcW w:w="5328" w:type="dxa"/>
          </w:tcPr>
          <w:p w14:paraId="2A81D232" w14:textId="5583E769"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627EC6">
              <w:rPr>
                <w:rFonts w:ascii="Arial" w:eastAsia="Times New Roman" w:hAnsi="Arial" w:cs="Arial"/>
                <w:b/>
                <w:bCs/>
                <w:sz w:val="20"/>
                <w:szCs w:val="20"/>
              </w:rPr>
              <w:t>Interest incomes under the lease</w:t>
            </w:r>
          </w:p>
        </w:tc>
        <w:tc>
          <w:tcPr>
            <w:tcW w:w="1584" w:type="dxa"/>
            <w:shd w:val="clear" w:color="auto" w:fill="FAFAFA"/>
            <w:vAlign w:val="bottom"/>
          </w:tcPr>
          <w:p w14:paraId="51698AED" w14:textId="77777777" w:rsidR="00E6749C" w:rsidRPr="00627EC6" w:rsidRDefault="00E6749C" w:rsidP="00E6749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590379DE" w14:textId="77777777" w:rsidR="00E6749C" w:rsidRPr="00627EC6" w:rsidRDefault="00E6749C" w:rsidP="00E6749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E6749C" w:rsidRPr="00627EC6" w14:paraId="54527AEB" w14:textId="77777777" w:rsidTr="002A5CF6">
        <w:tc>
          <w:tcPr>
            <w:tcW w:w="5328" w:type="dxa"/>
          </w:tcPr>
          <w:p w14:paraId="0ED0AF2C" w14:textId="10C5A11F"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627EC6">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76DCDADC" w14:textId="448F475C" w:rsidR="00E6749C" w:rsidRPr="00627EC6" w:rsidRDefault="00643186" w:rsidP="00E6749C">
            <w:pPr>
              <w:ind w:right="-72"/>
              <w:jc w:val="right"/>
              <w:rPr>
                <w:rFonts w:ascii="Arial" w:eastAsia="MS Mincho" w:hAnsi="Arial" w:cs="Arial"/>
                <w:sz w:val="20"/>
                <w:szCs w:val="25"/>
              </w:rPr>
            </w:pPr>
            <w:r w:rsidRPr="00627EC6">
              <w:rPr>
                <w:rFonts w:ascii="Arial" w:eastAsia="MS Mincho" w:hAnsi="Arial" w:cs="Arial"/>
                <w:sz w:val="20"/>
                <w:szCs w:val="20"/>
              </w:rPr>
              <w:t>136,115</w:t>
            </w:r>
          </w:p>
        </w:tc>
        <w:tc>
          <w:tcPr>
            <w:tcW w:w="1584" w:type="dxa"/>
            <w:tcBorders>
              <w:bottom w:val="single" w:sz="4" w:space="0" w:color="auto"/>
            </w:tcBorders>
            <w:shd w:val="clear" w:color="auto" w:fill="auto"/>
            <w:vAlign w:val="bottom"/>
          </w:tcPr>
          <w:p w14:paraId="11C52CC0" w14:textId="49769A7C" w:rsidR="00E6749C" w:rsidRPr="00627EC6" w:rsidRDefault="00E6749C" w:rsidP="00E6749C">
            <w:pPr>
              <w:ind w:right="-72"/>
              <w:jc w:val="right"/>
              <w:rPr>
                <w:rFonts w:ascii="Arial" w:hAnsi="Arial" w:cs="Arial"/>
                <w:sz w:val="20"/>
                <w:szCs w:val="20"/>
                <w:lang w:val="en-GB"/>
              </w:rPr>
            </w:pPr>
            <w:r w:rsidRPr="00627EC6">
              <w:rPr>
                <w:rFonts w:ascii="Arial" w:eastAsia="MS Mincho" w:hAnsi="Arial" w:cs="Arial"/>
                <w:sz w:val="20"/>
                <w:szCs w:val="25"/>
                <w:lang w:val="en-GB"/>
              </w:rPr>
              <w:t>-</w:t>
            </w:r>
          </w:p>
        </w:tc>
      </w:tr>
      <w:tr w:rsidR="00E6749C" w:rsidRPr="00627EC6" w14:paraId="50D328F7" w14:textId="77777777" w:rsidTr="002A5CF6">
        <w:tc>
          <w:tcPr>
            <w:tcW w:w="5328" w:type="dxa"/>
          </w:tcPr>
          <w:p w14:paraId="7B4279E9" w14:textId="77777777"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404BD91B" w14:textId="77777777" w:rsidR="00E6749C" w:rsidRPr="00627EC6" w:rsidRDefault="00E6749C" w:rsidP="00E6749C">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38D4A538" w14:textId="77777777" w:rsidR="00E6749C" w:rsidRPr="00627EC6" w:rsidRDefault="00E6749C" w:rsidP="00E6749C">
            <w:pPr>
              <w:ind w:right="-72"/>
              <w:jc w:val="right"/>
              <w:rPr>
                <w:rFonts w:ascii="Arial" w:hAnsi="Arial" w:cs="Arial"/>
                <w:sz w:val="20"/>
                <w:szCs w:val="20"/>
                <w:lang w:val="en-GB"/>
              </w:rPr>
            </w:pPr>
          </w:p>
        </w:tc>
      </w:tr>
      <w:tr w:rsidR="00E6749C" w:rsidRPr="00627EC6" w14:paraId="53F3E971" w14:textId="77777777" w:rsidTr="00643186">
        <w:tc>
          <w:tcPr>
            <w:tcW w:w="5328" w:type="dxa"/>
            <w:vAlign w:val="bottom"/>
          </w:tcPr>
          <w:p w14:paraId="4FD75A7B" w14:textId="440C52A5"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eastAsia="Times New Roman" w:hAnsi="Arial" w:cs="Arial"/>
                <w:b/>
                <w:bCs/>
                <w:sz w:val="20"/>
                <w:szCs w:val="20"/>
              </w:rPr>
              <w:t>Service expenses</w:t>
            </w:r>
          </w:p>
        </w:tc>
        <w:tc>
          <w:tcPr>
            <w:tcW w:w="1584" w:type="dxa"/>
            <w:shd w:val="clear" w:color="auto" w:fill="FAFAFA"/>
            <w:vAlign w:val="bottom"/>
          </w:tcPr>
          <w:p w14:paraId="13B6F6DB" w14:textId="77777777" w:rsidR="00E6749C" w:rsidRPr="00627EC6" w:rsidRDefault="00E6749C" w:rsidP="00E6749C">
            <w:pPr>
              <w:ind w:right="-72"/>
              <w:jc w:val="right"/>
              <w:rPr>
                <w:rFonts w:ascii="Arial" w:eastAsia="MS Mincho" w:hAnsi="Arial" w:cs="Arial"/>
                <w:sz w:val="20"/>
                <w:szCs w:val="20"/>
              </w:rPr>
            </w:pPr>
          </w:p>
        </w:tc>
        <w:tc>
          <w:tcPr>
            <w:tcW w:w="1584" w:type="dxa"/>
            <w:shd w:val="clear" w:color="auto" w:fill="auto"/>
            <w:vAlign w:val="bottom"/>
          </w:tcPr>
          <w:p w14:paraId="6D28DEB0" w14:textId="77777777" w:rsidR="00E6749C" w:rsidRPr="00627EC6" w:rsidRDefault="00E6749C" w:rsidP="00E6749C">
            <w:pPr>
              <w:ind w:right="-72"/>
              <w:jc w:val="right"/>
              <w:rPr>
                <w:rFonts w:ascii="Arial" w:hAnsi="Arial" w:cs="Arial"/>
                <w:sz w:val="20"/>
                <w:szCs w:val="20"/>
                <w:lang w:val="en-GB"/>
              </w:rPr>
            </w:pPr>
          </w:p>
        </w:tc>
      </w:tr>
      <w:tr w:rsidR="00643186" w:rsidRPr="00627EC6" w14:paraId="24E397C4" w14:textId="77777777" w:rsidTr="00643186">
        <w:tc>
          <w:tcPr>
            <w:tcW w:w="5328" w:type="dxa"/>
          </w:tcPr>
          <w:p w14:paraId="4F4F7648" w14:textId="405AED82" w:rsidR="00643186" w:rsidRPr="00627EC6" w:rsidRDefault="00643186" w:rsidP="00643186">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36798704" w14:textId="6D12139C" w:rsidR="00643186" w:rsidRPr="00627EC6" w:rsidRDefault="00643186" w:rsidP="00643186">
            <w:pPr>
              <w:ind w:right="-72"/>
              <w:jc w:val="right"/>
              <w:rPr>
                <w:rFonts w:ascii="Arial" w:eastAsia="MS Mincho" w:hAnsi="Arial" w:cs="Arial"/>
                <w:sz w:val="20"/>
                <w:szCs w:val="20"/>
              </w:rPr>
            </w:pPr>
            <w:r w:rsidRPr="00627EC6">
              <w:rPr>
                <w:rFonts w:ascii="Arial" w:eastAsia="MS Mincho" w:hAnsi="Arial" w:cs="Arial"/>
                <w:sz w:val="20"/>
                <w:szCs w:val="20"/>
              </w:rPr>
              <w:t>21,918</w:t>
            </w:r>
          </w:p>
        </w:tc>
        <w:tc>
          <w:tcPr>
            <w:tcW w:w="1584" w:type="dxa"/>
            <w:tcBorders>
              <w:bottom w:val="single" w:sz="4" w:space="0" w:color="auto"/>
            </w:tcBorders>
            <w:shd w:val="clear" w:color="auto" w:fill="auto"/>
            <w:vAlign w:val="bottom"/>
          </w:tcPr>
          <w:p w14:paraId="6F3D7CA4" w14:textId="04EBB8FD" w:rsidR="00643186" w:rsidRPr="00627EC6" w:rsidRDefault="00643186" w:rsidP="00643186">
            <w:pPr>
              <w:ind w:right="-72"/>
              <w:jc w:val="right"/>
              <w:rPr>
                <w:rFonts w:ascii="Arial" w:eastAsia="MS Mincho" w:hAnsi="Arial" w:cs="Arial"/>
                <w:sz w:val="20"/>
                <w:szCs w:val="20"/>
              </w:rPr>
            </w:pPr>
            <w:r w:rsidRPr="00627EC6">
              <w:rPr>
                <w:rFonts w:ascii="Arial" w:eastAsia="MS Mincho" w:hAnsi="Arial" w:cs="Arial"/>
                <w:sz w:val="20"/>
                <w:szCs w:val="20"/>
              </w:rPr>
              <w:t>21,740</w:t>
            </w:r>
          </w:p>
        </w:tc>
      </w:tr>
      <w:tr w:rsidR="00E6749C" w:rsidRPr="00627EC6" w14:paraId="4E88FBAF" w14:textId="77777777" w:rsidTr="00643186">
        <w:tc>
          <w:tcPr>
            <w:tcW w:w="5328" w:type="dxa"/>
          </w:tcPr>
          <w:p w14:paraId="52977104" w14:textId="77777777"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16D78684" w14:textId="77777777" w:rsidR="00E6749C" w:rsidRPr="00627EC6" w:rsidRDefault="00E6749C" w:rsidP="00E6749C">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6550242F" w14:textId="77777777" w:rsidR="00E6749C" w:rsidRPr="00627EC6" w:rsidRDefault="00E6749C" w:rsidP="00E6749C">
            <w:pPr>
              <w:ind w:right="-72"/>
              <w:jc w:val="right"/>
              <w:rPr>
                <w:rFonts w:ascii="Arial" w:eastAsia="MS Mincho" w:hAnsi="Arial" w:cs="Arial"/>
                <w:sz w:val="20"/>
                <w:szCs w:val="25"/>
                <w:lang w:val="en-GB"/>
              </w:rPr>
            </w:pPr>
          </w:p>
        </w:tc>
      </w:tr>
      <w:tr w:rsidR="00E6749C" w:rsidRPr="00627EC6" w14:paraId="51D28C21" w14:textId="77777777" w:rsidTr="00643186">
        <w:tc>
          <w:tcPr>
            <w:tcW w:w="5328" w:type="dxa"/>
          </w:tcPr>
          <w:p w14:paraId="782C55E4" w14:textId="559108FE"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eastAsia="Times New Roman" w:hAnsi="Arial" w:cs="Arial"/>
                <w:b/>
                <w:bCs/>
                <w:sz w:val="20"/>
                <w:szCs w:val="20"/>
              </w:rPr>
              <w:t>Selling expenses</w:t>
            </w:r>
          </w:p>
        </w:tc>
        <w:tc>
          <w:tcPr>
            <w:tcW w:w="1584" w:type="dxa"/>
            <w:shd w:val="clear" w:color="auto" w:fill="FAFAFA"/>
            <w:vAlign w:val="bottom"/>
          </w:tcPr>
          <w:p w14:paraId="57E80C8E" w14:textId="77777777" w:rsidR="00E6749C" w:rsidRPr="00627EC6" w:rsidRDefault="00E6749C" w:rsidP="00E6749C">
            <w:pPr>
              <w:ind w:right="-72"/>
              <w:jc w:val="right"/>
              <w:rPr>
                <w:rFonts w:ascii="Arial" w:eastAsia="MS Mincho" w:hAnsi="Arial" w:cs="Arial"/>
                <w:sz w:val="20"/>
                <w:szCs w:val="20"/>
              </w:rPr>
            </w:pPr>
          </w:p>
        </w:tc>
        <w:tc>
          <w:tcPr>
            <w:tcW w:w="1584" w:type="dxa"/>
            <w:shd w:val="clear" w:color="auto" w:fill="auto"/>
            <w:vAlign w:val="bottom"/>
          </w:tcPr>
          <w:p w14:paraId="7C367FD2" w14:textId="77777777" w:rsidR="00E6749C" w:rsidRPr="00627EC6" w:rsidRDefault="00E6749C" w:rsidP="00E6749C">
            <w:pPr>
              <w:ind w:right="-72"/>
              <w:jc w:val="right"/>
              <w:rPr>
                <w:rFonts w:ascii="Arial" w:eastAsia="MS Mincho" w:hAnsi="Arial" w:cs="Arial"/>
                <w:sz w:val="20"/>
                <w:szCs w:val="25"/>
                <w:lang w:val="en-GB"/>
              </w:rPr>
            </w:pPr>
          </w:p>
        </w:tc>
      </w:tr>
      <w:tr w:rsidR="00E6749C" w:rsidRPr="00627EC6" w14:paraId="623DAE14" w14:textId="77777777" w:rsidTr="00643186">
        <w:tc>
          <w:tcPr>
            <w:tcW w:w="5328" w:type="dxa"/>
          </w:tcPr>
          <w:p w14:paraId="0CEA882F" w14:textId="45BB2C2C"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1C772428" w14:textId="0D617ACB" w:rsidR="00E6749C" w:rsidRPr="00627EC6" w:rsidRDefault="00643186" w:rsidP="00E6749C">
            <w:pPr>
              <w:ind w:right="-72"/>
              <w:jc w:val="right"/>
              <w:rPr>
                <w:rFonts w:ascii="Arial" w:eastAsia="MS Mincho" w:hAnsi="Arial" w:cs="Arial"/>
                <w:sz w:val="20"/>
                <w:szCs w:val="20"/>
              </w:rPr>
            </w:pPr>
            <w:r w:rsidRPr="00627EC6">
              <w:rPr>
                <w:rFonts w:ascii="Arial" w:eastAsia="MS Mincho" w:hAnsi="Arial" w:cs="Arial"/>
                <w:sz w:val="20"/>
                <w:szCs w:val="20"/>
              </w:rPr>
              <w:t>23,000</w:t>
            </w:r>
          </w:p>
        </w:tc>
        <w:tc>
          <w:tcPr>
            <w:tcW w:w="1584" w:type="dxa"/>
            <w:tcBorders>
              <w:bottom w:val="single" w:sz="4" w:space="0" w:color="auto"/>
            </w:tcBorders>
            <w:shd w:val="clear" w:color="auto" w:fill="auto"/>
            <w:vAlign w:val="bottom"/>
          </w:tcPr>
          <w:p w14:paraId="21B2C509" w14:textId="6FB06681" w:rsidR="00E6749C" w:rsidRPr="00627EC6" w:rsidRDefault="00643186" w:rsidP="00E6749C">
            <w:pPr>
              <w:ind w:right="-72"/>
              <w:jc w:val="right"/>
              <w:rPr>
                <w:rFonts w:ascii="Arial" w:eastAsia="MS Mincho" w:hAnsi="Arial" w:cs="Arial"/>
                <w:sz w:val="20"/>
                <w:szCs w:val="25"/>
                <w:lang w:val="en-GB"/>
              </w:rPr>
            </w:pPr>
            <w:r w:rsidRPr="00627EC6">
              <w:rPr>
                <w:rFonts w:ascii="Arial" w:eastAsia="MS Mincho" w:hAnsi="Arial" w:cs="Arial"/>
                <w:sz w:val="20"/>
                <w:szCs w:val="25"/>
                <w:lang w:val="en-GB"/>
              </w:rPr>
              <w:t>-</w:t>
            </w:r>
          </w:p>
        </w:tc>
      </w:tr>
      <w:tr w:rsidR="00E6749C" w:rsidRPr="00627EC6" w14:paraId="2D5CCE0D" w14:textId="77777777" w:rsidTr="00643186">
        <w:tc>
          <w:tcPr>
            <w:tcW w:w="5328" w:type="dxa"/>
          </w:tcPr>
          <w:p w14:paraId="2D8EBBA1" w14:textId="77777777"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57C0D360" w14:textId="77777777" w:rsidR="00E6749C" w:rsidRPr="00627EC6" w:rsidRDefault="00E6749C" w:rsidP="00E6749C">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1B79DE96" w14:textId="77777777" w:rsidR="00E6749C" w:rsidRPr="00627EC6" w:rsidRDefault="00E6749C" w:rsidP="00E6749C">
            <w:pPr>
              <w:ind w:right="-72"/>
              <w:jc w:val="right"/>
              <w:rPr>
                <w:rFonts w:ascii="Arial" w:eastAsia="MS Mincho" w:hAnsi="Arial" w:cs="Arial"/>
                <w:sz w:val="20"/>
                <w:szCs w:val="25"/>
                <w:lang w:val="en-GB"/>
              </w:rPr>
            </w:pPr>
          </w:p>
        </w:tc>
      </w:tr>
      <w:tr w:rsidR="00E6749C" w:rsidRPr="00627EC6" w14:paraId="456D0C07" w14:textId="77777777" w:rsidTr="00E6749C">
        <w:tc>
          <w:tcPr>
            <w:tcW w:w="5328" w:type="dxa"/>
          </w:tcPr>
          <w:p w14:paraId="31C3AE18" w14:textId="037340BD"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27EC6">
              <w:rPr>
                <w:rFonts w:ascii="Arial" w:eastAsia="Times New Roman" w:hAnsi="Arial" w:cs="Arial"/>
                <w:b/>
                <w:bCs/>
                <w:sz w:val="20"/>
                <w:szCs w:val="20"/>
              </w:rPr>
              <w:t>Interest expenses under the lease</w:t>
            </w:r>
          </w:p>
        </w:tc>
        <w:tc>
          <w:tcPr>
            <w:tcW w:w="1584" w:type="dxa"/>
            <w:shd w:val="clear" w:color="auto" w:fill="FAFAFA"/>
            <w:vAlign w:val="bottom"/>
          </w:tcPr>
          <w:p w14:paraId="3AFA8BDC" w14:textId="77777777" w:rsidR="00E6749C" w:rsidRPr="00627EC6" w:rsidRDefault="00E6749C" w:rsidP="00E6749C">
            <w:pPr>
              <w:ind w:right="-72"/>
              <w:jc w:val="right"/>
              <w:rPr>
                <w:rFonts w:ascii="Arial" w:eastAsia="MS Mincho" w:hAnsi="Arial" w:cs="Arial"/>
                <w:sz w:val="20"/>
                <w:szCs w:val="20"/>
              </w:rPr>
            </w:pPr>
          </w:p>
        </w:tc>
        <w:tc>
          <w:tcPr>
            <w:tcW w:w="1584" w:type="dxa"/>
            <w:shd w:val="clear" w:color="auto" w:fill="auto"/>
            <w:vAlign w:val="bottom"/>
          </w:tcPr>
          <w:p w14:paraId="38D45927" w14:textId="77777777" w:rsidR="00E6749C" w:rsidRPr="00627EC6" w:rsidRDefault="00E6749C" w:rsidP="00E6749C">
            <w:pPr>
              <w:ind w:right="-72"/>
              <w:jc w:val="right"/>
              <w:rPr>
                <w:rFonts w:ascii="Arial" w:eastAsia="MS Mincho" w:hAnsi="Arial" w:cs="Arial"/>
                <w:sz w:val="20"/>
                <w:szCs w:val="25"/>
                <w:lang w:val="en-GB"/>
              </w:rPr>
            </w:pPr>
          </w:p>
        </w:tc>
      </w:tr>
      <w:tr w:rsidR="00E6749C" w:rsidRPr="00627EC6" w14:paraId="06B88C29" w14:textId="77777777" w:rsidTr="00E6749C">
        <w:tc>
          <w:tcPr>
            <w:tcW w:w="5328" w:type="dxa"/>
          </w:tcPr>
          <w:p w14:paraId="6C934C75" w14:textId="70E5C1B4" w:rsidR="00E6749C" w:rsidRPr="00627EC6" w:rsidRDefault="00E6749C" w:rsidP="00E6749C">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627EC6">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69E90BD4" w14:textId="21CA5B01" w:rsidR="00E6749C" w:rsidRPr="00627EC6" w:rsidRDefault="00643186" w:rsidP="00E6749C">
            <w:pPr>
              <w:ind w:right="-72"/>
              <w:jc w:val="right"/>
              <w:rPr>
                <w:rFonts w:ascii="Arial" w:eastAsia="MS Mincho" w:hAnsi="Arial" w:cs="Arial"/>
                <w:sz w:val="20"/>
                <w:szCs w:val="20"/>
              </w:rPr>
            </w:pPr>
            <w:r w:rsidRPr="00627EC6">
              <w:rPr>
                <w:rFonts w:ascii="Arial" w:eastAsia="MS Mincho" w:hAnsi="Arial" w:cs="Arial"/>
                <w:sz w:val="20"/>
                <w:szCs w:val="20"/>
              </w:rPr>
              <w:t>391,341</w:t>
            </w:r>
          </w:p>
        </w:tc>
        <w:tc>
          <w:tcPr>
            <w:tcW w:w="1584" w:type="dxa"/>
            <w:tcBorders>
              <w:bottom w:val="single" w:sz="4" w:space="0" w:color="auto"/>
            </w:tcBorders>
            <w:shd w:val="clear" w:color="auto" w:fill="auto"/>
            <w:vAlign w:val="bottom"/>
          </w:tcPr>
          <w:p w14:paraId="2C77B070" w14:textId="13AAEC8E" w:rsidR="00E6749C" w:rsidRPr="00627EC6" w:rsidRDefault="00643186" w:rsidP="00E6749C">
            <w:pPr>
              <w:ind w:right="-72"/>
              <w:jc w:val="right"/>
              <w:rPr>
                <w:rFonts w:ascii="Arial" w:eastAsia="MS Mincho" w:hAnsi="Arial" w:cs="Arial"/>
                <w:sz w:val="20"/>
                <w:szCs w:val="25"/>
                <w:lang w:val="en-GB"/>
              </w:rPr>
            </w:pPr>
            <w:r w:rsidRPr="00627EC6">
              <w:rPr>
                <w:rFonts w:ascii="Arial" w:eastAsia="MS Mincho" w:hAnsi="Arial" w:cs="Arial"/>
                <w:sz w:val="20"/>
                <w:szCs w:val="20"/>
                <w:lang w:val="en-GB"/>
              </w:rPr>
              <w:t>386,392</w:t>
            </w:r>
          </w:p>
        </w:tc>
      </w:tr>
    </w:tbl>
    <w:p w14:paraId="24E63754" w14:textId="77777777" w:rsidR="00431B30" w:rsidRPr="00627EC6" w:rsidRDefault="00431B30" w:rsidP="00BA1132">
      <w:pPr>
        <w:ind w:left="540"/>
        <w:jc w:val="both"/>
        <w:rPr>
          <w:rFonts w:ascii="Arial" w:eastAsia="MS Mincho" w:hAnsi="Arial" w:cs="Arial"/>
          <w:spacing w:val="-2"/>
          <w:sz w:val="20"/>
          <w:szCs w:val="20"/>
        </w:rPr>
      </w:pPr>
    </w:p>
    <w:p w14:paraId="1A561DF6" w14:textId="77777777" w:rsidR="003F413E" w:rsidRPr="00627EC6" w:rsidRDefault="003F413E" w:rsidP="00124762">
      <w:pPr>
        <w:ind w:left="540" w:hanging="540"/>
        <w:rPr>
          <w:rFonts w:ascii="Arial" w:eastAsia="Times New Roman" w:hAnsi="Arial" w:cs="Arial"/>
          <w:b/>
          <w:bCs/>
          <w:color w:val="CF4A02"/>
          <w:sz w:val="20"/>
          <w:szCs w:val="20"/>
          <w:lang w:val="en-GB"/>
        </w:rPr>
      </w:pPr>
      <w:r w:rsidRPr="00627EC6">
        <w:rPr>
          <w:rFonts w:ascii="Arial" w:eastAsia="Times New Roman" w:hAnsi="Arial" w:cs="Arial"/>
          <w:b/>
          <w:bCs/>
          <w:color w:val="CF4A02"/>
          <w:sz w:val="20"/>
          <w:szCs w:val="20"/>
          <w:lang w:val="en-GB"/>
        </w:rPr>
        <w:br w:type="page"/>
      </w:r>
    </w:p>
    <w:p w14:paraId="3F03DD91" w14:textId="77777777" w:rsidR="003F413E" w:rsidRPr="00627EC6" w:rsidRDefault="003F413E" w:rsidP="00124762">
      <w:pPr>
        <w:ind w:left="540" w:hanging="540"/>
        <w:rPr>
          <w:rFonts w:ascii="Arial" w:eastAsia="Times New Roman" w:hAnsi="Arial" w:cs="Arial"/>
          <w:b/>
          <w:bCs/>
          <w:color w:val="CF4A02"/>
          <w:sz w:val="20"/>
          <w:szCs w:val="20"/>
          <w:lang w:val="en-GB"/>
        </w:rPr>
      </w:pPr>
    </w:p>
    <w:p w14:paraId="3A792B2B" w14:textId="50865ADD" w:rsidR="00383563" w:rsidRPr="00627EC6" w:rsidRDefault="008928AE" w:rsidP="00124762">
      <w:pPr>
        <w:ind w:left="540" w:hanging="540"/>
        <w:rPr>
          <w:rFonts w:ascii="Arial" w:eastAsia="Times New Roman" w:hAnsi="Arial" w:cs="Arial"/>
          <w:b/>
          <w:bCs/>
          <w:color w:val="CF4A02"/>
          <w:sz w:val="20"/>
          <w:szCs w:val="20"/>
        </w:rPr>
      </w:pPr>
      <w:r w:rsidRPr="00627EC6">
        <w:rPr>
          <w:rFonts w:ascii="Arial" w:eastAsia="Times New Roman" w:hAnsi="Arial" w:cs="Arial"/>
          <w:b/>
          <w:bCs/>
          <w:color w:val="CF4A02"/>
          <w:sz w:val="20"/>
          <w:szCs w:val="20"/>
          <w:lang w:val="en-GB"/>
        </w:rPr>
        <w:t>1</w:t>
      </w:r>
      <w:r w:rsidR="003F413E" w:rsidRPr="00627EC6">
        <w:rPr>
          <w:rFonts w:ascii="Arial" w:eastAsia="Times New Roman" w:hAnsi="Arial" w:cs="Arial"/>
          <w:b/>
          <w:bCs/>
          <w:color w:val="CF4A02"/>
          <w:sz w:val="20"/>
          <w:szCs w:val="20"/>
          <w:lang w:val="en-GB"/>
        </w:rPr>
        <w:t>8</w:t>
      </w:r>
      <w:r w:rsidR="00383563" w:rsidRPr="00627EC6">
        <w:rPr>
          <w:rFonts w:ascii="Arial" w:eastAsia="Times New Roman" w:hAnsi="Arial" w:cs="Arial"/>
          <w:b/>
          <w:bCs/>
          <w:color w:val="CF4A02"/>
          <w:sz w:val="20"/>
          <w:szCs w:val="20"/>
        </w:rPr>
        <w:t>.</w:t>
      </w:r>
      <w:r w:rsidRPr="00627EC6">
        <w:rPr>
          <w:rFonts w:ascii="Arial" w:eastAsia="Times New Roman" w:hAnsi="Arial" w:cs="Arial"/>
          <w:b/>
          <w:bCs/>
          <w:color w:val="CF4A02"/>
          <w:sz w:val="20"/>
          <w:szCs w:val="20"/>
          <w:lang w:val="en-GB"/>
        </w:rPr>
        <w:t>2</w:t>
      </w:r>
      <w:r w:rsidR="003F74FD" w:rsidRPr="00627EC6">
        <w:rPr>
          <w:rFonts w:ascii="Arial" w:eastAsia="Times New Roman" w:hAnsi="Arial" w:cs="Arial"/>
          <w:b/>
          <w:bCs/>
          <w:color w:val="CF4A02"/>
          <w:sz w:val="20"/>
          <w:szCs w:val="20"/>
          <w:lang w:val="en-GB"/>
        </w:rPr>
        <w:t>)</w:t>
      </w:r>
      <w:r w:rsidR="00383563" w:rsidRPr="00627EC6">
        <w:rPr>
          <w:rFonts w:ascii="Arial" w:eastAsia="Times New Roman" w:hAnsi="Arial" w:cs="Arial"/>
          <w:b/>
          <w:bCs/>
          <w:color w:val="CF4A02"/>
          <w:sz w:val="20"/>
          <w:szCs w:val="20"/>
        </w:rPr>
        <w:tab/>
        <w:t xml:space="preserve">Outstanding balances arising from </w:t>
      </w:r>
      <w:r w:rsidR="00DF0275" w:rsidRPr="00627EC6">
        <w:rPr>
          <w:rFonts w:ascii="Arial" w:eastAsia="Times New Roman" w:hAnsi="Arial" w:cs="Arial"/>
          <w:b/>
          <w:bCs/>
          <w:color w:val="CF4A02"/>
          <w:sz w:val="20"/>
          <w:szCs w:val="20"/>
        </w:rPr>
        <w:t xml:space="preserve">sales of goods and </w:t>
      </w:r>
      <w:r w:rsidR="00383563" w:rsidRPr="00627EC6">
        <w:rPr>
          <w:rFonts w:ascii="Arial" w:eastAsia="Times New Roman" w:hAnsi="Arial" w:cs="Arial"/>
          <w:b/>
          <w:bCs/>
          <w:color w:val="CF4A02"/>
          <w:sz w:val="20"/>
          <w:szCs w:val="20"/>
        </w:rPr>
        <w:t>services</w:t>
      </w:r>
    </w:p>
    <w:p w14:paraId="5579D8ED" w14:textId="77777777" w:rsidR="00512252" w:rsidRPr="00627EC6" w:rsidRDefault="00512252" w:rsidP="005A6A47">
      <w:pPr>
        <w:ind w:left="540"/>
        <w:jc w:val="both"/>
        <w:rPr>
          <w:rFonts w:ascii="Arial" w:eastAsia="MS Mincho" w:hAnsi="Arial" w:cs="Arial"/>
          <w:spacing w:val="-2"/>
          <w:sz w:val="20"/>
          <w:szCs w:val="20"/>
        </w:rPr>
      </w:pPr>
    </w:p>
    <w:p w14:paraId="3E83E0CD" w14:textId="77777777" w:rsidR="00512252" w:rsidRPr="00627EC6" w:rsidRDefault="00512252" w:rsidP="00512252">
      <w:pPr>
        <w:ind w:firstLine="540"/>
        <w:jc w:val="both"/>
        <w:rPr>
          <w:rFonts w:ascii="Arial" w:eastAsia="Times New Roman" w:hAnsi="Arial" w:cs="Arial"/>
          <w:b/>
          <w:bCs/>
          <w:sz w:val="20"/>
          <w:szCs w:val="20"/>
        </w:rPr>
      </w:pPr>
      <w:r w:rsidRPr="00627EC6">
        <w:rPr>
          <w:rFonts w:ascii="Arial" w:eastAsia="MS Mincho" w:hAnsi="Arial" w:cs="Arial"/>
          <w:spacing w:val="-2"/>
          <w:sz w:val="20"/>
          <w:szCs w:val="20"/>
        </w:rPr>
        <w:t>The following transactions were carried out with related parties for the period ended</w:t>
      </w:r>
      <w:r w:rsidR="00373CF9" w:rsidRPr="00627EC6">
        <w:rPr>
          <w:rFonts w:ascii="Arial" w:eastAsia="MS Mincho" w:hAnsi="Arial" w:cs="Arial"/>
          <w:spacing w:val="-2"/>
          <w:sz w:val="20"/>
          <w:szCs w:val="20"/>
        </w:rPr>
        <w:t>.</w:t>
      </w:r>
    </w:p>
    <w:p w14:paraId="6453F71B" w14:textId="77777777" w:rsidR="00383563" w:rsidRPr="00627EC6" w:rsidRDefault="00383563" w:rsidP="005A6A47">
      <w:pPr>
        <w:ind w:left="540"/>
        <w:jc w:val="both"/>
        <w:rPr>
          <w:rFonts w:ascii="Arial" w:eastAsia="MS Mincho" w:hAnsi="Arial" w:cs="Arial"/>
          <w:spacing w:val="-2"/>
          <w:sz w:val="20"/>
          <w:szCs w:val="20"/>
        </w:rPr>
      </w:pPr>
    </w:p>
    <w:tbl>
      <w:tblPr>
        <w:tblW w:w="8478" w:type="dxa"/>
        <w:tblInd w:w="648" w:type="dxa"/>
        <w:tblLayout w:type="fixed"/>
        <w:tblLook w:val="0000" w:firstRow="0" w:lastRow="0" w:firstColumn="0" w:lastColumn="0" w:noHBand="0" w:noVBand="0"/>
      </w:tblPr>
      <w:tblGrid>
        <w:gridCol w:w="5310"/>
        <w:gridCol w:w="1584"/>
        <w:gridCol w:w="1584"/>
      </w:tblGrid>
      <w:tr w:rsidR="00D23DFB" w:rsidRPr="00627EC6" w14:paraId="699129A0" w14:textId="77777777" w:rsidTr="00D17D88">
        <w:trPr>
          <w:cantSplit/>
          <w:trHeight w:val="140"/>
        </w:trPr>
        <w:tc>
          <w:tcPr>
            <w:tcW w:w="5310" w:type="dxa"/>
            <w:vAlign w:val="bottom"/>
          </w:tcPr>
          <w:p w14:paraId="043BB076" w14:textId="77777777" w:rsidR="00D23DFB" w:rsidRPr="00627EC6" w:rsidRDefault="00D23DFB" w:rsidP="00D23DFB">
            <w:pPr>
              <w:ind w:left="-105"/>
              <w:rPr>
                <w:rFonts w:ascii="Arial" w:eastAsia="MS Mincho" w:hAnsi="Arial" w:cs="Arial"/>
                <w:spacing w:val="-4"/>
                <w:sz w:val="20"/>
                <w:szCs w:val="20"/>
              </w:rPr>
            </w:pPr>
          </w:p>
        </w:tc>
        <w:tc>
          <w:tcPr>
            <w:tcW w:w="1584" w:type="dxa"/>
            <w:tcBorders>
              <w:top w:val="single" w:sz="4" w:space="0" w:color="auto"/>
            </w:tcBorders>
            <w:vAlign w:val="bottom"/>
          </w:tcPr>
          <w:p w14:paraId="00ED56B1" w14:textId="6B8845EE" w:rsidR="00D23DFB" w:rsidRPr="00627EC6" w:rsidRDefault="00D23DFB" w:rsidP="00D23DFB">
            <w:pPr>
              <w:ind w:right="-72"/>
              <w:jc w:val="right"/>
              <w:rPr>
                <w:rFonts w:ascii="Arial" w:hAnsi="Arial" w:cs="Arial"/>
                <w:b/>
                <w:bCs/>
                <w:sz w:val="20"/>
                <w:szCs w:val="20"/>
                <w:lang w:val="en-GB"/>
              </w:rPr>
            </w:pPr>
            <w:r w:rsidRPr="00627EC6">
              <w:rPr>
                <w:rFonts w:ascii="Arial" w:hAnsi="Arial" w:cs="Arial"/>
                <w:b/>
                <w:bCs/>
                <w:sz w:val="20"/>
                <w:szCs w:val="20"/>
                <w:lang w:val="en-GB"/>
              </w:rPr>
              <w:t>30 June</w:t>
            </w:r>
          </w:p>
        </w:tc>
        <w:tc>
          <w:tcPr>
            <w:tcW w:w="1584" w:type="dxa"/>
            <w:tcBorders>
              <w:top w:val="single" w:sz="4" w:space="0" w:color="auto"/>
            </w:tcBorders>
            <w:vAlign w:val="bottom"/>
          </w:tcPr>
          <w:p w14:paraId="2C238424" w14:textId="1E53A416" w:rsidR="00D23DFB" w:rsidRPr="00627EC6" w:rsidRDefault="00D23DFB" w:rsidP="00D23DFB">
            <w:pPr>
              <w:ind w:right="-72"/>
              <w:jc w:val="right"/>
              <w:rPr>
                <w:rFonts w:ascii="Arial" w:hAnsi="Arial" w:cs="Arial"/>
                <w:b/>
                <w:bCs/>
                <w:sz w:val="20"/>
                <w:szCs w:val="20"/>
                <w:lang w:val="en-GB"/>
              </w:rPr>
            </w:pPr>
            <w:r w:rsidRPr="00627EC6">
              <w:rPr>
                <w:rFonts w:ascii="Arial" w:hAnsi="Arial" w:cs="Arial"/>
                <w:b/>
                <w:bCs/>
                <w:sz w:val="20"/>
                <w:szCs w:val="20"/>
                <w:lang w:val="en-GB"/>
              </w:rPr>
              <w:t>31 December</w:t>
            </w:r>
          </w:p>
        </w:tc>
      </w:tr>
      <w:tr w:rsidR="00B068F2" w:rsidRPr="00627EC6" w14:paraId="6372097A" w14:textId="77777777" w:rsidTr="00D17D88">
        <w:trPr>
          <w:cantSplit/>
          <w:trHeight w:val="140"/>
        </w:trPr>
        <w:tc>
          <w:tcPr>
            <w:tcW w:w="5310" w:type="dxa"/>
            <w:vAlign w:val="bottom"/>
          </w:tcPr>
          <w:p w14:paraId="00F6CE96" w14:textId="77777777" w:rsidR="00B068F2" w:rsidRPr="00627EC6" w:rsidRDefault="00B068F2" w:rsidP="00124762">
            <w:pPr>
              <w:ind w:left="-105"/>
              <w:rPr>
                <w:rFonts w:ascii="Arial" w:eastAsia="MS Mincho" w:hAnsi="Arial" w:cs="Arial"/>
                <w:spacing w:val="-4"/>
                <w:sz w:val="20"/>
                <w:szCs w:val="20"/>
              </w:rPr>
            </w:pPr>
          </w:p>
        </w:tc>
        <w:tc>
          <w:tcPr>
            <w:tcW w:w="1584" w:type="dxa"/>
            <w:vAlign w:val="bottom"/>
          </w:tcPr>
          <w:p w14:paraId="175FF80F" w14:textId="249CF332" w:rsidR="00B068F2" w:rsidRPr="00627EC6" w:rsidRDefault="009145B2" w:rsidP="00124762">
            <w:pPr>
              <w:ind w:right="-72"/>
              <w:jc w:val="right"/>
              <w:rPr>
                <w:rFonts w:ascii="Arial" w:eastAsia="MS Mincho" w:hAnsi="Arial" w:cs="Arial"/>
                <w:b/>
                <w:bCs/>
                <w:sz w:val="20"/>
                <w:szCs w:val="20"/>
                <w:cs/>
              </w:rPr>
            </w:pPr>
            <w:r w:rsidRPr="00627EC6">
              <w:rPr>
                <w:rFonts w:ascii="Arial" w:hAnsi="Arial" w:cs="Arial"/>
                <w:b/>
                <w:bCs/>
                <w:sz w:val="20"/>
                <w:szCs w:val="20"/>
                <w:lang w:val="en-GB"/>
              </w:rPr>
              <w:t>2023</w:t>
            </w:r>
          </w:p>
        </w:tc>
        <w:tc>
          <w:tcPr>
            <w:tcW w:w="1584" w:type="dxa"/>
            <w:vAlign w:val="bottom"/>
          </w:tcPr>
          <w:p w14:paraId="57BC0754" w14:textId="6E06416B" w:rsidR="00B068F2" w:rsidRPr="00627EC6" w:rsidRDefault="008928AE" w:rsidP="00124762">
            <w:pPr>
              <w:ind w:right="-72"/>
              <w:jc w:val="right"/>
              <w:rPr>
                <w:rFonts w:ascii="Arial" w:eastAsia="MS Mincho" w:hAnsi="Arial" w:cs="Arial"/>
                <w:b/>
                <w:bCs/>
                <w:sz w:val="20"/>
                <w:szCs w:val="20"/>
                <w:cs/>
              </w:rPr>
            </w:pPr>
            <w:r w:rsidRPr="00627EC6">
              <w:rPr>
                <w:rFonts w:ascii="Arial" w:hAnsi="Arial" w:cs="Arial"/>
                <w:b/>
                <w:bCs/>
                <w:sz w:val="20"/>
                <w:szCs w:val="20"/>
                <w:lang w:val="en-GB"/>
              </w:rPr>
              <w:t>202</w:t>
            </w:r>
            <w:r w:rsidR="009145B2" w:rsidRPr="00627EC6">
              <w:rPr>
                <w:rFonts w:ascii="Arial" w:hAnsi="Arial" w:cs="Arial"/>
                <w:b/>
                <w:bCs/>
                <w:sz w:val="20"/>
                <w:szCs w:val="20"/>
                <w:lang w:val="en-GB"/>
              </w:rPr>
              <w:t>2</w:t>
            </w:r>
          </w:p>
        </w:tc>
      </w:tr>
      <w:tr w:rsidR="00B068F2" w:rsidRPr="00627EC6" w14:paraId="6D2C8DF1" w14:textId="77777777" w:rsidTr="00124762">
        <w:trPr>
          <w:cantSplit/>
          <w:trHeight w:val="140"/>
        </w:trPr>
        <w:tc>
          <w:tcPr>
            <w:tcW w:w="5310" w:type="dxa"/>
            <w:vAlign w:val="bottom"/>
          </w:tcPr>
          <w:p w14:paraId="28E27B51" w14:textId="77777777" w:rsidR="00B068F2" w:rsidRPr="00627EC6" w:rsidRDefault="00B068F2" w:rsidP="00124762">
            <w:pPr>
              <w:ind w:left="-105"/>
              <w:rPr>
                <w:rFonts w:ascii="Arial" w:eastAsia="MS Mincho" w:hAnsi="Arial" w:cs="Arial"/>
                <w:spacing w:val="-4"/>
                <w:sz w:val="20"/>
                <w:szCs w:val="20"/>
                <w:cs/>
              </w:rPr>
            </w:pPr>
          </w:p>
        </w:tc>
        <w:tc>
          <w:tcPr>
            <w:tcW w:w="1584" w:type="dxa"/>
            <w:tcBorders>
              <w:bottom w:val="single" w:sz="4" w:space="0" w:color="auto"/>
            </w:tcBorders>
            <w:vAlign w:val="bottom"/>
          </w:tcPr>
          <w:p w14:paraId="13A19EC8" w14:textId="77777777" w:rsidR="00B068F2" w:rsidRPr="00627EC6" w:rsidRDefault="00B068F2" w:rsidP="00124762">
            <w:pPr>
              <w:ind w:right="-72"/>
              <w:jc w:val="right"/>
              <w:rPr>
                <w:rFonts w:ascii="Arial" w:eastAsia="MS Mincho" w:hAnsi="Arial" w:cs="Arial"/>
                <w:b/>
                <w:bCs/>
                <w:sz w:val="20"/>
                <w:szCs w:val="20"/>
              </w:rPr>
            </w:pPr>
            <w:r w:rsidRPr="00627EC6">
              <w:rPr>
                <w:rFonts w:ascii="Arial" w:eastAsia="Arial Unicode MS" w:hAnsi="Arial" w:cs="Arial"/>
                <w:b/>
                <w:bCs/>
                <w:sz w:val="20"/>
                <w:szCs w:val="20"/>
              </w:rPr>
              <w:t>Baht</w:t>
            </w:r>
          </w:p>
        </w:tc>
        <w:tc>
          <w:tcPr>
            <w:tcW w:w="1584" w:type="dxa"/>
            <w:tcBorders>
              <w:bottom w:val="single" w:sz="4" w:space="0" w:color="auto"/>
            </w:tcBorders>
            <w:vAlign w:val="bottom"/>
          </w:tcPr>
          <w:p w14:paraId="3A5515A7" w14:textId="77777777" w:rsidR="00B068F2" w:rsidRPr="00627EC6" w:rsidRDefault="00B068F2" w:rsidP="00124762">
            <w:pPr>
              <w:ind w:right="-72"/>
              <w:jc w:val="right"/>
              <w:rPr>
                <w:rFonts w:ascii="Arial" w:eastAsia="MS Mincho" w:hAnsi="Arial" w:cs="Arial"/>
                <w:b/>
                <w:bCs/>
                <w:sz w:val="20"/>
                <w:szCs w:val="20"/>
              </w:rPr>
            </w:pPr>
            <w:r w:rsidRPr="00627EC6">
              <w:rPr>
                <w:rFonts w:ascii="Arial" w:eastAsia="Arial Unicode MS" w:hAnsi="Arial" w:cs="Arial"/>
                <w:b/>
                <w:bCs/>
                <w:sz w:val="20"/>
                <w:szCs w:val="20"/>
              </w:rPr>
              <w:t>Baht</w:t>
            </w:r>
          </w:p>
        </w:tc>
      </w:tr>
      <w:tr w:rsidR="00124762" w:rsidRPr="00627EC6" w14:paraId="1750FF16" w14:textId="77777777" w:rsidTr="00124762">
        <w:trPr>
          <w:cantSplit/>
          <w:trHeight w:val="140"/>
        </w:trPr>
        <w:tc>
          <w:tcPr>
            <w:tcW w:w="5310" w:type="dxa"/>
            <w:vAlign w:val="bottom"/>
          </w:tcPr>
          <w:p w14:paraId="614E546E" w14:textId="77777777" w:rsidR="00124762" w:rsidRPr="00627EC6" w:rsidRDefault="00124762" w:rsidP="00124762">
            <w:pPr>
              <w:ind w:left="-105"/>
              <w:rPr>
                <w:rFonts w:ascii="Arial" w:eastAsia="MS Mincho" w:hAnsi="Arial" w:cs="Arial"/>
                <w:spacing w:val="-4"/>
                <w:sz w:val="20"/>
                <w:szCs w:val="20"/>
                <w:cs/>
              </w:rPr>
            </w:pPr>
          </w:p>
        </w:tc>
        <w:tc>
          <w:tcPr>
            <w:tcW w:w="1584" w:type="dxa"/>
            <w:tcBorders>
              <w:top w:val="single" w:sz="4" w:space="0" w:color="auto"/>
            </w:tcBorders>
            <w:shd w:val="clear" w:color="auto" w:fill="FAFAFA"/>
            <w:vAlign w:val="bottom"/>
          </w:tcPr>
          <w:p w14:paraId="1509DFCC" w14:textId="77777777" w:rsidR="00124762" w:rsidRPr="00627EC6" w:rsidRDefault="00124762" w:rsidP="00124762">
            <w:pPr>
              <w:ind w:right="-72"/>
              <w:jc w:val="right"/>
              <w:rPr>
                <w:rFonts w:ascii="Arial" w:eastAsia="Arial Unicode MS" w:hAnsi="Arial" w:cs="Arial"/>
                <w:b/>
                <w:bCs/>
                <w:sz w:val="20"/>
                <w:szCs w:val="20"/>
              </w:rPr>
            </w:pPr>
          </w:p>
        </w:tc>
        <w:tc>
          <w:tcPr>
            <w:tcW w:w="1584" w:type="dxa"/>
            <w:tcBorders>
              <w:top w:val="single" w:sz="4" w:space="0" w:color="auto"/>
            </w:tcBorders>
            <w:vAlign w:val="bottom"/>
          </w:tcPr>
          <w:p w14:paraId="36DB54CD" w14:textId="77777777" w:rsidR="00124762" w:rsidRPr="00627EC6" w:rsidRDefault="00124762" w:rsidP="00124762">
            <w:pPr>
              <w:ind w:right="-72"/>
              <w:jc w:val="right"/>
              <w:rPr>
                <w:rFonts w:ascii="Arial" w:eastAsia="Arial Unicode MS" w:hAnsi="Arial" w:cs="Arial"/>
                <w:b/>
                <w:bCs/>
                <w:sz w:val="20"/>
                <w:szCs w:val="20"/>
              </w:rPr>
            </w:pPr>
          </w:p>
        </w:tc>
      </w:tr>
      <w:tr w:rsidR="002705D9" w:rsidRPr="00627EC6" w14:paraId="34BCE99F" w14:textId="77777777" w:rsidTr="00DF0275">
        <w:trPr>
          <w:cantSplit/>
          <w:trHeight w:val="140"/>
        </w:trPr>
        <w:tc>
          <w:tcPr>
            <w:tcW w:w="5310" w:type="dxa"/>
            <w:vAlign w:val="bottom"/>
          </w:tcPr>
          <w:p w14:paraId="1956B4D4" w14:textId="36A4B343"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627EC6">
              <w:rPr>
                <w:rFonts w:ascii="Arial" w:eastAsia="MS Mincho" w:hAnsi="Arial" w:cs="Arial"/>
                <w:b/>
                <w:bCs/>
                <w:sz w:val="20"/>
                <w:szCs w:val="20"/>
              </w:rPr>
              <w:t>Prepaid expenses</w:t>
            </w:r>
          </w:p>
        </w:tc>
        <w:tc>
          <w:tcPr>
            <w:tcW w:w="1584" w:type="dxa"/>
            <w:shd w:val="clear" w:color="auto" w:fill="FAFAFA"/>
            <w:vAlign w:val="bottom"/>
          </w:tcPr>
          <w:p w14:paraId="2E63E795" w14:textId="77777777" w:rsidR="002705D9" w:rsidRPr="00627EC6" w:rsidRDefault="002705D9" w:rsidP="002705D9">
            <w:pPr>
              <w:ind w:right="-72"/>
              <w:jc w:val="right"/>
              <w:rPr>
                <w:rFonts w:ascii="Arial" w:eastAsia="MS Mincho" w:hAnsi="Arial" w:cs="Arial"/>
                <w:sz w:val="20"/>
                <w:szCs w:val="20"/>
              </w:rPr>
            </w:pPr>
          </w:p>
        </w:tc>
        <w:tc>
          <w:tcPr>
            <w:tcW w:w="1584" w:type="dxa"/>
            <w:shd w:val="clear" w:color="auto" w:fill="auto"/>
            <w:vAlign w:val="bottom"/>
          </w:tcPr>
          <w:p w14:paraId="49B80C4E" w14:textId="77777777" w:rsidR="002705D9" w:rsidRPr="00627EC6" w:rsidRDefault="002705D9" w:rsidP="002705D9">
            <w:pPr>
              <w:ind w:right="-72"/>
              <w:jc w:val="right"/>
              <w:rPr>
                <w:rFonts w:ascii="Arial" w:eastAsia="MS Mincho" w:hAnsi="Arial" w:cs="Arial"/>
                <w:sz w:val="20"/>
                <w:szCs w:val="20"/>
              </w:rPr>
            </w:pPr>
          </w:p>
        </w:tc>
      </w:tr>
      <w:tr w:rsidR="002705D9" w:rsidRPr="00627EC6" w14:paraId="742F0768" w14:textId="77777777" w:rsidTr="00AD59A9">
        <w:trPr>
          <w:cantSplit/>
          <w:trHeight w:val="140"/>
        </w:trPr>
        <w:tc>
          <w:tcPr>
            <w:tcW w:w="5310" w:type="dxa"/>
            <w:vAlign w:val="bottom"/>
          </w:tcPr>
          <w:p w14:paraId="4E5B5812" w14:textId="62E26A55"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627EC6">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214E862E" w14:textId="65F9733B" w:rsidR="002705D9" w:rsidRPr="00627EC6" w:rsidRDefault="00D86CCF" w:rsidP="002705D9">
            <w:pPr>
              <w:ind w:right="-72"/>
              <w:jc w:val="right"/>
              <w:rPr>
                <w:rFonts w:ascii="Arial" w:eastAsia="MS Mincho" w:hAnsi="Arial" w:cs="Arial"/>
                <w:color w:val="000000"/>
                <w:sz w:val="20"/>
                <w:szCs w:val="20"/>
                <w:lang w:val="en-GB"/>
              </w:rPr>
            </w:pPr>
            <w:r w:rsidRPr="00627EC6">
              <w:rPr>
                <w:rFonts w:ascii="Arial" w:eastAsia="MS Mincho" w:hAnsi="Arial" w:cs="Arial"/>
                <w:color w:val="000000"/>
                <w:sz w:val="20"/>
                <w:szCs w:val="20"/>
                <w:lang w:val="en-GB"/>
              </w:rPr>
              <w:t>39,477</w:t>
            </w:r>
          </w:p>
        </w:tc>
        <w:tc>
          <w:tcPr>
            <w:tcW w:w="1584" w:type="dxa"/>
            <w:tcBorders>
              <w:bottom w:val="single" w:sz="4" w:space="0" w:color="auto"/>
            </w:tcBorders>
            <w:shd w:val="clear" w:color="auto" w:fill="auto"/>
            <w:vAlign w:val="bottom"/>
          </w:tcPr>
          <w:p w14:paraId="5C7E4BCE" w14:textId="7D8B926D" w:rsidR="002705D9" w:rsidRPr="00627EC6" w:rsidRDefault="002705D9" w:rsidP="002705D9">
            <w:pPr>
              <w:ind w:right="-72"/>
              <w:jc w:val="right"/>
              <w:rPr>
                <w:rFonts w:ascii="Arial" w:eastAsia="MS Mincho" w:hAnsi="Arial" w:cs="Arial"/>
                <w:color w:val="000000"/>
                <w:sz w:val="20"/>
                <w:szCs w:val="20"/>
              </w:rPr>
            </w:pPr>
            <w:r w:rsidRPr="00627EC6">
              <w:rPr>
                <w:rFonts w:ascii="Arial" w:eastAsia="MS Mincho" w:hAnsi="Arial" w:cs="Arial"/>
                <w:sz w:val="20"/>
                <w:szCs w:val="20"/>
              </w:rPr>
              <w:t>26,641</w:t>
            </w:r>
          </w:p>
        </w:tc>
      </w:tr>
      <w:tr w:rsidR="002705D9" w:rsidRPr="00627EC6" w14:paraId="5463C96D" w14:textId="77777777" w:rsidTr="00355619">
        <w:trPr>
          <w:cantSplit/>
          <w:trHeight w:val="140"/>
        </w:trPr>
        <w:tc>
          <w:tcPr>
            <w:tcW w:w="5310" w:type="dxa"/>
            <w:vAlign w:val="bottom"/>
          </w:tcPr>
          <w:p w14:paraId="4B3C1E5C" w14:textId="77777777"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p>
        </w:tc>
        <w:tc>
          <w:tcPr>
            <w:tcW w:w="1584" w:type="dxa"/>
            <w:tcBorders>
              <w:top w:val="single" w:sz="4" w:space="0" w:color="auto"/>
            </w:tcBorders>
            <w:shd w:val="clear" w:color="auto" w:fill="FAFAFA"/>
            <w:vAlign w:val="bottom"/>
          </w:tcPr>
          <w:p w14:paraId="5C6599BE" w14:textId="77777777" w:rsidR="002705D9" w:rsidRPr="00627EC6" w:rsidRDefault="002705D9" w:rsidP="002705D9">
            <w:pPr>
              <w:ind w:right="-72"/>
              <w:jc w:val="right"/>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40C8048F" w14:textId="77777777" w:rsidR="002705D9" w:rsidRPr="00627EC6" w:rsidRDefault="002705D9" w:rsidP="002705D9">
            <w:pPr>
              <w:ind w:right="-72"/>
              <w:jc w:val="right"/>
              <w:rPr>
                <w:rFonts w:ascii="Arial" w:eastAsia="MS Mincho" w:hAnsi="Arial" w:cs="Arial"/>
                <w:color w:val="000000"/>
                <w:sz w:val="20"/>
                <w:szCs w:val="20"/>
              </w:rPr>
            </w:pPr>
          </w:p>
        </w:tc>
      </w:tr>
      <w:tr w:rsidR="002705D9" w:rsidRPr="00627EC6" w14:paraId="72705D60" w14:textId="77777777" w:rsidTr="00AD59A9">
        <w:trPr>
          <w:cantSplit/>
          <w:trHeight w:val="140"/>
        </w:trPr>
        <w:tc>
          <w:tcPr>
            <w:tcW w:w="5310" w:type="dxa"/>
            <w:vAlign w:val="bottom"/>
          </w:tcPr>
          <w:p w14:paraId="1962B2F0" w14:textId="5C321FBF"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627EC6">
              <w:rPr>
                <w:rFonts w:ascii="Arial" w:eastAsia="MS Mincho" w:hAnsi="Arial" w:cs="Arial"/>
                <w:b/>
                <w:bCs/>
                <w:sz w:val="20"/>
                <w:szCs w:val="20"/>
              </w:rPr>
              <w:t>Trade accounts receivable</w:t>
            </w:r>
          </w:p>
        </w:tc>
        <w:tc>
          <w:tcPr>
            <w:tcW w:w="1584" w:type="dxa"/>
            <w:shd w:val="clear" w:color="auto" w:fill="FAFAFA"/>
            <w:vAlign w:val="bottom"/>
          </w:tcPr>
          <w:p w14:paraId="7A7752A3" w14:textId="77777777" w:rsidR="002705D9" w:rsidRPr="00627EC6" w:rsidRDefault="002705D9" w:rsidP="002705D9">
            <w:pPr>
              <w:ind w:right="-72"/>
              <w:jc w:val="right"/>
              <w:rPr>
                <w:rFonts w:ascii="Arial" w:eastAsia="MS Mincho" w:hAnsi="Arial" w:cs="Arial"/>
                <w:color w:val="000000"/>
                <w:sz w:val="20"/>
                <w:szCs w:val="20"/>
              </w:rPr>
            </w:pPr>
          </w:p>
        </w:tc>
        <w:tc>
          <w:tcPr>
            <w:tcW w:w="1584" w:type="dxa"/>
            <w:shd w:val="clear" w:color="auto" w:fill="auto"/>
            <w:vAlign w:val="bottom"/>
          </w:tcPr>
          <w:p w14:paraId="4EAA32EC" w14:textId="77777777" w:rsidR="002705D9" w:rsidRPr="00627EC6" w:rsidRDefault="002705D9" w:rsidP="002705D9">
            <w:pPr>
              <w:ind w:right="-72"/>
              <w:jc w:val="right"/>
              <w:rPr>
                <w:rFonts w:ascii="Arial" w:eastAsia="MS Mincho" w:hAnsi="Arial" w:cs="Arial"/>
                <w:color w:val="000000"/>
                <w:sz w:val="20"/>
                <w:szCs w:val="20"/>
              </w:rPr>
            </w:pPr>
          </w:p>
        </w:tc>
      </w:tr>
      <w:tr w:rsidR="002705D9" w:rsidRPr="00627EC6" w14:paraId="7293D3D3" w14:textId="77777777" w:rsidTr="00AD59A9">
        <w:trPr>
          <w:cantSplit/>
          <w:trHeight w:val="140"/>
        </w:trPr>
        <w:tc>
          <w:tcPr>
            <w:tcW w:w="5310" w:type="dxa"/>
            <w:vAlign w:val="bottom"/>
          </w:tcPr>
          <w:p w14:paraId="5BBB1D51" w14:textId="27EC3CA3"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627EC6">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34608691" w14:textId="5E3E9078" w:rsidR="002705D9" w:rsidRPr="00627EC6" w:rsidRDefault="00D86CCF" w:rsidP="002705D9">
            <w:pPr>
              <w:ind w:right="-72"/>
              <w:jc w:val="right"/>
              <w:rPr>
                <w:rFonts w:ascii="Arial" w:eastAsia="MS Mincho" w:hAnsi="Arial" w:cs="Arial"/>
                <w:color w:val="000000"/>
                <w:sz w:val="20"/>
                <w:szCs w:val="20"/>
              </w:rPr>
            </w:pPr>
            <w:r w:rsidRPr="00627EC6">
              <w:rPr>
                <w:rFonts w:ascii="Arial" w:eastAsia="MS Mincho" w:hAnsi="Arial" w:cs="Arial"/>
                <w:color w:val="000000"/>
                <w:sz w:val="20"/>
                <w:szCs w:val="20"/>
              </w:rPr>
              <w:t>7,529,055</w:t>
            </w:r>
          </w:p>
        </w:tc>
        <w:tc>
          <w:tcPr>
            <w:tcW w:w="1584" w:type="dxa"/>
            <w:tcBorders>
              <w:bottom w:val="single" w:sz="4" w:space="0" w:color="auto"/>
            </w:tcBorders>
            <w:shd w:val="clear" w:color="auto" w:fill="auto"/>
            <w:vAlign w:val="bottom"/>
          </w:tcPr>
          <w:p w14:paraId="76172FDB" w14:textId="5BE22102" w:rsidR="002705D9" w:rsidRPr="00627EC6" w:rsidRDefault="002705D9" w:rsidP="002705D9">
            <w:pPr>
              <w:ind w:right="-72"/>
              <w:jc w:val="right"/>
              <w:rPr>
                <w:rFonts w:ascii="Arial" w:eastAsia="MS Mincho" w:hAnsi="Arial" w:cs="Arial"/>
                <w:color w:val="000000"/>
                <w:sz w:val="20"/>
                <w:szCs w:val="20"/>
              </w:rPr>
            </w:pPr>
            <w:r w:rsidRPr="00627EC6">
              <w:rPr>
                <w:rFonts w:ascii="Arial" w:eastAsia="MS Mincho" w:hAnsi="Arial" w:cs="Arial"/>
                <w:sz w:val="20"/>
                <w:szCs w:val="20"/>
              </w:rPr>
              <w:t>8,973,448</w:t>
            </w:r>
          </w:p>
        </w:tc>
      </w:tr>
      <w:tr w:rsidR="002705D9" w:rsidRPr="00627EC6" w14:paraId="05911F9A" w14:textId="77777777" w:rsidTr="00355619">
        <w:trPr>
          <w:cantSplit/>
          <w:trHeight w:val="140"/>
        </w:trPr>
        <w:tc>
          <w:tcPr>
            <w:tcW w:w="5310" w:type="dxa"/>
            <w:vAlign w:val="bottom"/>
          </w:tcPr>
          <w:p w14:paraId="2C323BD1" w14:textId="77777777"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p>
        </w:tc>
        <w:tc>
          <w:tcPr>
            <w:tcW w:w="1584" w:type="dxa"/>
            <w:tcBorders>
              <w:top w:val="single" w:sz="4" w:space="0" w:color="auto"/>
            </w:tcBorders>
            <w:shd w:val="clear" w:color="auto" w:fill="FAFAFA"/>
            <w:vAlign w:val="bottom"/>
          </w:tcPr>
          <w:p w14:paraId="1E2D85A3" w14:textId="77777777" w:rsidR="002705D9" w:rsidRPr="00627EC6" w:rsidRDefault="002705D9" w:rsidP="002705D9">
            <w:pPr>
              <w:ind w:right="-72"/>
              <w:jc w:val="right"/>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536C8758" w14:textId="77777777" w:rsidR="002705D9" w:rsidRPr="00627EC6" w:rsidRDefault="002705D9" w:rsidP="002705D9">
            <w:pPr>
              <w:ind w:right="-72"/>
              <w:jc w:val="right"/>
              <w:rPr>
                <w:rFonts w:ascii="Arial" w:eastAsia="MS Mincho" w:hAnsi="Arial" w:cs="Arial"/>
                <w:color w:val="000000"/>
                <w:sz w:val="20"/>
                <w:szCs w:val="20"/>
              </w:rPr>
            </w:pPr>
          </w:p>
        </w:tc>
      </w:tr>
      <w:tr w:rsidR="002705D9" w:rsidRPr="00627EC6" w14:paraId="2AE801C5" w14:textId="77777777" w:rsidTr="00D51663">
        <w:trPr>
          <w:cantSplit/>
          <w:trHeight w:val="140"/>
        </w:trPr>
        <w:tc>
          <w:tcPr>
            <w:tcW w:w="5310" w:type="dxa"/>
            <w:vAlign w:val="bottom"/>
          </w:tcPr>
          <w:p w14:paraId="13332E85" w14:textId="0435659B"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lang w:val="en-GB"/>
              </w:rPr>
            </w:pPr>
            <w:r w:rsidRPr="00627EC6">
              <w:rPr>
                <w:rFonts w:ascii="Arial" w:eastAsia="MS Mincho" w:hAnsi="Arial" w:cs="Arial"/>
                <w:b/>
                <w:bCs/>
                <w:sz w:val="20"/>
                <w:szCs w:val="20"/>
                <w:lang w:val="en-GB"/>
              </w:rPr>
              <w:t>Lease receivable</w:t>
            </w:r>
          </w:p>
        </w:tc>
        <w:tc>
          <w:tcPr>
            <w:tcW w:w="1584" w:type="dxa"/>
            <w:shd w:val="clear" w:color="auto" w:fill="FAFAFA"/>
            <w:vAlign w:val="bottom"/>
          </w:tcPr>
          <w:p w14:paraId="2D8C6894" w14:textId="77777777" w:rsidR="002705D9" w:rsidRPr="00627EC6" w:rsidRDefault="002705D9" w:rsidP="002705D9">
            <w:pPr>
              <w:ind w:right="-72"/>
              <w:jc w:val="right"/>
              <w:rPr>
                <w:rFonts w:ascii="Arial" w:eastAsia="MS Mincho" w:hAnsi="Arial" w:cs="Arial"/>
                <w:color w:val="000000"/>
                <w:sz w:val="20"/>
                <w:szCs w:val="20"/>
              </w:rPr>
            </w:pPr>
          </w:p>
        </w:tc>
        <w:tc>
          <w:tcPr>
            <w:tcW w:w="1584" w:type="dxa"/>
            <w:shd w:val="clear" w:color="auto" w:fill="auto"/>
            <w:vAlign w:val="bottom"/>
          </w:tcPr>
          <w:p w14:paraId="7E94BB72" w14:textId="77777777" w:rsidR="002705D9" w:rsidRPr="00627EC6" w:rsidRDefault="002705D9" w:rsidP="002705D9">
            <w:pPr>
              <w:ind w:right="-72"/>
              <w:jc w:val="right"/>
              <w:rPr>
                <w:rFonts w:ascii="Arial" w:eastAsia="MS Mincho" w:hAnsi="Arial" w:cs="Arial"/>
                <w:color w:val="000000"/>
                <w:sz w:val="20"/>
                <w:szCs w:val="20"/>
              </w:rPr>
            </w:pPr>
          </w:p>
        </w:tc>
      </w:tr>
      <w:tr w:rsidR="002705D9" w:rsidRPr="00627EC6" w14:paraId="3BC7FDF2" w14:textId="77777777" w:rsidTr="00D51663">
        <w:trPr>
          <w:cantSplit/>
          <w:trHeight w:val="140"/>
        </w:trPr>
        <w:tc>
          <w:tcPr>
            <w:tcW w:w="5310" w:type="dxa"/>
            <w:vAlign w:val="bottom"/>
          </w:tcPr>
          <w:p w14:paraId="2198B810" w14:textId="61001565"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627EC6">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7AD9FAF3" w14:textId="443DE9D4" w:rsidR="002705D9" w:rsidRPr="00627EC6" w:rsidRDefault="00D86CCF" w:rsidP="002705D9">
            <w:pPr>
              <w:ind w:right="-72"/>
              <w:jc w:val="right"/>
              <w:rPr>
                <w:rFonts w:ascii="Arial" w:eastAsia="MS Mincho" w:hAnsi="Arial" w:cs="Arial"/>
                <w:color w:val="000000"/>
                <w:sz w:val="20"/>
                <w:szCs w:val="20"/>
              </w:rPr>
            </w:pPr>
            <w:r w:rsidRPr="00627EC6">
              <w:rPr>
                <w:rFonts w:ascii="Arial" w:eastAsia="MS Mincho" w:hAnsi="Arial" w:cs="Arial"/>
                <w:color w:val="000000"/>
                <w:sz w:val="20"/>
                <w:szCs w:val="20"/>
              </w:rPr>
              <w:t>4,852,628</w:t>
            </w:r>
          </w:p>
        </w:tc>
        <w:tc>
          <w:tcPr>
            <w:tcW w:w="1584" w:type="dxa"/>
            <w:tcBorders>
              <w:bottom w:val="single" w:sz="4" w:space="0" w:color="auto"/>
            </w:tcBorders>
            <w:shd w:val="clear" w:color="auto" w:fill="auto"/>
            <w:vAlign w:val="bottom"/>
          </w:tcPr>
          <w:p w14:paraId="177D44E0" w14:textId="1950B986" w:rsidR="002705D9" w:rsidRPr="00627EC6" w:rsidRDefault="002705D9" w:rsidP="002705D9">
            <w:pPr>
              <w:ind w:right="-72"/>
              <w:jc w:val="right"/>
              <w:rPr>
                <w:rFonts w:ascii="Arial" w:eastAsia="MS Mincho" w:hAnsi="Arial" w:cs="Arial"/>
                <w:color w:val="000000"/>
                <w:sz w:val="20"/>
                <w:szCs w:val="20"/>
              </w:rPr>
            </w:pPr>
            <w:r w:rsidRPr="00627EC6">
              <w:rPr>
                <w:rFonts w:ascii="Arial" w:eastAsia="MS Mincho" w:hAnsi="Arial" w:cs="Arial"/>
                <w:sz w:val="20"/>
                <w:szCs w:val="20"/>
              </w:rPr>
              <w:t>7,391,512</w:t>
            </w:r>
          </w:p>
        </w:tc>
      </w:tr>
      <w:tr w:rsidR="002705D9" w:rsidRPr="00627EC6" w14:paraId="1EAF7AC5" w14:textId="77777777" w:rsidTr="00E6742B">
        <w:trPr>
          <w:cantSplit/>
          <w:trHeight w:val="140"/>
        </w:trPr>
        <w:tc>
          <w:tcPr>
            <w:tcW w:w="5310" w:type="dxa"/>
            <w:vAlign w:val="bottom"/>
          </w:tcPr>
          <w:p w14:paraId="02660C14" w14:textId="77777777"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p>
        </w:tc>
        <w:tc>
          <w:tcPr>
            <w:tcW w:w="1584" w:type="dxa"/>
            <w:tcBorders>
              <w:top w:val="single" w:sz="4" w:space="0" w:color="auto"/>
            </w:tcBorders>
            <w:shd w:val="clear" w:color="auto" w:fill="FAFAFA"/>
            <w:vAlign w:val="bottom"/>
          </w:tcPr>
          <w:p w14:paraId="1FEA029B" w14:textId="77777777" w:rsidR="002705D9" w:rsidRPr="00627EC6" w:rsidRDefault="002705D9" w:rsidP="002705D9">
            <w:pPr>
              <w:ind w:right="-72"/>
              <w:jc w:val="right"/>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6F72B5A5" w14:textId="77777777" w:rsidR="002705D9" w:rsidRPr="00627EC6" w:rsidRDefault="002705D9" w:rsidP="002705D9">
            <w:pPr>
              <w:ind w:right="-72"/>
              <w:jc w:val="right"/>
              <w:rPr>
                <w:rFonts w:ascii="Arial" w:eastAsia="MS Mincho" w:hAnsi="Arial" w:cs="Arial"/>
                <w:color w:val="000000"/>
                <w:sz w:val="20"/>
                <w:szCs w:val="20"/>
              </w:rPr>
            </w:pPr>
          </w:p>
        </w:tc>
      </w:tr>
      <w:tr w:rsidR="002705D9" w:rsidRPr="00627EC6" w14:paraId="1CB8268B" w14:textId="77777777" w:rsidTr="00E6742B">
        <w:trPr>
          <w:cantSplit/>
          <w:trHeight w:val="140"/>
        </w:trPr>
        <w:tc>
          <w:tcPr>
            <w:tcW w:w="5310" w:type="dxa"/>
            <w:vAlign w:val="bottom"/>
          </w:tcPr>
          <w:p w14:paraId="4D05ACE9" w14:textId="20222E27"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627EC6">
              <w:rPr>
                <w:rFonts w:ascii="Arial" w:eastAsia="MS Mincho" w:hAnsi="Arial" w:cs="Arial"/>
                <w:b/>
                <w:bCs/>
                <w:sz w:val="20"/>
                <w:szCs w:val="20"/>
              </w:rPr>
              <w:t>Other payable</w:t>
            </w:r>
          </w:p>
        </w:tc>
        <w:tc>
          <w:tcPr>
            <w:tcW w:w="1584" w:type="dxa"/>
            <w:shd w:val="clear" w:color="auto" w:fill="FAFAFA"/>
            <w:vAlign w:val="bottom"/>
          </w:tcPr>
          <w:p w14:paraId="6DC73C36" w14:textId="77777777" w:rsidR="002705D9" w:rsidRPr="00627EC6" w:rsidRDefault="002705D9" w:rsidP="002705D9">
            <w:pPr>
              <w:ind w:right="-72"/>
              <w:jc w:val="right"/>
              <w:rPr>
                <w:rFonts w:ascii="Arial" w:eastAsia="MS Mincho" w:hAnsi="Arial" w:cs="Arial"/>
                <w:b/>
                <w:bCs/>
                <w:color w:val="000000"/>
                <w:sz w:val="20"/>
                <w:szCs w:val="20"/>
              </w:rPr>
            </w:pPr>
          </w:p>
        </w:tc>
        <w:tc>
          <w:tcPr>
            <w:tcW w:w="1584" w:type="dxa"/>
            <w:shd w:val="clear" w:color="auto" w:fill="auto"/>
            <w:vAlign w:val="bottom"/>
          </w:tcPr>
          <w:p w14:paraId="0F5DCE18" w14:textId="77777777" w:rsidR="002705D9" w:rsidRPr="00627EC6" w:rsidRDefault="002705D9" w:rsidP="002705D9">
            <w:pPr>
              <w:ind w:right="-72"/>
              <w:jc w:val="right"/>
              <w:rPr>
                <w:rFonts w:ascii="Arial" w:eastAsia="MS Mincho" w:hAnsi="Arial" w:cs="Arial"/>
                <w:color w:val="000000"/>
                <w:sz w:val="20"/>
                <w:szCs w:val="20"/>
              </w:rPr>
            </w:pPr>
          </w:p>
        </w:tc>
      </w:tr>
      <w:tr w:rsidR="002705D9" w:rsidRPr="00627EC6" w14:paraId="381B22EC" w14:textId="77777777" w:rsidTr="00355619">
        <w:trPr>
          <w:cantSplit/>
          <w:trHeight w:val="140"/>
        </w:trPr>
        <w:tc>
          <w:tcPr>
            <w:tcW w:w="5310" w:type="dxa"/>
            <w:vAlign w:val="bottom"/>
          </w:tcPr>
          <w:p w14:paraId="5FAB6255" w14:textId="7E2CFC1F"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627EC6">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4CE84DCA" w14:textId="3EA9DD08" w:rsidR="002705D9" w:rsidRPr="00627EC6" w:rsidRDefault="00D86CCF" w:rsidP="002705D9">
            <w:pPr>
              <w:ind w:right="-72"/>
              <w:jc w:val="right"/>
              <w:rPr>
                <w:rFonts w:ascii="Arial" w:eastAsia="MS Mincho" w:hAnsi="Arial" w:cs="Arial"/>
                <w:color w:val="000000"/>
                <w:sz w:val="20"/>
                <w:szCs w:val="20"/>
              </w:rPr>
            </w:pPr>
            <w:r w:rsidRPr="00627EC6">
              <w:rPr>
                <w:rFonts w:ascii="Arial" w:eastAsia="MS Mincho" w:hAnsi="Arial" w:cs="Arial"/>
                <w:color w:val="000000"/>
                <w:sz w:val="20"/>
                <w:szCs w:val="20"/>
              </w:rPr>
              <w:t>492,500</w:t>
            </w:r>
          </w:p>
        </w:tc>
        <w:tc>
          <w:tcPr>
            <w:tcW w:w="1584" w:type="dxa"/>
            <w:tcBorders>
              <w:bottom w:val="single" w:sz="4" w:space="0" w:color="auto"/>
            </w:tcBorders>
            <w:shd w:val="clear" w:color="auto" w:fill="auto"/>
            <w:vAlign w:val="bottom"/>
          </w:tcPr>
          <w:p w14:paraId="06FD2257" w14:textId="529F04D7" w:rsidR="002705D9" w:rsidRPr="00627EC6" w:rsidRDefault="002705D9" w:rsidP="002705D9">
            <w:pPr>
              <w:ind w:right="-72"/>
              <w:jc w:val="right"/>
              <w:rPr>
                <w:rFonts w:ascii="Arial" w:eastAsia="MS Mincho" w:hAnsi="Arial" w:cs="Arial"/>
                <w:color w:val="000000"/>
                <w:sz w:val="20"/>
                <w:szCs w:val="20"/>
              </w:rPr>
            </w:pPr>
            <w:r w:rsidRPr="00627EC6">
              <w:rPr>
                <w:rFonts w:ascii="Arial" w:eastAsia="MS Mincho" w:hAnsi="Arial" w:cs="Arial"/>
                <w:sz w:val="20"/>
                <w:szCs w:val="20"/>
              </w:rPr>
              <w:t>492,500</w:t>
            </w:r>
          </w:p>
        </w:tc>
      </w:tr>
      <w:tr w:rsidR="002705D9" w:rsidRPr="00627EC6" w14:paraId="50849118" w14:textId="77777777" w:rsidTr="00355619">
        <w:trPr>
          <w:cantSplit/>
          <w:trHeight w:val="140"/>
        </w:trPr>
        <w:tc>
          <w:tcPr>
            <w:tcW w:w="5310" w:type="dxa"/>
            <w:vAlign w:val="bottom"/>
          </w:tcPr>
          <w:p w14:paraId="0B5A39A2" w14:textId="77777777"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p>
        </w:tc>
        <w:tc>
          <w:tcPr>
            <w:tcW w:w="1584" w:type="dxa"/>
            <w:tcBorders>
              <w:top w:val="single" w:sz="4" w:space="0" w:color="auto"/>
            </w:tcBorders>
            <w:shd w:val="clear" w:color="auto" w:fill="FAFAFA"/>
            <w:vAlign w:val="bottom"/>
          </w:tcPr>
          <w:p w14:paraId="1F61B134" w14:textId="77777777" w:rsidR="002705D9" w:rsidRPr="00627EC6" w:rsidRDefault="002705D9" w:rsidP="002705D9">
            <w:pPr>
              <w:ind w:right="-72"/>
              <w:jc w:val="right"/>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01D7D7F5" w14:textId="77777777" w:rsidR="002705D9" w:rsidRPr="00627EC6" w:rsidRDefault="002705D9" w:rsidP="002705D9">
            <w:pPr>
              <w:ind w:right="-72"/>
              <w:jc w:val="right"/>
              <w:rPr>
                <w:rFonts w:ascii="Arial" w:eastAsia="MS Mincho" w:hAnsi="Arial" w:cs="Arial"/>
                <w:color w:val="000000"/>
                <w:sz w:val="20"/>
                <w:szCs w:val="20"/>
              </w:rPr>
            </w:pPr>
          </w:p>
        </w:tc>
      </w:tr>
      <w:tr w:rsidR="002705D9" w:rsidRPr="00627EC6" w14:paraId="0BABA1DC" w14:textId="77777777" w:rsidTr="002705D9">
        <w:trPr>
          <w:cantSplit/>
          <w:trHeight w:val="140"/>
        </w:trPr>
        <w:tc>
          <w:tcPr>
            <w:tcW w:w="5310" w:type="dxa"/>
            <w:vAlign w:val="bottom"/>
          </w:tcPr>
          <w:p w14:paraId="4B9DAAAC" w14:textId="75589035"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627EC6">
              <w:rPr>
                <w:rFonts w:ascii="Arial" w:eastAsia="MS Mincho" w:hAnsi="Arial" w:cs="Arial"/>
                <w:b/>
                <w:bCs/>
                <w:sz w:val="20"/>
                <w:szCs w:val="20"/>
              </w:rPr>
              <w:t>Lease liabilities</w:t>
            </w:r>
          </w:p>
        </w:tc>
        <w:tc>
          <w:tcPr>
            <w:tcW w:w="1584" w:type="dxa"/>
            <w:shd w:val="clear" w:color="auto" w:fill="FAFAFA"/>
            <w:vAlign w:val="bottom"/>
          </w:tcPr>
          <w:p w14:paraId="7AA96A0A" w14:textId="77777777" w:rsidR="002705D9" w:rsidRPr="00627EC6" w:rsidRDefault="002705D9" w:rsidP="002705D9">
            <w:pPr>
              <w:ind w:right="-72"/>
              <w:jc w:val="right"/>
              <w:rPr>
                <w:rFonts w:ascii="Arial" w:eastAsia="MS Mincho" w:hAnsi="Arial" w:cs="Arial"/>
                <w:color w:val="000000"/>
                <w:sz w:val="20"/>
                <w:szCs w:val="20"/>
              </w:rPr>
            </w:pPr>
          </w:p>
        </w:tc>
        <w:tc>
          <w:tcPr>
            <w:tcW w:w="1584" w:type="dxa"/>
            <w:shd w:val="clear" w:color="auto" w:fill="auto"/>
            <w:vAlign w:val="bottom"/>
          </w:tcPr>
          <w:p w14:paraId="5055EE81" w14:textId="77777777" w:rsidR="002705D9" w:rsidRPr="00627EC6" w:rsidRDefault="002705D9" w:rsidP="002705D9">
            <w:pPr>
              <w:ind w:right="-72"/>
              <w:jc w:val="right"/>
              <w:rPr>
                <w:rFonts w:ascii="Arial" w:eastAsia="MS Mincho" w:hAnsi="Arial" w:cs="Arial"/>
                <w:color w:val="000000"/>
                <w:sz w:val="20"/>
                <w:szCs w:val="20"/>
              </w:rPr>
            </w:pPr>
          </w:p>
        </w:tc>
      </w:tr>
      <w:tr w:rsidR="002705D9" w:rsidRPr="00627EC6" w14:paraId="7D9B0EA0" w14:textId="77777777" w:rsidTr="00355619">
        <w:trPr>
          <w:cantSplit/>
          <w:trHeight w:val="140"/>
        </w:trPr>
        <w:tc>
          <w:tcPr>
            <w:tcW w:w="5310" w:type="dxa"/>
            <w:vAlign w:val="bottom"/>
          </w:tcPr>
          <w:p w14:paraId="03863C4F" w14:textId="61A13877" w:rsidR="002705D9" w:rsidRPr="00627EC6"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627EC6">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4FC45533" w14:textId="3A0E3787" w:rsidR="002705D9" w:rsidRPr="00627EC6" w:rsidRDefault="00D86CCF" w:rsidP="002705D9">
            <w:pPr>
              <w:ind w:right="-72"/>
              <w:jc w:val="right"/>
              <w:rPr>
                <w:rFonts w:ascii="Arial" w:eastAsia="MS Mincho" w:hAnsi="Arial" w:cs="Arial"/>
                <w:color w:val="000000"/>
                <w:sz w:val="20"/>
                <w:szCs w:val="20"/>
              </w:rPr>
            </w:pPr>
            <w:r w:rsidRPr="00627EC6">
              <w:rPr>
                <w:rFonts w:ascii="Arial" w:eastAsia="MS Mincho" w:hAnsi="Arial" w:cs="Arial"/>
                <w:color w:val="000000"/>
                <w:sz w:val="20"/>
                <w:szCs w:val="20"/>
              </w:rPr>
              <w:t>19,876,518</w:t>
            </w:r>
          </w:p>
        </w:tc>
        <w:tc>
          <w:tcPr>
            <w:tcW w:w="1584" w:type="dxa"/>
            <w:tcBorders>
              <w:bottom w:val="single" w:sz="4" w:space="0" w:color="auto"/>
            </w:tcBorders>
            <w:shd w:val="clear" w:color="auto" w:fill="auto"/>
            <w:vAlign w:val="bottom"/>
          </w:tcPr>
          <w:p w14:paraId="3A056FB4" w14:textId="6FAA3B21" w:rsidR="002705D9" w:rsidRPr="00627EC6" w:rsidRDefault="002705D9" w:rsidP="002705D9">
            <w:pPr>
              <w:ind w:right="-72"/>
              <w:jc w:val="right"/>
              <w:rPr>
                <w:rFonts w:ascii="Arial" w:eastAsia="MS Mincho" w:hAnsi="Arial" w:cs="Arial"/>
                <w:color w:val="000000"/>
                <w:sz w:val="20"/>
                <w:szCs w:val="20"/>
              </w:rPr>
            </w:pPr>
            <w:r w:rsidRPr="00627EC6">
              <w:rPr>
                <w:rFonts w:ascii="Arial" w:eastAsia="MS Mincho" w:hAnsi="Arial" w:cs="Arial"/>
                <w:sz w:val="20"/>
                <w:szCs w:val="20"/>
              </w:rPr>
              <w:t>22,440,177</w:t>
            </w:r>
          </w:p>
        </w:tc>
      </w:tr>
    </w:tbl>
    <w:p w14:paraId="2E292391" w14:textId="77777777" w:rsidR="008C0559" w:rsidRPr="00627EC6" w:rsidRDefault="008C0559" w:rsidP="002C2185">
      <w:pPr>
        <w:rPr>
          <w:rFonts w:ascii="Arial" w:eastAsia="Times New Roman" w:hAnsi="Arial" w:cs="Arial"/>
          <w:b/>
          <w:bCs/>
          <w:color w:val="CF4A02"/>
          <w:sz w:val="20"/>
          <w:szCs w:val="20"/>
        </w:rPr>
      </w:pPr>
    </w:p>
    <w:p w14:paraId="4243DC02" w14:textId="60A27B58" w:rsidR="004E10B8" w:rsidRPr="00627EC6" w:rsidRDefault="008928AE" w:rsidP="003002D5">
      <w:pPr>
        <w:ind w:left="540" w:hanging="540"/>
        <w:rPr>
          <w:rFonts w:ascii="Arial" w:eastAsia="Times New Roman" w:hAnsi="Arial" w:cs="Arial"/>
          <w:b/>
          <w:bCs/>
          <w:color w:val="CF4A02"/>
          <w:sz w:val="20"/>
          <w:szCs w:val="20"/>
        </w:rPr>
      </w:pPr>
      <w:r w:rsidRPr="00627EC6">
        <w:rPr>
          <w:rFonts w:ascii="Arial" w:eastAsia="Times New Roman" w:hAnsi="Arial" w:cs="Arial"/>
          <w:b/>
          <w:bCs/>
          <w:color w:val="CF4A02"/>
          <w:sz w:val="20"/>
          <w:szCs w:val="20"/>
          <w:lang w:val="en-GB"/>
        </w:rPr>
        <w:t>1</w:t>
      </w:r>
      <w:r w:rsidR="003F413E" w:rsidRPr="00627EC6">
        <w:rPr>
          <w:rFonts w:ascii="Arial" w:eastAsia="Times New Roman" w:hAnsi="Arial" w:cs="Arial"/>
          <w:b/>
          <w:bCs/>
          <w:color w:val="CF4A02"/>
          <w:sz w:val="20"/>
          <w:szCs w:val="20"/>
          <w:lang w:val="en-GB"/>
        </w:rPr>
        <w:t>8</w:t>
      </w:r>
      <w:r w:rsidR="004E10B8" w:rsidRPr="00627EC6">
        <w:rPr>
          <w:rFonts w:ascii="Arial" w:eastAsia="Times New Roman" w:hAnsi="Arial" w:cs="Arial"/>
          <w:b/>
          <w:bCs/>
          <w:color w:val="CF4A02"/>
          <w:sz w:val="20"/>
          <w:szCs w:val="20"/>
        </w:rPr>
        <w:t>.</w:t>
      </w:r>
      <w:r w:rsidRPr="00627EC6">
        <w:rPr>
          <w:rFonts w:ascii="Arial" w:eastAsia="Times New Roman" w:hAnsi="Arial" w:cs="Arial"/>
          <w:b/>
          <w:bCs/>
          <w:color w:val="CF4A02"/>
          <w:sz w:val="20"/>
          <w:szCs w:val="20"/>
          <w:lang w:val="en-GB"/>
        </w:rPr>
        <w:t>3</w:t>
      </w:r>
      <w:r w:rsidR="0092057D" w:rsidRPr="00627EC6">
        <w:rPr>
          <w:rFonts w:ascii="Arial" w:eastAsia="Times New Roman" w:hAnsi="Arial" w:cs="Arial"/>
          <w:b/>
          <w:bCs/>
          <w:color w:val="CF4A02"/>
          <w:sz w:val="20"/>
          <w:szCs w:val="20"/>
          <w:lang w:val="en-GB"/>
        </w:rPr>
        <w:t>)</w:t>
      </w:r>
      <w:r w:rsidR="004E10B8" w:rsidRPr="00627EC6">
        <w:rPr>
          <w:rFonts w:ascii="Arial" w:eastAsia="Times New Roman" w:hAnsi="Arial" w:cs="Arial"/>
          <w:b/>
          <w:bCs/>
          <w:color w:val="CF4A02"/>
          <w:sz w:val="20"/>
          <w:szCs w:val="20"/>
        </w:rPr>
        <w:tab/>
        <w:t>Key management compensation</w:t>
      </w:r>
    </w:p>
    <w:p w14:paraId="405C1EC7" w14:textId="77777777" w:rsidR="004E10B8" w:rsidRPr="00627EC6" w:rsidRDefault="004E10B8" w:rsidP="003002D5">
      <w:pPr>
        <w:ind w:left="540"/>
        <w:jc w:val="both"/>
        <w:rPr>
          <w:rFonts w:ascii="Arial" w:eastAsia="Times New Roman" w:hAnsi="Arial" w:cs="Arial"/>
          <w:snapToGrid w:val="0"/>
          <w:spacing w:val="-4"/>
          <w:sz w:val="20"/>
          <w:szCs w:val="20"/>
          <w:lang w:eastAsia="th-TH"/>
        </w:rPr>
      </w:pPr>
    </w:p>
    <w:p w14:paraId="2915A145" w14:textId="77777777" w:rsidR="004E10B8" w:rsidRPr="00627EC6" w:rsidRDefault="004E10B8" w:rsidP="00AF7AA6">
      <w:pPr>
        <w:ind w:left="540"/>
        <w:jc w:val="both"/>
        <w:rPr>
          <w:rFonts w:ascii="Arial" w:eastAsia="Times New Roman" w:hAnsi="Arial" w:cs="Arial"/>
          <w:snapToGrid w:val="0"/>
          <w:sz w:val="20"/>
          <w:szCs w:val="20"/>
          <w:lang w:eastAsia="th-TH"/>
        </w:rPr>
      </w:pPr>
      <w:r w:rsidRPr="00627EC6">
        <w:rPr>
          <w:rFonts w:ascii="Arial" w:eastAsia="Times New Roman" w:hAnsi="Arial" w:cs="Arial"/>
          <w:snapToGrid w:val="0"/>
          <w:spacing w:val="-2"/>
          <w:sz w:val="20"/>
          <w:szCs w:val="20"/>
          <w:lang w:eastAsia="th-TH"/>
        </w:rPr>
        <w:t>Key management includes directors (executive and non-executive) and members of the Executive</w:t>
      </w:r>
      <w:r w:rsidRPr="00627EC6">
        <w:rPr>
          <w:rFonts w:ascii="Arial" w:eastAsia="Times New Roman" w:hAnsi="Arial" w:cs="Arial"/>
          <w:snapToGrid w:val="0"/>
          <w:sz w:val="20"/>
          <w:szCs w:val="20"/>
          <w:lang w:eastAsia="th-TH"/>
        </w:rPr>
        <w:t xml:space="preserve"> Committee. The compensation paid or payable to key management for employee services is shown below:</w:t>
      </w:r>
    </w:p>
    <w:p w14:paraId="3DD899E6" w14:textId="77777777" w:rsidR="004E10B8" w:rsidRPr="00627EC6" w:rsidRDefault="004E10B8" w:rsidP="003002D5">
      <w:pPr>
        <w:ind w:left="540"/>
        <w:jc w:val="both"/>
        <w:rPr>
          <w:rFonts w:ascii="Arial" w:eastAsia="Times New Roman" w:hAnsi="Arial" w:cs="Arial"/>
          <w:snapToGrid w:val="0"/>
          <w:sz w:val="20"/>
          <w:szCs w:val="20"/>
          <w:lang w:eastAsia="th-TH"/>
        </w:rPr>
      </w:pPr>
    </w:p>
    <w:tbl>
      <w:tblPr>
        <w:tblW w:w="8496" w:type="dxa"/>
        <w:tblInd w:w="648" w:type="dxa"/>
        <w:tblLayout w:type="fixed"/>
        <w:tblLook w:val="0000" w:firstRow="0" w:lastRow="0" w:firstColumn="0" w:lastColumn="0" w:noHBand="0" w:noVBand="0"/>
      </w:tblPr>
      <w:tblGrid>
        <w:gridCol w:w="5328"/>
        <w:gridCol w:w="1584"/>
        <w:gridCol w:w="1584"/>
      </w:tblGrid>
      <w:tr w:rsidR="00B068F2" w:rsidRPr="00627EC6" w14:paraId="53720195" w14:textId="77777777" w:rsidTr="003002D5">
        <w:tc>
          <w:tcPr>
            <w:tcW w:w="5328" w:type="dxa"/>
            <w:vAlign w:val="bottom"/>
          </w:tcPr>
          <w:p w14:paraId="3994F17C" w14:textId="77777777" w:rsidR="00B068F2" w:rsidRPr="00627EC6" w:rsidRDefault="00B068F2" w:rsidP="0020730A">
            <w:pPr>
              <w:ind w:left="-105"/>
              <w:rPr>
                <w:rFonts w:ascii="Arial" w:hAnsi="Arial" w:cs="Arial"/>
                <w:snapToGrid w:val="0"/>
                <w:sz w:val="20"/>
                <w:szCs w:val="20"/>
                <w:lang w:eastAsia="th-TH"/>
              </w:rPr>
            </w:pPr>
          </w:p>
        </w:tc>
        <w:tc>
          <w:tcPr>
            <w:tcW w:w="1584" w:type="dxa"/>
            <w:tcBorders>
              <w:top w:val="single" w:sz="4" w:space="0" w:color="auto"/>
            </w:tcBorders>
            <w:vAlign w:val="bottom"/>
          </w:tcPr>
          <w:p w14:paraId="2200EF3A" w14:textId="607C2E0B" w:rsidR="00B068F2" w:rsidRPr="00627EC6" w:rsidRDefault="009145B2" w:rsidP="0020730A">
            <w:pPr>
              <w:ind w:right="-72"/>
              <w:jc w:val="right"/>
              <w:rPr>
                <w:rFonts w:ascii="Arial" w:eastAsia="MS Mincho" w:hAnsi="Arial" w:cs="Arial"/>
                <w:b/>
                <w:bCs/>
                <w:sz w:val="20"/>
                <w:szCs w:val="20"/>
                <w:cs/>
              </w:rPr>
            </w:pPr>
            <w:r w:rsidRPr="00627EC6">
              <w:rPr>
                <w:rFonts w:ascii="Arial" w:hAnsi="Arial" w:cs="Arial"/>
                <w:b/>
                <w:bCs/>
                <w:sz w:val="20"/>
                <w:szCs w:val="20"/>
                <w:lang w:val="en-GB"/>
              </w:rPr>
              <w:t>2023</w:t>
            </w:r>
          </w:p>
        </w:tc>
        <w:tc>
          <w:tcPr>
            <w:tcW w:w="1584" w:type="dxa"/>
            <w:tcBorders>
              <w:top w:val="single" w:sz="4" w:space="0" w:color="auto"/>
            </w:tcBorders>
            <w:vAlign w:val="bottom"/>
          </w:tcPr>
          <w:p w14:paraId="18E63AFF" w14:textId="7DD24C24" w:rsidR="00B068F2" w:rsidRPr="00627EC6" w:rsidRDefault="008928AE" w:rsidP="0020730A">
            <w:pPr>
              <w:ind w:right="-72"/>
              <w:jc w:val="right"/>
              <w:rPr>
                <w:rFonts w:ascii="Arial" w:eastAsia="MS Mincho" w:hAnsi="Arial" w:cs="Arial"/>
                <w:b/>
                <w:bCs/>
                <w:sz w:val="20"/>
                <w:szCs w:val="20"/>
                <w:cs/>
              </w:rPr>
            </w:pPr>
            <w:r w:rsidRPr="00627EC6">
              <w:rPr>
                <w:rFonts w:ascii="Arial" w:hAnsi="Arial" w:cs="Arial"/>
                <w:b/>
                <w:bCs/>
                <w:sz w:val="20"/>
                <w:szCs w:val="20"/>
                <w:lang w:val="en-GB"/>
              </w:rPr>
              <w:t>202</w:t>
            </w:r>
            <w:r w:rsidR="009145B2" w:rsidRPr="00627EC6">
              <w:rPr>
                <w:rFonts w:ascii="Arial" w:hAnsi="Arial" w:cs="Arial"/>
                <w:b/>
                <w:bCs/>
                <w:sz w:val="20"/>
                <w:szCs w:val="20"/>
                <w:lang w:val="en-GB"/>
              </w:rPr>
              <w:t>2</w:t>
            </w:r>
          </w:p>
        </w:tc>
      </w:tr>
      <w:tr w:rsidR="00B068F2" w:rsidRPr="00627EC6" w14:paraId="4AD0374F" w14:textId="77777777" w:rsidTr="003002D5">
        <w:tc>
          <w:tcPr>
            <w:tcW w:w="5328" w:type="dxa"/>
            <w:vAlign w:val="bottom"/>
          </w:tcPr>
          <w:p w14:paraId="57B38CC4" w14:textId="77777777" w:rsidR="00B068F2" w:rsidRPr="00627EC6" w:rsidRDefault="00B068F2" w:rsidP="0020730A">
            <w:pPr>
              <w:ind w:left="-105"/>
              <w:rPr>
                <w:rFonts w:ascii="Arial" w:hAnsi="Arial" w:cs="Arial"/>
                <w:snapToGrid w:val="0"/>
                <w:sz w:val="20"/>
                <w:szCs w:val="20"/>
                <w:lang w:eastAsia="th-TH"/>
              </w:rPr>
            </w:pPr>
          </w:p>
        </w:tc>
        <w:tc>
          <w:tcPr>
            <w:tcW w:w="1584" w:type="dxa"/>
            <w:tcBorders>
              <w:bottom w:val="single" w:sz="4" w:space="0" w:color="auto"/>
            </w:tcBorders>
            <w:vAlign w:val="bottom"/>
          </w:tcPr>
          <w:p w14:paraId="1E2C1AAA" w14:textId="77777777" w:rsidR="00B068F2" w:rsidRPr="00627EC6" w:rsidRDefault="00B068F2" w:rsidP="0020730A">
            <w:pPr>
              <w:ind w:right="-72"/>
              <w:jc w:val="right"/>
              <w:rPr>
                <w:rFonts w:ascii="Arial" w:eastAsia="MS Mincho" w:hAnsi="Arial" w:cs="Arial"/>
                <w:b/>
                <w:bCs/>
                <w:sz w:val="20"/>
                <w:szCs w:val="20"/>
              </w:rPr>
            </w:pPr>
            <w:r w:rsidRPr="00627EC6">
              <w:rPr>
                <w:rFonts w:ascii="Arial" w:eastAsia="Arial Unicode MS" w:hAnsi="Arial" w:cs="Arial"/>
                <w:b/>
                <w:bCs/>
                <w:sz w:val="20"/>
                <w:szCs w:val="20"/>
              </w:rPr>
              <w:t>Baht</w:t>
            </w:r>
          </w:p>
        </w:tc>
        <w:tc>
          <w:tcPr>
            <w:tcW w:w="1584" w:type="dxa"/>
            <w:tcBorders>
              <w:bottom w:val="single" w:sz="4" w:space="0" w:color="auto"/>
            </w:tcBorders>
            <w:vAlign w:val="bottom"/>
          </w:tcPr>
          <w:p w14:paraId="1D07AEF9" w14:textId="77777777" w:rsidR="00B068F2" w:rsidRPr="00627EC6" w:rsidRDefault="00B068F2" w:rsidP="0020730A">
            <w:pPr>
              <w:ind w:right="-72"/>
              <w:jc w:val="right"/>
              <w:rPr>
                <w:rFonts w:ascii="Arial" w:eastAsia="MS Mincho" w:hAnsi="Arial" w:cs="Arial"/>
                <w:b/>
                <w:bCs/>
                <w:sz w:val="20"/>
                <w:szCs w:val="20"/>
              </w:rPr>
            </w:pPr>
            <w:r w:rsidRPr="00627EC6">
              <w:rPr>
                <w:rFonts w:ascii="Arial" w:eastAsia="Arial Unicode MS" w:hAnsi="Arial" w:cs="Arial"/>
                <w:b/>
                <w:bCs/>
                <w:sz w:val="20"/>
                <w:szCs w:val="20"/>
              </w:rPr>
              <w:t>Baht</w:t>
            </w:r>
          </w:p>
        </w:tc>
      </w:tr>
      <w:tr w:rsidR="00B068F2" w:rsidRPr="00627EC6" w14:paraId="310551E8" w14:textId="77777777" w:rsidTr="003002D5">
        <w:tc>
          <w:tcPr>
            <w:tcW w:w="5328" w:type="dxa"/>
            <w:vAlign w:val="bottom"/>
          </w:tcPr>
          <w:p w14:paraId="30E6BC06" w14:textId="77777777" w:rsidR="00B068F2" w:rsidRPr="00627EC6" w:rsidRDefault="00B068F2" w:rsidP="0020730A">
            <w:pPr>
              <w:ind w:left="-105" w:right="-52"/>
              <w:rPr>
                <w:rFonts w:ascii="Arial" w:eastAsia="Times New Roman" w:hAnsi="Arial" w:cs="Arial"/>
                <w:sz w:val="20"/>
                <w:szCs w:val="20"/>
              </w:rPr>
            </w:pPr>
          </w:p>
        </w:tc>
        <w:tc>
          <w:tcPr>
            <w:tcW w:w="1584" w:type="dxa"/>
            <w:tcBorders>
              <w:top w:val="single" w:sz="4" w:space="0" w:color="auto"/>
            </w:tcBorders>
            <w:shd w:val="clear" w:color="auto" w:fill="FAFAFA"/>
            <w:vAlign w:val="bottom"/>
          </w:tcPr>
          <w:p w14:paraId="1EC8025B" w14:textId="77777777" w:rsidR="00B068F2" w:rsidRPr="00627EC6" w:rsidRDefault="00B068F2" w:rsidP="0020730A">
            <w:pPr>
              <w:ind w:left="432" w:right="-52"/>
              <w:jc w:val="right"/>
              <w:rPr>
                <w:rFonts w:ascii="Arial" w:eastAsia="Times New Roman" w:hAnsi="Arial" w:cs="Arial"/>
                <w:sz w:val="20"/>
                <w:szCs w:val="20"/>
              </w:rPr>
            </w:pPr>
          </w:p>
        </w:tc>
        <w:tc>
          <w:tcPr>
            <w:tcW w:w="1584" w:type="dxa"/>
            <w:tcBorders>
              <w:top w:val="single" w:sz="4" w:space="0" w:color="auto"/>
            </w:tcBorders>
            <w:vAlign w:val="bottom"/>
          </w:tcPr>
          <w:p w14:paraId="7A0F1E2B" w14:textId="77777777" w:rsidR="00B068F2" w:rsidRPr="00627EC6" w:rsidRDefault="00B068F2" w:rsidP="0020730A">
            <w:pPr>
              <w:ind w:left="432" w:right="-52"/>
              <w:jc w:val="right"/>
              <w:rPr>
                <w:rFonts w:ascii="Arial" w:eastAsia="Times New Roman" w:hAnsi="Arial" w:cs="Arial"/>
                <w:sz w:val="20"/>
                <w:szCs w:val="20"/>
              </w:rPr>
            </w:pPr>
          </w:p>
        </w:tc>
      </w:tr>
      <w:tr w:rsidR="00D86CCF" w:rsidRPr="00627EC6" w14:paraId="6C4470CE" w14:textId="77777777" w:rsidTr="00F5028B">
        <w:tc>
          <w:tcPr>
            <w:tcW w:w="5328" w:type="dxa"/>
            <w:shd w:val="clear" w:color="auto" w:fill="auto"/>
          </w:tcPr>
          <w:p w14:paraId="3423F58B" w14:textId="77777777" w:rsidR="00D86CCF" w:rsidRPr="00627EC6" w:rsidRDefault="00D86CCF" w:rsidP="00D86CCF">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627EC6">
              <w:rPr>
                <w:rFonts w:ascii="Arial" w:eastAsia="Times New Roman" w:hAnsi="Arial" w:cs="Arial"/>
                <w:sz w:val="20"/>
                <w:szCs w:val="20"/>
              </w:rPr>
              <w:t>Salaries and other short-term employee benefits</w:t>
            </w:r>
          </w:p>
        </w:tc>
        <w:tc>
          <w:tcPr>
            <w:tcW w:w="1584" w:type="dxa"/>
            <w:shd w:val="clear" w:color="auto" w:fill="FAFAFA"/>
          </w:tcPr>
          <w:p w14:paraId="628F9B2D" w14:textId="71336950" w:rsidR="00D86CCF" w:rsidRPr="00627EC6" w:rsidRDefault="00D86CCF" w:rsidP="00D86CCF">
            <w:pPr>
              <w:ind w:right="-72"/>
              <w:jc w:val="right"/>
              <w:rPr>
                <w:rFonts w:ascii="Arial" w:hAnsi="Arial" w:cs="Arial"/>
                <w:sz w:val="20"/>
                <w:szCs w:val="20"/>
                <w:lang w:val="en-GB"/>
              </w:rPr>
            </w:pPr>
            <w:r w:rsidRPr="00627EC6">
              <w:rPr>
                <w:rFonts w:ascii="Arial" w:hAnsi="Arial" w:cs="Arial"/>
                <w:sz w:val="20"/>
                <w:szCs w:val="20"/>
                <w:lang w:val="en-GB"/>
              </w:rPr>
              <w:t>6,076,733</w:t>
            </w:r>
          </w:p>
        </w:tc>
        <w:tc>
          <w:tcPr>
            <w:tcW w:w="1584" w:type="dxa"/>
            <w:shd w:val="clear" w:color="auto" w:fill="auto"/>
          </w:tcPr>
          <w:p w14:paraId="3A410AB4" w14:textId="5801CBE1" w:rsidR="00D86CCF" w:rsidRPr="00627EC6" w:rsidRDefault="00D86CCF" w:rsidP="00D86CCF">
            <w:pPr>
              <w:ind w:right="-72"/>
              <w:jc w:val="right"/>
              <w:rPr>
                <w:rFonts w:ascii="Arial" w:hAnsi="Arial" w:cs="Arial"/>
                <w:sz w:val="20"/>
                <w:szCs w:val="20"/>
              </w:rPr>
            </w:pPr>
            <w:r w:rsidRPr="00627EC6">
              <w:rPr>
                <w:rFonts w:ascii="Arial" w:hAnsi="Arial" w:cs="Arial"/>
                <w:sz w:val="20"/>
                <w:szCs w:val="20"/>
                <w:lang w:val="en-GB"/>
              </w:rPr>
              <w:t>6,076,939</w:t>
            </w:r>
          </w:p>
        </w:tc>
      </w:tr>
      <w:tr w:rsidR="00D86CCF" w:rsidRPr="00627EC6" w14:paraId="437787FC" w14:textId="77777777" w:rsidTr="00F5028B">
        <w:tc>
          <w:tcPr>
            <w:tcW w:w="5328" w:type="dxa"/>
            <w:shd w:val="clear" w:color="auto" w:fill="auto"/>
          </w:tcPr>
          <w:p w14:paraId="18A891BD" w14:textId="77777777" w:rsidR="00D86CCF" w:rsidRPr="00627EC6" w:rsidRDefault="00D86CCF" w:rsidP="00D86CCF">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627EC6">
              <w:rPr>
                <w:rFonts w:ascii="Arial" w:eastAsia="Times New Roman" w:hAnsi="Arial" w:cs="Arial"/>
                <w:sz w:val="20"/>
                <w:szCs w:val="20"/>
              </w:rPr>
              <w:t>Post-employment benefits</w:t>
            </w:r>
          </w:p>
        </w:tc>
        <w:tc>
          <w:tcPr>
            <w:tcW w:w="1584" w:type="dxa"/>
            <w:tcBorders>
              <w:bottom w:val="single" w:sz="4" w:space="0" w:color="auto"/>
            </w:tcBorders>
            <w:shd w:val="clear" w:color="auto" w:fill="FAFAFA"/>
          </w:tcPr>
          <w:p w14:paraId="15EBBFBA" w14:textId="69AB219C" w:rsidR="00D86CCF" w:rsidRPr="00627EC6" w:rsidRDefault="00FB0E4B" w:rsidP="00D86CCF">
            <w:pPr>
              <w:ind w:right="-72"/>
              <w:jc w:val="right"/>
              <w:rPr>
                <w:rFonts w:ascii="Arial" w:hAnsi="Arial" w:cs="Arial"/>
                <w:sz w:val="20"/>
                <w:szCs w:val="20"/>
                <w:lang w:val="en-GB"/>
              </w:rPr>
            </w:pPr>
            <w:r w:rsidRPr="00627EC6">
              <w:rPr>
                <w:rFonts w:ascii="Arial" w:hAnsi="Arial" w:cs="Arial"/>
                <w:sz w:val="20"/>
                <w:szCs w:val="20"/>
                <w:lang w:val="en-GB"/>
              </w:rPr>
              <w:t>306,259</w:t>
            </w:r>
          </w:p>
        </w:tc>
        <w:tc>
          <w:tcPr>
            <w:tcW w:w="1584" w:type="dxa"/>
            <w:tcBorders>
              <w:bottom w:val="single" w:sz="4" w:space="0" w:color="auto"/>
            </w:tcBorders>
            <w:shd w:val="clear" w:color="auto" w:fill="auto"/>
          </w:tcPr>
          <w:p w14:paraId="102701AA" w14:textId="57F759F1" w:rsidR="00D86CCF" w:rsidRPr="00627EC6" w:rsidRDefault="00D86CCF" w:rsidP="00D86CCF">
            <w:pPr>
              <w:ind w:right="-72"/>
              <w:jc w:val="right"/>
              <w:rPr>
                <w:rFonts w:ascii="Arial" w:hAnsi="Arial" w:cs="Arial"/>
                <w:sz w:val="20"/>
                <w:szCs w:val="20"/>
              </w:rPr>
            </w:pPr>
            <w:r w:rsidRPr="00627EC6">
              <w:rPr>
                <w:rFonts w:ascii="Arial" w:hAnsi="Arial" w:cs="Arial"/>
                <w:sz w:val="20"/>
                <w:szCs w:val="20"/>
                <w:lang w:val="en-GB"/>
              </w:rPr>
              <w:t>273,719</w:t>
            </w:r>
          </w:p>
        </w:tc>
      </w:tr>
      <w:tr w:rsidR="00D86CCF" w:rsidRPr="00627EC6" w14:paraId="0C3110C4" w14:textId="77777777" w:rsidTr="003002D5">
        <w:tc>
          <w:tcPr>
            <w:tcW w:w="5328" w:type="dxa"/>
            <w:shd w:val="clear" w:color="auto" w:fill="auto"/>
            <w:vAlign w:val="bottom"/>
          </w:tcPr>
          <w:p w14:paraId="5BA8B559" w14:textId="77777777" w:rsidR="00D86CCF" w:rsidRPr="00627EC6" w:rsidRDefault="00D86CCF" w:rsidP="00D86CCF">
            <w:pPr>
              <w:tabs>
                <w:tab w:val="left" w:pos="1276"/>
                <w:tab w:val="center" w:pos="3402"/>
                <w:tab w:val="center" w:pos="4536"/>
                <w:tab w:val="center" w:pos="5670"/>
                <w:tab w:val="center" w:pos="6804"/>
                <w:tab w:val="right" w:pos="7655"/>
              </w:tabs>
              <w:ind w:left="-105"/>
              <w:rPr>
                <w:rFonts w:ascii="Arial" w:eastAsia="Times New Roman" w:hAnsi="Arial" w:cs="Arial"/>
                <w:sz w:val="20"/>
                <w:szCs w:val="20"/>
                <w:cs/>
              </w:rPr>
            </w:pPr>
          </w:p>
        </w:tc>
        <w:tc>
          <w:tcPr>
            <w:tcW w:w="1584" w:type="dxa"/>
            <w:tcBorders>
              <w:top w:val="single" w:sz="4" w:space="0" w:color="auto"/>
            </w:tcBorders>
            <w:shd w:val="clear" w:color="auto" w:fill="FAFAFA"/>
            <w:vAlign w:val="bottom"/>
          </w:tcPr>
          <w:p w14:paraId="7241F943" w14:textId="77777777" w:rsidR="00D86CCF" w:rsidRPr="00627EC6" w:rsidRDefault="00D86CCF" w:rsidP="00D86CCF">
            <w:pPr>
              <w:ind w:right="-72"/>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680468B0" w14:textId="77777777" w:rsidR="00D86CCF" w:rsidRPr="00627EC6" w:rsidRDefault="00D86CCF" w:rsidP="00D86CC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p>
        </w:tc>
      </w:tr>
      <w:tr w:rsidR="00D86CCF" w:rsidRPr="00627EC6" w14:paraId="3E1614F6" w14:textId="77777777" w:rsidTr="003002D5">
        <w:tc>
          <w:tcPr>
            <w:tcW w:w="5328" w:type="dxa"/>
            <w:shd w:val="clear" w:color="auto" w:fill="auto"/>
          </w:tcPr>
          <w:p w14:paraId="515CE719" w14:textId="77777777" w:rsidR="00D86CCF" w:rsidRPr="00627EC6" w:rsidRDefault="00D86CCF" w:rsidP="00D86CCF">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bottom w:val="single" w:sz="4" w:space="0" w:color="auto"/>
            </w:tcBorders>
            <w:shd w:val="clear" w:color="auto" w:fill="FAFAFA"/>
            <w:vAlign w:val="bottom"/>
          </w:tcPr>
          <w:p w14:paraId="741A9740" w14:textId="36709EB0" w:rsidR="00D86CCF" w:rsidRPr="00627EC6" w:rsidRDefault="00FB0E4B" w:rsidP="00D86CCF">
            <w:pPr>
              <w:ind w:right="-72"/>
              <w:jc w:val="right"/>
              <w:rPr>
                <w:rFonts w:ascii="Arial" w:hAnsi="Arial" w:cs="Arial"/>
                <w:sz w:val="20"/>
                <w:szCs w:val="20"/>
                <w:cs/>
                <w:lang w:val="en-GB"/>
              </w:rPr>
            </w:pPr>
            <w:r w:rsidRPr="00627EC6">
              <w:rPr>
                <w:rFonts w:ascii="Arial" w:hAnsi="Arial" w:cs="Arial"/>
                <w:sz w:val="20"/>
                <w:szCs w:val="20"/>
                <w:lang w:val="en-GB"/>
              </w:rPr>
              <w:t>6,382,992</w:t>
            </w:r>
          </w:p>
        </w:tc>
        <w:tc>
          <w:tcPr>
            <w:tcW w:w="1584" w:type="dxa"/>
            <w:tcBorders>
              <w:bottom w:val="single" w:sz="4" w:space="0" w:color="auto"/>
            </w:tcBorders>
            <w:shd w:val="clear" w:color="auto" w:fill="auto"/>
            <w:vAlign w:val="bottom"/>
          </w:tcPr>
          <w:p w14:paraId="3B29650A" w14:textId="47425F46" w:rsidR="00D86CCF" w:rsidRPr="00627EC6" w:rsidRDefault="00D86CCF" w:rsidP="00D86CC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r w:rsidRPr="00627EC6">
              <w:rPr>
                <w:rFonts w:ascii="Arial" w:hAnsi="Arial" w:cs="Arial"/>
                <w:sz w:val="20"/>
                <w:szCs w:val="20"/>
                <w:lang w:val="en-GB"/>
              </w:rPr>
              <w:t>6,350,658</w:t>
            </w:r>
          </w:p>
        </w:tc>
      </w:tr>
    </w:tbl>
    <w:p w14:paraId="0EFB5A6E" w14:textId="71575802" w:rsidR="009145B2" w:rsidRPr="00627EC6" w:rsidRDefault="009145B2" w:rsidP="001E6995">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p w14:paraId="5B7957F4" w14:textId="3B3497D6" w:rsidR="001E6995" w:rsidRPr="00627EC6" w:rsidRDefault="00D23DFB" w:rsidP="001E6995">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r w:rsidRPr="00627EC6">
        <w:rPr>
          <w:rFonts w:ascii="Arial" w:eastAsia="MS Mincho" w:hAnsi="Arial" w:cs="Arial"/>
          <w:sz w:val="20"/>
          <w:szCs w:val="20"/>
          <w:lang w:val="en-GB"/>
        </w:rPr>
        <w:br w:type="page"/>
      </w:r>
    </w:p>
    <w:p w14:paraId="6BB1CCA6" w14:textId="77777777" w:rsidR="00D23DFB" w:rsidRPr="00627EC6" w:rsidRDefault="00D23DFB" w:rsidP="001E6995">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3002D5" w:rsidRPr="00627EC6" w14:paraId="32223204" w14:textId="77777777" w:rsidTr="001F5D0E">
        <w:trPr>
          <w:trHeight w:val="389"/>
        </w:trPr>
        <w:tc>
          <w:tcPr>
            <w:tcW w:w="9043" w:type="dxa"/>
            <w:tcBorders>
              <w:top w:val="nil"/>
              <w:left w:val="nil"/>
              <w:bottom w:val="nil"/>
              <w:right w:val="nil"/>
            </w:tcBorders>
            <w:shd w:val="clear" w:color="auto" w:fill="FFA543"/>
            <w:vAlign w:val="center"/>
            <w:hideMark/>
          </w:tcPr>
          <w:p w14:paraId="6040D46D" w14:textId="6B10A698" w:rsidR="003002D5" w:rsidRPr="00627EC6" w:rsidRDefault="00C424BE" w:rsidP="001F5D0E">
            <w:pPr>
              <w:tabs>
                <w:tab w:val="left" w:pos="432"/>
              </w:tabs>
              <w:rPr>
                <w:rFonts w:ascii="Arial" w:hAnsi="Arial" w:cs="Arial"/>
                <w:b/>
                <w:bCs/>
                <w:color w:val="FFFFFF"/>
                <w:sz w:val="20"/>
                <w:szCs w:val="20"/>
              </w:rPr>
            </w:pPr>
            <w:r w:rsidRPr="00627EC6">
              <w:rPr>
                <w:rFonts w:ascii="Arial" w:hAnsi="Arial" w:cs="Arial"/>
                <w:b/>
                <w:bCs/>
                <w:color w:val="FFFFFF"/>
                <w:sz w:val="20"/>
                <w:szCs w:val="20"/>
                <w:lang w:val="en-GB"/>
              </w:rPr>
              <w:t>1</w:t>
            </w:r>
            <w:r w:rsidR="003F413E" w:rsidRPr="00627EC6">
              <w:rPr>
                <w:rFonts w:ascii="Arial" w:hAnsi="Arial" w:cs="Arial"/>
                <w:b/>
                <w:bCs/>
                <w:color w:val="FFFFFF"/>
                <w:sz w:val="20"/>
                <w:szCs w:val="20"/>
                <w:lang w:val="en-GB"/>
              </w:rPr>
              <w:t>9</w:t>
            </w:r>
            <w:r w:rsidR="003002D5" w:rsidRPr="00627EC6">
              <w:rPr>
                <w:rFonts w:ascii="Arial" w:hAnsi="Arial" w:cs="Arial"/>
                <w:b/>
                <w:bCs/>
                <w:color w:val="FFFFFF"/>
                <w:sz w:val="20"/>
                <w:szCs w:val="20"/>
                <w:lang w:val="en-GB"/>
              </w:rPr>
              <w:tab/>
              <w:t>Commitments</w:t>
            </w:r>
          </w:p>
        </w:tc>
      </w:tr>
    </w:tbl>
    <w:p w14:paraId="337A103F" w14:textId="77777777" w:rsidR="009B3AD9" w:rsidRPr="00627EC6" w:rsidRDefault="009B3AD9" w:rsidP="003B322D">
      <w:pPr>
        <w:ind w:left="547"/>
        <w:jc w:val="both"/>
        <w:rPr>
          <w:rFonts w:ascii="Arial" w:eastAsia="MS Mincho" w:hAnsi="Arial" w:cs="Arial"/>
          <w:spacing w:val="-4"/>
          <w:sz w:val="20"/>
          <w:szCs w:val="20"/>
        </w:rPr>
      </w:pPr>
    </w:p>
    <w:p w14:paraId="24D577A5" w14:textId="46FFEE20" w:rsidR="009B3AD9" w:rsidRPr="00627EC6" w:rsidRDefault="009B3AD9" w:rsidP="003B322D">
      <w:pPr>
        <w:tabs>
          <w:tab w:val="left" w:pos="540"/>
        </w:tabs>
        <w:ind w:left="540" w:hanging="540"/>
        <w:jc w:val="thaiDistribute"/>
        <w:rPr>
          <w:rFonts w:ascii="Arial" w:eastAsia="MS Mincho" w:hAnsi="Arial" w:cs="Arial"/>
          <w:b/>
          <w:bCs/>
          <w:color w:val="CF4A02"/>
          <w:spacing w:val="-4"/>
          <w:sz w:val="20"/>
          <w:szCs w:val="20"/>
        </w:rPr>
      </w:pPr>
      <w:r w:rsidRPr="00627EC6">
        <w:rPr>
          <w:rFonts w:ascii="Arial" w:eastAsia="MS Mincho" w:hAnsi="Arial" w:cs="Arial"/>
          <w:b/>
          <w:bCs/>
          <w:color w:val="CF4A02"/>
          <w:spacing w:val="-4"/>
          <w:sz w:val="20"/>
          <w:szCs w:val="20"/>
        </w:rPr>
        <w:t>19.1</w:t>
      </w:r>
      <w:r w:rsidR="003B322D" w:rsidRPr="00627EC6">
        <w:rPr>
          <w:rFonts w:ascii="Arial" w:eastAsia="MS Mincho" w:hAnsi="Arial" w:cs="Arial"/>
          <w:b/>
          <w:bCs/>
          <w:color w:val="CF4A02"/>
          <w:spacing w:val="-4"/>
          <w:sz w:val="20"/>
          <w:szCs w:val="20"/>
        </w:rPr>
        <w:tab/>
      </w:r>
      <w:r w:rsidRPr="00627EC6">
        <w:rPr>
          <w:rFonts w:ascii="Arial" w:hAnsi="Arial" w:cs="Arial"/>
          <w:b/>
          <w:bCs/>
          <w:color w:val="D04A02"/>
          <w:sz w:val="20"/>
          <w:szCs w:val="20"/>
        </w:rPr>
        <w:t>Capital expenditure commitments</w:t>
      </w:r>
    </w:p>
    <w:p w14:paraId="2C5BB65B" w14:textId="77777777" w:rsidR="009B3AD9" w:rsidRPr="00627EC6" w:rsidRDefault="009B3AD9" w:rsidP="003B322D">
      <w:pPr>
        <w:ind w:left="547"/>
        <w:jc w:val="both"/>
        <w:rPr>
          <w:rFonts w:ascii="Arial" w:eastAsia="MS Mincho" w:hAnsi="Arial" w:cs="Arial"/>
          <w:spacing w:val="-4"/>
          <w:sz w:val="20"/>
          <w:szCs w:val="20"/>
        </w:rPr>
      </w:pPr>
    </w:p>
    <w:p w14:paraId="556F8A7D" w14:textId="04196F49" w:rsidR="009B3AD9" w:rsidRPr="00627EC6" w:rsidRDefault="009B3AD9" w:rsidP="003B322D">
      <w:pPr>
        <w:autoSpaceDE w:val="0"/>
        <w:autoSpaceDN w:val="0"/>
        <w:adjustRightInd w:val="0"/>
        <w:ind w:left="547"/>
        <w:jc w:val="both"/>
        <w:rPr>
          <w:rFonts w:ascii="Arial" w:eastAsia="MS Mincho" w:hAnsi="Arial" w:cs="Arial"/>
          <w:spacing w:val="-2"/>
          <w:sz w:val="20"/>
          <w:szCs w:val="20"/>
        </w:rPr>
      </w:pPr>
      <w:r w:rsidRPr="00627EC6">
        <w:rPr>
          <w:rFonts w:ascii="Arial" w:hAnsi="Arial" w:cs="Arial"/>
          <w:sz w:val="20"/>
          <w:szCs w:val="20"/>
        </w:rPr>
        <w:t xml:space="preserve">Capital expenditure contracted as at the statement of financial position date but not </w:t>
      </w:r>
      <w:proofErr w:type="spellStart"/>
      <w:r w:rsidRPr="00627EC6">
        <w:rPr>
          <w:rFonts w:ascii="Arial" w:hAnsi="Arial" w:cs="Arial"/>
          <w:sz w:val="20"/>
          <w:szCs w:val="20"/>
        </w:rPr>
        <w:t>recognised</w:t>
      </w:r>
      <w:proofErr w:type="spellEnd"/>
      <w:r w:rsidR="003B322D" w:rsidRPr="00627EC6">
        <w:rPr>
          <w:rFonts w:ascii="Arial" w:hAnsi="Arial" w:cs="Arial"/>
          <w:sz w:val="20"/>
          <w:szCs w:val="20"/>
        </w:rPr>
        <w:t xml:space="preserve"> </w:t>
      </w:r>
      <w:r w:rsidRPr="00627EC6">
        <w:rPr>
          <w:rFonts w:ascii="Arial" w:hAnsi="Arial" w:cs="Arial"/>
          <w:sz w:val="20"/>
          <w:szCs w:val="20"/>
        </w:rPr>
        <w:t>as liabilities is as follows</w:t>
      </w:r>
      <w:r w:rsidRPr="00627EC6">
        <w:rPr>
          <w:rFonts w:ascii="Arial" w:eastAsia="MS Mincho" w:hAnsi="Arial" w:cs="Arial"/>
          <w:spacing w:val="-2"/>
          <w:sz w:val="20"/>
          <w:szCs w:val="20"/>
        </w:rPr>
        <w:t>:</w:t>
      </w:r>
    </w:p>
    <w:p w14:paraId="3320B78D" w14:textId="77777777" w:rsidR="009B3AD9" w:rsidRPr="00627EC6" w:rsidRDefault="009B3AD9" w:rsidP="003B322D">
      <w:pPr>
        <w:ind w:left="547"/>
        <w:jc w:val="both"/>
        <w:rPr>
          <w:rFonts w:ascii="Arial" w:eastAsia="MS Mincho"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9B3AD9" w:rsidRPr="00627EC6" w14:paraId="2851A6F5" w14:textId="77777777" w:rsidTr="001910EB">
        <w:trPr>
          <w:cantSplit/>
        </w:trPr>
        <w:tc>
          <w:tcPr>
            <w:tcW w:w="5850" w:type="dxa"/>
            <w:vAlign w:val="bottom"/>
          </w:tcPr>
          <w:p w14:paraId="092E6369" w14:textId="77777777" w:rsidR="009B3AD9" w:rsidRPr="00627EC6" w:rsidRDefault="009B3AD9" w:rsidP="003B322D">
            <w:pPr>
              <w:ind w:left="435"/>
              <w:rPr>
                <w:rFonts w:ascii="Arial" w:eastAsia="MS Mincho" w:hAnsi="Arial" w:cs="Arial"/>
                <w:sz w:val="20"/>
                <w:szCs w:val="20"/>
              </w:rPr>
            </w:pPr>
          </w:p>
        </w:tc>
        <w:tc>
          <w:tcPr>
            <w:tcW w:w="1584" w:type="dxa"/>
            <w:tcBorders>
              <w:top w:val="single" w:sz="4" w:space="0" w:color="auto"/>
            </w:tcBorders>
            <w:vAlign w:val="bottom"/>
          </w:tcPr>
          <w:p w14:paraId="53A855B0" w14:textId="77777777" w:rsidR="009B3AD9" w:rsidRPr="00627EC6" w:rsidRDefault="009B3AD9" w:rsidP="001910EB">
            <w:pPr>
              <w:ind w:right="-72"/>
              <w:jc w:val="right"/>
              <w:rPr>
                <w:rFonts w:ascii="Arial" w:hAnsi="Arial" w:cs="Arial"/>
                <w:b/>
                <w:bCs/>
                <w:sz w:val="20"/>
                <w:szCs w:val="20"/>
                <w:lang w:val="en-GB"/>
              </w:rPr>
            </w:pPr>
            <w:r w:rsidRPr="00627EC6">
              <w:rPr>
                <w:rFonts w:ascii="Arial" w:hAnsi="Arial" w:cs="Arial"/>
                <w:b/>
                <w:bCs/>
                <w:sz w:val="20"/>
                <w:szCs w:val="20"/>
                <w:lang w:val="en-GB"/>
              </w:rPr>
              <w:t>30 June</w:t>
            </w:r>
          </w:p>
          <w:p w14:paraId="7BEC10A8" w14:textId="77777777" w:rsidR="009B3AD9" w:rsidRPr="00627EC6" w:rsidRDefault="009B3AD9" w:rsidP="001910EB">
            <w:pPr>
              <w:ind w:right="-72"/>
              <w:jc w:val="right"/>
              <w:rPr>
                <w:rFonts w:ascii="Arial" w:hAnsi="Arial" w:cs="Arial"/>
                <w:b/>
                <w:bCs/>
                <w:sz w:val="20"/>
                <w:szCs w:val="20"/>
                <w:cs/>
                <w:lang w:val="en-GB"/>
              </w:rPr>
            </w:pPr>
            <w:r w:rsidRPr="00627EC6">
              <w:rPr>
                <w:rFonts w:ascii="Arial" w:hAnsi="Arial" w:cs="Arial"/>
                <w:b/>
                <w:bCs/>
                <w:sz w:val="20"/>
                <w:szCs w:val="20"/>
                <w:lang w:val="en-GB"/>
              </w:rPr>
              <w:t>2023</w:t>
            </w:r>
          </w:p>
        </w:tc>
        <w:tc>
          <w:tcPr>
            <w:tcW w:w="1584" w:type="dxa"/>
            <w:tcBorders>
              <w:top w:val="single" w:sz="4" w:space="0" w:color="auto"/>
            </w:tcBorders>
            <w:vAlign w:val="bottom"/>
          </w:tcPr>
          <w:p w14:paraId="2A48076D" w14:textId="77777777" w:rsidR="009B3AD9" w:rsidRPr="00627EC6" w:rsidRDefault="009B3AD9" w:rsidP="001910EB">
            <w:pPr>
              <w:ind w:right="-72"/>
              <w:jc w:val="right"/>
              <w:rPr>
                <w:rFonts w:ascii="Arial" w:hAnsi="Arial" w:cs="Arial"/>
                <w:b/>
                <w:bCs/>
                <w:sz w:val="20"/>
                <w:szCs w:val="20"/>
                <w:cs/>
                <w:lang w:val="en-GB"/>
              </w:rPr>
            </w:pPr>
            <w:r w:rsidRPr="00627EC6">
              <w:rPr>
                <w:rFonts w:ascii="Arial" w:hAnsi="Arial" w:cs="Arial"/>
                <w:b/>
                <w:bCs/>
                <w:sz w:val="20"/>
                <w:szCs w:val="20"/>
                <w:lang w:val="en-GB"/>
              </w:rPr>
              <w:t>31 December 2022</w:t>
            </w:r>
          </w:p>
        </w:tc>
      </w:tr>
      <w:tr w:rsidR="009B3AD9" w:rsidRPr="00627EC6" w14:paraId="37B5D833" w14:textId="77777777" w:rsidTr="001910EB">
        <w:trPr>
          <w:cantSplit/>
        </w:trPr>
        <w:tc>
          <w:tcPr>
            <w:tcW w:w="5850" w:type="dxa"/>
            <w:vAlign w:val="bottom"/>
          </w:tcPr>
          <w:p w14:paraId="5F7ECDFC" w14:textId="77777777" w:rsidR="009B3AD9" w:rsidRPr="00627EC6" w:rsidRDefault="009B3AD9" w:rsidP="003B322D">
            <w:pPr>
              <w:ind w:left="435"/>
              <w:rPr>
                <w:rFonts w:ascii="Arial" w:eastAsia="MS Mincho" w:hAnsi="Arial" w:cs="Arial"/>
                <w:sz w:val="20"/>
                <w:szCs w:val="20"/>
                <w:cs/>
              </w:rPr>
            </w:pPr>
          </w:p>
        </w:tc>
        <w:tc>
          <w:tcPr>
            <w:tcW w:w="1584" w:type="dxa"/>
            <w:tcBorders>
              <w:bottom w:val="single" w:sz="4" w:space="0" w:color="auto"/>
            </w:tcBorders>
            <w:vAlign w:val="bottom"/>
          </w:tcPr>
          <w:p w14:paraId="1EB1133E" w14:textId="77777777" w:rsidR="009B3AD9" w:rsidRPr="00627EC6" w:rsidRDefault="009B3AD9" w:rsidP="001910EB">
            <w:pPr>
              <w:ind w:right="-72"/>
              <w:jc w:val="right"/>
              <w:rPr>
                <w:rFonts w:ascii="Arial" w:eastAsia="MS Mincho" w:hAnsi="Arial" w:cs="Arial"/>
                <w:b/>
                <w:bCs/>
                <w:sz w:val="20"/>
                <w:szCs w:val="20"/>
              </w:rPr>
            </w:pPr>
            <w:r w:rsidRPr="00627EC6">
              <w:rPr>
                <w:rFonts w:ascii="Arial" w:eastAsia="Arial Unicode MS" w:hAnsi="Arial" w:cs="Arial"/>
                <w:b/>
                <w:bCs/>
                <w:sz w:val="20"/>
                <w:szCs w:val="20"/>
              </w:rPr>
              <w:t>Baht</w:t>
            </w:r>
          </w:p>
        </w:tc>
        <w:tc>
          <w:tcPr>
            <w:tcW w:w="1584" w:type="dxa"/>
            <w:tcBorders>
              <w:bottom w:val="single" w:sz="4" w:space="0" w:color="auto"/>
            </w:tcBorders>
            <w:vAlign w:val="bottom"/>
          </w:tcPr>
          <w:p w14:paraId="0A3BEB12" w14:textId="77777777" w:rsidR="009B3AD9" w:rsidRPr="00627EC6" w:rsidRDefault="009B3AD9" w:rsidP="001910EB">
            <w:pPr>
              <w:ind w:right="-72"/>
              <w:jc w:val="right"/>
              <w:rPr>
                <w:rFonts w:ascii="Arial" w:eastAsia="MS Mincho" w:hAnsi="Arial" w:cs="Arial"/>
                <w:b/>
                <w:bCs/>
                <w:sz w:val="20"/>
                <w:szCs w:val="20"/>
              </w:rPr>
            </w:pPr>
            <w:r w:rsidRPr="00627EC6">
              <w:rPr>
                <w:rFonts w:ascii="Arial" w:eastAsia="Arial Unicode MS" w:hAnsi="Arial" w:cs="Arial"/>
                <w:b/>
                <w:bCs/>
                <w:sz w:val="20"/>
                <w:szCs w:val="20"/>
              </w:rPr>
              <w:t>Baht</w:t>
            </w:r>
          </w:p>
        </w:tc>
      </w:tr>
      <w:tr w:rsidR="009B3AD9" w:rsidRPr="00627EC6" w14:paraId="6156216D" w14:textId="77777777" w:rsidTr="001910EB">
        <w:trPr>
          <w:cantSplit/>
        </w:trPr>
        <w:tc>
          <w:tcPr>
            <w:tcW w:w="5850" w:type="dxa"/>
            <w:vAlign w:val="bottom"/>
          </w:tcPr>
          <w:p w14:paraId="5633DB04" w14:textId="77777777" w:rsidR="009B3AD9" w:rsidRPr="00627EC6" w:rsidRDefault="009B3AD9" w:rsidP="003B322D">
            <w:pPr>
              <w:ind w:left="435"/>
              <w:rPr>
                <w:rFonts w:ascii="Arial" w:eastAsia="MS Mincho" w:hAnsi="Arial" w:cs="Arial"/>
                <w:sz w:val="20"/>
                <w:szCs w:val="20"/>
                <w:cs/>
              </w:rPr>
            </w:pPr>
          </w:p>
        </w:tc>
        <w:tc>
          <w:tcPr>
            <w:tcW w:w="1584" w:type="dxa"/>
            <w:tcBorders>
              <w:top w:val="single" w:sz="4" w:space="0" w:color="auto"/>
            </w:tcBorders>
            <w:shd w:val="clear" w:color="auto" w:fill="FAFAFA"/>
            <w:vAlign w:val="bottom"/>
          </w:tcPr>
          <w:p w14:paraId="1E661507" w14:textId="77777777" w:rsidR="009B3AD9" w:rsidRPr="00627EC6" w:rsidRDefault="009B3AD9" w:rsidP="001910EB">
            <w:pPr>
              <w:ind w:right="-72"/>
              <w:jc w:val="right"/>
              <w:rPr>
                <w:rFonts w:ascii="Arial" w:eastAsia="MS Mincho" w:hAnsi="Arial" w:cs="Arial"/>
                <w:sz w:val="20"/>
                <w:szCs w:val="20"/>
              </w:rPr>
            </w:pPr>
          </w:p>
        </w:tc>
        <w:tc>
          <w:tcPr>
            <w:tcW w:w="1584" w:type="dxa"/>
            <w:tcBorders>
              <w:top w:val="single" w:sz="4" w:space="0" w:color="auto"/>
            </w:tcBorders>
            <w:vAlign w:val="bottom"/>
          </w:tcPr>
          <w:p w14:paraId="4D416896" w14:textId="77777777" w:rsidR="009B3AD9" w:rsidRPr="00627EC6" w:rsidRDefault="009B3AD9" w:rsidP="001910EB">
            <w:pPr>
              <w:ind w:right="-72"/>
              <w:jc w:val="right"/>
              <w:rPr>
                <w:rFonts w:ascii="Arial" w:eastAsia="MS Mincho" w:hAnsi="Arial" w:cs="Arial"/>
                <w:sz w:val="20"/>
                <w:szCs w:val="20"/>
              </w:rPr>
            </w:pPr>
          </w:p>
        </w:tc>
      </w:tr>
      <w:tr w:rsidR="009B3AD9" w:rsidRPr="00627EC6" w14:paraId="6A545822" w14:textId="77777777" w:rsidTr="001910EB">
        <w:trPr>
          <w:cantSplit/>
        </w:trPr>
        <w:tc>
          <w:tcPr>
            <w:tcW w:w="5850" w:type="dxa"/>
          </w:tcPr>
          <w:p w14:paraId="48D26155" w14:textId="20307901" w:rsidR="009B3AD9" w:rsidRPr="00627EC6" w:rsidRDefault="009B3AD9" w:rsidP="003B322D">
            <w:pPr>
              <w:ind w:left="435" w:right="-43"/>
              <w:rPr>
                <w:rFonts w:ascii="Arial" w:eastAsia="MS Mincho" w:hAnsi="Arial" w:cs="Arial"/>
                <w:sz w:val="20"/>
                <w:szCs w:val="20"/>
              </w:rPr>
            </w:pPr>
            <w:r w:rsidRPr="00627EC6">
              <w:rPr>
                <w:rFonts w:ascii="Arial" w:eastAsia="Arial" w:hAnsi="Arial" w:cs="Arial"/>
                <w:sz w:val="20"/>
                <w:szCs w:val="20"/>
                <w:lang w:val="en-GB" w:eastAsia="en-GB"/>
              </w:rPr>
              <w:t>Computer</w:t>
            </w:r>
            <w:r w:rsidR="00D86CCF" w:rsidRPr="00627EC6">
              <w:rPr>
                <w:rFonts w:ascii="Arial" w:eastAsia="Arial" w:hAnsi="Arial" w:cs="Arial"/>
                <w:sz w:val="20"/>
                <w:szCs w:val="20"/>
                <w:lang w:val="en-GB" w:eastAsia="en-GB"/>
              </w:rPr>
              <w:t xml:space="preserve"> program</w:t>
            </w:r>
            <w:r w:rsidRPr="00627EC6">
              <w:rPr>
                <w:rFonts w:ascii="Arial" w:eastAsia="Arial" w:hAnsi="Arial" w:cs="Arial"/>
                <w:sz w:val="20"/>
                <w:szCs w:val="20"/>
                <w:lang w:val="en-GB" w:eastAsia="en-GB"/>
              </w:rPr>
              <w:t xml:space="preserve"> and Equipment</w:t>
            </w:r>
          </w:p>
        </w:tc>
        <w:tc>
          <w:tcPr>
            <w:tcW w:w="1584" w:type="dxa"/>
            <w:tcBorders>
              <w:bottom w:val="single" w:sz="4" w:space="0" w:color="auto"/>
            </w:tcBorders>
            <w:shd w:val="clear" w:color="auto" w:fill="FAFAFA"/>
          </w:tcPr>
          <w:p w14:paraId="49ECE70D" w14:textId="7A888C74" w:rsidR="009B3AD9" w:rsidRPr="00627EC6" w:rsidRDefault="00D86CCF" w:rsidP="001910EB">
            <w:pPr>
              <w:ind w:right="-72"/>
              <w:jc w:val="right"/>
              <w:rPr>
                <w:rFonts w:ascii="Arial" w:hAnsi="Arial" w:cs="Arial"/>
                <w:sz w:val="20"/>
                <w:szCs w:val="20"/>
              </w:rPr>
            </w:pPr>
            <w:r w:rsidRPr="00627EC6">
              <w:rPr>
                <w:rFonts w:ascii="Arial" w:hAnsi="Arial" w:cs="Arial"/>
                <w:sz w:val="20"/>
                <w:szCs w:val="20"/>
              </w:rPr>
              <w:t>875,748</w:t>
            </w:r>
          </w:p>
        </w:tc>
        <w:tc>
          <w:tcPr>
            <w:tcW w:w="1584" w:type="dxa"/>
            <w:tcBorders>
              <w:bottom w:val="single" w:sz="4" w:space="0" w:color="auto"/>
            </w:tcBorders>
            <w:vAlign w:val="bottom"/>
          </w:tcPr>
          <w:p w14:paraId="2068AA27" w14:textId="7C194125" w:rsidR="009B3AD9" w:rsidRPr="00627EC6" w:rsidRDefault="009B3AD9" w:rsidP="001910EB">
            <w:pPr>
              <w:ind w:right="-72"/>
              <w:jc w:val="right"/>
              <w:rPr>
                <w:rFonts w:ascii="Arial" w:hAnsi="Arial" w:cs="Arial"/>
                <w:sz w:val="20"/>
                <w:szCs w:val="20"/>
                <w:lang w:val="en-GB"/>
              </w:rPr>
            </w:pPr>
            <w:r w:rsidRPr="00627EC6">
              <w:rPr>
                <w:rFonts w:ascii="Arial" w:eastAsia="MS Mincho" w:hAnsi="Arial" w:cs="Arial"/>
                <w:sz w:val="20"/>
                <w:szCs w:val="20"/>
              </w:rPr>
              <w:t>-</w:t>
            </w:r>
          </w:p>
        </w:tc>
      </w:tr>
      <w:tr w:rsidR="009B3AD9" w:rsidRPr="00627EC6" w14:paraId="797ADD10" w14:textId="77777777" w:rsidTr="001910EB">
        <w:trPr>
          <w:cantSplit/>
        </w:trPr>
        <w:tc>
          <w:tcPr>
            <w:tcW w:w="5850" w:type="dxa"/>
            <w:vAlign w:val="bottom"/>
          </w:tcPr>
          <w:p w14:paraId="40C5F282" w14:textId="77777777" w:rsidR="009B3AD9" w:rsidRPr="00627EC6" w:rsidRDefault="009B3AD9" w:rsidP="003B322D">
            <w:pPr>
              <w:ind w:left="435"/>
              <w:rPr>
                <w:rFonts w:ascii="Arial" w:eastAsia="MS Mincho" w:hAnsi="Arial" w:cs="Arial"/>
                <w:sz w:val="20"/>
                <w:szCs w:val="20"/>
                <w:cs/>
              </w:rPr>
            </w:pPr>
          </w:p>
        </w:tc>
        <w:tc>
          <w:tcPr>
            <w:tcW w:w="1584" w:type="dxa"/>
            <w:tcBorders>
              <w:top w:val="single" w:sz="4" w:space="0" w:color="auto"/>
            </w:tcBorders>
            <w:shd w:val="clear" w:color="auto" w:fill="FAFAFA"/>
            <w:vAlign w:val="bottom"/>
          </w:tcPr>
          <w:p w14:paraId="04F53D1F" w14:textId="77777777" w:rsidR="009B3AD9" w:rsidRPr="00627EC6" w:rsidRDefault="009B3AD9" w:rsidP="001910EB">
            <w:pPr>
              <w:ind w:right="-72"/>
              <w:jc w:val="right"/>
              <w:rPr>
                <w:rFonts w:ascii="Arial" w:eastAsia="MS Mincho" w:hAnsi="Arial" w:cs="Arial"/>
                <w:sz w:val="20"/>
                <w:szCs w:val="20"/>
              </w:rPr>
            </w:pPr>
          </w:p>
        </w:tc>
        <w:tc>
          <w:tcPr>
            <w:tcW w:w="1584" w:type="dxa"/>
            <w:tcBorders>
              <w:top w:val="single" w:sz="4" w:space="0" w:color="auto"/>
            </w:tcBorders>
            <w:vAlign w:val="bottom"/>
          </w:tcPr>
          <w:p w14:paraId="4F368436" w14:textId="77777777" w:rsidR="009B3AD9" w:rsidRPr="00627EC6" w:rsidRDefault="009B3AD9" w:rsidP="001910EB">
            <w:pPr>
              <w:ind w:right="-72"/>
              <w:jc w:val="right"/>
              <w:rPr>
                <w:rFonts w:ascii="Arial" w:eastAsia="MS Mincho" w:hAnsi="Arial" w:cs="Arial"/>
                <w:sz w:val="20"/>
                <w:szCs w:val="20"/>
              </w:rPr>
            </w:pPr>
          </w:p>
        </w:tc>
      </w:tr>
      <w:tr w:rsidR="009B3AD9" w:rsidRPr="00627EC6" w14:paraId="174D308B" w14:textId="77777777" w:rsidTr="001910EB">
        <w:trPr>
          <w:cantSplit/>
        </w:trPr>
        <w:tc>
          <w:tcPr>
            <w:tcW w:w="5850" w:type="dxa"/>
          </w:tcPr>
          <w:p w14:paraId="797F99A8" w14:textId="77777777" w:rsidR="009B3AD9" w:rsidRPr="00627EC6" w:rsidRDefault="009B3AD9" w:rsidP="003B322D">
            <w:pPr>
              <w:tabs>
                <w:tab w:val="left" w:pos="612"/>
              </w:tabs>
              <w:ind w:left="435" w:right="-43"/>
              <w:rPr>
                <w:rFonts w:ascii="Arial" w:eastAsia="MS Mincho" w:hAnsi="Arial" w:cs="Arial"/>
                <w:sz w:val="20"/>
                <w:szCs w:val="20"/>
                <w:cs/>
              </w:rPr>
            </w:pPr>
          </w:p>
        </w:tc>
        <w:tc>
          <w:tcPr>
            <w:tcW w:w="1584" w:type="dxa"/>
            <w:tcBorders>
              <w:bottom w:val="single" w:sz="4" w:space="0" w:color="auto"/>
            </w:tcBorders>
            <w:shd w:val="clear" w:color="auto" w:fill="FAFAFA"/>
            <w:vAlign w:val="bottom"/>
          </w:tcPr>
          <w:p w14:paraId="2F36C322" w14:textId="5C4C4EF3" w:rsidR="009B3AD9" w:rsidRPr="00627EC6" w:rsidRDefault="00D86CCF" w:rsidP="001910EB">
            <w:pPr>
              <w:ind w:right="-72"/>
              <w:jc w:val="right"/>
              <w:rPr>
                <w:rFonts w:ascii="Arial" w:hAnsi="Arial" w:cs="Arial"/>
                <w:sz w:val="20"/>
                <w:szCs w:val="20"/>
                <w:lang w:val="en-GB"/>
              </w:rPr>
            </w:pPr>
            <w:r w:rsidRPr="00627EC6">
              <w:rPr>
                <w:rFonts w:ascii="Arial" w:hAnsi="Arial" w:cs="Arial"/>
                <w:sz w:val="20"/>
                <w:szCs w:val="20"/>
                <w:lang w:val="en-GB"/>
              </w:rPr>
              <w:t>875,748</w:t>
            </w:r>
          </w:p>
        </w:tc>
        <w:tc>
          <w:tcPr>
            <w:tcW w:w="1584" w:type="dxa"/>
            <w:tcBorders>
              <w:bottom w:val="single" w:sz="4" w:space="0" w:color="auto"/>
            </w:tcBorders>
            <w:vAlign w:val="bottom"/>
          </w:tcPr>
          <w:p w14:paraId="62E8C7FD" w14:textId="651D3E78" w:rsidR="009B3AD9" w:rsidRPr="00627EC6" w:rsidRDefault="009B3AD9" w:rsidP="001910EB">
            <w:pPr>
              <w:ind w:right="-72"/>
              <w:jc w:val="right"/>
              <w:rPr>
                <w:rFonts w:ascii="Arial" w:hAnsi="Arial" w:cs="Arial"/>
                <w:sz w:val="20"/>
                <w:szCs w:val="20"/>
                <w:lang w:val="en-GB"/>
              </w:rPr>
            </w:pPr>
            <w:r w:rsidRPr="00627EC6">
              <w:rPr>
                <w:rFonts w:ascii="Arial" w:hAnsi="Arial" w:cs="Arial"/>
                <w:sz w:val="20"/>
                <w:szCs w:val="20"/>
                <w:lang w:val="en-GB"/>
              </w:rPr>
              <w:t>-</w:t>
            </w:r>
          </w:p>
        </w:tc>
      </w:tr>
    </w:tbl>
    <w:p w14:paraId="5BE24F57" w14:textId="77777777" w:rsidR="009B3AD9" w:rsidRPr="00627EC6" w:rsidRDefault="009B3AD9" w:rsidP="003B322D">
      <w:pPr>
        <w:ind w:left="547"/>
        <w:jc w:val="both"/>
        <w:rPr>
          <w:rFonts w:ascii="Arial" w:eastAsia="MS Mincho" w:hAnsi="Arial" w:cs="Arial"/>
          <w:spacing w:val="-4"/>
          <w:sz w:val="20"/>
          <w:szCs w:val="20"/>
        </w:rPr>
      </w:pPr>
    </w:p>
    <w:p w14:paraId="03697C7B" w14:textId="5B75A23E" w:rsidR="00A01D8C" w:rsidRPr="00627EC6" w:rsidRDefault="009B3AD9" w:rsidP="009371B6">
      <w:pPr>
        <w:tabs>
          <w:tab w:val="left" w:pos="540"/>
        </w:tabs>
        <w:jc w:val="thaiDistribute"/>
        <w:rPr>
          <w:rFonts w:ascii="Arial" w:eastAsia="MS Mincho" w:hAnsi="Arial" w:cs="Arial"/>
          <w:b/>
          <w:bCs/>
          <w:color w:val="CF4A02"/>
          <w:spacing w:val="-4"/>
          <w:sz w:val="20"/>
          <w:szCs w:val="20"/>
        </w:rPr>
      </w:pPr>
      <w:r w:rsidRPr="00627EC6">
        <w:rPr>
          <w:rFonts w:ascii="Arial" w:eastAsia="MS Mincho" w:hAnsi="Arial" w:cs="Arial"/>
          <w:b/>
          <w:bCs/>
          <w:color w:val="CF4A02"/>
          <w:spacing w:val="-4"/>
          <w:sz w:val="20"/>
          <w:szCs w:val="20"/>
        </w:rPr>
        <w:t>19.2</w:t>
      </w:r>
      <w:r w:rsidR="003B322D" w:rsidRPr="00627EC6">
        <w:rPr>
          <w:rFonts w:ascii="Arial" w:eastAsia="MS Mincho" w:hAnsi="Arial" w:cs="Arial"/>
          <w:b/>
          <w:bCs/>
          <w:color w:val="CF4A02"/>
          <w:spacing w:val="-4"/>
          <w:sz w:val="20"/>
          <w:szCs w:val="20"/>
        </w:rPr>
        <w:tab/>
      </w:r>
      <w:r w:rsidR="00A01D8C" w:rsidRPr="00627EC6">
        <w:rPr>
          <w:rFonts w:ascii="Arial" w:eastAsia="MS Mincho" w:hAnsi="Arial" w:cs="Arial"/>
          <w:b/>
          <w:bCs/>
          <w:color w:val="CF4A02"/>
          <w:spacing w:val="-4"/>
          <w:sz w:val="20"/>
          <w:szCs w:val="20"/>
        </w:rPr>
        <w:t>Service agreement commitments</w:t>
      </w:r>
    </w:p>
    <w:p w14:paraId="74C34CE2" w14:textId="77777777" w:rsidR="00A01D8C" w:rsidRPr="00627EC6" w:rsidRDefault="00A01D8C" w:rsidP="003B322D">
      <w:pPr>
        <w:ind w:left="547"/>
        <w:jc w:val="both"/>
        <w:rPr>
          <w:rFonts w:ascii="Arial" w:eastAsia="MS Mincho" w:hAnsi="Arial" w:cs="Arial"/>
          <w:spacing w:val="-4"/>
          <w:sz w:val="20"/>
          <w:szCs w:val="20"/>
        </w:rPr>
      </w:pPr>
    </w:p>
    <w:p w14:paraId="53FEC3E3" w14:textId="042B1942" w:rsidR="00383563" w:rsidRPr="00627EC6" w:rsidRDefault="00EE21F2" w:rsidP="003B322D">
      <w:pPr>
        <w:ind w:left="547"/>
        <w:jc w:val="thaiDistribute"/>
        <w:rPr>
          <w:rFonts w:ascii="Arial" w:eastAsia="MS Mincho" w:hAnsi="Arial" w:cs="Arial"/>
          <w:spacing w:val="-2"/>
          <w:sz w:val="20"/>
          <w:szCs w:val="20"/>
        </w:rPr>
      </w:pPr>
      <w:r w:rsidRPr="00627EC6">
        <w:rPr>
          <w:rFonts w:ascii="Arial" w:eastAsia="MS Mincho" w:hAnsi="Arial" w:cs="Arial"/>
          <w:spacing w:val="-2"/>
          <w:sz w:val="20"/>
          <w:szCs w:val="20"/>
        </w:rPr>
        <w:t xml:space="preserve">The Company has </w:t>
      </w:r>
      <w:r w:rsidR="00180C21" w:rsidRPr="00627EC6">
        <w:rPr>
          <w:rFonts w:ascii="Arial" w:eastAsia="MS Mincho" w:hAnsi="Arial" w:cs="Arial"/>
          <w:spacing w:val="-2"/>
          <w:sz w:val="20"/>
          <w:szCs w:val="20"/>
        </w:rPr>
        <w:t>t</w:t>
      </w:r>
      <w:r w:rsidRPr="00627EC6">
        <w:rPr>
          <w:rFonts w:ascii="Arial" w:eastAsia="MS Mincho" w:hAnsi="Arial" w:cs="Arial"/>
          <w:spacing w:val="-2"/>
          <w:sz w:val="20"/>
          <w:szCs w:val="20"/>
        </w:rPr>
        <w:t>he f</w:t>
      </w:r>
      <w:r w:rsidR="00383563" w:rsidRPr="00627EC6">
        <w:rPr>
          <w:rFonts w:ascii="Arial" w:eastAsia="MS Mincho" w:hAnsi="Arial" w:cs="Arial"/>
          <w:spacing w:val="-2"/>
          <w:sz w:val="20"/>
          <w:szCs w:val="20"/>
        </w:rPr>
        <w:t xml:space="preserve">uture minimum payments </w:t>
      </w:r>
      <w:r w:rsidR="007A7EB8" w:rsidRPr="00627EC6">
        <w:rPr>
          <w:rFonts w:ascii="Arial" w:eastAsia="MS Mincho" w:hAnsi="Arial" w:cs="Arial"/>
          <w:spacing w:val="-2"/>
          <w:sz w:val="20"/>
          <w:szCs w:val="20"/>
        </w:rPr>
        <w:t>under these service agreements</w:t>
      </w:r>
      <w:r w:rsidR="006F7F66" w:rsidRPr="00627EC6">
        <w:rPr>
          <w:rFonts w:ascii="Arial" w:eastAsia="MS Mincho" w:hAnsi="Arial" w:cs="Arial"/>
          <w:spacing w:val="-2"/>
          <w:sz w:val="20"/>
          <w:szCs w:val="20"/>
        </w:rPr>
        <w:t xml:space="preserve"> are as follows:</w:t>
      </w:r>
    </w:p>
    <w:p w14:paraId="6FADC8EF" w14:textId="77777777" w:rsidR="00383563" w:rsidRPr="00627EC6" w:rsidRDefault="00383563" w:rsidP="003B322D">
      <w:pPr>
        <w:ind w:left="547"/>
        <w:jc w:val="both"/>
        <w:rPr>
          <w:rFonts w:ascii="Arial" w:eastAsia="MS Mincho" w:hAnsi="Arial" w:cs="Arial"/>
          <w:spacing w:val="-4"/>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CB46E8" w:rsidRPr="00627EC6" w14:paraId="6247D976" w14:textId="77777777" w:rsidTr="004621B4">
        <w:trPr>
          <w:cantSplit/>
        </w:trPr>
        <w:tc>
          <w:tcPr>
            <w:tcW w:w="5850" w:type="dxa"/>
            <w:vAlign w:val="bottom"/>
          </w:tcPr>
          <w:p w14:paraId="7902611F" w14:textId="77777777" w:rsidR="00CB46E8" w:rsidRPr="00627EC6" w:rsidRDefault="00CB46E8" w:rsidP="00627EC6">
            <w:pPr>
              <w:ind w:left="435"/>
              <w:rPr>
                <w:rFonts w:ascii="Arial" w:eastAsia="MS Mincho" w:hAnsi="Arial" w:cs="Arial"/>
                <w:sz w:val="20"/>
                <w:szCs w:val="20"/>
              </w:rPr>
            </w:pPr>
          </w:p>
        </w:tc>
        <w:tc>
          <w:tcPr>
            <w:tcW w:w="1584" w:type="dxa"/>
            <w:tcBorders>
              <w:top w:val="single" w:sz="4" w:space="0" w:color="auto"/>
            </w:tcBorders>
            <w:vAlign w:val="bottom"/>
          </w:tcPr>
          <w:p w14:paraId="1A77FA15" w14:textId="77777777" w:rsidR="00D23DFB" w:rsidRPr="00627EC6" w:rsidRDefault="00D23DFB" w:rsidP="00D23DFB">
            <w:pPr>
              <w:ind w:right="-72"/>
              <w:jc w:val="right"/>
              <w:rPr>
                <w:rFonts w:ascii="Arial" w:hAnsi="Arial" w:cs="Arial"/>
                <w:b/>
                <w:bCs/>
                <w:sz w:val="20"/>
                <w:szCs w:val="20"/>
                <w:lang w:val="en-GB"/>
              </w:rPr>
            </w:pPr>
            <w:r w:rsidRPr="00627EC6">
              <w:rPr>
                <w:rFonts w:ascii="Arial" w:hAnsi="Arial" w:cs="Arial"/>
                <w:b/>
                <w:bCs/>
                <w:sz w:val="20"/>
                <w:szCs w:val="20"/>
                <w:lang w:val="en-GB"/>
              </w:rPr>
              <w:t>30 June</w:t>
            </w:r>
          </w:p>
          <w:p w14:paraId="319ACB53" w14:textId="368B79AF" w:rsidR="00CB46E8" w:rsidRPr="00627EC6" w:rsidRDefault="009145B2" w:rsidP="00907E64">
            <w:pPr>
              <w:ind w:right="-72"/>
              <w:jc w:val="right"/>
              <w:rPr>
                <w:rFonts w:ascii="Arial" w:hAnsi="Arial" w:cs="Arial"/>
                <w:b/>
                <w:bCs/>
                <w:sz w:val="20"/>
                <w:szCs w:val="20"/>
                <w:cs/>
                <w:lang w:val="en-GB"/>
              </w:rPr>
            </w:pPr>
            <w:r w:rsidRPr="00627EC6">
              <w:rPr>
                <w:rFonts w:ascii="Arial" w:hAnsi="Arial" w:cs="Arial"/>
                <w:b/>
                <w:bCs/>
                <w:sz w:val="20"/>
                <w:szCs w:val="20"/>
                <w:lang w:val="en-GB"/>
              </w:rPr>
              <w:t>2023</w:t>
            </w:r>
          </w:p>
        </w:tc>
        <w:tc>
          <w:tcPr>
            <w:tcW w:w="1584" w:type="dxa"/>
            <w:tcBorders>
              <w:top w:val="single" w:sz="4" w:space="0" w:color="auto"/>
            </w:tcBorders>
            <w:vAlign w:val="bottom"/>
          </w:tcPr>
          <w:p w14:paraId="1A770001" w14:textId="632D8C5A" w:rsidR="00CB46E8" w:rsidRPr="00627EC6" w:rsidRDefault="008928AE" w:rsidP="00907E64">
            <w:pPr>
              <w:ind w:right="-72"/>
              <w:jc w:val="right"/>
              <w:rPr>
                <w:rFonts w:ascii="Arial" w:hAnsi="Arial" w:cs="Arial"/>
                <w:b/>
                <w:bCs/>
                <w:sz w:val="20"/>
                <w:szCs w:val="20"/>
                <w:cs/>
                <w:lang w:val="en-GB"/>
              </w:rPr>
            </w:pPr>
            <w:r w:rsidRPr="00627EC6">
              <w:rPr>
                <w:rFonts w:ascii="Arial" w:hAnsi="Arial" w:cs="Arial"/>
                <w:b/>
                <w:bCs/>
                <w:sz w:val="20"/>
                <w:szCs w:val="20"/>
                <w:lang w:val="en-GB"/>
              </w:rPr>
              <w:t>31</w:t>
            </w:r>
            <w:r w:rsidR="00656946" w:rsidRPr="00627EC6">
              <w:rPr>
                <w:rFonts w:ascii="Arial" w:hAnsi="Arial" w:cs="Arial"/>
                <w:b/>
                <w:bCs/>
                <w:sz w:val="20"/>
                <w:szCs w:val="20"/>
                <w:lang w:val="en-GB"/>
              </w:rPr>
              <w:t xml:space="preserve"> December </w:t>
            </w:r>
            <w:r w:rsidRPr="00627EC6">
              <w:rPr>
                <w:rFonts w:ascii="Arial" w:hAnsi="Arial" w:cs="Arial"/>
                <w:b/>
                <w:bCs/>
                <w:sz w:val="20"/>
                <w:szCs w:val="20"/>
                <w:lang w:val="en-GB"/>
              </w:rPr>
              <w:t>202</w:t>
            </w:r>
            <w:r w:rsidR="009145B2" w:rsidRPr="00627EC6">
              <w:rPr>
                <w:rFonts w:ascii="Arial" w:hAnsi="Arial" w:cs="Arial"/>
                <w:b/>
                <w:bCs/>
                <w:sz w:val="20"/>
                <w:szCs w:val="20"/>
                <w:lang w:val="en-GB"/>
              </w:rPr>
              <w:t>2</w:t>
            </w:r>
          </w:p>
        </w:tc>
      </w:tr>
      <w:tr w:rsidR="00CB46E8" w:rsidRPr="00627EC6" w14:paraId="72DE7361" w14:textId="77777777" w:rsidTr="004621B4">
        <w:trPr>
          <w:cantSplit/>
        </w:trPr>
        <w:tc>
          <w:tcPr>
            <w:tcW w:w="5850" w:type="dxa"/>
            <w:vAlign w:val="bottom"/>
          </w:tcPr>
          <w:p w14:paraId="796E7F6C" w14:textId="77777777" w:rsidR="00CB46E8" w:rsidRPr="00627EC6" w:rsidRDefault="00CB46E8" w:rsidP="00627EC6">
            <w:pPr>
              <w:ind w:left="435"/>
              <w:rPr>
                <w:rFonts w:ascii="Arial" w:eastAsia="MS Mincho" w:hAnsi="Arial" w:cs="Arial"/>
                <w:sz w:val="20"/>
                <w:szCs w:val="20"/>
                <w:cs/>
              </w:rPr>
            </w:pPr>
          </w:p>
        </w:tc>
        <w:tc>
          <w:tcPr>
            <w:tcW w:w="1584" w:type="dxa"/>
            <w:tcBorders>
              <w:bottom w:val="single" w:sz="4" w:space="0" w:color="auto"/>
            </w:tcBorders>
            <w:vAlign w:val="bottom"/>
          </w:tcPr>
          <w:p w14:paraId="1F1B403B" w14:textId="77777777" w:rsidR="00CB46E8" w:rsidRPr="00627EC6" w:rsidRDefault="00CB46E8" w:rsidP="00907E64">
            <w:pPr>
              <w:ind w:right="-72"/>
              <w:jc w:val="right"/>
              <w:rPr>
                <w:rFonts w:ascii="Arial" w:eastAsia="MS Mincho" w:hAnsi="Arial" w:cs="Arial"/>
                <w:b/>
                <w:bCs/>
                <w:sz w:val="20"/>
                <w:szCs w:val="20"/>
              </w:rPr>
            </w:pPr>
            <w:r w:rsidRPr="00627EC6">
              <w:rPr>
                <w:rFonts w:ascii="Arial" w:eastAsia="Arial Unicode MS" w:hAnsi="Arial" w:cs="Arial"/>
                <w:b/>
                <w:bCs/>
                <w:sz w:val="20"/>
                <w:szCs w:val="20"/>
              </w:rPr>
              <w:t>Baht</w:t>
            </w:r>
          </w:p>
        </w:tc>
        <w:tc>
          <w:tcPr>
            <w:tcW w:w="1584" w:type="dxa"/>
            <w:tcBorders>
              <w:bottom w:val="single" w:sz="4" w:space="0" w:color="auto"/>
            </w:tcBorders>
            <w:vAlign w:val="bottom"/>
          </w:tcPr>
          <w:p w14:paraId="737BE3C8" w14:textId="77777777" w:rsidR="00CB46E8" w:rsidRPr="00627EC6" w:rsidRDefault="00CB46E8" w:rsidP="00907E64">
            <w:pPr>
              <w:ind w:right="-72"/>
              <w:jc w:val="right"/>
              <w:rPr>
                <w:rFonts w:ascii="Arial" w:eastAsia="MS Mincho" w:hAnsi="Arial" w:cs="Arial"/>
                <w:b/>
                <w:bCs/>
                <w:sz w:val="20"/>
                <w:szCs w:val="20"/>
              </w:rPr>
            </w:pPr>
            <w:r w:rsidRPr="00627EC6">
              <w:rPr>
                <w:rFonts w:ascii="Arial" w:eastAsia="Arial Unicode MS" w:hAnsi="Arial" w:cs="Arial"/>
                <w:b/>
                <w:bCs/>
                <w:sz w:val="20"/>
                <w:szCs w:val="20"/>
              </w:rPr>
              <w:t>Baht</w:t>
            </w:r>
          </w:p>
        </w:tc>
      </w:tr>
      <w:tr w:rsidR="00CB46E8" w:rsidRPr="00627EC6" w14:paraId="1CD5B9F3" w14:textId="77777777" w:rsidTr="004621B4">
        <w:trPr>
          <w:cantSplit/>
        </w:trPr>
        <w:tc>
          <w:tcPr>
            <w:tcW w:w="5850" w:type="dxa"/>
            <w:vAlign w:val="bottom"/>
          </w:tcPr>
          <w:p w14:paraId="5AFD36AA" w14:textId="77777777" w:rsidR="00CB46E8" w:rsidRPr="00627EC6" w:rsidRDefault="00CB46E8" w:rsidP="00627EC6">
            <w:pPr>
              <w:ind w:left="435"/>
              <w:rPr>
                <w:rFonts w:ascii="Arial" w:eastAsia="MS Mincho" w:hAnsi="Arial" w:cs="Arial"/>
                <w:sz w:val="20"/>
                <w:szCs w:val="20"/>
                <w:cs/>
              </w:rPr>
            </w:pPr>
          </w:p>
        </w:tc>
        <w:tc>
          <w:tcPr>
            <w:tcW w:w="1584" w:type="dxa"/>
            <w:tcBorders>
              <w:top w:val="single" w:sz="4" w:space="0" w:color="auto"/>
            </w:tcBorders>
            <w:shd w:val="clear" w:color="auto" w:fill="FAFAFA"/>
            <w:vAlign w:val="bottom"/>
          </w:tcPr>
          <w:p w14:paraId="3F26FD49" w14:textId="77777777" w:rsidR="00CB46E8" w:rsidRPr="00627EC6" w:rsidRDefault="00CB46E8" w:rsidP="00907E64">
            <w:pPr>
              <w:ind w:right="-72"/>
              <w:jc w:val="right"/>
              <w:rPr>
                <w:rFonts w:ascii="Arial" w:eastAsia="MS Mincho" w:hAnsi="Arial" w:cs="Arial"/>
                <w:sz w:val="20"/>
                <w:szCs w:val="20"/>
              </w:rPr>
            </w:pPr>
          </w:p>
        </w:tc>
        <w:tc>
          <w:tcPr>
            <w:tcW w:w="1584" w:type="dxa"/>
            <w:tcBorders>
              <w:top w:val="single" w:sz="4" w:space="0" w:color="auto"/>
            </w:tcBorders>
            <w:vAlign w:val="bottom"/>
          </w:tcPr>
          <w:p w14:paraId="55CFB814" w14:textId="77777777" w:rsidR="00CB46E8" w:rsidRPr="00627EC6" w:rsidRDefault="00CB46E8" w:rsidP="00907E64">
            <w:pPr>
              <w:ind w:right="-72"/>
              <w:jc w:val="right"/>
              <w:rPr>
                <w:rFonts w:ascii="Arial" w:eastAsia="MS Mincho" w:hAnsi="Arial" w:cs="Arial"/>
                <w:sz w:val="20"/>
                <w:szCs w:val="20"/>
              </w:rPr>
            </w:pPr>
          </w:p>
        </w:tc>
      </w:tr>
      <w:tr w:rsidR="00D86CCF" w:rsidRPr="00627EC6" w14:paraId="6C0F0848" w14:textId="77777777" w:rsidTr="00C66714">
        <w:trPr>
          <w:cantSplit/>
        </w:trPr>
        <w:tc>
          <w:tcPr>
            <w:tcW w:w="5850" w:type="dxa"/>
          </w:tcPr>
          <w:p w14:paraId="4E4B5B38" w14:textId="3BC1813E" w:rsidR="00D86CCF" w:rsidRPr="00627EC6" w:rsidRDefault="00D86CCF" w:rsidP="00627EC6">
            <w:pPr>
              <w:ind w:left="435" w:right="-43"/>
              <w:rPr>
                <w:rFonts w:ascii="Arial" w:eastAsia="MS Mincho" w:hAnsi="Arial" w:cs="Arial"/>
                <w:sz w:val="20"/>
                <w:szCs w:val="20"/>
                <w:cs/>
              </w:rPr>
            </w:pPr>
            <w:r w:rsidRPr="00627EC6">
              <w:rPr>
                <w:rFonts w:ascii="Arial" w:eastAsia="Arial" w:hAnsi="Arial" w:cs="Arial"/>
                <w:sz w:val="20"/>
                <w:szCs w:val="20"/>
                <w:lang w:val="en-GB" w:eastAsia="en-GB"/>
              </w:rPr>
              <w:t>Not later than 1 year</w:t>
            </w:r>
          </w:p>
        </w:tc>
        <w:tc>
          <w:tcPr>
            <w:tcW w:w="1584" w:type="dxa"/>
            <w:shd w:val="clear" w:color="auto" w:fill="FAFAFA"/>
            <w:vAlign w:val="bottom"/>
          </w:tcPr>
          <w:p w14:paraId="3BF7592C" w14:textId="3A77E84F" w:rsidR="00D86CCF" w:rsidRPr="00627EC6" w:rsidRDefault="00D86CCF" w:rsidP="00D86CCF">
            <w:pPr>
              <w:ind w:right="-72"/>
              <w:jc w:val="right"/>
              <w:rPr>
                <w:rFonts w:ascii="Arial" w:hAnsi="Arial" w:cs="Arial"/>
                <w:sz w:val="20"/>
                <w:szCs w:val="20"/>
              </w:rPr>
            </w:pPr>
            <w:r w:rsidRPr="00627EC6">
              <w:rPr>
                <w:rFonts w:ascii="Arial" w:hAnsi="Arial" w:cs="Arial"/>
                <w:sz w:val="20"/>
                <w:szCs w:val="20"/>
              </w:rPr>
              <w:t>792,038</w:t>
            </w:r>
          </w:p>
        </w:tc>
        <w:tc>
          <w:tcPr>
            <w:tcW w:w="1584" w:type="dxa"/>
            <w:vAlign w:val="bottom"/>
          </w:tcPr>
          <w:p w14:paraId="1B24C10E" w14:textId="389A9886" w:rsidR="00D86CCF" w:rsidRPr="00627EC6" w:rsidRDefault="00D86CCF" w:rsidP="00D86CCF">
            <w:pPr>
              <w:ind w:right="-72"/>
              <w:jc w:val="right"/>
              <w:rPr>
                <w:rFonts w:ascii="Arial" w:hAnsi="Arial" w:cs="Arial"/>
                <w:sz w:val="20"/>
                <w:szCs w:val="20"/>
                <w:lang w:val="en-GB"/>
              </w:rPr>
            </w:pPr>
            <w:r w:rsidRPr="00627EC6">
              <w:rPr>
                <w:rFonts w:ascii="Arial" w:hAnsi="Arial" w:cs="Arial"/>
                <w:sz w:val="20"/>
                <w:szCs w:val="20"/>
              </w:rPr>
              <w:t>341,993</w:t>
            </w:r>
          </w:p>
        </w:tc>
      </w:tr>
      <w:tr w:rsidR="00D86CCF" w:rsidRPr="00627EC6" w14:paraId="7012DA8C" w14:textId="77777777" w:rsidTr="00C66714">
        <w:trPr>
          <w:cantSplit/>
        </w:trPr>
        <w:tc>
          <w:tcPr>
            <w:tcW w:w="5850" w:type="dxa"/>
          </w:tcPr>
          <w:p w14:paraId="17BD95F7" w14:textId="0987FA06" w:rsidR="00D86CCF" w:rsidRPr="00627EC6" w:rsidRDefault="00D86CCF" w:rsidP="00627EC6">
            <w:pPr>
              <w:ind w:left="435" w:right="-43"/>
              <w:rPr>
                <w:rFonts w:ascii="Arial" w:eastAsia="MS Mincho" w:hAnsi="Arial" w:cs="Arial"/>
                <w:sz w:val="20"/>
                <w:szCs w:val="20"/>
              </w:rPr>
            </w:pPr>
            <w:r w:rsidRPr="00627EC6">
              <w:rPr>
                <w:rFonts w:ascii="Arial" w:eastAsia="Arial" w:hAnsi="Arial" w:cs="Arial"/>
                <w:sz w:val="20"/>
                <w:szCs w:val="20"/>
                <w:lang w:val="en-GB" w:eastAsia="en-GB"/>
              </w:rPr>
              <w:t>Later than 1 year but not later than 5 years</w:t>
            </w:r>
          </w:p>
        </w:tc>
        <w:tc>
          <w:tcPr>
            <w:tcW w:w="1584" w:type="dxa"/>
            <w:tcBorders>
              <w:bottom w:val="single" w:sz="4" w:space="0" w:color="auto"/>
            </w:tcBorders>
            <w:shd w:val="clear" w:color="auto" w:fill="FAFAFA"/>
            <w:vAlign w:val="bottom"/>
          </w:tcPr>
          <w:p w14:paraId="5F2ED61B" w14:textId="2517E788" w:rsidR="00D86CCF" w:rsidRPr="00627EC6" w:rsidRDefault="00D86CCF" w:rsidP="00D86CCF">
            <w:pPr>
              <w:ind w:right="-72"/>
              <w:jc w:val="right"/>
              <w:rPr>
                <w:rFonts w:ascii="Arial" w:hAnsi="Arial" w:cs="Arial"/>
                <w:sz w:val="20"/>
                <w:szCs w:val="20"/>
              </w:rPr>
            </w:pPr>
            <w:r w:rsidRPr="00627EC6">
              <w:rPr>
                <w:rFonts w:ascii="Arial" w:hAnsi="Arial" w:cs="Arial"/>
                <w:sz w:val="20"/>
                <w:szCs w:val="20"/>
              </w:rPr>
              <w:t>103,680</w:t>
            </w:r>
          </w:p>
        </w:tc>
        <w:tc>
          <w:tcPr>
            <w:tcW w:w="1584" w:type="dxa"/>
            <w:tcBorders>
              <w:bottom w:val="single" w:sz="4" w:space="0" w:color="auto"/>
            </w:tcBorders>
            <w:vAlign w:val="bottom"/>
          </w:tcPr>
          <w:p w14:paraId="22D8BE8D" w14:textId="53A8BDA3" w:rsidR="00D86CCF" w:rsidRPr="00627EC6" w:rsidRDefault="00D86CCF" w:rsidP="00D86CCF">
            <w:pPr>
              <w:ind w:right="-72"/>
              <w:jc w:val="right"/>
              <w:rPr>
                <w:rFonts w:ascii="Arial" w:hAnsi="Arial" w:cs="Arial"/>
                <w:sz w:val="20"/>
                <w:szCs w:val="20"/>
                <w:lang w:val="en-GB"/>
              </w:rPr>
            </w:pPr>
            <w:r w:rsidRPr="00627EC6">
              <w:rPr>
                <w:rFonts w:ascii="Arial" w:eastAsia="MS Mincho" w:hAnsi="Arial" w:cs="Arial"/>
                <w:sz w:val="20"/>
                <w:szCs w:val="20"/>
              </w:rPr>
              <w:t>41,395</w:t>
            </w:r>
          </w:p>
        </w:tc>
      </w:tr>
      <w:tr w:rsidR="00D86CCF" w:rsidRPr="00627EC6" w14:paraId="20553119" w14:textId="77777777" w:rsidTr="004621B4">
        <w:trPr>
          <w:cantSplit/>
        </w:trPr>
        <w:tc>
          <w:tcPr>
            <w:tcW w:w="5850" w:type="dxa"/>
            <w:vAlign w:val="bottom"/>
          </w:tcPr>
          <w:p w14:paraId="1E5716F6" w14:textId="77777777" w:rsidR="00D86CCF" w:rsidRPr="00627EC6" w:rsidRDefault="00D86CCF" w:rsidP="00627EC6">
            <w:pPr>
              <w:ind w:left="435"/>
              <w:rPr>
                <w:rFonts w:ascii="Arial" w:eastAsia="MS Mincho" w:hAnsi="Arial" w:cs="Arial"/>
                <w:sz w:val="20"/>
                <w:szCs w:val="20"/>
                <w:cs/>
              </w:rPr>
            </w:pPr>
          </w:p>
        </w:tc>
        <w:tc>
          <w:tcPr>
            <w:tcW w:w="1584" w:type="dxa"/>
            <w:tcBorders>
              <w:top w:val="single" w:sz="4" w:space="0" w:color="auto"/>
            </w:tcBorders>
            <w:shd w:val="clear" w:color="auto" w:fill="FAFAFA"/>
            <w:vAlign w:val="bottom"/>
          </w:tcPr>
          <w:p w14:paraId="0E1896A4" w14:textId="77777777" w:rsidR="00D86CCF" w:rsidRPr="00627EC6" w:rsidRDefault="00D86CCF" w:rsidP="00D86CCF">
            <w:pPr>
              <w:ind w:right="-72"/>
              <w:jc w:val="right"/>
              <w:rPr>
                <w:rFonts w:ascii="Arial" w:eastAsia="MS Mincho" w:hAnsi="Arial" w:cs="Arial"/>
                <w:sz w:val="20"/>
                <w:szCs w:val="20"/>
              </w:rPr>
            </w:pPr>
          </w:p>
        </w:tc>
        <w:tc>
          <w:tcPr>
            <w:tcW w:w="1584" w:type="dxa"/>
            <w:tcBorders>
              <w:top w:val="single" w:sz="4" w:space="0" w:color="auto"/>
            </w:tcBorders>
            <w:vAlign w:val="bottom"/>
          </w:tcPr>
          <w:p w14:paraId="6057B8B0" w14:textId="77777777" w:rsidR="00D86CCF" w:rsidRPr="00627EC6" w:rsidRDefault="00D86CCF" w:rsidP="00D86CCF">
            <w:pPr>
              <w:ind w:right="-72"/>
              <w:jc w:val="right"/>
              <w:rPr>
                <w:rFonts w:ascii="Arial" w:eastAsia="MS Mincho" w:hAnsi="Arial" w:cs="Arial"/>
                <w:sz w:val="20"/>
                <w:szCs w:val="20"/>
              </w:rPr>
            </w:pPr>
          </w:p>
        </w:tc>
      </w:tr>
      <w:tr w:rsidR="00D86CCF" w:rsidRPr="00627EC6" w14:paraId="56F16B46" w14:textId="77777777" w:rsidTr="004621B4">
        <w:trPr>
          <w:cantSplit/>
        </w:trPr>
        <w:tc>
          <w:tcPr>
            <w:tcW w:w="5850" w:type="dxa"/>
          </w:tcPr>
          <w:p w14:paraId="7F495AE7" w14:textId="77777777" w:rsidR="00D86CCF" w:rsidRPr="00627EC6" w:rsidRDefault="00D86CCF" w:rsidP="00627EC6">
            <w:pPr>
              <w:tabs>
                <w:tab w:val="left" w:pos="612"/>
              </w:tabs>
              <w:ind w:left="435" w:right="-43"/>
              <w:rPr>
                <w:rFonts w:ascii="Arial" w:eastAsia="MS Mincho" w:hAnsi="Arial" w:cs="Arial"/>
                <w:sz w:val="20"/>
                <w:szCs w:val="20"/>
                <w:cs/>
              </w:rPr>
            </w:pPr>
          </w:p>
        </w:tc>
        <w:tc>
          <w:tcPr>
            <w:tcW w:w="1584" w:type="dxa"/>
            <w:tcBorders>
              <w:bottom w:val="single" w:sz="4" w:space="0" w:color="auto"/>
            </w:tcBorders>
            <w:shd w:val="clear" w:color="auto" w:fill="FAFAFA"/>
            <w:vAlign w:val="bottom"/>
          </w:tcPr>
          <w:p w14:paraId="3C31536B" w14:textId="31865F72" w:rsidR="00D86CCF" w:rsidRPr="00627EC6" w:rsidRDefault="00D86CCF" w:rsidP="00D86CCF">
            <w:pPr>
              <w:ind w:right="-72"/>
              <w:jc w:val="right"/>
              <w:rPr>
                <w:rFonts w:ascii="Arial" w:hAnsi="Arial" w:cs="Arial"/>
                <w:sz w:val="20"/>
                <w:szCs w:val="20"/>
                <w:lang w:val="en-GB"/>
              </w:rPr>
            </w:pPr>
            <w:r w:rsidRPr="00627EC6">
              <w:rPr>
                <w:rFonts w:ascii="Arial" w:hAnsi="Arial" w:cs="Arial"/>
                <w:sz w:val="20"/>
                <w:szCs w:val="20"/>
                <w:lang w:val="en-GB"/>
              </w:rPr>
              <w:t>895,718</w:t>
            </w:r>
          </w:p>
        </w:tc>
        <w:tc>
          <w:tcPr>
            <w:tcW w:w="1584" w:type="dxa"/>
            <w:tcBorders>
              <w:bottom w:val="single" w:sz="4" w:space="0" w:color="auto"/>
            </w:tcBorders>
            <w:vAlign w:val="bottom"/>
          </w:tcPr>
          <w:p w14:paraId="4B5A0151" w14:textId="4614FBAA" w:rsidR="00D86CCF" w:rsidRPr="00627EC6" w:rsidRDefault="00D86CCF" w:rsidP="00D86CCF">
            <w:pPr>
              <w:ind w:right="-72"/>
              <w:jc w:val="right"/>
              <w:rPr>
                <w:rFonts w:ascii="Arial" w:hAnsi="Arial" w:cs="Arial"/>
                <w:sz w:val="20"/>
                <w:szCs w:val="20"/>
                <w:lang w:val="en-GB"/>
              </w:rPr>
            </w:pPr>
            <w:r w:rsidRPr="00627EC6">
              <w:rPr>
                <w:rFonts w:ascii="Arial" w:hAnsi="Arial" w:cs="Arial"/>
                <w:sz w:val="20"/>
                <w:szCs w:val="20"/>
                <w:lang w:val="en-GB"/>
              </w:rPr>
              <w:t>383,388</w:t>
            </w:r>
          </w:p>
        </w:tc>
      </w:tr>
    </w:tbl>
    <w:p w14:paraId="1DC434F3" w14:textId="002CF37C" w:rsidR="008C0559" w:rsidRPr="00627EC6" w:rsidRDefault="008C0559" w:rsidP="007A7EB8">
      <w:pPr>
        <w:jc w:val="thaiDistribute"/>
        <w:rPr>
          <w:rFonts w:ascii="Arial" w:eastAsia="MS Mincho" w:hAnsi="Arial" w:cs="Arial"/>
          <w:spacing w:val="-4"/>
          <w:sz w:val="20"/>
          <w:szCs w:val="20"/>
          <w:shd w:val="clear" w:color="auto" w:fill="FFFFFF"/>
          <w:lang w:val="en-GB"/>
        </w:rPr>
      </w:pPr>
    </w:p>
    <w:p w14:paraId="597D1B31" w14:textId="77777777" w:rsidR="008C0559" w:rsidRPr="00627EC6" w:rsidRDefault="008C0559" w:rsidP="007A7EB8">
      <w:pPr>
        <w:jc w:val="thaiDistribute"/>
        <w:rPr>
          <w:rFonts w:ascii="Arial" w:eastAsia="MS Mincho"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E42DAE" w:rsidRPr="00627EC6" w14:paraId="61CF54F9" w14:textId="77777777" w:rsidTr="007578A3">
        <w:trPr>
          <w:trHeight w:val="389"/>
        </w:trPr>
        <w:tc>
          <w:tcPr>
            <w:tcW w:w="9043" w:type="dxa"/>
            <w:tcBorders>
              <w:top w:val="nil"/>
              <w:left w:val="nil"/>
              <w:bottom w:val="nil"/>
              <w:right w:val="nil"/>
            </w:tcBorders>
            <w:shd w:val="clear" w:color="auto" w:fill="FFA543"/>
            <w:vAlign w:val="center"/>
            <w:hideMark/>
          </w:tcPr>
          <w:p w14:paraId="1A203CF5" w14:textId="087C2207" w:rsidR="00E42DAE" w:rsidRPr="00627EC6" w:rsidRDefault="0046550C" w:rsidP="003B08E3">
            <w:pPr>
              <w:tabs>
                <w:tab w:val="left" w:pos="432"/>
              </w:tabs>
              <w:ind w:left="1440" w:hanging="1440"/>
              <w:rPr>
                <w:rFonts w:ascii="Arial" w:hAnsi="Arial" w:cs="Arial"/>
                <w:b/>
                <w:bCs/>
                <w:color w:val="FFFFFF"/>
                <w:sz w:val="20"/>
                <w:szCs w:val="20"/>
                <w:cs/>
              </w:rPr>
            </w:pPr>
            <w:r w:rsidRPr="00627EC6">
              <w:rPr>
                <w:rFonts w:ascii="Arial" w:hAnsi="Arial" w:cs="Arial"/>
                <w:b/>
                <w:bCs/>
                <w:color w:val="FFFFFF"/>
                <w:sz w:val="20"/>
                <w:szCs w:val="20"/>
              </w:rPr>
              <w:t>2</w:t>
            </w:r>
            <w:r w:rsidR="006F6E10" w:rsidRPr="00627EC6">
              <w:rPr>
                <w:rFonts w:ascii="Arial" w:hAnsi="Arial" w:cs="Arial"/>
                <w:b/>
                <w:bCs/>
                <w:color w:val="FFFFFF"/>
                <w:sz w:val="20"/>
                <w:szCs w:val="20"/>
              </w:rPr>
              <w:t>0</w:t>
            </w:r>
            <w:r w:rsidR="00C371F0" w:rsidRPr="00627EC6">
              <w:rPr>
                <w:rFonts w:ascii="Arial" w:hAnsi="Arial" w:cs="Arial"/>
                <w:b/>
                <w:bCs/>
                <w:color w:val="FFFFFF"/>
                <w:sz w:val="20"/>
                <w:szCs w:val="20"/>
              </w:rPr>
              <w:tab/>
            </w:r>
            <w:proofErr w:type="spellStart"/>
            <w:r w:rsidR="00930F13" w:rsidRPr="00627EC6">
              <w:rPr>
                <w:rFonts w:ascii="Arial" w:hAnsi="Arial" w:cs="Arial"/>
                <w:b/>
                <w:bCs/>
                <w:color w:val="FFFFFF"/>
                <w:sz w:val="20"/>
                <w:szCs w:val="20"/>
              </w:rPr>
              <w:t>Authorisation</w:t>
            </w:r>
            <w:proofErr w:type="spellEnd"/>
            <w:r w:rsidR="00930F13" w:rsidRPr="00627EC6">
              <w:rPr>
                <w:rFonts w:ascii="Arial" w:hAnsi="Arial" w:cs="Arial"/>
                <w:b/>
                <w:bCs/>
                <w:color w:val="FFFFFF"/>
                <w:sz w:val="20"/>
                <w:szCs w:val="20"/>
              </w:rPr>
              <w:t xml:space="preserve"> of </w:t>
            </w:r>
            <w:r w:rsidR="00145CFB" w:rsidRPr="00627EC6">
              <w:rPr>
                <w:rFonts w:ascii="Arial" w:hAnsi="Arial" w:cs="Arial"/>
                <w:b/>
                <w:bCs/>
                <w:color w:val="FFFFFF"/>
                <w:sz w:val="20"/>
                <w:szCs w:val="20"/>
              </w:rPr>
              <w:t xml:space="preserve">the </w:t>
            </w:r>
            <w:r w:rsidR="00930F13" w:rsidRPr="00627EC6">
              <w:rPr>
                <w:rFonts w:ascii="Arial" w:hAnsi="Arial" w:cs="Arial"/>
                <w:b/>
                <w:bCs/>
                <w:color w:val="FFFFFF"/>
                <w:sz w:val="20"/>
                <w:szCs w:val="20"/>
              </w:rPr>
              <w:t xml:space="preserve">financial </w:t>
            </w:r>
            <w:r w:rsidR="00145CFB" w:rsidRPr="00627EC6">
              <w:rPr>
                <w:rFonts w:ascii="Arial" w:hAnsi="Arial" w:cs="Arial"/>
                <w:b/>
                <w:bCs/>
                <w:color w:val="FFFFFF"/>
                <w:sz w:val="20"/>
                <w:szCs w:val="20"/>
              </w:rPr>
              <w:t>information</w:t>
            </w:r>
          </w:p>
        </w:tc>
      </w:tr>
    </w:tbl>
    <w:p w14:paraId="69FBC9B8" w14:textId="77777777" w:rsidR="00E42DAE" w:rsidRPr="00627EC6" w:rsidRDefault="00E42DAE" w:rsidP="00E42DAE">
      <w:pPr>
        <w:ind w:right="29"/>
        <w:jc w:val="thaiDistribute"/>
        <w:rPr>
          <w:rFonts w:ascii="Arial" w:hAnsi="Arial" w:cs="Arial"/>
          <w:sz w:val="20"/>
          <w:szCs w:val="20"/>
          <w:lang w:val="x-none" w:eastAsia="th-TH"/>
        </w:rPr>
      </w:pPr>
    </w:p>
    <w:p w14:paraId="7B767BF2" w14:textId="72620DA5" w:rsidR="00E42DAE" w:rsidRPr="00627EC6" w:rsidRDefault="00E42DAE" w:rsidP="00A11D51">
      <w:pPr>
        <w:ind w:right="29"/>
        <w:jc w:val="thaiDistribute"/>
        <w:rPr>
          <w:rFonts w:ascii="Arial" w:hAnsi="Arial" w:cs="Arial"/>
          <w:spacing w:val="-4"/>
          <w:sz w:val="20"/>
          <w:szCs w:val="20"/>
          <w:lang w:val="x-none" w:eastAsia="th-TH"/>
        </w:rPr>
      </w:pPr>
      <w:r w:rsidRPr="00627EC6">
        <w:rPr>
          <w:rFonts w:ascii="Arial" w:hAnsi="Arial" w:cs="Arial"/>
          <w:spacing w:val="-4"/>
          <w:sz w:val="20"/>
          <w:szCs w:val="20"/>
          <w:lang w:val="x-none" w:eastAsia="th-TH"/>
        </w:rPr>
        <w:t xml:space="preserve">The interim financial information was </w:t>
      </w:r>
      <w:proofErr w:type="spellStart"/>
      <w:r w:rsidRPr="00627EC6">
        <w:rPr>
          <w:rFonts w:ascii="Arial" w:hAnsi="Arial" w:cs="Arial"/>
          <w:spacing w:val="-4"/>
          <w:sz w:val="20"/>
          <w:szCs w:val="20"/>
          <w:lang w:val="x-none" w:eastAsia="th-TH"/>
        </w:rPr>
        <w:t>authorised</w:t>
      </w:r>
      <w:proofErr w:type="spellEnd"/>
      <w:r w:rsidRPr="00627EC6">
        <w:rPr>
          <w:rFonts w:ascii="Arial" w:hAnsi="Arial" w:cs="Arial"/>
          <w:spacing w:val="-4"/>
          <w:sz w:val="20"/>
          <w:szCs w:val="20"/>
          <w:lang w:val="x-none" w:eastAsia="th-TH"/>
        </w:rPr>
        <w:t xml:space="preserve"> for issue by the Board of Directors on </w:t>
      </w:r>
      <w:r w:rsidR="00D86CCF" w:rsidRPr="00627EC6">
        <w:rPr>
          <w:rFonts w:ascii="Arial" w:hAnsi="Arial" w:cs="Arial"/>
          <w:spacing w:val="-4"/>
          <w:sz w:val="20"/>
          <w:szCs w:val="20"/>
          <w:lang w:val="en-GB" w:eastAsia="th-TH"/>
        </w:rPr>
        <w:t>11 August</w:t>
      </w:r>
      <w:r w:rsidR="00EA0D02" w:rsidRPr="00627EC6">
        <w:rPr>
          <w:rFonts w:ascii="Arial" w:hAnsi="Arial" w:cs="Arial"/>
          <w:spacing w:val="-4"/>
          <w:sz w:val="20"/>
          <w:szCs w:val="20"/>
          <w:lang w:val="x-none" w:eastAsia="th-TH"/>
        </w:rPr>
        <w:t xml:space="preserve"> </w:t>
      </w:r>
      <w:r w:rsidR="009145B2" w:rsidRPr="00627EC6">
        <w:rPr>
          <w:rFonts w:ascii="Arial" w:hAnsi="Arial" w:cs="Arial"/>
          <w:spacing w:val="-4"/>
          <w:sz w:val="20"/>
          <w:szCs w:val="20"/>
          <w:lang w:val="x-none" w:eastAsia="th-TH"/>
        </w:rPr>
        <w:t>2023</w:t>
      </w:r>
      <w:r w:rsidRPr="00627EC6">
        <w:rPr>
          <w:rFonts w:ascii="Arial" w:hAnsi="Arial" w:cs="Arial"/>
          <w:spacing w:val="-4"/>
          <w:sz w:val="20"/>
          <w:szCs w:val="20"/>
          <w:lang w:val="x-none" w:eastAsia="th-TH"/>
        </w:rPr>
        <w:t>.</w:t>
      </w:r>
    </w:p>
    <w:p w14:paraId="45D4A21C" w14:textId="77777777" w:rsidR="006477E6" w:rsidRPr="00627EC6" w:rsidRDefault="006477E6" w:rsidP="00A11D51">
      <w:pPr>
        <w:ind w:right="29"/>
        <w:jc w:val="thaiDistribute"/>
        <w:rPr>
          <w:rFonts w:ascii="Arial" w:hAnsi="Arial" w:cs="Arial"/>
          <w:spacing w:val="-4"/>
          <w:sz w:val="20"/>
          <w:szCs w:val="20"/>
          <w:lang w:val="x-none" w:eastAsia="th-TH"/>
        </w:rPr>
      </w:pPr>
    </w:p>
    <w:sectPr w:rsidR="006477E6" w:rsidRPr="00627EC6" w:rsidSect="00627EC6">
      <w:headerReference w:type="default" r:id="rId8"/>
      <w:footerReference w:type="default" r:id="rId9"/>
      <w:pgSz w:w="11909" w:h="16834" w:code="9"/>
      <w:pgMar w:top="1440" w:right="1152" w:bottom="720" w:left="1728" w:header="706" w:footer="706" w:gutter="0"/>
      <w:paperSrc w:first="15" w:other="15"/>
      <w:pgNumType w:start="9"/>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D5396" w14:textId="77777777" w:rsidR="000E37E4" w:rsidRDefault="000E37E4">
      <w:r>
        <w:separator/>
      </w:r>
    </w:p>
  </w:endnote>
  <w:endnote w:type="continuationSeparator" w:id="0">
    <w:p w14:paraId="207ACA8B" w14:textId="77777777" w:rsidR="000E37E4" w:rsidRDefault="000E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2C509" w14:textId="77777777" w:rsidR="003348AC" w:rsidRPr="00625AC2" w:rsidRDefault="003348AC" w:rsidP="00747EF7">
    <w:pPr>
      <w:pStyle w:val="Footer"/>
      <w:pBdr>
        <w:top w:val="single" w:sz="8" w:space="1" w:color="auto"/>
      </w:pBdr>
      <w:tabs>
        <w:tab w:val="clear" w:pos="4320"/>
        <w:tab w:val="clear" w:pos="8640"/>
      </w:tabs>
      <w:jc w:val="right"/>
      <w:rPr>
        <w:rFonts w:ascii="Arial" w:hAnsi="Arial"/>
        <w:sz w:val="20"/>
        <w:szCs w:val="20"/>
        <w:lang w:val="en-GB"/>
      </w:rPr>
    </w:pPr>
    <w:r w:rsidRPr="00625AC2">
      <w:rPr>
        <w:rStyle w:val="PageNumber"/>
        <w:rFonts w:ascii="Arial" w:hAnsi="Arial" w:cs="Arial"/>
        <w:sz w:val="20"/>
        <w:szCs w:val="20"/>
      </w:rPr>
      <w:fldChar w:fldCharType="begin"/>
    </w:r>
    <w:r w:rsidRPr="00625AC2">
      <w:rPr>
        <w:rStyle w:val="PageNumber"/>
        <w:rFonts w:ascii="Arial" w:hAnsi="Arial" w:cs="Arial"/>
        <w:sz w:val="20"/>
        <w:szCs w:val="20"/>
      </w:rPr>
      <w:instrText xml:space="preserve"> PAGE </w:instrText>
    </w:r>
    <w:r w:rsidRPr="00625AC2">
      <w:rPr>
        <w:rStyle w:val="PageNumber"/>
        <w:rFonts w:ascii="Arial" w:hAnsi="Arial" w:cs="Arial"/>
        <w:sz w:val="20"/>
        <w:szCs w:val="20"/>
      </w:rPr>
      <w:fldChar w:fldCharType="separate"/>
    </w:r>
    <w:r w:rsidRPr="00625AC2">
      <w:rPr>
        <w:rStyle w:val="PageNumber"/>
        <w:rFonts w:ascii="Arial" w:hAnsi="Arial" w:cs="Arial"/>
        <w:noProof/>
        <w:sz w:val="20"/>
        <w:szCs w:val="20"/>
      </w:rPr>
      <w:t>36</w:t>
    </w:r>
    <w:r w:rsidRPr="00625AC2">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6C575" w14:textId="77777777" w:rsidR="000E37E4" w:rsidRDefault="000E37E4">
      <w:r>
        <w:separator/>
      </w:r>
    </w:p>
  </w:footnote>
  <w:footnote w:type="continuationSeparator" w:id="0">
    <w:p w14:paraId="704EB3A3" w14:textId="77777777" w:rsidR="000E37E4" w:rsidRDefault="000E3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F9BC" w14:textId="77777777" w:rsidR="003348AC" w:rsidRPr="004E3CAD" w:rsidRDefault="003348AC" w:rsidP="00B53927">
    <w:pPr>
      <w:pStyle w:val="a"/>
      <w:ind w:right="0"/>
      <w:jc w:val="both"/>
      <w:rPr>
        <w:rFonts w:ascii="Arial" w:eastAsia="Angsana New" w:hAnsi="Arial" w:cs="Arial"/>
        <w:b/>
        <w:bCs/>
        <w:sz w:val="20"/>
        <w:szCs w:val="20"/>
      </w:rPr>
    </w:pPr>
    <w:r w:rsidRPr="004E3CAD">
      <w:rPr>
        <w:rFonts w:ascii="Arial" w:eastAsia="Angsana New" w:hAnsi="Arial" w:cs="Browallia New"/>
        <w:b/>
        <w:bCs/>
        <w:sz w:val="20"/>
        <w:szCs w:val="20"/>
        <w:lang w:val="en-GB"/>
      </w:rPr>
      <w:t>n</w:t>
    </w:r>
    <w:r w:rsidRPr="004E3CAD">
      <w:rPr>
        <w:rFonts w:ascii="Arial" w:eastAsia="Angsana New" w:hAnsi="Arial" w:cs="Arial"/>
        <w:b/>
        <w:bCs/>
        <w:sz w:val="20"/>
        <w:szCs w:val="20"/>
      </w:rPr>
      <w:t xml:space="preserve">Force Secure Public Company Limited </w:t>
    </w:r>
  </w:p>
  <w:p w14:paraId="52FF84A7" w14:textId="77777777" w:rsidR="003348AC" w:rsidRPr="004E3CAD" w:rsidRDefault="003348AC" w:rsidP="00B53927">
    <w:pPr>
      <w:pStyle w:val="a"/>
      <w:ind w:right="0"/>
      <w:jc w:val="both"/>
      <w:rPr>
        <w:rFonts w:ascii="Arial" w:eastAsia="Angsana New" w:hAnsi="Arial" w:cs="Arial"/>
        <w:b/>
        <w:bCs/>
        <w:sz w:val="20"/>
        <w:szCs w:val="20"/>
      </w:rPr>
    </w:pPr>
    <w:r w:rsidRPr="004E3CAD">
      <w:rPr>
        <w:rFonts w:ascii="Arial" w:eastAsia="Angsana New" w:hAnsi="Arial" w:cs="Arial"/>
        <w:b/>
        <w:bCs/>
        <w:sz w:val="20"/>
        <w:szCs w:val="20"/>
      </w:rPr>
      <w:t>Notes to the Financial Statements (Unaudited)</w:t>
    </w:r>
  </w:p>
  <w:p w14:paraId="2F90CEF7" w14:textId="6CF9997F" w:rsidR="003348AC" w:rsidRPr="004E3CAD" w:rsidRDefault="003348AC" w:rsidP="00BC6A97">
    <w:pPr>
      <w:pStyle w:val="a"/>
      <w:pBdr>
        <w:bottom w:val="single" w:sz="8" w:space="1" w:color="auto"/>
      </w:pBdr>
      <w:ind w:right="0"/>
      <w:jc w:val="both"/>
      <w:rPr>
        <w:rFonts w:ascii="Arial" w:eastAsia="Angsana New" w:hAnsi="Arial" w:cs="Cordia New"/>
        <w:b/>
        <w:bCs/>
        <w:sz w:val="20"/>
        <w:szCs w:val="20"/>
        <w:lang w:val="en-GB"/>
      </w:rPr>
    </w:pPr>
    <w:r w:rsidRPr="004E3CAD">
      <w:rPr>
        <w:rFonts w:ascii="Arial" w:eastAsia="Angsana New" w:hAnsi="Arial" w:cs="Arial"/>
        <w:b/>
        <w:bCs/>
        <w:sz w:val="20"/>
        <w:szCs w:val="20"/>
      </w:rPr>
      <w:t xml:space="preserve">For the interim period ended </w:t>
    </w:r>
    <w:r w:rsidR="00AA0E5C">
      <w:rPr>
        <w:rFonts w:ascii="Arial" w:eastAsia="Angsana New" w:hAnsi="Arial" w:cs="Arial"/>
        <w:b/>
        <w:bCs/>
        <w:sz w:val="20"/>
        <w:szCs w:val="20"/>
      </w:rPr>
      <w:t>30 June</w:t>
    </w:r>
    <w:r w:rsidR="00AA0E5C" w:rsidRPr="004E3CAD">
      <w:rPr>
        <w:rFonts w:ascii="Arial" w:eastAsia="Angsana New" w:hAnsi="Arial" w:cs="Arial"/>
        <w:b/>
        <w:bCs/>
        <w:sz w:val="20"/>
        <w:szCs w:val="20"/>
      </w:rPr>
      <w:t xml:space="preserve"> </w:t>
    </w:r>
    <w:r w:rsidRPr="004E3CAD">
      <w:rPr>
        <w:rFonts w:ascii="Arial" w:eastAsia="Angsana New" w:hAnsi="Arial" w:cs="Arial"/>
        <w:b/>
        <w:bCs/>
        <w:sz w:val="20"/>
        <w:szCs w:val="20"/>
      </w:rPr>
      <w:t>202</w:t>
    </w:r>
    <w:r w:rsidR="009145B2">
      <w:rPr>
        <w:rFonts w:ascii="Arial" w:eastAsia="Angsana New" w:hAnsi="Arial" w:cs="Arial"/>
        <w:b/>
        <w:bCs/>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427B4"/>
    <w:multiLevelType w:val="hybridMultilevel"/>
    <w:tmpl w:val="5C32461C"/>
    <w:lvl w:ilvl="0" w:tplc="C5E470F8">
      <w:start w:val="27"/>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C8191D"/>
    <w:multiLevelType w:val="hybridMultilevel"/>
    <w:tmpl w:val="4D74E8BA"/>
    <w:lvl w:ilvl="0" w:tplc="31BEB7B0">
      <w:numFmt w:val="bullet"/>
      <w:lvlText w:val="-"/>
      <w:lvlJc w:val="left"/>
      <w:pPr>
        <w:ind w:left="376" w:hanging="360"/>
      </w:pPr>
      <w:rPr>
        <w:rFonts w:ascii="Arial" w:eastAsia="Arial Unicode MS" w:hAnsi="Arial" w:cs="Aria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2" w15:restartNumberingAfterBreak="0">
    <w:nsid w:val="12A041CA"/>
    <w:multiLevelType w:val="hybridMultilevel"/>
    <w:tmpl w:val="6BE0E3F2"/>
    <w:lvl w:ilvl="0" w:tplc="6C42BF9C">
      <w:start w:val="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3B3559"/>
    <w:multiLevelType w:val="hybridMultilevel"/>
    <w:tmpl w:val="7A22010E"/>
    <w:lvl w:ilvl="0" w:tplc="F5369AF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6A6371"/>
    <w:multiLevelType w:val="hybridMultilevel"/>
    <w:tmpl w:val="D8967E12"/>
    <w:lvl w:ilvl="0" w:tplc="C0201B8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6A5922"/>
    <w:multiLevelType w:val="hybridMultilevel"/>
    <w:tmpl w:val="5318326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4724657">
    <w:abstractNumId w:val="5"/>
  </w:num>
  <w:num w:numId="2" w16cid:durableId="1414620271">
    <w:abstractNumId w:val="0"/>
  </w:num>
  <w:num w:numId="3" w16cid:durableId="592789036">
    <w:abstractNumId w:val="6"/>
  </w:num>
  <w:num w:numId="4" w16cid:durableId="2095275510">
    <w:abstractNumId w:val="7"/>
  </w:num>
  <w:num w:numId="5" w16cid:durableId="727843278">
    <w:abstractNumId w:val="3"/>
  </w:num>
  <w:num w:numId="6" w16cid:durableId="1844541795">
    <w:abstractNumId w:val="8"/>
  </w:num>
  <w:num w:numId="7" w16cid:durableId="793641039">
    <w:abstractNumId w:val="4"/>
  </w:num>
  <w:num w:numId="8" w16cid:durableId="1653173637">
    <w:abstractNumId w:val="2"/>
  </w:num>
  <w:num w:numId="9" w16cid:durableId="1807775937">
    <w:abstractNumId w:val="9"/>
  </w:num>
  <w:num w:numId="10" w16cid:durableId="52883601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5EAE"/>
    <w:rsid w:val="0000006E"/>
    <w:rsid w:val="000003AB"/>
    <w:rsid w:val="00000411"/>
    <w:rsid w:val="00000AAC"/>
    <w:rsid w:val="00000B08"/>
    <w:rsid w:val="000029BC"/>
    <w:rsid w:val="0000361E"/>
    <w:rsid w:val="0000408A"/>
    <w:rsid w:val="00005736"/>
    <w:rsid w:val="000061A6"/>
    <w:rsid w:val="000070FC"/>
    <w:rsid w:val="0001001E"/>
    <w:rsid w:val="00010A79"/>
    <w:rsid w:val="00010EA0"/>
    <w:rsid w:val="00012394"/>
    <w:rsid w:val="00012654"/>
    <w:rsid w:val="00014257"/>
    <w:rsid w:val="000146DC"/>
    <w:rsid w:val="00015251"/>
    <w:rsid w:val="000157E0"/>
    <w:rsid w:val="00015A9C"/>
    <w:rsid w:val="000163F9"/>
    <w:rsid w:val="00016C4F"/>
    <w:rsid w:val="000200F1"/>
    <w:rsid w:val="00020575"/>
    <w:rsid w:val="00021A13"/>
    <w:rsid w:val="00022482"/>
    <w:rsid w:val="00022C65"/>
    <w:rsid w:val="00024152"/>
    <w:rsid w:val="00024D3C"/>
    <w:rsid w:val="00024FAA"/>
    <w:rsid w:val="00024FE3"/>
    <w:rsid w:val="0002592A"/>
    <w:rsid w:val="00025B49"/>
    <w:rsid w:val="00027600"/>
    <w:rsid w:val="00027877"/>
    <w:rsid w:val="00027DD2"/>
    <w:rsid w:val="000319C6"/>
    <w:rsid w:val="00032497"/>
    <w:rsid w:val="0003262F"/>
    <w:rsid w:val="0003287D"/>
    <w:rsid w:val="00032A83"/>
    <w:rsid w:val="0003339D"/>
    <w:rsid w:val="000344EB"/>
    <w:rsid w:val="00034E50"/>
    <w:rsid w:val="00035C1C"/>
    <w:rsid w:val="00036449"/>
    <w:rsid w:val="00037465"/>
    <w:rsid w:val="00037D07"/>
    <w:rsid w:val="00037E5A"/>
    <w:rsid w:val="00040282"/>
    <w:rsid w:val="00040A64"/>
    <w:rsid w:val="000418D0"/>
    <w:rsid w:val="00041CCF"/>
    <w:rsid w:val="000446F4"/>
    <w:rsid w:val="000449A5"/>
    <w:rsid w:val="000449B0"/>
    <w:rsid w:val="00044F7E"/>
    <w:rsid w:val="0004538A"/>
    <w:rsid w:val="00045F90"/>
    <w:rsid w:val="00046485"/>
    <w:rsid w:val="00046614"/>
    <w:rsid w:val="000470C8"/>
    <w:rsid w:val="00047750"/>
    <w:rsid w:val="0005000C"/>
    <w:rsid w:val="00050185"/>
    <w:rsid w:val="00050272"/>
    <w:rsid w:val="000503B8"/>
    <w:rsid w:val="0005040E"/>
    <w:rsid w:val="00050D7C"/>
    <w:rsid w:val="000519DE"/>
    <w:rsid w:val="00051D5F"/>
    <w:rsid w:val="00052636"/>
    <w:rsid w:val="000528C7"/>
    <w:rsid w:val="00052D1E"/>
    <w:rsid w:val="00053396"/>
    <w:rsid w:val="000537D6"/>
    <w:rsid w:val="00053FB4"/>
    <w:rsid w:val="000541EC"/>
    <w:rsid w:val="000543C9"/>
    <w:rsid w:val="000548DE"/>
    <w:rsid w:val="00055451"/>
    <w:rsid w:val="00055B13"/>
    <w:rsid w:val="0005678D"/>
    <w:rsid w:val="00056A94"/>
    <w:rsid w:val="00056D92"/>
    <w:rsid w:val="00056DCE"/>
    <w:rsid w:val="00057280"/>
    <w:rsid w:val="00057302"/>
    <w:rsid w:val="0006004B"/>
    <w:rsid w:val="00061728"/>
    <w:rsid w:val="00061846"/>
    <w:rsid w:val="000622E2"/>
    <w:rsid w:val="00063DFA"/>
    <w:rsid w:val="000643D1"/>
    <w:rsid w:val="000646B1"/>
    <w:rsid w:val="000650BA"/>
    <w:rsid w:val="000651FF"/>
    <w:rsid w:val="00067141"/>
    <w:rsid w:val="000676AB"/>
    <w:rsid w:val="00070782"/>
    <w:rsid w:val="000707EC"/>
    <w:rsid w:val="000707ED"/>
    <w:rsid w:val="00070D3C"/>
    <w:rsid w:val="00071075"/>
    <w:rsid w:val="00071BA1"/>
    <w:rsid w:val="00071BB3"/>
    <w:rsid w:val="00071D0E"/>
    <w:rsid w:val="00071F2E"/>
    <w:rsid w:val="00071F38"/>
    <w:rsid w:val="00072139"/>
    <w:rsid w:val="00072DB0"/>
    <w:rsid w:val="00072E87"/>
    <w:rsid w:val="00072F1D"/>
    <w:rsid w:val="0007363B"/>
    <w:rsid w:val="00073A2F"/>
    <w:rsid w:val="00073C72"/>
    <w:rsid w:val="00073E8F"/>
    <w:rsid w:val="00074498"/>
    <w:rsid w:val="00074545"/>
    <w:rsid w:val="00074AAF"/>
    <w:rsid w:val="000761B1"/>
    <w:rsid w:val="000766E8"/>
    <w:rsid w:val="000775FC"/>
    <w:rsid w:val="00077A45"/>
    <w:rsid w:val="00077E33"/>
    <w:rsid w:val="000800F4"/>
    <w:rsid w:val="00080B00"/>
    <w:rsid w:val="00080BE0"/>
    <w:rsid w:val="00081F49"/>
    <w:rsid w:val="000828AF"/>
    <w:rsid w:val="0008292C"/>
    <w:rsid w:val="00082E74"/>
    <w:rsid w:val="0008370E"/>
    <w:rsid w:val="0008464A"/>
    <w:rsid w:val="00085215"/>
    <w:rsid w:val="00085FCC"/>
    <w:rsid w:val="00090289"/>
    <w:rsid w:val="000903AA"/>
    <w:rsid w:val="00091CFC"/>
    <w:rsid w:val="00092008"/>
    <w:rsid w:val="00092763"/>
    <w:rsid w:val="00092C61"/>
    <w:rsid w:val="000931BF"/>
    <w:rsid w:val="000934FF"/>
    <w:rsid w:val="00093AED"/>
    <w:rsid w:val="00093EAD"/>
    <w:rsid w:val="000942B7"/>
    <w:rsid w:val="00095F77"/>
    <w:rsid w:val="000964D4"/>
    <w:rsid w:val="000A063A"/>
    <w:rsid w:val="000A0E4F"/>
    <w:rsid w:val="000A1047"/>
    <w:rsid w:val="000A3782"/>
    <w:rsid w:val="000A3C0B"/>
    <w:rsid w:val="000A5602"/>
    <w:rsid w:val="000A566A"/>
    <w:rsid w:val="000A5EF7"/>
    <w:rsid w:val="000A689E"/>
    <w:rsid w:val="000A7BB2"/>
    <w:rsid w:val="000A7C95"/>
    <w:rsid w:val="000B0870"/>
    <w:rsid w:val="000B1D0F"/>
    <w:rsid w:val="000B24E2"/>
    <w:rsid w:val="000B26C1"/>
    <w:rsid w:val="000B2909"/>
    <w:rsid w:val="000B2A54"/>
    <w:rsid w:val="000B3BFA"/>
    <w:rsid w:val="000B414C"/>
    <w:rsid w:val="000B471D"/>
    <w:rsid w:val="000B52CA"/>
    <w:rsid w:val="000B59DB"/>
    <w:rsid w:val="000B5B82"/>
    <w:rsid w:val="000B5D80"/>
    <w:rsid w:val="000B5EDC"/>
    <w:rsid w:val="000B68B9"/>
    <w:rsid w:val="000B7513"/>
    <w:rsid w:val="000C0137"/>
    <w:rsid w:val="000C0464"/>
    <w:rsid w:val="000C096A"/>
    <w:rsid w:val="000C1127"/>
    <w:rsid w:val="000C1B15"/>
    <w:rsid w:val="000C25F2"/>
    <w:rsid w:val="000C376B"/>
    <w:rsid w:val="000C39EA"/>
    <w:rsid w:val="000C4A87"/>
    <w:rsid w:val="000C4DBB"/>
    <w:rsid w:val="000C585E"/>
    <w:rsid w:val="000C6A3F"/>
    <w:rsid w:val="000C6C97"/>
    <w:rsid w:val="000C71C7"/>
    <w:rsid w:val="000C76B8"/>
    <w:rsid w:val="000D14E5"/>
    <w:rsid w:val="000D1D4C"/>
    <w:rsid w:val="000D3F25"/>
    <w:rsid w:val="000D4F61"/>
    <w:rsid w:val="000D5454"/>
    <w:rsid w:val="000D5681"/>
    <w:rsid w:val="000D6425"/>
    <w:rsid w:val="000D6437"/>
    <w:rsid w:val="000D6A31"/>
    <w:rsid w:val="000D6FAC"/>
    <w:rsid w:val="000D75EF"/>
    <w:rsid w:val="000E0111"/>
    <w:rsid w:val="000E0D72"/>
    <w:rsid w:val="000E10CD"/>
    <w:rsid w:val="000E19B4"/>
    <w:rsid w:val="000E2060"/>
    <w:rsid w:val="000E37E4"/>
    <w:rsid w:val="000E3C75"/>
    <w:rsid w:val="000F062A"/>
    <w:rsid w:val="000F1417"/>
    <w:rsid w:val="000F2527"/>
    <w:rsid w:val="000F3980"/>
    <w:rsid w:val="000F39F6"/>
    <w:rsid w:val="000F4211"/>
    <w:rsid w:val="000F4527"/>
    <w:rsid w:val="000F455E"/>
    <w:rsid w:val="000F4D73"/>
    <w:rsid w:val="000F4F29"/>
    <w:rsid w:val="000F4F35"/>
    <w:rsid w:val="000F5AF2"/>
    <w:rsid w:val="000F5C33"/>
    <w:rsid w:val="000F5FF4"/>
    <w:rsid w:val="000F6103"/>
    <w:rsid w:val="000F7901"/>
    <w:rsid w:val="000F7B04"/>
    <w:rsid w:val="000F7FF0"/>
    <w:rsid w:val="001001D7"/>
    <w:rsid w:val="001001F9"/>
    <w:rsid w:val="001010CC"/>
    <w:rsid w:val="00101204"/>
    <w:rsid w:val="00101300"/>
    <w:rsid w:val="001013AA"/>
    <w:rsid w:val="00101DB7"/>
    <w:rsid w:val="001026D2"/>
    <w:rsid w:val="00103FDD"/>
    <w:rsid w:val="001058D2"/>
    <w:rsid w:val="001060A8"/>
    <w:rsid w:val="00106768"/>
    <w:rsid w:val="00106C56"/>
    <w:rsid w:val="001101C0"/>
    <w:rsid w:val="001117D2"/>
    <w:rsid w:val="001125DD"/>
    <w:rsid w:val="00112AB8"/>
    <w:rsid w:val="00112FE7"/>
    <w:rsid w:val="001133F5"/>
    <w:rsid w:val="00114032"/>
    <w:rsid w:val="001144CB"/>
    <w:rsid w:val="00114DAE"/>
    <w:rsid w:val="001151F6"/>
    <w:rsid w:val="001159B0"/>
    <w:rsid w:val="00115C29"/>
    <w:rsid w:val="00115E3E"/>
    <w:rsid w:val="00117605"/>
    <w:rsid w:val="001179C5"/>
    <w:rsid w:val="00117D8B"/>
    <w:rsid w:val="00117DA7"/>
    <w:rsid w:val="0012070A"/>
    <w:rsid w:val="001214FA"/>
    <w:rsid w:val="0012151B"/>
    <w:rsid w:val="00121C07"/>
    <w:rsid w:val="00121D02"/>
    <w:rsid w:val="00122A8A"/>
    <w:rsid w:val="00122CDB"/>
    <w:rsid w:val="00122DF1"/>
    <w:rsid w:val="00123149"/>
    <w:rsid w:val="00123C1A"/>
    <w:rsid w:val="00124762"/>
    <w:rsid w:val="00124CB2"/>
    <w:rsid w:val="001251B2"/>
    <w:rsid w:val="00125C9C"/>
    <w:rsid w:val="00125D00"/>
    <w:rsid w:val="00126018"/>
    <w:rsid w:val="00126903"/>
    <w:rsid w:val="0012745C"/>
    <w:rsid w:val="001323D5"/>
    <w:rsid w:val="00132FD0"/>
    <w:rsid w:val="00133914"/>
    <w:rsid w:val="00133A3C"/>
    <w:rsid w:val="0013468E"/>
    <w:rsid w:val="00134704"/>
    <w:rsid w:val="00135F11"/>
    <w:rsid w:val="00135F16"/>
    <w:rsid w:val="00136BD3"/>
    <w:rsid w:val="001374E4"/>
    <w:rsid w:val="00137848"/>
    <w:rsid w:val="00137B47"/>
    <w:rsid w:val="001403EA"/>
    <w:rsid w:val="0014058D"/>
    <w:rsid w:val="0014085F"/>
    <w:rsid w:val="00140EB3"/>
    <w:rsid w:val="0014180C"/>
    <w:rsid w:val="00141980"/>
    <w:rsid w:val="00141A4C"/>
    <w:rsid w:val="001420CD"/>
    <w:rsid w:val="00143E2F"/>
    <w:rsid w:val="0014416D"/>
    <w:rsid w:val="001448D8"/>
    <w:rsid w:val="0014543C"/>
    <w:rsid w:val="00145CFB"/>
    <w:rsid w:val="00146196"/>
    <w:rsid w:val="001463B0"/>
    <w:rsid w:val="001468EC"/>
    <w:rsid w:val="00147231"/>
    <w:rsid w:val="00147B73"/>
    <w:rsid w:val="00147D0F"/>
    <w:rsid w:val="00150A09"/>
    <w:rsid w:val="00150E6B"/>
    <w:rsid w:val="001526C8"/>
    <w:rsid w:val="00152AEC"/>
    <w:rsid w:val="00152E8B"/>
    <w:rsid w:val="0015305D"/>
    <w:rsid w:val="001533E0"/>
    <w:rsid w:val="0015357C"/>
    <w:rsid w:val="00153C9C"/>
    <w:rsid w:val="00154689"/>
    <w:rsid w:val="001550FA"/>
    <w:rsid w:val="0015547B"/>
    <w:rsid w:val="00155567"/>
    <w:rsid w:val="00156833"/>
    <w:rsid w:val="001569F3"/>
    <w:rsid w:val="00156B35"/>
    <w:rsid w:val="001575AF"/>
    <w:rsid w:val="00157A7F"/>
    <w:rsid w:val="0016058B"/>
    <w:rsid w:val="00160796"/>
    <w:rsid w:val="00162095"/>
    <w:rsid w:val="001621EE"/>
    <w:rsid w:val="00162476"/>
    <w:rsid w:val="00162A33"/>
    <w:rsid w:val="0016358E"/>
    <w:rsid w:val="00164CBD"/>
    <w:rsid w:val="00164FC8"/>
    <w:rsid w:val="00165316"/>
    <w:rsid w:val="00166B16"/>
    <w:rsid w:val="00166B9E"/>
    <w:rsid w:val="001673EB"/>
    <w:rsid w:val="00170860"/>
    <w:rsid w:val="00171A9F"/>
    <w:rsid w:val="00172C84"/>
    <w:rsid w:val="00173417"/>
    <w:rsid w:val="0017545B"/>
    <w:rsid w:val="00175D97"/>
    <w:rsid w:val="0017641E"/>
    <w:rsid w:val="001775D2"/>
    <w:rsid w:val="001776A9"/>
    <w:rsid w:val="001777E9"/>
    <w:rsid w:val="001804AF"/>
    <w:rsid w:val="00180C21"/>
    <w:rsid w:val="00180E24"/>
    <w:rsid w:val="00184126"/>
    <w:rsid w:val="00184547"/>
    <w:rsid w:val="001855A9"/>
    <w:rsid w:val="001857DC"/>
    <w:rsid w:val="00185993"/>
    <w:rsid w:val="00185D71"/>
    <w:rsid w:val="00186A15"/>
    <w:rsid w:val="00186FF0"/>
    <w:rsid w:val="0018721E"/>
    <w:rsid w:val="00187BA4"/>
    <w:rsid w:val="00190412"/>
    <w:rsid w:val="00190999"/>
    <w:rsid w:val="00191172"/>
    <w:rsid w:val="00191787"/>
    <w:rsid w:val="00193D78"/>
    <w:rsid w:val="00193D8A"/>
    <w:rsid w:val="00193E6E"/>
    <w:rsid w:val="001948C2"/>
    <w:rsid w:val="00194B51"/>
    <w:rsid w:val="00195916"/>
    <w:rsid w:val="001967A0"/>
    <w:rsid w:val="001978FC"/>
    <w:rsid w:val="00197C4A"/>
    <w:rsid w:val="00197E96"/>
    <w:rsid w:val="001A023A"/>
    <w:rsid w:val="001A0D90"/>
    <w:rsid w:val="001A11B1"/>
    <w:rsid w:val="001A21B6"/>
    <w:rsid w:val="001A29CB"/>
    <w:rsid w:val="001A3CC2"/>
    <w:rsid w:val="001A4447"/>
    <w:rsid w:val="001A449E"/>
    <w:rsid w:val="001A46B0"/>
    <w:rsid w:val="001A47C6"/>
    <w:rsid w:val="001A4AC9"/>
    <w:rsid w:val="001A4FC7"/>
    <w:rsid w:val="001A5EC1"/>
    <w:rsid w:val="001A644C"/>
    <w:rsid w:val="001A6965"/>
    <w:rsid w:val="001A6BB5"/>
    <w:rsid w:val="001A7561"/>
    <w:rsid w:val="001A7AC8"/>
    <w:rsid w:val="001A7E4A"/>
    <w:rsid w:val="001B02A1"/>
    <w:rsid w:val="001B1124"/>
    <w:rsid w:val="001B1A22"/>
    <w:rsid w:val="001B2019"/>
    <w:rsid w:val="001B20C1"/>
    <w:rsid w:val="001B24D1"/>
    <w:rsid w:val="001B3482"/>
    <w:rsid w:val="001B37CE"/>
    <w:rsid w:val="001B3B1C"/>
    <w:rsid w:val="001B3E06"/>
    <w:rsid w:val="001B4041"/>
    <w:rsid w:val="001B4BE2"/>
    <w:rsid w:val="001B7AE6"/>
    <w:rsid w:val="001B7D43"/>
    <w:rsid w:val="001C013F"/>
    <w:rsid w:val="001C0509"/>
    <w:rsid w:val="001C063B"/>
    <w:rsid w:val="001C0DD0"/>
    <w:rsid w:val="001C103A"/>
    <w:rsid w:val="001C292E"/>
    <w:rsid w:val="001C3DE8"/>
    <w:rsid w:val="001C43DF"/>
    <w:rsid w:val="001C4CBD"/>
    <w:rsid w:val="001C5381"/>
    <w:rsid w:val="001C57A7"/>
    <w:rsid w:val="001C6F55"/>
    <w:rsid w:val="001D0376"/>
    <w:rsid w:val="001D0DFB"/>
    <w:rsid w:val="001D0ECD"/>
    <w:rsid w:val="001D123D"/>
    <w:rsid w:val="001D13D7"/>
    <w:rsid w:val="001D18A5"/>
    <w:rsid w:val="001D24E7"/>
    <w:rsid w:val="001D2BFE"/>
    <w:rsid w:val="001D4593"/>
    <w:rsid w:val="001D46FB"/>
    <w:rsid w:val="001D4A68"/>
    <w:rsid w:val="001D4B35"/>
    <w:rsid w:val="001D50CF"/>
    <w:rsid w:val="001D5E6C"/>
    <w:rsid w:val="001D6184"/>
    <w:rsid w:val="001D750B"/>
    <w:rsid w:val="001D7719"/>
    <w:rsid w:val="001E001D"/>
    <w:rsid w:val="001E042D"/>
    <w:rsid w:val="001E1B94"/>
    <w:rsid w:val="001E212B"/>
    <w:rsid w:val="001E3A00"/>
    <w:rsid w:val="001E3A96"/>
    <w:rsid w:val="001E5712"/>
    <w:rsid w:val="001E5BE8"/>
    <w:rsid w:val="001E6926"/>
    <w:rsid w:val="001E6995"/>
    <w:rsid w:val="001E7035"/>
    <w:rsid w:val="001E7AB1"/>
    <w:rsid w:val="001F02BE"/>
    <w:rsid w:val="001F36E6"/>
    <w:rsid w:val="001F5055"/>
    <w:rsid w:val="001F5303"/>
    <w:rsid w:val="001F5D0E"/>
    <w:rsid w:val="001F60D5"/>
    <w:rsid w:val="001F79A9"/>
    <w:rsid w:val="002010D9"/>
    <w:rsid w:val="00201319"/>
    <w:rsid w:val="00201BB3"/>
    <w:rsid w:val="00201E88"/>
    <w:rsid w:val="002027D7"/>
    <w:rsid w:val="00202C14"/>
    <w:rsid w:val="002053F6"/>
    <w:rsid w:val="002054FB"/>
    <w:rsid w:val="00205A45"/>
    <w:rsid w:val="0020602B"/>
    <w:rsid w:val="00206095"/>
    <w:rsid w:val="0020679B"/>
    <w:rsid w:val="0020730A"/>
    <w:rsid w:val="00207F6D"/>
    <w:rsid w:val="00211893"/>
    <w:rsid w:val="00212FEE"/>
    <w:rsid w:val="0021302F"/>
    <w:rsid w:val="002134DD"/>
    <w:rsid w:val="00213C19"/>
    <w:rsid w:val="0021561D"/>
    <w:rsid w:val="002157FE"/>
    <w:rsid w:val="00215B71"/>
    <w:rsid w:val="00216B1F"/>
    <w:rsid w:val="002170AD"/>
    <w:rsid w:val="0021755B"/>
    <w:rsid w:val="00220263"/>
    <w:rsid w:val="002214D4"/>
    <w:rsid w:val="00221728"/>
    <w:rsid w:val="00221874"/>
    <w:rsid w:val="002218C4"/>
    <w:rsid w:val="00221B55"/>
    <w:rsid w:val="00223648"/>
    <w:rsid w:val="0022432C"/>
    <w:rsid w:val="00224436"/>
    <w:rsid w:val="00224865"/>
    <w:rsid w:val="00225922"/>
    <w:rsid w:val="00227ADC"/>
    <w:rsid w:val="00227C8E"/>
    <w:rsid w:val="00227E44"/>
    <w:rsid w:val="00230428"/>
    <w:rsid w:val="00230CA3"/>
    <w:rsid w:val="002320A7"/>
    <w:rsid w:val="00232D13"/>
    <w:rsid w:val="00232FC9"/>
    <w:rsid w:val="00234DEA"/>
    <w:rsid w:val="002351E7"/>
    <w:rsid w:val="00235919"/>
    <w:rsid w:val="00235B4C"/>
    <w:rsid w:val="00235C41"/>
    <w:rsid w:val="002361C2"/>
    <w:rsid w:val="0023660A"/>
    <w:rsid w:val="00236A19"/>
    <w:rsid w:val="00236BAF"/>
    <w:rsid w:val="00240890"/>
    <w:rsid w:val="00240C26"/>
    <w:rsid w:val="00240FEB"/>
    <w:rsid w:val="00241378"/>
    <w:rsid w:val="0024159E"/>
    <w:rsid w:val="00243354"/>
    <w:rsid w:val="00243E5E"/>
    <w:rsid w:val="002443A4"/>
    <w:rsid w:val="002445C5"/>
    <w:rsid w:val="00245619"/>
    <w:rsid w:val="00245943"/>
    <w:rsid w:val="00247231"/>
    <w:rsid w:val="00247F74"/>
    <w:rsid w:val="002506A1"/>
    <w:rsid w:val="002507C6"/>
    <w:rsid w:val="00250822"/>
    <w:rsid w:val="00250E44"/>
    <w:rsid w:val="00251056"/>
    <w:rsid w:val="00251CF0"/>
    <w:rsid w:val="00252EBC"/>
    <w:rsid w:val="002540F4"/>
    <w:rsid w:val="00254160"/>
    <w:rsid w:val="00254518"/>
    <w:rsid w:val="00254C37"/>
    <w:rsid w:val="00257A07"/>
    <w:rsid w:val="0026331D"/>
    <w:rsid w:val="0026424C"/>
    <w:rsid w:val="002648CA"/>
    <w:rsid w:val="002648F1"/>
    <w:rsid w:val="00264F18"/>
    <w:rsid w:val="002663F7"/>
    <w:rsid w:val="00266DE8"/>
    <w:rsid w:val="0026790B"/>
    <w:rsid w:val="00267939"/>
    <w:rsid w:val="002705D9"/>
    <w:rsid w:val="00270F50"/>
    <w:rsid w:val="00271C9C"/>
    <w:rsid w:val="0027339C"/>
    <w:rsid w:val="0027442E"/>
    <w:rsid w:val="00275AE3"/>
    <w:rsid w:val="00275B2D"/>
    <w:rsid w:val="00276DB8"/>
    <w:rsid w:val="00277566"/>
    <w:rsid w:val="00277C6B"/>
    <w:rsid w:val="00277D45"/>
    <w:rsid w:val="002817D8"/>
    <w:rsid w:val="00281806"/>
    <w:rsid w:val="0028398E"/>
    <w:rsid w:val="00284E31"/>
    <w:rsid w:val="002869EB"/>
    <w:rsid w:val="00286BE0"/>
    <w:rsid w:val="00286EF4"/>
    <w:rsid w:val="002871D0"/>
    <w:rsid w:val="002876D2"/>
    <w:rsid w:val="00287EFC"/>
    <w:rsid w:val="002905BD"/>
    <w:rsid w:val="00291688"/>
    <w:rsid w:val="00292B4F"/>
    <w:rsid w:val="00293968"/>
    <w:rsid w:val="00295C99"/>
    <w:rsid w:val="0029674B"/>
    <w:rsid w:val="00296755"/>
    <w:rsid w:val="002A06F2"/>
    <w:rsid w:val="002A0C77"/>
    <w:rsid w:val="002A131D"/>
    <w:rsid w:val="002A258F"/>
    <w:rsid w:val="002A3A93"/>
    <w:rsid w:val="002A4713"/>
    <w:rsid w:val="002A48C3"/>
    <w:rsid w:val="002A51BC"/>
    <w:rsid w:val="002A535E"/>
    <w:rsid w:val="002A5606"/>
    <w:rsid w:val="002A6DCD"/>
    <w:rsid w:val="002A75AA"/>
    <w:rsid w:val="002B1BD0"/>
    <w:rsid w:val="002B26D9"/>
    <w:rsid w:val="002B2965"/>
    <w:rsid w:val="002B2F1A"/>
    <w:rsid w:val="002B2F3F"/>
    <w:rsid w:val="002B32C2"/>
    <w:rsid w:val="002B3C91"/>
    <w:rsid w:val="002B4A71"/>
    <w:rsid w:val="002B5145"/>
    <w:rsid w:val="002B67D9"/>
    <w:rsid w:val="002B6BBA"/>
    <w:rsid w:val="002B7894"/>
    <w:rsid w:val="002B7E6F"/>
    <w:rsid w:val="002C07D3"/>
    <w:rsid w:val="002C09DC"/>
    <w:rsid w:val="002C1980"/>
    <w:rsid w:val="002C1C00"/>
    <w:rsid w:val="002C2185"/>
    <w:rsid w:val="002C2E53"/>
    <w:rsid w:val="002C3F4D"/>
    <w:rsid w:val="002C3F8E"/>
    <w:rsid w:val="002C4BEA"/>
    <w:rsid w:val="002C5544"/>
    <w:rsid w:val="002C563F"/>
    <w:rsid w:val="002C5811"/>
    <w:rsid w:val="002C5C6D"/>
    <w:rsid w:val="002C60D2"/>
    <w:rsid w:val="002C6349"/>
    <w:rsid w:val="002C6A13"/>
    <w:rsid w:val="002C6EDB"/>
    <w:rsid w:val="002D0273"/>
    <w:rsid w:val="002D0A6B"/>
    <w:rsid w:val="002D151F"/>
    <w:rsid w:val="002D21AC"/>
    <w:rsid w:val="002D29B3"/>
    <w:rsid w:val="002D304B"/>
    <w:rsid w:val="002D3251"/>
    <w:rsid w:val="002D45F1"/>
    <w:rsid w:val="002D4BC1"/>
    <w:rsid w:val="002D5AC3"/>
    <w:rsid w:val="002D5BC8"/>
    <w:rsid w:val="002D60F6"/>
    <w:rsid w:val="002D6538"/>
    <w:rsid w:val="002D714A"/>
    <w:rsid w:val="002D7FFD"/>
    <w:rsid w:val="002E08B2"/>
    <w:rsid w:val="002E16A8"/>
    <w:rsid w:val="002E1EF0"/>
    <w:rsid w:val="002E1FEA"/>
    <w:rsid w:val="002E2B2A"/>
    <w:rsid w:val="002E2E50"/>
    <w:rsid w:val="002E2F3F"/>
    <w:rsid w:val="002E3078"/>
    <w:rsid w:val="002E543A"/>
    <w:rsid w:val="002E636F"/>
    <w:rsid w:val="002E6BA9"/>
    <w:rsid w:val="002E6D47"/>
    <w:rsid w:val="002F076D"/>
    <w:rsid w:val="002F2000"/>
    <w:rsid w:val="002F21CA"/>
    <w:rsid w:val="002F2E66"/>
    <w:rsid w:val="002F35BB"/>
    <w:rsid w:val="002F4655"/>
    <w:rsid w:val="002F4F89"/>
    <w:rsid w:val="002F58B4"/>
    <w:rsid w:val="002F5973"/>
    <w:rsid w:val="002F5B15"/>
    <w:rsid w:val="002F6993"/>
    <w:rsid w:val="002F7E0C"/>
    <w:rsid w:val="00300214"/>
    <w:rsid w:val="003002D5"/>
    <w:rsid w:val="003007F4"/>
    <w:rsid w:val="00300BBE"/>
    <w:rsid w:val="00302D2D"/>
    <w:rsid w:val="00303912"/>
    <w:rsid w:val="00303A8F"/>
    <w:rsid w:val="00303F4E"/>
    <w:rsid w:val="00304255"/>
    <w:rsid w:val="00305B76"/>
    <w:rsid w:val="0030655C"/>
    <w:rsid w:val="003079BB"/>
    <w:rsid w:val="0031083C"/>
    <w:rsid w:val="0031148D"/>
    <w:rsid w:val="0031170D"/>
    <w:rsid w:val="003123C7"/>
    <w:rsid w:val="0031280E"/>
    <w:rsid w:val="00312AA0"/>
    <w:rsid w:val="00313B71"/>
    <w:rsid w:val="0031566F"/>
    <w:rsid w:val="00315884"/>
    <w:rsid w:val="003166CA"/>
    <w:rsid w:val="00316CDB"/>
    <w:rsid w:val="00316FA2"/>
    <w:rsid w:val="00317743"/>
    <w:rsid w:val="003208E7"/>
    <w:rsid w:val="003209F2"/>
    <w:rsid w:val="00321A95"/>
    <w:rsid w:val="00322EDA"/>
    <w:rsid w:val="00324BB9"/>
    <w:rsid w:val="003250D5"/>
    <w:rsid w:val="00325402"/>
    <w:rsid w:val="00325774"/>
    <w:rsid w:val="00325EFA"/>
    <w:rsid w:val="00326B4B"/>
    <w:rsid w:val="003272C1"/>
    <w:rsid w:val="0033043C"/>
    <w:rsid w:val="00330454"/>
    <w:rsid w:val="003306C4"/>
    <w:rsid w:val="00330B19"/>
    <w:rsid w:val="00330ECF"/>
    <w:rsid w:val="00331E68"/>
    <w:rsid w:val="00332DC1"/>
    <w:rsid w:val="00333F7B"/>
    <w:rsid w:val="00334385"/>
    <w:rsid w:val="003346A0"/>
    <w:rsid w:val="003348AC"/>
    <w:rsid w:val="00334E8B"/>
    <w:rsid w:val="00335417"/>
    <w:rsid w:val="00335749"/>
    <w:rsid w:val="003362E0"/>
    <w:rsid w:val="00336829"/>
    <w:rsid w:val="00336C78"/>
    <w:rsid w:val="00337173"/>
    <w:rsid w:val="00337428"/>
    <w:rsid w:val="003377AA"/>
    <w:rsid w:val="00337D54"/>
    <w:rsid w:val="00341BEE"/>
    <w:rsid w:val="00341F9E"/>
    <w:rsid w:val="0034524E"/>
    <w:rsid w:val="00345552"/>
    <w:rsid w:val="00345BA9"/>
    <w:rsid w:val="00345F89"/>
    <w:rsid w:val="00346236"/>
    <w:rsid w:val="0034635F"/>
    <w:rsid w:val="00346669"/>
    <w:rsid w:val="00346B16"/>
    <w:rsid w:val="00347047"/>
    <w:rsid w:val="003475FC"/>
    <w:rsid w:val="00347D5A"/>
    <w:rsid w:val="00351FC3"/>
    <w:rsid w:val="00352FD0"/>
    <w:rsid w:val="0035304D"/>
    <w:rsid w:val="00353390"/>
    <w:rsid w:val="00353E72"/>
    <w:rsid w:val="0035403C"/>
    <w:rsid w:val="00354748"/>
    <w:rsid w:val="00354BA7"/>
    <w:rsid w:val="0035526C"/>
    <w:rsid w:val="00355754"/>
    <w:rsid w:val="00355C65"/>
    <w:rsid w:val="00355D8F"/>
    <w:rsid w:val="003564B7"/>
    <w:rsid w:val="003578E1"/>
    <w:rsid w:val="00357A4E"/>
    <w:rsid w:val="00361EC0"/>
    <w:rsid w:val="003622C3"/>
    <w:rsid w:val="00362ADB"/>
    <w:rsid w:val="00362B7B"/>
    <w:rsid w:val="003635E6"/>
    <w:rsid w:val="00363B59"/>
    <w:rsid w:val="00363E73"/>
    <w:rsid w:val="003640B1"/>
    <w:rsid w:val="00364382"/>
    <w:rsid w:val="00364AB3"/>
    <w:rsid w:val="00365524"/>
    <w:rsid w:val="00365676"/>
    <w:rsid w:val="00367308"/>
    <w:rsid w:val="003677F7"/>
    <w:rsid w:val="0036784B"/>
    <w:rsid w:val="003678B4"/>
    <w:rsid w:val="00367C00"/>
    <w:rsid w:val="00370A12"/>
    <w:rsid w:val="00371C9C"/>
    <w:rsid w:val="00371DCB"/>
    <w:rsid w:val="00372FB6"/>
    <w:rsid w:val="003737EC"/>
    <w:rsid w:val="00373C43"/>
    <w:rsid w:val="00373CDD"/>
    <w:rsid w:val="00373CF9"/>
    <w:rsid w:val="00373D4B"/>
    <w:rsid w:val="00374459"/>
    <w:rsid w:val="003745A0"/>
    <w:rsid w:val="00375325"/>
    <w:rsid w:val="00376A80"/>
    <w:rsid w:val="00377516"/>
    <w:rsid w:val="003775E1"/>
    <w:rsid w:val="003776F6"/>
    <w:rsid w:val="003801C2"/>
    <w:rsid w:val="00380A37"/>
    <w:rsid w:val="00383250"/>
    <w:rsid w:val="00383563"/>
    <w:rsid w:val="003865AD"/>
    <w:rsid w:val="00387610"/>
    <w:rsid w:val="00390075"/>
    <w:rsid w:val="00392A8A"/>
    <w:rsid w:val="00392DE6"/>
    <w:rsid w:val="00392E13"/>
    <w:rsid w:val="00393DCB"/>
    <w:rsid w:val="00394438"/>
    <w:rsid w:val="00394A84"/>
    <w:rsid w:val="003958E5"/>
    <w:rsid w:val="00396C8A"/>
    <w:rsid w:val="00397057"/>
    <w:rsid w:val="00397FDE"/>
    <w:rsid w:val="003A0822"/>
    <w:rsid w:val="003A0CB0"/>
    <w:rsid w:val="003A130B"/>
    <w:rsid w:val="003A43E8"/>
    <w:rsid w:val="003A4AA9"/>
    <w:rsid w:val="003A621B"/>
    <w:rsid w:val="003A6667"/>
    <w:rsid w:val="003A7B1E"/>
    <w:rsid w:val="003B08E3"/>
    <w:rsid w:val="003B1424"/>
    <w:rsid w:val="003B244A"/>
    <w:rsid w:val="003B29BC"/>
    <w:rsid w:val="003B2D3A"/>
    <w:rsid w:val="003B322D"/>
    <w:rsid w:val="003B396F"/>
    <w:rsid w:val="003B7C19"/>
    <w:rsid w:val="003C10EF"/>
    <w:rsid w:val="003C1808"/>
    <w:rsid w:val="003C20A2"/>
    <w:rsid w:val="003C2198"/>
    <w:rsid w:val="003C301B"/>
    <w:rsid w:val="003C3C00"/>
    <w:rsid w:val="003C3C38"/>
    <w:rsid w:val="003C3D59"/>
    <w:rsid w:val="003C3FDC"/>
    <w:rsid w:val="003C45E7"/>
    <w:rsid w:val="003C4648"/>
    <w:rsid w:val="003C4765"/>
    <w:rsid w:val="003C4C0F"/>
    <w:rsid w:val="003C5252"/>
    <w:rsid w:val="003C5638"/>
    <w:rsid w:val="003C69F5"/>
    <w:rsid w:val="003C6DE0"/>
    <w:rsid w:val="003C75AA"/>
    <w:rsid w:val="003C775B"/>
    <w:rsid w:val="003D0108"/>
    <w:rsid w:val="003D0964"/>
    <w:rsid w:val="003D14A2"/>
    <w:rsid w:val="003D253D"/>
    <w:rsid w:val="003D365F"/>
    <w:rsid w:val="003D3A09"/>
    <w:rsid w:val="003D426E"/>
    <w:rsid w:val="003D471B"/>
    <w:rsid w:val="003D4DFD"/>
    <w:rsid w:val="003D4EDD"/>
    <w:rsid w:val="003D5359"/>
    <w:rsid w:val="003D58CC"/>
    <w:rsid w:val="003D59E2"/>
    <w:rsid w:val="003D662F"/>
    <w:rsid w:val="003D68DA"/>
    <w:rsid w:val="003D691F"/>
    <w:rsid w:val="003D725C"/>
    <w:rsid w:val="003D7524"/>
    <w:rsid w:val="003D7ED2"/>
    <w:rsid w:val="003E0BD4"/>
    <w:rsid w:val="003E14A5"/>
    <w:rsid w:val="003E1B92"/>
    <w:rsid w:val="003E259E"/>
    <w:rsid w:val="003E2604"/>
    <w:rsid w:val="003E3893"/>
    <w:rsid w:val="003E3994"/>
    <w:rsid w:val="003E3D20"/>
    <w:rsid w:val="003E44F3"/>
    <w:rsid w:val="003E49F6"/>
    <w:rsid w:val="003E546E"/>
    <w:rsid w:val="003E585F"/>
    <w:rsid w:val="003E5CD0"/>
    <w:rsid w:val="003E5D76"/>
    <w:rsid w:val="003E5F47"/>
    <w:rsid w:val="003E7ACC"/>
    <w:rsid w:val="003E7F74"/>
    <w:rsid w:val="003F0295"/>
    <w:rsid w:val="003F147D"/>
    <w:rsid w:val="003F3050"/>
    <w:rsid w:val="003F413E"/>
    <w:rsid w:val="003F434E"/>
    <w:rsid w:val="003F4F25"/>
    <w:rsid w:val="003F52FF"/>
    <w:rsid w:val="003F5790"/>
    <w:rsid w:val="003F5998"/>
    <w:rsid w:val="003F6C17"/>
    <w:rsid w:val="003F72B0"/>
    <w:rsid w:val="003F74FD"/>
    <w:rsid w:val="004011CB"/>
    <w:rsid w:val="00401562"/>
    <w:rsid w:val="004016F9"/>
    <w:rsid w:val="00401A23"/>
    <w:rsid w:val="00402C11"/>
    <w:rsid w:val="00402EF7"/>
    <w:rsid w:val="00403F7E"/>
    <w:rsid w:val="0040400B"/>
    <w:rsid w:val="00404584"/>
    <w:rsid w:val="0040504D"/>
    <w:rsid w:val="004052D0"/>
    <w:rsid w:val="00405478"/>
    <w:rsid w:val="00405838"/>
    <w:rsid w:val="00405CD8"/>
    <w:rsid w:val="004074A8"/>
    <w:rsid w:val="004077BC"/>
    <w:rsid w:val="0040786A"/>
    <w:rsid w:val="00407E1C"/>
    <w:rsid w:val="00410765"/>
    <w:rsid w:val="004111CD"/>
    <w:rsid w:val="00411701"/>
    <w:rsid w:val="0041182B"/>
    <w:rsid w:val="00411897"/>
    <w:rsid w:val="00411BCE"/>
    <w:rsid w:val="00411C13"/>
    <w:rsid w:val="00411D9B"/>
    <w:rsid w:val="00412489"/>
    <w:rsid w:val="00412CAF"/>
    <w:rsid w:val="00413D0D"/>
    <w:rsid w:val="00413E1A"/>
    <w:rsid w:val="00415001"/>
    <w:rsid w:val="00415790"/>
    <w:rsid w:val="00416055"/>
    <w:rsid w:val="00416CB5"/>
    <w:rsid w:val="00416E5A"/>
    <w:rsid w:val="00416EA6"/>
    <w:rsid w:val="00417D1A"/>
    <w:rsid w:val="00417E15"/>
    <w:rsid w:val="0042199E"/>
    <w:rsid w:val="00421E4E"/>
    <w:rsid w:val="004221C9"/>
    <w:rsid w:val="00422993"/>
    <w:rsid w:val="00423062"/>
    <w:rsid w:val="0042340E"/>
    <w:rsid w:val="00423709"/>
    <w:rsid w:val="004244DE"/>
    <w:rsid w:val="00424513"/>
    <w:rsid w:val="0042467B"/>
    <w:rsid w:val="00425363"/>
    <w:rsid w:val="00425421"/>
    <w:rsid w:val="00425E1F"/>
    <w:rsid w:val="004262D2"/>
    <w:rsid w:val="00426575"/>
    <w:rsid w:val="0042692D"/>
    <w:rsid w:val="00427D04"/>
    <w:rsid w:val="00431713"/>
    <w:rsid w:val="00431B30"/>
    <w:rsid w:val="00432DDD"/>
    <w:rsid w:val="00434784"/>
    <w:rsid w:val="00435730"/>
    <w:rsid w:val="00436A24"/>
    <w:rsid w:val="00436B09"/>
    <w:rsid w:val="00437B98"/>
    <w:rsid w:val="00437DA2"/>
    <w:rsid w:val="00440226"/>
    <w:rsid w:val="0044039A"/>
    <w:rsid w:val="00440AE2"/>
    <w:rsid w:val="004412D8"/>
    <w:rsid w:val="00441EA9"/>
    <w:rsid w:val="004424D0"/>
    <w:rsid w:val="00442AFC"/>
    <w:rsid w:val="00442D9F"/>
    <w:rsid w:val="00442DFB"/>
    <w:rsid w:val="00443928"/>
    <w:rsid w:val="00444528"/>
    <w:rsid w:val="00445051"/>
    <w:rsid w:val="00445448"/>
    <w:rsid w:val="00445B80"/>
    <w:rsid w:val="00445E73"/>
    <w:rsid w:val="004461A2"/>
    <w:rsid w:val="0044750F"/>
    <w:rsid w:val="00447D55"/>
    <w:rsid w:val="00447EE0"/>
    <w:rsid w:val="00450562"/>
    <w:rsid w:val="00451361"/>
    <w:rsid w:val="004521F6"/>
    <w:rsid w:val="00452321"/>
    <w:rsid w:val="004526BF"/>
    <w:rsid w:val="004530BF"/>
    <w:rsid w:val="00453AE3"/>
    <w:rsid w:val="0045427C"/>
    <w:rsid w:val="0045518D"/>
    <w:rsid w:val="004567FC"/>
    <w:rsid w:val="00456D84"/>
    <w:rsid w:val="00460B97"/>
    <w:rsid w:val="00462126"/>
    <w:rsid w:val="004621B4"/>
    <w:rsid w:val="00464C39"/>
    <w:rsid w:val="00464DE0"/>
    <w:rsid w:val="0046550C"/>
    <w:rsid w:val="0046698E"/>
    <w:rsid w:val="00466E19"/>
    <w:rsid w:val="004707DA"/>
    <w:rsid w:val="00470843"/>
    <w:rsid w:val="00471EF1"/>
    <w:rsid w:val="004727DC"/>
    <w:rsid w:val="00473397"/>
    <w:rsid w:val="00474057"/>
    <w:rsid w:val="00474B62"/>
    <w:rsid w:val="00475AB1"/>
    <w:rsid w:val="0047725B"/>
    <w:rsid w:val="004775B9"/>
    <w:rsid w:val="00477951"/>
    <w:rsid w:val="00477D8E"/>
    <w:rsid w:val="00480157"/>
    <w:rsid w:val="0048138E"/>
    <w:rsid w:val="00481C57"/>
    <w:rsid w:val="004821DB"/>
    <w:rsid w:val="004823E1"/>
    <w:rsid w:val="0048295B"/>
    <w:rsid w:val="00482C3F"/>
    <w:rsid w:val="004831AE"/>
    <w:rsid w:val="004833FA"/>
    <w:rsid w:val="0048411D"/>
    <w:rsid w:val="00485D38"/>
    <w:rsid w:val="00487935"/>
    <w:rsid w:val="004912BD"/>
    <w:rsid w:val="00491B93"/>
    <w:rsid w:val="0049312A"/>
    <w:rsid w:val="004932D9"/>
    <w:rsid w:val="004938C6"/>
    <w:rsid w:val="004939EA"/>
    <w:rsid w:val="004946D3"/>
    <w:rsid w:val="00494857"/>
    <w:rsid w:val="004955B5"/>
    <w:rsid w:val="004965EA"/>
    <w:rsid w:val="004972F2"/>
    <w:rsid w:val="004A0F28"/>
    <w:rsid w:val="004A17A6"/>
    <w:rsid w:val="004A1CC2"/>
    <w:rsid w:val="004A262D"/>
    <w:rsid w:val="004A41B1"/>
    <w:rsid w:val="004A5CA3"/>
    <w:rsid w:val="004A63E1"/>
    <w:rsid w:val="004A6A56"/>
    <w:rsid w:val="004A6AA1"/>
    <w:rsid w:val="004A6F87"/>
    <w:rsid w:val="004A7201"/>
    <w:rsid w:val="004A783D"/>
    <w:rsid w:val="004B12EF"/>
    <w:rsid w:val="004B1ED7"/>
    <w:rsid w:val="004B247C"/>
    <w:rsid w:val="004B304A"/>
    <w:rsid w:val="004B3F97"/>
    <w:rsid w:val="004B5B53"/>
    <w:rsid w:val="004B63CD"/>
    <w:rsid w:val="004B6423"/>
    <w:rsid w:val="004B6AEA"/>
    <w:rsid w:val="004B7343"/>
    <w:rsid w:val="004C066A"/>
    <w:rsid w:val="004C068F"/>
    <w:rsid w:val="004C12A4"/>
    <w:rsid w:val="004C16B6"/>
    <w:rsid w:val="004C2049"/>
    <w:rsid w:val="004C246B"/>
    <w:rsid w:val="004C30F9"/>
    <w:rsid w:val="004C4E41"/>
    <w:rsid w:val="004C547D"/>
    <w:rsid w:val="004C5C00"/>
    <w:rsid w:val="004C620C"/>
    <w:rsid w:val="004C65D6"/>
    <w:rsid w:val="004C6C37"/>
    <w:rsid w:val="004C6FA1"/>
    <w:rsid w:val="004C7EAA"/>
    <w:rsid w:val="004D12C4"/>
    <w:rsid w:val="004D1ED7"/>
    <w:rsid w:val="004D2075"/>
    <w:rsid w:val="004D215C"/>
    <w:rsid w:val="004D26C7"/>
    <w:rsid w:val="004D329F"/>
    <w:rsid w:val="004D38BA"/>
    <w:rsid w:val="004D3EA4"/>
    <w:rsid w:val="004D4414"/>
    <w:rsid w:val="004D46B8"/>
    <w:rsid w:val="004D4B4F"/>
    <w:rsid w:val="004D5240"/>
    <w:rsid w:val="004D6FFF"/>
    <w:rsid w:val="004D70A0"/>
    <w:rsid w:val="004D73E8"/>
    <w:rsid w:val="004D7DF2"/>
    <w:rsid w:val="004D7F30"/>
    <w:rsid w:val="004E01D5"/>
    <w:rsid w:val="004E041B"/>
    <w:rsid w:val="004E0CF9"/>
    <w:rsid w:val="004E10B8"/>
    <w:rsid w:val="004E13E1"/>
    <w:rsid w:val="004E1DA3"/>
    <w:rsid w:val="004E3CAD"/>
    <w:rsid w:val="004E42FE"/>
    <w:rsid w:val="004E5035"/>
    <w:rsid w:val="004E7043"/>
    <w:rsid w:val="004E72F8"/>
    <w:rsid w:val="004E7BD8"/>
    <w:rsid w:val="004F2280"/>
    <w:rsid w:val="004F35A0"/>
    <w:rsid w:val="004F461F"/>
    <w:rsid w:val="004F4E5A"/>
    <w:rsid w:val="004F5048"/>
    <w:rsid w:val="004F558D"/>
    <w:rsid w:val="004F57C6"/>
    <w:rsid w:val="004F66C9"/>
    <w:rsid w:val="004F7364"/>
    <w:rsid w:val="004F7D13"/>
    <w:rsid w:val="005001C3"/>
    <w:rsid w:val="00500392"/>
    <w:rsid w:val="005003DE"/>
    <w:rsid w:val="00501603"/>
    <w:rsid w:val="00502430"/>
    <w:rsid w:val="00502741"/>
    <w:rsid w:val="00502E16"/>
    <w:rsid w:val="00503209"/>
    <w:rsid w:val="0050349F"/>
    <w:rsid w:val="005036AC"/>
    <w:rsid w:val="005038D9"/>
    <w:rsid w:val="00503B0F"/>
    <w:rsid w:val="00507569"/>
    <w:rsid w:val="005104D0"/>
    <w:rsid w:val="00510B5A"/>
    <w:rsid w:val="00511591"/>
    <w:rsid w:val="005115C0"/>
    <w:rsid w:val="00512252"/>
    <w:rsid w:val="00513B78"/>
    <w:rsid w:val="00514378"/>
    <w:rsid w:val="0051483E"/>
    <w:rsid w:val="00514D92"/>
    <w:rsid w:val="00516109"/>
    <w:rsid w:val="00516345"/>
    <w:rsid w:val="00516736"/>
    <w:rsid w:val="00516E70"/>
    <w:rsid w:val="005176C7"/>
    <w:rsid w:val="00517A8F"/>
    <w:rsid w:val="00520A35"/>
    <w:rsid w:val="00520BA5"/>
    <w:rsid w:val="00520ECF"/>
    <w:rsid w:val="0052102C"/>
    <w:rsid w:val="0052167D"/>
    <w:rsid w:val="005217A4"/>
    <w:rsid w:val="00521D4B"/>
    <w:rsid w:val="00521DD1"/>
    <w:rsid w:val="00521F35"/>
    <w:rsid w:val="005228AA"/>
    <w:rsid w:val="005250D8"/>
    <w:rsid w:val="00525F32"/>
    <w:rsid w:val="005263EF"/>
    <w:rsid w:val="0053090A"/>
    <w:rsid w:val="00530D07"/>
    <w:rsid w:val="0053268D"/>
    <w:rsid w:val="005338DE"/>
    <w:rsid w:val="005340AA"/>
    <w:rsid w:val="00534710"/>
    <w:rsid w:val="00534C5B"/>
    <w:rsid w:val="00535B66"/>
    <w:rsid w:val="00535E41"/>
    <w:rsid w:val="0053617C"/>
    <w:rsid w:val="0053674B"/>
    <w:rsid w:val="00540083"/>
    <w:rsid w:val="00540B0D"/>
    <w:rsid w:val="005410C0"/>
    <w:rsid w:val="00542D50"/>
    <w:rsid w:val="005507F5"/>
    <w:rsid w:val="00551200"/>
    <w:rsid w:val="0055132C"/>
    <w:rsid w:val="00551C17"/>
    <w:rsid w:val="005528CA"/>
    <w:rsid w:val="0055301C"/>
    <w:rsid w:val="005530F0"/>
    <w:rsid w:val="005541F6"/>
    <w:rsid w:val="00554277"/>
    <w:rsid w:val="00554F81"/>
    <w:rsid w:val="00555204"/>
    <w:rsid w:val="00555F1D"/>
    <w:rsid w:val="005563AD"/>
    <w:rsid w:val="005569D6"/>
    <w:rsid w:val="0055711A"/>
    <w:rsid w:val="005574FE"/>
    <w:rsid w:val="00557CF0"/>
    <w:rsid w:val="00557F16"/>
    <w:rsid w:val="00560567"/>
    <w:rsid w:val="00561367"/>
    <w:rsid w:val="005617E4"/>
    <w:rsid w:val="00561E77"/>
    <w:rsid w:val="0056220D"/>
    <w:rsid w:val="00563881"/>
    <w:rsid w:val="00564203"/>
    <w:rsid w:val="00566E4A"/>
    <w:rsid w:val="00567398"/>
    <w:rsid w:val="0057193A"/>
    <w:rsid w:val="00572C1B"/>
    <w:rsid w:val="0057517C"/>
    <w:rsid w:val="0057624A"/>
    <w:rsid w:val="005763BF"/>
    <w:rsid w:val="0057663B"/>
    <w:rsid w:val="005771CD"/>
    <w:rsid w:val="00577C86"/>
    <w:rsid w:val="00577DDC"/>
    <w:rsid w:val="00580024"/>
    <w:rsid w:val="00581F72"/>
    <w:rsid w:val="00583658"/>
    <w:rsid w:val="0058381E"/>
    <w:rsid w:val="00583B0A"/>
    <w:rsid w:val="00584951"/>
    <w:rsid w:val="00586157"/>
    <w:rsid w:val="00586F2C"/>
    <w:rsid w:val="00587CDD"/>
    <w:rsid w:val="00590208"/>
    <w:rsid w:val="00590885"/>
    <w:rsid w:val="00591E19"/>
    <w:rsid w:val="00593938"/>
    <w:rsid w:val="005947C2"/>
    <w:rsid w:val="005948BE"/>
    <w:rsid w:val="0059562F"/>
    <w:rsid w:val="00595F67"/>
    <w:rsid w:val="00596EB6"/>
    <w:rsid w:val="00597AC4"/>
    <w:rsid w:val="005A12BE"/>
    <w:rsid w:val="005A1F78"/>
    <w:rsid w:val="005A241A"/>
    <w:rsid w:val="005A2B61"/>
    <w:rsid w:val="005A4804"/>
    <w:rsid w:val="005A4816"/>
    <w:rsid w:val="005A523C"/>
    <w:rsid w:val="005A596C"/>
    <w:rsid w:val="005A5D61"/>
    <w:rsid w:val="005A612E"/>
    <w:rsid w:val="005A6408"/>
    <w:rsid w:val="005A6A47"/>
    <w:rsid w:val="005A6E91"/>
    <w:rsid w:val="005B05CD"/>
    <w:rsid w:val="005B1370"/>
    <w:rsid w:val="005B1AB6"/>
    <w:rsid w:val="005B22D7"/>
    <w:rsid w:val="005B24D4"/>
    <w:rsid w:val="005B34D8"/>
    <w:rsid w:val="005B3691"/>
    <w:rsid w:val="005B4FE5"/>
    <w:rsid w:val="005B5815"/>
    <w:rsid w:val="005B5884"/>
    <w:rsid w:val="005B6699"/>
    <w:rsid w:val="005B6E65"/>
    <w:rsid w:val="005B6E7A"/>
    <w:rsid w:val="005B7347"/>
    <w:rsid w:val="005B7D5B"/>
    <w:rsid w:val="005C01B7"/>
    <w:rsid w:val="005C06F8"/>
    <w:rsid w:val="005C0C9A"/>
    <w:rsid w:val="005C117A"/>
    <w:rsid w:val="005C147E"/>
    <w:rsid w:val="005C184A"/>
    <w:rsid w:val="005C1A88"/>
    <w:rsid w:val="005C1C01"/>
    <w:rsid w:val="005C39C7"/>
    <w:rsid w:val="005C40FC"/>
    <w:rsid w:val="005C4EC5"/>
    <w:rsid w:val="005C52A7"/>
    <w:rsid w:val="005C5CC8"/>
    <w:rsid w:val="005C60D9"/>
    <w:rsid w:val="005C686D"/>
    <w:rsid w:val="005C69B1"/>
    <w:rsid w:val="005C70C3"/>
    <w:rsid w:val="005C70CA"/>
    <w:rsid w:val="005C741D"/>
    <w:rsid w:val="005C7A86"/>
    <w:rsid w:val="005D17B6"/>
    <w:rsid w:val="005D253B"/>
    <w:rsid w:val="005D2705"/>
    <w:rsid w:val="005D29CA"/>
    <w:rsid w:val="005D30D2"/>
    <w:rsid w:val="005D412B"/>
    <w:rsid w:val="005D4AF6"/>
    <w:rsid w:val="005D4DB6"/>
    <w:rsid w:val="005D4EA7"/>
    <w:rsid w:val="005D6356"/>
    <w:rsid w:val="005D65B6"/>
    <w:rsid w:val="005D6822"/>
    <w:rsid w:val="005D6BD2"/>
    <w:rsid w:val="005D6D2D"/>
    <w:rsid w:val="005D6F9B"/>
    <w:rsid w:val="005D714D"/>
    <w:rsid w:val="005D71C4"/>
    <w:rsid w:val="005D78C8"/>
    <w:rsid w:val="005E04D7"/>
    <w:rsid w:val="005E0B59"/>
    <w:rsid w:val="005E1180"/>
    <w:rsid w:val="005E1F7E"/>
    <w:rsid w:val="005E3E15"/>
    <w:rsid w:val="005E46A0"/>
    <w:rsid w:val="005E497E"/>
    <w:rsid w:val="005E5115"/>
    <w:rsid w:val="005E52BA"/>
    <w:rsid w:val="005E69E0"/>
    <w:rsid w:val="005E6C2B"/>
    <w:rsid w:val="005E7868"/>
    <w:rsid w:val="005F0460"/>
    <w:rsid w:val="005F1F62"/>
    <w:rsid w:val="005F2845"/>
    <w:rsid w:val="005F35BA"/>
    <w:rsid w:val="005F3F4E"/>
    <w:rsid w:val="005F5BEA"/>
    <w:rsid w:val="005F65E4"/>
    <w:rsid w:val="005F69EC"/>
    <w:rsid w:val="0060213F"/>
    <w:rsid w:val="006023E7"/>
    <w:rsid w:val="00602758"/>
    <w:rsid w:val="00602B4D"/>
    <w:rsid w:val="00602B8D"/>
    <w:rsid w:val="006030BC"/>
    <w:rsid w:val="0060454A"/>
    <w:rsid w:val="00605CC0"/>
    <w:rsid w:val="0060653F"/>
    <w:rsid w:val="00606E8E"/>
    <w:rsid w:val="00610676"/>
    <w:rsid w:val="00610B0C"/>
    <w:rsid w:val="00610CD8"/>
    <w:rsid w:val="0061122A"/>
    <w:rsid w:val="006114F6"/>
    <w:rsid w:val="006121A4"/>
    <w:rsid w:val="00612D5F"/>
    <w:rsid w:val="00615405"/>
    <w:rsid w:val="006159D6"/>
    <w:rsid w:val="00615A3B"/>
    <w:rsid w:val="00617055"/>
    <w:rsid w:val="00617233"/>
    <w:rsid w:val="006175CA"/>
    <w:rsid w:val="00617F7F"/>
    <w:rsid w:val="00617FAE"/>
    <w:rsid w:val="006201F1"/>
    <w:rsid w:val="00620D94"/>
    <w:rsid w:val="00620F15"/>
    <w:rsid w:val="0062190C"/>
    <w:rsid w:val="00621A64"/>
    <w:rsid w:val="00621C8F"/>
    <w:rsid w:val="006220D4"/>
    <w:rsid w:val="00622365"/>
    <w:rsid w:val="006226CC"/>
    <w:rsid w:val="00622CAA"/>
    <w:rsid w:val="00623289"/>
    <w:rsid w:val="00625279"/>
    <w:rsid w:val="00625733"/>
    <w:rsid w:val="00625AC2"/>
    <w:rsid w:val="00625B07"/>
    <w:rsid w:val="00625CE1"/>
    <w:rsid w:val="00627EC6"/>
    <w:rsid w:val="00630951"/>
    <w:rsid w:val="00630A64"/>
    <w:rsid w:val="00631557"/>
    <w:rsid w:val="0063170B"/>
    <w:rsid w:val="00631746"/>
    <w:rsid w:val="00633702"/>
    <w:rsid w:val="00633EAE"/>
    <w:rsid w:val="00634026"/>
    <w:rsid w:val="006354AD"/>
    <w:rsid w:val="006358A3"/>
    <w:rsid w:val="0063634A"/>
    <w:rsid w:val="00637B79"/>
    <w:rsid w:val="0064006A"/>
    <w:rsid w:val="00641054"/>
    <w:rsid w:val="006420EF"/>
    <w:rsid w:val="00642605"/>
    <w:rsid w:val="00642611"/>
    <w:rsid w:val="006429FB"/>
    <w:rsid w:val="00643186"/>
    <w:rsid w:val="006432C8"/>
    <w:rsid w:val="0064468D"/>
    <w:rsid w:val="00644704"/>
    <w:rsid w:val="00645078"/>
    <w:rsid w:val="0064510F"/>
    <w:rsid w:val="00645514"/>
    <w:rsid w:val="00645705"/>
    <w:rsid w:val="00646202"/>
    <w:rsid w:val="006469C3"/>
    <w:rsid w:val="006473FA"/>
    <w:rsid w:val="00647435"/>
    <w:rsid w:val="006477E6"/>
    <w:rsid w:val="00650575"/>
    <w:rsid w:val="00651560"/>
    <w:rsid w:val="006524D7"/>
    <w:rsid w:val="0065381D"/>
    <w:rsid w:val="00654E63"/>
    <w:rsid w:val="0065565E"/>
    <w:rsid w:val="00656202"/>
    <w:rsid w:val="00656946"/>
    <w:rsid w:val="006569AE"/>
    <w:rsid w:val="006600E0"/>
    <w:rsid w:val="00660507"/>
    <w:rsid w:val="00660BEF"/>
    <w:rsid w:val="00660CCA"/>
    <w:rsid w:val="00660EE4"/>
    <w:rsid w:val="006610CB"/>
    <w:rsid w:val="006614C2"/>
    <w:rsid w:val="00661630"/>
    <w:rsid w:val="00662963"/>
    <w:rsid w:val="00663607"/>
    <w:rsid w:val="00663DA8"/>
    <w:rsid w:val="00664C52"/>
    <w:rsid w:val="00665264"/>
    <w:rsid w:val="00665D95"/>
    <w:rsid w:val="00665F77"/>
    <w:rsid w:val="00666559"/>
    <w:rsid w:val="00666645"/>
    <w:rsid w:val="006667F8"/>
    <w:rsid w:val="00666FA5"/>
    <w:rsid w:val="00667210"/>
    <w:rsid w:val="0066782A"/>
    <w:rsid w:val="0067018E"/>
    <w:rsid w:val="00670E5B"/>
    <w:rsid w:val="006714CA"/>
    <w:rsid w:val="00671594"/>
    <w:rsid w:val="00673141"/>
    <w:rsid w:val="006748F9"/>
    <w:rsid w:val="00674FB3"/>
    <w:rsid w:val="00675513"/>
    <w:rsid w:val="00675994"/>
    <w:rsid w:val="00675C6D"/>
    <w:rsid w:val="00675CC2"/>
    <w:rsid w:val="0067686D"/>
    <w:rsid w:val="00677B7F"/>
    <w:rsid w:val="00677FF1"/>
    <w:rsid w:val="006810CB"/>
    <w:rsid w:val="00681EFE"/>
    <w:rsid w:val="00682BC7"/>
    <w:rsid w:val="00683526"/>
    <w:rsid w:val="006841B8"/>
    <w:rsid w:val="006844A0"/>
    <w:rsid w:val="00685E6B"/>
    <w:rsid w:val="0068614E"/>
    <w:rsid w:val="006866EB"/>
    <w:rsid w:val="00687C10"/>
    <w:rsid w:val="00690E03"/>
    <w:rsid w:val="00691CA7"/>
    <w:rsid w:val="006930CF"/>
    <w:rsid w:val="006938B3"/>
    <w:rsid w:val="006966C6"/>
    <w:rsid w:val="00696F2B"/>
    <w:rsid w:val="0069703D"/>
    <w:rsid w:val="006977F2"/>
    <w:rsid w:val="00697CE2"/>
    <w:rsid w:val="006A0579"/>
    <w:rsid w:val="006A1493"/>
    <w:rsid w:val="006A14C3"/>
    <w:rsid w:val="006A1DB1"/>
    <w:rsid w:val="006A21A4"/>
    <w:rsid w:val="006A519F"/>
    <w:rsid w:val="006A5A26"/>
    <w:rsid w:val="006A5DBE"/>
    <w:rsid w:val="006A5E50"/>
    <w:rsid w:val="006B01A1"/>
    <w:rsid w:val="006B0750"/>
    <w:rsid w:val="006B172F"/>
    <w:rsid w:val="006B248A"/>
    <w:rsid w:val="006B30C3"/>
    <w:rsid w:val="006B35E8"/>
    <w:rsid w:val="006B41E3"/>
    <w:rsid w:val="006B42E6"/>
    <w:rsid w:val="006B57BF"/>
    <w:rsid w:val="006B5DA0"/>
    <w:rsid w:val="006B64EB"/>
    <w:rsid w:val="006B7799"/>
    <w:rsid w:val="006C0624"/>
    <w:rsid w:val="006C064F"/>
    <w:rsid w:val="006C06AC"/>
    <w:rsid w:val="006C09D9"/>
    <w:rsid w:val="006C1E0C"/>
    <w:rsid w:val="006C20A9"/>
    <w:rsid w:val="006C253C"/>
    <w:rsid w:val="006C393F"/>
    <w:rsid w:val="006C3A75"/>
    <w:rsid w:val="006C522B"/>
    <w:rsid w:val="006C636B"/>
    <w:rsid w:val="006C6859"/>
    <w:rsid w:val="006C75B4"/>
    <w:rsid w:val="006D1350"/>
    <w:rsid w:val="006D1C4C"/>
    <w:rsid w:val="006D2C6B"/>
    <w:rsid w:val="006D3AB4"/>
    <w:rsid w:val="006D3E7A"/>
    <w:rsid w:val="006D473F"/>
    <w:rsid w:val="006D5076"/>
    <w:rsid w:val="006D57B5"/>
    <w:rsid w:val="006D5DF5"/>
    <w:rsid w:val="006D6895"/>
    <w:rsid w:val="006D7EB9"/>
    <w:rsid w:val="006E01D0"/>
    <w:rsid w:val="006E03D1"/>
    <w:rsid w:val="006E07BD"/>
    <w:rsid w:val="006E19F5"/>
    <w:rsid w:val="006E1FDA"/>
    <w:rsid w:val="006E2B1B"/>
    <w:rsid w:val="006E3252"/>
    <w:rsid w:val="006E49FE"/>
    <w:rsid w:val="006E4B4E"/>
    <w:rsid w:val="006E559B"/>
    <w:rsid w:val="006E6F63"/>
    <w:rsid w:val="006E70F7"/>
    <w:rsid w:val="006E7860"/>
    <w:rsid w:val="006E78F8"/>
    <w:rsid w:val="006E7CFB"/>
    <w:rsid w:val="006F026F"/>
    <w:rsid w:val="006F0B41"/>
    <w:rsid w:val="006F0D25"/>
    <w:rsid w:val="006F0D6E"/>
    <w:rsid w:val="006F135E"/>
    <w:rsid w:val="006F1E44"/>
    <w:rsid w:val="006F20D7"/>
    <w:rsid w:val="006F376A"/>
    <w:rsid w:val="006F37AC"/>
    <w:rsid w:val="006F395F"/>
    <w:rsid w:val="006F3AEB"/>
    <w:rsid w:val="006F4F20"/>
    <w:rsid w:val="006F53D1"/>
    <w:rsid w:val="006F65BD"/>
    <w:rsid w:val="006F694C"/>
    <w:rsid w:val="006F6E10"/>
    <w:rsid w:val="006F6E8E"/>
    <w:rsid w:val="006F7106"/>
    <w:rsid w:val="006F783F"/>
    <w:rsid w:val="006F7F66"/>
    <w:rsid w:val="00700F8F"/>
    <w:rsid w:val="007015D4"/>
    <w:rsid w:val="007024AC"/>
    <w:rsid w:val="00703120"/>
    <w:rsid w:val="007033BA"/>
    <w:rsid w:val="00703588"/>
    <w:rsid w:val="00703DA0"/>
    <w:rsid w:val="007042C0"/>
    <w:rsid w:val="00706305"/>
    <w:rsid w:val="00707FC0"/>
    <w:rsid w:val="007107B4"/>
    <w:rsid w:val="00710D65"/>
    <w:rsid w:val="00711039"/>
    <w:rsid w:val="007114BD"/>
    <w:rsid w:val="007138F3"/>
    <w:rsid w:val="00714002"/>
    <w:rsid w:val="00714026"/>
    <w:rsid w:val="0071464A"/>
    <w:rsid w:val="0071473E"/>
    <w:rsid w:val="007150EF"/>
    <w:rsid w:val="00716C12"/>
    <w:rsid w:val="00721077"/>
    <w:rsid w:val="007215B6"/>
    <w:rsid w:val="0072213E"/>
    <w:rsid w:val="00723153"/>
    <w:rsid w:val="0072396C"/>
    <w:rsid w:val="007240B1"/>
    <w:rsid w:val="0072466A"/>
    <w:rsid w:val="00724DEA"/>
    <w:rsid w:val="00724DF9"/>
    <w:rsid w:val="00725992"/>
    <w:rsid w:val="007264ED"/>
    <w:rsid w:val="00730752"/>
    <w:rsid w:val="00730CE1"/>
    <w:rsid w:val="00730E7F"/>
    <w:rsid w:val="0073232E"/>
    <w:rsid w:val="0073456E"/>
    <w:rsid w:val="0073465A"/>
    <w:rsid w:val="007349DB"/>
    <w:rsid w:val="00734C79"/>
    <w:rsid w:val="00734F7B"/>
    <w:rsid w:val="00735CD4"/>
    <w:rsid w:val="00736C17"/>
    <w:rsid w:val="0074069A"/>
    <w:rsid w:val="0074087F"/>
    <w:rsid w:val="00741DFB"/>
    <w:rsid w:val="00741F54"/>
    <w:rsid w:val="00741F57"/>
    <w:rsid w:val="00742077"/>
    <w:rsid w:val="007421A5"/>
    <w:rsid w:val="00743308"/>
    <w:rsid w:val="007433E8"/>
    <w:rsid w:val="0074376E"/>
    <w:rsid w:val="00744222"/>
    <w:rsid w:val="00744431"/>
    <w:rsid w:val="0074485D"/>
    <w:rsid w:val="00746563"/>
    <w:rsid w:val="00746EC4"/>
    <w:rsid w:val="0074712A"/>
    <w:rsid w:val="00747398"/>
    <w:rsid w:val="00747637"/>
    <w:rsid w:val="00747EF7"/>
    <w:rsid w:val="007500FE"/>
    <w:rsid w:val="007519D8"/>
    <w:rsid w:val="00752B41"/>
    <w:rsid w:val="00752F0B"/>
    <w:rsid w:val="0075305F"/>
    <w:rsid w:val="00753DE7"/>
    <w:rsid w:val="007559F6"/>
    <w:rsid w:val="0075698B"/>
    <w:rsid w:val="0075699D"/>
    <w:rsid w:val="00756FAA"/>
    <w:rsid w:val="007577A1"/>
    <w:rsid w:val="007578A3"/>
    <w:rsid w:val="007578B0"/>
    <w:rsid w:val="00757A44"/>
    <w:rsid w:val="00757BE7"/>
    <w:rsid w:val="00757E7C"/>
    <w:rsid w:val="00760204"/>
    <w:rsid w:val="00760661"/>
    <w:rsid w:val="00760B6E"/>
    <w:rsid w:val="007611E1"/>
    <w:rsid w:val="00761BFA"/>
    <w:rsid w:val="0076257B"/>
    <w:rsid w:val="007637AD"/>
    <w:rsid w:val="00764843"/>
    <w:rsid w:val="00765085"/>
    <w:rsid w:val="00765186"/>
    <w:rsid w:val="00765ADE"/>
    <w:rsid w:val="00765F2A"/>
    <w:rsid w:val="00766BD6"/>
    <w:rsid w:val="00767D38"/>
    <w:rsid w:val="007705D1"/>
    <w:rsid w:val="00770BEA"/>
    <w:rsid w:val="00771F84"/>
    <w:rsid w:val="00772902"/>
    <w:rsid w:val="00772DBF"/>
    <w:rsid w:val="007734A1"/>
    <w:rsid w:val="00774D8E"/>
    <w:rsid w:val="00775269"/>
    <w:rsid w:val="007755EB"/>
    <w:rsid w:val="007757EF"/>
    <w:rsid w:val="00775932"/>
    <w:rsid w:val="00775D29"/>
    <w:rsid w:val="00777D83"/>
    <w:rsid w:val="007807EB"/>
    <w:rsid w:val="0078095A"/>
    <w:rsid w:val="00780FE3"/>
    <w:rsid w:val="00781183"/>
    <w:rsid w:val="00781684"/>
    <w:rsid w:val="007819F0"/>
    <w:rsid w:val="00781F77"/>
    <w:rsid w:val="0078262C"/>
    <w:rsid w:val="00782F9E"/>
    <w:rsid w:val="00783556"/>
    <w:rsid w:val="00785B88"/>
    <w:rsid w:val="00785F04"/>
    <w:rsid w:val="007861B1"/>
    <w:rsid w:val="00786414"/>
    <w:rsid w:val="007871C9"/>
    <w:rsid w:val="007872A3"/>
    <w:rsid w:val="00787ACE"/>
    <w:rsid w:val="00790933"/>
    <w:rsid w:val="00790B0A"/>
    <w:rsid w:val="00790EC6"/>
    <w:rsid w:val="00792B22"/>
    <w:rsid w:val="00792F8F"/>
    <w:rsid w:val="00793051"/>
    <w:rsid w:val="00793073"/>
    <w:rsid w:val="007939C5"/>
    <w:rsid w:val="00794FE8"/>
    <w:rsid w:val="00795FEA"/>
    <w:rsid w:val="007963C3"/>
    <w:rsid w:val="00796E7E"/>
    <w:rsid w:val="007A053A"/>
    <w:rsid w:val="007A05D2"/>
    <w:rsid w:val="007A0B27"/>
    <w:rsid w:val="007A0ED6"/>
    <w:rsid w:val="007A0F1B"/>
    <w:rsid w:val="007A16C1"/>
    <w:rsid w:val="007A2184"/>
    <w:rsid w:val="007A2D7A"/>
    <w:rsid w:val="007A307D"/>
    <w:rsid w:val="007A3B51"/>
    <w:rsid w:val="007A4496"/>
    <w:rsid w:val="007A44DC"/>
    <w:rsid w:val="007A4606"/>
    <w:rsid w:val="007A4719"/>
    <w:rsid w:val="007A4C94"/>
    <w:rsid w:val="007A534D"/>
    <w:rsid w:val="007A56A0"/>
    <w:rsid w:val="007A64FE"/>
    <w:rsid w:val="007A6D8B"/>
    <w:rsid w:val="007A7A1B"/>
    <w:rsid w:val="007A7EB8"/>
    <w:rsid w:val="007B055A"/>
    <w:rsid w:val="007B1252"/>
    <w:rsid w:val="007B1D64"/>
    <w:rsid w:val="007B2606"/>
    <w:rsid w:val="007B2613"/>
    <w:rsid w:val="007B3C45"/>
    <w:rsid w:val="007B4034"/>
    <w:rsid w:val="007B41D1"/>
    <w:rsid w:val="007B49E7"/>
    <w:rsid w:val="007B54DD"/>
    <w:rsid w:val="007B5D78"/>
    <w:rsid w:val="007B60E4"/>
    <w:rsid w:val="007B64F5"/>
    <w:rsid w:val="007B7562"/>
    <w:rsid w:val="007C0065"/>
    <w:rsid w:val="007C1E8D"/>
    <w:rsid w:val="007C2613"/>
    <w:rsid w:val="007C3BCB"/>
    <w:rsid w:val="007C4FE8"/>
    <w:rsid w:val="007C5DBC"/>
    <w:rsid w:val="007C658C"/>
    <w:rsid w:val="007C6A6F"/>
    <w:rsid w:val="007C6E2E"/>
    <w:rsid w:val="007D08A4"/>
    <w:rsid w:val="007D111A"/>
    <w:rsid w:val="007D1706"/>
    <w:rsid w:val="007D39EA"/>
    <w:rsid w:val="007D4212"/>
    <w:rsid w:val="007D4F13"/>
    <w:rsid w:val="007D583F"/>
    <w:rsid w:val="007D5EC6"/>
    <w:rsid w:val="007D6C97"/>
    <w:rsid w:val="007D6F7E"/>
    <w:rsid w:val="007D78F7"/>
    <w:rsid w:val="007D7C31"/>
    <w:rsid w:val="007E076D"/>
    <w:rsid w:val="007E0FA1"/>
    <w:rsid w:val="007E1A45"/>
    <w:rsid w:val="007E389C"/>
    <w:rsid w:val="007E3E9D"/>
    <w:rsid w:val="007E4B55"/>
    <w:rsid w:val="007E71A2"/>
    <w:rsid w:val="007E739D"/>
    <w:rsid w:val="007E79DA"/>
    <w:rsid w:val="007E7D08"/>
    <w:rsid w:val="007F07A8"/>
    <w:rsid w:val="007F1FC5"/>
    <w:rsid w:val="007F3ADD"/>
    <w:rsid w:val="007F456C"/>
    <w:rsid w:val="007F4D4F"/>
    <w:rsid w:val="007F4DB9"/>
    <w:rsid w:val="007F5CCC"/>
    <w:rsid w:val="007F6F68"/>
    <w:rsid w:val="007F736D"/>
    <w:rsid w:val="007F7F2A"/>
    <w:rsid w:val="008013D6"/>
    <w:rsid w:val="008043FA"/>
    <w:rsid w:val="00805EBD"/>
    <w:rsid w:val="008062A1"/>
    <w:rsid w:val="008064BC"/>
    <w:rsid w:val="0080700F"/>
    <w:rsid w:val="008071BF"/>
    <w:rsid w:val="00807639"/>
    <w:rsid w:val="0080778F"/>
    <w:rsid w:val="00810759"/>
    <w:rsid w:val="00810770"/>
    <w:rsid w:val="008109BC"/>
    <w:rsid w:val="008109E9"/>
    <w:rsid w:val="00811494"/>
    <w:rsid w:val="00811707"/>
    <w:rsid w:val="00812163"/>
    <w:rsid w:val="008123DF"/>
    <w:rsid w:val="00812ECC"/>
    <w:rsid w:val="00812F34"/>
    <w:rsid w:val="00812FEB"/>
    <w:rsid w:val="0081343D"/>
    <w:rsid w:val="00813595"/>
    <w:rsid w:val="008143E5"/>
    <w:rsid w:val="0081542A"/>
    <w:rsid w:val="00815802"/>
    <w:rsid w:val="00815AD9"/>
    <w:rsid w:val="00815F85"/>
    <w:rsid w:val="00816E8A"/>
    <w:rsid w:val="00816F64"/>
    <w:rsid w:val="008170EE"/>
    <w:rsid w:val="00817F38"/>
    <w:rsid w:val="008217A0"/>
    <w:rsid w:val="008242D9"/>
    <w:rsid w:val="008245CA"/>
    <w:rsid w:val="0082479D"/>
    <w:rsid w:val="00824B89"/>
    <w:rsid w:val="0082788E"/>
    <w:rsid w:val="008306F0"/>
    <w:rsid w:val="00830F4C"/>
    <w:rsid w:val="008310E2"/>
    <w:rsid w:val="00831777"/>
    <w:rsid w:val="00831893"/>
    <w:rsid w:val="00831F85"/>
    <w:rsid w:val="008331ED"/>
    <w:rsid w:val="0083333C"/>
    <w:rsid w:val="00833570"/>
    <w:rsid w:val="008335A9"/>
    <w:rsid w:val="008350D1"/>
    <w:rsid w:val="008358C3"/>
    <w:rsid w:val="00836F98"/>
    <w:rsid w:val="008373F0"/>
    <w:rsid w:val="0083769C"/>
    <w:rsid w:val="00837B05"/>
    <w:rsid w:val="00837D06"/>
    <w:rsid w:val="00840413"/>
    <w:rsid w:val="00840686"/>
    <w:rsid w:val="0084092E"/>
    <w:rsid w:val="00841D47"/>
    <w:rsid w:val="0084231B"/>
    <w:rsid w:val="00842543"/>
    <w:rsid w:val="00842F05"/>
    <w:rsid w:val="00844A56"/>
    <w:rsid w:val="0084548B"/>
    <w:rsid w:val="00845654"/>
    <w:rsid w:val="00845E3B"/>
    <w:rsid w:val="00846F9E"/>
    <w:rsid w:val="008470E6"/>
    <w:rsid w:val="00847462"/>
    <w:rsid w:val="008477A8"/>
    <w:rsid w:val="00850529"/>
    <w:rsid w:val="00851088"/>
    <w:rsid w:val="0085182A"/>
    <w:rsid w:val="0085202C"/>
    <w:rsid w:val="00852590"/>
    <w:rsid w:val="0085303F"/>
    <w:rsid w:val="008540B7"/>
    <w:rsid w:val="008554A6"/>
    <w:rsid w:val="00855922"/>
    <w:rsid w:val="00855BF7"/>
    <w:rsid w:val="008561CE"/>
    <w:rsid w:val="00857A36"/>
    <w:rsid w:val="00861580"/>
    <w:rsid w:val="00862534"/>
    <w:rsid w:val="00863524"/>
    <w:rsid w:val="008638EA"/>
    <w:rsid w:val="00864107"/>
    <w:rsid w:val="00864349"/>
    <w:rsid w:val="00864EA9"/>
    <w:rsid w:val="008650D8"/>
    <w:rsid w:val="00865201"/>
    <w:rsid w:val="0086539E"/>
    <w:rsid w:val="008657A4"/>
    <w:rsid w:val="00866A3C"/>
    <w:rsid w:val="008674E9"/>
    <w:rsid w:val="0086779F"/>
    <w:rsid w:val="00867A4C"/>
    <w:rsid w:val="00867BB3"/>
    <w:rsid w:val="008702F3"/>
    <w:rsid w:val="00870AC9"/>
    <w:rsid w:val="0087179F"/>
    <w:rsid w:val="0087205D"/>
    <w:rsid w:val="00872192"/>
    <w:rsid w:val="0087584E"/>
    <w:rsid w:val="00876032"/>
    <w:rsid w:val="00876CFF"/>
    <w:rsid w:val="0087798C"/>
    <w:rsid w:val="00880B21"/>
    <w:rsid w:val="0088154E"/>
    <w:rsid w:val="00882615"/>
    <w:rsid w:val="008833AD"/>
    <w:rsid w:val="00883D6F"/>
    <w:rsid w:val="00883DF3"/>
    <w:rsid w:val="00884AF2"/>
    <w:rsid w:val="00884BFE"/>
    <w:rsid w:val="00884E86"/>
    <w:rsid w:val="00886407"/>
    <w:rsid w:val="00886EBC"/>
    <w:rsid w:val="00886F7D"/>
    <w:rsid w:val="00887177"/>
    <w:rsid w:val="0088740B"/>
    <w:rsid w:val="008878E9"/>
    <w:rsid w:val="00887B02"/>
    <w:rsid w:val="00890942"/>
    <w:rsid w:val="0089133A"/>
    <w:rsid w:val="008920A2"/>
    <w:rsid w:val="008922A4"/>
    <w:rsid w:val="0089270E"/>
    <w:rsid w:val="008928AE"/>
    <w:rsid w:val="00892E06"/>
    <w:rsid w:val="00893811"/>
    <w:rsid w:val="00893A6D"/>
    <w:rsid w:val="0089540E"/>
    <w:rsid w:val="0089560F"/>
    <w:rsid w:val="008965A8"/>
    <w:rsid w:val="0089671B"/>
    <w:rsid w:val="00896A4B"/>
    <w:rsid w:val="008A0B11"/>
    <w:rsid w:val="008A1E85"/>
    <w:rsid w:val="008A21D4"/>
    <w:rsid w:val="008A2589"/>
    <w:rsid w:val="008A2EA9"/>
    <w:rsid w:val="008A5050"/>
    <w:rsid w:val="008A6ECB"/>
    <w:rsid w:val="008A726E"/>
    <w:rsid w:val="008A78F2"/>
    <w:rsid w:val="008A7FBD"/>
    <w:rsid w:val="008B0FB4"/>
    <w:rsid w:val="008B130F"/>
    <w:rsid w:val="008B262E"/>
    <w:rsid w:val="008B3020"/>
    <w:rsid w:val="008B3204"/>
    <w:rsid w:val="008B3919"/>
    <w:rsid w:val="008B41D0"/>
    <w:rsid w:val="008B64F4"/>
    <w:rsid w:val="008B6E24"/>
    <w:rsid w:val="008B7F53"/>
    <w:rsid w:val="008C0559"/>
    <w:rsid w:val="008C0DFA"/>
    <w:rsid w:val="008C248D"/>
    <w:rsid w:val="008C27CA"/>
    <w:rsid w:val="008C2A37"/>
    <w:rsid w:val="008C2CC1"/>
    <w:rsid w:val="008C323F"/>
    <w:rsid w:val="008C364E"/>
    <w:rsid w:val="008C37DA"/>
    <w:rsid w:val="008C39D2"/>
    <w:rsid w:val="008C3D94"/>
    <w:rsid w:val="008C42D2"/>
    <w:rsid w:val="008C44E6"/>
    <w:rsid w:val="008C5719"/>
    <w:rsid w:val="008C5B87"/>
    <w:rsid w:val="008C5BBE"/>
    <w:rsid w:val="008C6701"/>
    <w:rsid w:val="008C6C40"/>
    <w:rsid w:val="008D1832"/>
    <w:rsid w:val="008D1884"/>
    <w:rsid w:val="008D1C2C"/>
    <w:rsid w:val="008D1C56"/>
    <w:rsid w:val="008D2530"/>
    <w:rsid w:val="008D2531"/>
    <w:rsid w:val="008D2954"/>
    <w:rsid w:val="008D2B1D"/>
    <w:rsid w:val="008D359C"/>
    <w:rsid w:val="008D40AC"/>
    <w:rsid w:val="008D4336"/>
    <w:rsid w:val="008D49B2"/>
    <w:rsid w:val="008D60D6"/>
    <w:rsid w:val="008D666B"/>
    <w:rsid w:val="008D794D"/>
    <w:rsid w:val="008E04EF"/>
    <w:rsid w:val="008E055C"/>
    <w:rsid w:val="008E08DC"/>
    <w:rsid w:val="008E0E3D"/>
    <w:rsid w:val="008E20D7"/>
    <w:rsid w:val="008E2500"/>
    <w:rsid w:val="008E25BE"/>
    <w:rsid w:val="008E39C4"/>
    <w:rsid w:val="008E39F6"/>
    <w:rsid w:val="008E3A58"/>
    <w:rsid w:val="008E3FA5"/>
    <w:rsid w:val="008E4131"/>
    <w:rsid w:val="008E55D0"/>
    <w:rsid w:val="008E6BB2"/>
    <w:rsid w:val="008E7311"/>
    <w:rsid w:val="008E7DDE"/>
    <w:rsid w:val="008F0470"/>
    <w:rsid w:val="008F0902"/>
    <w:rsid w:val="008F09B3"/>
    <w:rsid w:val="008F1D89"/>
    <w:rsid w:val="008F2246"/>
    <w:rsid w:val="008F27DE"/>
    <w:rsid w:val="008F31DC"/>
    <w:rsid w:val="008F38A2"/>
    <w:rsid w:val="008F3BE7"/>
    <w:rsid w:val="008F49C8"/>
    <w:rsid w:val="008F63A4"/>
    <w:rsid w:val="008F69E5"/>
    <w:rsid w:val="008F6F4A"/>
    <w:rsid w:val="008F7336"/>
    <w:rsid w:val="008F7515"/>
    <w:rsid w:val="008F77F5"/>
    <w:rsid w:val="008F7A0A"/>
    <w:rsid w:val="00900276"/>
    <w:rsid w:val="009008E9"/>
    <w:rsid w:val="00900C79"/>
    <w:rsid w:val="0090108A"/>
    <w:rsid w:val="00901834"/>
    <w:rsid w:val="00902381"/>
    <w:rsid w:val="00902453"/>
    <w:rsid w:val="009024D2"/>
    <w:rsid w:val="00902B09"/>
    <w:rsid w:val="00903055"/>
    <w:rsid w:val="00903BA8"/>
    <w:rsid w:val="00904C98"/>
    <w:rsid w:val="00904D0B"/>
    <w:rsid w:val="0090559C"/>
    <w:rsid w:val="00905783"/>
    <w:rsid w:val="00907A21"/>
    <w:rsid w:val="00907E64"/>
    <w:rsid w:val="009100B1"/>
    <w:rsid w:val="009109E3"/>
    <w:rsid w:val="009114F4"/>
    <w:rsid w:val="00912061"/>
    <w:rsid w:val="009121B3"/>
    <w:rsid w:val="00912202"/>
    <w:rsid w:val="00912401"/>
    <w:rsid w:val="0091298F"/>
    <w:rsid w:val="009145B2"/>
    <w:rsid w:val="00914CC4"/>
    <w:rsid w:val="009150D9"/>
    <w:rsid w:val="00915C30"/>
    <w:rsid w:val="00915E72"/>
    <w:rsid w:val="009162F0"/>
    <w:rsid w:val="00916A60"/>
    <w:rsid w:val="00916DA8"/>
    <w:rsid w:val="00916FDC"/>
    <w:rsid w:val="00917635"/>
    <w:rsid w:val="0092057D"/>
    <w:rsid w:val="00920657"/>
    <w:rsid w:val="00920DAD"/>
    <w:rsid w:val="009222B7"/>
    <w:rsid w:val="009226C7"/>
    <w:rsid w:val="0092308A"/>
    <w:rsid w:val="0092347F"/>
    <w:rsid w:val="00923650"/>
    <w:rsid w:val="009248D9"/>
    <w:rsid w:val="00925DB4"/>
    <w:rsid w:val="009264F6"/>
    <w:rsid w:val="009269C1"/>
    <w:rsid w:val="00930031"/>
    <w:rsid w:val="0093010A"/>
    <w:rsid w:val="009307AE"/>
    <w:rsid w:val="00930F13"/>
    <w:rsid w:val="00931E1E"/>
    <w:rsid w:val="009320D0"/>
    <w:rsid w:val="009342D2"/>
    <w:rsid w:val="00934BB5"/>
    <w:rsid w:val="00935DF3"/>
    <w:rsid w:val="00936954"/>
    <w:rsid w:val="00936ECB"/>
    <w:rsid w:val="009371B6"/>
    <w:rsid w:val="00937200"/>
    <w:rsid w:val="00940D65"/>
    <w:rsid w:val="009415CC"/>
    <w:rsid w:val="00941D6E"/>
    <w:rsid w:val="009422F9"/>
    <w:rsid w:val="009429B9"/>
    <w:rsid w:val="00942E8B"/>
    <w:rsid w:val="0094348A"/>
    <w:rsid w:val="00943767"/>
    <w:rsid w:val="009450BD"/>
    <w:rsid w:val="00945A18"/>
    <w:rsid w:val="00945C4C"/>
    <w:rsid w:val="00945ECE"/>
    <w:rsid w:val="009462FB"/>
    <w:rsid w:val="009467C5"/>
    <w:rsid w:val="00946FB1"/>
    <w:rsid w:val="0094723D"/>
    <w:rsid w:val="00950874"/>
    <w:rsid w:val="00954446"/>
    <w:rsid w:val="00954A13"/>
    <w:rsid w:val="00955B55"/>
    <w:rsid w:val="0095644F"/>
    <w:rsid w:val="0095667A"/>
    <w:rsid w:val="009569B3"/>
    <w:rsid w:val="00957659"/>
    <w:rsid w:val="00960366"/>
    <w:rsid w:val="0096056A"/>
    <w:rsid w:val="009607D0"/>
    <w:rsid w:val="00960B79"/>
    <w:rsid w:val="009610D3"/>
    <w:rsid w:val="00961CB6"/>
    <w:rsid w:val="009623BD"/>
    <w:rsid w:val="00962A14"/>
    <w:rsid w:val="0096300A"/>
    <w:rsid w:val="00963361"/>
    <w:rsid w:val="009634FC"/>
    <w:rsid w:val="00963781"/>
    <w:rsid w:val="009639FA"/>
    <w:rsid w:val="009641B1"/>
    <w:rsid w:val="00964618"/>
    <w:rsid w:val="00970065"/>
    <w:rsid w:val="0097292D"/>
    <w:rsid w:val="00972A90"/>
    <w:rsid w:val="00972B2E"/>
    <w:rsid w:val="00973E06"/>
    <w:rsid w:val="00973F96"/>
    <w:rsid w:val="00974AAB"/>
    <w:rsid w:val="009751EC"/>
    <w:rsid w:val="0097522F"/>
    <w:rsid w:val="009762BC"/>
    <w:rsid w:val="0097665D"/>
    <w:rsid w:val="00976A57"/>
    <w:rsid w:val="00976D86"/>
    <w:rsid w:val="00977EDC"/>
    <w:rsid w:val="00980D50"/>
    <w:rsid w:val="00980EBB"/>
    <w:rsid w:val="009817E8"/>
    <w:rsid w:val="009819F4"/>
    <w:rsid w:val="00981B68"/>
    <w:rsid w:val="00981C9E"/>
    <w:rsid w:val="0098348C"/>
    <w:rsid w:val="00983DBF"/>
    <w:rsid w:val="0098414B"/>
    <w:rsid w:val="009851F1"/>
    <w:rsid w:val="009858C5"/>
    <w:rsid w:val="00985D8D"/>
    <w:rsid w:val="0098627D"/>
    <w:rsid w:val="009864F8"/>
    <w:rsid w:val="00986553"/>
    <w:rsid w:val="00987170"/>
    <w:rsid w:val="009871ED"/>
    <w:rsid w:val="00987A58"/>
    <w:rsid w:val="00991701"/>
    <w:rsid w:val="00991E29"/>
    <w:rsid w:val="00993424"/>
    <w:rsid w:val="00995847"/>
    <w:rsid w:val="00997BE2"/>
    <w:rsid w:val="009A11BA"/>
    <w:rsid w:val="009A16B2"/>
    <w:rsid w:val="009A31B2"/>
    <w:rsid w:val="009A3876"/>
    <w:rsid w:val="009A4233"/>
    <w:rsid w:val="009A4D73"/>
    <w:rsid w:val="009A5138"/>
    <w:rsid w:val="009A6DAF"/>
    <w:rsid w:val="009A79DF"/>
    <w:rsid w:val="009A7A0D"/>
    <w:rsid w:val="009A7CC9"/>
    <w:rsid w:val="009B072D"/>
    <w:rsid w:val="009B1763"/>
    <w:rsid w:val="009B3009"/>
    <w:rsid w:val="009B3086"/>
    <w:rsid w:val="009B3437"/>
    <w:rsid w:val="009B34D1"/>
    <w:rsid w:val="009B3AD9"/>
    <w:rsid w:val="009B3B75"/>
    <w:rsid w:val="009B43BC"/>
    <w:rsid w:val="009B5370"/>
    <w:rsid w:val="009B53F6"/>
    <w:rsid w:val="009B72A2"/>
    <w:rsid w:val="009B7DC1"/>
    <w:rsid w:val="009C0146"/>
    <w:rsid w:val="009C0F16"/>
    <w:rsid w:val="009C15E0"/>
    <w:rsid w:val="009C1700"/>
    <w:rsid w:val="009C1EDC"/>
    <w:rsid w:val="009C26E0"/>
    <w:rsid w:val="009C2782"/>
    <w:rsid w:val="009C3641"/>
    <w:rsid w:val="009C3BE3"/>
    <w:rsid w:val="009C50C8"/>
    <w:rsid w:val="009C5861"/>
    <w:rsid w:val="009C5963"/>
    <w:rsid w:val="009C6D38"/>
    <w:rsid w:val="009D050B"/>
    <w:rsid w:val="009D0AA5"/>
    <w:rsid w:val="009D10C3"/>
    <w:rsid w:val="009D1CB1"/>
    <w:rsid w:val="009D1DD5"/>
    <w:rsid w:val="009D2211"/>
    <w:rsid w:val="009D26C9"/>
    <w:rsid w:val="009D2A8F"/>
    <w:rsid w:val="009D3162"/>
    <w:rsid w:val="009D34C3"/>
    <w:rsid w:val="009D3C38"/>
    <w:rsid w:val="009D456C"/>
    <w:rsid w:val="009D50AC"/>
    <w:rsid w:val="009D52BA"/>
    <w:rsid w:val="009D6E29"/>
    <w:rsid w:val="009E18D3"/>
    <w:rsid w:val="009E2713"/>
    <w:rsid w:val="009E2982"/>
    <w:rsid w:val="009E2C87"/>
    <w:rsid w:val="009E2DEE"/>
    <w:rsid w:val="009E3BE6"/>
    <w:rsid w:val="009E40B3"/>
    <w:rsid w:val="009E4CFD"/>
    <w:rsid w:val="009E4DA4"/>
    <w:rsid w:val="009E530A"/>
    <w:rsid w:val="009E5395"/>
    <w:rsid w:val="009F0771"/>
    <w:rsid w:val="009F0947"/>
    <w:rsid w:val="009F1496"/>
    <w:rsid w:val="009F2F69"/>
    <w:rsid w:val="009F3DDF"/>
    <w:rsid w:val="009F42B4"/>
    <w:rsid w:val="009F5905"/>
    <w:rsid w:val="009F66DB"/>
    <w:rsid w:val="00A0004E"/>
    <w:rsid w:val="00A00746"/>
    <w:rsid w:val="00A01CE9"/>
    <w:rsid w:val="00A01D8C"/>
    <w:rsid w:val="00A01DF9"/>
    <w:rsid w:val="00A02E6F"/>
    <w:rsid w:val="00A035D6"/>
    <w:rsid w:val="00A05132"/>
    <w:rsid w:val="00A059BC"/>
    <w:rsid w:val="00A060C9"/>
    <w:rsid w:val="00A064FB"/>
    <w:rsid w:val="00A0682B"/>
    <w:rsid w:val="00A0753F"/>
    <w:rsid w:val="00A07EAF"/>
    <w:rsid w:val="00A07FEC"/>
    <w:rsid w:val="00A11242"/>
    <w:rsid w:val="00A11667"/>
    <w:rsid w:val="00A11D51"/>
    <w:rsid w:val="00A131F3"/>
    <w:rsid w:val="00A13AEC"/>
    <w:rsid w:val="00A144DA"/>
    <w:rsid w:val="00A15AE0"/>
    <w:rsid w:val="00A16018"/>
    <w:rsid w:val="00A161B6"/>
    <w:rsid w:val="00A16D58"/>
    <w:rsid w:val="00A16D7D"/>
    <w:rsid w:val="00A174A7"/>
    <w:rsid w:val="00A17C2E"/>
    <w:rsid w:val="00A17FC1"/>
    <w:rsid w:val="00A20B8B"/>
    <w:rsid w:val="00A213FE"/>
    <w:rsid w:val="00A21BDC"/>
    <w:rsid w:val="00A21F08"/>
    <w:rsid w:val="00A228EC"/>
    <w:rsid w:val="00A24F01"/>
    <w:rsid w:val="00A25536"/>
    <w:rsid w:val="00A26A2E"/>
    <w:rsid w:val="00A270D5"/>
    <w:rsid w:val="00A2733E"/>
    <w:rsid w:val="00A27E5B"/>
    <w:rsid w:val="00A30AF9"/>
    <w:rsid w:val="00A31541"/>
    <w:rsid w:val="00A315AD"/>
    <w:rsid w:val="00A32D81"/>
    <w:rsid w:val="00A3374E"/>
    <w:rsid w:val="00A33E65"/>
    <w:rsid w:val="00A340B5"/>
    <w:rsid w:val="00A35EAE"/>
    <w:rsid w:val="00A36434"/>
    <w:rsid w:val="00A36745"/>
    <w:rsid w:val="00A36AB3"/>
    <w:rsid w:val="00A376B6"/>
    <w:rsid w:val="00A409C7"/>
    <w:rsid w:val="00A40E89"/>
    <w:rsid w:val="00A41757"/>
    <w:rsid w:val="00A4175C"/>
    <w:rsid w:val="00A417BB"/>
    <w:rsid w:val="00A42759"/>
    <w:rsid w:val="00A44192"/>
    <w:rsid w:val="00A445F2"/>
    <w:rsid w:val="00A45154"/>
    <w:rsid w:val="00A4532C"/>
    <w:rsid w:val="00A455A5"/>
    <w:rsid w:val="00A45C0F"/>
    <w:rsid w:val="00A45E25"/>
    <w:rsid w:val="00A46A2B"/>
    <w:rsid w:val="00A47806"/>
    <w:rsid w:val="00A478DC"/>
    <w:rsid w:val="00A51324"/>
    <w:rsid w:val="00A51BE9"/>
    <w:rsid w:val="00A5214B"/>
    <w:rsid w:val="00A52584"/>
    <w:rsid w:val="00A527EF"/>
    <w:rsid w:val="00A52B34"/>
    <w:rsid w:val="00A53283"/>
    <w:rsid w:val="00A564E9"/>
    <w:rsid w:val="00A5681A"/>
    <w:rsid w:val="00A576F0"/>
    <w:rsid w:val="00A606C6"/>
    <w:rsid w:val="00A61BA2"/>
    <w:rsid w:val="00A6207B"/>
    <w:rsid w:val="00A6266B"/>
    <w:rsid w:val="00A62AC3"/>
    <w:rsid w:val="00A62DFB"/>
    <w:rsid w:val="00A630C9"/>
    <w:rsid w:val="00A639F2"/>
    <w:rsid w:val="00A64F2B"/>
    <w:rsid w:val="00A64F5C"/>
    <w:rsid w:val="00A650F4"/>
    <w:rsid w:val="00A6589B"/>
    <w:rsid w:val="00A658AF"/>
    <w:rsid w:val="00A66ADB"/>
    <w:rsid w:val="00A66C96"/>
    <w:rsid w:val="00A70084"/>
    <w:rsid w:val="00A70D29"/>
    <w:rsid w:val="00A70FA8"/>
    <w:rsid w:val="00A72126"/>
    <w:rsid w:val="00A725AE"/>
    <w:rsid w:val="00A727C1"/>
    <w:rsid w:val="00A73EAD"/>
    <w:rsid w:val="00A73FCB"/>
    <w:rsid w:val="00A74296"/>
    <w:rsid w:val="00A752BC"/>
    <w:rsid w:val="00A7677C"/>
    <w:rsid w:val="00A76832"/>
    <w:rsid w:val="00A76A5C"/>
    <w:rsid w:val="00A770E1"/>
    <w:rsid w:val="00A775E9"/>
    <w:rsid w:val="00A80E6F"/>
    <w:rsid w:val="00A813B9"/>
    <w:rsid w:val="00A81CD7"/>
    <w:rsid w:val="00A81CF0"/>
    <w:rsid w:val="00A82056"/>
    <w:rsid w:val="00A82A09"/>
    <w:rsid w:val="00A832C0"/>
    <w:rsid w:val="00A844DD"/>
    <w:rsid w:val="00A84528"/>
    <w:rsid w:val="00A854E0"/>
    <w:rsid w:val="00A85B9A"/>
    <w:rsid w:val="00A86486"/>
    <w:rsid w:val="00A86524"/>
    <w:rsid w:val="00A86B51"/>
    <w:rsid w:val="00A879DF"/>
    <w:rsid w:val="00A87A68"/>
    <w:rsid w:val="00A908C8"/>
    <w:rsid w:val="00A915C8"/>
    <w:rsid w:val="00A91C31"/>
    <w:rsid w:val="00A92771"/>
    <w:rsid w:val="00A931C8"/>
    <w:rsid w:val="00A934EF"/>
    <w:rsid w:val="00A936F7"/>
    <w:rsid w:val="00A93F52"/>
    <w:rsid w:val="00A94D42"/>
    <w:rsid w:val="00A95D4A"/>
    <w:rsid w:val="00A97315"/>
    <w:rsid w:val="00A97F6C"/>
    <w:rsid w:val="00AA057A"/>
    <w:rsid w:val="00AA0E5C"/>
    <w:rsid w:val="00AA1417"/>
    <w:rsid w:val="00AA19C7"/>
    <w:rsid w:val="00AA1FD6"/>
    <w:rsid w:val="00AA2743"/>
    <w:rsid w:val="00AA2E14"/>
    <w:rsid w:val="00AA5404"/>
    <w:rsid w:val="00AA61A1"/>
    <w:rsid w:val="00AA71AA"/>
    <w:rsid w:val="00AA7217"/>
    <w:rsid w:val="00AA7AA9"/>
    <w:rsid w:val="00AB0AB7"/>
    <w:rsid w:val="00AB0BFA"/>
    <w:rsid w:val="00AB1681"/>
    <w:rsid w:val="00AB31CB"/>
    <w:rsid w:val="00AB325F"/>
    <w:rsid w:val="00AB6F36"/>
    <w:rsid w:val="00AB73FE"/>
    <w:rsid w:val="00AB754E"/>
    <w:rsid w:val="00AB77EF"/>
    <w:rsid w:val="00AC0D29"/>
    <w:rsid w:val="00AC1898"/>
    <w:rsid w:val="00AC1D03"/>
    <w:rsid w:val="00AC24E9"/>
    <w:rsid w:val="00AC3160"/>
    <w:rsid w:val="00AC39E3"/>
    <w:rsid w:val="00AC456C"/>
    <w:rsid w:val="00AC5113"/>
    <w:rsid w:val="00AC5376"/>
    <w:rsid w:val="00AC6B67"/>
    <w:rsid w:val="00AC7680"/>
    <w:rsid w:val="00AD0431"/>
    <w:rsid w:val="00AD09F1"/>
    <w:rsid w:val="00AD0F43"/>
    <w:rsid w:val="00AD1C73"/>
    <w:rsid w:val="00AD347E"/>
    <w:rsid w:val="00AD427B"/>
    <w:rsid w:val="00AD4CCE"/>
    <w:rsid w:val="00AD59A9"/>
    <w:rsid w:val="00AD5AA4"/>
    <w:rsid w:val="00AD7066"/>
    <w:rsid w:val="00AD7BE2"/>
    <w:rsid w:val="00AE1A4A"/>
    <w:rsid w:val="00AE1BBA"/>
    <w:rsid w:val="00AE1DAA"/>
    <w:rsid w:val="00AE2F68"/>
    <w:rsid w:val="00AE3599"/>
    <w:rsid w:val="00AE37C5"/>
    <w:rsid w:val="00AE4176"/>
    <w:rsid w:val="00AE4AEC"/>
    <w:rsid w:val="00AE5416"/>
    <w:rsid w:val="00AE57CA"/>
    <w:rsid w:val="00AE5ED3"/>
    <w:rsid w:val="00AE7009"/>
    <w:rsid w:val="00AF03B9"/>
    <w:rsid w:val="00AF04FD"/>
    <w:rsid w:val="00AF05CD"/>
    <w:rsid w:val="00AF09E5"/>
    <w:rsid w:val="00AF09FF"/>
    <w:rsid w:val="00AF0AD8"/>
    <w:rsid w:val="00AF1BC1"/>
    <w:rsid w:val="00AF26A2"/>
    <w:rsid w:val="00AF3064"/>
    <w:rsid w:val="00AF4146"/>
    <w:rsid w:val="00AF4896"/>
    <w:rsid w:val="00AF4C52"/>
    <w:rsid w:val="00AF5068"/>
    <w:rsid w:val="00AF5661"/>
    <w:rsid w:val="00AF74D8"/>
    <w:rsid w:val="00AF78E5"/>
    <w:rsid w:val="00AF7AA6"/>
    <w:rsid w:val="00B00397"/>
    <w:rsid w:val="00B00D34"/>
    <w:rsid w:val="00B012B5"/>
    <w:rsid w:val="00B029D2"/>
    <w:rsid w:val="00B02BB7"/>
    <w:rsid w:val="00B02C9E"/>
    <w:rsid w:val="00B03008"/>
    <w:rsid w:val="00B032CE"/>
    <w:rsid w:val="00B04BBA"/>
    <w:rsid w:val="00B04C42"/>
    <w:rsid w:val="00B068F2"/>
    <w:rsid w:val="00B07C4E"/>
    <w:rsid w:val="00B1000F"/>
    <w:rsid w:val="00B13F04"/>
    <w:rsid w:val="00B145F9"/>
    <w:rsid w:val="00B1598B"/>
    <w:rsid w:val="00B15C8D"/>
    <w:rsid w:val="00B15F09"/>
    <w:rsid w:val="00B1667C"/>
    <w:rsid w:val="00B17689"/>
    <w:rsid w:val="00B17B4E"/>
    <w:rsid w:val="00B17D74"/>
    <w:rsid w:val="00B2027A"/>
    <w:rsid w:val="00B20505"/>
    <w:rsid w:val="00B20A21"/>
    <w:rsid w:val="00B2176A"/>
    <w:rsid w:val="00B22852"/>
    <w:rsid w:val="00B23603"/>
    <w:rsid w:val="00B247FC"/>
    <w:rsid w:val="00B272AF"/>
    <w:rsid w:val="00B307D0"/>
    <w:rsid w:val="00B35108"/>
    <w:rsid w:val="00B35198"/>
    <w:rsid w:val="00B35358"/>
    <w:rsid w:val="00B35F95"/>
    <w:rsid w:val="00B364C0"/>
    <w:rsid w:val="00B3651D"/>
    <w:rsid w:val="00B36FA0"/>
    <w:rsid w:val="00B37EE3"/>
    <w:rsid w:val="00B401E3"/>
    <w:rsid w:val="00B410A2"/>
    <w:rsid w:val="00B416C2"/>
    <w:rsid w:val="00B42020"/>
    <w:rsid w:val="00B43604"/>
    <w:rsid w:val="00B44D5A"/>
    <w:rsid w:val="00B45D14"/>
    <w:rsid w:val="00B46348"/>
    <w:rsid w:val="00B46A71"/>
    <w:rsid w:val="00B473EA"/>
    <w:rsid w:val="00B47E06"/>
    <w:rsid w:val="00B50473"/>
    <w:rsid w:val="00B50C48"/>
    <w:rsid w:val="00B50CC4"/>
    <w:rsid w:val="00B51204"/>
    <w:rsid w:val="00B52D4F"/>
    <w:rsid w:val="00B5313D"/>
    <w:rsid w:val="00B53927"/>
    <w:rsid w:val="00B54034"/>
    <w:rsid w:val="00B5452F"/>
    <w:rsid w:val="00B54C77"/>
    <w:rsid w:val="00B55E1F"/>
    <w:rsid w:val="00B55E4E"/>
    <w:rsid w:val="00B5632F"/>
    <w:rsid w:val="00B5674E"/>
    <w:rsid w:val="00B5721D"/>
    <w:rsid w:val="00B60C7C"/>
    <w:rsid w:val="00B6112A"/>
    <w:rsid w:val="00B61138"/>
    <w:rsid w:val="00B61928"/>
    <w:rsid w:val="00B61BD7"/>
    <w:rsid w:val="00B61E08"/>
    <w:rsid w:val="00B61E34"/>
    <w:rsid w:val="00B62C39"/>
    <w:rsid w:val="00B6342B"/>
    <w:rsid w:val="00B637EB"/>
    <w:rsid w:val="00B63800"/>
    <w:rsid w:val="00B63C4E"/>
    <w:rsid w:val="00B63C68"/>
    <w:rsid w:val="00B650C7"/>
    <w:rsid w:val="00B6555D"/>
    <w:rsid w:val="00B6569D"/>
    <w:rsid w:val="00B65BE6"/>
    <w:rsid w:val="00B66592"/>
    <w:rsid w:val="00B6665D"/>
    <w:rsid w:val="00B6746E"/>
    <w:rsid w:val="00B67AAB"/>
    <w:rsid w:val="00B67D08"/>
    <w:rsid w:val="00B70B17"/>
    <w:rsid w:val="00B70CD8"/>
    <w:rsid w:val="00B71A26"/>
    <w:rsid w:val="00B72026"/>
    <w:rsid w:val="00B725C0"/>
    <w:rsid w:val="00B7294A"/>
    <w:rsid w:val="00B7386F"/>
    <w:rsid w:val="00B73FEA"/>
    <w:rsid w:val="00B74802"/>
    <w:rsid w:val="00B75219"/>
    <w:rsid w:val="00B75A8B"/>
    <w:rsid w:val="00B7623E"/>
    <w:rsid w:val="00B76D10"/>
    <w:rsid w:val="00B827F9"/>
    <w:rsid w:val="00B8292C"/>
    <w:rsid w:val="00B831BF"/>
    <w:rsid w:val="00B833EE"/>
    <w:rsid w:val="00B83E10"/>
    <w:rsid w:val="00B84E1A"/>
    <w:rsid w:val="00B84EDB"/>
    <w:rsid w:val="00B86772"/>
    <w:rsid w:val="00B90182"/>
    <w:rsid w:val="00B901D3"/>
    <w:rsid w:val="00B90915"/>
    <w:rsid w:val="00B90E52"/>
    <w:rsid w:val="00B916AB"/>
    <w:rsid w:val="00B92C20"/>
    <w:rsid w:val="00B92EAD"/>
    <w:rsid w:val="00B93A29"/>
    <w:rsid w:val="00B9400E"/>
    <w:rsid w:val="00B943CE"/>
    <w:rsid w:val="00B9492F"/>
    <w:rsid w:val="00B94F68"/>
    <w:rsid w:val="00B9591A"/>
    <w:rsid w:val="00B9601C"/>
    <w:rsid w:val="00B9663C"/>
    <w:rsid w:val="00B96D64"/>
    <w:rsid w:val="00B97CA7"/>
    <w:rsid w:val="00B97FE7"/>
    <w:rsid w:val="00BA003C"/>
    <w:rsid w:val="00BA1132"/>
    <w:rsid w:val="00BA1732"/>
    <w:rsid w:val="00BA206C"/>
    <w:rsid w:val="00BA46AF"/>
    <w:rsid w:val="00BA4D69"/>
    <w:rsid w:val="00BA546E"/>
    <w:rsid w:val="00BA59D5"/>
    <w:rsid w:val="00BA5AB0"/>
    <w:rsid w:val="00BA5C7E"/>
    <w:rsid w:val="00BA5CBB"/>
    <w:rsid w:val="00BA60DD"/>
    <w:rsid w:val="00BA65C7"/>
    <w:rsid w:val="00BA6639"/>
    <w:rsid w:val="00BA7299"/>
    <w:rsid w:val="00BA791D"/>
    <w:rsid w:val="00BB177A"/>
    <w:rsid w:val="00BB2B1D"/>
    <w:rsid w:val="00BB2C66"/>
    <w:rsid w:val="00BB301E"/>
    <w:rsid w:val="00BB48D0"/>
    <w:rsid w:val="00BB5BFA"/>
    <w:rsid w:val="00BB644A"/>
    <w:rsid w:val="00BB73D4"/>
    <w:rsid w:val="00BC0F24"/>
    <w:rsid w:val="00BC0FB8"/>
    <w:rsid w:val="00BC1B3D"/>
    <w:rsid w:val="00BC23DF"/>
    <w:rsid w:val="00BC2B5B"/>
    <w:rsid w:val="00BC3E61"/>
    <w:rsid w:val="00BC4E92"/>
    <w:rsid w:val="00BC56A0"/>
    <w:rsid w:val="00BC6A97"/>
    <w:rsid w:val="00BC6C2A"/>
    <w:rsid w:val="00BC7300"/>
    <w:rsid w:val="00BC7A47"/>
    <w:rsid w:val="00BD086A"/>
    <w:rsid w:val="00BD0BD9"/>
    <w:rsid w:val="00BD1AFD"/>
    <w:rsid w:val="00BD3A03"/>
    <w:rsid w:val="00BD5227"/>
    <w:rsid w:val="00BD60B9"/>
    <w:rsid w:val="00BD65F4"/>
    <w:rsid w:val="00BD6A94"/>
    <w:rsid w:val="00BE02F9"/>
    <w:rsid w:val="00BE0816"/>
    <w:rsid w:val="00BE1F04"/>
    <w:rsid w:val="00BE21A2"/>
    <w:rsid w:val="00BE2302"/>
    <w:rsid w:val="00BE3C54"/>
    <w:rsid w:val="00BE517B"/>
    <w:rsid w:val="00BE5D61"/>
    <w:rsid w:val="00BE6B97"/>
    <w:rsid w:val="00BE7866"/>
    <w:rsid w:val="00BF0810"/>
    <w:rsid w:val="00BF0AAD"/>
    <w:rsid w:val="00BF1B14"/>
    <w:rsid w:val="00BF2429"/>
    <w:rsid w:val="00BF261D"/>
    <w:rsid w:val="00BF2826"/>
    <w:rsid w:val="00BF29B5"/>
    <w:rsid w:val="00BF2A1C"/>
    <w:rsid w:val="00BF32A9"/>
    <w:rsid w:val="00BF5673"/>
    <w:rsid w:val="00BF6579"/>
    <w:rsid w:val="00BF670C"/>
    <w:rsid w:val="00BF6B2E"/>
    <w:rsid w:val="00BF708C"/>
    <w:rsid w:val="00BF7969"/>
    <w:rsid w:val="00C000BE"/>
    <w:rsid w:val="00C00DAF"/>
    <w:rsid w:val="00C023CF"/>
    <w:rsid w:val="00C02DCB"/>
    <w:rsid w:val="00C03F7A"/>
    <w:rsid w:val="00C05140"/>
    <w:rsid w:val="00C05195"/>
    <w:rsid w:val="00C051C8"/>
    <w:rsid w:val="00C0668B"/>
    <w:rsid w:val="00C0673E"/>
    <w:rsid w:val="00C06EC9"/>
    <w:rsid w:val="00C06FDC"/>
    <w:rsid w:val="00C0733D"/>
    <w:rsid w:val="00C11615"/>
    <w:rsid w:val="00C1186B"/>
    <w:rsid w:val="00C134C3"/>
    <w:rsid w:val="00C13FD4"/>
    <w:rsid w:val="00C14488"/>
    <w:rsid w:val="00C16559"/>
    <w:rsid w:val="00C165F1"/>
    <w:rsid w:val="00C16A41"/>
    <w:rsid w:val="00C16D2B"/>
    <w:rsid w:val="00C17206"/>
    <w:rsid w:val="00C212A9"/>
    <w:rsid w:val="00C218FD"/>
    <w:rsid w:val="00C21BAB"/>
    <w:rsid w:val="00C22FC0"/>
    <w:rsid w:val="00C23258"/>
    <w:rsid w:val="00C23583"/>
    <w:rsid w:val="00C23D13"/>
    <w:rsid w:val="00C23E8A"/>
    <w:rsid w:val="00C2498C"/>
    <w:rsid w:val="00C24F5D"/>
    <w:rsid w:val="00C25239"/>
    <w:rsid w:val="00C25249"/>
    <w:rsid w:val="00C2532C"/>
    <w:rsid w:val="00C25B78"/>
    <w:rsid w:val="00C26079"/>
    <w:rsid w:val="00C26947"/>
    <w:rsid w:val="00C27F2F"/>
    <w:rsid w:val="00C300D7"/>
    <w:rsid w:val="00C308E0"/>
    <w:rsid w:val="00C310EB"/>
    <w:rsid w:val="00C311BE"/>
    <w:rsid w:val="00C31BE8"/>
    <w:rsid w:val="00C31D50"/>
    <w:rsid w:val="00C3269F"/>
    <w:rsid w:val="00C32E0F"/>
    <w:rsid w:val="00C32FCB"/>
    <w:rsid w:val="00C33900"/>
    <w:rsid w:val="00C34267"/>
    <w:rsid w:val="00C342D8"/>
    <w:rsid w:val="00C371F0"/>
    <w:rsid w:val="00C37354"/>
    <w:rsid w:val="00C37D53"/>
    <w:rsid w:val="00C40005"/>
    <w:rsid w:val="00C40F08"/>
    <w:rsid w:val="00C41670"/>
    <w:rsid w:val="00C424BE"/>
    <w:rsid w:val="00C42929"/>
    <w:rsid w:val="00C42EDD"/>
    <w:rsid w:val="00C43177"/>
    <w:rsid w:val="00C4407D"/>
    <w:rsid w:val="00C4423D"/>
    <w:rsid w:val="00C45409"/>
    <w:rsid w:val="00C47A87"/>
    <w:rsid w:val="00C47FF9"/>
    <w:rsid w:val="00C503C9"/>
    <w:rsid w:val="00C51F71"/>
    <w:rsid w:val="00C5200F"/>
    <w:rsid w:val="00C526F0"/>
    <w:rsid w:val="00C52818"/>
    <w:rsid w:val="00C52DEF"/>
    <w:rsid w:val="00C53606"/>
    <w:rsid w:val="00C53E00"/>
    <w:rsid w:val="00C547A7"/>
    <w:rsid w:val="00C56399"/>
    <w:rsid w:val="00C56686"/>
    <w:rsid w:val="00C568EB"/>
    <w:rsid w:val="00C56B57"/>
    <w:rsid w:val="00C57AAD"/>
    <w:rsid w:val="00C600F3"/>
    <w:rsid w:val="00C624AD"/>
    <w:rsid w:val="00C63680"/>
    <w:rsid w:val="00C63B17"/>
    <w:rsid w:val="00C64997"/>
    <w:rsid w:val="00C651C7"/>
    <w:rsid w:val="00C65C6B"/>
    <w:rsid w:val="00C65C9F"/>
    <w:rsid w:val="00C668B6"/>
    <w:rsid w:val="00C66B74"/>
    <w:rsid w:val="00C670BC"/>
    <w:rsid w:val="00C706B5"/>
    <w:rsid w:val="00C70731"/>
    <w:rsid w:val="00C70F61"/>
    <w:rsid w:val="00C71D56"/>
    <w:rsid w:val="00C733BF"/>
    <w:rsid w:val="00C74683"/>
    <w:rsid w:val="00C75D8D"/>
    <w:rsid w:val="00C761E9"/>
    <w:rsid w:val="00C76801"/>
    <w:rsid w:val="00C76962"/>
    <w:rsid w:val="00C76AB0"/>
    <w:rsid w:val="00C76CC8"/>
    <w:rsid w:val="00C76D40"/>
    <w:rsid w:val="00C771ED"/>
    <w:rsid w:val="00C77A25"/>
    <w:rsid w:val="00C8019B"/>
    <w:rsid w:val="00C803E4"/>
    <w:rsid w:val="00C80AD7"/>
    <w:rsid w:val="00C82612"/>
    <w:rsid w:val="00C832F0"/>
    <w:rsid w:val="00C834EF"/>
    <w:rsid w:val="00C844AA"/>
    <w:rsid w:val="00C852B8"/>
    <w:rsid w:val="00C86A88"/>
    <w:rsid w:val="00C86D6D"/>
    <w:rsid w:val="00C90B69"/>
    <w:rsid w:val="00C90F4E"/>
    <w:rsid w:val="00C9334D"/>
    <w:rsid w:val="00C94190"/>
    <w:rsid w:val="00C950E6"/>
    <w:rsid w:val="00C95D27"/>
    <w:rsid w:val="00C96000"/>
    <w:rsid w:val="00C96597"/>
    <w:rsid w:val="00C96D56"/>
    <w:rsid w:val="00C96ED7"/>
    <w:rsid w:val="00C96FF8"/>
    <w:rsid w:val="00C97EA5"/>
    <w:rsid w:val="00CA061C"/>
    <w:rsid w:val="00CA147F"/>
    <w:rsid w:val="00CA1836"/>
    <w:rsid w:val="00CA1B9D"/>
    <w:rsid w:val="00CA1E44"/>
    <w:rsid w:val="00CA2170"/>
    <w:rsid w:val="00CA2643"/>
    <w:rsid w:val="00CA28A5"/>
    <w:rsid w:val="00CA3375"/>
    <w:rsid w:val="00CA33C6"/>
    <w:rsid w:val="00CA3419"/>
    <w:rsid w:val="00CA3DA5"/>
    <w:rsid w:val="00CA451F"/>
    <w:rsid w:val="00CA55E8"/>
    <w:rsid w:val="00CA56F9"/>
    <w:rsid w:val="00CA5821"/>
    <w:rsid w:val="00CA692C"/>
    <w:rsid w:val="00CA6C3A"/>
    <w:rsid w:val="00CA7357"/>
    <w:rsid w:val="00CA7BFC"/>
    <w:rsid w:val="00CB1BF2"/>
    <w:rsid w:val="00CB34A5"/>
    <w:rsid w:val="00CB46E8"/>
    <w:rsid w:val="00CB584A"/>
    <w:rsid w:val="00CB5935"/>
    <w:rsid w:val="00CB7873"/>
    <w:rsid w:val="00CC18DA"/>
    <w:rsid w:val="00CC2D42"/>
    <w:rsid w:val="00CC415A"/>
    <w:rsid w:val="00CC4AD9"/>
    <w:rsid w:val="00CC4B29"/>
    <w:rsid w:val="00CC4BAF"/>
    <w:rsid w:val="00CC6217"/>
    <w:rsid w:val="00CC647C"/>
    <w:rsid w:val="00CC65CB"/>
    <w:rsid w:val="00CD01C4"/>
    <w:rsid w:val="00CD174C"/>
    <w:rsid w:val="00CD2A2E"/>
    <w:rsid w:val="00CD3AC7"/>
    <w:rsid w:val="00CD4F8F"/>
    <w:rsid w:val="00CD59E2"/>
    <w:rsid w:val="00CD604E"/>
    <w:rsid w:val="00CD6127"/>
    <w:rsid w:val="00CD69D3"/>
    <w:rsid w:val="00CD7454"/>
    <w:rsid w:val="00CE096B"/>
    <w:rsid w:val="00CE155A"/>
    <w:rsid w:val="00CE1A20"/>
    <w:rsid w:val="00CE36F1"/>
    <w:rsid w:val="00CE3DC1"/>
    <w:rsid w:val="00CE4DB1"/>
    <w:rsid w:val="00CE5575"/>
    <w:rsid w:val="00CE5809"/>
    <w:rsid w:val="00CE619A"/>
    <w:rsid w:val="00CE711E"/>
    <w:rsid w:val="00CF0B0F"/>
    <w:rsid w:val="00CF0D1E"/>
    <w:rsid w:val="00CF0EBC"/>
    <w:rsid w:val="00CF11DF"/>
    <w:rsid w:val="00CF18A1"/>
    <w:rsid w:val="00CF1AAD"/>
    <w:rsid w:val="00CF1DB2"/>
    <w:rsid w:val="00CF2343"/>
    <w:rsid w:val="00CF27D5"/>
    <w:rsid w:val="00CF2D12"/>
    <w:rsid w:val="00CF3F6A"/>
    <w:rsid w:val="00CF4EAA"/>
    <w:rsid w:val="00CF5704"/>
    <w:rsid w:val="00CF5AF6"/>
    <w:rsid w:val="00CF6092"/>
    <w:rsid w:val="00CF665D"/>
    <w:rsid w:val="00CF693D"/>
    <w:rsid w:val="00CF70CA"/>
    <w:rsid w:val="00CF79B1"/>
    <w:rsid w:val="00D00612"/>
    <w:rsid w:val="00D00E42"/>
    <w:rsid w:val="00D01262"/>
    <w:rsid w:val="00D013ED"/>
    <w:rsid w:val="00D01CC6"/>
    <w:rsid w:val="00D01EFC"/>
    <w:rsid w:val="00D020CF"/>
    <w:rsid w:val="00D02667"/>
    <w:rsid w:val="00D030A1"/>
    <w:rsid w:val="00D04119"/>
    <w:rsid w:val="00D04AA7"/>
    <w:rsid w:val="00D04EE7"/>
    <w:rsid w:val="00D06292"/>
    <w:rsid w:val="00D063E3"/>
    <w:rsid w:val="00D06C27"/>
    <w:rsid w:val="00D075D0"/>
    <w:rsid w:val="00D078E9"/>
    <w:rsid w:val="00D1123E"/>
    <w:rsid w:val="00D1238D"/>
    <w:rsid w:val="00D12666"/>
    <w:rsid w:val="00D12DA3"/>
    <w:rsid w:val="00D130D8"/>
    <w:rsid w:val="00D13785"/>
    <w:rsid w:val="00D13832"/>
    <w:rsid w:val="00D13F06"/>
    <w:rsid w:val="00D13F79"/>
    <w:rsid w:val="00D141E4"/>
    <w:rsid w:val="00D1693E"/>
    <w:rsid w:val="00D17D88"/>
    <w:rsid w:val="00D2010E"/>
    <w:rsid w:val="00D20C60"/>
    <w:rsid w:val="00D214E4"/>
    <w:rsid w:val="00D21C6C"/>
    <w:rsid w:val="00D22608"/>
    <w:rsid w:val="00D22901"/>
    <w:rsid w:val="00D23699"/>
    <w:rsid w:val="00D23D7A"/>
    <w:rsid w:val="00D23DFB"/>
    <w:rsid w:val="00D24835"/>
    <w:rsid w:val="00D24A99"/>
    <w:rsid w:val="00D254E5"/>
    <w:rsid w:val="00D25A68"/>
    <w:rsid w:val="00D2757B"/>
    <w:rsid w:val="00D303FC"/>
    <w:rsid w:val="00D30EC6"/>
    <w:rsid w:val="00D321A9"/>
    <w:rsid w:val="00D32397"/>
    <w:rsid w:val="00D32A35"/>
    <w:rsid w:val="00D33177"/>
    <w:rsid w:val="00D336D3"/>
    <w:rsid w:val="00D349D7"/>
    <w:rsid w:val="00D3513D"/>
    <w:rsid w:val="00D353B4"/>
    <w:rsid w:val="00D35BD3"/>
    <w:rsid w:val="00D35E2F"/>
    <w:rsid w:val="00D364D0"/>
    <w:rsid w:val="00D368E6"/>
    <w:rsid w:val="00D37100"/>
    <w:rsid w:val="00D40402"/>
    <w:rsid w:val="00D407C9"/>
    <w:rsid w:val="00D407FA"/>
    <w:rsid w:val="00D41705"/>
    <w:rsid w:val="00D41AF7"/>
    <w:rsid w:val="00D426B6"/>
    <w:rsid w:val="00D44024"/>
    <w:rsid w:val="00D44632"/>
    <w:rsid w:val="00D44800"/>
    <w:rsid w:val="00D44803"/>
    <w:rsid w:val="00D4522C"/>
    <w:rsid w:val="00D45C1A"/>
    <w:rsid w:val="00D45C6E"/>
    <w:rsid w:val="00D467ED"/>
    <w:rsid w:val="00D46A4F"/>
    <w:rsid w:val="00D46CE2"/>
    <w:rsid w:val="00D4708B"/>
    <w:rsid w:val="00D47238"/>
    <w:rsid w:val="00D51663"/>
    <w:rsid w:val="00D52178"/>
    <w:rsid w:val="00D5219A"/>
    <w:rsid w:val="00D52547"/>
    <w:rsid w:val="00D52FF8"/>
    <w:rsid w:val="00D53349"/>
    <w:rsid w:val="00D53688"/>
    <w:rsid w:val="00D5421D"/>
    <w:rsid w:val="00D55881"/>
    <w:rsid w:val="00D55921"/>
    <w:rsid w:val="00D55CFE"/>
    <w:rsid w:val="00D561DD"/>
    <w:rsid w:val="00D60A46"/>
    <w:rsid w:val="00D61A5F"/>
    <w:rsid w:val="00D61B9B"/>
    <w:rsid w:val="00D62276"/>
    <w:rsid w:val="00D6231C"/>
    <w:rsid w:val="00D626AC"/>
    <w:rsid w:val="00D62856"/>
    <w:rsid w:val="00D62958"/>
    <w:rsid w:val="00D62EEB"/>
    <w:rsid w:val="00D631DD"/>
    <w:rsid w:val="00D6381E"/>
    <w:rsid w:val="00D63B26"/>
    <w:rsid w:val="00D64387"/>
    <w:rsid w:val="00D64EBA"/>
    <w:rsid w:val="00D65771"/>
    <w:rsid w:val="00D66F28"/>
    <w:rsid w:val="00D672CE"/>
    <w:rsid w:val="00D674F8"/>
    <w:rsid w:val="00D701DD"/>
    <w:rsid w:val="00D71196"/>
    <w:rsid w:val="00D727EE"/>
    <w:rsid w:val="00D73314"/>
    <w:rsid w:val="00D734EC"/>
    <w:rsid w:val="00D73F47"/>
    <w:rsid w:val="00D75D2B"/>
    <w:rsid w:val="00D81330"/>
    <w:rsid w:val="00D8171E"/>
    <w:rsid w:val="00D81820"/>
    <w:rsid w:val="00D81D14"/>
    <w:rsid w:val="00D8234A"/>
    <w:rsid w:val="00D82629"/>
    <w:rsid w:val="00D82B40"/>
    <w:rsid w:val="00D8301C"/>
    <w:rsid w:val="00D83E62"/>
    <w:rsid w:val="00D84655"/>
    <w:rsid w:val="00D84B8A"/>
    <w:rsid w:val="00D8506A"/>
    <w:rsid w:val="00D85797"/>
    <w:rsid w:val="00D860B2"/>
    <w:rsid w:val="00D861B1"/>
    <w:rsid w:val="00D86CCF"/>
    <w:rsid w:val="00D86F1E"/>
    <w:rsid w:val="00D8722E"/>
    <w:rsid w:val="00D87FA5"/>
    <w:rsid w:val="00D9010C"/>
    <w:rsid w:val="00D904ED"/>
    <w:rsid w:val="00D9116C"/>
    <w:rsid w:val="00D913A4"/>
    <w:rsid w:val="00D91A6E"/>
    <w:rsid w:val="00D91BC0"/>
    <w:rsid w:val="00D926BE"/>
    <w:rsid w:val="00D92774"/>
    <w:rsid w:val="00D92BE7"/>
    <w:rsid w:val="00D9559A"/>
    <w:rsid w:val="00D95AF5"/>
    <w:rsid w:val="00D95DDD"/>
    <w:rsid w:val="00D9689B"/>
    <w:rsid w:val="00D96A17"/>
    <w:rsid w:val="00DA0C2E"/>
    <w:rsid w:val="00DA25A6"/>
    <w:rsid w:val="00DA3252"/>
    <w:rsid w:val="00DA42AF"/>
    <w:rsid w:val="00DA4397"/>
    <w:rsid w:val="00DA4793"/>
    <w:rsid w:val="00DA491F"/>
    <w:rsid w:val="00DA4BFB"/>
    <w:rsid w:val="00DA51E4"/>
    <w:rsid w:val="00DA53DC"/>
    <w:rsid w:val="00DA686C"/>
    <w:rsid w:val="00DA6D28"/>
    <w:rsid w:val="00DA7A52"/>
    <w:rsid w:val="00DB03E0"/>
    <w:rsid w:val="00DB08B9"/>
    <w:rsid w:val="00DB0B82"/>
    <w:rsid w:val="00DB0FB8"/>
    <w:rsid w:val="00DB1D97"/>
    <w:rsid w:val="00DB1FAA"/>
    <w:rsid w:val="00DB21F4"/>
    <w:rsid w:val="00DB5791"/>
    <w:rsid w:val="00DB6CF2"/>
    <w:rsid w:val="00DB72EC"/>
    <w:rsid w:val="00DB78B1"/>
    <w:rsid w:val="00DC022F"/>
    <w:rsid w:val="00DC03D4"/>
    <w:rsid w:val="00DC07C3"/>
    <w:rsid w:val="00DC0C7E"/>
    <w:rsid w:val="00DC10C3"/>
    <w:rsid w:val="00DC1314"/>
    <w:rsid w:val="00DC19A9"/>
    <w:rsid w:val="00DC1FE3"/>
    <w:rsid w:val="00DC2B10"/>
    <w:rsid w:val="00DC33DD"/>
    <w:rsid w:val="00DC3B49"/>
    <w:rsid w:val="00DC44F6"/>
    <w:rsid w:val="00DC4BFF"/>
    <w:rsid w:val="00DC7728"/>
    <w:rsid w:val="00DC7B63"/>
    <w:rsid w:val="00DC7F2A"/>
    <w:rsid w:val="00DD09E6"/>
    <w:rsid w:val="00DD0D84"/>
    <w:rsid w:val="00DD25F0"/>
    <w:rsid w:val="00DD2831"/>
    <w:rsid w:val="00DD2C5B"/>
    <w:rsid w:val="00DD38B1"/>
    <w:rsid w:val="00DD3CC2"/>
    <w:rsid w:val="00DD42A9"/>
    <w:rsid w:val="00DD4750"/>
    <w:rsid w:val="00DD4BBD"/>
    <w:rsid w:val="00DD4BDC"/>
    <w:rsid w:val="00DD507F"/>
    <w:rsid w:val="00DD62C5"/>
    <w:rsid w:val="00DD6662"/>
    <w:rsid w:val="00DD6A1D"/>
    <w:rsid w:val="00DD6BB4"/>
    <w:rsid w:val="00DD6BE7"/>
    <w:rsid w:val="00DD73DA"/>
    <w:rsid w:val="00DD7846"/>
    <w:rsid w:val="00DD7A67"/>
    <w:rsid w:val="00DE04EF"/>
    <w:rsid w:val="00DE0A6C"/>
    <w:rsid w:val="00DE136D"/>
    <w:rsid w:val="00DE2B48"/>
    <w:rsid w:val="00DE328D"/>
    <w:rsid w:val="00DE3429"/>
    <w:rsid w:val="00DE3A23"/>
    <w:rsid w:val="00DE4425"/>
    <w:rsid w:val="00DE4DB4"/>
    <w:rsid w:val="00DE4E84"/>
    <w:rsid w:val="00DE5EF5"/>
    <w:rsid w:val="00DE5F54"/>
    <w:rsid w:val="00DF00E5"/>
    <w:rsid w:val="00DF0275"/>
    <w:rsid w:val="00DF13D7"/>
    <w:rsid w:val="00DF1F30"/>
    <w:rsid w:val="00DF280E"/>
    <w:rsid w:val="00DF3F5D"/>
    <w:rsid w:val="00DF4957"/>
    <w:rsid w:val="00DF49F5"/>
    <w:rsid w:val="00DF4EB5"/>
    <w:rsid w:val="00DF5629"/>
    <w:rsid w:val="00DF5788"/>
    <w:rsid w:val="00DF57E2"/>
    <w:rsid w:val="00DF698A"/>
    <w:rsid w:val="00DF70FF"/>
    <w:rsid w:val="00DF7622"/>
    <w:rsid w:val="00DF7F83"/>
    <w:rsid w:val="00E0084A"/>
    <w:rsid w:val="00E00E2F"/>
    <w:rsid w:val="00E01988"/>
    <w:rsid w:val="00E0338C"/>
    <w:rsid w:val="00E03BCF"/>
    <w:rsid w:val="00E041E1"/>
    <w:rsid w:val="00E04CEC"/>
    <w:rsid w:val="00E0500A"/>
    <w:rsid w:val="00E07013"/>
    <w:rsid w:val="00E07202"/>
    <w:rsid w:val="00E0735B"/>
    <w:rsid w:val="00E0778D"/>
    <w:rsid w:val="00E10F38"/>
    <w:rsid w:val="00E11499"/>
    <w:rsid w:val="00E12D57"/>
    <w:rsid w:val="00E13281"/>
    <w:rsid w:val="00E13943"/>
    <w:rsid w:val="00E13E5B"/>
    <w:rsid w:val="00E1469A"/>
    <w:rsid w:val="00E15647"/>
    <w:rsid w:val="00E16595"/>
    <w:rsid w:val="00E176F2"/>
    <w:rsid w:val="00E20F04"/>
    <w:rsid w:val="00E224C6"/>
    <w:rsid w:val="00E22FE5"/>
    <w:rsid w:val="00E238ED"/>
    <w:rsid w:val="00E23D01"/>
    <w:rsid w:val="00E255B2"/>
    <w:rsid w:val="00E26951"/>
    <w:rsid w:val="00E26BDB"/>
    <w:rsid w:val="00E2785A"/>
    <w:rsid w:val="00E27B16"/>
    <w:rsid w:val="00E3171D"/>
    <w:rsid w:val="00E31EF5"/>
    <w:rsid w:val="00E32521"/>
    <w:rsid w:val="00E32819"/>
    <w:rsid w:val="00E32CB5"/>
    <w:rsid w:val="00E32FD3"/>
    <w:rsid w:val="00E3363A"/>
    <w:rsid w:val="00E33D0C"/>
    <w:rsid w:val="00E33F5A"/>
    <w:rsid w:val="00E34254"/>
    <w:rsid w:val="00E34600"/>
    <w:rsid w:val="00E34781"/>
    <w:rsid w:val="00E34CF6"/>
    <w:rsid w:val="00E354FD"/>
    <w:rsid w:val="00E36CAF"/>
    <w:rsid w:val="00E41681"/>
    <w:rsid w:val="00E41BE3"/>
    <w:rsid w:val="00E41E96"/>
    <w:rsid w:val="00E42828"/>
    <w:rsid w:val="00E42B6F"/>
    <w:rsid w:val="00E42DAE"/>
    <w:rsid w:val="00E4302F"/>
    <w:rsid w:val="00E43C2B"/>
    <w:rsid w:val="00E442D0"/>
    <w:rsid w:val="00E455FB"/>
    <w:rsid w:val="00E4639C"/>
    <w:rsid w:val="00E46E92"/>
    <w:rsid w:val="00E470FF"/>
    <w:rsid w:val="00E50A29"/>
    <w:rsid w:val="00E50D78"/>
    <w:rsid w:val="00E50D7E"/>
    <w:rsid w:val="00E51333"/>
    <w:rsid w:val="00E538B7"/>
    <w:rsid w:val="00E545D3"/>
    <w:rsid w:val="00E546E7"/>
    <w:rsid w:val="00E5482E"/>
    <w:rsid w:val="00E54863"/>
    <w:rsid w:val="00E54D1A"/>
    <w:rsid w:val="00E5530A"/>
    <w:rsid w:val="00E5609D"/>
    <w:rsid w:val="00E56125"/>
    <w:rsid w:val="00E57B82"/>
    <w:rsid w:val="00E57ECC"/>
    <w:rsid w:val="00E60167"/>
    <w:rsid w:val="00E60FBB"/>
    <w:rsid w:val="00E61221"/>
    <w:rsid w:val="00E623C2"/>
    <w:rsid w:val="00E62640"/>
    <w:rsid w:val="00E62942"/>
    <w:rsid w:val="00E6433F"/>
    <w:rsid w:val="00E64532"/>
    <w:rsid w:val="00E64C6F"/>
    <w:rsid w:val="00E64F9E"/>
    <w:rsid w:val="00E65C0F"/>
    <w:rsid w:val="00E65C29"/>
    <w:rsid w:val="00E663A5"/>
    <w:rsid w:val="00E66D2C"/>
    <w:rsid w:val="00E6742B"/>
    <w:rsid w:val="00E6749C"/>
    <w:rsid w:val="00E70D98"/>
    <w:rsid w:val="00E71222"/>
    <w:rsid w:val="00E712D7"/>
    <w:rsid w:val="00E71356"/>
    <w:rsid w:val="00E72464"/>
    <w:rsid w:val="00E75169"/>
    <w:rsid w:val="00E752C5"/>
    <w:rsid w:val="00E76860"/>
    <w:rsid w:val="00E80018"/>
    <w:rsid w:val="00E80847"/>
    <w:rsid w:val="00E8141D"/>
    <w:rsid w:val="00E82A8B"/>
    <w:rsid w:val="00E83609"/>
    <w:rsid w:val="00E83DF3"/>
    <w:rsid w:val="00E84303"/>
    <w:rsid w:val="00E8528E"/>
    <w:rsid w:val="00E86C15"/>
    <w:rsid w:val="00E86D90"/>
    <w:rsid w:val="00E871A5"/>
    <w:rsid w:val="00E87243"/>
    <w:rsid w:val="00E90C33"/>
    <w:rsid w:val="00E90DDF"/>
    <w:rsid w:val="00E912BC"/>
    <w:rsid w:val="00E91704"/>
    <w:rsid w:val="00E924CD"/>
    <w:rsid w:val="00E92D93"/>
    <w:rsid w:val="00E934A5"/>
    <w:rsid w:val="00E93F58"/>
    <w:rsid w:val="00E9464D"/>
    <w:rsid w:val="00E949EB"/>
    <w:rsid w:val="00E94D73"/>
    <w:rsid w:val="00E95D33"/>
    <w:rsid w:val="00E96085"/>
    <w:rsid w:val="00E961DB"/>
    <w:rsid w:val="00E96353"/>
    <w:rsid w:val="00E9655B"/>
    <w:rsid w:val="00E96AEC"/>
    <w:rsid w:val="00E97403"/>
    <w:rsid w:val="00E97B48"/>
    <w:rsid w:val="00EA0A07"/>
    <w:rsid w:val="00EA0CF7"/>
    <w:rsid w:val="00EA0D02"/>
    <w:rsid w:val="00EA120A"/>
    <w:rsid w:val="00EA1316"/>
    <w:rsid w:val="00EA1A40"/>
    <w:rsid w:val="00EA1AEA"/>
    <w:rsid w:val="00EA1DE3"/>
    <w:rsid w:val="00EA2117"/>
    <w:rsid w:val="00EA2BAB"/>
    <w:rsid w:val="00EA3E7E"/>
    <w:rsid w:val="00EA4126"/>
    <w:rsid w:val="00EA5139"/>
    <w:rsid w:val="00EA5DAB"/>
    <w:rsid w:val="00EA7294"/>
    <w:rsid w:val="00EB0272"/>
    <w:rsid w:val="00EB0837"/>
    <w:rsid w:val="00EB0B32"/>
    <w:rsid w:val="00EB0C5D"/>
    <w:rsid w:val="00EB0D3A"/>
    <w:rsid w:val="00EB237C"/>
    <w:rsid w:val="00EB2410"/>
    <w:rsid w:val="00EB2704"/>
    <w:rsid w:val="00EB3669"/>
    <w:rsid w:val="00EB599A"/>
    <w:rsid w:val="00EB5FE1"/>
    <w:rsid w:val="00EB6937"/>
    <w:rsid w:val="00EB6FFE"/>
    <w:rsid w:val="00EC024A"/>
    <w:rsid w:val="00EC17A8"/>
    <w:rsid w:val="00EC1A37"/>
    <w:rsid w:val="00EC1B58"/>
    <w:rsid w:val="00EC1CA4"/>
    <w:rsid w:val="00EC1E0E"/>
    <w:rsid w:val="00EC2863"/>
    <w:rsid w:val="00EC2B12"/>
    <w:rsid w:val="00EC353C"/>
    <w:rsid w:val="00EC3CE5"/>
    <w:rsid w:val="00EC461E"/>
    <w:rsid w:val="00EC5B33"/>
    <w:rsid w:val="00EC639C"/>
    <w:rsid w:val="00EC6792"/>
    <w:rsid w:val="00EC6A9B"/>
    <w:rsid w:val="00EC6B55"/>
    <w:rsid w:val="00EC6DB2"/>
    <w:rsid w:val="00EC6FBF"/>
    <w:rsid w:val="00EC7FB9"/>
    <w:rsid w:val="00ED0004"/>
    <w:rsid w:val="00ED00CC"/>
    <w:rsid w:val="00ED0988"/>
    <w:rsid w:val="00ED0AE3"/>
    <w:rsid w:val="00ED1DDB"/>
    <w:rsid w:val="00ED2BCB"/>
    <w:rsid w:val="00ED2C86"/>
    <w:rsid w:val="00ED3171"/>
    <w:rsid w:val="00ED45AB"/>
    <w:rsid w:val="00ED565C"/>
    <w:rsid w:val="00ED5682"/>
    <w:rsid w:val="00ED6755"/>
    <w:rsid w:val="00ED69EE"/>
    <w:rsid w:val="00ED6B59"/>
    <w:rsid w:val="00ED6ECC"/>
    <w:rsid w:val="00ED6FFB"/>
    <w:rsid w:val="00ED7AAA"/>
    <w:rsid w:val="00EE0A46"/>
    <w:rsid w:val="00EE0DB7"/>
    <w:rsid w:val="00EE1471"/>
    <w:rsid w:val="00EE21F2"/>
    <w:rsid w:val="00EE2D72"/>
    <w:rsid w:val="00EE3283"/>
    <w:rsid w:val="00EE3937"/>
    <w:rsid w:val="00EE3CAE"/>
    <w:rsid w:val="00EE538A"/>
    <w:rsid w:val="00EE53E9"/>
    <w:rsid w:val="00EE56E4"/>
    <w:rsid w:val="00EE5831"/>
    <w:rsid w:val="00EE71C0"/>
    <w:rsid w:val="00EE7E48"/>
    <w:rsid w:val="00EF0211"/>
    <w:rsid w:val="00EF0E8B"/>
    <w:rsid w:val="00EF0F0D"/>
    <w:rsid w:val="00EF143B"/>
    <w:rsid w:val="00EF5355"/>
    <w:rsid w:val="00EF5399"/>
    <w:rsid w:val="00EF6108"/>
    <w:rsid w:val="00EF6C52"/>
    <w:rsid w:val="00EF7F19"/>
    <w:rsid w:val="00F00365"/>
    <w:rsid w:val="00F00504"/>
    <w:rsid w:val="00F00E95"/>
    <w:rsid w:val="00F01347"/>
    <w:rsid w:val="00F0175A"/>
    <w:rsid w:val="00F0295A"/>
    <w:rsid w:val="00F033A2"/>
    <w:rsid w:val="00F03646"/>
    <w:rsid w:val="00F03B51"/>
    <w:rsid w:val="00F04B78"/>
    <w:rsid w:val="00F06488"/>
    <w:rsid w:val="00F06768"/>
    <w:rsid w:val="00F067AF"/>
    <w:rsid w:val="00F06E37"/>
    <w:rsid w:val="00F0754C"/>
    <w:rsid w:val="00F1063B"/>
    <w:rsid w:val="00F10ED6"/>
    <w:rsid w:val="00F11027"/>
    <w:rsid w:val="00F11DC4"/>
    <w:rsid w:val="00F12187"/>
    <w:rsid w:val="00F123BE"/>
    <w:rsid w:val="00F1247D"/>
    <w:rsid w:val="00F12DE0"/>
    <w:rsid w:val="00F12F65"/>
    <w:rsid w:val="00F133EE"/>
    <w:rsid w:val="00F13571"/>
    <w:rsid w:val="00F13FBC"/>
    <w:rsid w:val="00F16BCB"/>
    <w:rsid w:val="00F17494"/>
    <w:rsid w:val="00F20F72"/>
    <w:rsid w:val="00F211EC"/>
    <w:rsid w:val="00F220F1"/>
    <w:rsid w:val="00F22AC3"/>
    <w:rsid w:val="00F23487"/>
    <w:rsid w:val="00F23B19"/>
    <w:rsid w:val="00F25693"/>
    <w:rsid w:val="00F25891"/>
    <w:rsid w:val="00F25967"/>
    <w:rsid w:val="00F25FEE"/>
    <w:rsid w:val="00F26BF9"/>
    <w:rsid w:val="00F2773C"/>
    <w:rsid w:val="00F27EA7"/>
    <w:rsid w:val="00F30C96"/>
    <w:rsid w:val="00F30DA7"/>
    <w:rsid w:val="00F31A4F"/>
    <w:rsid w:val="00F322DD"/>
    <w:rsid w:val="00F3273F"/>
    <w:rsid w:val="00F32D9D"/>
    <w:rsid w:val="00F32E8B"/>
    <w:rsid w:val="00F3484D"/>
    <w:rsid w:val="00F35AB6"/>
    <w:rsid w:val="00F35EF8"/>
    <w:rsid w:val="00F360B5"/>
    <w:rsid w:val="00F37C06"/>
    <w:rsid w:val="00F401FC"/>
    <w:rsid w:val="00F4160E"/>
    <w:rsid w:val="00F416B2"/>
    <w:rsid w:val="00F41B31"/>
    <w:rsid w:val="00F4216A"/>
    <w:rsid w:val="00F42848"/>
    <w:rsid w:val="00F42B3D"/>
    <w:rsid w:val="00F42D63"/>
    <w:rsid w:val="00F44646"/>
    <w:rsid w:val="00F44ACE"/>
    <w:rsid w:val="00F44B4C"/>
    <w:rsid w:val="00F4510D"/>
    <w:rsid w:val="00F45FC6"/>
    <w:rsid w:val="00F45FC9"/>
    <w:rsid w:val="00F465D0"/>
    <w:rsid w:val="00F46B5E"/>
    <w:rsid w:val="00F4703D"/>
    <w:rsid w:val="00F475F4"/>
    <w:rsid w:val="00F47628"/>
    <w:rsid w:val="00F47975"/>
    <w:rsid w:val="00F5028B"/>
    <w:rsid w:val="00F5091E"/>
    <w:rsid w:val="00F51B16"/>
    <w:rsid w:val="00F51CF5"/>
    <w:rsid w:val="00F51E86"/>
    <w:rsid w:val="00F5216A"/>
    <w:rsid w:val="00F53F5A"/>
    <w:rsid w:val="00F54473"/>
    <w:rsid w:val="00F54B8E"/>
    <w:rsid w:val="00F560A1"/>
    <w:rsid w:val="00F56533"/>
    <w:rsid w:val="00F57156"/>
    <w:rsid w:val="00F572F7"/>
    <w:rsid w:val="00F605EB"/>
    <w:rsid w:val="00F612D3"/>
    <w:rsid w:val="00F616AD"/>
    <w:rsid w:val="00F61E2A"/>
    <w:rsid w:val="00F62149"/>
    <w:rsid w:val="00F623E8"/>
    <w:rsid w:val="00F62D7F"/>
    <w:rsid w:val="00F63F5A"/>
    <w:rsid w:val="00F6494F"/>
    <w:rsid w:val="00F64B06"/>
    <w:rsid w:val="00F64EEE"/>
    <w:rsid w:val="00F64F21"/>
    <w:rsid w:val="00F64FE0"/>
    <w:rsid w:val="00F654B1"/>
    <w:rsid w:val="00F655D1"/>
    <w:rsid w:val="00F66A3C"/>
    <w:rsid w:val="00F678EC"/>
    <w:rsid w:val="00F67AA0"/>
    <w:rsid w:val="00F7004A"/>
    <w:rsid w:val="00F71618"/>
    <w:rsid w:val="00F7170B"/>
    <w:rsid w:val="00F7193E"/>
    <w:rsid w:val="00F724A1"/>
    <w:rsid w:val="00F7290C"/>
    <w:rsid w:val="00F72B29"/>
    <w:rsid w:val="00F739A1"/>
    <w:rsid w:val="00F741C3"/>
    <w:rsid w:val="00F7454C"/>
    <w:rsid w:val="00F754A1"/>
    <w:rsid w:val="00F760A7"/>
    <w:rsid w:val="00F76428"/>
    <w:rsid w:val="00F766BC"/>
    <w:rsid w:val="00F767BE"/>
    <w:rsid w:val="00F777B9"/>
    <w:rsid w:val="00F804A0"/>
    <w:rsid w:val="00F81C8C"/>
    <w:rsid w:val="00F824C2"/>
    <w:rsid w:val="00F82980"/>
    <w:rsid w:val="00F83EE9"/>
    <w:rsid w:val="00F84991"/>
    <w:rsid w:val="00F853C1"/>
    <w:rsid w:val="00F8626B"/>
    <w:rsid w:val="00F9037C"/>
    <w:rsid w:val="00F9058C"/>
    <w:rsid w:val="00F916B4"/>
    <w:rsid w:val="00F91706"/>
    <w:rsid w:val="00F918D0"/>
    <w:rsid w:val="00F91BC2"/>
    <w:rsid w:val="00F92FC7"/>
    <w:rsid w:val="00F9361E"/>
    <w:rsid w:val="00F93961"/>
    <w:rsid w:val="00F93CBF"/>
    <w:rsid w:val="00F945FB"/>
    <w:rsid w:val="00F95344"/>
    <w:rsid w:val="00F963F1"/>
    <w:rsid w:val="00F972A8"/>
    <w:rsid w:val="00F9746E"/>
    <w:rsid w:val="00F97621"/>
    <w:rsid w:val="00F97D14"/>
    <w:rsid w:val="00FA1668"/>
    <w:rsid w:val="00FA202A"/>
    <w:rsid w:val="00FA2A5E"/>
    <w:rsid w:val="00FA3194"/>
    <w:rsid w:val="00FA32A2"/>
    <w:rsid w:val="00FA360C"/>
    <w:rsid w:val="00FA3778"/>
    <w:rsid w:val="00FA4320"/>
    <w:rsid w:val="00FA47C3"/>
    <w:rsid w:val="00FA4BA8"/>
    <w:rsid w:val="00FA5B68"/>
    <w:rsid w:val="00FA5C63"/>
    <w:rsid w:val="00FA5E2B"/>
    <w:rsid w:val="00FA61DA"/>
    <w:rsid w:val="00FA66DA"/>
    <w:rsid w:val="00FA6D78"/>
    <w:rsid w:val="00FA7BA9"/>
    <w:rsid w:val="00FB05B8"/>
    <w:rsid w:val="00FB0E4B"/>
    <w:rsid w:val="00FB1AFC"/>
    <w:rsid w:val="00FB1E38"/>
    <w:rsid w:val="00FB1FA1"/>
    <w:rsid w:val="00FB30B0"/>
    <w:rsid w:val="00FB4A76"/>
    <w:rsid w:val="00FB53D1"/>
    <w:rsid w:val="00FB5672"/>
    <w:rsid w:val="00FB5853"/>
    <w:rsid w:val="00FB6873"/>
    <w:rsid w:val="00FB7889"/>
    <w:rsid w:val="00FB7C4A"/>
    <w:rsid w:val="00FC0521"/>
    <w:rsid w:val="00FC058A"/>
    <w:rsid w:val="00FC09EA"/>
    <w:rsid w:val="00FC0AD9"/>
    <w:rsid w:val="00FC111C"/>
    <w:rsid w:val="00FC1E36"/>
    <w:rsid w:val="00FC2406"/>
    <w:rsid w:val="00FC2BFD"/>
    <w:rsid w:val="00FC2C78"/>
    <w:rsid w:val="00FC3094"/>
    <w:rsid w:val="00FC4764"/>
    <w:rsid w:val="00FC476E"/>
    <w:rsid w:val="00FC53C2"/>
    <w:rsid w:val="00FC6639"/>
    <w:rsid w:val="00FC67EE"/>
    <w:rsid w:val="00FC6C31"/>
    <w:rsid w:val="00FC7021"/>
    <w:rsid w:val="00FC725F"/>
    <w:rsid w:val="00FC7EF3"/>
    <w:rsid w:val="00FD1849"/>
    <w:rsid w:val="00FD1AF8"/>
    <w:rsid w:val="00FD1E00"/>
    <w:rsid w:val="00FD2518"/>
    <w:rsid w:val="00FD2795"/>
    <w:rsid w:val="00FD2B7D"/>
    <w:rsid w:val="00FD4176"/>
    <w:rsid w:val="00FD48E4"/>
    <w:rsid w:val="00FD516C"/>
    <w:rsid w:val="00FD5578"/>
    <w:rsid w:val="00FD59C3"/>
    <w:rsid w:val="00FD6F0C"/>
    <w:rsid w:val="00FD70CC"/>
    <w:rsid w:val="00FE0A7B"/>
    <w:rsid w:val="00FE0BC2"/>
    <w:rsid w:val="00FE0E1A"/>
    <w:rsid w:val="00FE1687"/>
    <w:rsid w:val="00FE1937"/>
    <w:rsid w:val="00FE1E3F"/>
    <w:rsid w:val="00FE20E5"/>
    <w:rsid w:val="00FE218E"/>
    <w:rsid w:val="00FE27DA"/>
    <w:rsid w:val="00FE280C"/>
    <w:rsid w:val="00FE3961"/>
    <w:rsid w:val="00FE4412"/>
    <w:rsid w:val="00FE4A8B"/>
    <w:rsid w:val="00FE4AC0"/>
    <w:rsid w:val="00FE5699"/>
    <w:rsid w:val="00FE64C9"/>
    <w:rsid w:val="00FE68AD"/>
    <w:rsid w:val="00FE6B53"/>
    <w:rsid w:val="00FE6CA0"/>
    <w:rsid w:val="00FE74FB"/>
    <w:rsid w:val="00FE7687"/>
    <w:rsid w:val="00FF06D3"/>
    <w:rsid w:val="00FF0DE7"/>
    <w:rsid w:val="00FF123C"/>
    <w:rsid w:val="00FF134D"/>
    <w:rsid w:val="00FF20F1"/>
    <w:rsid w:val="00FF2B65"/>
    <w:rsid w:val="00FF30B1"/>
    <w:rsid w:val="00FF3E81"/>
    <w:rsid w:val="00FF4367"/>
    <w:rsid w:val="00FF43B0"/>
    <w:rsid w:val="00FF451F"/>
    <w:rsid w:val="00FF48D7"/>
    <w:rsid w:val="00FF4902"/>
    <w:rsid w:val="00FF689B"/>
    <w:rsid w:val="00FF6CB2"/>
    <w:rsid w:val="00FF6DAE"/>
    <w:rsid w:val="00FF7160"/>
    <w:rsid w:val="00FF75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BDD82"/>
  <w15:chartTrackingRefBased/>
  <w15:docId w15:val="{92906428-D6DC-48CD-BC6F-C9F35CA1E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E5C"/>
    <w:rPr>
      <w:rFonts w:cs="Cordia New"/>
      <w:sz w:val="28"/>
      <w:szCs w:val="28"/>
    </w:rPr>
  </w:style>
  <w:style w:type="paragraph" w:styleId="Heading1">
    <w:name w:val="heading 1"/>
    <w:basedOn w:val="Normal"/>
    <w:next w:val="Normal"/>
    <w:qFormat/>
    <w:rsid w:val="008143E5"/>
    <w:pPr>
      <w:spacing w:before="240"/>
      <w:outlineLvl w:val="0"/>
    </w:pPr>
    <w:rPr>
      <w:rFonts w:ascii="Times New Roman" w:hAnsi="Times New Roman"/>
      <w:b/>
      <w:bCs/>
      <w:u w:val="single"/>
      <w:lang w:eastAsia="th-TH"/>
    </w:rPr>
  </w:style>
  <w:style w:type="paragraph" w:styleId="Heading2">
    <w:name w:val="heading 2"/>
    <w:basedOn w:val="Normal"/>
    <w:next w:val="Normal"/>
    <w:qFormat/>
    <w:rsid w:val="008143E5"/>
    <w:pPr>
      <w:spacing w:before="120"/>
      <w:outlineLvl w:val="1"/>
    </w:pPr>
    <w:rPr>
      <w:rFonts w:ascii="Times New Roman" w:hAnsi="Times New Roman"/>
      <w:b/>
      <w:bCs/>
      <w:lang w:eastAsia="th-TH"/>
    </w:rPr>
  </w:style>
  <w:style w:type="paragraph" w:styleId="Heading3">
    <w:name w:val="heading 3"/>
    <w:basedOn w:val="Normal"/>
    <w:next w:val="Normal"/>
    <w:qFormat/>
    <w:rsid w:val="008143E5"/>
    <w:pPr>
      <w:ind w:left="360"/>
      <w:outlineLvl w:val="2"/>
    </w:pPr>
    <w:rPr>
      <w:rFonts w:ascii="Times New Roman" w:hAnsi="Times New Roman"/>
      <w:b/>
      <w:bCs/>
      <w:lang w:eastAsia="th-TH"/>
    </w:rPr>
  </w:style>
  <w:style w:type="paragraph" w:styleId="Heading4">
    <w:name w:val="heading 4"/>
    <w:basedOn w:val="Normal"/>
    <w:next w:val="Normal"/>
    <w:qFormat/>
    <w:rsid w:val="008143E5"/>
    <w:pPr>
      <w:keepNext/>
      <w:ind w:left="360" w:right="-691"/>
      <w:outlineLvl w:val="3"/>
    </w:pPr>
    <w:rPr>
      <w:rFonts w:eastAsia="Times New Roman" w:cs="AngsanaUPC"/>
      <w:b/>
      <w:bCs/>
      <w:color w:val="000000"/>
      <w:sz w:val="26"/>
      <w:szCs w:val="26"/>
    </w:rPr>
  </w:style>
  <w:style w:type="paragraph" w:styleId="Heading5">
    <w:name w:val="heading 5"/>
    <w:basedOn w:val="Normal"/>
    <w:next w:val="Normal"/>
    <w:qFormat/>
    <w:rsid w:val="008143E5"/>
    <w:pPr>
      <w:keepNext/>
      <w:jc w:val="center"/>
      <w:outlineLvl w:val="4"/>
    </w:pPr>
    <w:rPr>
      <w:rFonts w:ascii="Times New Roman" w:eastAsia="Angsana New" w:hAnsi="Times New Roman"/>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Times New Roman" w:hAnsi="Times New Roman" w:cs="Angsana New"/>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Times New Roman" w:eastAsia="Angsana New" w:hAnsi="Times New Roman" w:cs="Angsana New"/>
      <w:b/>
      <w:bCs/>
      <w:sz w:val="20"/>
      <w:szCs w:val="20"/>
    </w:rPr>
  </w:style>
  <w:style w:type="paragraph" w:styleId="Heading8">
    <w:name w:val="heading 8"/>
    <w:basedOn w:val="Normal"/>
    <w:next w:val="Normal"/>
    <w:qFormat/>
    <w:rsid w:val="008143E5"/>
    <w:pPr>
      <w:keepNext/>
      <w:jc w:val="center"/>
      <w:outlineLvl w:val="7"/>
    </w:pPr>
    <w:rPr>
      <w:rFonts w:ascii="Times New Roman" w:hAnsi="Times New Roman"/>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Times New Roman" w:hAnsi="Times New Roman" w:cs="Angsana New"/>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143E5"/>
    <w:pPr>
      <w:ind w:left="720"/>
    </w:pPr>
    <w:rPr>
      <w:rFonts w:ascii="Times New Roman" w:hAnsi="Times New Roman"/>
      <w:lang w:eastAsia="th-TH"/>
    </w:rPr>
  </w:style>
  <w:style w:type="paragraph" w:styleId="Footer">
    <w:name w:val="footer"/>
    <w:basedOn w:val="Normal"/>
    <w:rsid w:val="008143E5"/>
    <w:pPr>
      <w:tabs>
        <w:tab w:val="center" w:pos="4320"/>
        <w:tab w:val="right" w:pos="8640"/>
      </w:tabs>
    </w:pPr>
    <w:rPr>
      <w:rFonts w:ascii="Times New Roman" w:hAnsi="Times New Roman"/>
      <w:lang w:eastAsia="th-TH"/>
    </w:rPr>
  </w:style>
  <w:style w:type="paragraph" w:styleId="Header">
    <w:name w:val="header"/>
    <w:basedOn w:val="Normal"/>
    <w:link w:val="HeaderChar"/>
    <w:uiPriority w:val="99"/>
    <w:rsid w:val="008143E5"/>
    <w:pPr>
      <w:tabs>
        <w:tab w:val="center" w:pos="4320"/>
        <w:tab w:val="right" w:pos="8640"/>
      </w:tabs>
    </w:pPr>
    <w:rPr>
      <w:rFonts w:ascii="Times New Roman" w:hAnsi="Times New Roman"/>
      <w:lang w:eastAsia="th-TH"/>
    </w:rPr>
  </w:style>
  <w:style w:type="paragraph" w:customStyle="1" w:styleId="a">
    <w:name w:val="เนื้อเรื่อง"/>
    <w:rsid w:val="008143E5"/>
    <w:pPr>
      <w:ind w:right="386"/>
    </w:pPr>
    <w:rPr>
      <w:rFonts w:ascii="Times New Roman" w:hAnsi="Times New Roman"/>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Times New Roman" w:hAnsi="Times New Roman"/>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rsid w:val="008143E5"/>
    <w:pPr>
      <w:ind w:left="1440" w:right="-694"/>
      <w:jc w:val="both"/>
    </w:pPr>
    <w:rPr>
      <w:rFonts w:ascii="Times New Roman" w:eastAsia="Angsana New" w:hAnsi="Times New Roman"/>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Times New Roman" w:hAnsi="Times New Roman"/>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Times New Roman" w:eastAsia="Angsana New" w:hAnsi="Times New Roman" w:cs="Angsana New"/>
      <w:sz w:val="24"/>
      <w:szCs w:val="24"/>
    </w:rPr>
  </w:style>
  <w:style w:type="paragraph" w:styleId="BodyText">
    <w:name w:val="Body Text"/>
    <w:basedOn w:val="Normal"/>
    <w:rsid w:val="008143E5"/>
    <w:pPr>
      <w:jc w:val="both"/>
    </w:pPr>
    <w:rPr>
      <w:rFonts w:ascii="Times New Roman" w:eastAsia="Times New Roman" w:hAnsi="Times New Roman" w:cs="Angsana New"/>
      <w:sz w:val="24"/>
      <w:lang w:val="en-GB"/>
    </w:rPr>
  </w:style>
  <w:style w:type="paragraph" w:styleId="BodyTextIndent3">
    <w:name w:val="Body Text Indent 3"/>
    <w:basedOn w:val="Normal"/>
    <w:rsid w:val="008143E5"/>
    <w:pPr>
      <w:tabs>
        <w:tab w:val="right" w:pos="7200"/>
        <w:tab w:val="right" w:pos="9000"/>
      </w:tabs>
      <w:ind w:left="1800"/>
      <w:jc w:val="both"/>
    </w:pPr>
    <w:rPr>
      <w:rFonts w:ascii="Times New Roman" w:eastAsia="Angsana New" w:hAnsi="Times New Roman" w:cs="Angsana New"/>
      <w:sz w:val="24"/>
      <w:szCs w:val="24"/>
    </w:rPr>
  </w:style>
  <w:style w:type="paragraph" w:styleId="List">
    <w:name w:val="List"/>
    <w:basedOn w:val="Normal"/>
    <w:rsid w:val="008143E5"/>
    <w:pPr>
      <w:ind w:left="360" w:hanging="360"/>
    </w:pPr>
    <w:rPr>
      <w:rFonts w:cs="CordiaUPC"/>
      <w:lang w:val="en-GB" w:eastAsia="th-TH"/>
    </w:rPr>
  </w:style>
  <w:style w:type="paragraph" w:styleId="DocumentMap">
    <w:name w:val="Document Map"/>
    <w:basedOn w:val="Normal"/>
    <w:semiHidden/>
    <w:rsid w:val="008143E5"/>
    <w:pPr>
      <w:shd w:val="clear" w:color="auto" w:fill="000080"/>
    </w:pPr>
    <w:rPr>
      <w:rFonts w:ascii="Tahoma" w:hAnsi="Tahoma" w:cs="Angsana New"/>
      <w:szCs w:val="32"/>
    </w:rPr>
  </w:style>
  <w:style w:type="paragraph" w:styleId="BalloonText">
    <w:name w:val="Balloon Text"/>
    <w:basedOn w:val="Normal"/>
    <w:semiHidden/>
    <w:rsid w:val="008143E5"/>
    <w:pPr>
      <w:jc w:val="both"/>
    </w:pPr>
    <w:rPr>
      <w:rFonts w:ascii="Tahoma" w:eastAsia="MS Mincho" w:hAnsi="Tahoma" w:cs="Angsana New"/>
      <w:sz w:val="16"/>
      <w:szCs w:val="18"/>
      <w:lang w:val="en-GB"/>
    </w:rPr>
  </w:style>
  <w:style w:type="paragraph" w:customStyle="1" w:styleId="a1">
    <w:name w:val="à¹×éÍàÃ×èÍ§"/>
    <w:basedOn w:val="Normal"/>
    <w:rsid w:val="008143E5"/>
    <w:pPr>
      <w:ind w:right="386"/>
    </w:pPr>
    <w:rPr>
      <w:rFonts w:eastAsia="Times New Roman" w:hAnsi="Arial" w:cs="AngsanaUPC"/>
      <w:color w:val="000080"/>
      <w:lang w:val="en-GB"/>
    </w:rPr>
  </w:style>
  <w:style w:type="paragraph" w:customStyle="1" w:styleId="BodyText21">
    <w:name w:val="Body Text 21"/>
    <w:basedOn w:val="Normal"/>
    <w:rsid w:val="008143E5"/>
    <w:pPr>
      <w:jc w:val="both"/>
    </w:pPr>
    <w:rPr>
      <w:rFonts w:ascii="Times New Roman" w:eastAsia="Times New Roman" w:hAnsi="Times New Roman" w:cs="Times New Roman"/>
      <w:sz w:val="24"/>
      <w:szCs w:val="24"/>
      <w:lang w:val="en-GB"/>
    </w:rPr>
  </w:style>
  <w:style w:type="paragraph" w:customStyle="1" w:styleId="Char2CharCharCharCharChar">
    <w:name w:val="Char2 Char Char Char Char Char"/>
    <w:basedOn w:val="Normal"/>
    <w:rsid w:val="008143E5"/>
    <w:pPr>
      <w:spacing w:after="160" w:line="240" w:lineRule="exact"/>
    </w:pPr>
    <w:rPr>
      <w:rFonts w:ascii="Verdana" w:eastAsia="MS Mincho" w:hAnsi="Verdana" w:cs="Angsana New"/>
      <w:sz w:val="20"/>
      <w:szCs w:val="20"/>
      <w:lang w:bidi="ar-SA"/>
    </w:rPr>
  </w:style>
  <w:style w:type="character" w:styleId="Emphasis">
    <w:name w:val="Emphasis"/>
    <w:qFormat/>
    <w:rsid w:val="008143E5"/>
    <w:rPr>
      <w:rFonts w:ascii="Arial" w:hAnsi="Arial"/>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Calibri" w:eastAsia="Calibri" w:hAnsi="Calibri"/>
      <w:sz w:val="22"/>
    </w:rPr>
  </w:style>
  <w:style w:type="character" w:styleId="Hyperlink">
    <w:name w:val="Hyperlink"/>
    <w:rsid w:val="00D01EFC"/>
    <w:rPr>
      <w:color w:val="0000FF"/>
      <w:u w:val="single"/>
    </w:rPr>
  </w:style>
  <w:style w:type="character" w:customStyle="1" w:styleId="HeaderChar">
    <w:name w:val="Header Char"/>
    <w:link w:val="Header"/>
    <w:uiPriority w:val="99"/>
    <w:locked/>
    <w:rsid w:val="002157FE"/>
    <w:rPr>
      <w:rFonts w:ascii="Times New Roman" w:hAnsi="Times New Roman" w:cs="Cordia New"/>
      <w:sz w:val="28"/>
      <w:szCs w:val="28"/>
      <w:lang w:eastAsia="th-TH"/>
    </w:rPr>
  </w:style>
  <w:style w:type="paragraph" w:customStyle="1" w:styleId="7I-7H-">
    <w:name w:val="@7I-@#7H-"/>
    <w:basedOn w:val="Normal"/>
    <w:next w:val="Normal"/>
    <w:rsid w:val="005C70CA"/>
    <w:rPr>
      <w:rFonts w:ascii="Arial" w:eastAsia="MS Mincho" w:hAnsi="Arial"/>
      <w:snapToGrid w:val="0"/>
      <w:sz w:val="24"/>
      <w:szCs w:val="24"/>
      <w:lang w:val="th-TH" w:eastAsia="th-TH"/>
    </w:rPr>
  </w:style>
  <w:style w:type="table" w:styleId="TableGrid">
    <w:name w:val="Table Grid"/>
    <w:basedOn w:val="TableNormal"/>
    <w:uiPriority w:val="59"/>
    <w:rsid w:val="00071F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Arial" w:eastAsia="Times New Roman" w:hAnsi="Arial" w:cs="Angsana New"/>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semiHidden/>
    <w:unhideWhenUsed/>
    <w:rsid w:val="00191172"/>
    <w:rPr>
      <w:sz w:val="20"/>
      <w:szCs w:val="25"/>
    </w:rPr>
  </w:style>
  <w:style w:type="character" w:customStyle="1" w:styleId="CommentTextChar">
    <w:name w:val="Comment Text Char"/>
    <w:link w:val="CommentText"/>
    <w:semiHidden/>
    <w:rsid w:val="00191172"/>
    <w:rPr>
      <w:rFonts w:cs="Cordia New"/>
      <w:szCs w:val="25"/>
    </w:rPr>
  </w:style>
  <w:style w:type="paragraph" w:styleId="CommentSubject">
    <w:name w:val="annotation subject"/>
    <w:basedOn w:val="CommentText"/>
    <w:next w:val="CommentText"/>
    <w:link w:val="CommentSubjectChar"/>
    <w:semiHidden/>
    <w:unhideWhenUsed/>
    <w:rsid w:val="00191172"/>
    <w:rPr>
      <w:b/>
      <w:bCs/>
    </w:rPr>
  </w:style>
  <w:style w:type="character" w:customStyle="1" w:styleId="CommentSubjectChar">
    <w:name w:val="Comment Subject Char"/>
    <w:link w:val="CommentSubject"/>
    <w:semiHidden/>
    <w:rsid w:val="00191172"/>
    <w:rPr>
      <w:rFonts w:cs="Cordia New"/>
      <w:b/>
      <w:bCs/>
      <w:szCs w:val="25"/>
    </w:rPr>
  </w:style>
  <w:style w:type="paragraph" w:styleId="MacroText">
    <w:name w:val="macro"/>
    <w:link w:val="MacroTextChar"/>
    <w:rsid w:val="00B831BF"/>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rPr>
  </w:style>
  <w:style w:type="character" w:customStyle="1" w:styleId="MacroTextChar">
    <w:name w:val="Macro Text Char"/>
    <w:link w:val="MacroText"/>
    <w:rsid w:val="00B831BF"/>
    <w:rPr>
      <w:rFonts w:ascii="Arial" w:eastAsia="MS Mincho" w:hAnsi="Arial"/>
    </w:rPr>
  </w:style>
  <w:style w:type="table" w:customStyle="1" w:styleId="PwCTableText">
    <w:name w:val="PwC Table Text"/>
    <w:basedOn w:val="TableNormal"/>
    <w:uiPriority w:val="99"/>
    <w:qFormat/>
    <w:rsid w:val="00DE442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70358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F021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3C3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9D3C3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LineNumber">
    <w:name w:val="line number"/>
    <w:semiHidden/>
    <w:unhideWhenUsed/>
    <w:rsid w:val="001C4CBD"/>
  </w:style>
  <w:style w:type="paragraph" w:styleId="NormalWeb">
    <w:name w:val="Normal (Web)"/>
    <w:basedOn w:val="Normal"/>
    <w:uiPriority w:val="99"/>
    <w:semiHidden/>
    <w:unhideWhenUsed/>
    <w:rsid w:val="00697CE2"/>
    <w:pPr>
      <w:spacing w:before="100" w:beforeAutospacing="1" w:after="100" w:afterAutospacing="1"/>
    </w:pPr>
    <w:rPr>
      <w:rFonts w:ascii="Times New Roman" w:eastAsia="Times New Roman" w:hAnsi="Times New Roman" w:cs="Times New Roman"/>
      <w:sz w:val="24"/>
      <w:szCs w:val="24"/>
      <w:lang w:val="en-GB" w:eastAsia="en-GB"/>
    </w:rPr>
  </w:style>
  <w:style w:type="paragraph" w:styleId="NoSpacing">
    <w:name w:val="No Spacing"/>
    <w:uiPriority w:val="1"/>
    <w:qFormat/>
    <w:rsid w:val="00B9591A"/>
    <w:rPr>
      <w:rFonts w:cs="Cordia New"/>
      <w:sz w:val="28"/>
      <w:szCs w:val="35"/>
    </w:rPr>
  </w:style>
  <w:style w:type="table" w:customStyle="1" w:styleId="TableGrid4">
    <w:name w:val="Table Grid4"/>
    <w:basedOn w:val="TableNormal"/>
    <w:next w:val="TableGrid"/>
    <w:uiPriority w:val="59"/>
    <w:rsid w:val="00B9591A"/>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5115">
      <w:bodyDiv w:val="1"/>
      <w:marLeft w:val="0"/>
      <w:marRight w:val="0"/>
      <w:marTop w:val="0"/>
      <w:marBottom w:val="0"/>
      <w:divBdr>
        <w:top w:val="none" w:sz="0" w:space="0" w:color="auto"/>
        <w:left w:val="none" w:sz="0" w:space="0" w:color="auto"/>
        <w:bottom w:val="none" w:sz="0" w:space="0" w:color="auto"/>
        <w:right w:val="none" w:sz="0" w:space="0" w:color="auto"/>
      </w:divBdr>
    </w:div>
    <w:div w:id="47806062">
      <w:bodyDiv w:val="1"/>
      <w:marLeft w:val="0"/>
      <w:marRight w:val="0"/>
      <w:marTop w:val="0"/>
      <w:marBottom w:val="0"/>
      <w:divBdr>
        <w:top w:val="none" w:sz="0" w:space="0" w:color="auto"/>
        <w:left w:val="none" w:sz="0" w:space="0" w:color="auto"/>
        <w:bottom w:val="none" w:sz="0" w:space="0" w:color="auto"/>
        <w:right w:val="none" w:sz="0" w:space="0" w:color="auto"/>
      </w:divBdr>
    </w:div>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341517315">
      <w:bodyDiv w:val="1"/>
      <w:marLeft w:val="0"/>
      <w:marRight w:val="0"/>
      <w:marTop w:val="0"/>
      <w:marBottom w:val="0"/>
      <w:divBdr>
        <w:top w:val="none" w:sz="0" w:space="0" w:color="auto"/>
        <w:left w:val="none" w:sz="0" w:space="0" w:color="auto"/>
        <w:bottom w:val="none" w:sz="0" w:space="0" w:color="auto"/>
        <w:right w:val="none" w:sz="0" w:space="0" w:color="auto"/>
      </w:divBdr>
    </w:div>
    <w:div w:id="510149782">
      <w:bodyDiv w:val="1"/>
      <w:marLeft w:val="0"/>
      <w:marRight w:val="0"/>
      <w:marTop w:val="0"/>
      <w:marBottom w:val="0"/>
      <w:divBdr>
        <w:top w:val="none" w:sz="0" w:space="0" w:color="auto"/>
        <w:left w:val="none" w:sz="0" w:space="0" w:color="auto"/>
        <w:bottom w:val="none" w:sz="0" w:space="0" w:color="auto"/>
        <w:right w:val="none" w:sz="0" w:space="0" w:color="auto"/>
      </w:divBdr>
    </w:div>
    <w:div w:id="536478180">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796413180">
      <w:bodyDiv w:val="1"/>
      <w:marLeft w:val="0"/>
      <w:marRight w:val="0"/>
      <w:marTop w:val="0"/>
      <w:marBottom w:val="0"/>
      <w:divBdr>
        <w:top w:val="none" w:sz="0" w:space="0" w:color="auto"/>
        <w:left w:val="none" w:sz="0" w:space="0" w:color="auto"/>
        <w:bottom w:val="none" w:sz="0" w:space="0" w:color="auto"/>
        <w:right w:val="none" w:sz="0" w:space="0" w:color="auto"/>
      </w:divBdr>
    </w:div>
    <w:div w:id="812991235">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39734603">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939486801">
      <w:bodyDiv w:val="1"/>
      <w:marLeft w:val="0"/>
      <w:marRight w:val="0"/>
      <w:marTop w:val="0"/>
      <w:marBottom w:val="0"/>
      <w:divBdr>
        <w:top w:val="none" w:sz="0" w:space="0" w:color="auto"/>
        <w:left w:val="none" w:sz="0" w:space="0" w:color="auto"/>
        <w:bottom w:val="none" w:sz="0" w:space="0" w:color="auto"/>
        <w:right w:val="none" w:sz="0" w:space="0" w:color="auto"/>
      </w:divBdr>
    </w:div>
    <w:div w:id="965157235">
      <w:bodyDiv w:val="1"/>
      <w:marLeft w:val="0"/>
      <w:marRight w:val="0"/>
      <w:marTop w:val="0"/>
      <w:marBottom w:val="0"/>
      <w:divBdr>
        <w:top w:val="none" w:sz="0" w:space="0" w:color="auto"/>
        <w:left w:val="none" w:sz="0" w:space="0" w:color="auto"/>
        <w:bottom w:val="none" w:sz="0" w:space="0" w:color="auto"/>
        <w:right w:val="none" w:sz="0" w:space="0" w:color="auto"/>
      </w:divBdr>
    </w:div>
    <w:div w:id="965504044">
      <w:bodyDiv w:val="1"/>
      <w:marLeft w:val="0"/>
      <w:marRight w:val="0"/>
      <w:marTop w:val="0"/>
      <w:marBottom w:val="0"/>
      <w:divBdr>
        <w:top w:val="none" w:sz="0" w:space="0" w:color="auto"/>
        <w:left w:val="none" w:sz="0" w:space="0" w:color="auto"/>
        <w:bottom w:val="none" w:sz="0" w:space="0" w:color="auto"/>
        <w:right w:val="none" w:sz="0" w:space="0" w:color="auto"/>
      </w:divBdr>
    </w:div>
    <w:div w:id="1062410068">
      <w:bodyDiv w:val="1"/>
      <w:marLeft w:val="0"/>
      <w:marRight w:val="0"/>
      <w:marTop w:val="0"/>
      <w:marBottom w:val="0"/>
      <w:divBdr>
        <w:top w:val="none" w:sz="0" w:space="0" w:color="auto"/>
        <w:left w:val="none" w:sz="0" w:space="0" w:color="auto"/>
        <w:bottom w:val="none" w:sz="0" w:space="0" w:color="auto"/>
        <w:right w:val="none" w:sz="0" w:space="0" w:color="auto"/>
      </w:divBdr>
    </w:div>
    <w:div w:id="1092774209">
      <w:bodyDiv w:val="1"/>
      <w:marLeft w:val="0"/>
      <w:marRight w:val="0"/>
      <w:marTop w:val="0"/>
      <w:marBottom w:val="0"/>
      <w:divBdr>
        <w:top w:val="none" w:sz="0" w:space="0" w:color="auto"/>
        <w:left w:val="none" w:sz="0" w:space="0" w:color="auto"/>
        <w:bottom w:val="none" w:sz="0" w:space="0" w:color="auto"/>
        <w:right w:val="none" w:sz="0" w:space="0" w:color="auto"/>
      </w:divBdr>
    </w:div>
    <w:div w:id="1161459891">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347751527">
      <w:bodyDiv w:val="1"/>
      <w:marLeft w:val="0"/>
      <w:marRight w:val="0"/>
      <w:marTop w:val="0"/>
      <w:marBottom w:val="0"/>
      <w:divBdr>
        <w:top w:val="none" w:sz="0" w:space="0" w:color="auto"/>
        <w:left w:val="none" w:sz="0" w:space="0" w:color="auto"/>
        <w:bottom w:val="none" w:sz="0" w:space="0" w:color="auto"/>
        <w:right w:val="none" w:sz="0" w:space="0" w:color="auto"/>
      </w:divBdr>
    </w:div>
    <w:div w:id="1405569611">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54706154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693607002">
      <w:bodyDiv w:val="1"/>
      <w:marLeft w:val="0"/>
      <w:marRight w:val="0"/>
      <w:marTop w:val="0"/>
      <w:marBottom w:val="0"/>
      <w:divBdr>
        <w:top w:val="none" w:sz="0" w:space="0" w:color="auto"/>
        <w:left w:val="none" w:sz="0" w:space="0" w:color="auto"/>
        <w:bottom w:val="none" w:sz="0" w:space="0" w:color="auto"/>
        <w:right w:val="none" w:sz="0" w:space="0" w:color="auto"/>
      </w:divBdr>
    </w:div>
    <w:div w:id="1714621185">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73574485">
      <w:bodyDiv w:val="1"/>
      <w:marLeft w:val="0"/>
      <w:marRight w:val="0"/>
      <w:marTop w:val="0"/>
      <w:marBottom w:val="0"/>
      <w:divBdr>
        <w:top w:val="none" w:sz="0" w:space="0" w:color="auto"/>
        <w:left w:val="none" w:sz="0" w:space="0" w:color="auto"/>
        <w:bottom w:val="none" w:sz="0" w:space="0" w:color="auto"/>
        <w:right w:val="none" w:sz="0" w:space="0" w:color="auto"/>
      </w:divBdr>
    </w:div>
    <w:div w:id="208040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BDE3E-C154-41C7-A516-60D6B5A3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1627</TotalTime>
  <Pages>13</Pages>
  <Words>3203</Words>
  <Characters>18258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Siriwan Boonsawat (TH)</cp:lastModifiedBy>
  <cp:revision>110</cp:revision>
  <cp:lastPrinted>2023-08-11T04:12:00Z</cp:lastPrinted>
  <dcterms:created xsi:type="dcterms:W3CDTF">2022-11-01T15:20:00Z</dcterms:created>
  <dcterms:modified xsi:type="dcterms:W3CDTF">2023-08-11T04:12:00Z</dcterms:modified>
</cp:coreProperties>
</file>