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3052E" w14:textId="77777777" w:rsidR="008D33AA" w:rsidRPr="007346C5" w:rsidRDefault="008D33AA" w:rsidP="008D33AA">
      <w:pPr>
        <w:pStyle w:val="IndexHeading1"/>
        <w:spacing w:after="0" w:line="240" w:lineRule="auto"/>
        <w:ind w:left="720" w:hanging="720"/>
        <w:outlineLvl w:val="0"/>
        <w:rPr>
          <w:color w:val="0000FF"/>
          <w:szCs w:val="22"/>
        </w:rPr>
      </w:pPr>
      <w:r w:rsidRPr="007346C5">
        <w:rPr>
          <w:szCs w:val="22"/>
        </w:rPr>
        <w:t>Note</w:t>
      </w:r>
      <w:r w:rsidRPr="007346C5">
        <w:rPr>
          <w:szCs w:val="22"/>
        </w:rPr>
        <w:tab/>
      </w:r>
      <w:r w:rsidRPr="007346C5">
        <w:rPr>
          <w:szCs w:val="22"/>
          <w:shd w:val="clear" w:color="auto" w:fill="FFFFFF"/>
        </w:rPr>
        <w:t xml:space="preserve">Contents </w:t>
      </w:r>
    </w:p>
    <w:p w14:paraId="74EA654A" w14:textId="77777777" w:rsidR="008D33AA" w:rsidRPr="007346C5" w:rsidRDefault="008D33AA" w:rsidP="008D33AA">
      <w:pPr>
        <w:spacing w:line="240" w:lineRule="auto"/>
        <w:rPr>
          <w:szCs w:val="22"/>
        </w:rPr>
      </w:pPr>
    </w:p>
    <w:p w14:paraId="5F3CAED5" w14:textId="77777777" w:rsidR="008D33AA" w:rsidRPr="007346C5" w:rsidRDefault="008D33AA" w:rsidP="00F21480">
      <w:pPr>
        <w:pStyle w:val="index"/>
        <w:numPr>
          <w:ilvl w:val="0"/>
          <w:numId w:val="2"/>
        </w:numPr>
        <w:spacing w:after="0" w:line="240" w:lineRule="auto"/>
        <w:ind w:hanging="720"/>
        <w:outlineLvl w:val="0"/>
        <w:rPr>
          <w:szCs w:val="22"/>
        </w:rPr>
      </w:pPr>
      <w:r w:rsidRPr="007346C5">
        <w:rPr>
          <w:szCs w:val="22"/>
        </w:rPr>
        <w:t>General information</w:t>
      </w:r>
    </w:p>
    <w:p w14:paraId="360C1166" w14:textId="77777777" w:rsidR="008D33AA" w:rsidRPr="007346C5" w:rsidRDefault="008D33AA" w:rsidP="00F21480">
      <w:pPr>
        <w:pStyle w:val="index"/>
        <w:numPr>
          <w:ilvl w:val="0"/>
          <w:numId w:val="2"/>
        </w:numPr>
        <w:spacing w:after="0" w:line="240" w:lineRule="auto"/>
        <w:ind w:hanging="720"/>
        <w:outlineLvl w:val="0"/>
        <w:rPr>
          <w:szCs w:val="22"/>
        </w:rPr>
      </w:pPr>
      <w:r w:rsidRPr="007346C5">
        <w:rPr>
          <w:szCs w:val="22"/>
        </w:rPr>
        <w:t>Basis of preparation of the interim financial statements</w:t>
      </w:r>
    </w:p>
    <w:p w14:paraId="08043EBD"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Related parties</w:t>
      </w:r>
    </w:p>
    <w:p w14:paraId="25E7937B"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Trade accounts receivable</w:t>
      </w:r>
    </w:p>
    <w:p w14:paraId="40119FB7"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Property, plant and equipment</w:t>
      </w:r>
    </w:p>
    <w:p w14:paraId="7F28F4A3"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Interest</w:t>
      </w:r>
      <w:r w:rsidRPr="007346C5">
        <w:rPr>
          <w:szCs w:val="22"/>
          <w:cs/>
          <w:lang w:bidi="th-TH"/>
        </w:rPr>
        <w:t>-</w:t>
      </w:r>
      <w:r w:rsidRPr="007346C5">
        <w:rPr>
          <w:szCs w:val="22"/>
        </w:rPr>
        <w:t>bearing liabilities</w:t>
      </w:r>
    </w:p>
    <w:p w14:paraId="613E0427"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Share capital</w:t>
      </w:r>
    </w:p>
    <w:p w14:paraId="23323E96"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Segment information and disaggregation of revenue</w:t>
      </w:r>
    </w:p>
    <w:p w14:paraId="5997C1FA"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Dividend</w:t>
      </w:r>
    </w:p>
    <w:p w14:paraId="2DF98A95"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Basic earnings per share</w:t>
      </w:r>
    </w:p>
    <w:p w14:paraId="59464C25" w14:textId="77777777" w:rsidR="008D33AA" w:rsidRPr="007346C5" w:rsidRDefault="008D33AA" w:rsidP="00ED53E5">
      <w:pPr>
        <w:pStyle w:val="index"/>
        <w:numPr>
          <w:ilvl w:val="0"/>
          <w:numId w:val="2"/>
        </w:numPr>
        <w:spacing w:after="0" w:line="240" w:lineRule="auto"/>
        <w:ind w:hanging="720"/>
        <w:outlineLvl w:val="0"/>
        <w:rPr>
          <w:szCs w:val="22"/>
        </w:rPr>
      </w:pPr>
      <w:r w:rsidRPr="007346C5">
        <w:rPr>
          <w:szCs w:val="22"/>
        </w:rPr>
        <w:t>Financial instruments</w:t>
      </w:r>
    </w:p>
    <w:p w14:paraId="0BA00CA7" w14:textId="2482B5E9" w:rsidR="00F86F49" w:rsidRDefault="008D33AA" w:rsidP="00ED53E5">
      <w:pPr>
        <w:pStyle w:val="index"/>
        <w:numPr>
          <w:ilvl w:val="0"/>
          <w:numId w:val="2"/>
        </w:numPr>
        <w:spacing w:after="0" w:line="240" w:lineRule="auto"/>
        <w:ind w:hanging="720"/>
        <w:outlineLvl w:val="0"/>
        <w:rPr>
          <w:szCs w:val="22"/>
        </w:rPr>
      </w:pPr>
      <w:r w:rsidRPr="007346C5">
        <w:rPr>
          <w:szCs w:val="22"/>
        </w:rPr>
        <w:t>Commitments with non</w:t>
      </w:r>
      <w:r w:rsidRPr="007346C5">
        <w:rPr>
          <w:szCs w:val="22"/>
          <w:cs/>
          <w:lang w:bidi="th-TH"/>
        </w:rPr>
        <w:t>-</w:t>
      </w:r>
      <w:r w:rsidRPr="007346C5">
        <w:rPr>
          <w:szCs w:val="22"/>
        </w:rPr>
        <w:t>related parties</w:t>
      </w:r>
      <w:r w:rsidR="00F86F49" w:rsidRPr="007346C5">
        <w:rPr>
          <w:szCs w:val="22"/>
          <w:cs/>
          <w:lang w:bidi="th-TH"/>
        </w:rPr>
        <w:t xml:space="preserve"> </w:t>
      </w:r>
    </w:p>
    <w:p w14:paraId="6E5ECFB2" w14:textId="25BA42DF" w:rsidR="008D33AA" w:rsidRDefault="008D33AA" w:rsidP="003728BB">
      <w:pPr>
        <w:spacing w:line="240" w:lineRule="auto"/>
        <w:ind w:left="540"/>
        <w:rPr>
          <w:szCs w:val="22"/>
          <w:lang w:bidi="th-TH"/>
        </w:rPr>
      </w:pPr>
    </w:p>
    <w:p w14:paraId="75A42945" w14:textId="35D0281D" w:rsidR="004F6CD6" w:rsidRDefault="004F6CD6" w:rsidP="003728BB">
      <w:pPr>
        <w:spacing w:line="240" w:lineRule="auto"/>
        <w:ind w:left="540"/>
        <w:rPr>
          <w:szCs w:val="22"/>
          <w:lang w:bidi="th-TH"/>
        </w:rPr>
      </w:pPr>
    </w:p>
    <w:p w14:paraId="0D9FB7AE" w14:textId="43564B34" w:rsidR="004F6CD6" w:rsidRDefault="004F6CD6" w:rsidP="003728BB">
      <w:pPr>
        <w:spacing w:line="240" w:lineRule="auto"/>
        <w:ind w:left="540"/>
        <w:rPr>
          <w:szCs w:val="22"/>
          <w:lang w:bidi="th-TH"/>
        </w:rPr>
      </w:pPr>
    </w:p>
    <w:p w14:paraId="608FDE2F" w14:textId="77777777" w:rsidR="004F6CD6" w:rsidRPr="007346C5" w:rsidRDefault="004F6CD6" w:rsidP="003728BB">
      <w:pPr>
        <w:spacing w:line="240" w:lineRule="auto"/>
        <w:ind w:left="540"/>
        <w:rPr>
          <w:szCs w:val="22"/>
          <w:lang w:bidi="th-TH"/>
        </w:rPr>
      </w:pPr>
    </w:p>
    <w:p w14:paraId="2F6E5709" w14:textId="7CA8AF6C" w:rsidR="00A0288B" w:rsidRPr="007346C5" w:rsidRDefault="00A0288B" w:rsidP="003728BB">
      <w:pPr>
        <w:spacing w:line="240" w:lineRule="auto"/>
        <w:ind w:left="540"/>
        <w:rPr>
          <w:rFonts w:cs="Angsana New"/>
          <w:szCs w:val="22"/>
          <w:cs/>
          <w:lang w:bidi="th-TH"/>
        </w:rPr>
        <w:sectPr w:rsidR="00A0288B" w:rsidRPr="007346C5" w:rsidSect="00A168E5">
          <w:headerReference w:type="default" r:id="rId11"/>
          <w:footerReference w:type="default" r:id="rId12"/>
          <w:pgSz w:w="11907" w:h="16840" w:code="9"/>
          <w:pgMar w:top="691" w:right="1152" w:bottom="1152" w:left="1152" w:header="720" w:footer="720" w:gutter="0"/>
          <w:pgNumType w:start="10"/>
          <w:cols w:space="720"/>
          <w:docGrid w:linePitch="360"/>
        </w:sectPr>
      </w:pPr>
    </w:p>
    <w:p w14:paraId="0F283B59" w14:textId="74696460" w:rsidR="004C33A5" w:rsidRPr="007346C5" w:rsidRDefault="004C33A5" w:rsidP="003728BB">
      <w:pPr>
        <w:spacing w:line="240" w:lineRule="auto"/>
        <w:ind w:left="540"/>
        <w:rPr>
          <w:szCs w:val="22"/>
        </w:rPr>
      </w:pPr>
      <w:r w:rsidRPr="007346C5">
        <w:rPr>
          <w:szCs w:val="22"/>
        </w:rPr>
        <w:lastRenderedPageBreak/>
        <w:t>These notes form an integral part of the</w:t>
      </w:r>
      <w:r w:rsidR="00A858F0" w:rsidRPr="007346C5">
        <w:rPr>
          <w:szCs w:val="22"/>
        </w:rPr>
        <w:t xml:space="preserve"> interim</w:t>
      </w:r>
      <w:r w:rsidRPr="007346C5">
        <w:rPr>
          <w:szCs w:val="22"/>
        </w:rPr>
        <w:t xml:space="preserve"> financial statements</w:t>
      </w:r>
      <w:r w:rsidR="007346C5" w:rsidRPr="007346C5">
        <w:rPr>
          <w:szCs w:val="22"/>
          <w:lang w:bidi="th-TH"/>
        </w:rPr>
        <w:t>.</w:t>
      </w:r>
    </w:p>
    <w:p w14:paraId="15799163" w14:textId="77777777" w:rsidR="004C33A5" w:rsidRPr="007346C5" w:rsidRDefault="004C33A5" w:rsidP="003728BB">
      <w:pPr>
        <w:spacing w:line="240" w:lineRule="auto"/>
        <w:ind w:left="540"/>
        <w:rPr>
          <w:sz w:val="20"/>
        </w:rPr>
      </w:pPr>
    </w:p>
    <w:p w14:paraId="73CB4473" w14:textId="6B31A63D" w:rsidR="004C33A5" w:rsidRPr="007346C5" w:rsidRDefault="009C144F" w:rsidP="003728BB">
      <w:pPr>
        <w:spacing w:line="240" w:lineRule="auto"/>
        <w:ind w:left="540"/>
        <w:jc w:val="both"/>
        <w:rPr>
          <w:szCs w:val="22"/>
        </w:rPr>
      </w:pPr>
      <w:r w:rsidRPr="007346C5">
        <w:rPr>
          <w:szCs w:val="22"/>
        </w:rPr>
        <w:t>The financial statem</w:t>
      </w:r>
      <w:r w:rsidR="00BA7627" w:rsidRPr="007346C5">
        <w:rPr>
          <w:szCs w:val="22"/>
        </w:rPr>
        <w:t xml:space="preserve">ents issued for Thai statutory </w:t>
      </w:r>
      <w:r w:rsidRPr="007346C5">
        <w:rPr>
          <w:szCs w:val="22"/>
        </w:rPr>
        <w:t>and regul</w:t>
      </w:r>
      <w:r w:rsidR="00BA7627" w:rsidRPr="007346C5">
        <w:rPr>
          <w:szCs w:val="22"/>
        </w:rPr>
        <w:t>atory</w:t>
      </w:r>
      <w:r w:rsidRPr="007346C5">
        <w:rPr>
          <w:szCs w:val="22"/>
        </w:rPr>
        <w:t xml:space="preserve"> reporting purposes are prepared in the Thai language</w:t>
      </w:r>
      <w:r w:rsidRPr="007346C5">
        <w:rPr>
          <w:szCs w:val="22"/>
          <w:cs/>
          <w:lang w:bidi="th-TH"/>
        </w:rPr>
        <w:t xml:space="preserve">. </w:t>
      </w:r>
      <w:r w:rsidRPr="007346C5">
        <w:rPr>
          <w:szCs w:val="22"/>
        </w:rPr>
        <w:t>These English language financial statements have been prepared from the Thai language statutory financial statements, and were approved and authori</w:t>
      </w:r>
      <w:r w:rsidR="008F0314" w:rsidRPr="007346C5">
        <w:rPr>
          <w:szCs w:val="22"/>
        </w:rPr>
        <w:t>s</w:t>
      </w:r>
      <w:r w:rsidRPr="007346C5">
        <w:rPr>
          <w:szCs w:val="22"/>
        </w:rPr>
        <w:t>ed for issue by the Board of Directors on</w:t>
      </w:r>
      <w:r w:rsidR="00D1062E" w:rsidRPr="007346C5">
        <w:rPr>
          <w:szCs w:val="22"/>
          <w:cs/>
          <w:lang w:bidi="th-TH"/>
        </w:rPr>
        <w:t xml:space="preserve"> </w:t>
      </w:r>
      <w:r w:rsidR="007D001E">
        <w:rPr>
          <w:szCs w:val="22"/>
          <w:lang w:bidi="th-TH"/>
        </w:rPr>
        <w:t>11 August</w:t>
      </w:r>
      <w:r w:rsidR="000D0298" w:rsidRPr="007346C5">
        <w:rPr>
          <w:szCs w:val="22"/>
        </w:rPr>
        <w:t xml:space="preserve"> 2023</w:t>
      </w:r>
      <w:r w:rsidR="007346C5" w:rsidRPr="007346C5">
        <w:rPr>
          <w:szCs w:val="22"/>
          <w:lang w:bidi="th-TH"/>
        </w:rPr>
        <w:t>.</w:t>
      </w:r>
    </w:p>
    <w:p w14:paraId="580DE68A" w14:textId="77777777" w:rsidR="005B6EB1" w:rsidRPr="004F6CD6" w:rsidRDefault="005B6EB1" w:rsidP="003728BB">
      <w:pPr>
        <w:spacing w:line="240" w:lineRule="auto"/>
        <w:ind w:left="540"/>
        <w:rPr>
          <w:sz w:val="20"/>
          <w:szCs w:val="25"/>
          <w:cs/>
          <w:lang w:bidi="th-TH"/>
        </w:rPr>
      </w:pPr>
    </w:p>
    <w:p w14:paraId="2852123A" w14:textId="00EB9C65" w:rsidR="00C766E6" w:rsidRPr="007346C5" w:rsidRDefault="00EE2CC0" w:rsidP="003728BB">
      <w:pPr>
        <w:pStyle w:val="Heading1"/>
        <w:numPr>
          <w:ilvl w:val="0"/>
          <w:numId w:val="0"/>
        </w:numPr>
        <w:spacing w:before="0" w:after="0" w:line="240" w:lineRule="auto"/>
        <w:ind w:left="540" w:hanging="540"/>
        <w:rPr>
          <w:szCs w:val="24"/>
          <w:lang w:val="pt-BR"/>
        </w:rPr>
      </w:pPr>
      <w:r w:rsidRPr="007346C5">
        <w:rPr>
          <w:szCs w:val="24"/>
          <w:lang w:val="pt-BR"/>
        </w:rPr>
        <w:t>1</w:t>
      </w:r>
      <w:r w:rsidRPr="007346C5">
        <w:rPr>
          <w:szCs w:val="24"/>
          <w:lang w:val="pt-BR"/>
        </w:rPr>
        <w:tab/>
      </w:r>
      <w:r w:rsidR="00C766E6" w:rsidRPr="007346C5">
        <w:rPr>
          <w:szCs w:val="24"/>
          <w:lang w:val="pt-BR"/>
        </w:rPr>
        <w:t>General information</w:t>
      </w:r>
      <w:r w:rsidR="00957592" w:rsidRPr="007346C5">
        <w:rPr>
          <w:bCs/>
          <w:szCs w:val="24"/>
          <w:cs/>
          <w:lang w:val="pt-BR" w:bidi="th-TH"/>
        </w:rPr>
        <w:t xml:space="preserve"> </w:t>
      </w:r>
    </w:p>
    <w:p w14:paraId="60ABD9D4" w14:textId="3F503A87" w:rsidR="00BD1617" w:rsidRPr="007346C5" w:rsidRDefault="00BD1617" w:rsidP="00423CEB">
      <w:pPr>
        <w:pStyle w:val="block"/>
        <w:spacing w:after="0" w:line="240" w:lineRule="auto"/>
        <w:ind w:left="0"/>
        <w:jc w:val="thaiDistribute"/>
        <w:rPr>
          <w:strike/>
          <w:sz w:val="20"/>
          <w:lang w:val="en-US" w:bidi="th-TH"/>
        </w:rPr>
      </w:pPr>
    </w:p>
    <w:p w14:paraId="35037E9B" w14:textId="1A9ACE1C" w:rsidR="001D2D0F" w:rsidRPr="007346C5" w:rsidRDefault="001D2D0F" w:rsidP="000B7E42">
      <w:pPr>
        <w:pStyle w:val="block"/>
        <w:shd w:val="clear" w:color="auto" w:fill="FFFFFF"/>
        <w:spacing w:line="240" w:lineRule="auto"/>
        <w:ind w:left="540"/>
        <w:jc w:val="both"/>
        <w:rPr>
          <w:szCs w:val="22"/>
          <w:lang w:val="en-US"/>
        </w:rPr>
      </w:pPr>
      <w:r w:rsidRPr="007346C5">
        <w:rPr>
          <w:szCs w:val="22"/>
          <w:lang w:val="en-US"/>
        </w:rPr>
        <w:t xml:space="preserve">Royal Plus Public Company Limited </w:t>
      </w:r>
      <w:r w:rsidR="007346C5" w:rsidRPr="007346C5">
        <w:rPr>
          <w:szCs w:val="22"/>
          <w:lang w:val="en-US" w:bidi="th-TH"/>
        </w:rPr>
        <w:t>(“</w:t>
      </w:r>
      <w:r w:rsidRPr="007346C5">
        <w:rPr>
          <w:szCs w:val="22"/>
          <w:lang w:val="en-US"/>
        </w:rPr>
        <w:t>the Company</w:t>
      </w:r>
      <w:r w:rsidR="007346C5" w:rsidRPr="007346C5">
        <w:rPr>
          <w:szCs w:val="22"/>
          <w:lang w:val="en-US" w:bidi="th-TH"/>
        </w:rPr>
        <w:t>”)</w:t>
      </w:r>
      <w:r w:rsidRPr="007346C5">
        <w:rPr>
          <w:szCs w:val="22"/>
          <w:cs/>
          <w:lang w:val="en-US" w:bidi="th-TH"/>
        </w:rPr>
        <w:t xml:space="preserve"> </w:t>
      </w:r>
      <w:r w:rsidRPr="007346C5">
        <w:rPr>
          <w:szCs w:val="22"/>
          <w:lang w:val="en-US"/>
        </w:rPr>
        <w:t>is a company incorporated in Thailand and</w:t>
      </w:r>
      <w:r w:rsidR="00552B9B" w:rsidRPr="007346C5">
        <w:rPr>
          <w:szCs w:val="22"/>
          <w:lang w:val="en-US"/>
        </w:rPr>
        <w:t xml:space="preserve"> </w:t>
      </w:r>
      <w:r w:rsidR="00BC5245">
        <w:rPr>
          <w:szCs w:val="22"/>
          <w:lang w:val="en-US"/>
        </w:rPr>
        <w:br/>
      </w:r>
      <w:r w:rsidR="00552B9B" w:rsidRPr="007346C5">
        <w:rPr>
          <w:szCs w:val="22"/>
          <w:lang w:val="en-US"/>
        </w:rPr>
        <w:t>was</w:t>
      </w:r>
      <w:r w:rsidRPr="007346C5">
        <w:rPr>
          <w:szCs w:val="22"/>
          <w:lang w:val="en-US"/>
        </w:rPr>
        <w:t xml:space="preserve"> listed </w:t>
      </w:r>
      <w:r w:rsidR="00552B9B" w:rsidRPr="007346C5">
        <w:rPr>
          <w:szCs w:val="22"/>
          <w:lang w:val="en-US"/>
        </w:rPr>
        <w:t>i</w:t>
      </w:r>
      <w:r w:rsidRPr="007346C5">
        <w:rPr>
          <w:szCs w:val="22"/>
          <w:lang w:val="en-US"/>
        </w:rPr>
        <w:t xml:space="preserve">n the Stock Exchange of Thailand on </w:t>
      </w:r>
      <w:r w:rsidR="00D516AA" w:rsidRPr="007346C5">
        <w:rPr>
          <w:szCs w:val="22"/>
          <w:lang w:val="en-US"/>
        </w:rPr>
        <w:t>20 May 2022</w:t>
      </w:r>
      <w:r w:rsidR="007346C5" w:rsidRPr="007346C5">
        <w:rPr>
          <w:szCs w:val="22"/>
          <w:lang w:val="en-US" w:bidi="th-TH"/>
        </w:rPr>
        <w:t>.</w:t>
      </w:r>
    </w:p>
    <w:p w14:paraId="2DFE294C" w14:textId="3ACF0CF9" w:rsidR="001D2D0F" w:rsidRPr="007346C5" w:rsidRDefault="007030C3" w:rsidP="000B7E42">
      <w:pPr>
        <w:pStyle w:val="block"/>
        <w:shd w:val="clear" w:color="auto" w:fill="FFFFFF"/>
        <w:spacing w:line="240" w:lineRule="auto"/>
        <w:ind w:left="540"/>
        <w:jc w:val="both"/>
        <w:rPr>
          <w:szCs w:val="22"/>
          <w:lang w:val="en-US"/>
        </w:rPr>
      </w:pPr>
      <w:r w:rsidRPr="007346C5">
        <w:rPr>
          <w:szCs w:val="22"/>
          <w:lang w:val="en-US"/>
        </w:rPr>
        <w:t xml:space="preserve">As </w:t>
      </w:r>
      <w:r w:rsidR="000A3BD7" w:rsidRPr="007346C5">
        <w:rPr>
          <w:szCs w:val="22"/>
          <w:lang w:val="en-US"/>
        </w:rPr>
        <w:t>of</w:t>
      </w:r>
      <w:r w:rsidRPr="007346C5">
        <w:rPr>
          <w:szCs w:val="22"/>
          <w:lang w:val="en-US"/>
        </w:rPr>
        <w:t xml:space="preserve"> </w:t>
      </w:r>
      <w:r w:rsidR="004F6CD6">
        <w:rPr>
          <w:szCs w:val="22"/>
          <w:lang w:val="en-US"/>
        </w:rPr>
        <w:t>30 June</w:t>
      </w:r>
      <w:r w:rsidR="00D1062E" w:rsidRPr="007346C5">
        <w:rPr>
          <w:szCs w:val="22"/>
          <w:lang w:val="en-US"/>
        </w:rPr>
        <w:t xml:space="preserve"> </w:t>
      </w:r>
      <w:r w:rsidRPr="007346C5">
        <w:rPr>
          <w:szCs w:val="22"/>
          <w:lang w:val="en-US"/>
        </w:rPr>
        <w:t>202</w:t>
      </w:r>
      <w:r w:rsidR="00D1062E" w:rsidRPr="007346C5">
        <w:rPr>
          <w:szCs w:val="22"/>
          <w:lang w:val="en-US"/>
        </w:rPr>
        <w:t>3</w:t>
      </w:r>
      <w:r w:rsidRPr="007346C5">
        <w:rPr>
          <w:szCs w:val="22"/>
          <w:lang w:val="en-US"/>
        </w:rPr>
        <w:t>, t</w:t>
      </w:r>
      <w:r w:rsidR="001D2D0F" w:rsidRPr="007346C5">
        <w:rPr>
          <w:szCs w:val="22"/>
          <w:lang w:val="en-US"/>
        </w:rPr>
        <w:t>he major shareholders were Mr</w:t>
      </w:r>
      <w:r w:rsidR="001D2D0F" w:rsidRPr="007346C5">
        <w:rPr>
          <w:szCs w:val="22"/>
          <w:cs/>
          <w:lang w:val="en-US" w:bidi="th-TH"/>
        </w:rPr>
        <w:t xml:space="preserve">. </w:t>
      </w:r>
      <w:proofErr w:type="spellStart"/>
      <w:r w:rsidR="001D2D0F" w:rsidRPr="007346C5">
        <w:rPr>
          <w:szCs w:val="22"/>
          <w:lang w:val="en-US"/>
        </w:rPr>
        <w:t>P</w:t>
      </w:r>
      <w:r w:rsidR="00DD7858" w:rsidRPr="007346C5">
        <w:rPr>
          <w:szCs w:val="22"/>
          <w:lang w:val="en-US"/>
        </w:rPr>
        <w:t>olsang</w:t>
      </w:r>
      <w:proofErr w:type="spellEnd"/>
      <w:r w:rsidR="001D2D0F" w:rsidRPr="007346C5">
        <w:rPr>
          <w:szCs w:val="22"/>
          <w:lang w:val="en-US"/>
        </w:rPr>
        <w:t xml:space="preserve"> Sae</w:t>
      </w:r>
      <w:r w:rsidR="00DD7858" w:rsidRPr="007346C5">
        <w:rPr>
          <w:szCs w:val="22"/>
          <w:cs/>
          <w:lang w:val="en-US" w:bidi="th-TH"/>
        </w:rPr>
        <w:t>-</w:t>
      </w:r>
      <w:r w:rsidR="001D2D0F" w:rsidRPr="007346C5">
        <w:rPr>
          <w:szCs w:val="22"/>
          <w:lang w:val="en-US"/>
        </w:rPr>
        <w:t xml:space="preserve">be and </w:t>
      </w:r>
      <w:proofErr w:type="spellStart"/>
      <w:r w:rsidR="001D2D0F" w:rsidRPr="007346C5">
        <w:rPr>
          <w:szCs w:val="22"/>
          <w:lang w:val="en-US"/>
        </w:rPr>
        <w:t>Ms</w:t>
      </w:r>
      <w:proofErr w:type="spellEnd"/>
      <w:r w:rsidR="001D2D0F" w:rsidRPr="007346C5">
        <w:rPr>
          <w:szCs w:val="22"/>
          <w:cs/>
          <w:lang w:val="en-US" w:bidi="th-TH"/>
        </w:rPr>
        <w:t xml:space="preserve">. </w:t>
      </w:r>
      <w:proofErr w:type="spellStart"/>
      <w:r w:rsidR="001D2D0F" w:rsidRPr="007346C5">
        <w:rPr>
          <w:szCs w:val="22"/>
          <w:lang w:val="en-US"/>
        </w:rPr>
        <w:t>Amornrat</w:t>
      </w:r>
      <w:proofErr w:type="spellEnd"/>
      <w:r w:rsidR="001D2D0F" w:rsidRPr="007346C5">
        <w:rPr>
          <w:szCs w:val="22"/>
          <w:lang w:val="en-US"/>
        </w:rPr>
        <w:t xml:space="preserve"> </w:t>
      </w:r>
      <w:proofErr w:type="spellStart"/>
      <w:r w:rsidR="001D2D0F" w:rsidRPr="007346C5">
        <w:rPr>
          <w:szCs w:val="22"/>
          <w:lang w:val="en-US"/>
        </w:rPr>
        <w:t>Ketwiset</w:t>
      </w:r>
      <w:proofErr w:type="spellEnd"/>
      <w:r w:rsidR="001D2D0F" w:rsidRPr="007346C5">
        <w:rPr>
          <w:szCs w:val="22"/>
          <w:lang w:val="en-US"/>
        </w:rPr>
        <w:t xml:space="preserve">, </w:t>
      </w:r>
      <w:r w:rsidR="00DD7858" w:rsidRPr="007346C5">
        <w:rPr>
          <w:szCs w:val="22"/>
          <w:lang w:val="en-US"/>
        </w:rPr>
        <w:t>with</w:t>
      </w:r>
      <w:r w:rsidR="008B1B08" w:rsidRPr="007346C5">
        <w:rPr>
          <w:szCs w:val="22"/>
          <w:cs/>
          <w:lang w:val="en-US" w:bidi="th-TH"/>
        </w:rPr>
        <w:t xml:space="preserve"> </w:t>
      </w:r>
      <w:r w:rsidR="000B64F3" w:rsidRPr="003B4AFC">
        <w:rPr>
          <w:szCs w:val="22"/>
          <w:lang w:val="en-US" w:bidi="th-TH"/>
        </w:rPr>
        <w:t>32.68</w:t>
      </w:r>
      <w:r w:rsidR="008B1B08" w:rsidRPr="003B4AFC">
        <w:rPr>
          <w:szCs w:val="22"/>
          <w:lang w:val="en-US" w:bidi="th-TH"/>
        </w:rPr>
        <w:t>%</w:t>
      </w:r>
      <w:r w:rsidR="001D2D0F" w:rsidRPr="003B4AFC">
        <w:rPr>
          <w:szCs w:val="22"/>
          <w:cs/>
          <w:lang w:val="en-US" w:bidi="th-TH"/>
        </w:rPr>
        <w:t xml:space="preserve"> </w:t>
      </w:r>
      <w:r w:rsidR="001D2D0F" w:rsidRPr="003B4AFC">
        <w:rPr>
          <w:szCs w:val="22"/>
          <w:lang w:val="en-US"/>
        </w:rPr>
        <w:t>and</w:t>
      </w:r>
      <w:r w:rsidR="008B1B08" w:rsidRPr="003B4AFC">
        <w:rPr>
          <w:szCs w:val="22"/>
          <w:lang w:val="en-US"/>
        </w:rPr>
        <w:t xml:space="preserve"> </w:t>
      </w:r>
      <w:r w:rsidR="000B64F3" w:rsidRPr="003B4AFC">
        <w:rPr>
          <w:szCs w:val="22"/>
          <w:lang w:val="en-US"/>
        </w:rPr>
        <w:t>14.26</w:t>
      </w:r>
      <w:r w:rsidR="008B1B08" w:rsidRPr="003B4AFC">
        <w:rPr>
          <w:szCs w:val="22"/>
          <w:lang w:val="en-US"/>
        </w:rPr>
        <w:t>%</w:t>
      </w:r>
      <w:r w:rsidR="001D2D0F" w:rsidRPr="003B4AFC">
        <w:rPr>
          <w:szCs w:val="22"/>
          <w:cs/>
          <w:lang w:val="en-US" w:bidi="th-TH"/>
        </w:rPr>
        <w:t xml:space="preserve"> </w:t>
      </w:r>
      <w:r w:rsidR="001D2D0F" w:rsidRPr="003B4AFC">
        <w:rPr>
          <w:szCs w:val="22"/>
          <w:lang w:val="en-US"/>
        </w:rPr>
        <w:t>of</w:t>
      </w:r>
      <w:r w:rsidR="001D2D0F" w:rsidRPr="007346C5">
        <w:rPr>
          <w:szCs w:val="22"/>
          <w:lang w:val="en-US"/>
        </w:rPr>
        <w:t xml:space="preserve"> </w:t>
      </w:r>
      <w:r w:rsidR="00DD7858" w:rsidRPr="007346C5">
        <w:rPr>
          <w:szCs w:val="22"/>
          <w:lang w:val="en-US"/>
        </w:rPr>
        <w:t>shareholding</w:t>
      </w:r>
      <w:r w:rsidR="001D2D0F" w:rsidRPr="007346C5">
        <w:rPr>
          <w:szCs w:val="22"/>
          <w:lang w:val="en-US"/>
        </w:rPr>
        <w:t xml:space="preserve">, respectively </w:t>
      </w:r>
      <w:r w:rsidR="007346C5" w:rsidRPr="00DA7880">
        <w:rPr>
          <w:i/>
          <w:iCs/>
          <w:szCs w:val="22"/>
          <w:lang w:val="en-US" w:bidi="th-TH"/>
        </w:rPr>
        <w:t>(</w:t>
      </w:r>
      <w:r w:rsidR="001D2D0F" w:rsidRPr="00DA7880">
        <w:rPr>
          <w:i/>
          <w:iCs/>
          <w:szCs w:val="22"/>
          <w:lang w:val="en-US"/>
        </w:rPr>
        <w:t>31</w:t>
      </w:r>
      <w:r w:rsidR="001D2D0F" w:rsidRPr="007346C5">
        <w:rPr>
          <w:i/>
          <w:iCs/>
          <w:szCs w:val="22"/>
          <w:lang w:val="en-US"/>
        </w:rPr>
        <w:t xml:space="preserve"> December 202</w:t>
      </w:r>
      <w:r w:rsidR="00D1062E" w:rsidRPr="007346C5">
        <w:rPr>
          <w:i/>
          <w:iCs/>
          <w:szCs w:val="22"/>
          <w:lang w:val="en-US"/>
        </w:rPr>
        <w:t>2</w:t>
      </w:r>
      <w:r w:rsidR="007346C5" w:rsidRPr="007346C5">
        <w:rPr>
          <w:i/>
          <w:iCs/>
          <w:szCs w:val="22"/>
          <w:lang w:val="en-US" w:bidi="th-TH"/>
        </w:rPr>
        <w:t>:</w:t>
      </w:r>
      <w:r w:rsidR="001D2D0F" w:rsidRPr="007346C5">
        <w:rPr>
          <w:i/>
          <w:iCs/>
          <w:szCs w:val="22"/>
          <w:cs/>
          <w:lang w:val="en-US" w:bidi="th-TH"/>
        </w:rPr>
        <w:t xml:space="preserve"> </w:t>
      </w:r>
      <w:r w:rsidR="001D2D0F" w:rsidRPr="007346C5">
        <w:rPr>
          <w:i/>
          <w:iCs/>
          <w:szCs w:val="22"/>
          <w:lang w:val="en-US"/>
        </w:rPr>
        <w:t>Mr</w:t>
      </w:r>
      <w:r w:rsidR="007346C5" w:rsidRPr="007346C5">
        <w:rPr>
          <w:i/>
          <w:iCs/>
          <w:szCs w:val="22"/>
          <w:lang w:val="en-US" w:bidi="th-TH"/>
        </w:rPr>
        <w:t>.</w:t>
      </w:r>
      <w:r w:rsidR="001D2D0F" w:rsidRPr="007346C5">
        <w:rPr>
          <w:i/>
          <w:iCs/>
          <w:szCs w:val="22"/>
          <w:cs/>
          <w:lang w:val="en-US" w:bidi="th-TH"/>
        </w:rPr>
        <w:t xml:space="preserve"> </w:t>
      </w:r>
      <w:proofErr w:type="spellStart"/>
      <w:r w:rsidR="001D2D0F" w:rsidRPr="007346C5">
        <w:rPr>
          <w:i/>
          <w:iCs/>
          <w:szCs w:val="22"/>
          <w:lang w:val="en-US"/>
        </w:rPr>
        <w:t>Polsang</w:t>
      </w:r>
      <w:proofErr w:type="spellEnd"/>
      <w:r w:rsidR="001D2D0F" w:rsidRPr="007346C5">
        <w:rPr>
          <w:i/>
          <w:iCs/>
          <w:szCs w:val="22"/>
          <w:lang w:val="en-US"/>
        </w:rPr>
        <w:t xml:space="preserve"> Sae</w:t>
      </w:r>
      <w:r w:rsidR="001D2D0F" w:rsidRPr="007346C5">
        <w:rPr>
          <w:i/>
          <w:iCs/>
          <w:szCs w:val="22"/>
          <w:cs/>
          <w:lang w:val="en-US" w:bidi="th-TH"/>
        </w:rPr>
        <w:t>-</w:t>
      </w:r>
      <w:r w:rsidR="001D2D0F" w:rsidRPr="007346C5">
        <w:rPr>
          <w:i/>
          <w:iCs/>
          <w:szCs w:val="22"/>
          <w:lang w:val="en-US"/>
        </w:rPr>
        <w:t xml:space="preserve">be and </w:t>
      </w:r>
      <w:r w:rsidR="00987712">
        <w:rPr>
          <w:i/>
          <w:iCs/>
          <w:szCs w:val="22"/>
          <w:lang w:val="en-US"/>
        </w:rPr>
        <w:br/>
      </w:r>
      <w:r w:rsidR="001D2D0F" w:rsidRPr="007346C5">
        <w:rPr>
          <w:i/>
          <w:iCs/>
          <w:szCs w:val="22"/>
          <w:lang w:val="en-US"/>
        </w:rPr>
        <w:t>Ms</w:t>
      </w:r>
      <w:r w:rsidR="007346C5" w:rsidRPr="007346C5">
        <w:rPr>
          <w:i/>
          <w:iCs/>
          <w:szCs w:val="22"/>
          <w:lang w:val="en-US" w:bidi="th-TH"/>
        </w:rPr>
        <w:t>.</w:t>
      </w:r>
      <w:r w:rsidR="001D2D0F" w:rsidRPr="007346C5">
        <w:rPr>
          <w:i/>
          <w:iCs/>
          <w:szCs w:val="22"/>
          <w:cs/>
          <w:lang w:val="en-US" w:bidi="th-TH"/>
        </w:rPr>
        <w:t xml:space="preserve"> </w:t>
      </w:r>
      <w:proofErr w:type="spellStart"/>
      <w:r w:rsidR="001D2D0F" w:rsidRPr="007346C5">
        <w:rPr>
          <w:i/>
          <w:iCs/>
          <w:szCs w:val="22"/>
          <w:lang w:val="en-US"/>
        </w:rPr>
        <w:t>Amornrat</w:t>
      </w:r>
      <w:proofErr w:type="spellEnd"/>
      <w:r w:rsidR="001D2D0F" w:rsidRPr="007346C5">
        <w:rPr>
          <w:i/>
          <w:iCs/>
          <w:szCs w:val="22"/>
          <w:lang w:val="en-US"/>
        </w:rPr>
        <w:t xml:space="preserve"> </w:t>
      </w:r>
      <w:proofErr w:type="spellStart"/>
      <w:r w:rsidR="001D2D0F" w:rsidRPr="007346C5">
        <w:rPr>
          <w:i/>
          <w:iCs/>
          <w:szCs w:val="22"/>
          <w:lang w:val="en-US"/>
        </w:rPr>
        <w:t>Ket</w:t>
      </w:r>
      <w:r w:rsidR="006B5D72" w:rsidRPr="007346C5">
        <w:rPr>
          <w:i/>
          <w:iCs/>
          <w:szCs w:val="22"/>
          <w:lang w:val="en-US"/>
        </w:rPr>
        <w:t>w</w:t>
      </w:r>
      <w:r w:rsidR="001D2D0F" w:rsidRPr="007346C5">
        <w:rPr>
          <w:i/>
          <w:iCs/>
          <w:szCs w:val="22"/>
          <w:lang w:val="en-US"/>
        </w:rPr>
        <w:t>iset</w:t>
      </w:r>
      <w:proofErr w:type="spellEnd"/>
      <w:r w:rsidR="001D2D0F" w:rsidRPr="007346C5">
        <w:rPr>
          <w:i/>
          <w:iCs/>
          <w:szCs w:val="22"/>
          <w:lang w:val="en-US"/>
        </w:rPr>
        <w:t xml:space="preserve"> </w:t>
      </w:r>
      <w:r w:rsidR="006B5D72" w:rsidRPr="007346C5">
        <w:rPr>
          <w:i/>
          <w:iCs/>
          <w:szCs w:val="22"/>
          <w:lang w:val="en-US"/>
        </w:rPr>
        <w:t>with</w:t>
      </w:r>
      <w:r w:rsidR="001D2D0F" w:rsidRPr="007346C5">
        <w:rPr>
          <w:i/>
          <w:iCs/>
          <w:szCs w:val="22"/>
          <w:cs/>
          <w:lang w:val="en-US" w:bidi="th-TH"/>
        </w:rPr>
        <w:t xml:space="preserve"> </w:t>
      </w:r>
      <w:r w:rsidR="0082390F" w:rsidRPr="007346C5">
        <w:rPr>
          <w:i/>
          <w:iCs/>
          <w:szCs w:val="22"/>
          <w:lang w:val="en-US"/>
        </w:rPr>
        <w:t>34</w:t>
      </w:r>
      <w:r w:rsidR="0082390F" w:rsidRPr="007346C5">
        <w:rPr>
          <w:i/>
          <w:iCs/>
          <w:szCs w:val="22"/>
          <w:cs/>
          <w:lang w:val="en-US" w:bidi="th-TH"/>
        </w:rPr>
        <w:t>.</w:t>
      </w:r>
      <w:r w:rsidR="0082390F" w:rsidRPr="007346C5">
        <w:rPr>
          <w:i/>
          <w:iCs/>
          <w:szCs w:val="22"/>
          <w:lang w:val="en-US"/>
        </w:rPr>
        <w:t>43</w:t>
      </w:r>
      <w:r w:rsidR="007346C5" w:rsidRPr="007346C5">
        <w:rPr>
          <w:i/>
          <w:iCs/>
          <w:szCs w:val="22"/>
          <w:lang w:val="en-US"/>
        </w:rPr>
        <w:t>%</w:t>
      </w:r>
      <w:r w:rsidR="001D2D0F" w:rsidRPr="007346C5">
        <w:rPr>
          <w:i/>
          <w:iCs/>
          <w:szCs w:val="22"/>
          <w:cs/>
          <w:lang w:val="en-US" w:bidi="th-TH"/>
        </w:rPr>
        <w:t xml:space="preserve"> </w:t>
      </w:r>
      <w:r w:rsidR="001D2D0F" w:rsidRPr="007346C5">
        <w:rPr>
          <w:i/>
          <w:iCs/>
          <w:szCs w:val="22"/>
          <w:lang w:val="en-US"/>
        </w:rPr>
        <w:t xml:space="preserve">and </w:t>
      </w:r>
      <w:r w:rsidR="0082390F" w:rsidRPr="007346C5">
        <w:rPr>
          <w:i/>
          <w:iCs/>
          <w:szCs w:val="22"/>
          <w:lang w:val="en-US"/>
        </w:rPr>
        <w:t>15</w:t>
      </w:r>
      <w:r w:rsidR="0082390F" w:rsidRPr="007346C5">
        <w:rPr>
          <w:i/>
          <w:iCs/>
          <w:szCs w:val="22"/>
          <w:cs/>
          <w:lang w:val="en-US" w:bidi="th-TH"/>
        </w:rPr>
        <w:t>.</w:t>
      </w:r>
      <w:r w:rsidR="0082390F" w:rsidRPr="007346C5">
        <w:rPr>
          <w:i/>
          <w:iCs/>
          <w:szCs w:val="22"/>
          <w:lang w:val="en-US"/>
        </w:rPr>
        <w:t>02</w:t>
      </w:r>
      <w:r w:rsidR="007346C5" w:rsidRPr="007346C5">
        <w:rPr>
          <w:i/>
          <w:iCs/>
          <w:szCs w:val="22"/>
          <w:lang w:val="en-US" w:bidi="th-TH"/>
        </w:rPr>
        <w:t>%</w:t>
      </w:r>
      <w:r w:rsidR="001D2D0F" w:rsidRPr="007346C5">
        <w:rPr>
          <w:i/>
          <w:iCs/>
          <w:szCs w:val="22"/>
          <w:cs/>
          <w:lang w:val="en-US" w:bidi="th-TH"/>
        </w:rPr>
        <w:t xml:space="preserve"> </w:t>
      </w:r>
      <w:r w:rsidR="006B5D72" w:rsidRPr="007346C5">
        <w:rPr>
          <w:i/>
          <w:iCs/>
          <w:szCs w:val="22"/>
          <w:lang w:val="en-US"/>
        </w:rPr>
        <w:t>shareholding</w:t>
      </w:r>
      <w:r w:rsidR="001D2D0F" w:rsidRPr="007346C5">
        <w:rPr>
          <w:i/>
          <w:iCs/>
          <w:szCs w:val="22"/>
          <w:lang w:val="en-US"/>
        </w:rPr>
        <w:t>, respectively</w:t>
      </w:r>
      <w:r w:rsidR="007346C5" w:rsidRPr="007346C5">
        <w:rPr>
          <w:i/>
          <w:iCs/>
          <w:szCs w:val="22"/>
          <w:lang w:val="en-US"/>
        </w:rPr>
        <w:t>)</w:t>
      </w:r>
      <w:r w:rsidR="00552B9B" w:rsidRPr="007346C5">
        <w:rPr>
          <w:i/>
          <w:iCs/>
          <w:szCs w:val="22"/>
          <w:cs/>
          <w:lang w:val="en-US" w:bidi="th-TH"/>
        </w:rPr>
        <w:t>.</w:t>
      </w:r>
    </w:p>
    <w:p w14:paraId="42CDDF25" w14:textId="1C49A039" w:rsidR="00EB6984" w:rsidRPr="000B7E42" w:rsidRDefault="001D2D0F" w:rsidP="000B7E42">
      <w:pPr>
        <w:ind w:left="540"/>
        <w:jc w:val="both"/>
        <w:outlineLvl w:val="0"/>
        <w:rPr>
          <w:color w:val="000000" w:themeColor="text1"/>
          <w:szCs w:val="22"/>
        </w:rPr>
      </w:pPr>
      <w:r w:rsidRPr="000B7E42">
        <w:rPr>
          <w:color w:val="000000" w:themeColor="text1"/>
          <w:szCs w:val="22"/>
        </w:rPr>
        <w:t>The principal activities of the Company are manufacture and distribution of beverage, fruit juice, fruit juice with basil seeds, fruit juice with chia seeds, coconut milk and soy milk</w:t>
      </w:r>
      <w:r w:rsidR="007346C5" w:rsidRPr="000B7E42">
        <w:rPr>
          <w:color w:val="000000" w:themeColor="text1"/>
          <w:szCs w:val="22"/>
        </w:rPr>
        <w:t>.</w:t>
      </w:r>
    </w:p>
    <w:p w14:paraId="4F947962" w14:textId="77777777" w:rsidR="007346C5" w:rsidRPr="007346C5" w:rsidRDefault="007346C5" w:rsidP="007346C5">
      <w:pPr>
        <w:spacing w:line="240" w:lineRule="auto"/>
        <w:ind w:left="540"/>
        <w:rPr>
          <w:sz w:val="20"/>
          <w:szCs w:val="25"/>
          <w:lang w:val="en-US" w:bidi="th-TH"/>
        </w:rPr>
      </w:pPr>
    </w:p>
    <w:p w14:paraId="7A56EC13" w14:textId="1DA0E44A" w:rsidR="00046845" w:rsidRPr="007346C5" w:rsidRDefault="00046845" w:rsidP="003728BB">
      <w:pPr>
        <w:pStyle w:val="Heading1"/>
        <w:spacing w:before="0" w:after="0" w:line="240" w:lineRule="auto"/>
        <w:ind w:left="540" w:hanging="540"/>
        <w:rPr>
          <w:color w:val="0000FF"/>
          <w:szCs w:val="24"/>
        </w:rPr>
      </w:pPr>
      <w:r w:rsidRPr="007346C5">
        <w:rPr>
          <w:szCs w:val="24"/>
        </w:rPr>
        <w:t xml:space="preserve">Basis of preparation of </w:t>
      </w:r>
      <w:r w:rsidR="00691B7E" w:rsidRPr="007346C5">
        <w:rPr>
          <w:szCs w:val="24"/>
        </w:rPr>
        <w:t xml:space="preserve">the </w:t>
      </w:r>
      <w:r w:rsidR="00F17F91" w:rsidRPr="007346C5">
        <w:rPr>
          <w:szCs w:val="24"/>
        </w:rPr>
        <w:t xml:space="preserve">interim </w:t>
      </w:r>
      <w:r w:rsidRPr="007346C5">
        <w:rPr>
          <w:szCs w:val="24"/>
        </w:rPr>
        <w:t>financial statements</w:t>
      </w:r>
      <w:r w:rsidR="007B67F9" w:rsidRPr="007346C5">
        <w:rPr>
          <w:bCs/>
          <w:szCs w:val="24"/>
          <w:cs/>
          <w:lang w:bidi="th-TH"/>
        </w:rPr>
        <w:t xml:space="preserve"> </w:t>
      </w:r>
    </w:p>
    <w:p w14:paraId="47B4E9B7" w14:textId="77777777" w:rsidR="00067482" w:rsidRPr="007346C5" w:rsidRDefault="00067482" w:rsidP="007F033D">
      <w:pPr>
        <w:pStyle w:val="BodyText"/>
        <w:spacing w:after="0" w:line="240" w:lineRule="auto"/>
        <w:jc w:val="both"/>
        <w:rPr>
          <w:sz w:val="20"/>
        </w:rPr>
      </w:pPr>
    </w:p>
    <w:p w14:paraId="49A34518" w14:textId="7573C706" w:rsidR="00F17F91" w:rsidRPr="007346C5" w:rsidRDefault="00F17F91" w:rsidP="0055453E">
      <w:pPr>
        <w:ind w:left="540"/>
        <w:jc w:val="both"/>
        <w:outlineLvl w:val="0"/>
        <w:rPr>
          <w:color w:val="000000" w:themeColor="text1"/>
          <w:szCs w:val="22"/>
        </w:rPr>
      </w:pPr>
      <w:r w:rsidRPr="007346C5">
        <w:rPr>
          <w:color w:val="000000" w:themeColor="text1"/>
          <w:szCs w:val="22"/>
        </w:rPr>
        <w:t xml:space="preserve">The condensed interim financial statements are presented in the same format as the annual financial statements together with notes to the interim financial statements on a condensed basis </w:t>
      </w:r>
      <w:r w:rsidR="007346C5" w:rsidRPr="007346C5">
        <w:rPr>
          <w:color w:val="000000" w:themeColor="text1"/>
          <w:szCs w:val="22"/>
          <w:lang w:bidi="th-TH"/>
        </w:rPr>
        <w:t>(“</w:t>
      </w:r>
      <w:r w:rsidRPr="007346C5">
        <w:rPr>
          <w:color w:val="000000" w:themeColor="text1"/>
          <w:szCs w:val="22"/>
        </w:rPr>
        <w:t>interim financial statements</w:t>
      </w:r>
      <w:r w:rsidR="007346C5" w:rsidRPr="007346C5">
        <w:rPr>
          <w:color w:val="000000" w:themeColor="text1"/>
          <w:szCs w:val="22"/>
          <w:lang w:bidi="th-TH"/>
        </w:rPr>
        <w:t>”)</w:t>
      </w:r>
      <w:r w:rsidRPr="007346C5">
        <w:rPr>
          <w:color w:val="000000" w:themeColor="text1"/>
          <w:szCs w:val="22"/>
          <w:cs/>
          <w:lang w:bidi="th-TH"/>
        </w:rPr>
        <w:t xml:space="preserve"> </w:t>
      </w:r>
      <w:r w:rsidRPr="007346C5">
        <w:rPr>
          <w:color w:val="000000" w:themeColor="text1"/>
          <w:szCs w:val="22"/>
        </w:rPr>
        <w:t xml:space="preserve">in accordance with Thai Accounting Standard </w:t>
      </w:r>
      <w:r w:rsidR="007346C5" w:rsidRPr="007346C5">
        <w:rPr>
          <w:color w:val="000000" w:themeColor="text1"/>
          <w:szCs w:val="22"/>
          <w:lang w:bidi="th-TH"/>
        </w:rPr>
        <w:t>(</w:t>
      </w:r>
      <w:r w:rsidRPr="007346C5">
        <w:rPr>
          <w:color w:val="000000" w:themeColor="text1"/>
          <w:szCs w:val="22"/>
        </w:rPr>
        <w:t>TAS</w:t>
      </w:r>
      <w:r w:rsidR="007346C5" w:rsidRPr="007346C5">
        <w:rPr>
          <w:color w:val="000000" w:themeColor="text1"/>
          <w:szCs w:val="22"/>
          <w:lang w:bidi="th-TH"/>
        </w:rPr>
        <w:t>)</w:t>
      </w:r>
      <w:r w:rsidRPr="007346C5">
        <w:rPr>
          <w:color w:val="000000" w:themeColor="text1"/>
          <w:szCs w:val="22"/>
          <w:cs/>
          <w:lang w:bidi="th-TH"/>
        </w:rPr>
        <w:t xml:space="preserve"> </w:t>
      </w:r>
      <w:r w:rsidRPr="007346C5">
        <w:rPr>
          <w:color w:val="000000" w:themeColor="text1"/>
          <w:szCs w:val="22"/>
        </w:rPr>
        <w:t>No</w:t>
      </w:r>
      <w:r w:rsidR="007346C5" w:rsidRPr="007346C5">
        <w:rPr>
          <w:color w:val="000000" w:themeColor="text1"/>
          <w:szCs w:val="22"/>
        </w:rPr>
        <w:t>.</w:t>
      </w:r>
      <w:r w:rsidRPr="007346C5">
        <w:rPr>
          <w:color w:val="000000" w:themeColor="text1"/>
          <w:szCs w:val="22"/>
          <w:cs/>
          <w:lang w:bidi="th-TH"/>
        </w:rPr>
        <w:t xml:space="preserve"> </w:t>
      </w:r>
      <w:r w:rsidRPr="007346C5">
        <w:rPr>
          <w:color w:val="000000" w:themeColor="text1"/>
          <w:szCs w:val="22"/>
        </w:rPr>
        <w:t xml:space="preserve">34 </w:t>
      </w:r>
      <w:r w:rsidRPr="00401052">
        <w:rPr>
          <w:i/>
          <w:iCs/>
          <w:color w:val="000000" w:themeColor="text1"/>
          <w:szCs w:val="22"/>
        </w:rPr>
        <w:t>Interim Financial Reporting</w:t>
      </w:r>
      <w:r w:rsidR="007346C5" w:rsidRPr="007346C5">
        <w:rPr>
          <w:color w:val="000000" w:themeColor="text1"/>
          <w:szCs w:val="22"/>
        </w:rPr>
        <w:t>,</w:t>
      </w:r>
      <w:r w:rsidRPr="007346C5">
        <w:rPr>
          <w:color w:val="000000" w:themeColor="text1"/>
          <w:szCs w:val="22"/>
        </w:rPr>
        <w:t xml:space="preserve"> guidelines promulgated by the Federation of Accounting Professions</w:t>
      </w:r>
      <w:r w:rsidR="00263FD9" w:rsidRPr="007346C5">
        <w:rPr>
          <w:color w:val="000000" w:themeColor="text1"/>
          <w:szCs w:val="22"/>
        </w:rPr>
        <w:t xml:space="preserve"> and applicable rules and regulations of the Thai Securities and Exchange Commission</w:t>
      </w:r>
      <w:r w:rsidR="007346C5" w:rsidRPr="007346C5">
        <w:rPr>
          <w:color w:val="000000" w:themeColor="text1"/>
          <w:szCs w:val="22"/>
          <w:lang w:bidi="th-TH"/>
        </w:rPr>
        <w:t>.</w:t>
      </w:r>
      <w:r w:rsidR="009736D0" w:rsidRPr="007346C5">
        <w:rPr>
          <w:color w:val="000000" w:themeColor="text1"/>
          <w:szCs w:val="22"/>
          <w:cs/>
          <w:lang w:bidi="th-TH"/>
        </w:rPr>
        <w:t xml:space="preserve"> </w:t>
      </w:r>
      <w:r w:rsidRPr="007346C5">
        <w:rPr>
          <w:color w:val="000000" w:themeColor="text1"/>
          <w:szCs w:val="22"/>
        </w:rPr>
        <w:t>The interim financial statements focus on new activities, events and circumstances to avoid repetition of information previously reported in annual financial statements</w:t>
      </w:r>
      <w:r w:rsidRPr="007346C5">
        <w:rPr>
          <w:color w:val="000000" w:themeColor="text1"/>
          <w:szCs w:val="22"/>
          <w:cs/>
          <w:lang w:bidi="th-TH"/>
        </w:rPr>
        <w:t xml:space="preserve">. </w:t>
      </w:r>
      <w:r w:rsidRPr="007346C5">
        <w:rPr>
          <w:color w:val="000000" w:themeColor="text1"/>
          <w:szCs w:val="22"/>
        </w:rPr>
        <w:t>Accordingly, these interim financial statements should be read in conjunction with the financial statements of the Company for the year ended 31 December 202</w:t>
      </w:r>
      <w:r w:rsidR="001C051F" w:rsidRPr="007346C5">
        <w:rPr>
          <w:color w:val="000000" w:themeColor="text1"/>
          <w:szCs w:val="22"/>
        </w:rPr>
        <w:t>2</w:t>
      </w:r>
      <w:r w:rsidR="007346C5" w:rsidRPr="007346C5">
        <w:rPr>
          <w:color w:val="000000" w:themeColor="text1"/>
          <w:szCs w:val="22"/>
          <w:lang w:bidi="th-TH"/>
        </w:rPr>
        <w:t>.</w:t>
      </w:r>
    </w:p>
    <w:p w14:paraId="179E8B5A" w14:textId="77777777" w:rsidR="00F17F91" w:rsidRPr="007346C5" w:rsidRDefault="00F17F91" w:rsidP="00F17F91">
      <w:pPr>
        <w:spacing w:line="240" w:lineRule="auto"/>
        <w:jc w:val="thaiDistribute"/>
        <w:rPr>
          <w:spacing w:val="4"/>
          <w:szCs w:val="22"/>
          <w:lang w:val="en-US"/>
        </w:rPr>
      </w:pPr>
    </w:p>
    <w:p w14:paraId="1CC81F0F" w14:textId="328627D1" w:rsidR="001A0C0D" w:rsidRPr="007346C5" w:rsidRDefault="00F17F91" w:rsidP="00F17F91">
      <w:pPr>
        <w:spacing w:line="240" w:lineRule="auto"/>
        <w:ind w:left="540"/>
        <w:jc w:val="both"/>
        <w:rPr>
          <w:spacing w:val="4"/>
          <w:szCs w:val="22"/>
          <w:lang w:val="en-US"/>
        </w:rPr>
      </w:pPr>
      <w:r w:rsidRPr="007346C5">
        <w:rPr>
          <w:spacing w:val="4"/>
          <w:szCs w:val="22"/>
          <w:lang w:val="en-US"/>
        </w:rPr>
        <w:t>In preparing these interim financial statements, judgements and estimates are made by management in applying the accounting policies</w:t>
      </w:r>
      <w:r w:rsidR="007346C5" w:rsidRPr="007346C5">
        <w:rPr>
          <w:spacing w:val="4"/>
          <w:szCs w:val="22"/>
          <w:lang w:val="en-US"/>
        </w:rPr>
        <w:t>.</w:t>
      </w:r>
      <w:r w:rsidRPr="007346C5">
        <w:rPr>
          <w:spacing w:val="4"/>
          <w:szCs w:val="22"/>
          <w:cs/>
          <w:lang w:val="en-US" w:bidi="th-TH"/>
        </w:rPr>
        <w:t xml:space="preserve"> </w:t>
      </w:r>
      <w:r w:rsidRPr="007346C5">
        <w:rPr>
          <w:spacing w:val="4"/>
          <w:szCs w:val="22"/>
          <w:lang w:val="en-US"/>
        </w:rPr>
        <w:t>Actual results may differ from these estimates</w:t>
      </w:r>
      <w:r w:rsidRPr="007346C5">
        <w:rPr>
          <w:spacing w:val="4"/>
          <w:szCs w:val="22"/>
          <w:cs/>
          <w:lang w:val="en-US" w:bidi="th-TH"/>
        </w:rPr>
        <w:t xml:space="preserve">. </w:t>
      </w:r>
      <w:r w:rsidRPr="007346C5">
        <w:rPr>
          <w:spacing w:val="4"/>
          <w:szCs w:val="22"/>
          <w:lang w:val="en-US"/>
        </w:rPr>
        <w:t>The accounting policies, methods of computation and the key sources of estimation uncertainty were the same as those that described in the financial statements for the year ended 31 December 202</w:t>
      </w:r>
      <w:r w:rsidR="001C051F" w:rsidRPr="007346C5">
        <w:rPr>
          <w:spacing w:val="4"/>
          <w:szCs w:val="22"/>
          <w:lang w:val="en-US"/>
        </w:rPr>
        <w:t>2</w:t>
      </w:r>
      <w:r w:rsidR="007346C5" w:rsidRPr="007346C5">
        <w:rPr>
          <w:spacing w:val="4"/>
          <w:szCs w:val="22"/>
          <w:lang w:val="en-US" w:bidi="th-TH"/>
        </w:rPr>
        <w:t>.</w:t>
      </w:r>
    </w:p>
    <w:p w14:paraId="37D9370E" w14:textId="77777777" w:rsidR="00F17F91" w:rsidRPr="007346C5" w:rsidRDefault="00F17F91" w:rsidP="00F17F91">
      <w:pPr>
        <w:spacing w:line="240" w:lineRule="auto"/>
        <w:ind w:firstLine="540"/>
        <w:jc w:val="both"/>
        <w:rPr>
          <w:spacing w:val="4"/>
          <w:szCs w:val="22"/>
          <w:lang w:val="en-US"/>
        </w:rPr>
      </w:pPr>
    </w:p>
    <w:p w14:paraId="2D599BBA" w14:textId="1B8817FF" w:rsidR="003045F0" w:rsidRPr="007346C5" w:rsidRDefault="003045F0" w:rsidP="00392EEB">
      <w:pPr>
        <w:pStyle w:val="Heading1"/>
        <w:spacing w:before="0" w:after="0" w:line="240" w:lineRule="auto"/>
        <w:ind w:left="540" w:hanging="540"/>
        <w:rPr>
          <w:szCs w:val="24"/>
        </w:rPr>
      </w:pPr>
      <w:r w:rsidRPr="007346C5">
        <w:rPr>
          <w:szCs w:val="24"/>
        </w:rPr>
        <w:t>Related parties</w:t>
      </w:r>
      <w:r w:rsidR="00144393" w:rsidRPr="007346C5">
        <w:rPr>
          <w:bCs/>
          <w:szCs w:val="24"/>
          <w:cs/>
          <w:lang w:bidi="th-TH"/>
        </w:rPr>
        <w:t xml:space="preserve"> </w:t>
      </w:r>
    </w:p>
    <w:p w14:paraId="278753A0" w14:textId="44E6F0EC" w:rsidR="00813AE1" w:rsidRPr="007346C5" w:rsidRDefault="00813AE1" w:rsidP="003728BB">
      <w:pPr>
        <w:spacing w:line="240" w:lineRule="auto"/>
        <w:ind w:left="540"/>
        <w:jc w:val="both"/>
        <w:rPr>
          <w:szCs w:val="22"/>
        </w:rPr>
      </w:pPr>
    </w:p>
    <w:p w14:paraId="6AB56300" w14:textId="0E41E676" w:rsidR="00B103F7" w:rsidRPr="007346C5" w:rsidRDefault="00B168CD" w:rsidP="00B103F7">
      <w:pPr>
        <w:spacing w:line="240" w:lineRule="auto"/>
        <w:ind w:left="547"/>
        <w:jc w:val="both"/>
        <w:rPr>
          <w:szCs w:val="22"/>
        </w:rPr>
      </w:pPr>
      <w:r w:rsidRPr="007346C5">
        <w:rPr>
          <w:szCs w:val="22"/>
        </w:rPr>
        <w:t xml:space="preserve">Related parties have no material changes in relationships and pricing policy during the </w:t>
      </w:r>
      <w:r w:rsidR="007D001E">
        <w:rPr>
          <w:szCs w:val="22"/>
        </w:rPr>
        <w:t>six</w:t>
      </w:r>
      <w:r w:rsidRPr="007346C5">
        <w:rPr>
          <w:szCs w:val="22"/>
          <w:cs/>
          <w:lang w:bidi="th-TH"/>
        </w:rPr>
        <w:t>-</w:t>
      </w:r>
      <w:r w:rsidRPr="007346C5">
        <w:rPr>
          <w:szCs w:val="22"/>
        </w:rPr>
        <w:t xml:space="preserve">month period ended </w:t>
      </w:r>
      <w:r w:rsidR="00D1062E" w:rsidRPr="007346C5">
        <w:rPr>
          <w:szCs w:val="22"/>
        </w:rPr>
        <w:t>3</w:t>
      </w:r>
      <w:r w:rsidR="007D001E">
        <w:rPr>
          <w:szCs w:val="22"/>
        </w:rPr>
        <w:t>0 June</w:t>
      </w:r>
      <w:r w:rsidR="00D1062E" w:rsidRPr="007346C5">
        <w:rPr>
          <w:szCs w:val="22"/>
        </w:rPr>
        <w:t xml:space="preserve"> </w:t>
      </w:r>
      <w:r w:rsidRPr="007346C5">
        <w:rPr>
          <w:szCs w:val="22"/>
        </w:rPr>
        <w:t>202</w:t>
      </w:r>
      <w:r w:rsidR="00D1062E" w:rsidRPr="007346C5">
        <w:rPr>
          <w:szCs w:val="22"/>
        </w:rPr>
        <w:t>3</w:t>
      </w:r>
      <w:r w:rsidRPr="007346C5">
        <w:rPr>
          <w:szCs w:val="22"/>
          <w:cs/>
          <w:lang w:bidi="th-TH"/>
        </w:rPr>
        <w:t>.</w:t>
      </w:r>
    </w:p>
    <w:p w14:paraId="2FD69313" w14:textId="34C2B5A0" w:rsidR="00BE59FA" w:rsidRPr="007346C5" w:rsidRDefault="00BE59FA" w:rsidP="003655F2">
      <w:pPr>
        <w:spacing w:line="240" w:lineRule="auto"/>
        <w:jc w:val="both"/>
        <w:rPr>
          <w:i/>
          <w:iCs/>
          <w:color w:val="0000FF"/>
          <w:szCs w:val="22"/>
          <w:shd w:val="clear" w:color="auto" w:fill="D9D9D9"/>
          <w:lang w:bidi="th-TH"/>
        </w:rPr>
      </w:pPr>
    </w:p>
    <w:p w14:paraId="0EF9CB41" w14:textId="67CB573F" w:rsidR="005B0A60" w:rsidRPr="007346C5" w:rsidRDefault="005B0A60" w:rsidP="005B0A60">
      <w:pPr>
        <w:spacing w:line="240" w:lineRule="auto"/>
        <w:ind w:left="540"/>
        <w:jc w:val="both"/>
        <w:rPr>
          <w:i/>
          <w:iCs/>
          <w:szCs w:val="22"/>
          <w:shd w:val="clear" w:color="auto" w:fill="D9D9D9"/>
        </w:rPr>
      </w:pPr>
      <w:r w:rsidRPr="007346C5">
        <w:rPr>
          <w:szCs w:val="22"/>
          <w:lang w:bidi="th-TH"/>
        </w:rPr>
        <w:t>R</w:t>
      </w:r>
      <w:r w:rsidRPr="007346C5">
        <w:rPr>
          <w:szCs w:val="22"/>
        </w:rPr>
        <w:t xml:space="preserve">elated parties </w:t>
      </w:r>
      <w:r w:rsidRPr="007346C5">
        <w:rPr>
          <w:szCs w:val="22"/>
          <w:lang w:bidi="th-TH"/>
        </w:rPr>
        <w:t xml:space="preserve">that </w:t>
      </w:r>
      <w:r w:rsidRPr="007346C5">
        <w:rPr>
          <w:szCs w:val="22"/>
        </w:rPr>
        <w:t xml:space="preserve">the Company had significant transactions with during the </w:t>
      </w:r>
      <w:r w:rsidR="001C7C65">
        <w:rPr>
          <w:szCs w:val="22"/>
        </w:rPr>
        <w:t>period</w:t>
      </w:r>
      <w:r w:rsidRPr="007346C5">
        <w:rPr>
          <w:szCs w:val="22"/>
        </w:rPr>
        <w:t xml:space="preserve"> were as follows</w:t>
      </w:r>
      <w:r w:rsidRPr="007346C5">
        <w:rPr>
          <w:szCs w:val="22"/>
          <w:cs/>
          <w:lang w:bidi="th-TH"/>
        </w:rPr>
        <w:t>:</w:t>
      </w:r>
    </w:p>
    <w:p w14:paraId="1FF741C6" w14:textId="77777777" w:rsidR="005B0A60" w:rsidRPr="007346C5" w:rsidRDefault="005B0A60" w:rsidP="005B0A60">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5B0A60" w:rsidRPr="007346C5" w14:paraId="6C69DF25" w14:textId="77777777" w:rsidTr="008B1B08">
        <w:trPr>
          <w:tblHeader/>
        </w:trPr>
        <w:tc>
          <w:tcPr>
            <w:tcW w:w="1872" w:type="dxa"/>
          </w:tcPr>
          <w:p w14:paraId="6BA31581" w14:textId="77777777" w:rsidR="005B0A60" w:rsidRPr="007346C5" w:rsidRDefault="005B0A60" w:rsidP="008B1B08">
            <w:pPr>
              <w:pStyle w:val="block"/>
              <w:tabs>
                <w:tab w:val="decimal" w:pos="765"/>
              </w:tabs>
              <w:spacing w:after="0" w:line="240" w:lineRule="auto"/>
              <w:ind w:left="-18"/>
              <w:jc w:val="center"/>
              <w:rPr>
                <w:b/>
                <w:bCs/>
                <w:szCs w:val="22"/>
              </w:rPr>
            </w:pPr>
            <w:r w:rsidRPr="007346C5">
              <w:rPr>
                <w:b/>
                <w:bCs/>
                <w:szCs w:val="22"/>
              </w:rPr>
              <w:t>Name of</w:t>
            </w:r>
            <w:r w:rsidRPr="007346C5">
              <w:rPr>
                <w:b/>
                <w:bCs/>
                <w:szCs w:val="22"/>
                <w:cs/>
                <w:lang w:bidi="th-TH"/>
              </w:rPr>
              <w:t xml:space="preserve"> </w:t>
            </w:r>
          </w:p>
          <w:p w14:paraId="6A7CE820" w14:textId="77777777" w:rsidR="005B0A60" w:rsidRPr="007346C5" w:rsidRDefault="005B0A60" w:rsidP="008B1B08">
            <w:pPr>
              <w:pStyle w:val="block"/>
              <w:tabs>
                <w:tab w:val="decimal" w:pos="765"/>
              </w:tabs>
              <w:spacing w:after="0" w:line="240" w:lineRule="auto"/>
              <w:ind w:left="-18"/>
              <w:jc w:val="center"/>
              <w:rPr>
                <w:b/>
                <w:bCs/>
                <w:szCs w:val="22"/>
              </w:rPr>
            </w:pPr>
            <w:r w:rsidRPr="007346C5">
              <w:rPr>
                <w:b/>
                <w:bCs/>
                <w:szCs w:val="22"/>
              </w:rPr>
              <w:t>related parties</w:t>
            </w:r>
          </w:p>
          <w:p w14:paraId="54E213FA" w14:textId="77777777" w:rsidR="005B0A60" w:rsidRPr="007346C5" w:rsidRDefault="005B0A60" w:rsidP="008B1B08">
            <w:pPr>
              <w:pStyle w:val="block"/>
              <w:tabs>
                <w:tab w:val="decimal" w:pos="765"/>
              </w:tabs>
              <w:spacing w:after="0" w:line="240" w:lineRule="auto"/>
              <w:ind w:left="-18"/>
              <w:rPr>
                <w:b/>
                <w:bCs/>
                <w:szCs w:val="22"/>
              </w:rPr>
            </w:pPr>
          </w:p>
        </w:tc>
        <w:tc>
          <w:tcPr>
            <w:tcW w:w="1573" w:type="dxa"/>
          </w:tcPr>
          <w:p w14:paraId="00253D6F" w14:textId="77777777" w:rsidR="005B0A60" w:rsidRPr="007346C5" w:rsidRDefault="005B0A60" w:rsidP="008B1B08">
            <w:pPr>
              <w:pStyle w:val="block"/>
              <w:tabs>
                <w:tab w:val="decimal" w:pos="765"/>
              </w:tabs>
              <w:spacing w:after="0" w:line="240" w:lineRule="auto"/>
              <w:ind w:left="-18"/>
              <w:jc w:val="center"/>
              <w:rPr>
                <w:b/>
                <w:bCs/>
                <w:szCs w:val="22"/>
              </w:rPr>
            </w:pPr>
            <w:r w:rsidRPr="007346C5">
              <w:rPr>
                <w:b/>
                <w:bCs/>
                <w:szCs w:val="22"/>
              </w:rPr>
              <w:t>Country of incorporation</w:t>
            </w:r>
            <w:r w:rsidRPr="007346C5">
              <w:rPr>
                <w:b/>
                <w:bCs/>
                <w:szCs w:val="22"/>
                <w:cs/>
                <w:lang w:bidi="th-TH"/>
              </w:rPr>
              <w:t xml:space="preserve">/ </w:t>
            </w:r>
            <w:r w:rsidRPr="007346C5">
              <w:rPr>
                <w:b/>
                <w:bCs/>
                <w:szCs w:val="22"/>
              </w:rPr>
              <w:t>nationality</w:t>
            </w:r>
          </w:p>
        </w:tc>
        <w:tc>
          <w:tcPr>
            <w:tcW w:w="5825" w:type="dxa"/>
          </w:tcPr>
          <w:p w14:paraId="2FB2761C" w14:textId="77777777" w:rsidR="005B0A60" w:rsidRPr="007346C5" w:rsidRDefault="005B0A60" w:rsidP="008B1B08">
            <w:pPr>
              <w:pStyle w:val="block"/>
              <w:tabs>
                <w:tab w:val="decimal" w:pos="765"/>
              </w:tabs>
              <w:spacing w:after="0" w:line="240" w:lineRule="auto"/>
              <w:ind w:left="0"/>
              <w:jc w:val="center"/>
              <w:rPr>
                <w:b/>
                <w:bCs/>
                <w:szCs w:val="22"/>
              </w:rPr>
            </w:pPr>
            <w:r w:rsidRPr="007346C5">
              <w:rPr>
                <w:b/>
                <w:bCs/>
                <w:szCs w:val="22"/>
              </w:rPr>
              <w:t>Nature of relationships</w:t>
            </w:r>
          </w:p>
        </w:tc>
      </w:tr>
      <w:tr w:rsidR="005B0A60" w:rsidRPr="007346C5" w14:paraId="703C2476" w14:textId="77777777" w:rsidTr="008B1B08">
        <w:tc>
          <w:tcPr>
            <w:tcW w:w="1872" w:type="dxa"/>
          </w:tcPr>
          <w:p w14:paraId="34A287E7" w14:textId="77777777" w:rsidR="005B0A60" w:rsidRPr="007346C5" w:rsidRDefault="005B0A60" w:rsidP="008B1B08">
            <w:pPr>
              <w:pStyle w:val="block"/>
              <w:spacing w:after="0" w:line="240" w:lineRule="auto"/>
              <w:ind w:left="246" w:hanging="246"/>
              <w:rPr>
                <w:szCs w:val="22"/>
              </w:rPr>
            </w:pPr>
            <w:r w:rsidRPr="007346C5">
              <w:rPr>
                <w:szCs w:val="22"/>
              </w:rPr>
              <w:t>Key management personnel</w:t>
            </w:r>
          </w:p>
        </w:tc>
        <w:tc>
          <w:tcPr>
            <w:tcW w:w="1573" w:type="dxa"/>
          </w:tcPr>
          <w:p w14:paraId="5A446D54" w14:textId="77777777" w:rsidR="005B0A60" w:rsidRPr="007346C5" w:rsidRDefault="005B0A60" w:rsidP="008B1B08">
            <w:pPr>
              <w:pStyle w:val="block"/>
              <w:tabs>
                <w:tab w:val="decimal" w:pos="765"/>
              </w:tabs>
              <w:spacing w:after="0" w:line="240" w:lineRule="auto"/>
              <w:ind w:left="0"/>
              <w:jc w:val="center"/>
              <w:rPr>
                <w:szCs w:val="22"/>
              </w:rPr>
            </w:pPr>
            <w:r w:rsidRPr="007346C5">
              <w:rPr>
                <w:szCs w:val="22"/>
              </w:rPr>
              <w:t>Thailand</w:t>
            </w:r>
          </w:p>
        </w:tc>
        <w:tc>
          <w:tcPr>
            <w:tcW w:w="5825" w:type="dxa"/>
          </w:tcPr>
          <w:p w14:paraId="0E230324" w14:textId="77777777" w:rsidR="005B0A60" w:rsidRPr="007346C5" w:rsidRDefault="005B0A60" w:rsidP="008B1B08">
            <w:pPr>
              <w:pStyle w:val="block"/>
              <w:spacing w:after="0" w:line="240" w:lineRule="auto"/>
              <w:ind w:left="230" w:hanging="230"/>
              <w:jc w:val="thaiDistribute"/>
              <w:rPr>
                <w:szCs w:val="22"/>
              </w:rPr>
            </w:pPr>
            <w:r w:rsidRPr="007346C5">
              <w:rPr>
                <w:szCs w:val="22"/>
              </w:rPr>
              <w:t>Persons having authority and responsibility for planning,</w:t>
            </w:r>
            <w:r w:rsidRPr="007346C5">
              <w:rPr>
                <w:szCs w:val="22"/>
              </w:rPr>
              <w:br/>
              <w:t xml:space="preserve">directing and controlling the activities of the entity, directly or indirectly, including any director </w:t>
            </w:r>
            <w:r w:rsidRPr="007346C5">
              <w:rPr>
                <w:szCs w:val="22"/>
                <w:cs/>
                <w:lang w:bidi="th-TH"/>
              </w:rPr>
              <w:t>(</w:t>
            </w:r>
            <w:r w:rsidRPr="007346C5">
              <w:rPr>
                <w:szCs w:val="22"/>
              </w:rPr>
              <w:t>whether executive or otherwise</w:t>
            </w:r>
            <w:r w:rsidRPr="007346C5">
              <w:rPr>
                <w:szCs w:val="22"/>
                <w:cs/>
                <w:lang w:bidi="th-TH"/>
              </w:rPr>
              <w:t xml:space="preserve">) </w:t>
            </w:r>
            <w:r w:rsidRPr="007346C5">
              <w:rPr>
                <w:szCs w:val="22"/>
              </w:rPr>
              <w:t>of the Company</w:t>
            </w:r>
            <w:r w:rsidRPr="007346C5">
              <w:rPr>
                <w:szCs w:val="22"/>
                <w:cs/>
                <w:lang w:bidi="th-TH"/>
              </w:rPr>
              <w:t>.</w:t>
            </w:r>
          </w:p>
        </w:tc>
      </w:tr>
    </w:tbl>
    <w:p w14:paraId="5D126F3E" w14:textId="752CEADD" w:rsidR="00352E09" w:rsidRPr="007346C5" w:rsidRDefault="00352E09" w:rsidP="00CF6A13">
      <w:pPr>
        <w:spacing w:line="240" w:lineRule="auto"/>
        <w:ind w:firstLine="562"/>
        <w:rPr>
          <w:szCs w:val="22"/>
        </w:rPr>
      </w:pPr>
    </w:p>
    <w:p w14:paraId="573B20A3" w14:textId="125FECE7" w:rsidR="005B0A60" w:rsidRPr="007346C5" w:rsidRDefault="005B0A60" w:rsidP="00CF6A13">
      <w:pPr>
        <w:spacing w:line="240" w:lineRule="auto"/>
        <w:ind w:firstLine="562"/>
        <w:rPr>
          <w:szCs w:val="22"/>
        </w:rPr>
      </w:pPr>
    </w:p>
    <w:p w14:paraId="05100BAD" w14:textId="539C9056" w:rsidR="005B0A60" w:rsidRPr="007346C5" w:rsidRDefault="005B0A60" w:rsidP="00CF6A13">
      <w:pPr>
        <w:spacing w:line="240" w:lineRule="auto"/>
        <w:ind w:firstLine="562"/>
        <w:rPr>
          <w:szCs w:val="22"/>
        </w:rPr>
      </w:pPr>
    </w:p>
    <w:p w14:paraId="385A1EB1" w14:textId="77777777" w:rsidR="005B0A60" w:rsidRPr="007346C5" w:rsidRDefault="005B0A60" w:rsidP="00CF6A13">
      <w:pPr>
        <w:spacing w:line="240" w:lineRule="auto"/>
        <w:ind w:firstLine="562"/>
        <w:rPr>
          <w:szCs w:val="22"/>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0"/>
        <w:gridCol w:w="1620"/>
        <w:gridCol w:w="270"/>
        <w:gridCol w:w="1710"/>
      </w:tblGrid>
      <w:tr w:rsidR="00352E09" w:rsidRPr="007346C5" w14:paraId="4EBE9F10" w14:textId="77777777" w:rsidTr="00BC5245">
        <w:tc>
          <w:tcPr>
            <w:tcW w:w="5760" w:type="dxa"/>
          </w:tcPr>
          <w:p w14:paraId="53433E22" w14:textId="4C307C92" w:rsidR="00352E09" w:rsidRPr="007346C5" w:rsidRDefault="003655F2" w:rsidP="003A50C2">
            <w:pPr>
              <w:pStyle w:val="acctfourfigures"/>
              <w:spacing w:line="240" w:lineRule="atLeast"/>
              <w:rPr>
                <w:rFonts w:cs="Times New Roman"/>
                <w:b/>
                <w:bCs/>
                <w:i/>
                <w:iCs/>
                <w:szCs w:val="22"/>
              </w:rPr>
            </w:pPr>
            <w:r w:rsidRPr="007346C5">
              <w:rPr>
                <w:rFonts w:cs="Times New Roman"/>
                <w:b/>
                <w:bCs/>
                <w:i/>
                <w:iCs/>
                <w:szCs w:val="22"/>
              </w:rPr>
              <w:lastRenderedPageBreak/>
              <w:t>Significant transactions with related parties</w:t>
            </w:r>
          </w:p>
        </w:tc>
        <w:tc>
          <w:tcPr>
            <w:tcW w:w="1620" w:type="dxa"/>
          </w:tcPr>
          <w:p w14:paraId="55B390C4" w14:textId="03A6F337" w:rsidR="00352E09" w:rsidRPr="007346C5" w:rsidRDefault="00352E09" w:rsidP="00D570A3">
            <w:pPr>
              <w:pStyle w:val="acctmergecolhdg"/>
              <w:spacing w:line="240" w:lineRule="atLeast"/>
              <w:ind w:left="-78" w:right="-71"/>
              <w:rPr>
                <w:rFonts w:cs="Times New Roman"/>
                <w:szCs w:val="22"/>
                <w:lang w:val="en-US" w:bidi="th-TH"/>
              </w:rPr>
            </w:pPr>
          </w:p>
        </w:tc>
        <w:tc>
          <w:tcPr>
            <w:tcW w:w="270" w:type="dxa"/>
          </w:tcPr>
          <w:p w14:paraId="64C5970D" w14:textId="77777777" w:rsidR="00352E09" w:rsidRPr="007346C5" w:rsidRDefault="00352E09" w:rsidP="00D570A3">
            <w:pPr>
              <w:pStyle w:val="acctmergecolhdg"/>
              <w:spacing w:line="240" w:lineRule="atLeast"/>
              <w:ind w:left="-78" w:right="-71"/>
              <w:rPr>
                <w:rFonts w:cs="Times New Roman"/>
                <w:szCs w:val="22"/>
              </w:rPr>
            </w:pPr>
          </w:p>
        </w:tc>
        <w:tc>
          <w:tcPr>
            <w:tcW w:w="1710" w:type="dxa"/>
          </w:tcPr>
          <w:p w14:paraId="0B40C47D" w14:textId="1C6C5934" w:rsidR="00352E09" w:rsidRPr="007346C5" w:rsidRDefault="00352E09" w:rsidP="00D570A3">
            <w:pPr>
              <w:pStyle w:val="acctmergecolhdg"/>
              <w:spacing w:line="240" w:lineRule="atLeast"/>
              <w:ind w:left="-78" w:right="-71"/>
              <w:rPr>
                <w:rFonts w:cs="Times New Roman"/>
                <w:szCs w:val="22"/>
                <w:lang w:bidi="th-TH"/>
              </w:rPr>
            </w:pPr>
          </w:p>
        </w:tc>
      </w:tr>
      <w:tr w:rsidR="003655F2" w:rsidRPr="007346C5" w14:paraId="233FB731" w14:textId="77777777" w:rsidTr="00BC5245">
        <w:tc>
          <w:tcPr>
            <w:tcW w:w="5760" w:type="dxa"/>
          </w:tcPr>
          <w:p w14:paraId="46F0DB17" w14:textId="66EC1E53" w:rsidR="003655F2" w:rsidRPr="007346C5" w:rsidRDefault="004F6CD6" w:rsidP="003655F2">
            <w:pPr>
              <w:pStyle w:val="acctfourfigures"/>
              <w:spacing w:line="240" w:lineRule="atLeast"/>
              <w:rPr>
                <w:rFonts w:cs="Times New Roman"/>
                <w:b/>
                <w:bCs/>
                <w:i/>
                <w:iCs/>
                <w:szCs w:val="22"/>
              </w:rPr>
            </w:pPr>
            <w:r>
              <w:rPr>
                <w:rFonts w:cs="Times New Roman"/>
                <w:b/>
                <w:bCs/>
                <w:i/>
                <w:iCs/>
                <w:szCs w:val="22"/>
              </w:rPr>
              <w:t>Six</w:t>
            </w:r>
            <w:r w:rsidR="003655F2" w:rsidRPr="007346C5">
              <w:rPr>
                <w:rFonts w:cs="Times New Roman"/>
                <w:b/>
                <w:bCs/>
                <w:i/>
                <w:iCs/>
                <w:szCs w:val="22"/>
                <w:cs/>
                <w:lang w:bidi="th-TH"/>
              </w:rPr>
              <w:t>-</w:t>
            </w:r>
            <w:r w:rsidR="003655F2" w:rsidRPr="007346C5">
              <w:rPr>
                <w:rFonts w:cs="Times New Roman"/>
                <w:b/>
                <w:bCs/>
                <w:i/>
                <w:iCs/>
                <w:szCs w:val="22"/>
              </w:rPr>
              <w:t>month period</w:t>
            </w:r>
            <w:r w:rsidR="003D164E" w:rsidRPr="007346C5">
              <w:rPr>
                <w:rFonts w:cs="Times New Roman"/>
                <w:b/>
                <w:bCs/>
                <w:i/>
                <w:iCs/>
                <w:szCs w:val="22"/>
              </w:rPr>
              <w:t>s</w:t>
            </w:r>
            <w:r w:rsidR="003655F2" w:rsidRPr="007346C5">
              <w:rPr>
                <w:rFonts w:cs="Times New Roman"/>
                <w:b/>
                <w:bCs/>
                <w:i/>
                <w:iCs/>
                <w:szCs w:val="22"/>
              </w:rPr>
              <w:t xml:space="preserve"> ended </w:t>
            </w:r>
            <w:r>
              <w:rPr>
                <w:rFonts w:cs="Times New Roman"/>
                <w:b/>
                <w:bCs/>
                <w:i/>
                <w:iCs/>
                <w:szCs w:val="22"/>
              </w:rPr>
              <w:t>30 June</w:t>
            </w:r>
          </w:p>
        </w:tc>
        <w:tc>
          <w:tcPr>
            <w:tcW w:w="1620" w:type="dxa"/>
          </w:tcPr>
          <w:p w14:paraId="2111D0B5" w14:textId="61BB5C02" w:rsidR="003655F2" w:rsidRPr="007346C5" w:rsidRDefault="00FF0668" w:rsidP="003655F2">
            <w:pPr>
              <w:pStyle w:val="acctmergecolhdg"/>
              <w:spacing w:line="240" w:lineRule="atLeast"/>
              <w:ind w:left="-78" w:right="-71"/>
              <w:rPr>
                <w:rFonts w:cs="Times New Roman"/>
                <w:b w:val="0"/>
                <w:bCs/>
                <w:szCs w:val="22"/>
                <w:cs/>
                <w:lang w:bidi="th-TH"/>
              </w:rPr>
            </w:pPr>
            <w:r w:rsidRPr="007346C5">
              <w:rPr>
                <w:rFonts w:cs="Times New Roman"/>
                <w:b w:val="0"/>
                <w:bCs/>
                <w:szCs w:val="22"/>
                <w:lang w:bidi="th-TH"/>
              </w:rPr>
              <w:t>202</w:t>
            </w:r>
            <w:r w:rsidR="00C944C4" w:rsidRPr="007346C5">
              <w:rPr>
                <w:rFonts w:cs="Times New Roman"/>
                <w:b w:val="0"/>
                <w:bCs/>
                <w:szCs w:val="22"/>
                <w:lang w:bidi="th-TH"/>
              </w:rPr>
              <w:t>3</w:t>
            </w:r>
          </w:p>
        </w:tc>
        <w:tc>
          <w:tcPr>
            <w:tcW w:w="270" w:type="dxa"/>
          </w:tcPr>
          <w:p w14:paraId="438070F1" w14:textId="77777777" w:rsidR="003655F2" w:rsidRPr="007346C5" w:rsidRDefault="003655F2" w:rsidP="003655F2">
            <w:pPr>
              <w:pStyle w:val="acctmergecolhdg"/>
              <w:spacing w:line="240" w:lineRule="atLeast"/>
              <w:ind w:left="-78" w:right="-71"/>
              <w:rPr>
                <w:rFonts w:cs="Times New Roman"/>
                <w:b w:val="0"/>
                <w:bCs/>
                <w:szCs w:val="22"/>
              </w:rPr>
            </w:pPr>
          </w:p>
        </w:tc>
        <w:tc>
          <w:tcPr>
            <w:tcW w:w="1710" w:type="dxa"/>
          </w:tcPr>
          <w:p w14:paraId="3179A871" w14:textId="17C23D43" w:rsidR="003655F2" w:rsidRPr="007346C5" w:rsidRDefault="00DC5B4F" w:rsidP="003655F2">
            <w:pPr>
              <w:pStyle w:val="acctmergecolhdg"/>
              <w:spacing w:line="240" w:lineRule="atLeast"/>
              <w:ind w:left="-78" w:right="-71"/>
              <w:rPr>
                <w:rFonts w:cs="Times New Roman"/>
                <w:b w:val="0"/>
                <w:bCs/>
                <w:szCs w:val="22"/>
                <w:cs/>
                <w:lang w:bidi="th-TH"/>
              </w:rPr>
            </w:pPr>
            <w:r w:rsidRPr="007346C5">
              <w:rPr>
                <w:rFonts w:cs="Times New Roman"/>
                <w:b w:val="0"/>
                <w:bCs/>
                <w:szCs w:val="22"/>
                <w:lang w:bidi="th-TH"/>
              </w:rPr>
              <w:t>202</w:t>
            </w:r>
            <w:r w:rsidR="00C944C4" w:rsidRPr="007346C5">
              <w:rPr>
                <w:rFonts w:cs="Times New Roman"/>
                <w:b w:val="0"/>
                <w:bCs/>
                <w:szCs w:val="22"/>
                <w:lang w:bidi="th-TH"/>
              </w:rPr>
              <w:t>2</w:t>
            </w:r>
          </w:p>
        </w:tc>
      </w:tr>
      <w:tr w:rsidR="00352E09" w:rsidRPr="007346C5" w14:paraId="0C0CC7B3" w14:textId="77777777" w:rsidTr="00BC5245">
        <w:tc>
          <w:tcPr>
            <w:tcW w:w="5760" w:type="dxa"/>
          </w:tcPr>
          <w:p w14:paraId="01E916BD" w14:textId="77777777" w:rsidR="00352E09" w:rsidRPr="007346C5" w:rsidRDefault="00352E09" w:rsidP="003A50C2">
            <w:pPr>
              <w:pStyle w:val="acctfourfigures"/>
              <w:spacing w:line="240" w:lineRule="atLeast"/>
              <w:rPr>
                <w:rFonts w:cs="Times New Roman"/>
                <w:b/>
                <w:bCs/>
                <w:i/>
                <w:iCs/>
                <w:szCs w:val="22"/>
              </w:rPr>
            </w:pPr>
          </w:p>
        </w:tc>
        <w:tc>
          <w:tcPr>
            <w:tcW w:w="3600" w:type="dxa"/>
            <w:gridSpan w:val="3"/>
          </w:tcPr>
          <w:p w14:paraId="6619EFAE" w14:textId="32982D21" w:rsidR="00352E09" w:rsidRPr="007346C5" w:rsidRDefault="00E044B6" w:rsidP="003A50C2">
            <w:pPr>
              <w:pStyle w:val="acctmergecolhdg"/>
              <w:spacing w:line="240" w:lineRule="atLeast"/>
              <w:ind w:right="-10"/>
              <w:rPr>
                <w:rFonts w:cs="Times New Roman"/>
                <w:b w:val="0"/>
                <w:bCs/>
                <w:szCs w:val="22"/>
              </w:rPr>
            </w:pPr>
            <w:r>
              <w:rPr>
                <w:rFonts w:cs="Times New Roman"/>
                <w:b w:val="0"/>
                <w:bCs/>
                <w:i/>
                <w:iCs/>
                <w:szCs w:val="22"/>
                <w:lang w:bidi="th-TH"/>
              </w:rPr>
              <w:t>(</w:t>
            </w:r>
            <w:r w:rsidR="00C3114A" w:rsidRPr="007346C5">
              <w:rPr>
                <w:rFonts w:cs="Times New Roman"/>
                <w:b w:val="0"/>
                <w:bCs/>
                <w:i/>
                <w:iCs/>
                <w:szCs w:val="22"/>
                <w:lang w:bidi="th-TH"/>
              </w:rPr>
              <w:t>in Baht</w:t>
            </w:r>
            <w:r>
              <w:rPr>
                <w:rFonts w:cs="Times New Roman"/>
                <w:b w:val="0"/>
                <w:bCs/>
                <w:i/>
                <w:iCs/>
                <w:szCs w:val="22"/>
                <w:lang w:bidi="th-TH"/>
              </w:rPr>
              <w:t>)</w:t>
            </w:r>
          </w:p>
        </w:tc>
      </w:tr>
      <w:tr w:rsidR="00352E09" w:rsidRPr="007346C5" w14:paraId="03AA3BC8" w14:textId="77777777" w:rsidTr="00BC5245">
        <w:tc>
          <w:tcPr>
            <w:tcW w:w="5760" w:type="dxa"/>
          </w:tcPr>
          <w:p w14:paraId="6155CE34" w14:textId="16D39648" w:rsidR="00352E09" w:rsidRPr="007346C5" w:rsidRDefault="00352E09" w:rsidP="00352E09">
            <w:pPr>
              <w:spacing w:line="240" w:lineRule="auto"/>
              <w:ind w:left="540" w:hanging="540"/>
              <w:rPr>
                <w:rFonts w:cs="Times New Roman"/>
                <w:b/>
                <w:bCs/>
                <w:szCs w:val="22"/>
                <w:lang w:val="en-US" w:bidi="th-TH"/>
              </w:rPr>
            </w:pPr>
            <w:r w:rsidRPr="007346C5">
              <w:rPr>
                <w:rFonts w:cs="Times New Roman"/>
                <w:b/>
                <w:bCs/>
                <w:szCs w:val="22"/>
              </w:rPr>
              <w:t>Key management personnel</w:t>
            </w:r>
            <w:r w:rsidRPr="007346C5">
              <w:rPr>
                <w:rFonts w:cs="Times New Roman"/>
                <w:bCs/>
                <w:szCs w:val="22"/>
                <w:cs/>
                <w:lang w:bidi="th-TH"/>
              </w:rPr>
              <w:t xml:space="preserve"> </w:t>
            </w:r>
          </w:p>
        </w:tc>
        <w:tc>
          <w:tcPr>
            <w:tcW w:w="1620" w:type="dxa"/>
          </w:tcPr>
          <w:p w14:paraId="33D4993A" w14:textId="77777777" w:rsidR="00352E09" w:rsidRPr="007346C5" w:rsidRDefault="00352E09" w:rsidP="004F6C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270" w:type="dxa"/>
          </w:tcPr>
          <w:p w14:paraId="7E0714F7" w14:textId="77777777" w:rsidR="00352E09" w:rsidRPr="007346C5" w:rsidRDefault="00352E09" w:rsidP="004F6C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1710" w:type="dxa"/>
          </w:tcPr>
          <w:p w14:paraId="70BC5232" w14:textId="77777777" w:rsidR="00352E09" w:rsidRPr="007346C5" w:rsidRDefault="00352E09" w:rsidP="004F6C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r>
      <w:tr w:rsidR="00C944C4" w:rsidRPr="007346C5" w14:paraId="608EEB1D" w14:textId="77777777" w:rsidTr="00BC5245">
        <w:tc>
          <w:tcPr>
            <w:tcW w:w="5760" w:type="dxa"/>
          </w:tcPr>
          <w:p w14:paraId="34C4259F" w14:textId="7D0E7104" w:rsidR="00C944C4" w:rsidRPr="007346C5" w:rsidRDefault="00C944C4" w:rsidP="00C944C4">
            <w:pPr>
              <w:spacing w:line="240" w:lineRule="atLeast"/>
              <w:rPr>
                <w:rFonts w:cs="Times New Roman"/>
                <w:szCs w:val="22"/>
              </w:rPr>
            </w:pPr>
            <w:r w:rsidRPr="007346C5">
              <w:rPr>
                <w:rFonts w:cs="Times New Roman"/>
                <w:szCs w:val="22"/>
                <w:lang w:bidi="th-TH"/>
              </w:rPr>
              <w:t>Key management personnel compensation</w:t>
            </w:r>
          </w:p>
        </w:tc>
        <w:tc>
          <w:tcPr>
            <w:tcW w:w="1620" w:type="dxa"/>
          </w:tcPr>
          <w:p w14:paraId="63E426EA" w14:textId="2E12B20C" w:rsidR="00C944C4" w:rsidRPr="007346C5" w:rsidRDefault="00C944C4" w:rsidP="004F6C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270" w:type="dxa"/>
          </w:tcPr>
          <w:p w14:paraId="42B5DD43" w14:textId="77777777" w:rsidR="00C944C4" w:rsidRPr="007346C5" w:rsidRDefault="00C944C4" w:rsidP="004F6C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1710" w:type="dxa"/>
          </w:tcPr>
          <w:p w14:paraId="55F62FA7" w14:textId="1E45391F" w:rsidR="00C944C4" w:rsidRPr="007346C5" w:rsidRDefault="00C944C4" w:rsidP="004F6CD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r>
      <w:tr w:rsidR="000B64F3" w:rsidRPr="007346C5" w14:paraId="142596D6" w14:textId="77777777" w:rsidTr="00BC5245">
        <w:tc>
          <w:tcPr>
            <w:tcW w:w="5760" w:type="dxa"/>
          </w:tcPr>
          <w:p w14:paraId="65DEA262" w14:textId="1DA6976F" w:rsidR="000B64F3" w:rsidRPr="007346C5" w:rsidRDefault="000B64F3" w:rsidP="000B64F3">
            <w:pPr>
              <w:tabs>
                <w:tab w:val="decimal" w:pos="1001"/>
              </w:tabs>
              <w:spacing w:line="240" w:lineRule="atLeast"/>
              <w:ind w:left="210"/>
              <w:rPr>
                <w:rFonts w:cs="Times New Roman"/>
                <w:szCs w:val="22"/>
              </w:rPr>
            </w:pPr>
            <w:r w:rsidRPr="007346C5">
              <w:rPr>
                <w:rFonts w:cs="Times New Roman"/>
                <w:bCs/>
                <w:szCs w:val="22"/>
              </w:rPr>
              <w:t>Short</w:t>
            </w:r>
            <w:r w:rsidRPr="007346C5">
              <w:rPr>
                <w:rFonts w:cs="Times New Roman"/>
                <w:bCs/>
                <w:szCs w:val="22"/>
                <w:cs/>
                <w:lang w:bidi="th-TH"/>
              </w:rPr>
              <w:t>-</w:t>
            </w:r>
            <w:r w:rsidRPr="007346C5">
              <w:rPr>
                <w:rFonts w:cs="Times New Roman"/>
                <w:bCs/>
                <w:szCs w:val="22"/>
              </w:rPr>
              <w:t>term employee benefits</w:t>
            </w:r>
          </w:p>
        </w:tc>
        <w:tc>
          <w:tcPr>
            <w:tcW w:w="1620" w:type="dxa"/>
          </w:tcPr>
          <w:p w14:paraId="29086431" w14:textId="714F77E3"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lang w:val="en-US"/>
              </w:rPr>
            </w:pPr>
            <w:r w:rsidRPr="00B96B09">
              <w:t>14,260,922</w:t>
            </w:r>
          </w:p>
        </w:tc>
        <w:tc>
          <w:tcPr>
            <w:tcW w:w="270" w:type="dxa"/>
          </w:tcPr>
          <w:p w14:paraId="41F8766E" w14:textId="77777777"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1710" w:type="dxa"/>
          </w:tcPr>
          <w:p w14:paraId="73E43080" w14:textId="5D718CD6"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r>
              <w:rPr>
                <w:rFonts w:cs="Times New Roman"/>
                <w:szCs w:val="22"/>
              </w:rPr>
              <w:t>8,730,595</w:t>
            </w:r>
          </w:p>
        </w:tc>
      </w:tr>
      <w:tr w:rsidR="000B64F3" w:rsidRPr="007346C5" w14:paraId="141D8B52" w14:textId="77777777" w:rsidTr="00BC5245">
        <w:tc>
          <w:tcPr>
            <w:tcW w:w="5760" w:type="dxa"/>
          </w:tcPr>
          <w:p w14:paraId="01185ECC" w14:textId="3243C2C5" w:rsidR="000B64F3" w:rsidRPr="007346C5" w:rsidRDefault="000B64F3" w:rsidP="000B64F3">
            <w:pPr>
              <w:tabs>
                <w:tab w:val="left" w:pos="155"/>
              </w:tabs>
              <w:spacing w:line="240" w:lineRule="atLeast"/>
              <w:ind w:left="210"/>
              <w:rPr>
                <w:rFonts w:cs="Times New Roman"/>
                <w:szCs w:val="22"/>
              </w:rPr>
            </w:pPr>
            <w:r w:rsidRPr="007346C5">
              <w:rPr>
                <w:rFonts w:cs="Times New Roman"/>
                <w:bCs/>
                <w:szCs w:val="22"/>
              </w:rPr>
              <w:t>Post</w:t>
            </w:r>
            <w:r w:rsidRPr="007346C5">
              <w:rPr>
                <w:rFonts w:cs="Times New Roman"/>
                <w:bCs/>
                <w:szCs w:val="22"/>
                <w:cs/>
                <w:lang w:bidi="th-TH"/>
              </w:rPr>
              <w:t>-</w:t>
            </w:r>
            <w:r w:rsidRPr="007346C5">
              <w:rPr>
                <w:rFonts w:cs="Times New Roman"/>
                <w:bCs/>
                <w:szCs w:val="22"/>
              </w:rPr>
              <w:t>employment benefits</w:t>
            </w:r>
          </w:p>
        </w:tc>
        <w:tc>
          <w:tcPr>
            <w:tcW w:w="1620" w:type="dxa"/>
            <w:tcBorders>
              <w:bottom w:val="single" w:sz="4" w:space="0" w:color="auto"/>
            </w:tcBorders>
          </w:tcPr>
          <w:p w14:paraId="1EF95D6D" w14:textId="10B72F56"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r w:rsidRPr="00B96B09">
              <w:t>263,035</w:t>
            </w:r>
          </w:p>
        </w:tc>
        <w:tc>
          <w:tcPr>
            <w:tcW w:w="270" w:type="dxa"/>
          </w:tcPr>
          <w:p w14:paraId="5F81E39B" w14:textId="77777777"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p>
        </w:tc>
        <w:tc>
          <w:tcPr>
            <w:tcW w:w="1710" w:type="dxa"/>
            <w:tcBorders>
              <w:bottom w:val="single" w:sz="4" w:space="0" w:color="auto"/>
            </w:tcBorders>
            <w:vAlign w:val="center"/>
          </w:tcPr>
          <w:p w14:paraId="1505A1D1" w14:textId="778AC383"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szCs w:val="22"/>
              </w:rPr>
            </w:pPr>
            <w:r>
              <w:rPr>
                <w:rFonts w:cs="Times New Roman"/>
                <w:szCs w:val="22"/>
              </w:rPr>
              <w:t>193,067</w:t>
            </w:r>
          </w:p>
        </w:tc>
      </w:tr>
      <w:tr w:rsidR="000B64F3" w:rsidRPr="007346C5" w14:paraId="18FF4C1A" w14:textId="77777777" w:rsidTr="00BC5245">
        <w:tc>
          <w:tcPr>
            <w:tcW w:w="5760" w:type="dxa"/>
          </w:tcPr>
          <w:p w14:paraId="4C768BB3" w14:textId="1EC2698B" w:rsidR="000B64F3" w:rsidRPr="00BC0F85" w:rsidRDefault="000B64F3" w:rsidP="000B64F3">
            <w:pPr>
              <w:spacing w:line="240" w:lineRule="atLeast"/>
              <w:rPr>
                <w:rFonts w:cs="Times New Roman"/>
                <w:b/>
                <w:szCs w:val="22"/>
              </w:rPr>
            </w:pPr>
            <w:r w:rsidRPr="00BC0F85">
              <w:rPr>
                <w:rFonts w:cs="Times New Roman"/>
                <w:b/>
                <w:szCs w:val="22"/>
              </w:rPr>
              <w:t>Total key management personnel compensation</w:t>
            </w:r>
          </w:p>
        </w:tc>
        <w:tc>
          <w:tcPr>
            <w:tcW w:w="1620" w:type="dxa"/>
            <w:tcBorders>
              <w:top w:val="single" w:sz="4" w:space="0" w:color="auto"/>
              <w:bottom w:val="double" w:sz="4" w:space="0" w:color="auto"/>
            </w:tcBorders>
          </w:tcPr>
          <w:p w14:paraId="7ADA33BB" w14:textId="5E9FB10F" w:rsidR="000B64F3" w:rsidRPr="000B64F3"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b/>
                <w:bCs/>
                <w:szCs w:val="22"/>
              </w:rPr>
            </w:pPr>
            <w:r w:rsidRPr="000B64F3">
              <w:rPr>
                <w:b/>
                <w:bCs/>
              </w:rPr>
              <w:t>14,523,957</w:t>
            </w:r>
          </w:p>
        </w:tc>
        <w:tc>
          <w:tcPr>
            <w:tcW w:w="270" w:type="dxa"/>
          </w:tcPr>
          <w:p w14:paraId="1FFF87BE" w14:textId="77777777"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b/>
                <w:bCs/>
                <w:szCs w:val="22"/>
              </w:rPr>
            </w:pPr>
          </w:p>
        </w:tc>
        <w:tc>
          <w:tcPr>
            <w:tcW w:w="1710" w:type="dxa"/>
            <w:tcBorders>
              <w:top w:val="single" w:sz="4" w:space="0" w:color="auto"/>
              <w:bottom w:val="double" w:sz="4" w:space="0" w:color="auto"/>
            </w:tcBorders>
          </w:tcPr>
          <w:p w14:paraId="290752C6" w14:textId="5692A9A1"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line="240" w:lineRule="atLeast"/>
              <w:ind w:right="14"/>
              <w:rPr>
                <w:rFonts w:cs="Times New Roman"/>
                <w:b/>
                <w:bCs/>
                <w:szCs w:val="22"/>
              </w:rPr>
            </w:pPr>
            <w:r>
              <w:rPr>
                <w:rFonts w:cs="Times New Roman"/>
                <w:b/>
                <w:bCs/>
                <w:szCs w:val="22"/>
              </w:rPr>
              <w:t>8,923,662</w:t>
            </w:r>
          </w:p>
        </w:tc>
      </w:tr>
    </w:tbl>
    <w:p w14:paraId="767F87AA" w14:textId="77777777" w:rsidR="005B0A60" w:rsidRPr="007346C5" w:rsidRDefault="005B0A60" w:rsidP="005B0A60">
      <w:pPr>
        <w:pStyle w:val="Heading1"/>
        <w:numPr>
          <w:ilvl w:val="0"/>
          <w:numId w:val="0"/>
        </w:numPr>
        <w:spacing w:before="0" w:after="0" w:line="240" w:lineRule="auto"/>
        <w:ind w:left="540"/>
        <w:rPr>
          <w:szCs w:val="24"/>
        </w:rPr>
      </w:pPr>
    </w:p>
    <w:p w14:paraId="30D1850A" w14:textId="745831E8" w:rsidR="00A74E8C" w:rsidRPr="007346C5" w:rsidRDefault="00A74E8C" w:rsidP="00A74E8C">
      <w:pPr>
        <w:pStyle w:val="Heading1"/>
        <w:spacing w:before="0" w:after="0" w:line="240" w:lineRule="auto"/>
        <w:ind w:left="540" w:hanging="540"/>
        <w:rPr>
          <w:szCs w:val="24"/>
        </w:rPr>
      </w:pPr>
      <w:r w:rsidRPr="007346C5">
        <w:rPr>
          <w:szCs w:val="24"/>
        </w:rPr>
        <w:t>Trade accounts receivable</w:t>
      </w:r>
    </w:p>
    <w:p w14:paraId="52010C64" w14:textId="3E21F4C9" w:rsidR="006D2E99" w:rsidRPr="007346C5" w:rsidRDefault="00472E47" w:rsidP="00472E47">
      <w:pPr>
        <w:pStyle w:val="EnvelopeReturn"/>
        <w:ind w:left="6182" w:right="-1" w:firstLine="562"/>
        <w:jc w:val="left"/>
        <w:rPr>
          <w:rFonts w:cs="Times New Roman"/>
          <w:b/>
          <w:bCs/>
          <w:sz w:val="22"/>
          <w:szCs w:val="22"/>
          <w:lang w:val="pt-BR"/>
        </w:rPr>
      </w:pPr>
      <w:r w:rsidRPr="007346C5">
        <w:rPr>
          <w:rFonts w:cs="Times New Roman"/>
          <w:b/>
          <w:bCs/>
          <w:sz w:val="22"/>
          <w:szCs w:val="22"/>
          <w:cs/>
          <w:lang w:val="pt-BR"/>
        </w:rPr>
        <w:t xml:space="preserve">  </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1"/>
        <w:gridCol w:w="1621"/>
        <w:gridCol w:w="271"/>
        <w:gridCol w:w="1707"/>
      </w:tblGrid>
      <w:tr w:rsidR="00117722" w:rsidRPr="007346C5" w14:paraId="7EAE0772" w14:textId="77777777" w:rsidTr="008C366A">
        <w:tc>
          <w:tcPr>
            <w:tcW w:w="3077" w:type="pct"/>
          </w:tcPr>
          <w:p w14:paraId="0D454188" w14:textId="77777777" w:rsidR="00117722" w:rsidRPr="007346C5" w:rsidRDefault="00117722" w:rsidP="00117722">
            <w:pPr>
              <w:spacing w:line="240" w:lineRule="auto"/>
              <w:ind w:right="-108"/>
              <w:rPr>
                <w:b/>
                <w:bCs/>
                <w:szCs w:val="22"/>
              </w:rPr>
            </w:pPr>
          </w:p>
        </w:tc>
        <w:tc>
          <w:tcPr>
            <w:tcW w:w="866" w:type="pct"/>
          </w:tcPr>
          <w:p w14:paraId="34EFB2C8" w14:textId="417C9A0D" w:rsidR="00117722" w:rsidRPr="007346C5" w:rsidRDefault="004F6CD6" w:rsidP="0055453E">
            <w:pPr>
              <w:pStyle w:val="acctfourfigures"/>
              <w:tabs>
                <w:tab w:val="clear" w:pos="765"/>
              </w:tabs>
              <w:spacing w:line="240" w:lineRule="atLeast"/>
              <w:ind w:left="-79" w:right="-18"/>
              <w:jc w:val="center"/>
              <w:rPr>
                <w:szCs w:val="22"/>
                <w:lang w:eastAsia="en-US"/>
              </w:rPr>
            </w:pPr>
            <w:r>
              <w:rPr>
                <w:szCs w:val="22"/>
              </w:rPr>
              <w:t>30 June</w:t>
            </w:r>
          </w:p>
        </w:tc>
        <w:tc>
          <w:tcPr>
            <w:tcW w:w="145" w:type="pct"/>
          </w:tcPr>
          <w:p w14:paraId="6AAA7B38" w14:textId="77777777" w:rsidR="00117722" w:rsidRPr="007346C5"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29460802" w14:textId="7296E784" w:rsidR="00117722" w:rsidRPr="007346C5" w:rsidRDefault="00987712" w:rsidP="00987712">
            <w:pPr>
              <w:pStyle w:val="acctfourfigures"/>
              <w:tabs>
                <w:tab w:val="clear" w:pos="765"/>
              </w:tabs>
              <w:spacing w:line="240" w:lineRule="atLeast"/>
              <w:ind w:left="-79" w:right="-18"/>
              <w:jc w:val="center"/>
              <w:rPr>
                <w:szCs w:val="22"/>
              </w:rPr>
            </w:pPr>
            <w:r>
              <w:rPr>
                <w:szCs w:val="22"/>
              </w:rPr>
              <w:t>31 December</w:t>
            </w:r>
          </w:p>
        </w:tc>
      </w:tr>
      <w:tr w:rsidR="00117722" w:rsidRPr="007346C5" w14:paraId="6026088C" w14:textId="77777777" w:rsidTr="008C366A">
        <w:tc>
          <w:tcPr>
            <w:tcW w:w="3077" w:type="pct"/>
          </w:tcPr>
          <w:p w14:paraId="6754A17E" w14:textId="77777777" w:rsidR="00117722" w:rsidRPr="007346C5" w:rsidRDefault="00117722" w:rsidP="00117722">
            <w:pPr>
              <w:spacing w:line="240" w:lineRule="auto"/>
              <w:ind w:right="-108"/>
              <w:rPr>
                <w:b/>
                <w:bCs/>
                <w:szCs w:val="22"/>
              </w:rPr>
            </w:pPr>
          </w:p>
        </w:tc>
        <w:tc>
          <w:tcPr>
            <w:tcW w:w="866" w:type="pct"/>
          </w:tcPr>
          <w:p w14:paraId="34C453E3" w14:textId="739590FC" w:rsidR="00117722" w:rsidRPr="007346C5" w:rsidRDefault="00117722" w:rsidP="0055453E">
            <w:pPr>
              <w:pStyle w:val="acctfourfigures"/>
              <w:tabs>
                <w:tab w:val="clear" w:pos="765"/>
              </w:tabs>
              <w:spacing w:line="240" w:lineRule="atLeast"/>
              <w:ind w:left="-79" w:right="-18"/>
              <w:jc w:val="center"/>
              <w:rPr>
                <w:szCs w:val="22"/>
                <w:rtl/>
                <w:cs/>
                <w:lang w:eastAsia="en-US"/>
              </w:rPr>
            </w:pPr>
            <w:r w:rsidRPr="007346C5">
              <w:rPr>
                <w:szCs w:val="22"/>
                <w:rtl/>
                <w:cs/>
              </w:rPr>
              <w:t>202</w:t>
            </w:r>
            <w:r w:rsidR="00C944C4" w:rsidRPr="007346C5">
              <w:rPr>
                <w:szCs w:val="22"/>
              </w:rPr>
              <w:t>3</w:t>
            </w:r>
          </w:p>
        </w:tc>
        <w:tc>
          <w:tcPr>
            <w:tcW w:w="145" w:type="pct"/>
          </w:tcPr>
          <w:p w14:paraId="6AD301A1" w14:textId="77777777" w:rsidR="00117722" w:rsidRPr="007346C5"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3BF27958" w14:textId="1E92DDCC" w:rsidR="00117722" w:rsidRPr="007346C5" w:rsidRDefault="00117722" w:rsidP="0055453E">
            <w:pPr>
              <w:pStyle w:val="acctfourfigures"/>
              <w:tabs>
                <w:tab w:val="clear" w:pos="765"/>
              </w:tabs>
              <w:spacing w:line="240" w:lineRule="atLeast"/>
              <w:ind w:left="-79" w:right="-18"/>
              <w:jc w:val="center"/>
              <w:rPr>
                <w:szCs w:val="22"/>
                <w:rtl/>
                <w:cs/>
                <w:lang w:eastAsia="en-US"/>
              </w:rPr>
            </w:pPr>
            <w:r w:rsidRPr="007346C5">
              <w:rPr>
                <w:szCs w:val="22"/>
                <w:rtl/>
                <w:cs/>
              </w:rPr>
              <w:t>202</w:t>
            </w:r>
            <w:r w:rsidR="00C944C4" w:rsidRPr="007346C5">
              <w:rPr>
                <w:szCs w:val="22"/>
              </w:rPr>
              <w:t>2</w:t>
            </w:r>
          </w:p>
        </w:tc>
      </w:tr>
      <w:tr w:rsidR="006D2E99" w:rsidRPr="007346C5" w14:paraId="5F28E91D" w14:textId="77777777" w:rsidTr="008C366A">
        <w:tc>
          <w:tcPr>
            <w:tcW w:w="3077" w:type="pct"/>
          </w:tcPr>
          <w:p w14:paraId="75608EA1" w14:textId="77777777" w:rsidR="006D2E99" w:rsidRPr="007346C5" w:rsidRDefault="006D2E99" w:rsidP="003D3D90">
            <w:pPr>
              <w:spacing w:line="240" w:lineRule="auto"/>
              <w:ind w:right="-108"/>
              <w:rPr>
                <w:b/>
                <w:bCs/>
                <w:szCs w:val="22"/>
                <w:rtl/>
                <w:cs/>
              </w:rPr>
            </w:pPr>
          </w:p>
        </w:tc>
        <w:tc>
          <w:tcPr>
            <w:tcW w:w="1923" w:type="pct"/>
            <w:gridSpan w:val="3"/>
          </w:tcPr>
          <w:p w14:paraId="144CBE30" w14:textId="77777777" w:rsidR="006D2E99" w:rsidRPr="007346C5" w:rsidRDefault="006D2E99" w:rsidP="003D3D90">
            <w:pPr>
              <w:pStyle w:val="3"/>
              <w:widowControl/>
              <w:tabs>
                <w:tab w:val="clear" w:pos="360"/>
                <w:tab w:val="clear" w:pos="720"/>
              </w:tabs>
              <w:ind w:left="-90" w:right="-126"/>
              <w:jc w:val="center"/>
              <w:rPr>
                <w:rFonts w:ascii="Times New Roman" w:hAnsi="Times New Roman"/>
                <w:i/>
                <w:iCs/>
                <w:cs/>
              </w:rPr>
            </w:pPr>
            <w:r w:rsidRPr="007346C5">
              <w:rPr>
                <w:rFonts w:ascii="Times New Roman" w:hAnsi="Times New Roman"/>
                <w:i/>
                <w:iCs/>
                <w:cs/>
                <w:lang w:val="en-US"/>
              </w:rPr>
              <w:t>(</w:t>
            </w:r>
            <w:r w:rsidRPr="007346C5">
              <w:rPr>
                <w:rFonts w:ascii="Times New Roman" w:hAnsi="Times New Roman"/>
                <w:i/>
                <w:iCs/>
                <w:cs/>
              </w:rPr>
              <w:t>in Baht</w:t>
            </w:r>
            <w:r w:rsidRPr="007346C5">
              <w:rPr>
                <w:rFonts w:ascii="Times New Roman" w:hAnsi="Times New Roman"/>
                <w:i/>
                <w:iCs/>
                <w:cs/>
                <w:lang w:val="en-US"/>
              </w:rPr>
              <w:t>)</w:t>
            </w:r>
          </w:p>
        </w:tc>
      </w:tr>
      <w:tr w:rsidR="000B64F3" w:rsidRPr="007346C5" w14:paraId="4E3701F5" w14:textId="77777777" w:rsidTr="008C366A">
        <w:tc>
          <w:tcPr>
            <w:tcW w:w="3077" w:type="pct"/>
          </w:tcPr>
          <w:p w14:paraId="3F83E7C9" w14:textId="0EC4D185" w:rsidR="000B64F3" w:rsidRPr="007346C5" w:rsidRDefault="000B64F3" w:rsidP="000B64F3">
            <w:pPr>
              <w:spacing w:line="240" w:lineRule="auto"/>
              <w:rPr>
                <w:szCs w:val="22"/>
                <w:rtl/>
                <w:cs/>
              </w:rPr>
            </w:pPr>
            <w:r w:rsidRPr="007346C5">
              <w:rPr>
                <w:szCs w:val="22"/>
              </w:rPr>
              <w:t>Within credit terms</w:t>
            </w:r>
          </w:p>
        </w:tc>
        <w:tc>
          <w:tcPr>
            <w:tcW w:w="866" w:type="pct"/>
          </w:tcPr>
          <w:p w14:paraId="425FD33A" w14:textId="25DA862D"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4257B8">
              <w:t>68,081,333</w:t>
            </w:r>
          </w:p>
        </w:tc>
        <w:tc>
          <w:tcPr>
            <w:tcW w:w="145" w:type="pct"/>
          </w:tcPr>
          <w:p w14:paraId="71371D4D"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6A6C0CE1" w14:textId="64CEAEEB"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7346C5">
              <w:rPr>
                <w:szCs w:val="22"/>
              </w:rPr>
              <w:t>48,105,059</w:t>
            </w:r>
          </w:p>
        </w:tc>
      </w:tr>
      <w:tr w:rsidR="000B64F3" w:rsidRPr="007346C5" w14:paraId="6966DAF5" w14:textId="77777777" w:rsidTr="008C366A">
        <w:tc>
          <w:tcPr>
            <w:tcW w:w="3077" w:type="pct"/>
          </w:tcPr>
          <w:p w14:paraId="17BAFA01" w14:textId="5372F0D3" w:rsidR="000B64F3" w:rsidRPr="007346C5" w:rsidRDefault="000B64F3" w:rsidP="000B64F3">
            <w:pPr>
              <w:spacing w:line="240" w:lineRule="auto"/>
              <w:rPr>
                <w:szCs w:val="22"/>
              </w:rPr>
            </w:pPr>
            <w:r w:rsidRPr="007346C5">
              <w:rPr>
                <w:szCs w:val="22"/>
              </w:rPr>
              <w:t>Overdue</w:t>
            </w:r>
            <w:r w:rsidRPr="007346C5">
              <w:rPr>
                <w:szCs w:val="22"/>
                <w:cs/>
                <w:lang w:bidi="th-TH"/>
              </w:rPr>
              <w:t>:</w:t>
            </w:r>
          </w:p>
        </w:tc>
        <w:tc>
          <w:tcPr>
            <w:tcW w:w="866" w:type="pct"/>
          </w:tcPr>
          <w:p w14:paraId="7B15B6ED"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p>
        </w:tc>
        <w:tc>
          <w:tcPr>
            <w:tcW w:w="145" w:type="pct"/>
          </w:tcPr>
          <w:p w14:paraId="0B17A124"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248DA7B0"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p>
        </w:tc>
      </w:tr>
      <w:tr w:rsidR="000B64F3" w:rsidRPr="007346C5" w14:paraId="60D7A614" w14:textId="77777777" w:rsidTr="008C366A">
        <w:trPr>
          <w:trHeight w:val="272"/>
        </w:trPr>
        <w:tc>
          <w:tcPr>
            <w:tcW w:w="3077" w:type="pct"/>
          </w:tcPr>
          <w:p w14:paraId="687C6538" w14:textId="497B2D7C" w:rsidR="000B64F3" w:rsidRPr="007346C5" w:rsidRDefault="000B64F3" w:rsidP="000B64F3">
            <w:pPr>
              <w:spacing w:line="240" w:lineRule="auto"/>
              <w:ind w:left="255"/>
              <w:rPr>
                <w:szCs w:val="22"/>
              </w:rPr>
            </w:pPr>
            <w:r w:rsidRPr="007346C5">
              <w:rPr>
                <w:szCs w:val="22"/>
              </w:rPr>
              <w:t xml:space="preserve">1 </w:t>
            </w:r>
            <w:r w:rsidRPr="007346C5">
              <w:rPr>
                <w:szCs w:val="22"/>
                <w:cs/>
                <w:lang w:bidi="th-TH"/>
              </w:rPr>
              <w:t xml:space="preserve">- </w:t>
            </w:r>
            <w:r w:rsidRPr="007346C5">
              <w:rPr>
                <w:szCs w:val="22"/>
              </w:rPr>
              <w:t>30 days</w:t>
            </w:r>
          </w:p>
        </w:tc>
        <w:tc>
          <w:tcPr>
            <w:tcW w:w="866" w:type="pct"/>
          </w:tcPr>
          <w:p w14:paraId="07440943" w14:textId="4B5A2EF5"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r w:rsidRPr="004257B8">
              <w:t xml:space="preserve">6,352,095 </w:t>
            </w:r>
          </w:p>
        </w:tc>
        <w:tc>
          <w:tcPr>
            <w:tcW w:w="145" w:type="pct"/>
          </w:tcPr>
          <w:p w14:paraId="582402BD"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7889FDB9" w14:textId="0BA80EBB"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7346C5">
              <w:rPr>
                <w:szCs w:val="22"/>
              </w:rPr>
              <w:t>15,535,335</w:t>
            </w:r>
          </w:p>
        </w:tc>
      </w:tr>
      <w:tr w:rsidR="000B64F3" w:rsidRPr="007346C5" w14:paraId="63100918" w14:textId="77777777" w:rsidTr="008C366A">
        <w:trPr>
          <w:trHeight w:val="272"/>
        </w:trPr>
        <w:tc>
          <w:tcPr>
            <w:tcW w:w="3077" w:type="pct"/>
          </w:tcPr>
          <w:p w14:paraId="50E9F7B5" w14:textId="4D4B1E21" w:rsidR="000B64F3" w:rsidRPr="007346C5" w:rsidRDefault="000B64F3" w:rsidP="000B64F3">
            <w:pPr>
              <w:spacing w:line="240" w:lineRule="auto"/>
              <w:ind w:left="255"/>
              <w:rPr>
                <w:szCs w:val="22"/>
                <w:cs/>
                <w:lang w:bidi="th-TH"/>
              </w:rPr>
            </w:pPr>
            <w:r w:rsidRPr="007346C5">
              <w:rPr>
                <w:szCs w:val="22"/>
              </w:rPr>
              <w:t xml:space="preserve">31 </w:t>
            </w:r>
            <w:r>
              <w:rPr>
                <w:szCs w:val="22"/>
              </w:rPr>
              <w:t xml:space="preserve">- </w:t>
            </w:r>
            <w:r w:rsidRPr="007346C5">
              <w:rPr>
                <w:szCs w:val="22"/>
              </w:rPr>
              <w:t>60 days</w:t>
            </w:r>
          </w:p>
        </w:tc>
        <w:tc>
          <w:tcPr>
            <w:tcW w:w="866" w:type="pct"/>
          </w:tcPr>
          <w:p w14:paraId="3AD0AB27" w14:textId="254F370A" w:rsidR="000B64F3" w:rsidRPr="00D3064E" w:rsidRDefault="00D3064E" w:rsidP="00D3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pPr>
            <w:r w:rsidRPr="004257B8">
              <w:t>-</w:t>
            </w:r>
          </w:p>
        </w:tc>
        <w:tc>
          <w:tcPr>
            <w:tcW w:w="145" w:type="pct"/>
          </w:tcPr>
          <w:p w14:paraId="7242CD2F" w14:textId="77777777" w:rsidR="000B64F3" w:rsidRPr="00D3064E" w:rsidRDefault="000B64F3" w:rsidP="00D3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pPr>
          </w:p>
        </w:tc>
        <w:tc>
          <w:tcPr>
            <w:tcW w:w="912" w:type="pct"/>
          </w:tcPr>
          <w:p w14:paraId="07C671FF" w14:textId="128992DB"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pPr>
            <w:r w:rsidRPr="007346C5">
              <w:t>3,550</w:t>
            </w:r>
          </w:p>
        </w:tc>
      </w:tr>
      <w:tr w:rsidR="000B64F3" w:rsidRPr="007346C5" w14:paraId="6BE82D90" w14:textId="77777777" w:rsidTr="008C366A">
        <w:trPr>
          <w:trHeight w:val="272"/>
        </w:trPr>
        <w:tc>
          <w:tcPr>
            <w:tcW w:w="3077" w:type="pct"/>
          </w:tcPr>
          <w:p w14:paraId="2ECAFAAF" w14:textId="446A94ED" w:rsidR="000B64F3" w:rsidRPr="007346C5" w:rsidRDefault="000B64F3" w:rsidP="000B64F3">
            <w:pPr>
              <w:spacing w:line="240" w:lineRule="auto"/>
              <w:ind w:left="255"/>
              <w:rPr>
                <w:szCs w:val="22"/>
              </w:rPr>
            </w:pPr>
            <w:r w:rsidRPr="007346C5">
              <w:rPr>
                <w:szCs w:val="22"/>
              </w:rPr>
              <w:t>More than 60 days</w:t>
            </w:r>
          </w:p>
        </w:tc>
        <w:tc>
          <w:tcPr>
            <w:tcW w:w="866" w:type="pct"/>
          </w:tcPr>
          <w:p w14:paraId="3BFFE7F6" w14:textId="6A12DE74"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pPr>
            <w:r w:rsidRPr="004257B8">
              <w:t>-</w:t>
            </w:r>
          </w:p>
        </w:tc>
        <w:tc>
          <w:tcPr>
            <w:tcW w:w="145" w:type="pct"/>
          </w:tcPr>
          <w:p w14:paraId="6372A0C8"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3F8EFF62" w14:textId="7320566D"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pPr>
            <w:r w:rsidRPr="007346C5">
              <w:rPr>
                <w:szCs w:val="22"/>
                <w:cs/>
                <w:lang w:bidi="th-TH"/>
              </w:rPr>
              <w:t>-</w:t>
            </w:r>
          </w:p>
        </w:tc>
      </w:tr>
      <w:tr w:rsidR="000B64F3" w:rsidRPr="007346C5" w14:paraId="3F2E224F" w14:textId="77777777" w:rsidTr="008C366A">
        <w:tc>
          <w:tcPr>
            <w:tcW w:w="3077" w:type="pct"/>
          </w:tcPr>
          <w:p w14:paraId="0C3828DE" w14:textId="4372541E" w:rsidR="000B64F3" w:rsidRPr="007346C5" w:rsidRDefault="000B64F3" w:rsidP="000B64F3">
            <w:pPr>
              <w:spacing w:line="240" w:lineRule="auto"/>
              <w:rPr>
                <w:szCs w:val="22"/>
              </w:rPr>
            </w:pPr>
            <w:r w:rsidRPr="007346C5">
              <w:rPr>
                <w:b/>
                <w:bCs/>
                <w:szCs w:val="22"/>
              </w:rPr>
              <w:t>Total</w:t>
            </w:r>
          </w:p>
        </w:tc>
        <w:tc>
          <w:tcPr>
            <w:tcW w:w="866" w:type="pct"/>
            <w:tcBorders>
              <w:top w:val="single" w:sz="4" w:space="0" w:color="auto"/>
            </w:tcBorders>
          </w:tcPr>
          <w:p w14:paraId="6184825F" w14:textId="70ECFBAD" w:rsidR="000B64F3" w:rsidRPr="000B64F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0B64F3">
              <w:rPr>
                <w:b/>
                <w:bCs/>
              </w:rPr>
              <w:t>74,433,428</w:t>
            </w:r>
          </w:p>
        </w:tc>
        <w:tc>
          <w:tcPr>
            <w:tcW w:w="145" w:type="pct"/>
          </w:tcPr>
          <w:p w14:paraId="338A596B"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p>
        </w:tc>
        <w:tc>
          <w:tcPr>
            <w:tcW w:w="912" w:type="pct"/>
            <w:tcBorders>
              <w:top w:val="single" w:sz="4" w:space="0" w:color="auto"/>
            </w:tcBorders>
          </w:tcPr>
          <w:p w14:paraId="5D952EB8" w14:textId="6512C1E9"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7346C5">
              <w:rPr>
                <w:b/>
                <w:bCs/>
              </w:rPr>
              <w:t>63,643,944</w:t>
            </w:r>
          </w:p>
        </w:tc>
      </w:tr>
      <w:tr w:rsidR="000B64F3" w:rsidRPr="007346C5" w14:paraId="17EDAD93" w14:textId="77777777" w:rsidTr="008C366A">
        <w:tc>
          <w:tcPr>
            <w:tcW w:w="3077" w:type="pct"/>
          </w:tcPr>
          <w:p w14:paraId="2F52F543" w14:textId="0EB534A9" w:rsidR="000B64F3" w:rsidRPr="007346C5" w:rsidRDefault="000B64F3" w:rsidP="000B64F3">
            <w:pPr>
              <w:spacing w:line="240" w:lineRule="auto"/>
              <w:rPr>
                <w:szCs w:val="22"/>
                <w:rtl/>
                <w:cs/>
              </w:rPr>
            </w:pPr>
            <w:r w:rsidRPr="007346C5">
              <w:rPr>
                <w:i/>
                <w:iCs/>
                <w:szCs w:val="22"/>
              </w:rPr>
              <w:t>Less</w:t>
            </w:r>
            <w:r w:rsidRPr="007346C5">
              <w:rPr>
                <w:szCs w:val="22"/>
              </w:rPr>
              <w:t xml:space="preserve"> allowance for</w:t>
            </w:r>
            <w:r w:rsidRPr="007346C5">
              <w:rPr>
                <w:szCs w:val="22"/>
                <w:cs/>
                <w:lang w:bidi="th-TH"/>
              </w:rPr>
              <w:t xml:space="preserve"> </w:t>
            </w:r>
            <w:r w:rsidRPr="007346C5">
              <w:rPr>
                <w:szCs w:val="22"/>
              </w:rPr>
              <w:t>expected credit loss</w:t>
            </w:r>
          </w:p>
        </w:tc>
        <w:tc>
          <w:tcPr>
            <w:tcW w:w="866" w:type="pct"/>
            <w:tcBorders>
              <w:bottom w:val="single" w:sz="4" w:space="0" w:color="auto"/>
            </w:tcBorders>
          </w:tcPr>
          <w:p w14:paraId="1C97DC57" w14:textId="4E801F7F"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tLeast"/>
              <w:rPr>
                <w:szCs w:val="22"/>
              </w:rPr>
            </w:pPr>
            <w:r w:rsidRPr="004257B8">
              <w:t xml:space="preserve">             -</w:t>
            </w:r>
          </w:p>
        </w:tc>
        <w:tc>
          <w:tcPr>
            <w:tcW w:w="145" w:type="pct"/>
          </w:tcPr>
          <w:p w14:paraId="08ECB6A6"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bottom w:val="single" w:sz="4" w:space="0" w:color="auto"/>
            </w:tcBorders>
          </w:tcPr>
          <w:p w14:paraId="7C27A4E4" w14:textId="5174233D"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right="305"/>
              <w:rPr>
                <w:szCs w:val="22"/>
              </w:rPr>
            </w:pPr>
            <w:r w:rsidRPr="007346C5">
              <w:rPr>
                <w:szCs w:val="22"/>
                <w:cs/>
                <w:lang w:bidi="th-TH"/>
              </w:rPr>
              <w:t>-</w:t>
            </w:r>
          </w:p>
        </w:tc>
      </w:tr>
      <w:tr w:rsidR="000B64F3" w:rsidRPr="007346C5" w14:paraId="246158D2" w14:textId="77777777" w:rsidTr="008C366A">
        <w:trPr>
          <w:trHeight w:val="307"/>
        </w:trPr>
        <w:tc>
          <w:tcPr>
            <w:tcW w:w="3077" w:type="pct"/>
          </w:tcPr>
          <w:p w14:paraId="1428A5DD" w14:textId="3C8C3EAF" w:rsidR="000B64F3" w:rsidRPr="007346C5" w:rsidRDefault="000B64F3" w:rsidP="000B64F3">
            <w:pPr>
              <w:tabs>
                <w:tab w:val="left" w:pos="540"/>
              </w:tabs>
              <w:spacing w:line="240" w:lineRule="auto"/>
              <w:ind w:right="-108"/>
              <w:rPr>
                <w:b/>
                <w:bCs/>
                <w:szCs w:val="22"/>
                <w:rtl/>
                <w:cs/>
              </w:rPr>
            </w:pPr>
            <w:r w:rsidRPr="007346C5">
              <w:rPr>
                <w:b/>
                <w:bCs/>
                <w:szCs w:val="22"/>
              </w:rPr>
              <w:t>Net</w:t>
            </w:r>
          </w:p>
        </w:tc>
        <w:tc>
          <w:tcPr>
            <w:tcW w:w="866" w:type="pct"/>
            <w:tcBorders>
              <w:top w:val="single" w:sz="4" w:space="0" w:color="auto"/>
              <w:bottom w:val="double" w:sz="4" w:space="0" w:color="auto"/>
            </w:tcBorders>
          </w:tcPr>
          <w:p w14:paraId="766FD15E" w14:textId="24452A86" w:rsidR="000B64F3" w:rsidRPr="000B64F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0B64F3">
              <w:rPr>
                <w:b/>
                <w:bCs/>
              </w:rPr>
              <w:t>74,433,428</w:t>
            </w:r>
          </w:p>
        </w:tc>
        <w:tc>
          <w:tcPr>
            <w:tcW w:w="145" w:type="pct"/>
          </w:tcPr>
          <w:p w14:paraId="3AC00B4B"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top w:val="single" w:sz="4" w:space="0" w:color="auto"/>
              <w:bottom w:val="double" w:sz="4" w:space="0" w:color="auto"/>
            </w:tcBorders>
          </w:tcPr>
          <w:p w14:paraId="747E17BB" w14:textId="5F32605D"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7346C5">
              <w:rPr>
                <w:b/>
                <w:bCs/>
              </w:rPr>
              <w:t>63,643,944</w:t>
            </w:r>
          </w:p>
        </w:tc>
      </w:tr>
    </w:tbl>
    <w:p w14:paraId="7DCDFEEE" w14:textId="77777777" w:rsidR="003655F2" w:rsidRPr="007346C5" w:rsidRDefault="003655F2" w:rsidP="003655F2">
      <w:pPr>
        <w:pStyle w:val="Heading1"/>
        <w:numPr>
          <w:ilvl w:val="0"/>
          <w:numId w:val="0"/>
        </w:numPr>
        <w:spacing w:before="0" w:after="0" w:line="240" w:lineRule="auto"/>
        <w:ind w:left="540"/>
        <w:rPr>
          <w:szCs w:val="24"/>
        </w:rPr>
      </w:pPr>
    </w:p>
    <w:p w14:paraId="379653C6" w14:textId="2E98A0EC" w:rsidR="000103E2" w:rsidRPr="007346C5" w:rsidRDefault="000103E2" w:rsidP="000103E2">
      <w:pPr>
        <w:pStyle w:val="Heading1"/>
        <w:spacing w:before="0" w:after="0" w:line="240" w:lineRule="auto"/>
        <w:ind w:left="540" w:hanging="540"/>
        <w:rPr>
          <w:szCs w:val="24"/>
        </w:rPr>
      </w:pPr>
      <w:r w:rsidRPr="007346C5">
        <w:rPr>
          <w:szCs w:val="24"/>
        </w:rPr>
        <w:t>Property, plant and equipment</w:t>
      </w:r>
    </w:p>
    <w:p w14:paraId="30624345" w14:textId="77777777" w:rsidR="008C366A" w:rsidRPr="007346C5" w:rsidRDefault="008C366A" w:rsidP="008C366A">
      <w:pPr>
        <w:pStyle w:val="BodyText"/>
        <w:spacing w:after="0" w:line="240" w:lineRule="auto"/>
        <w:ind w:left="540"/>
        <w:jc w:val="thaiDistribute"/>
        <w:rPr>
          <w:sz w:val="24"/>
          <w:szCs w:val="24"/>
        </w:rPr>
      </w:pPr>
    </w:p>
    <w:p w14:paraId="72144B9F" w14:textId="1993EDFA" w:rsidR="000103E2" w:rsidRPr="007346C5" w:rsidRDefault="000103E2" w:rsidP="005156D8">
      <w:pPr>
        <w:pStyle w:val="BodyText"/>
        <w:spacing w:after="0" w:line="240" w:lineRule="auto"/>
        <w:ind w:left="540"/>
        <w:jc w:val="thaiDistribute"/>
        <w:rPr>
          <w:szCs w:val="22"/>
        </w:rPr>
      </w:pPr>
      <w:r w:rsidRPr="007346C5">
        <w:rPr>
          <w:szCs w:val="22"/>
        </w:rPr>
        <w:t>Acquisitions, disposals</w:t>
      </w:r>
      <w:r w:rsidR="00EF3B34">
        <w:rPr>
          <w:szCs w:val="22"/>
        </w:rPr>
        <w:t>/</w:t>
      </w:r>
      <w:r w:rsidR="005156D8">
        <w:rPr>
          <w:szCs w:val="22"/>
        </w:rPr>
        <w:t>write-off</w:t>
      </w:r>
      <w:r w:rsidR="002F34FE">
        <w:rPr>
          <w:szCs w:val="22"/>
        </w:rPr>
        <w:t>s</w:t>
      </w:r>
      <w:r w:rsidRPr="007346C5">
        <w:rPr>
          <w:szCs w:val="22"/>
        </w:rPr>
        <w:t xml:space="preserve"> and transfers of property, plant and equipment during the </w:t>
      </w:r>
      <w:r w:rsidR="003B3620">
        <w:rPr>
          <w:szCs w:val="22"/>
        </w:rPr>
        <w:t>six</w:t>
      </w:r>
      <w:r w:rsidRPr="007346C5">
        <w:rPr>
          <w:szCs w:val="22"/>
          <w:cs/>
          <w:lang w:bidi="th-TH"/>
        </w:rPr>
        <w:t>-</w:t>
      </w:r>
      <w:r w:rsidRPr="007346C5">
        <w:rPr>
          <w:szCs w:val="22"/>
        </w:rPr>
        <w:t>month period</w:t>
      </w:r>
      <w:r w:rsidR="008C366A" w:rsidRPr="007346C5">
        <w:rPr>
          <w:szCs w:val="22"/>
          <w:cs/>
          <w:lang w:bidi="th-TH"/>
        </w:rPr>
        <w:t xml:space="preserve"> </w:t>
      </w:r>
      <w:r w:rsidRPr="007346C5">
        <w:rPr>
          <w:szCs w:val="22"/>
        </w:rPr>
        <w:t xml:space="preserve">ended </w:t>
      </w:r>
      <w:r w:rsidR="004F6CD6">
        <w:rPr>
          <w:szCs w:val="22"/>
        </w:rPr>
        <w:t>30 June</w:t>
      </w:r>
      <w:r w:rsidR="00C944C4" w:rsidRPr="007346C5">
        <w:rPr>
          <w:szCs w:val="22"/>
        </w:rPr>
        <w:t xml:space="preserve"> </w:t>
      </w:r>
      <w:r w:rsidRPr="007346C5">
        <w:rPr>
          <w:szCs w:val="22"/>
        </w:rPr>
        <w:t>202</w:t>
      </w:r>
      <w:r w:rsidR="00C944C4" w:rsidRPr="007346C5">
        <w:rPr>
          <w:szCs w:val="22"/>
        </w:rPr>
        <w:t>3</w:t>
      </w:r>
      <w:r w:rsidRPr="007346C5">
        <w:rPr>
          <w:szCs w:val="22"/>
        </w:rPr>
        <w:t xml:space="preserve"> were as follows</w:t>
      </w:r>
      <w:r w:rsidRPr="007346C5">
        <w:rPr>
          <w:szCs w:val="22"/>
          <w:cs/>
          <w:lang w:bidi="th-TH"/>
        </w:rPr>
        <w:t>:</w:t>
      </w:r>
      <w:r w:rsidRPr="007346C5">
        <w:rPr>
          <w:szCs w:val="22"/>
        </w:rPr>
        <w:t> </w:t>
      </w:r>
    </w:p>
    <w:p w14:paraId="6633F6CF" w14:textId="77777777" w:rsidR="000103E2" w:rsidRPr="007346C5" w:rsidRDefault="000103E2" w:rsidP="008C366A">
      <w:pPr>
        <w:pStyle w:val="BodyText"/>
        <w:spacing w:after="0" w:line="240" w:lineRule="auto"/>
        <w:ind w:left="540"/>
        <w:jc w:val="thaiDistribute"/>
        <w:rPr>
          <w:lang w:val="en-US"/>
        </w:rPr>
      </w:pPr>
    </w:p>
    <w:tbl>
      <w:tblPr>
        <w:tblStyle w:val="TableGrid1"/>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77"/>
        <w:gridCol w:w="1890"/>
        <w:gridCol w:w="270"/>
        <w:gridCol w:w="2070"/>
      </w:tblGrid>
      <w:tr w:rsidR="004F6CD6" w:rsidRPr="007346C5" w14:paraId="10533D93" w14:textId="77777777" w:rsidTr="004F6CD6">
        <w:trPr>
          <w:trHeight w:val="259"/>
        </w:trPr>
        <w:tc>
          <w:tcPr>
            <w:tcW w:w="4977" w:type="dxa"/>
          </w:tcPr>
          <w:p w14:paraId="7DD6D47A" w14:textId="77777777" w:rsidR="004F6CD6" w:rsidRPr="00D51642" w:rsidRDefault="004F6CD6" w:rsidP="0055645E">
            <w:pPr>
              <w:pStyle w:val="BodyText"/>
              <w:spacing w:after="0" w:line="120" w:lineRule="atLeast"/>
              <w:jc w:val="thaiDistribute"/>
              <w:rPr>
                <w:b/>
                <w:szCs w:val="22"/>
              </w:rPr>
            </w:pPr>
          </w:p>
        </w:tc>
        <w:tc>
          <w:tcPr>
            <w:tcW w:w="1890" w:type="dxa"/>
          </w:tcPr>
          <w:p w14:paraId="2C9B36CF" w14:textId="361E3B87" w:rsidR="004F6CD6" w:rsidRPr="00D51642" w:rsidRDefault="004F6CD6" w:rsidP="000103E2">
            <w:pPr>
              <w:spacing w:line="120" w:lineRule="atLeast"/>
              <w:jc w:val="center"/>
              <w:rPr>
                <w:bCs/>
                <w:szCs w:val="22"/>
              </w:rPr>
            </w:pPr>
            <w:r w:rsidRPr="00D51642">
              <w:rPr>
                <w:color w:val="181800"/>
                <w:szCs w:val="22"/>
              </w:rPr>
              <w:t>Acquisitions</w:t>
            </w:r>
          </w:p>
        </w:tc>
        <w:tc>
          <w:tcPr>
            <w:tcW w:w="270" w:type="dxa"/>
          </w:tcPr>
          <w:p w14:paraId="59925EFE" w14:textId="77777777" w:rsidR="004F6CD6" w:rsidRPr="00D51642" w:rsidRDefault="004F6CD6" w:rsidP="000103E2">
            <w:pPr>
              <w:spacing w:line="120" w:lineRule="atLeast"/>
              <w:jc w:val="center"/>
              <w:rPr>
                <w:bCs/>
                <w:szCs w:val="22"/>
              </w:rPr>
            </w:pPr>
          </w:p>
        </w:tc>
        <w:tc>
          <w:tcPr>
            <w:tcW w:w="2070" w:type="dxa"/>
          </w:tcPr>
          <w:p w14:paraId="5F530E2A" w14:textId="5A3A0C7E" w:rsidR="004F6CD6" w:rsidRPr="00D51642" w:rsidRDefault="004F6CD6" w:rsidP="00AC2A3B">
            <w:pPr>
              <w:tabs>
                <w:tab w:val="left" w:pos="1544"/>
              </w:tabs>
              <w:spacing w:line="120" w:lineRule="atLeast"/>
              <w:jc w:val="center"/>
              <w:rPr>
                <w:rFonts w:cstheme="minorBidi"/>
                <w:bCs/>
                <w:szCs w:val="22"/>
                <w:cs/>
                <w:lang w:bidi="th-TH"/>
              </w:rPr>
            </w:pPr>
            <w:r w:rsidRPr="00D51642">
              <w:rPr>
                <w:color w:val="111100"/>
                <w:szCs w:val="22"/>
              </w:rPr>
              <w:t>Disposals/write-offs</w:t>
            </w:r>
          </w:p>
        </w:tc>
      </w:tr>
      <w:tr w:rsidR="004F6CD6" w:rsidRPr="007346C5" w14:paraId="155567B4" w14:textId="77777777" w:rsidTr="004F6CD6">
        <w:trPr>
          <w:trHeight w:val="259"/>
        </w:trPr>
        <w:tc>
          <w:tcPr>
            <w:tcW w:w="4977" w:type="dxa"/>
          </w:tcPr>
          <w:p w14:paraId="7F7542B0" w14:textId="77777777" w:rsidR="004F6CD6" w:rsidRPr="00D51642" w:rsidRDefault="004F6CD6" w:rsidP="0055645E">
            <w:pPr>
              <w:pStyle w:val="BodyText"/>
              <w:spacing w:after="0" w:line="120" w:lineRule="atLeast"/>
              <w:jc w:val="thaiDistribute"/>
              <w:rPr>
                <w:b/>
                <w:szCs w:val="22"/>
              </w:rPr>
            </w:pPr>
          </w:p>
        </w:tc>
        <w:tc>
          <w:tcPr>
            <w:tcW w:w="1890" w:type="dxa"/>
          </w:tcPr>
          <w:p w14:paraId="32541572" w14:textId="6F3C11D0" w:rsidR="004F6CD6" w:rsidRPr="00D51642" w:rsidRDefault="004F6CD6" w:rsidP="000103E2">
            <w:pPr>
              <w:spacing w:line="120" w:lineRule="atLeast"/>
              <w:jc w:val="center"/>
              <w:rPr>
                <w:color w:val="181800"/>
                <w:szCs w:val="22"/>
              </w:rPr>
            </w:pPr>
            <w:r w:rsidRPr="00D51642">
              <w:rPr>
                <w:color w:val="252500"/>
                <w:szCs w:val="22"/>
              </w:rPr>
              <w:t xml:space="preserve">and </w:t>
            </w:r>
            <w:r w:rsidRPr="00D51642">
              <w:rPr>
                <w:color w:val="343400"/>
                <w:szCs w:val="22"/>
              </w:rPr>
              <w:t xml:space="preserve">transfers </w:t>
            </w:r>
            <w:r w:rsidRPr="00D51642">
              <w:rPr>
                <w:color w:val="4F4F00"/>
                <w:szCs w:val="22"/>
              </w:rPr>
              <w:t>in</w:t>
            </w:r>
          </w:p>
        </w:tc>
        <w:tc>
          <w:tcPr>
            <w:tcW w:w="270" w:type="dxa"/>
          </w:tcPr>
          <w:p w14:paraId="5EC7877C" w14:textId="77777777" w:rsidR="004F6CD6" w:rsidRPr="00D51642" w:rsidRDefault="004F6CD6" w:rsidP="000103E2">
            <w:pPr>
              <w:spacing w:line="120" w:lineRule="atLeast"/>
              <w:jc w:val="center"/>
              <w:rPr>
                <w:bCs/>
                <w:szCs w:val="22"/>
              </w:rPr>
            </w:pPr>
          </w:p>
        </w:tc>
        <w:tc>
          <w:tcPr>
            <w:tcW w:w="2070" w:type="dxa"/>
          </w:tcPr>
          <w:p w14:paraId="27A58E6B" w14:textId="0105C2F9" w:rsidR="004F6CD6" w:rsidRPr="00D51642" w:rsidRDefault="004F6CD6" w:rsidP="000103E2">
            <w:pPr>
              <w:spacing w:line="120" w:lineRule="atLeast"/>
              <w:jc w:val="center"/>
              <w:rPr>
                <w:bCs/>
                <w:szCs w:val="22"/>
              </w:rPr>
            </w:pPr>
            <w:r w:rsidRPr="00D51642">
              <w:rPr>
                <w:color w:val="111100"/>
                <w:szCs w:val="22"/>
              </w:rPr>
              <w:t>and</w:t>
            </w:r>
            <w:r w:rsidRPr="00D51642">
              <w:rPr>
                <w:color w:val="343400"/>
                <w:szCs w:val="22"/>
              </w:rPr>
              <w:t xml:space="preserve"> transfers </w:t>
            </w:r>
            <w:r w:rsidRPr="00D51642">
              <w:rPr>
                <w:color w:val="3E3E00"/>
                <w:szCs w:val="22"/>
              </w:rPr>
              <w:t>out</w:t>
            </w:r>
          </w:p>
        </w:tc>
      </w:tr>
      <w:tr w:rsidR="004F6CD6" w:rsidRPr="007346C5" w14:paraId="61A1E2C8" w14:textId="77777777" w:rsidTr="004F6CD6">
        <w:trPr>
          <w:trHeight w:val="275"/>
        </w:trPr>
        <w:tc>
          <w:tcPr>
            <w:tcW w:w="4977" w:type="dxa"/>
          </w:tcPr>
          <w:p w14:paraId="646DDB7C" w14:textId="77777777" w:rsidR="004F6CD6" w:rsidRPr="00D51642" w:rsidRDefault="004F6CD6" w:rsidP="0055645E">
            <w:pPr>
              <w:pStyle w:val="BodyText"/>
              <w:spacing w:after="0" w:line="120" w:lineRule="atLeast"/>
              <w:jc w:val="thaiDistribute"/>
              <w:rPr>
                <w:b/>
                <w:szCs w:val="22"/>
              </w:rPr>
            </w:pPr>
          </w:p>
        </w:tc>
        <w:tc>
          <w:tcPr>
            <w:tcW w:w="1890" w:type="dxa"/>
          </w:tcPr>
          <w:p w14:paraId="7C6A41C7" w14:textId="6412229C" w:rsidR="004F6CD6" w:rsidRPr="00D51642" w:rsidRDefault="004F6CD6" w:rsidP="000103E2">
            <w:pPr>
              <w:spacing w:line="120" w:lineRule="atLeast"/>
              <w:jc w:val="center"/>
              <w:rPr>
                <w:bCs/>
                <w:szCs w:val="22"/>
              </w:rPr>
            </w:pPr>
            <w:r w:rsidRPr="00D51642">
              <w:rPr>
                <w:color w:val="000000"/>
                <w:szCs w:val="22"/>
                <w:cs/>
                <w:lang w:bidi="th-TH"/>
              </w:rPr>
              <w:t xml:space="preserve">- </w:t>
            </w:r>
            <w:r w:rsidRPr="00D51642">
              <w:rPr>
                <w:color w:val="232300"/>
                <w:szCs w:val="22"/>
              </w:rPr>
              <w:t xml:space="preserve">at </w:t>
            </w:r>
            <w:r w:rsidRPr="00D51642">
              <w:rPr>
                <w:color w:val="202000"/>
                <w:szCs w:val="22"/>
              </w:rPr>
              <w:t>cost</w:t>
            </w:r>
          </w:p>
        </w:tc>
        <w:tc>
          <w:tcPr>
            <w:tcW w:w="270" w:type="dxa"/>
          </w:tcPr>
          <w:p w14:paraId="136A604A" w14:textId="77777777" w:rsidR="004F6CD6" w:rsidRPr="00D51642" w:rsidRDefault="004F6CD6" w:rsidP="000103E2">
            <w:pPr>
              <w:spacing w:line="120" w:lineRule="atLeast"/>
              <w:jc w:val="center"/>
              <w:rPr>
                <w:bCs/>
                <w:szCs w:val="22"/>
              </w:rPr>
            </w:pPr>
          </w:p>
        </w:tc>
        <w:tc>
          <w:tcPr>
            <w:tcW w:w="2070" w:type="dxa"/>
          </w:tcPr>
          <w:p w14:paraId="72FCA70F" w14:textId="55AC30B9" w:rsidR="004F6CD6" w:rsidRPr="00D51642" w:rsidRDefault="004F6CD6" w:rsidP="000103E2">
            <w:pPr>
              <w:spacing w:line="120" w:lineRule="atLeast"/>
              <w:jc w:val="center"/>
              <w:rPr>
                <w:bCs/>
                <w:szCs w:val="22"/>
              </w:rPr>
            </w:pPr>
            <w:r w:rsidRPr="00D51642">
              <w:rPr>
                <w:color w:val="000000"/>
                <w:szCs w:val="22"/>
                <w:cs/>
                <w:lang w:bidi="th-TH"/>
              </w:rPr>
              <w:t xml:space="preserve">- </w:t>
            </w:r>
            <w:r w:rsidRPr="00D51642">
              <w:rPr>
                <w:color w:val="191900"/>
                <w:szCs w:val="22"/>
              </w:rPr>
              <w:t xml:space="preserve">net </w:t>
            </w:r>
            <w:r w:rsidRPr="00D51642">
              <w:rPr>
                <w:color w:val="141400"/>
                <w:szCs w:val="22"/>
              </w:rPr>
              <w:t xml:space="preserve">book </w:t>
            </w:r>
            <w:r w:rsidRPr="00D51642">
              <w:rPr>
                <w:color w:val="181800"/>
                <w:szCs w:val="22"/>
              </w:rPr>
              <w:t>value</w:t>
            </w:r>
          </w:p>
        </w:tc>
      </w:tr>
      <w:tr w:rsidR="004F6CD6" w:rsidRPr="007346C5" w14:paraId="19EE5CB4" w14:textId="77777777" w:rsidTr="004F6CD6">
        <w:trPr>
          <w:trHeight w:val="305"/>
        </w:trPr>
        <w:tc>
          <w:tcPr>
            <w:tcW w:w="4977" w:type="dxa"/>
          </w:tcPr>
          <w:p w14:paraId="1A860812" w14:textId="77777777" w:rsidR="004F6CD6" w:rsidRPr="00D51642" w:rsidRDefault="004F6CD6" w:rsidP="0055645E">
            <w:pPr>
              <w:pStyle w:val="BodyText"/>
              <w:spacing w:after="0" w:line="120" w:lineRule="atLeast"/>
              <w:jc w:val="thaiDistribute"/>
              <w:rPr>
                <w:b/>
                <w:szCs w:val="22"/>
              </w:rPr>
            </w:pPr>
          </w:p>
        </w:tc>
        <w:tc>
          <w:tcPr>
            <w:tcW w:w="4230" w:type="dxa"/>
            <w:gridSpan w:val="3"/>
          </w:tcPr>
          <w:p w14:paraId="7B8E3759" w14:textId="77777777" w:rsidR="004F6CD6" w:rsidRPr="00D51642" w:rsidRDefault="004F6CD6" w:rsidP="0055645E">
            <w:pPr>
              <w:spacing w:line="120" w:lineRule="atLeast"/>
              <w:ind w:left="-108" w:right="-108"/>
              <w:jc w:val="center"/>
              <w:rPr>
                <w:b/>
                <w:i/>
                <w:iCs/>
                <w:szCs w:val="22"/>
              </w:rPr>
            </w:pPr>
            <w:r w:rsidRPr="00D51642">
              <w:rPr>
                <w:b/>
                <w:i/>
                <w:iCs/>
                <w:szCs w:val="22"/>
                <w:cs/>
                <w:lang w:bidi="th-TH"/>
              </w:rPr>
              <w:t xml:space="preserve"> (</w:t>
            </w:r>
            <w:r w:rsidRPr="00D51642">
              <w:rPr>
                <w:bCs/>
                <w:i/>
                <w:iCs/>
                <w:szCs w:val="22"/>
              </w:rPr>
              <w:t>in Baht</w:t>
            </w:r>
            <w:r w:rsidRPr="00D51642">
              <w:rPr>
                <w:b/>
                <w:i/>
                <w:iCs/>
                <w:szCs w:val="22"/>
                <w:cs/>
                <w:lang w:bidi="th-TH"/>
              </w:rPr>
              <w:t>)</w:t>
            </w:r>
          </w:p>
        </w:tc>
      </w:tr>
      <w:tr w:rsidR="000B64F3" w:rsidRPr="007346C5" w14:paraId="626F8A70" w14:textId="77777777" w:rsidTr="004F6CD6">
        <w:trPr>
          <w:trHeight w:val="275"/>
        </w:trPr>
        <w:tc>
          <w:tcPr>
            <w:tcW w:w="4977" w:type="dxa"/>
          </w:tcPr>
          <w:p w14:paraId="6B45CA2F" w14:textId="67303049" w:rsidR="000B64F3" w:rsidRPr="00D51642" w:rsidRDefault="000B64F3" w:rsidP="000B64F3">
            <w:pPr>
              <w:tabs>
                <w:tab w:val="left" w:pos="360"/>
              </w:tabs>
              <w:spacing w:line="120" w:lineRule="atLeast"/>
              <w:rPr>
                <w:szCs w:val="22"/>
                <w:rtl/>
                <w:cs/>
              </w:rPr>
            </w:pPr>
            <w:r w:rsidRPr="00D51642">
              <w:rPr>
                <w:szCs w:val="22"/>
              </w:rPr>
              <w:t>Land and land improvement</w:t>
            </w:r>
          </w:p>
        </w:tc>
        <w:tc>
          <w:tcPr>
            <w:tcW w:w="1890" w:type="dxa"/>
          </w:tcPr>
          <w:p w14:paraId="5F768AF2" w14:textId="28DE146A"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043591">
              <w:t>781,426</w:t>
            </w:r>
          </w:p>
        </w:tc>
        <w:tc>
          <w:tcPr>
            <w:tcW w:w="270" w:type="dxa"/>
          </w:tcPr>
          <w:p w14:paraId="61BD411A" w14:textId="77777777" w:rsidR="000B64F3" w:rsidRPr="00D51642"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2070" w:type="dxa"/>
          </w:tcPr>
          <w:p w14:paraId="34775E75" w14:textId="6AC1DCFA"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rPr>
                <w:szCs w:val="22"/>
              </w:rPr>
            </w:pPr>
            <w:r w:rsidRPr="00043591">
              <w:t>-</w:t>
            </w:r>
          </w:p>
        </w:tc>
      </w:tr>
      <w:tr w:rsidR="000B64F3" w:rsidRPr="007346C5" w14:paraId="09A8105B" w14:textId="77777777" w:rsidTr="004F6CD6">
        <w:trPr>
          <w:trHeight w:val="275"/>
        </w:trPr>
        <w:tc>
          <w:tcPr>
            <w:tcW w:w="4977" w:type="dxa"/>
          </w:tcPr>
          <w:p w14:paraId="3C9A319C" w14:textId="77777777" w:rsidR="000B64F3" w:rsidRPr="00D51642" w:rsidRDefault="000B64F3" w:rsidP="000B64F3">
            <w:pPr>
              <w:tabs>
                <w:tab w:val="left" w:pos="360"/>
              </w:tabs>
              <w:spacing w:line="120" w:lineRule="atLeast"/>
              <w:rPr>
                <w:szCs w:val="22"/>
                <w:rtl/>
                <w:cs/>
              </w:rPr>
            </w:pPr>
            <w:r w:rsidRPr="00D51642">
              <w:rPr>
                <w:szCs w:val="22"/>
              </w:rPr>
              <w:t>Buildings and buildings improvement</w:t>
            </w:r>
          </w:p>
        </w:tc>
        <w:tc>
          <w:tcPr>
            <w:tcW w:w="1890" w:type="dxa"/>
          </w:tcPr>
          <w:p w14:paraId="53F1C970" w14:textId="2A47650C"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043591">
              <w:t>37,972,466</w:t>
            </w:r>
          </w:p>
        </w:tc>
        <w:tc>
          <w:tcPr>
            <w:tcW w:w="270" w:type="dxa"/>
          </w:tcPr>
          <w:p w14:paraId="7DC9C220" w14:textId="77777777" w:rsidR="000B64F3" w:rsidRPr="00D51642"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2070" w:type="dxa"/>
          </w:tcPr>
          <w:p w14:paraId="402940CF" w14:textId="0FFC4B5D"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rPr>
                <w:szCs w:val="22"/>
              </w:rPr>
            </w:pPr>
            <w:r w:rsidRPr="00043591">
              <w:t>-</w:t>
            </w:r>
          </w:p>
        </w:tc>
      </w:tr>
      <w:tr w:rsidR="000B64F3" w:rsidRPr="007346C5" w14:paraId="450E9742" w14:textId="77777777" w:rsidTr="004F6CD6">
        <w:trPr>
          <w:trHeight w:val="259"/>
        </w:trPr>
        <w:tc>
          <w:tcPr>
            <w:tcW w:w="4977" w:type="dxa"/>
          </w:tcPr>
          <w:p w14:paraId="6C1EE604" w14:textId="6FC111C9" w:rsidR="000B64F3" w:rsidRPr="00D51642" w:rsidRDefault="000B64F3" w:rsidP="000B64F3">
            <w:pPr>
              <w:tabs>
                <w:tab w:val="left" w:pos="360"/>
              </w:tabs>
              <w:spacing w:line="120" w:lineRule="atLeast"/>
              <w:rPr>
                <w:szCs w:val="22"/>
              </w:rPr>
            </w:pPr>
            <w:r w:rsidRPr="00D51642">
              <w:rPr>
                <w:szCs w:val="22"/>
              </w:rPr>
              <w:t>Machinery and equipment</w:t>
            </w:r>
          </w:p>
        </w:tc>
        <w:tc>
          <w:tcPr>
            <w:tcW w:w="1890" w:type="dxa"/>
          </w:tcPr>
          <w:p w14:paraId="41C06B12" w14:textId="5CE3E5A2"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043591">
              <w:t>32,534,606</w:t>
            </w:r>
          </w:p>
        </w:tc>
        <w:tc>
          <w:tcPr>
            <w:tcW w:w="270" w:type="dxa"/>
          </w:tcPr>
          <w:p w14:paraId="0DD874D3" w14:textId="77777777" w:rsidR="000B64F3" w:rsidRPr="00D51642"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2070" w:type="dxa"/>
          </w:tcPr>
          <w:p w14:paraId="4406699D" w14:textId="2DED5032"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jc w:val="both"/>
              <w:rPr>
                <w:szCs w:val="22"/>
                <w:lang w:val="en-US" w:bidi="th-TH"/>
              </w:rPr>
            </w:pPr>
            <w:r w:rsidRPr="00043591">
              <w:t>(81,590)</w:t>
            </w:r>
          </w:p>
        </w:tc>
      </w:tr>
      <w:tr w:rsidR="000B64F3" w:rsidRPr="007346C5" w14:paraId="4F323EF4" w14:textId="77777777" w:rsidTr="004F6CD6">
        <w:trPr>
          <w:trHeight w:val="259"/>
        </w:trPr>
        <w:tc>
          <w:tcPr>
            <w:tcW w:w="4977" w:type="dxa"/>
          </w:tcPr>
          <w:p w14:paraId="5BCD960B" w14:textId="25E807DA" w:rsidR="000B64F3" w:rsidRPr="00D51642" w:rsidRDefault="000B64F3" w:rsidP="000B64F3">
            <w:pPr>
              <w:tabs>
                <w:tab w:val="left" w:pos="360"/>
              </w:tabs>
              <w:spacing w:line="120" w:lineRule="atLeast"/>
              <w:rPr>
                <w:szCs w:val="22"/>
                <w:rtl/>
                <w:cs/>
              </w:rPr>
            </w:pPr>
            <w:r w:rsidRPr="00D51642">
              <w:rPr>
                <w:szCs w:val="22"/>
              </w:rPr>
              <w:t>Furniture, fixtures and office equipment</w:t>
            </w:r>
          </w:p>
        </w:tc>
        <w:tc>
          <w:tcPr>
            <w:tcW w:w="1890" w:type="dxa"/>
          </w:tcPr>
          <w:p w14:paraId="5CD58804" w14:textId="042A4790"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cs/>
                <w:lang w:bidi="th-TH"/>
              </w:rPr>
            </w:pPr>
            <w:r w:rsidRPr="00043591">
              <w:t>241,097</w:t>
            </w:r>
          </w:p>
        </w:tc>
        <w:tc>
          <w:tcPr>
            <w:tcW w:w="270" w:type="dxa"/>
          </w:tcPr>
          <w:p w14:paraId="06CFE82F" w14:textId="77777777"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2070" w:type="dxa"/>
          </w:tcPr>
          <w:p w14:paraId="710B07AC" w14:textId="65081808"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rPr>
                <w:szCs w:val="22"/>
              </w:rPr>
            </w:pPr>
            <w:r w:rsidRPr="00043591">
              <w:t>-</w:t>
            </w:r>
          </w:p>
        </w:tc>
      </w:tr>
      <w:tr w:rsidR="000B64F3" w:rsidRPr="007346C5" w14:paraId="44E2363F" w14:textId="77777777" w:rsidTr="004F6CD6">
        <w:trPr>
          <w:trHeight w:val="259"/>
        </w:trPr>
        <w:tc>
          <w:tcPr>
            <w:tcW w:w="4977" w:type="dxa"/>
          </w:tcPr>
          <w:p w14:paraId="4653CC2E" w14:textId="14FE6783" w:rsidR="000B64F3" w:rsidRPr="00D51642" w:rsidRDefault="000B64F3" w:rsidP="000B64F3">
            <w:pPr>
              <w:tabs>
                <w:tab w:val="left" w:pos="360"/>
              </w:tabs>
              <w:spacing w:line="120" w:lineRule="atLeast"/>
              <w:rPr>
                <w:szCs w:val="22"/>
                <w:lang w:val="en-US" w:bidi="th-TH"/>
              </w:rPr>
            </w:pPr>
            <w:r w:rsidRPr="00D51642">
              <w:rPr>
                <w:color w:val="000000" w:themeColor="text1"/>
                <w:szCs w:val="22"/>
                <w:lang w:val="en-US" w:bidi="th-TH"/>
              </w:rPr>
              <w:t>Vehicle</w:t>
            </w:r>
          </w:p>
        </w:tc>
        <w:tc>
          <w:tcPr>
            <w:tcW w:w="1890" w:type="dxa"/>
          </w:tcPr>
          <w:p w14:paraId="2A33B606" w14:textId="028ED802"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043591">
              <w:t>4,554,064</w:t>
            </w:r>
          </w:p>
        </w:tc>
        <w:tc>
          <w:tcPr>
            <w:tcW w:w="270" w:type="dxa"/>
          </w:tcPr>
          <w:p w14:paraId="1CDAD002" w14:textId="531F6C49"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2070" w:type="dxa"/>
          </w:tcPr>
          <w:p w14:paraId="116AAFAD" w14:textId="3D0163D3"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rPr>
                <w:szCs w:val="22"/>
              </w:rPr>
            </w:pPr>
            <w:r w:rsidRPr="00043591">
              <w:t>(1)</w:t>
            </w:r>
          </w:p>
        </w:tc>
      </w:tr>
      <w:tr w:rsidR="000B64F3" w:rsidRPr="007346C5" w14:paraId="10B45E78" w14:textId="77777777" w:rsidTr="004F6CD6">
        <w:trPr>
          <w:trHeight w:val="263"/>
        </w:trPr>
        <w:tc>
          <w:tcPr>
            <w:tcW w:w="4977" w:type="dxa"/>
          </w:tcPr>
          <w:p w14:paraId="55A5FF04" w14:textId="58EC23D0" w:rsidR="000B64F3" w:rsidRPr="00D51642" w:rsidRDefault="000B64F3" w:rsidP="000B64F3">
            <w:pPr>
              <w:tabs>
                <w:tab w:val="left" w:pos="360"/>
              </w:tabs>
              <w:spacing w:line="120" w:lineRule="atLeast"/>
              <w:rPr>
                <w:szCs w:val="22"/>
              </w:rPr>
            </w:pPr>
            <w:r w:rsidRPr="00D51642">
              <w:rPr>
                <w:szCs w:val="22"/>
              </w:rPr>
              <w:t>Assets under construction and installation</w:t>
            </w:r>
          </w:p>
        </w:tc>
        <w:tc>
          <w:tcPr>
            <w:tcW w:w="1890" w:type="dxa"/>
            <w:tcBorders>
              <w:bottom w:val="single" w:sz="4" w:space="0" w:color="auto"/>
            </w:tcBorders>
          </w:tcPr>
          <w:p w14:paraId="7BCA6B3C" w14:textId="795F57BD"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szCs w:val="22"/>
              </w:rPr>
            </w:pPr>
            <w:r w:rsidRPr="00043591">
              <w:t>78,795,967</w:t>
            </w:r>
          </w:p>
        </w:tc>
        <w:tc>
          <w:tcPr>
            <w:tcW w:w="270" w:type="dxa"/>
          </w:tcPr>
          <w:p w14:paraId="1F80CD57" w14:textId="77777777"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2070" w:type="dxa"/>
            <w:tcBorders>
              <w:bottom w:val="single" w:sz="4" w:space="0" w:color="auto"/>
            </w:tcBorders>
          </w:tcPr>
          <w:p w14:paraId="2B5255DA" w14:textId="59B5E671" w:rsidR="000B64F3" w:rsidRPr="00D51642"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rPr>
                <w:szCs w:val="22"/>
              </w:rPr>
            </w:pPr>
            <w:r w:rsidRPr="00043591">
              <w:t>(62,277,990)</w:t>
            </w:r>
          </w:p>
        </w:tc>
      </w:tr>
      <w:tr w:rsidR="000B64F3" w:rsidRPr="007346C5" w14:paraId="6E1BE96A" w14:textId="77777777" w:rsidTr="004F6CD6">
        <w:trPr>
          <w:trHeight w:val="275"/>
        </w:trPr>
        <w:tc>
          <w:tcPr>
            <w:tcW w:w="4977" w:type="dxa"/>
          </w:tcPr>
          <w:p w14:paraId="7298E600" w14:textId="57CFAAEF" w:rsidR="000B64F3" w:rsidRPr="00D51642" w:rsidRDefault="000B64F3" w:rsidP="000B64F3">
            <w:pPr>
              <w:tabs>
                <w:tab w:val="left" w:pos="360"/>
              </w:tabs>
              <w:spacing w:line="120" w:lineRule="atLeast"/>
              <w:rPr>
                <w:b/>
                <w:bCs/>
                <w:szCs w:val="22"/>
                <w:rtl/>
                <w:cs/>
              </w:rPr>
            </w:pPr>
            <w:r w:rsidRPr="00D51642">
              <w:rPr>
                <w:b/>
                <w:bCs/>
                <w:szCs w:val="22"/>
              </w:rPr>
              <w:t>Total</w:t>
            </w:r>
          </w:p>
        </w:tc>
        <w:tc>
          <w:tcPr>
            <w:tcW w:w="1890" w:type="dxa"/>
            <w:tcBorders>
              <w:top w:val="single" w:sz="4" w:space="0" w:color="auto"/>
              <w:bottom w:val="double" w:sz="4" w:space="0" w:color="auto"/>
            </w:tcBorders>
          </w:tcPr>
          <w:p w14:paraId="51B99D4C" w14:textId="325675C3" w:rsidR="000B64F3" w:rsidRPr="003C0386"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rPr>
                <w:b/>
                <w:bCs/>
                <w:szCs w:val="22"/>
                <w:cs/>
                <w:lang w:bidi="th-TH"/>
              </w:rPr>
            </w:pPr>
            <w:r w:rsidRPr="003C0386">
              <w:rPr>
                <w:b/>
                <w:bCs/>
              </w:rPr>
              <w:t>154,879,626</w:t>
            </w:r>
          </w:p>
        </w:tc>
        <w:tc>
          <w:tcPr>
            <w:tcW w:w="270" w:type="dxa"/>
          </w:tcPr>
          <w:p w14:paraId="58D442DA" w14:textId="77777777" w:rsidR="000B64F3" w:rsidRPr="003C0386"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rPr>
                <w:b/>
                <w:bCs/>
                <w:szCs w:val="22"/>
              </w:rPr>
            </w:pPr>
          </w:p>
        </w:tc>
        <w:tc>
          <w:tcPr>
            <w:tcW w:w="2070" w:type="dxa"/>
            <w:tcBorders>
              <w:top w:val="single" w:sz="4" w:space="0" w:color="auto"/>
              <w:bottom w:val="double" w:sz="4" w:space="0" w:color="auto"/>
            </w:tcBorders>
          </w:tcPr>
          <w:p w14:paraId="621581A8" w14:textId="39F08538" w:rsidR="000B64F3" w:rsidRPr="003C0386"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rPr>
                <w:b/>
                <w:bCs/>
                <w:szCs w:val="22"/>
                <w:lang w:val="en-US" w:bidi="th-TH"/>
              </w:rPr>
            </w:pPr>
            <w:r w:rsidRPr="003C0386">
              <w:rPr>
                <w:b/>
                <w:bCs/>
              </w:rPr>
              <w:t>(62,359,581)</w:t>
            </w:r>
          </w:p>
        </w:tc>
      </w:tr>
    </w:tbl>
    <w:p w14:paraId="03F791BA" w14:textId="63BD3EA6" w:rsidR="000B7E42" w:rsidRDefault="000B7E42" w:rsidP="008C366A">
      <w:pPr>
        <w:pStyle w:val="BodyText"/>
        <w:spacing w:after="0" w:line="240" w:lineRule="auto"/>
        <w:ind w:left="540"/>
        <w:jc w:val="thaiDistribute"/>
      </w:pPr>
    </w:p>
    <w:p w14:paraId="6E19489C" w14:textId="77777777" w:rsidR="000B7E42" w:rsidRPr="002F34FE" w:rsidRDefault="000B7E42">
      <w:pPr>
        <w:spacing w:line="240" w:lineRule="auto"/>
        <w:rPr>
          <w:lang w:val="en-US"/>
        </w:rPr>
      </w:pPr>
      <w:r>
        <w:br w:type="page"/>
      </w:r>
    </w:p>
    <w:p w14:paraId="1819D363" w14:textId="5ADCCE66" w:rsidR="004A4218" w:rsidRPr="007346C5" w:rsidRDefault="00985DF9" w:rsidP="005751B4">
      <w:pPr>
        <w:pStyle w:val="Heading1"/>
        <w:spacing w:before="0" w:after="0" w:line="240" w:lineRule="exact"/>
        <w:ind w:left="540" w:hanging="540"/>
        <w:rPr>
          <w:szCs w:val="24"/>
        </w:rPr>
      </w:pPr>
      <w:r w:rsidRPr="007346C5">
        <w:rPr>
          <w:szCs w:val="24"/>
        </w:rPr>
        <w:lastRenderedPageBreak/>
        <w:t>Interest</w:t>
      </w:r>
      <w:r w:rsidRPr="007346C5">
        <w:rPr>
          <w:bCs/>
          <w:szCs w:val="24"/>
          <w:cs/>
          <w:lang w:bidi="th-TH"/>
        </w:rPr>
        <w:t>-</w:t>
      </w:r>
      <w:r w:rsidRPr="007346C5">
        <w:rPr>
          <w:szCs w:val="24"/>
        </w:rPr>
        <w:t xml:space="preserve">bearing liabilities   </w:t>
      </w:r>
    </w:p>
    <w:p w14:paraId="6BC92621" w14:textId="260B54D8" w:rsidR="001E5996" w:rsidRPr="007346C5" w:rsidRDefault="00472E47" w:rsidP="005751B4">
      <w:pPr>
        <w:pStyle w:val="BodyText"/>
        <w:spacing w:after="0" w:line="240" w:lineRule="exact"/>
        <w:ind w:left="6744"/>
        <w:rPr>
          <w:szCs w:val="28"/>
          <w:lang w:val="en-US" w:bidi="th-TH"/>
        </w:rPr>
      </w:pPr>
      <w:r w:rsidRPr="007346C5">
        <w:rPr>
          <w:szCs w:val="22"/>
          <w:cs/>
          <w:lang w:val="fr-FR" w:bidi="th-TH"/>
        </w:rPr>
        <w:t xml:space="preserve">   </w:t>
      </w:r>
      <w:r w:rsidRPr="007346C5">
        <w:rPr>
          <w:szCs w:val="28"/>
          <w:lang w:val="en-US" w:bidi="th-TH"/>
        </w:rPr>
        <w:tab/>
      </w:r>
      <w:r w:rsidRPr="007346C5">
        <w:rPr>
          <w:szCs w:val="22"/>
          <w:cs/>
          <w:lang w:val="en-US" w:bidi="th-TH"/>
        </w:rPr>
        <w:t xml:space="preserve">          </w:t>
      </w:r>
    </w:p>
    <w:tbl>
      <w:tblPr>
        <w:tblStyle w:val="TableGrid2"/>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7"/>
        <w:gridCol w:w="236"/>
        <w:gridCol w:w="1756"/>
      </w:tblGrid>
      <w:tr w:rsidR="00FD52B4" w:rsidRPr="007346C5" w14:paraId="77CD9F56" w14:textId="77777777" w:rsidTr="00090CD5">
        <w:tc>
          <w:tcPr>
            <w:tcW w:w="5487" w:type="dxa"/>
          </w:tcPr>
          <w:p w14:paraId="41AB5D57" w14:textId="77777777" w:rsidR="00FD52B4" w:rsidRPr="007346C5" w:rsidRDefault="00FD52B4" w:rsidP="005751B4">
            <w:pPr>
              <w:pStyle w:val="BodyText"/>
              <w:spacing w:after="0" w:line="240" w:lineRule="exact"/>
              <w:jc w:val="thaiDistribute"/>
              <w:rPr>
                <w:rFonts w:cs="Times New Roman"/>
                <w:b/>
                <w:szCs w:val="22"/>
              </w:rPr>
            </w:pPr>
            <w:bookmarkStart w:id="0" w:name="_Hlk30148679"/>
          </w:p>
        </w:tc>
        <w:tc>
          <w:tcPr>
            <w:tcW w:w="236" w:type="dxa"/>
          </w:tcPr>
          <w:p w14:paraId="1420315F" w14:textId="5B5F3351" w:rsidR="00FD52B4" w:rsidRPr="007346C5" w:rsidRDefault="00FD52B4" w:rsidP="005751B4">
            <w:pPr>
              <w:spacing w:line="240" w:lineRule="exact"/>
              <w:jc w:val="center"/>
              <w:rPr>
                <w:rFonts w:cs="Times New Roman"/>
                <w:bCs/>
                <w:i/>
                <w:iCs/>
                <w:szCs w:val="22"/>
              </w:rPr>
            </w:pPr>
          </w:p>
        </w:tc>
        <w:tc>
          <w:tcPr>
            <w:tcW w:w="1657" w:type="dxa"/>
          </w:tcPr>
          <w:p w14:paraId="6628BA4E" w14:textId="266CD836" w:rsidR="00FD52B4" w:rsidRPr="007346C5" w:rsidRDefault="004F6CD6" w:rsidP="005751B4">
            <w:pPr>
              <w:spacing w:line="240" w:lineRule="exact"/>
              <w:jc w:val="center"/>
              <w:rPr>
                <w:rFonts w:cs="Times New Roman"/>
                <w:bCs/>
                <w:szCs w:val="22"/>
              </w:rPr>
            </w:pPr>
            <w:r>
              <w:rPr>
                <w:rFonts w:cs="Times New Roman"/>
                <w:bCs/>
                <w:szCs w:val="22"/>
              </w:rPr>
              <w:t>30 June</w:t>
            </w:r>
          </w:p>
        </w:tc>
        <w:tc>
          <w:tcPr>
            <w:tcW w:w="236" w:type="dxa"/>
          </w:tcPr>
          <w:p w14:paraId="43802B29" w14:textId="77777777" w:rsidR="00FD52B4" w:rsidRPr="007346C5" w:rsidRDefault="00FD52B4" w:rsidP="005751B4">
            <w:pPr>
              <w:spacing w:line="240" w:lineRule="exact"/>
              <w:jc w:val="center"/>
              <w:rPr>
                <w:rFonts w:cs="Times New Roman"/>
                <w:bCs/>
                <w:szCs w:val="22"/>
              </w:rPr>
            </w:pPr>
          </w:p>
        </w:tc>
        <w:tc>
          <w:tcPr>
            <w:tcW w:w="1756" w:type="dxa"/>
          </w:tcPr>
          <w:p w14:paraId="2704A228" w14:textId="3C0D67E3" w:rsidR="00FD52B4" w:rsidRPr="007346C5" w:rsidRDefault="001E59B6" w:rsidP="005751B4">
            <w:pPr>
              <w:spacing w:line="240" w:lineRule="exact"/>
              <w:jc w:val="center"/>
              <w:rPr>
                <w:rFonts w:cs="Times New Roman"/>
                <w:bCs/>
                <w:szCs w:val="22"/>
              </w:rPr>
            </w:pPr>
            <w:r w:rsidRPr="007346C5">
              <w:rPr>
                <w:rFonts w:cs="Times New Roman"/>
                <w:bCs/>
                <w:szCs w:val="22"/>
              </w:rPr>
              <w:t>31 December</w:t>
            </w:r>
          </w:p>
        </w:tc>
      </w:tr>
      <w:tr w:rsidR="001E59B6" w:rsidRPr="007346C5" w14:paraId="4884DF2E" w14:textId="77777777" w:rsidTr="00090CD5">
        <w:tc>
          <w:tcPr>
            <w:tcW w:w="5487" w:type="dxa"/>
          </w:tcPr>
          <w:p w14:paraId="624A3DF0" w14:textId="77777777" w:rsidR="001E59B6" w:rsidRPr="007346C5" w:rsidRDefault="001E59B6" w:rsidP="005751B4">
            <w:pPr>
              <w:pStyle w:val="BodyText"/>
              <w:spacing w:after="0" w:line="240" w:lineRule="exact"/>
              <w:jc w:val="thaiDistribute"/>
              <w:rPr>
                <w:rFonts w:cs="Times New Roman"/>
                <w:b/>
                <w:szCs w:val="22"/>
              </w:rPr>
            </w:pPr>
          </w:p>
        </w:tc>
        <w:tc>
          <w:tcPr>
            <w:tcW w:w="236" w:type="dxa"/>
          </w:tcPr>
          <w:p w14:paraId="553712C0" w14:textId="77777777" w:rsidR="001E59B6" w:rsidRPr="007346C5" w:rsidRDefault="001E59B6" w:rsidP="005751B4">
            <w:pPr>
              <w:spacing w:line="240" w:lineRule="exact"/>
              <w:jc w:val="center"/>
              <w:rPr>
                <w:rFonts w:cs="Times New Roman"/>
                <w:bCs/>
                <w:i/>
                <w:iCs/>
                <w:szCs w:val="22"/>
              </w:rPr>
            </w:pPr>
          </w:p>
        </w:tc>
        <w:tc>
          <w:tcPr>
            <w:tcW w:w="1657" w:type="dxa"/>
          </w:tcPr>
          <w:p w14:paraId="3CD7458A" w14:textId="0DFE6CC4" w:rsidR="001E59B6" w:rsidRPr="007346C5" w:rsidRDefault="001E59B6" w:rsidP="005751B4">
            <w:pPr>
              <w:spacing w:line="240" w:lineRule="exact"/>
              <w:jc w:val="center"/>
              <w:rPr>
                <w:rFonts w:cs="Times New Roman"/>
                <w:bCs/>
                <w:szCs w:val="22"/>
              </w:rPr>
            </w:pPr>
            <w:r w:rsidRPr="007346C5">
              <w:rPr>
                <w:rFonts w:cs="Times New Roman"/>
                <w:bCs/>
                <w:szCs w:val="22"/>
              </w:rPr>
              <w:t>202</w:t>
            </w:r>
            <w:r w:rsidR="00090CD5" w:rsidRPr="007346C5">
              <w:rPr>
                <w:rFonts w:cs="Times New Roman"/>
                <w:bCs/>
                <w:szCs w:val="22"/>
              </w:rPr>
              <w:t>3</w:t>
            </w:r>
          </w:p>
        </w:tc>
        <w:tc>
          <w:tcPr>
            <w:tcW w:w="236" w:type="dxa"/>
          </w:tcPr>
          <w:p w14:paraId="2993874A" w14:textId="77777777" w:rsidR="001E59B6" w:rsidRPr="007346C5" w:rsidRDefault="001E59B6" w:rsidP="005751B4">
            <w:pPr>
              <w:spacing w:line="240" w:lineRule="exact"/>
              <w:jc w:val="center"/>
              <w:rPr>
                <w:rFonts w:cs="Times New Roman"/>
                <w:bCs/>
                <w:szCs w:val="22"/>
              </w:rPr>
            </w:pPr>
          </w:p>
        </w:tc>
        <w:tc>
          <w:tcPr>
            <w:tcW w:w="1756" w:type="dxa"/>
          </w:tcPr>
          <w:p w14:paraId="1BB9F8A7" w14:textId="1F3573E7" w:rsidR="001E59B6" w:rsidRPr="007346C5" w:rsidRDefault="001E59B6" w:rsidP="005751B4">
            <w:pPr>
              <w:spacing w:line="240" w:lineRule="exact"/>
              <w:jc w:val="center"/>
              <w:rPr>
                <w:rFonts w:cs="Times New Roman"/>
                <w:bCs/>
                <w:szCs w:val="22"/>
              </w:rPr>
            </w:pPr>
            <w:r w:rsidRPr="007346C5">
              <w:rPr>
                <w:rFonts w:cs="Times New Roman"/>
                <w:bCs/>
                <w:szCs w:val="22"/>
              </w:rPr>
              <w:t>202</w:t>
            </w:r>
            <w:r w:rsidR="00090CD5" w:rsidRPr="007346C5">
              <w:rPr>
                <w:rFonts w:cs="Times New Roman"/>
                <w:bCs/>
                <w:szCs w:val="22"/>
              </w:rPr>
              <w:t>2</w:t>
            </w:r>
          </w:p>
        </w:tc>
      </w:tr>
      <w:tr w:rsidR="00FD52B4" w:rsidRPr="007346C5" w14:paraId="13215BF5" w14:textId="77777777" w:rsidTr="00090CD5">
        <w:tc>
          <w:tcPr>
            <w:tcW w:w="5487" w:type="dxa"/>
          </w:tcPr>
          <w:p w14:paraId="26669909" w14:textId="77777777" w:rsidR="00FD52B4" w:rsidRPr="007346C5" w:rsidRDefault="00FD52B4" w:rsidP="005751B4">
            <w:pPr>
              <w:pStyle w:val="BodyText"/>
              <w:spacing w:after="0" w:line="240" w:lineRule="exact"/>
              <w:jc w:val="thaiDistribute"/>
              <w:rPr>
                <w:rFonts w:cs="Times New Roman"/>
                <w:b/>
                <w:szCs w:val="22"/>
              </w:rPr>
            </w:pPr>
          </w:p>
        </w:tc>
        <w:tc>
          <w:tcPr>
            <w:tcW w:w="236" w:type="dxa"/>
          </w:tcPr>
          <w:p w14:paraId="15A3B3AB" w14:textId="77777777" w:rsidR="00FD52B4" w:rsidRPr="007346C5" w:rsidRDefault="00FD52B4" w:rsidP="005751B4">
            <w:pPr>
              <w:spacing w:line="240" w:lineRule="exact"/>
              <w:ind w:left="-108" w:right="-108"/>
              <w:jc w:val="center"/>
              <w:rPr>
                <w:rFonts w:cs="Times New Roman"/>
                <w:b/>
                <w:i/>
                <w:iCs/>
                <w:szCs w:val="22"/>
                <w:rtl/>
                <w:cs/>
              </w:rPr>
            </w:pPr>
          </w:p>
        </w:tc>
        <w:tc>
          <w:tcPr>
            <w:tcW w:w="3649" w:type="dxa"/>
            <w:gridSpan w:val="3"/>
          </w:tcPr>
          <w:p w14:paraId="4909AC3C" w14:textId="3212C887" w:rsidR="00FD52B4" w:rsidRPr="007346C5" w:rsidRDefault="00FD52B4" w:rsidP="005751B4">
            <w:pPr>
              <w:spacing w:line="240" w:lineRule="exact"/>
              <w:ind w:left="-108" w:right="-108"/>
              <w:jc w:val="center"/>
              <w:rPr>
                <w:rFonts w:cs="Times New Roman"/>
                <w:b/>
                <w:i/>
                <w:iCs/>
                <w:szCs w:val="22"/>
              </w:rPr>
            </w:pPr>
            <w:r w:rsidRPr="007346C5">
              <w:rPr>
                <w:rFonts w:cs="Times New Roman"/>
                <w:b/>
                <w:i/>
                <w:iCs/>
                <w:szCs w:val="22"/>
                <w:cs/>
                <w:lang w:bidi="th-TH"/>
              </w:rPr>
              <w:t xml:space="preserve"> (</w:t>
            </w:r>
            <w:r w:rsidRPr="007346C5">
              <w:rPr>
                <w:rFonts w:cs="Times New Roman"/>
                <w:bCs/>
                <w:i/>
                <w:iCs/>
                <w:szCs w:val="22"/>
              </w:rPr>
              <w:t>in Baht</w:t>
            </w:r>
            <w:r w:rsidRPr="007346C5">
              <w:rPr>
                <w:rFonts w:cs="Times New Roman"/>
                <w:b/>
                <w:i/>
                <w:iCs/>
                <w:szCs w:val="22"/>
                <w:cs/>
                <w:lang w:bidi="th-TH"/>
              </w:rPr>
              <w:t>)</w:t>
            </w:r>
          </w:p>
        </w:tc>
      </w:tr>
      <w:tr w:rsidR="00FD52B4" w:rsidRPr="007346C5" w14:paraId="303591D2" w14:textId="77777777" w:rsidTr="00090CD5">
        <w:tc>
          <w:tcPr>
            <w:tcW w:w="5487" w:type="dxa"/>
          </w:tcPr>
          <w:p w14:paraId="01D17789" w14:textId="307FFBA2" w:rsidR="00FD52B4" w:rsidRPr="007346C5" w:rsidRDefault="00FD52B4" w:rsidP="005751B4">
            <w:pPr>
              <w:tabs>
                <w:tab w:val="left" w:pos="360"/>
              </w:tabs>
              <w:spacing w:line="240" w:lineRule="exact"/>
              <w:rPr>
                <w:rFonts w:cs="Times New Roman"/>
                <w:b/>
                <w:bCs/>
                <w:i/>
                <w:iCs/>
                <w:szCs w:val="22"/>
              </w:rPr>
            </w:pPr>
            <w:r w:rsidRPr="007346C5">
              <w:rPr>
                <w:rFonts w:cs="Times New Roman"/>
                <w:b/>
                <w:bCs/>
                <w:i/>
                <w:iCs/>
                <w:szCs w:val="22"/>
                <w:lang w:val="en-US" w:bidi="th-TH"/>
              </w:rPr>
              <w:t>Current</w:t>
            </w:r>
          </w:p>
        </w:tc>
        <w:tc>
          <w:tcPr>
            <w:tcW w:w="236" w:type="dxa"/>
          </w:tcPr>
          <w:p w14:paraId="109FD3C5" w14:textId="77777777" w:rsidR="00FD52B4" w:rsidRPr="007346C5" w:rsidRDefault="00FD52B4" w:rsidP="005751B4">
            <w:pPr>
              <w:spacing w:line="240" w:lineRule="exact"/>
              <w:jc w:val="thaiDistribute"/>
              <w:rPr>
                <w:rFonts w:cs="Times New Roman"/>
                <w:b/>
                <w:szCs w:val="22"/>
              </w:rPr>
            </w:pPr>
          </w:p>
        </w:tc>
        <w:tc>
          <w:tcPr>
            <w:tcW w:w="1657" w:type="dxa"/>
          </w:tcPr>
          <w:p w14:paraId="5BE378B7" w14:textId="44306BAE" w:rsidR="00FD52B4" w:rsidRPr="007346C5" w:rsidRDefault="00FD52B4" w:rsidP="0057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rPr>
                <w:rFonts w:cs="Times New Roman"/>
                <w:bCs/>
                <w:szCs w:val="22"/>
                <w:cs/>
                <w:lang w:bidi="th-TH"/>
              </w:rPr>
            </w:pPr>
          </w:p>
        </w:tc>
        <w:tc>
          <w:tcPr>
            <w:tcW w:w="236" w:type="dxa"/>
          </w:tcPr>
          <w:p w14:paraId="409AFC4B" w14:textId="77777777" w:rsidR="00FD52B4" w:rsidRPr="007346C5" w:rsidRDefault="00FD52B4" w:rsidP="005751B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right="11"/>
              <w:rPr>
                <w:rFonts w:cs="Times New Roman"/>
                <w:szCs w:val="22"/>
              </w:rPr>
            </w:pPr>
          </w:p>
        </w:tc>
        <w:tc>
          <w:tcPr>
            <w:tcW w:w="1756" w:type="dxa"/>
          </w:tcPr>
          <w:p w14:paraId="14CDA4BD" w14:textId="77777777" w:rsidR="00FD52B4" w:rsidRPr="007346C5" w:rsidRDefault="00FD52B4" w:rsidP="005751B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right="11"/>
              <w:rPr>
                <w:rFonts w:cs="Times New Roman"/>
                <w:szCs w:val="22"/>
              </w:rPr>
            </w:pPr>
          </w:p>
        </w:tc>
      </w:tr>
      <w:tr w:rsidR="000B64F3" w:rsidRPr="007346C5" w14:paraId="1EA058CB" w14:textId="77777777" w:rsidTr="00090CD5">
        <w:tc>
          <w:tcPr>
            <w:tcW w:w="5487" w:type="dxa"/>
          </w:tcPr>
          <w:p w14:paraId="1227F0BF" w14:textId="5D974AE4" w:rsidR="000B64F3" w:rsidRPr="007346C5" w:rsidRDefault="000B64F3" w:rsidP="000B64F3">
            <w:pPr>
              <w:tabs>
                <w:tab w:val="left" w:pos="360"/>
              </w:tabs>
              <w:spacing w:line="240" w:lineRule="exact"/>
              <w:rPr>
                <w:rFonts w:cs="Times New Roman"/>
                <w:szCs w:val="22"/>
                <w:rtl/>
                <w:cs/>
              </w:rPr>
            </w:pPr>
            <w:r w:rsidRPr="007346C5">
              <w:rPr>
                <w:rFonts w:cs="Times New Roman"/>
                <w:szCs w:val="22"/>
                <w:lang w:bidi="th-TH"/>
              </w:rPr>
              <w:t>Bank overdrafts</w:t>
            </w:r>
            <w:r w:rsidRPr="007346C5">
              <w:rPr>
                <w:rFonts w:cs="Times New Roman"/>
                <w:szCs w:val="22"/>
                <w:cs/>
                <w:lang w:bidi="th-TH"/>
              </w:rPr>
              <w:t xml:space="preserve"> -</w:t>
            </w:r>
            <w:r w:rsidRPr="007346C5">
              <w:rPr>
                <w:rFonts w:cs="Times New Roman"/>
                <w:szCs w:val="22"/>
              </w:rPr>
              <w:t xml:space="preserve"> secured</w:t>
            </w:r>
            <w:r w:rsidRPr="007346C5">
              <w:rPr>
                <w:rFonts w:cs="Times New Roman"/>
                <w:szCs w:val="22"/>
                <w:cs/>
                <w:lang w:bidi="th-TH"/>
              </w:rPr>
              <w:t xml:space="preserve"> </w:t>
            </w:r>
          </w:p>
        </w:tc>
        <w:tc>
          <w:tcPr>
            <w:tcW w:w="236" w:type="dxa"/>
          </w:tcPr>
          <w:p w14:paraId="39F8F6D2" w14:textId="77777777" w:rsidR="000B64F3" w:rsidRPr="007346C5" w:rsidRDefault="000B64F3" w:rsidP="000B64F3">
            <w:pPr>
              <w:pStyle w:val="acctfourfigures"/>
              <w:tabs>
                <w:tab w:val="clear" w:pos="765"/>
              </w:tabs>
              <w:spacing w:line="240" w:lineRule="exact"/>
              <w:ind w:right="11"/>
              <w:jc w:val="right"/>
              <w:rPr>
                <w:rFonts w:cs="Times New Roman"/>
                <w:bCs/>
                <w:szCs w:val="22"/>
              </w:rPr>
            </w:pPr>
          </w:p>
        </w:tc>
        <w:tc>
          <w:tcPr>
            <w:tcW w:w="1657" w:type="dxa"/>
          </w:tcPr>
          <w:p w14:paraId="214B7F7E" w14:textId="009D6BFC" w:rsidR="000B64F3" w:rsidRPr="007346C5" w:rsidRDefault="006B1516"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exact"/>
              <w:rPr>
                <w:rFonts w:cs="Times New Roman"/>
                <w:szCs w:val="22"/>
                <w:lang w:val="en-US" w:bidi="th-TH"/>
              </w:rPr>
            </w:pPr>
            <w:r w:rsidRPr="007346C5">
              <w:rPr>
                <w:rFonts w:cs="Times New Roman"/>
                <w:cs/>
                <w:lang w:bidi="th-TH"/>
              </w:rPr>
              <w:t>-</w:t>
            </w:r>
          </w:p>
        </w:tc>
        <w:tc>
          <w:tcPr>
            <w:tcW w:w="236" w:type="dxa"/>
          </w:tcPr>
          <w:p w14:paraId="6866CFC6" w14:textId="77777777" w:rsidR="000B64F3" w:rsidRPr="007346C5" w:rsidRDefault="000B64F3" w:rsidP="000B64F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c>
          <w:tcPr>
            <w:tcW w:w="1756" w:type="dxa"/>
          </w:tcPr>
          <w:p w14:paraId="4B3DD850" w14:textId="096798A0"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rPr>
                <w:rFonts w:cs="Times New Roman"/>
                <w:szCs w:val="22"/>
              </w:rPr>
            </w:pPr>
            <w:r w:rsidRPr="007346C5">
              <w:rPr>
                <w:rFonts w:cs="Times New Roman"/>
                <w:szCs w:val="22"/>
              </w:rPr>
              <w:t>66,863</w:t>
            </w:r>
          </w:p>
        </w:tc>
      </w:tr>
      <w:tr w:rsidR="000B64F3" w:rsidRPr="007346C5" w14:paraId="6EAF2016" w14:textId="77777777" w:rsidTr="00090CD5">
        <w:tc>
          <w:tcPr>
            <w:tcW w:w="5487" w:type="dxa"/>
          </w:tcPr>
          <w:p w14:paraId="68030809" w14:textId="4BA78A0D" w:rsidR="000B64F3" w:rsidRPr="007346C5" w:rsidRDefault="000B64F3" w:rsidP="000B64F3">
            <w:pPr>
              <w:tabs>
                <w:tab w:val="left" w:pos="360"/>
              </w:tabs>
              <w:spacing w:line="240" w:lineRule="exact"/>
              <w:rPr>
                <w:rFonts w:cs="Times New Roman"/>
                <w:szCs w:val="22"/>
              </w:rPr>
            </w:pPr>
            <w:r w:rsidRPr="007346C5">
              <w:rPr>
                <w:rFonts w:cs="Times New Roman"/>
                <w:szCs w:val="22"/>
              </w:rPr>
              <w:t>Current portion of</w:t>
            </w:r>
            <w:r>
              <w:rPr>
                <w:rFonts w:cs="Times New Roman"/>
                <w:szCs w:val="22"/>
              </w:rPr>
              <w:t xml:space="preserve"> </w:t>
            </w:r>
            <w:r w:rsidRPr="007346C5">
              <w:rPr>
                <w:rFonts w:cs="Times New Roman"/>
                <w:szCs w:val="22"/>
              </w:rPr>
              <w:t xml:space="preserve">lease liabilities </w:t>
            </w:r>
          </w:p>
        </w:tc>
        <w:tc>
          <w:tcPr>
            <w:tcW w:w="236" w:type="dxa"/>
          </w:tcPr>
          <w:p w14:paraId="5DCD62E5" w14:textId="77777777" w:rsidR="000B64F3" w:rsidRPr="007346C5" w:rsidRDefault="000B64F3" w:rsidP="000B64F3">
            <w:pPr>
              <w:pStyle w:val="acctfourfigures"/>
              <w:tabs>
                <w:tab w:val="clear" w:pos="765"/>
              </w:tabs>
              <w:spacing w:line="240" w:lineRule="exact"/>
              <w:jc w:val="right"/>
              <w:rPr>
                <w:rFonts w:cs="Times New Roman"/>
                <w:szCs w:val="22"/>
              </w:rPr>
            </w:pPr>
          </w:p>
        </w:tc>
        <w:tc>
          <w:tcPr>
            <w:tcW w:w="1657" w:type="dxa"/>
            <w:tcBorders>
              <w:bottom w:val="single" w:sz="4" w:space="0" w:color="auto"/>
            </w:tcBorders>
          </w:tcPr>
          <w:p w14:paraId="57583D6D" w14:textId="388D86B5"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rPr>
                <w:rFonts w:cs="Times New Roman"/>
                <w:szCs w:val="22"/>
              </w:rPr>
            </w:pPr>
            <w:r w:rsidRPr="00434235">
              <w:t>1,273,03</w:t>
            </w:r>
            <w:r w:rsidR="003B4AFC">
              <w:t>5</w:t>
            </w:r>
          </w:p>
        </w:tc>
        <w:tc>
          <w:tcPr>
            <w:tcW w:w="236" w:type="dxa"/>
          </w:tcPr>
          <w:p w14:paraId="6F39579C"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bCs/>
                <w:szCs w:val="22"/>
              </w:rPr>
            </w:pPr>
          </w:p>
        </w:tc>
        <w:tc>
          <w:tcPr>
            <w:tcW w:w="1756" w:type="dxa"/>
            <w:tcBorders>
              <w:bottom w:val="single" w:sz="4" w:space="0" w:color="auto"/>
            </w:tcBorders>
          </w:tcPr>
          <w:p w14:paraId="05E2F3C9" w14:textId="232D483C"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exact"/>
              <w:rPr>
                <w:rFonts w:cs="Times New Roman"/>
                <w:szCs w:val="22"/>
              </w:rPr>
            </w:pPr>
            <w:r w:rsidRPr="007346C5">
              <w:rPr>
                <w:rFonts w:cs="Times New Roman"/>
                <w:cs/>
                <w:lang w:bidi="th-TH"/>
              </w:rPr>
              <w:t>-</w:t>
            </w:r>
          </w:p>
        </w:tc>
      </w:tr>
      <w:tr w:rsidR="000B64F3" w:rsidRPr="007346C5" w14:paraId="25C14FBB" w14:textId="77777777" w:rsidTr="00090CD5">
        <w:tc>
          <w:tcPr>
            <w:tcW w:w="5487" w:type="dxa"/>
          </w:tcPr>
          <w:p w14:paraId="141A21F2" w14:textId="62ADCF9A" w:rsidR="000B64F3" w:rsidRPr="007346C5" w:rsidRDefault="000B64F3" w:rsidP="000B64F3">
            <w:pPr>
              <w:tabs>
                <w:tab w:val="left" w:pos="360"/>
              </w:tabs>
              <w:spacing w:line="240" w:lineRule="exact"/>
              <w:rPr>
                <w:rFonts w:cs="Times New Roman"/>
                <w:b/>
                <w:bCs/>
                <w:szCs w:val="22"/>
                <w:rtl/>
                <w:cs/>
              </w:rPr>
            </w:pPr>
            <w:r w:rsidRPr="007346C5">
              <w:rPr>
                <w:rFonts w:cs="Times New Roman"/>
                <w:b/>
                <w:bCs/>
                <w:szCs w:val="22"/>
              </w:rPr>
              <w:t>Total current</w:t>
            </w:r>
          </w:p>
        </w:tc>
        <w:tc>
          <w:tcPr>
            <w:tcW w:w="236" w:type="dxa"/>
          </w:tcPr>
          <w:p w14:paraId="627C0693" w14:textId="77777777" w:rsidR="000B64F3" w:rsidRPr="007346C5" w:rsidRDefault="000B64F3" w:rsidP="000B64F3">
            <w:pPr>
              <w:spacing w:line="240" w:lineRule="exact"/>
              <w:ind w:left="-131" w:firstLine="23"/>
              <w:jc w:val="right"/>
              <w:rPr>
                <w:rFonts w:cs="Times New Roman"/>
                <w:b/>
                <w:bCs/>
                <w:szCs w:val="22"/>
              </w:rPr>
            </w:pPr>
          </w:p>
        </w:tc>
        <w:tc>
          <w:tcPr>
            <w:tcW w:w="1657" w:type="dxa"/>
            <w:tcBorders>
              <w:top w:val="single" w:sz="4" w:space="0" w:color="auto"/>
              <w:bottom w:val="double" w:sz="4" w:space="0" w:color="auto"/>
            </w:tcBorders>
          </w:tcPr>
          <w:p w14:paraId="4994F3B7" w14:textId="44FEA024" w:rsidR="000B64F3" w:rsidRPr="000B64F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rPr>
                <w:rFonts w:cs="Times New Roman"/>
                <w:b/>
                <w:bCs/>
                <w:szCs w:val="22"/>
                <w:cs/>
                <w:lang w:bidi="th-TH"/>
              </w:rPr>
            </w:pPr>
            <w:r w:rsidRPr="000B64F3">
              <w:rPr>
                <w:b/>
                <w:bCs/>
              </w:rPr>
              <w:t>1,273,03</w:t>
            </w:r>
            <w:r w:rsidR="003B4AFC">
              <w:rPr>
                <w:b/>
                <w:bCs/>
              </w:rPr>
              <w:t>5</w:t>
            </w:r>
          </w:p>
        </w:tc>
        <w:tc>
          <w:tcPr>
            <w:tcW w:w="236" w:type="dxa"/>
          </w:tcPr>
          <w:p w14:paraId="72569329"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b/>
                <w:bCs/>
                <w:szCs w:val="22"/>
              </w:rPr>
            </w:pPr>
          </w:p>
        </w:tc>
        <w:tc>
          <w:tcPr>
            <w:tcW w:w="1756" w:type="dxa"/>
            <w:tcBorders>
              <w:top w:val="single" w:sz="4" w:space="0" w:color="auto"/>
              <w:bottom w:val="double" w:sz="4" w:space="0" w:color="auto"/>
            </w:tcBorders>
          </w:tcPr>
          <w:p w14:paraId="7E588A5F" w14:textId="55BAB00C"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rPr>
                <w:rFonts w:cs="Times New Roman"/>
                <w:b/>
                <w:bCs/>
                <w:szCs w:val="22"/>
              </w:rPr>
            </w:pPr>
            <w:r w:rsidRPr="007346C5">
              <w:rPr>
                <w:rFonts w:cs="Times New Roman"/>
                <w:b/>
                <w:bCs/>
                <w:szCs w:val="22"/>
              </w:rPr>
              <w:t>66,863</w:t>
            </w:r>
          </w:p>
        </w:tc>
      </w:tr>
      <w:tr w:rsidR="000B64F3" w:rsidRPr="007346C5" w14:paraId="210D9A81" w14:textId="77777777" w:rsidTr="00090CD5">
        <w:tc>
          <w:tcPr>
            <w:tcW w:w="5487" w:type="dxa"/>
          </w:tcPr>
          <w:p w14:paraId="041C7E19" w14:textId="77777777" w:rsidR="000B64F3" w:rsidRPr="007346C5" w:rsidRDefault="000B64F3" w:rsidP="000B64F3">
            <w:pPr>
              <w:tabs>
                <w:tab w:val="left" w:pos="360"/>
              </w:tabs>
              <w:spacing w:line="240" w:lineRule="exact"/>
              <w:ind w:right="-43"/>
              <w:rPr>
                <w:rFonts w:cs="Times New Roman"/>
                <w:b/>
                <w:bCs/>
                <w:i/>
                <w:iCs/>
                <w:szCs w:val="22"/>
                <w:rtl/>
                <w:cs/>
              </w:rPr>
            </w:pPr>
          </w:p>
        </w:tc>
        <w:tc>
          <w:tcPr>
            <w:tcW w:w="236" w:type="dxa"/>
          </w:tcPr>
          <w:p w14:paraId="04FEAC48" w14:textId="77777777" w:rsidR="000B64F3" w:rsidRPr="007346C5" w:rsidRDefault="000B64F3" w:rsidP="000B64F3">
            <w:pPr>
              <w:tabs>
                <w:tab w:val="decimal" w:pos="972"/>
              </w:tabs>
              <w:spacing w:line="240" w:lineRule="exact"/>
              <w:ind w:left="-108" w:right="-146"/>
              <w:rPr>
                <w:rFonts w:cs="Times New Roman"/>
                <w:szCs w:val="22"/>
                <w:rtl/>
                <w:cs/>
              </w:rPr>
            </w:pPr>
          </w:p>
        </w:tc>
        <w:tc>
          <w:tcPr>
            <w:tcW w:w="1657" w:type="dxa"/>
            <w:tcBorders>
              <w:top w:val="double" w:sz="4" w:space="0" w:color="auto"/>
            </w:tcBorders>
          </w:tcPr>
          <w:p w14:paraId="541E2B4B" w14:textId="4B152379"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tl/>
                <w:cs/>
              </w:rPr>
            </w:pPr>
          </w:p>
        </w:tc>
        <w:tc>
          <w:tcPr>
            <w:tcW w:w="236" w:type="dxa"/>
          </w:tcPr>
          <w:p w14:paraId="246FCE84"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c>
          <w:tcPr>
            <w:tcW w:w="1756" w:type="dxa"/>
            <w:tcBorders>
              <w:top w:val="double" w:sz="4" w:space="0" w:color="auto"/>
            </w:tcBorders>
          </w:tcPr>
          <w:p w14:paraId="70525180" w14:textId="129FB0E5"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r>
      <w:tr w:rsidR="000B64F3" w:rsidRPr="007346C5" w14:paraId="7DE1F382" w14:textId="77777777" w:rsidTr="00090CD5">
        <w:tc>
          <w:tcPr>
            <w:tcW w:w="5487" w:type="dxa"/>
          </w:tcPr>
          <w:p w14:paraId="21ED1C35" w14:textId="7FC163DE" w:rsidR="000B64F3" w:rsidRPr="007346C5" w:rsidRDefault="000B64F3" w:rsidP="000B64F3">
            <w:pPr>
              <w:tabs>
                <w:tab w:val="left" w:pos="360"/>
              </w:tabs>
              <w:spacing w:line="240" w:lineRule="exact"/>
              <w:ind w:right="-43"/>
              <w:rPr>
                <w:rFonts w:cs="Times New Roman"/>
                <w:b/>
                <w:bCs/>
                <w:i/>
                <w:iCs/>
                <w:szCs w:val="22"/>
                <w:rtl/>
                <w:cs/>
              </w:rPr>
            </w:pPr>
            <w:r w:rsidRPr="007346C5">
              <w:rPr>
                <w:rFonts w:cs="Times New Roman"/>
                <w:b/>
                <w:bCs/>
                <w:i/>
                <w:iCs/>
                <w:szCs w:val="22"/>
              </w:rPr>
              <w:t>Non</w:t>
            </w:r>
            <w:r w:rsidRPr="007346C5">
              <w:rPr>
                <w:rFonts w:cs="Times New Roman"/>
                <w:b/>
                <w:bCs/>
                <w:i/>
                <w:iCs/>
                <w:szCs w:val="22"/>
                <w:cs/>
                <w:lang w:bidi="th-TH"/>
              </w:rPr>
              <w:t>-</w:t>
            </w:r>
            <w:r w:rsidRPr="007346C5">
              <w:rPr>
                <w:rFonts w:cs="Times New Roman"/>
                <w:b/>
                <w:bCs/>
                <w:i/>
                <w:iCs/>
                <w:szCs w:val="22"/>
              </w:rPr>
              <w:t>current</w:t>
            </w:r>
          </w:p>
        </w:tc>
        <w:tc>
          <w:tcPr>
            <w:tcW w:w="236" w:type="dxa"/>
          </w:tcPr>
          <w:p w14:paraId="34158E8F" w14:textId="77777777" w:rsidR="000B64F3" w:rsidRPr="007346C5" w:rsidRDefault="000B64F3" w:rsidP="000B64F3">
            <w:pPr>
              <w:tabs>
                <w:tab w:val="decimal" w:pos="972"/>
              </w:tabs>
              <w:spacing w:line="240" w:lineRule="exact"/>
              <w:ind w:left="-108" w:right="-146"/>
              <w:rPr>
                <w:rFonts w:cs="Times New Roman"/>
                <w:szCs w:val="22"/>
                <w:rtl/>
                <w:cs/>
              </w:rPr>
            </w:pPr>
          </w:p>
        </w:tc>
        <w:tc>
          <w:tcPr>
            <w:tcW w:w="1657" w:type="dxa"/>
          </w:tcPr>
          <w:p w14:paraId="205FF2D3" w14:textId="3923F909"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tl/>
                <w:cs/>
              </w:rPr>
            </w:pPr>
          </w:p>
        </w:tc>
        <w:tc>
          <w:tcPr>
            <w:tcW w:w="236" w:type="dxa"/>
          </w:tcPr>
          <w:p w14:paraId="1BF34CC4"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c>
          <w:tcPr>
            <w:tcW w:w="1756" w:type="dxa"/>
          </w:tcPr>
          <w:p w14:paraId="5FD4B2F3" w14:textId="4DF569D2"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r>
      <w:tr w:rsidR="000B64F3" w:rsidRPr="007346C5" w14:paraId="0392BA4B" w14:textId="77777777" w:rsidTr="00090CD5">
        <w:tc>
          <w:tcPr>
            <w:tcW w:w="5487" w:type="dxa"/>
          </w:tcPr>
          <w:p w14:paraId="32ECEA39" w14:textId="739A1A58" w:rsidR="000B64F3" w:rsidRPr="007346C5" w:rsidRDefault="000B64F3" w:rsidP="000B64F3">
            <w:pPr>
              <w:tabs>
                <w:tab w:val="left" w:pos="336"/>
              </w:tabs>
              <w:spacing w:line="240" w:lineRule="exact"/>
              <w:rPr>
                <w:rFonts w:cs="Times New Roman"/>
                <w:szCs w:val="22"/>
              </w:rPr>
            </w:pPr>
            <w:r w:rsidRPr="007346C5">
              <w:rPr>
                <w:rFonts w:cs="Times New Roman"/>
                <w:szCs w:val="22"/>
                <w:lang w:bidi="th-TH"/>
              </w:rPr>
              <w:t>Lease liabilities</w:t>
            </w:r>
          </w:p>
        </w:tc>
        <w:tc>
          <w:tcPr>
            <w:tcW w:w="236" w:type="dxa"/>
          </w:tcPr>
          <w:p w14:paraId="4D0B2A24" w14:textId="77777777" w:rsidR="000B64F3" w:rsidRPr="007346C5" w:rsidRDefault="000B64F3" w:rsidP="000B64F3">
            <w:pPr>
              <w:spacing w:line="240" w:lineRule="exact"/>
              <w:ind w:left="-131" w:firstLine="23"/>
              <w:jc w:val="right"/>
              <w:rPr>
                <w:rFonts w:cs="Times New Roman"/>
                <w:szCs w:val="22"/>
              </w:rPr>
            </w:pPr>
          </w:p>
        </w:tc>
        <w:tc>
          <w:tcPr>
            <w:tcW w:w="1657" w:type="dxa"/>
            <w:tcBorders>
              <w:bottom w:val="single" w:sz="4" w:space="0" w:color="auto"/>
            </w:tcBorders>
          </w:tcPr>
          <w:p w14:paraId="45E25FE1" w14:textId="74132076"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right="333"/>
              <w:rPr>
                <w:rFonts w:cs="Times New Roman"/>
                <w:szCs w:val="22"/>
                <w:lang w:bidi="th-TH"/>
              </w:rPr>
            </w:pPr>
            <w:r w:rsidRPr="00434235">
              <w:t>3,433,739</w:t>
            </w:r>
          </w:p>
        </w:tc>
        <w:tc>
          <w:tcPr>
            <w:tcW w:w="236" w:type="dxa"/>
          </w:tcPr>
          <w:p w14:paraId="1885060B"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szCs w:val="22"/>
              </w:rPr>
            </w:pPr>
          </w:p>
        </w:tc>
        <w:tc>
          <w:tcPr>
            <w:tcW w:w="1756" w:type="dxa"/>
            <w:tcBorders>
              <w:bottom w:val="single" w:sz="4" w:space="0" w:color="auto"/>
            </w:tcBorders>
          </w:tcPr>
          <w:p w14:paraId="42459C87" w14:textId="58330E56" w:rsidR="000B64F3" w:rsidRPr="007346C5" w:rsidRDefault="006B1516"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rPr>
                <w:rFonts w:cs="Times New Roman"/>
                <w:szCs w:val="22"/>
              </w:rPr>
            </w:pPr>
            <w:r w:rsidRPr="007346C5">
              <w:rPr>
                <w:rFonts w:cs="Times New Roman"/>
                <w:cs/>
                <w:lang w:bidi="th-TH"/>
              </w:rPr>
              <w:t>-</w:t>
            </w:r>
          </w:p>
        </w:tc>
      </w:tr>
      <w:tr w:rsidR="000B64F3" w:rsidRPr="007346C5" w14:paraId="63A4DD8D" w14:textId="77777777" w:rsidTr="00090CD5">
        <w:tc>
          <w:tcPr>
            <w:tcW w:w="5487" w:type="dxa"/>
          </w:tcPr>
          <w:p w14:paraId="0CC4434D" w14:textId="52A4B019" w:rsidR="000B64F3" w:rsidRPr="007346C5" w:rsidRDefault="000B64F3" w:rsidP="000B64F3">
            <w:pPr>
              <w:tabs>
                <w:tab w:val="left" w:pos="360"/>
              </w:tabs>
              <w:spacing w:line="240" w:lineRule="exact"/>
              <w:ind w:right="-43"/>
              <w:rPr>
                <w:rFonts w:cs="Times New Roman"/>
                <w:b/>
                <w:bCs/>
                <w:szCs w:val="22"/>
                <w:rtl/>
                <w:cs/>
              </w:rPr>
            </w:pPr>
            <w:r w:rsidRPr="007346C5">
              <w:rPr>
                <w:rFonts w:cs="Times New Roman"/>
                <w:b/>
                <w:bCs/>
                <w:szCs w:val="22"/>
              </w:rPr>
              <w:t>Total non</w:t>
            </w:r>
            <w:r w:rsidRPr="007346C5">
              <w:rPr>
                <w:rFonts w:cs="Times New Roman"/>
                <w:b/>
                <w:bCs/>
                <w:szCs w:val="22"/>
                <w:cs/>
                <w:lang w:bidi="th-TH"/>
              </w:rPr>
              <w:t>-</w:t>
            </w:r>
            <w:r w:rsidRPr="007346C5">
              <w:rPr>
                <w:rFonts w:cs="Times New Roman"/>
                <w:b/>
                <w:bCs/>
                <w:szCs w:val="22"/>
              </w:rPr>
              <w:t>current</w:t>
            </w:r>
          </w:p>
        </w:tc>
        <w:tc>
          <w:tcPr>
            <w:tcW w:w="236" w:type="dxa"/>
          </w:tcPr>
          <w:p w14:paraId="0E6F3E50" w14:textId="77777777" w:rsidR="000B64F3" w:rsidRPr="007346C5" w:rsidRDefault="000B64F3" w:rsidP="000B64F3">
            <w:pPr>
              <w:spacing w:line="240" w:lineRule="exact"/>
              <w:ind w:left="-131" w:firstLine="23"/>
              <w:jc w:val="right"/>
              <w:rPr>
                <w:rFonts w:cs="Times New Roman"/>
                <w:b/>
                <w:bCs/>
                <w:szCs w:val="22"/>
              </w:rPr>
            </w:pPr>
          </w:p>
        </w:tc>
        <w:tc>
          <w:tcPr>
            <w:tcW w:w="1657" w:type="dxa"/>
            <w:tcBorders>
              <w:top w:val="single" w:sz="4" w:space="0" w:color="auto"/>
              <w:bottom w:val="double" w:sz="4" w:space="0" w:color="auto"/>
            </w:tcBorders>
          </w:tcPr>
          <w:p w14:paraId="6056A78E" w14:textId="1CD1428F" w:rsidR="000B64F3" w:rsidRPr="000B64F3"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right="333"/>
              <w:rPr>
                <w:rFonts w:cs="Times New Roman"/>
                <w:b/>
                <w:bCs/>
                <w:szCs w:val="22"/>
                <w:lang w:bidi="th-TH"/>
              </w:rPr>
            </w:pPr>
            <w:r w:rsidRPr="000B64F3">
              <w:rPr>
                <w:b/>
                <w:bCs/>
              </w:rPr>
              <w:t>3,433,739</w:t>
            </w:r>
          </w:p>
        </w:tc>
        <w:tc>
          <w:tcPr>
            <w:tcW w:w="236" w:type="dxa"/>
          </w:tcPr>
          <w:p w14:paraId="7766D078" w14:textId="77777777"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exact"/>
              <w:ind w:left="-112" w:right="-111"/>
              <w:rPr>
                <w:rFonts w:cs="Times New Roman"/>
                <w:b/>
                <w:bCs/>
                <w:szCs w:val="22"/>
              </w:rPr>
            </w:pPr>
          </w:p>
        </w:tc>
        <w:tc>
          <w:tcPr>
            <w:tcW w:w="1756" w:type="dxa"/>
            <w:tcBorders>
              <w:top w:val="single" w:sz="4" w:space="0" w:color="auto"/>
              <w:bottom w:val="double" w:sz="4" w:space="0" w:color="auto"/>
            </w:tcBorders>
          </w:tcPr>
          <w:p w14:paraId="3E587C49" w14:textId="4C381FE1" w:rsidR="000B64F3" w:rsidRPr="007346C5" w:rsidRDefault="000B64F3" w:rsidP="000B6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rPr>
                <w:rFonts w:cs="Times New Roman"/>
                <w:b/>
                <w:bCs/>
                <w:szCs w:val="22"/>
              </w:rPr>
            </w:pPr>
            <w:r w:rsidRPr="007346C5">
              <w:rPr>
                <w:rFonts w:cs="Times New Roman"/>
                <w:b/>
                <w:bCs/>
                <w:szCs w:val="22"/>
                <w:cs/>
                <w:lang w:bidi="th-TH"/>
              </w:rPr>
              <w:t>-</w:t>
            </w:r>
          </w:p>
        </w:tc>
      </w:tr>
      <w:bookmarkEnd w:id="0"/>
    </w:tbl>
    <w:p w14:paraId="01201EAD" w14:textId="77777777" w:rsidR="008C366A" w:rsidRPr="007346C5" w:rsidRDefault="008C366A" w:rsidP="005751B4">
      <w:pPr>
        <w:spacing w:line="240" w:lineRule="exact"/>
        <w:rPr>
          <w:b/>
          <w:bCs/>
          <w:szCs w:val="22"/>
        </w:rPr>
      </w:pPr>
    </w:p>
    <w:p w14:paraId="7EF28A6D" w14:textId="29EE1EA9" w:rsidR="00783610" w:rsidRPr="007346C5" w:rsidRDefault="004B6BB6" w:rsidP="005751B4">
      <w:pPr>
        <w:spacing w:line="240" w:lineRule="exact"/>
        <w:ind w:left="547" w:right="45"/>
        <w:jc w:val="thaiDistribute"/>
        <w:rPr>
          <w:bCs/>
          <w:sz w:val="24"/>
          <w:szCs w:val="30"/>
          <w:lang w:bidi="th-TH"/>
        </w:rPr>
      </w:pPr>
      <w:r w:rsidRPr="007346C5">
        <w:rPr>
          <w:szCs w:val="22"/>
        </w:rPr>
        <w:t xml:space="preserve">As </w:t>
      </w:r>
      <w:proofErr w:type="gramStart"/>
      <w:r w:rsidRPr="007346C5">
        <w:rPr>
          <w:szCs w:val="22"/>
        </w:rPr>
        <w:t>at</w:t>
      </w:r>
      <w:proofErr w:type="gramEnd"/>
      <w:r w:rsidRPr="007346C5">
        <w:rPr>
          <w:szCs w:val="22"/>
        </w:rPr>
        <w:t xml:space="preserve"> </w:t>
      </w:r>
      <w:r w:rsidR="00B76562">
        <w:rPr>
          <w:szCs w:val="22"/>
        </w:rPr>
        <w:t>30 June</w:t>
      </w:r>
      <w:r w:rsidR="00090CD5" w:rsidRPr="007346C5">
        <w:rPr>
          <w:szCs w:val="22"/>
        </w:rPr>
        <w:t xml:space="preserve"> </w:t>
      </w:r>
      <w:r w:rsidRPr="007346C5">
        <w:rPr>
          <w:szCs w:val="22"/>
        </w:rPr>
        <w:t>202</w:t>
      </w:r>
      <w:r w:rsidR="00090CD5" w:rsidRPr="007346C5">
        <w:rPr>
          <w:szCs w:val="22"/>
        </w:rPr>
        <w:t>3</w:t>
      </w:r>
      <w:r w:rsidR="00F17F91" w:rsidRPr="007346C5">
        <w:rPr>
          <w:szCs w:val="22"/>
        </w:rPr>
        <w:t>,</w:t>
      </w:r>
      <w:r w:rsidRPr="007346C5">
        <w:rPr>
          <w:szCs w:val="22"/>
        </w:rPr>
        <w:t xml:space="preserve"> the Company had unutilised credit facilities totalling Baht</w:t>
      </w:r>
      <w:r w:rsidR="008B1B08" w:rsidRPr="007346C5">
        <w:rPr>
          <w:szCs w:val="22"/>
        </w:rPr>
        <w:t xml:space="preserve"> </w:t>
      </w:r>
      <w:r w:rsidR="000B64F3" w:rsidRPr="003B4AFC">
        <w:rPr>
          <w:szCs w:val="22"/>
        </w:rPr>
        <w:t>105</w:t>
      </w:r>
      <w:r w:rsidR="003B4AFC" w:rsidRPr="003B4AFC">
        <w:rPr>
          <w:szCs w:val="22"/>
        </w:rPr>
        <w:t>.00</w:t>
      </w:r>
      <w:r w:rsidR="000B7E42">
        <w:rPr>
          <w:szCs w:val="22"/>
        </w:rPr>
        <w:t xml:space="preserve"> </w:t>
      </w:r>
      <w:r w:rsidRPr="007346C5">
        <w:rPr>
          <w:szCs w:val="22"/>
        </w:rPr>
        <w:t xml:space="preserve">million </w:t>
      </w:r>
      <w:r w:rsidR="004F14C1" w:rsidRPr="007346C5">
        <w:rPr>
          <w:szCs w:val="22"/>
        </w:rPr>
        <w:br/>
      </w:r>
      <w:r w:rsidRPr="007346C5">
        <w:rPr>
          <w:i/>
          <w:iCs/>
          <w:szCs w:val="22"/>
          <w:cs/>
          <w:lang w:bidi="th-TH"/>
        </w:rPr>
        <w:t>(</w:t>
      </w:r>
      <w:r w:rsidRPr="007346C5">
        <w:rPr>
          <w:i/>
          <w:iCs/>
          <w:szCs w:val="22"/>
        </w:rPr>
        <w:t>31 December 202</w:t>
      </w:r>
      <w:r w:rsidR="00090CD5" w:rsidRPr="007346C5">
        <w:rPr>
          <w:i/>
          <w:iCs/>
          <w:szCs w:val="22"/>
        </w:rPr>
        <w:t>2</w:t>
      </w:r>
      <w:r w:rsidRPr="007346C5">
        <w:rPr>
          <w:i/>
          <w:iCs/>
          <w:szCs w:val="22"/>
          <w:cs/>
          <w:lang w:bidi="th-TH"/>
        </w:rPr>
        <w:t xml:space="preserve">: </w:t>
      </w:r>
      <w:r w:rsidRPr="007346C5">
        <w:rPr>
          <w:i/>
          <w:iCs/>
          <w:szCs w:val="22"/>
        </w:rPr>
        <w:t xml:space="preserve">Baht </w:t>
      </w:r>
      <w:r w:rsidR="00C465D7" w:rsidRPr="007346C5">
        <w:rPr>
          <w:i/>
          <w:iCs/>
          <w:szCs w:val="22"/>
        </w:rPr>
        <w:t>64</w:t>
      </w:r>
      <w:r w:rsidR="00C465D7" w:rsidRPr="007346C5">
        <w:rPr>
          <w:i/>
          <w:iCs/>
          <w:szCs w:val="22"/>
          <w:cs/>
          <w:lang w:bidi="th-TH"/>
        </w:rPr>
        <w:t>.</w:t>
      </w:r>
      <w:r w:rsidR="00C465D7" w:rsidRPr="007346C5">
        <w:rPr>
          <w:i/>
          <w:iCs/>
          <w:szCs w:val="22"/>
        </w:rPr>
        <w:t>93</w:t>
      </w:r>
      <w:r w:rsidRPr="007346C5">
        <w:rPr>
          <w:i/>
          <w:iCs/>
          <w:szCs w:val="22"/>
        </w:rPr>
        <w:t xml:space="preserve"> million</w:t>
      </w:r>
      <w:r w:rsidRPr="007346C5">
        <w:rPr>
          <w:i/>
          <w:iCs/>
          <w:szCs w:val="22"/>
          <w:cs/>
          <w:lang w:bidi="th-TH"/>
        </w:rPr>
        <w:t>)</w:t>
      </w:r>
      <w:r w:rsidRPr="007346C5">
        <w:rPr>
          <w:szCs w:val="22"/>
          <w:cs/>
          <w:lang w:bidi="th-TH"/>
        </w:rPr>
        <w:t>.</w:t>
      </w:r>
    </w:p>
    <w:p w14:paraId="12378CE3" w14:textId="77777777" w:rsidR="008C366A" w:rsidRPr="007346C5" w:rsidRDefault="008C366A" w:rsidP="005751B4">
      <w:pPr>
        <w:spacing w:line="240" w:lineRule="exact"/>
        <w:ind w:left="547" w:right="45"/>
        <w:jc w:val="thaiDistribute"/>
        <w:rPr>
          <w:szCs w:val="22"/>
        </w:rPr>
      </w:pPr>
    </w:p>
    <w:p w14:paraId="6263C4C5" w14:textId="76953B90" w:rsidR="00985DF9" w:rsidRPr="007346C5" w:rsidRDefault="00254E8D" w:rsidP="005751B4">
      <w:pPr>
        <w:pStyle w:val="Heading1"/>
        <w:spacing w:before="0" w:after="0" w:line="240" w:lineRule="exact"/>
        <w:ind w:left="540" w:hanging="540"/>
        <w:rPr>
          <w:color w:val="000000" w:themeColor="text1"/>
          <w:szCs w:val="30"/>
          <w:lang w:bidi="th-TH"/>
        </w:rPr>
      </w:pPr>
      <w:r w:rsidRPr="007346C5">
        <w:rPr>
          <w:color w:val="000000" w:themeColor="text1"/>
          <w:szCs w:val="30"/>
          <w:lang w:bidi="th-TH"/>
        </w:rPr>
        <w:t xml:space="preserve">Share </w:t>
      </w:r>
      <w:r w:rsidR="009E2D7B">
        <w:rPr>
          <w:color w:val="000000" w:themeColor="text1"/>
          <w:szCs w:val="30"/>
          <w:lang w:bidi="th-TH"/>
        </w:rPr>
        <w:t>c</w:t>
      </w:r>
      <w:r w:rsidRPr="007346C5">
        <w:rPr>
          <w:color w:val="000000" w:themeColor="text1"/>
          <w:szCs w:val="30"/>
          <w:lang w:bidi="th-TH"/>
        </w:rPr>
        <w:t>apital</w:t>
      </w:r>
    </w:p>
    <w:p w14:paraId="06E4DDDC" w14:textId="04C93A72" w:rsidR="0062722A" w:rsidRPr="007346C5" w:rsidRDefault="0062722A" w:rsidP="005751B4">
      <w:pPr>
        <w:tabs>
          <w:tab w:val="left" w:pos="540"/>
        </w:tabs>
        <w:spacing w:line="240" w:lineRule="exact"/>
        <w:ind w:left="540"/>
        <w:jc w:val="both"/>
        <w:rPr>
          <w:szCs w:val="22"/>
        </w:rPr>
      </w:pPr>
    </w:p>
    <w:tbl>
      <w:tblPr>
        <w:tblW w:w="9477" w:type="dxa"/>
        <w:tblInd w:w="450" w:type="dxa"/>
        <w:tblLook w:val="01E0" w:firstRow="1" w:lastRow="1" w:firstColumn="1" w:lastColumn="1" w:noHBand="0" w:noVBand="0"/>
      </w:tblPr>
      <w:tblGrid>
        <w:gridCol w:w="2520"/>
        <w:gridCol w:w="948"/>
        <w:gridCol w:w="1316"/>
        <w:gridCol w:w="245"/>
        <w:gridCol w:w="1316"/>
        <w:gridCol w:w="245"/>
        <w:gridCol w:w="1316"/>
        <w:gridCol w:w="245"/>
        <w:gridCol w:w="1326"/>
      </w:tblGrid>
      <w:tr w:rsidR="001F7F7A" w:rsidRPr="008E5564" w14:paraId="78034ED5" w14:textId="77777777" w:rsidTr="008E5564">
        <w:trPr>
          <w:tblHeader/>
        </w:trPr>
        <w:tc>
          <w:tcPr>
            <w:tcW w:w="2520" w:type="dxa"/>
          </w:tcPr>
          <w:p w14:paraId="77113F0D" w14:textId="77777777" w:rsidR="001F7F7A" w:rsidRPr="00453204" w:rsidRDefault="001F7F7A" w:rsidP="005751B4">
            <w:pPr>
              <w:spacing w:line="240" w:lineRule="exact"/>
              <w:rPr>
                <w:b/>
                <w:color w:val="0000CC"/>
                <w:szCs w:val="22"/>
              </w:rPr>
            </w:pPr>
          </w:p>
        </w:tc>
        <w:tc>
          <w:tcPr>
            <w:tcW w:w="948" w:type="dxa"/>
          </w:tcPr>
          <w:p w14:paraId="6BACCBE2" w14:textId="6CC65E3C" w:rsidR="001F7F7A" w:rsidRPr="00453204" w:rsidRDefault="001F7F7A" w:rsidP="005751B4">
            <w:pPr>
              <w:pStyle w:val="BodyText"/>
              <w:spacing w:after="0" w:line="240" w:lineRule="exact"/>
              <w:ind w:left="-108" w:right="-108"/>
              <w:jc w:val="center"/>
              <w:rPr>
                <w:bCs/>
                <w:szCs w:val="22"/>
              </w:rPr>
            </w:pPr>
            <w:r w:rsidRPr="00453204">
              <w:rPr>
                <w:bCs/>
                <w:szCs w:val="22"/>
              </w:rPr>
              <w:t>Par value</w:t>
            </w:r>
          </w:p>
        </w:tc>
        <w:tc>
          <w:tcPr>
            <w:tcW w:w="2877" w:type="dxa"/>
            <w:gridSpan w:val="3"/>
            <w:shd w:val="clear" w:color="auto" w:fill="auto"/>
          </w:tcPr>
          <w:p w14:paraId="5F16882C" w14:textId="40009D78" w:rsidR="001F7F7A" w:rsidRPr="00453204" w:rsidRDefault="001F7F7A" w:rsidP="005751B4">
            <w:pPr>
              <w:pStyle w:val="acctfourfigures"/>
              <w:tabs>
                <w:tab w:val="clear" w:pos="765"/>
              </w:tabs>
              <w:spacing w:line="240" w:lineRule="exact"/>
              <w:ind w:left="-79" w:right="-18"/>
              <w:jc w:val="center"/>
              <w:rPr>
                <w:szCs w:val="22"/>
                <w:lang w:val="en-US" w:bidi="th-TH"/>
              </w:rPr>
            </w:pPr>
            <w:r w:rsidRPr="00453204">
              <w:rPr>
                <w:szCs w:val="22"/>
              </w:rPr>
              <w:t>202</w:t>
            </w:r>
            <w:r w:rsidR="00090CD5" w:rsidRPr="00453204">
              <w:rPr>
                <w:szCs w:val="22"/>
              </w:rPr>
              <w:t>3</w:t>
            </w:r>
          </w:p>
        </w:tc>
        <w:tc>
          <w:tcPr>
            <w:tcW w:w="245" w:type="dxa"/>
            <w:shd w:val="clear" w:color="auto" w:fill="auto"/>
          </w:tcPr>
          <w:p w14:paraId="7E72EF8D" w14:textId="77777777" w:rsidR="001F7F7A" w:rsidRPr="00453204" w:rsidRDefault="001F7F7A" w:rsidP="005751B4">
            <w:pPr>
              <w:pStyle w:val="acctfourfigures"/>
              <w:tabs>
                <w:tab w:val="clear" w:pos="765"/>
              </w:tabs>
              <w:spacing w:line="240" w:lineRule="exact"/>
              <w:ind w:left="-79" w:right="-18"/>
              <w:jc w:val="center"/>
              <w:rPr>
                <w:szCs w:val="22"/>
              </w:rPr>
            </w:pPr>
          </w:p>
        </w:tc>
        <w:tc>
          <w:tcPr>
            <w:tcW w:w="2887" w:type="dxa"/>
            <w:gridSpan w:val="3"/>
            <w:shd w:val="clear" w:color="auto" w:fill="auto"/>
          </w:tcPr>
          <w:p w14:paraId="1A5CDFD3" w14:textId="626F81AE" w:rsidR="001F7F7A" w:rsidRPr="00453204" w:rsidRDefault="001F7F7A" w:rsidP="005751B4">
            <w:pPr>
              <w:pStyle w:val="acctfourfigures"/>
              <w:tabs>
                <w:tab w:val="clear" w:pos="765"/>
              </w:tabs>
              <w:spacing w:line="240" w:lineRule="exact"/>
              <w:ind w:left="-79" w:right="-18"/>
              <w:jc w:val="center"/>
              <w:rPr>
                <w:szCs w:val="22"/>
              </w:rPr>
            </w:pPr>
            <w:r w:rsidRPr="00453204">
              <w:rPr>
                <w:szCs w:val="22"/>
              </w:rPr>
              <w:t>202</w:t>
            </w:r>
            <w:r w:rsidR="00090CD5" w:rsidRPr="00453204">
              <w:rPr>
                <w:szCs w:val="22"/>
              </w:rPr>
              <w:t>2</w:t>
            </w:r>
          </w:p>
        </w:tc>
      </w:tr>
      <w:tr w:rsidR="00B06604" w:rsidRPr="008E5564" w14:paraId="3CFF9EB4" w14:textId="77777777" w:rsidTr="008E5564">
        <w:trPr>
          <w:tblHeader/>
        </w:trPr>
        <w:tc>
          <w:tcPr>
            <w:tcW w:w="2520" w:type="dxa"/>
          </w:tcPr>
          <w:p w14:paraId="31F42F86" w14:textId="77777777" w:rsidR="001F7F7A" w:rsidRPr="00453204" w:rsidRDefault="001F7F7A" w:rsidP="005751B4">
            <w:pPr>
              <w:spacing w:line="240" w:lineRule="exact"/>
              <w:jc w:val="thaiDistribute"/>
              <w:rPr>
                <w:i/>
                <w:iCs/>
                <w:szCs w:val="22"/>
                <w:rtl/>
                <w:cs/>
              </w:rPr>
            </w:pPr>
          </w:p>
        </w:tc>
        <w:tc>
          <w:tcPr>
            <w:tcW w:w="948" w:type="dxa"/>
          </w:tcPr>
          <w:p w14:paraId="7FD0021D" w14:textId="4E90D05C" w:rsidR="001F7F7A" w:rsidRPr="00453204" w:rsidRDefault="00406580" w:rsidP="005751B4">
            <w:pPr>
              <w:pStyle w:val="BodyText"/>
              <w:spacing w:after="0" w:line="240" w:lineRule="exact"/>
              <w:ind w:left="-30" w:right="-230" w:firstLine="30"/>
              <w:rPr>
                <w:bCs/>
                <w:szCs w:val="22"/>
              </w:rPr>
            </w:pPr>
            <w:r w:rsidRPr="00453204">
              <w:rPr>
                <w:bCs/>
                <w:szCs w:val="22"/>
              </w:rPr>
              <w:t>p</w:t>
            </w:r>
            <w:r w:rsidR="001F7F7A" w:rsidRPr="00453204">
              <w:rPr>
                <w:bCs/>
                <w:szCs w:val="22"/>
              </w:rPr>
              <w:t>er share</w:t>
            </w:r>
          </w:p>
        </w:tc>
        <w:tc>
          <w:tcPr>
            <w:tcW w:w="1316" w:type="dxa"/>
            <w:shd w:val="clear" w:color="auto" w:fill="auto"/>
          </w:tcPr>
          <w:p w14:paraId="69EE1BF4" w14:textId="02F8F162" w:rsidR="001F7F7A" w:rsidRPr="00453204" w:rsidRDefault="001F7F7A" w:rsidP="005751B4">
            <w:pPr>
              <w:spacing w:line="240" w:lineRule="exact"/>
              <w:ind w:left="-108" w:right="-79"/>
              <w:jc w:val="center"/>
              <w:rPr>
                <w:bCs/>
                <w:szCs w:val="22"/>
                <w:rtl/>
                <w:cs/>
              </w:rPr>
            </w:pPr>
            <w:r w:rsidRPr="00453204">
              <w:rPr>
                <w:bCs/>
                <w:szCs w:val="22"/>
              </w:rPr>
              <w:t>Number</w:t>
            </w:r>
          </w:p>
        </w:tc>
        <w:tc>
          <w:tcPr>
            <w:tcW w:w="245" w:type="dxa"/>
          </w:tcPr>
          <w:p w14:paraId="6EB33E92" w14:textId="77777777" w:rsidR="001F7F7A" w:rsidRPr="00453204" w:rsidRDefault="001F7F7A" w:rsidP="005751B4">
            <w:pPr>
              <w:spacing w:line="240" w:lineRule="exact"/>
              <w:jc w:val="center"/>
              <w:rPr>
                <w:bCs/>
                <w:szCs w:val="22"/>
              </w:rPr>
            </w:pPr>
          </w:p>
        </w:tc>
        <w:tc>
          <w:tcPr>
            <w:tcW w:w="1316" w:type="dxa"/>
            <w:shd w:val="clear" w:color="auto" w:fill="auto"/>
          </w:tcPr>
          <w:p w14:paraId="6D746C8F" w14:textId="20C787A7" w:rsidR="001F7F7A" w:rsidRPr="00453204" w:rsidRDefault="001F7F7A" w:rsidP="005751B4">
            <w:pPr>
              <w:spacing w:line="240" w:lineRule="exact"/>
              <w:ind w:left="-136" w:right="-86"/>
              <w:jc w:val="center"/>
              <w:rPr>
                <w:bCs/>
                <w:szCs w:val="22"/>
              </w:rPr>
            </w:pPr>
            <w:r w:rsidRPr="00453204">
              <w:rPr>
                <w:bCs/>
                <w:szCs w:val="22"/>
              </w:rPr>
              <w:t>Amount</w:t>
            </w:r>
          </w:p>
        </w:tc>
        <w:tc>
          <w:tcPr>
            <w:tcW w:w="245" w:type="dxa"/>
          </w:tcPr>
          <w:p w14:paraId="26759E2A" w14:textId="77777777" w:rsidR="001F7F7A" w:rsidRPr="00453204" w:rsidRDefault="001F7F7A" w:rsidP="005751B4">
            <w:pPr>
              <w:spacing w:line="240" w:lineRule="exact"/>
              <w:jc w:val="center"/>
              <w:rPr>
                <w:bCs/>
                <w:szCs w:val="22"/>
              </w:rPr>
            </w:pPr>
          </w:p>
        </w:tc>
        <w:tc>
          <w:tcPr>
            <w:tcW w:w="1316" w:type="dxa"/>
            <w:shd w:val="clear" w:color="auto" w:fill="auto"/>
          </w:tcPr>
          <w:p w14:paraId="0941809C" w14:textId="149098BD" w:rsidR="001F7F7A" w:rsidRPr="00453204" w:rsidRDefault="001F7F7A" w:rsidP="005751B4">
            <w:pPr>
              <w:spacing w:line="240" w:lineRule="exact"/>
              <w:ind w:left="-108" w:right="-79"/>
              <w:jc w:val="center"/>
              <w:rPr>
                <w:bCs/>
                <w:szCs w:val="22"/>
                <w:rtl/>
                <w:cs/>
              </w:rPr>
            </w:pPr>
            <w:r w:rsidRPr="00453204">
              <w:rPr>
                <w:bCs/>
                <w:szCs w:val="22"/>
              </w:rPr>
              <w:t>Number</w:t>
            </w:r>
          </w:p>
        </w:tc>
        <w:tc>
          <w:tcPr>
            <w:tcW w:w="245" w:type="dxa"/>
          </w:tcPr>
          <w:p w14:paraId="30EFA1DC" w14:textId="77777777" w:rsidR="001F7F7A" w:rsidRPr="00453204" w:rsidRDefault="001F7F7A" w:rsidP="005751B4">
            <w:pPr>
              <w:spacing w:line="240" w:lineRule="exact"/>
              <w:jc w:val="center"/>
              <w:rPr>
                <w:bCs/>
                <w:szCs w:val="22"/>
              </w:rPr>
            </w:pPr>
          </w:p>
        </w:tc>
        <w:tc>
          <w:tcPr>
            <w:tcW w:w="1326" w:type="dxa"/>
            <w:shd w:val="clear" w:color="auto" w:fill="auto"/>
          </w:tcPr>
          <w:p w14:paraId="74214FCF" w14:textId="3132DB64" w:rsidR="001F7F7A" w:rsidRPr="00453204" w:rsidRDefault="001F7F7A" w:rsidP="005751B4">
            <w:pPr>
              <w:spacing w:line="240" w:lineRule="exact"/>
              <w:ind w:left="-136" w:right="-86"/>
              <w:jc w:val="center"/>
              <w:rPr>
                <w:bCs/>
                <w:szCs w:val="22"/>
              </w:rPr>
            </w:pPr>
            <w:r w:rsidRPr="00453204">
              <w:rPr>
                <w:bCs/>
                <w:szCs w:val="22"/>
              </w:rPr>
              <w:t>Amount</w:t>
            </w:r>
          </w:p>
        </w:tc>
      </w:tr>
      <w:tr w:rsidR="001F7F7A" w:rsidRPr="008E5564" w14:paraId="572ABC39" w14:textId="77777777" w:rsidTr="008E5564">
        <w:trPr>
          <w:tblHeader/>
        </w:trPr>
        <w:tc>
          <w:tcPr>
            <w:tcW w:w="2520" w:type="dxa"/>
          </w:tcPr>
          <w:p w14:paraId="35782573" w14:textId="77777777" w:rsidR="001F7F7A" w:rsidRPr="00453204" w:rsidRDefault="001F7F7A" w:rsidP="005751B4">
            <w:pPr>
              <w:pStyle w:val="BodyText"/>
              <w:spacing w:after="0" w:line="240" w:lineRule="exact"/>
              <w:jc w:val="thaiDistribute"/>
              <w:rPr>
                <w:b/>
                <w:szCs w:val="22"/>
              </w:rPr>
            </w:pPr>
          </w:p>
        </w:tc>
        <w:tc>
          <w:tcPr>
            <w:tcW w:w="948" w:type="dxa"/>
          </w:tcPr>
          <w:p w14:paraId="5D41803F" w14:textId="0F75C9EB" w:rsidR="001F7F7A" w:rsidRPr="00453204" w:rsidRDefault="006906B9" w:rsidP="005751B4">
            <w:pPr>
              <w:pStyle w:val="BodyText"/>
              <w:spacing w:after="0" w:line="240" w:lineRule="exact"/>
              <w:ind w:left="-108" w:right="-108"/>
              <w:jc w:val="center"/>
              <w:rPr>
                <w:bCs/>
                <w:i/>
                <w:iCs/>
                <w:szCs w:val="22"/>
              </w:rPr>
            </w:pPr>
            <w:r w:rsidRPr="00453204">
              <w:rPr>
                <w:b/>
                <w:i/>
                <w:iCs/>
                <w:szCs w:val="22"/>
                <w:cs/>
                <w:lang w:bidi="th-TH"/>
              </w:rPr>
              <w:t>(</w:t>
            </w:r>
            <w:r w:rsidR="001F7F7A" w:rsidRPr="00453204">
              <w:rPr>
                <w:bCs/>
                <w:i/>
                <w:iCs/>
                <w:szCs w:val="22"/>
              </w:rPr>
              <w:t>in Baht</w:t>
            </w:r>
            <w:r w:rsidRPr="00453204">
              <w:rPr>
                <w:b/>
                <w:i/>
                <w:iCs/>
                <w:szCs w:val="22"/>
                <w:cs/>
                <w:lang w:bidi="th-TH"/>
              </w:rPr>
              <w:t>)</w:t>
            </w:r>
          </w:p>
        </w:tc>
        <w:tc>
          <w:tcPr>
            <w:tcW w:w="6009" w:type="dxa"/>
            <w:gridSpan w:val="7"/>
          </w:tcPr>
          <w:p w14:paraId="34E1D810" w14:textId="261B07FB" w:rsidR="001F7F7A" w:rsidRPr="00453204" w:rsidRDefault="006906B9" w:rsidP="005751B4">
            <w:pPr>
              <w:spacing w:line="240" w:lineRule="exact"/>
              <w:jc w:val="center"/>
              <w:rPr>
                <w:rFonts w:cs="Angsana New"/>
                <w:bCs/>
                <w:i/>
                <w:iCs/>
                <w:szCs w:val="22"/>
                <w:lang w:val="en-US" w:bidi="th-TH"/>
              </w:rPr>
            </w:pPr>
            <w:r w:rsidRPr="00453204">
              <w:rPr>
                <w:b/>
                <w:i/>
                <w:iCs/>
                <w:szCs w:val="22"/>
                <w:cs/>
                <w:lang w:bidi="th-TH"/>
              </w:rPr>
              <w:t>(</w:t>
            </w:r>
            <w:r w:rsidR="00076A16" w:rsidRPr="00453204">
              <w:rPr>
                <w:bCs/>
                <w:i/>
                <w:iCs/>
                <w:szCs w:val="22"/>
                <w:lang w:bidi="th-TH"/>
              </w:rPr>
              <w:t xml:space="preserve">in </w:t>
            </w:r>
            <w:r w:rsidR="005D652A" w:rsidRPr="00453204">
              <w:rPr>
                <w:bCs/>
                <w:i/>
                <w:iCs/>
                <w:szCs w:val="22"/>
              </w:rPr>
              <w:t>s</w:t>
            </w:r>
            <w:r w:rsidR="00B06604" w:rsidRPr="00453204">
              <w:rPr>
                <w:bCs/>
                <w:i/>
                <w:iCs/>
                <w:szCs w:val="22"/>
              </w:rPr>
              <w:t>hare</w:t>
            </w:r>
            <w:r w:rsidR="001F7F7A" w:rsidRPr="00453204">
              <w:rPr>
                <w:bCs/>
                <w:i/>
                <w:iCs/>
                <w:szCs w:val="22"/>
                <w:cs/>
                <w:lang w:bidi="th-TH"/>
              </w:rPr>
              <w:t>/</w:t>
            </w:r>
            <w:r w:rsidR="00B06604" w:rsidRPr="00453204">
              <w:rPr>
                <w:bCs/>
                <w:i/>
                <w:iCs/>
                <w:szCs w:val="22"/>
              </w:rPr>
              <w:t xml:space="preserve"> Baht</w:t>
            </w:r>
            <w:r w:rsidR="00B52C63" w:rsidRPr="00453204">
              <w:rPr>
                <w:bCs/>
                <w:i/>
                <w:iCs/>
                <w:szCs w:val="22"/>
              </w:rPr>
              <w:t>)</w:t>
            </w:r>
          </w:p>
        </w:tc>
      </w:tr>
      <w:tr w:rsidR="00B06604" w:rsidRPr="008E5564" w14:paraId="73813013" w14:textId="77777777" w:rsidTr="008E5564">
        <w:tc>
          <w:tcPr>
            <w:tcW w:w="2520" w:type="dxa"/>
          </w:tcPr>
          <w:p w14:paraId="1D83AB74" w14:textId="2C30C003" w:rsidR="001F7F7A" w:rsidRPr="00453204" w:rsidRDefault="001F7F7A" w:rsidP="005751B4">
            <w:pPr>
              <w:tabs>
                <w:tab w:val="left" w:pos="372"/>
              </w:tabs>
              <w:spacing w:line="240" w:lineRule="exact"/>
              <w:jc w:val="both"/>
              <w:rPr>
                <w:b/>
                <w:bCs/>
                <w:i/>
                <w:iCs/>
                <w:szCs w:val="22"/>
                <w:rtl/>
                <w:cs/>
              </w:rPr>
            </w:pPr>
            <w:r w:rsidRPr="00453204">
              <w:rPr>
                <w:b/>
                <w:bCs/>
                <w:i/>
                <w:iCs/>
                <w:szCs w:val="22"/>
              </w:rPr>
              <w:t>Authorised</w:t>
            </w:r>
          </w:p>
        </w:tc>
        <w:tc>
          <w:tcPr>
            <w:tcW w:w="948" w:type="dxa"/>
          </w:tcPr>
          <w:p w14:paraId="5F554553" w14:textId="77777777" w:rsidR="001F7F7A" w:rsidRPr="00453204" w:rsidRDefault="001F7F7A" w:rsidP="005751B4">
            <w:pPr>
              <w:spacing w:line="240" w:lineRule="exact"/>
              <w:jc w:val="center"/>
              <w:rPr>
                <w:bCs/>
                <w:szCs w:val="22"/>
              </w:rPr>
            </w:pPr>
          </w:p>
        </w:tc>
        <w:tc>
          <w:tcPr>
            <w:tcW w:w="1316" w:type="dxa"/>
          </w:tcPr>
          <w:p w14:paraId="6551663B" w14:textId="77777777" w:rsidR="001F7F7A" w:rsidRPr="00453204" w:rsidRDefault="001F7F7A" w:rsidP="005751B4">
            <w:pPr>
              <w:pStyle w:val="30"/>
              <w:tabs>
                <w:tab w:val="clear" w:pos="360"/>
                <w:tab w:val="clear" w:pos="720"/>
                <w:tab w:val="decimal" w:pos="1023"/>
              </w:tabs>
              <w:spacing w:line="240" w:lineRule="exact"/>
              <w:ind w:right="-115"/>
              <w:rPr>
                <w:rFonts w:ascii="Times New Roman" w:hAnsi="Times New Roman" w:cs="Times New Roman"/>
                <w:bCs/>
                <w:lang w:val="en-US"/>
              </w:rPr>
            </w:pPr>
          </w:p>
        </w:tc>
        <w:tc>
          <w:tcPr>
            <w:tcW w:w="245" w:type="dxa"/>
          </w:tcPr>
          <w:p w14:paraId="7ECBC08B" w14:textId="77777777" w:rsidR="001F7F7A" w:rsidRPr="00453204" w:rsidRDefault="001F7F7A" w:rsidP="005751B4">
            <w:pPr>
              <w:pStyle w:val="30"/>
              <w:tabs>
                <w:tab w:val="clear" w:pos="360"/>
                <w:tab w:val="clear" w:pos="720"/>
                <w:tab w:val="decimal" w:pos="1023"/>
              </w:tabs>
              <w:spacing w:line="240" w:lineRule="exact"/>
              <w:ind w:right="-115"/>
              <w:rPr>
                <w:rFonts w:ascii="Times New Roman" w:hAnsi="Times New Roman" w:cs="Times New Roman"/>
                <w:bCs/>
                <w:cs/>
              </w:rPr>
            </w:pPr>
          </w:p>
        </w:tc>
        <w:tc>
          <w:tcPr>
            <w:tcW w:w="1316" w:type="dxa"/>
          </w:tcPr>
          <w:p w14:paraId="69A68FE7" w14:textId="77777777" w:rsidR="001F7F7A" w:rsidRPr="00453204" w:rsidRDefault="001F7F7A" w:rsidP="005751B4">
            <w:pPr>
              <w:pStyle w:val="30"/>
              <w:tabs>
                <w:tab w:val="clear" w:pos="360"/>
                <w:tab w:val="clear" w:pos="720"/>
                <w:tab w:val="decimal" w:pos="1023"/>
              </w:tabs>
              <w:spacing w:line="240" w:lineRule="exact"/>
              <w:ind w:right="-115"/>
              <w:rPr>
                <w:rFonts w:ascii="Times New Roman" w:hAnsi="Times New Roman" w:cs="Times New Roman"/>
                <w:bCs/>
                <w:i/>
                <w:iCs/>
                <w:lang w:val="en-US"/>
              </w:rPr>
            </w:pPr>
          </w:p>
        </w:tc>
        <w:tc>
          <w:tcPr>
            <w:tcW w:w="245" w:type="dxa"/>
          </w:tcPr>
          <w:p w14:paraId="35EB710D" w14:textId="77777777" w:rsidR="001F7F7A" w:rsidRPr="00453204" w:rsidRDefault="001F7F7A" w:rsidP="005751B4">
            <w:pPr>
              <w:tabs>
                <w:tab w:val="decimal" w:pos="1023"/>
              </w:tabs>
              <w:spacing w:line="240" w:lineRule="exact"/>
              <w:ind w:right="-115"/>
              <w:rPr>
                <w:bCs/>
                <w:i/>
                <w:iCs/>
                <w:szCs w:val="22"/>
              </w:rPr>
            </w:pPr>
          </w:p>
        </w:tc>
        <w:tc>
          <w:tcPr>
            <w:tcW w:w="1316" w:type="dxa"/>
          </w:tcPr>
          <w:p w14:paraId="245CDB49" w14:textId="77777777" w:rsidR="001F7F7A" w:rsidRPr="00453204" w:rsidRDefault="001F7F7A" w:rsidP="005751B4">
            <w:pPr>
              <w:pStyle w:val="acctfourfigures"/>
              <w:tabs>
                <w:tab w:val="clear" w:pos="765"/>
                <w:tab w:val="decimal" w:pos="1023"/>
              </w:tabs>
              <w:spacing w:line="240" w:lineRule="exact"/>
              <w:ind w:right="-115"/>
              <w:rPr>
                <w:bCs/>
                <w:szCs w:val="22"/>
              </w:rPr>
            </w:pPr>
          </w:p>
        </w:tc>
        <w:tc>
          <w:tcPr>
            <w:tcW w:w="245" w:type="dxa"/>
          </w:tcPr>
          <w:p w14:paraId="19555803" w14:textId="77777777" w:rsidR="001F7F7A" w:rsidRPr="00453204" w:rsidRDefault="001F7F7A" w:rsidP="005751B4">
            <w:pPr>
              <w:tabs>
                <w:tab w:val="decimal" w:pos="1023"/>
              </w:tabs>
              <w:spacing w:line="240" w:lineRule="exact"/>
              <w:ind w:right="-115"/>
              <w:rPr>
                <w:bCs/>
                <w:szCs w:val="22"/>
              </w:rPr>
            </w:pPr>
          </w:p>
        </w:tc>
        <w:tc>
          <w:tcPr>
            <w:tcW w:w="1326" w:type="dxa"/>
          </w:tcPr>
          <w:p w14:paraId="7A1E326B" w14:textId="77777777" w:rsidR="001F7F7A" w:rsidRPr="00453204" w:rsidRDefault="001F7F7A" w:rsidP="005751B4">
            <w:pPr>
              <w:pStyle w:val="acctfourfigures"/>
              <w:tabs>
                <w:tab w:val="clear" w:pos="765"/>
                <w:tab w:val="decimal" w:pos="1023"/>
              </w:tabs>
              <w:spacing w:line="240" w:lineRule="exact"/>
              <w:ind w:right="-115"/>
              <w:rPr>
                <w:bCs/>
                <w:szCs w:val="22"/>
              </w:rPr>
            </w:pPr>
          </w:p>
        </w:tc>
      </w:tr>
      <w:tr w:rsidR="00B06604" w:rsidRPr="008E5564" w14:paraId="2CFD5391" w14:textId="77777777" w:rsidTr="008E5564">
        <w:tc>
          <w:tcPr>
            <w:tcW w:w="2520" w:type="dxa"/>
          </w:tcPr>
          <w:p w14:paraId="3E1E36D3" w14:textId="3095312E" w:rsidR="001F7F7A" w:rsidRPr="00453204" w:rsidRDefault="001F7F7A" w:rsidP="005751B4">
            <w:pPr>
              <w:tabs>
                <w:tab w:val="left" w:pos="372"/>
              </w:tabs>
              <w:spacing w:line="240" w:lineRule="exact"/>
              <w:jc w:val="both"/>
              <w:rPr>
                <w:szCs w:val="22"/>
                <w:rtl/>
                <w:cs/>
              </w:rPr>
            </w:pPr>
            <w:proofErr w:type="gramStart"/>
            <w:r w:rsidRPr="00453204">
              <w:rPr>
                <w:szCs w:val="22"/>
              </w:rPr>
              <w:t>At</w:t>
            </w:r>
            <w:proofErr w:type="gramEnd"/>
            <w:r w:rsidRPr="00453204">
              <w:rPr>
                <w:szCs w:val="22"/>
              </w:rPr>
              <w:t xml:space="preserve"> 1 January</w:t>
            </w:r>
          </w:p>
        </w:tc>
        <w:tc>
          <w:tcPr>
            <w:tcW w:w="948" w:type="dxa"/>
          </w:tcPr>
          <w:p w14:paraId="282A021D" w14:textId="77777777" w:rsidR="001F7F7A" w:rsidRPr="00453204" w:rsidRDefault="001F7F7A" w:rsidP="005751B4">
            <w:pPr>
              <w:spacing w:line="240" w:lineRule="exact"/>
              <w:jc w:val="center"/>
              <w:rPr>
                <w:szCs w:val="22"/>
              </w:rPr>
            </w:pPr>
          </w:p>
        </w:tc>
        <w:tc>
          <w:tcPr>
            <w:tcW w:w="1316" w:type="dxa"/>
          </w:tcPr>
          <w:p w14:paraId="6E9FD49F" w14:textId="77777777" w:rsidR="001F7F7A" w:rsidRPr="00453204" w:rsidRDefault="001F7F7A" w:rsidP="005751B4">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04ACB98C" w14:textId="77777777" w:rsidR="001F7F7A" w:rsidRPr="00453204" w:rsidRDefault="001F7F7A" w:rsidP="005751B4">
            <w:pPr>
              <w:pStyle w:val="30"/>
              <w:tabs>
                <w:tab w:val="clear" w:pos="360"/>
                <w:tab w:val="clear" w:pos="720"/>
                <w:tab w:val="decimal" w:pos="1023"/>
              </w:tabs>
              <w:spacing w:line="240" w:lineRule="exact"/>
              <w:ind w:right="-115"/>
              <w:rPr>
                <w:rFonts w:ascii="Times New Roman" w:hAnsi="Times New Roman" w:cs="Times New Roman"/>
                <w:cs/>
              </w:rPr>
            </w:pPr>
          </w:p>
        </w:tc>
        <w:tc>
          <w:tcPr>
            <w:tcW w:w="1316" w:type="dxa"/>
          </w:tcPr>
          <w:p w14:paraId="7156E4FB" w14:textId="77777777" w:rsidR="001F7F7A" w:rsidRPr="00453204" w:rsidRDefault="001F7F7A" w:rsidP="005751B4">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2D9B6912" w14:textId="77777777" w:rsidR="001F7F7A" w:rsidRPr="00453204" w:rsidRDefault="001F7F7A" w:rsidP="005751B4">
            <w:pPr>
              <w:tabs>
                <w:tab w:val="decimal" w:pos="1023"/>
              </w:tabs>
              <w:spacing w:line="240" w:lineRule="exact"/>
              <w:ind w:right="-115"/>
              <w:rPr>
                <w:b/>
                <w:szCs w:val="22"/>
              </w:rPr>
            </w:pPr>
          </w:p>
        </w:tc>
        <w:tc>
          <w:tcPr>
            <w:tcW w:w="1316" w:type="dxa"/>
          </w:tcPr>
          <w:p w14:paraId="3E1AA2FE" w14:textId="77777777" w:rsidR="001F7F7A" w:rsidRPr="00453204" w:rsidRDefault="001F7F7A" w:rsidP="005751B4">
            <w:pPr>
              <w:pStyle w:val="acctfourfigures"/>
              <w:tabs>
                <w:tab w:val="clear" w:pos="765"/>
                <w:tab w:val="decimal" w:pos="1023"/>
              </w:tabs>
              <w:spacing w:line="240" w:lineRule="exact"/>
              <w:ind w:right="-115"/>
              <w:rPr>
                <w:szCs w:val="22"/>
              </w:rPr>
            </w:pPr>
          </w:p>
        </w:tc>
        <w:tc>
          <w:tcPr>
            <w:tcW w:w="245" w:type="dxa"/>
          </w:tcPr>
          <w:p w14:paraId="1EEBC0BE" w14:textId="77777777" w:rsidR="001F7F7A" w:rsidRPr="00453204" w:rsidRDefault="001F7F7A" w:rsidP="005751B4">
            <w:pPr>
              <w:tabs>
                <w:tab w:val="decimal" w:pos="1023"/>
              </w:tabs>
              <w:spacing w:line="240" w:lineRule="exact"/>
              <w:ind w:right="-115"/>
              <w:rPr>
                <w:b/>
                <w:szCs w:val="22"/>
              </w:rPr>
            </w:pPr>
          </w:p>
        </w:tc>
        <w:tc>
          <w:tcPr>
            <w:tcW w:w="1326" w:type="dxa"/>
          </w:tcPr>
          <w:p w14:paraId="554E0407" w14:textId="77777777" w:rsidR="001F7F7A" w:rsidRPr="00453204" w:rsidRDefault="001F7F7A" w:rsidP="005751B4">
            <w:pPr>
              <w:pStyle w:val="acctfourfigures"/>
              <w:tabs>
                <w:tab w:val="clear" w:pos="765"/>
                <w:tab w:val="decimal" w:pos="1023"/>
              </w:tabs>
              <w:spacing w:line="240" w:lineRule="exact"/>
              <w:ind w:right="-115"/>
              <w:rPr>
                <w:szCs w:val="22"/>
              </w:rPr>
            </w:pPr>
          </w:p>
        </w:tc>
      </w:tr>
      <w:tr w:rsidR="004152C1" w:rsidRPr="008E5564" w14:paraId="60DF1859" w14:textId="77777777" w:rsidTr="008E5564">
        <w:tc>
          <w:tcPr>
            <w:tcW w:w="2520" w:type="dxa"/>
          </w:tcPr>
          <w:p w14:paraId="598961A4" w14:textId="23C671FE" w:rsidR="004152C1" w:rsidRPr="00453204" w:rsidRDefault="004152C1" w:rsidP="004152C1">
            <w:pPr>
              <w:tabs>
                <w:tab w:val="left" w:pos="372"/>
              </w:tabs>
              <w:spacing w:line="240" w:lineRule="exact"/>
              <w:jc w:val="both"/>
              <w:rPr>
                <w:szCs w:val="22"/>
                <w:rtl/>
                <w:cs/>
              </w:rPr>
            </w:pPr>
            <w:r w:rsidRPr="00453204">
              <w:rPr>
                <w:szCs w:val="22"/>
                <w:cs/>
                <w:lang w:bidi="th-TH"/>
              </w:rPr>
              <w:t xml:space="preserve">- </w:t>
            </w:r>
            <w:r w:rsidRPr="00453204">
              <w:rPr>
                <w:szCs w:val="22"/>
              </w:rPr>
              <w:t>Ordinary shares</w:t>
            </w:r>
          </w:p>
        </w:tc>
        <w:tc>
          <w:tcPr>
            <w:tcW w:w="948" w:type="dxa"/>
          </w:tcPr>
          <w:p w14:paraId="0673C4DF" w14:textId="77777777" w:rsidR="004152C1" w:rsidRPr="00453204" w:rsidRDefault="004152C1" w:rsidP="004152C1">
            <w:pPr>
              <w:spacing w:line="240" w:lineRule="exact"/>
              <w:jc w:val="center"/>
              <w:rPr>
                <w:szCs w:val="22"/>
              </w:rPr>
            </w:pPr>
            <w:r w:rsidRPr="00453204">
              <w:rPr>
                <w:szCs w:val="22"/>
              </w:rPr>
              <w:t>0</w:t>
            </w:r>
            <w:r w:rsidRPr="00453204">
              <w:rPr>
                <w:szCs w:val="22"/>
                <w:cs/>
                <w:lang w:bidi="th-TH"/>
              </w:rPr>
              <w:t>.</w:t>
            </w:r>
            <w:r w:rsidRPr="00453204">
              <w:rPr>
                <w:szCs w:val="22"/>
              </w:rPr>
              <w:t>5</w:t>
            </w:r>
          </w:p>
        </w:tc>
        <w:tc>
          <w:tcPr>
            <w:tcW w:w="1316" w:type="dxa"/>
          </w:tcPr>
          <w:p w14:paraId="22544EE5" w14:textId="5C88732C"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453204">
              <w:rPr>
                <w:rFonts w:ascii="Times New Roman" w:hAnsi="Times New Roman" w:cs="Times New Roman"/>
                <w:lang w:val="en-US"/>
              </w:rPr>
              <w:t>670,000,000</w:t>
            </w:r>
          </w:p>
        </w:tc>
        <w:tc>
          <w:tcPr>
            <w:tcW w:w="245" w:type="dxa"/>
          </w:tcPr>
          <w:p w14:paraId="17635D4B"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Pr>
          <w:p w14:paraId="59FEBF44" w14:textId="79B740C3"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453204">
              <w:rPr>
                <w:rFonts w:ascii="Times New Roman" w:hAnsi="Times New Roman" w:cs="Times New Roman"/>
                <w:lang w:val="en-US"/>
              </w:rPr>
              <w:t>335,000,000</w:t>
            </w:r>
          </w:p>
        </w:tc>
        <w:tc>
          <w:tcPr>
            <w:tcW w:w="245" w:type="dxa"/>
          </w:tcPr>
          <w:p w14:paraId="1CFC7650" w14:textId="77777777" w:rsidR="004152C1" w:rsidRPr="00453204" w:rsidRDefault="004152C1" w:rsidP="004152C1">
            <w:pPr>
              <w:tabs>
                <w:tab w:val="decimal" w:pos="1023"/>
              </w:tabs>
              <w:spacing w:line="240" w:lineRule="exact"/>
              <w:ind w:right="-115"/>
              <w:rPr>
                <w:b/>
                <w:szCs w:val="22"/>
              </w:rPr>
            </w:pPr>
          </w:p>
        </w:tc>
        <w:tc>
          <w:tcPr>
            <w:tcW w:w="1316" w:type="dxa"/>
            <w:vAlign w:val="center"/>
          </w:tcPr>
          <w:p w14:paraId="1C53900A" w14:textId="6F39FC5D"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453204">
              <w:rPr>
                <w:rFonts w:ascii="Times New Roman" w:hAnsi="Times New Roman" w:cs="Times New Roman"/>
                <w:lang w:val="en-US"/>
              </w:rPr>
              <w:t>670,000,000</w:t>
            </w:r>
          </w:p>
        </w:tc>
        <w:tc>
          <w:tcPr>
            <w:tcW w:w="245" w:type="dxa"/>
            <w:vAlign w:val="center"/>
          </w:tcPr>
          <w:p w14:paraId="4CC99338"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1326" w:type="dxa"/>
            <w:vAlign w:val="center"/>
          </w:tcPr>
          <w:p w14:paraId="6C219F09" w14:textId="1A4D226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453204">
              <w:rPr>
                <w:rFonts w:ascii="Times New Roman" w:hAnsi="Times New Roman" w:cs="Times New Roman"/>
                <w:lang w:val="en-US"/>
              </w:rPr>
              <w:t>335,000,000</w:t>
            </w:r>
          </w:p>
        </w:tc>
      </w:tr>
      <w:tr w:rsidR="004152C1" w:rsidRPr="008E5564" w14:paraId="2521EB4D" w14:textId="77777777" w:rsidTr="008E5564">
        <w:tc>
          <w:tcPr>
            <w:tcW w:w="2520" w:type="dxa"/>
          </w:tcPr>
          <w:p w14:paraId="7568ED34" w14:textId="2A9E9747" w:rsidR="004152C1" w:rsidRPr="00453204" w:rsidRDefault="004152C1" w:rsidP="004152C1">
            <w:pPr>
              <w:tabs>
                <w:tab w:val="left" w:pos="372"/>
              </w:tabs>
              <w:spacing w:line="240" w:lineRule="exact"/>
              <w:ind w:right="-108"/>
              <w:rPr>
                <w:b/>
                <w:bCs/>
                <w:szCs w:val="22"/>
                <w:rtl/>
                <w:cs/>
              </w:rPr>
            </w:pPr>
            <w:proofErr w:type="gramStart"/>
            <w:r w:rsidRPr="00453204">
              <w:rPr>
                <w:b/>
                <w:bCs/>
                <w:szCs w:val="22"/>
              </w:rPr>
              <w:t>At</w:t>
            </w:r>
            <w:proofErr w:type="gramEnd"/>
            <w:r w:rsidRPr="00453204">
              <w:rPr>
                <w:b/>
                <w:bCs/>
                <w:szCs w:val="22"/>
              </w:rPr>
              <w:t xml:space="preserve"> 30 June</w:t>
            </w:r>
            <w:r w:rsidRPr="00453204">
              <w:rPr>
                <w:b/>
                <w:bCs/>
                <w:szCs w:val="22"/>
                <w:cs/>
                <w:lang w:bidi="th-TH"/>
              </w:rPr>
              <w:t xml:space="preserve">/ </w:t>
            </w:r>
            <w:r w:rsidRPr="00453204">
              <w:rPr>
                <w:b/>
                <w:bCs/>
                <w:szCs w:val="22"/>
              </w:rPr>
              <w:t>31 December</w:t>
            </w:r>
          </w:p>
        </w:tc>
        <w:tc>
          <w:tcPr>
            <w:tcW w:w="948" w:type="dxa"/>
          </w:tcPr>
          <w:p w14:paraId="5560D9E7" w14:textId="77777777" w:rsidR="004152C1" w:rsidRPr="00453204" w:rsidRDefault="004152C1" w:rsidP="004152C1">
            <w:pPr>
              <w:pStyle w:val="BodyText"/>
              <w:spacing w:after="0" w:line="240" w:lineRule="exact"/>
              <w:ind w:left="-108" w:right="-108"/>
              <w:jc w:val="center"/>
              <w:rPr>
                <w:b/>
                <w:bCs/>
                <w:szCs w:val="22"/>
                <w:rtl/>
                <w:cs/>
              </w:rPr>
            </w:pPr>
          </w:p>
        </w:tc>
        <w:tc>
          <w:tcPr>
            <w:tcW w:w="1316" w:type="dxa"/>
            <w:tcBorders>
              <w:top w:val="single" w:sz="4" w:space="0" w:color="auto"/>
            </w:tcBorders>
          </w:tcPr>
          <w:p w14:paraId="7F94500D"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77CFFA74"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Borders>
              <w:top w:val="single" w:sz="4" w:space="0" w:color="auto"/>
            </w:tcBorders>
          </w:tcPr>
          <w:p w14:paraId="00C83E8A"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245" w:type="dxa"/>
          </w:tcPr>
          <w:p w14:paraId="1D13D421" w14:textId="77777777" w:rsidR="004152C1" w:rsidRPr="00453204" w:rsidRDefault="004152C1" w:rsidP="004152C1">
            <w:pPr>
              <w:tabs>
                <w:tab w:val="decimal" w:pos="1023"/>
              </w:tabs>
              <w:spacing w:line="240" w:lineRule="exact"/>
              <w:ind w:right="-115"/>
              <w:rPr>
                <w:b/>
                <w:bCs/>
                <w:szCs w:val="22"/>
              </w:rPr>
            </w:pPr>
          </w:p>
        </w:tc>
        <w:tc>
          <w:tcPr>
            <w:tcW w:w="1316" w:type="dxa"/>
            <w:tcBorders>
              <w:top w:val="single" w:sz="4" w:space="0" w:color="auto"/>
            </w:tcBorders>
            <w:vAlign w:val="center"/>
          </w:tcPr>
          <w:p w14:paraId="1CBDBEF9"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245" w:type="dxa"/>
            <w:vAlign w:val="center"/>
          </w:tcPr>
          <w:p w14:paraId="3654124A" w14:textId="77777777" w:rsidR="004152C1" w:rsidRPr="00453204" w:rsidRDefault="004152C1" w:rsidP="004152C1">
            <w:pPr>
              <w:tabs>
                <w:tab w:val="decimal" w:pos="1023"/>
              </w:tabs>
              <w:spacing w:line="240" w:lineRule="exact"/>
              <w:ind w:right="-115"/>
              <w:rPr>
                <w:b/>
                <w:bCs/>
                <w:szCs w:val="22"/>
              </w:rPr>
            </w:pPr>
          </w:p>
        </w:tc>
        <w:tc>
          <w:tcPr>
            <w:tcW w:w="1326" w:type="dxa"/>
            <w:tcBorders>
              <w:top w:val="single" w:sz="4" w:space="0" w:color="auto"/>
            </w:tcBorders>
            <w:vAlign w:val="center"/>
          </w:tcPr>
          <w:p w14:paraId="524E6913" w14:textId="77777777" w:rsidR="004152C1" w:rsidRPr="00453204" w:rsidRDefault="004152C1" w:rsidP="004152C1">
            <w:pPr>
              <w:pStyle w:val="acctfourfigures"/>
              <w:tabs>
                <w:tab w:val="clear" w:pos="765"/>
                <w:tab w:val="decimal" w:pos="1023"/>
              </w:tabs>
              <w:spacing w:line="240" w:lineRule="exact"/>
              <w:ind w:right="-115"/>
              <w:rPr>
                <w:b/>
                <w:bCs/>
                <w:szCs w:val="22"/>
              </w:rPr>
            </w:pPr>
          </w:p>
        </w:tc>
      </w:tr>
      <w:tr w:rsidR="004152C1" w:rsidRPr="008E5564" w14:paraId="2018B7BE" w14:textId="77777777" w:rsidTr="008E5564">
        <w:tc>
          <w:tcPr>
            <w:tcW w:w="2520" w:type="dxa"/>
          </w:tcPr>
          <w:p w14:paraId="214CA3F2" w14:textId="706B7D85" w:rsidR="004152C1" w:rsidRPr="00453204" w:rsidRDefault="004152C1" w:rsidP="004152C1">
            <w:pPr>
              <w:tabs>
                <w:tab w:val="left" w:pos="372"/>
              </w:tabs>
              <w:spacing w:line="240" w:lineRule="exact"/>
              <w:jc w:val="both"/>
              <w:rPr>
                <w:b/>
                <w:bCs/>
                <w:szCs w:val="22"/>
                <w:rtl/>
                <w:cs/>
              </w:rPr>
            </w:pPr>
            <w:r w:rsidRPr="00453204">
              <w:rPr>
                <w:b/>
                <w:bCs/>
                <w:szCs w:val="22"/>
                <w:cs/>
                <w:lang w:bidi="th-TH"/>
              </w:rPr>
              <w:t xml:space="preserve">- </w:t>
            </w:r>
            <w:r w:rsidRPr="00453204">
              <w:rPr>
                <w:b/>
                <w:bCs/>
                <w:szCs w:val="22"/>
              </w:rPr>
              <w:t>Ordinary shares</w:t>
            </w:r>
          </w:p>
        </w:tc>
        <w:tc>
          <w:tcPr>
            <w:tcW w:w="948" w:type="dxa"/>
          </w:tcPr>
          <w:p w14:paraId="143A2C85" w14:textId="77777777" w:rsidR="004152C1" w:rsidRPr="00453204" w:rsidRDefault="004152C1" w:rsidP="004152C1">
            <w:pPr>
              <w:pStyle w:val="BodyText"/>
              <w:spacing w:after="0" w:line="240" w:lineRule="exact"/>
              <w:ind w:left="-108" w:right="-108"/>
              <w:jc w:val="center"/>
              <w:rPr>
                <w:b/>
                <w:bCs/>
                <w:szCs w:val="22"/>
                <w:rtl/>
                <w:cs/>
              </w:rPr>
            </w:pPr>
            <w:r w:rsidRPr="00453204">
              <w:rPr>
                <w:b/>
                <w:bCs/>
                <w:szCs w:val="22"/>
              </w:rPr>
              <w:t>0</w:t>
            </w:r>
            <w:r w:rsidRPr="00453204">
              <w:rPr>
                <w:b/>
                <w:bCs/>
                <w:szCs w:val="22"/>
                <w:cs/>
                <w:lang w:bidi="th-TH"/>
              </w:rPr>
              <w:t>.</w:t>
            </w:r>
            <w:r w:rsidRPr="00453204">
              <w:rPr>
                <w:b/>
                <w:bCs/>
                <w:szCs w:val="22"/>
              </w:rPr>
              <w:t>5</w:t>
            </w:r>
          </w:p>
        </w:tc>
        <w:tc>
          <w:tcPr>
            <w:tcW w:w="1316" w:type="dxa"/>
            <w:tcBorders>
              <w:bottom w:val="double" w:sz="4" w:space="0" w:color="auto"/>
            </w:tcBorders>
          </w:tcPr>
          <w:p w14:paraId="16CAA73C" w14:textId="063C7A9F"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r w:rsidRPr="00453204">
              <w:rPr>
                <w:rFonts w:ascii="Times New Roman" w:hAnsi="Times New Roman" w:cs="Times New Roman"/>
                <w:b/>
                <w:bCs/>
                <w:lang w:val="en-US"/>
              </w:rPr>
              <w:t>670,000,000</w:t>
            </w:r>
          </w:p>
        </w:tc>
        <w:tc>
          <w:tcPr>
            <w:tcW w:w="245" w:type="dxa"/>
          </w:tcPr>
          <w:p w14:paraId="777E761F"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16" w:type="dxa"/>
            <w:tcBorders>
              <w:bottom w:val="double" w:sz="4" w:space="0" w:color="auto"/>
            </w:tcBorders>
          </w:tcPr>
          <w:p w14:paraId="49866E7C" w14:textId="5938C9F3"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r w:rsidRPr="00453204">
              <w:rPr>
                <w:rFonts w:ascii="Times New Roman" w:hAnsi="Times New Roman" w:cs="Times New Roman"/>
                <w:b/>
                <w:bCs/>
                <w:lang w:val="en-US"/>
              </w:rPr>
              <w:t>335,000,000</w:t>
            </w:r>
          </w:p>
        </w:tc>
        <w:tc>
          <w:tcPr>
            <w:tcW w:w="245" w:type="dxa"/>
          </w:tcPr>
          <w:p w14:paraId="45496230" w14:textId="77777777" w:rsidR="004152C1" w:rsidRPr="00453204" w:rsidRDefault="004152C1" w:rsidP="004152C1">
            <w:pPr>
              <w:tabs>
                <w:tab w:val="decimal" w:pos="1023"/>
              </w:tabs>
              <w:spacing w:line="240" w:lineRule="exact"/>
              <w:ind w:right="-115"/>
              <w:rPr>
                <w:b/>
                <w:bCs/>
                <w:szCs w:val="22"/>
              </w:rPr>
            </w:pPr>
          </w:p>
        </w:tc>
        <w:tc>
          <w:tcPr>
            <w:tcW w:w="1316" w:type="dxa"/>
            <w:tcBorders>
              <w:bottom w:val="double" w:sz="4" w:space="0" w:color="auto"/>
            </w:tcBorders>
            <w:vAlign w:val="center"/>
          </w:tcPr>
          <w:p w14:paraId="2B48AECB" w14:textId="2DEB914F" w:rsidR="004152C1" w:rsidRPr="00453204" w:rsidRDefault="004152C1" w:rsidP="004152C1">
            <w:pPr>
              <w:pStyle w:val="acctfourfigures"/>
              <w:tabs>
                <w:tab w:val="clear" w:pos="765"/>
                <w:tab w:val="decimal" w:pos="1023"/>
              </w:tabs>
              <w:spacing w:line="240" w:lineRule="exact"/>
              <w:ind w:right="-115"/>
              <w:rPr>
                <w:b/>
                <w:bCs/>
                <w:szCs w:val="22"/>
              </w:rPr>
            </w:pPr>
            <w:r w:rsidRPr="00453204">
              <w:rPr>
                <w:b/>
                <w:bCs/>
                <w:szCs w:val="22"/>
              </w:rPr>
              <w:t>670,000,000</w:t>
            </w:r>
          </w:p>
        </w:tc>
        <w:tc>
          <w:tcPr>
            <w:tcW w:w="245" w:type="dxa"/>
            <w:vAlign w:val="center"/>
          </w:tcPr>
          <w:p w14:paraId="1E66760B" w14:textId="77777777" w:rsidR="004152C1" w:rsidRPr="00453204" w:rsidRDefault="004152C1" w:rsidP="004152C1">
            <w:pPr>
              <w:tabs>
                <w:tab w:val="decimal" w:pos="1023"/>
              </w:tabs>
              <w:spacing w:line="240" w:lineRule="exact"/>
              <w:ind w:right="-115"/>
              <w:rPr>
                <w:b/>
                <w:bCs/>
                <w:szCs w:val="22"/>
              </w:rPr>
            </w:pPr>
          </w:p>
        </w:tc>
        <w:tc>
          <w:tcPr>
            <w:tcW w:w="1326" w:type="dxa"/>
            <w:tcBorders>
              <w:bottom w:val="double" w:sz="4" w:space="0" w:color="auto"/>
            </w:tcBorders>
            <w:vAlign w:val="center"/>
          </w:tcPr>
          <w:p w14:paraId="5BCB44BC" w14:textId="79143ADE" w:rsidR="004152C1" w:rsidRPr="00453204" w:rsidRDefault="004152C1" w:rsidP="004152C1">
            <w:pPr>
              <w:pStyle w:val="acctfourfigures"/>
              <w:tabs>
                <w:tab w:val="clear" w:pos="765"/>
                <w:tab w:val="decimal" w:pos="1023"/>
              </w:tabs>
              <w:spacing w:line="240" w:lineRule="exact"/>
              <w:ind w:right="-115"/>
              <w:rPr>
                <w:b/>
                <w:bCs/>
                <w:szCs w:val="22"/>
              </w:rPr>
            </w:pPr>
            <w:r w:rsidRPr="00453204">
              <w:rPr>
                <w:b/>
                <w:bCs/>
                <w:szCs w:val="22"/>
              </w:rPr>
              <w:t>335,000,000</w:t>
            </w:r>
          </w:p>
        </w:tc>
      </w:tr>
      <w:tr w:rsidR="004152C1" w:rsidRPr="008E5564" w14:paraId="6DE368EB" w14:textId="77777777" w:rsidTr="008E5564">
        <w:tc>
          <w:tcPr>
            <w:tcW w:w="2520" w:type="dxa"/>
          </w:tcPr>
          <w:p w14:paraId="6F4DA686" w14:textId="77777777" w:rsidR="004152C1" w:rsidRPr="00453204" w:rsidRDefault="004152C1" w:rsidP="004152C1">
            <w:pPr>
              <w:tabs>
                <w:tab w:val="left" w:pos="372"/>
              </w:tabs>
              <w:spacing w:line="240" w:lineRule="exact"/>
              <w:jc w:val="both"/>
              <w:rPr>
                <w:b/>
                <w:bCs/>
                <w:szCs w:val="22"/>
                <w:rtl/>
                <w:cs/>
              </w:rPr>
            </w:pPr>
          </w:p>
        </w:tc>
        <w:tc>
          <w:tcPr>
            <w:tcW w:w="948" w:type="dxa"/>
          </w:tcPr>
          <w:p w14:paraId="10FA4CDB" w14:textId="77777777" w:rsidR="004152C1" w:rsidRPr="00453204" w:rsidRDefault="004152C1" w:rsidP="004152C1">
            <w:pPr>
              <w:spacing w:line="240" w:lineRule="exact"/>
              <w:jc w:val="center"/>
              <w:rPr>
                <w:szCs w:val="22"/>
              </w:rPr>
            </w:pPr>
          </w:p>
        </w:tc>
        <w:tc>
          <w:tcPr>
            <w:tcW w:w="1316" w:type="dxa"/>
            <w:tcBorders>
              <w:top w:val="double" w:sz="4" w:space="0" w:color="auto"/>
            </w:tcBorders>
          </w:tcPr>
          <w:p w14:paraId="6D632FDE"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11304E57"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Borders>
              <w:top w:val="double" w:sz="4" w:space="0" w:color="auto"/>
            </w:tcBorders>
          </w:tcPr>
          <w:p w14:paraId="053A084C"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1E5CF0ED"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tcBorders>
              <w:top w:val="double" w:sz="4" w:space="0" w:color="auto"/>
            </w:tcBorders>
            <w:vAlign w:val="center"/>
          </w:tcPr>
          <w:p w14:paraId="6E93791B" w14:textId="777CDE3C"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245" w:type="dxa"/>
            <w:vAlign w:val="center"/>
          </w:tcPr>
          <w:p w14:paraId="2A99E5D0"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tcBorders>
              <w:top w:val="double" w:sz="4" w:space="0" w:color="auto"/>
            </w:tcBorders>
            <w:vAlign w:val="center"/>
          </w:tcPr>
          <w:p w14:paraId="6D1230B4" w14:textId="2F120566"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r>
      <w:tr w:rsidR="004152C1" w:rsidRPr="008E5564" w14:paraId="32257DC3" w14:textId="77777777" w:rsidTr="008E5564">
        <w:tc>
          <w:tcPr>
            <w:tcW w:w="2520" w:type="dxa"/>
          </w:tcPr>
          <w:p w14:paraId="1FE6DEC2" w14:textId="628F9EE5" w:rsidR="004152C1" w:rsidRPr="00453204" w:rsidRDefault="004152C1" w:rsidP="004152C1">
            <w:pPr>
              <w:tabs>
                <w:tab w:val="left" w:pos="372"/>
              </w:tabs>
              <w:spacing w:line="240" w:lineRule="exact"/>
              <w:jc w:val="both"/>
              <w:rPr>
                <w:b/>
                <w:szCs w:val="22"/>
                <w:rtl/>
                <w:cs/>
              </w:rPr>
            </w:pPr>
            <w:r w:rsidRPr="00453204">
              <w:rPr>
                <w:b/>
                <w:i/>
                <w:iCs/>
                <w:szCs w:val="22"/>
              </w:rPr>
              <w:t>Issued and paid</w:t>
            </w:r>
            <w:r w:rsidRPr="00453204">
              <w:rPr>
                <w:b/>
                <w:bCs/>
                <w:i/>
                <w:iCs/>
                <w:szCs w:val="22"/>
                <w:cs/>
                <w:lang w:bidi="th-TH"/>
              </w:rPr>
              <w:t>-</w:t>
            </w:r>
            <w:r w:rsidRPr="00453204">
              <w:rPr>
                <w:b/>
                <w:i/>
                <w:iCs/>
                <w:szCs w:val="22"/>
              </w:rPr>
              <w:t>up</w:t>
            </w:r>
          </w:p>
        </w:tc>
        <w:tc>
          <w:tcPr>
            <w:tcW w:w="948" w:type="dxa"/>
          </w:tcPr>
          <w:p w14:paraId="76FC7551" w14:textId="77777777" w:rsidR="004152C1" w:rsidRPr="00453204" w:rsidRDefault="004152C1" w:rsidP="004152C1">
            <w:pPr>
              <w:spacing w:line="240" w:lineRule="exact"/>
              <w:jc w:val="center"/>
              <w:rPr>
                <w:szCs w:val="22"/>
              </w:rPr>
            </w:pPr>
          </w:p>
        </w:tc>
        <w:tc>
          <w:tcPr>
            <w:tcW w:w="1316" w:type="dxa"/>
          </w:tcPr>
          <w:p w14:paraId="4E2D9125"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452627DC"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Pr>
          <w:p w14:paraId="63D40095"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57272FEA"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vAlign w:val="center"/>
          </w:tcPr>
          <w:p w14:paraId="15661168"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245" w:type="dxa"/>
          </w:tcPr>
          <w:p w14:paraId="07B67DC1"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vAlign w:val="center"/>
          </w:tcPr>
          <w:p w14:paraId="7F0306B6"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r>
      <w:tr w:rsidR="004152C1" w:rsidRPr="008E5564" w14:paraId="193B71B9" w14:textId="77777777" w:rsidTr="00AC3B6B">
        <w:tc>
          <w:tcPr>
            <w:tcW w:w="2520" w:type="dxa"/>
          </w:tcPr>
          <w:p w14:paraId="63566F3D" w14:textId="4F556DBE" w:rsidR="004152C1" w:rsidRPr="00453204" w:rsidRDefault="004152C1" w:rsidP="004152C1">
            <w:pPr>
              <w:tabs>
                <w:tab w:val="left" w:pos="372"/>
              </w:tabs>
              <w:spacing w:line="240" w:lineRule="exact"/>
              <w:jc w:val="both"/>
              <w:rPr>
                <w:b/>
                <w:bCs/>
                <w:szCs w:val="22"/>
                <w:rtl/>
                <w:cs/>
              </w:rPr>
            </w:pPr>
            <w:proofErr w:type="gramStart"/>
            <w:r w:rsidRPr="00453204">
              <w:rPr>
                <w:szCs w:val="22"/>
              </w:rPr>
              <w:t>At</w:t>
            </w:r>
            <w:proofErr w:type="gramEnd"/>
            <w:r w:rsidRPr="00453204">
              <w:rPr>
                <w:szCs w:val="22"/>
              </w:rPr>
              <w:t xml:space="preserve"> 1 January</w:t>
            </w:r>
          </w:p>
        </w:tc>
        <w:tc>
          <w:tcPr>
            <w:tcW w:w="948" w:type="dxa"/>
          </w:tcPr>
          <w:p w14:paraId="05F6695B" w14:textId="77777777" w:rsidR="004152C1" w:rsidRPr="00453204" w:rsidRDefault="004152C1" w:rsidP="004152C1">
            <w:pPr>
              <w:spacing w:line="240" w:lineRule="exact"/>
              <w:jc w:val="center"/>
              <w:rPr>
                <w:szCs w:val="22"/>
              </w:rPr>
            </w:pPr>
          </w:p>
        </w:tc>
        <w:tc>
          <w:tcPr>
            <w:tcW w:w="1316" w:type="dxa"/>
          </w:tcPr>
          <w:p w14:paraId="593474A4"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4C6B9457"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Pr>
          <w:p w14:paraId="5626A280"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2334DAA0"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tcPr>
          <w:p w14:paraId="3DB3E299" w14:textId="77114334"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245" w:type="dxa"/>
          </w:tcPr>
          <w:p w14:paraId="3908E372"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tcPr>
          <w:p w14:paraId="250A5A6B" w14:textId="5E622AD0"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r>
      <w:tr w:rsidR="004152C1" w:rsidRPr="008E5564" w14:paraId="37ED9C16" w14:textId="77777777" w:rsidTr="00AC3B6B">
        <w:tc>
          <w:tcPr>
            <w:tcW w:w="2520" w:type="dxa"/>
          </w:tcPr>
          <w:p w14:paraId="0BBED5A3" w14:textId="37EDC61F" w:rsidR="004152C1" w:rsidRPr="00453204" w:rsidRDefault="004152C1" w:rsidP="004152C1">
            <w:pPr>
              <w:tabs>
                <w:tab w:val="left" w:pos="372"/>
              </w:tabs>
              <w:spacing w:line="240" w:lineRule="exact"/>
              <w:jc w:val="both"/>
              <w:rPr>
                <w:szCs w:val="22"/>
                <w:cs/>
                <w:lang w:bidi="th-TH"/>
              </w:rPr>
            </w:pPr>
            <w:r w:rsidRPr="00453204">
              <w:rPr>
                <w:szCs w:val="22"/>
                <w:cs/>
                <w:lang w:bidi="th-TH"/>
              </w:rPr>
              <w:t xml:space="preserve">- </w:t>
            </w:r>
            <w:r w:rsidRPr="00453204">
              <w:rPr>
                <w:szCs w:val="22"/>
              </w:rPr>
              <w:t>Ordinary shares</w:t>
            </w:r>
          </w:p>
        </w:tc>
        <w:tc>
          <w:tcPr>
            <w:tcW w:w="948" w:type="dxa"/>
          </w:tcPr>
          <w:p w14:paraId="33168690" w14:textId="37D67040" w:rsidR="004152C1" w:rsidRPr="00453204" w:rsidRDefault="004152C1" w:rsidP="004152C1">
            <w:pPr>
              <w:spacing w:line="240" w:lineRule="exact"/>
              <w:jc w:val="center"/>
              <w:rPr>
                <w:szCs w:val="22"/>
              </w:rPr>
            </w:pPr>
            <w:r w:rsidRPr="00453204">
              <w:rPr>
                <w:szCs w:val="22"/>
              </w:rPr>
              <w:t>0</w:t>
            </w:r>
            <w:r w:rsidRPr="00453204">
              <w:rPr>
                <w:szCs w:val="22"/>
                <w:cs/>
                <w:lang w:bidi="th-TH"/>
              </w:rPr>
              <w:t>.</w:t>
            </w:r>
            <w:r w:rsidRPr="00453204">
              <w:rPr>
                <w:szCs w:val="22"/>
              </w:rPr>
              <w:t>5</w:t>
            </w:r>
          </w:p>
        </w:tc>
        <w:tc>
          <w:tcPr>
            <w:tcW w:w="1316" w:type="dxa"/>
          </w:tcPr>
          <w:p w14:paraId="02350C92" w14:textId="72A86536"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r w:rsidRPr="00453204">
              <w:rPr>
                <w:rFonts w:ascii="Times New Roman" w:hAnsi="Times New Roman" w:cs="Times New Roman"/>
                <w:lang w:val="en-US"/>
              </w:rPr>
              <w:t>670,000,000</w:t>
            </w:r>
          </w:p>
        </w:tc>
        <w:tc>
          <w:tcPr>
            <w:tcW w:w="245" w:type="dxa"/>
          </w:tcPr>
          <w:p w14:paraId="482FF0BD"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Pr>
          <w:p w14:paraId="7233693D" w14:textId="1E3FB883"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r w:rsidRPr="00453204">
              <w:rPr>
                <w:rFonts w:ascii="Times New Roman" w:hAnsi="Times New Roman" w:cs="Times New Roman"/>
                <w:lang w:val="en-US"/>
              </w:rPr>
              <w:t>335,000,000</w:t>
            </w:r>
          </w:p>
        </w:tc>
        <w:tc>
          <w:tcPr>
            <w:tcW w:w="245" w:type="dxa"/>
          </w:tcPr>
          <w:p w14:paraId="39592D31"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vAlign w:val="center"/>
          </w:tcPr>
          <w:p w14:paraId="2D277729" w14:textId="355D77C8"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rPr>
            </w:pPr>
            <w:r w:rsidRPr="00453204">
              <w:rPr>
                <w:rFonts w:ascii="Times New Roman" w:hAnsi="Times New Roman" w:cs="Times New Roman"/>
                <w:lang w:val="en-US"/>
              </w:rPr>
              <w:t>500,000,000</w:t>
            </w:r>
          </w:p>
        </w:tc>
        <w:tc>
          <w:tcPr>
            <w:tcW w:w="245" w:type="dxa"/>
            <w:vAlign w:val="center"/>
          </w:tcPr>
          <w:p w14:paraId="5E1328E0"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vAlign w:val="center"/>
          </w:tcPr>
          <w:p w14:paraId="2013F012" w14:textId="2A03DE90"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rPr>
            </w:pPr>
            <w:r w:rsidRPr="00453204">
              <w:rPr>
                <w:rFonts w:ascii="Times New Roman" w:hAnsi="Times New Roman" w:cs="Times New Roman"/>
                <w:lang w:val="en-US"/>
              </w:rPr>
              <w:t>250,000,000</w:t>
            </w:r>
          </w:p>
        </w:tc>
      </w:tr>
      <w:tr w:rsidR="004152C1" w:rsidRPr="008E5564" w14:paraId="6B1BB0AD" w14:textId="77777777" w:rsidTr="003B3620">
        <w:tc>
          <w:tcPr>
            <w:tcW w:w="2520" w:type="dxa"/>
          </w:tcPr>
          <w:p w14:paraId="18867830" w14:textId="37AE204B" w:rsidR="004152C1" w:rsidRPr="00453204" w:rsidRDefault="004152C1" w:rsidP="004152C1">
            <w:pPr>
              <w:tabs>
                <w:tab w:val="left" w:pos="372"/>
              </w:tabs>
              <w:spacing w:line="240" w:lineRule="exact"/>
              <w:jc w:val="both"/>
              <w:rPr>
                <w:b/>
                <w:bCs/>
                <w:szCs w:val="22"/>
                <w:rtl/>
                <w:cs/>
              </w:rPr>
            </w:pPr>
            <w:r w:rsidRPr="00453204">
              <w:rPr>
                <w:szCs w:val="22"/>
              </w:rPr>
              <w:t>Issue of new shares</w:t>
            </w:r>
          </w:p>
        </w:tc>
        <w:tc>
          <w:tcPr>
            <w:tcW w:w="948" w:type="dxa"/>
          </w:tcPr>
          <w:p w14:paraId="79BD82D4" w14:textId="5E28762E" w:rsidR="004152C1" w:rsidRPr="00453204" w:rsidRDefault="004152C1" w:rsidP="004152C1">
            <w:pPr>
              <w:spacing w:line="240" w:lineRule="exact"/>
              <w:jc w:val="center"/>
              <w:rPr>
                <w:rFonts w:cstheme="minorBidi"/>
                <w:szCs w:val="22"/>
                <w:cs/>
                <w:lang w:bidi="th-TH"/>
              </w:rPr>
            </w:pPr>
            <w:r w:rsidRPr="00453204">
              <w:rPr>
                <w:rFonts w:cstheme="minorBidi"/>
                <w:szCs w:val="22"/>
                <w:lang w:bidi="th-TH"/>
              </w:rPr>
              <w:t>0.5</w:t>
            </w:r>
          </w:p>
        </w:tc>
        <w:tc>
          <w:tcPr>
            <w:tcW w:w="1316" w:type="dxa"/>
            <w:tcBorders>
              <w:bottom w:val="single" w:sz="4" w:space="0" w:color="auto"/>
            </w:tcBorders>
          </w:tcPr>
          <w:p w14:paraId="76510476" w14:textId="6856D1E9" w:rsidR="004152C1" w:rsidRPr="00453204" w:rsidRDefault="00453204" w:rsidP="006B1516">
            <w:pPr>
              <w:tabs>
                <w:tab w:val="decimal" w:pos="839"/>
              </w:tabs>
              <w:spacing w:line="240" w:lineRule="exact"/>
              <w:rPr>
                <w:szCs w:val="22"/>
                <w:lang w:bidi="th-TH"/>
              </w:rPr>
            </w:pPr>
            <w:r w:rsidRPr="007346C5">
              <w:rPr>
                <w:cs/>
                <w:lang w:bidi="th-TH"/>
              </w:rPr>
              <w:t>-</w:t>
            </w:r>
          </w:p>
        </w:tc>
        <w:tc>
          <w:tcPr>
            <w:tcW w:w="245" w:type="dxa"/>
          </w:tcPr>
          <w:p w14:paraId="1D25100A" w14:textId="77777777" w:rsidR="004152C1" w:rsidRPr="00453204" w:rsidRDefault="004152C1" w:rsidP="006B1516">
            <w:pPr>
              <w:tabs>
                <w:tab w:val="decimal" w:pos="1012"/>
              </w:tabs>
              <w:spacing w:line="240" w:lineRule="exact"/>
              <w:rPr>
                <w:szCs w:val="22"/>
                <w:cs/>
              </w:rPr>
            </w:pPr>
          </w:p>
        </w:tc>
        <w:tc>
          <w:tcPr>
            <w:tcW w:w="1316" w:type="dxa"/>
            <w:tcBorders>
              <w:bottom w:val="single" w:sz="4" w:space="0" w:color="auto"/>
            </w:tcBorders>
          </w:tcPr>
          <w:p w14:paraId="31E51C23" w14:textId="4A5F5A1B" w:rsidR="004152C1" w:rsidRPr="00453204" w:rsidRDefault="00453204" w:rsidP="006B1516">
            <w:pPr>
              <w:tabs>
                <w:tab w:val="decimal" w:pos="802"/>
              </w:tabs>
              <w:spacing w:line="240" w:lineRule="exact"/>
              <w:rPr>
                <w:szCs w:val="22"/>
                <w:cs/>
              </w:rPr>
            </w:pPr>
            <w:r w:rsidRPr="007346C5">
              <w:rPr>
                <w:cs/>
                <w:lang w:bidi="th-TH"/>
              </w:rPr>
              <w:t>-</w:t>
            </w:r>
          </w:p>
        </w:tc>
        <w:tc>
          <w:tcPr>
            <w:tcW w:w="245" w:type="dxa"/>
          </w:tcPr>
          <w:p w14:paraId="3D752FA6"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Cs/>
                <w:cs/>
              </w:rPr>
            </w:pPr>
          </w:p>
        </w:tc>
        <w:tc>
          <w:tcPr>
            <w:tcW w:w="1316" w:type="dxa"/>
            <w:tcBorders>
              <w:bottom w:val="single" w:sz="4" w:space="0" w:color="auto"/>
            </w:tcBorders>
            <w:vAlign w:val="center"/>
          </w:tcPr>
          <w:p w14:paraId="53B1D157" w14:textId="7758B114"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Cs/>
                <w:lang w:val="en-US"/>
              </w:rPr>
            </w:pPr>
            <w:r w:rsidRPr="00453204">
              <w:rPr>
                <w:rFonts w:ascii="Times New Roman" w:hAnsi="Times New Roman" w:cs="Times New Roman"/>
                <w:bCs/>
                <w:lang w:val="en-US"/>
              </w:rPr>
              <w:t>170,000,000</w:t>
            </w:r>
          </w:p>
        </w:tc>
        <w:tc>
          <w:tcPr>
            <w:tcW w:w="245" w:type="dxa"/>
            <w:vAlign w:val="center"/>
          </w:tcPr>
          <w:p w14:paraId="67B8CEDE"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Cs/>
                <w:lang w:val="en-US"/>
              </w:rPr>
            </w:pPr>
          </w:p>
        </w:tc>
        <w:tc>
          <w:tcPr>
            <w:tcW w:w="1326" w:type="dxa"/>
            <w:tcBorders>
              <w:bottom w:val="single" w:sz="4" w:space="0" w:color="auto"/>
            </w:tcBorders>
            <w:vAlign w:val="center"/>
          </w:tcPr>
          <w:p w14:paraId="37E519CD" w14:textId="6F62F8CA" w:rsidR="004152C1" w:rsidRPr="00453204" w:rsidRDefault="004152C1" w:rsidP="00453204">
            <w:pPr>
              <w:pStyle w:val="30"/>
              <w:tabs>
                <w:tab w:val="clear" w:pos="360"/>
                <w:tab w:val="clear" w:pos="720"/>
                <w:tab w:val="decimal" w:pos="1106"/>
              </w:tabs>
              <w:spacing w:line="240" w:lineRule="exact"/>
              <w:ind w:right="-115"/>
              <w:rPr>
                <w:rFonts w:ascii="Times New Roman" w:hAnsi="Times New Roman" w:cs="Times New Roman"/>
                <w:lang w:val="en-US"/>
              </w:rPr>
            </w:pPr>
            <w:r w:rsidRPr="00453204">
              <w:rPr>
                <w:rFonts w:ascii="Times New Roman" w:hAnsi="Times New Roman" w:cs="Times New Roman"/>
                <w:lang w:val="en-US"/>
              </w:rPr>
              <w:t>85,000,000</w:t>
            </w:r>
          </w:p>
        </w:tc>
      </w:tr>
      <w:tr w:rsidR="004152C1" w:rsidRPr="008E5564" w14:paraId="2295987B" w14:textId="77777777" w:rsidTr="003B3620">
        <w:tc>
          <w:tcPr>
            <w:tcW w:w="2520" w:type="dxa"/>
          </w:tcPr>
          <w:p w14:paraId="0B73C334" w14:textId="3192DAA3" w:rsidR="004152C1" w:rsidRPr="00453204" w:rsidRDefault="004152C1" w:rsidP="004152C1">
            <w:pPr>
              <w:tabs>
                <w:tab w:val="left" w:pos="372"/>
              </w:tabs>
              <w:spacing w:line="240" w:lineRule="exact"/>
              <w:jc w:val="both"/>
              <w:rPr>
                <w:b/>
                <w:bCs/>
                <w:szCs w:val="22"/>
                <w:rtl/>
                <w:cs/>
              </w:rPr>
            </w:pPr>
            <w:proofErr w:type="gramStart"/>
            <w:r w:rsidRPr="00453204">
              <w:rPr>
                <w:b/>
                <w:bCs/>
                <w:szCs w:val="22"/>
              </w:rPr>
              <w:t>At</w:t>
            </w:r>
            <w:proofErr w:type="gramEnd"/>
            <w:r w:rsidRPr="00453204">
              <w:rPr>
                <w:b/>
                <w:bCs/>
                <w:szCs w:val="22"/>
              </w:rPr>
              <w:t xml:space="preserve"> 30 June</w:t>
            </w:r>
            <w:r w:rsidRPr="00453204">
              <w:rPr>
                <w:b/>
                <w:bCs/>
                <w:szCs w:val="22"/>
                <w:cs/>
                <w:lang w:bidi="th-TH"/>
              </w:rPr>
              <w:t xml:space="preserve">/ </w:t>
            </w:r>
            <w:r w:rsidRPr="00453204">
              <w:rPr>
                <w:b/>
                <w:bCs/>
                <w:szCs w:val="22"/>
              </w:rPr>
              <w:t>31 December</w:t>
            </w:r>
          </w:p>
        </w:tc>
        <w:tc>
          <w:tcPr>
            <w:tcW w:w="948" w:type="dxa"/>
          </w:tcPr>
          <w:p w14:paraId="73146818" w14:textId="69DA700F" w:rsidR="004152C1" w:rsidRPr="00453204" w:rsidRDefault="004152C1" w:rsidP="004152C1">
            <w:pPr>
              <w:spacing w:line="240" w:lineRule="exact"/>
              <w:jc w:val="center"/>
              <w:rPr>
                <w:szCs w:val="22"/>
              </w:rPr>
            </w:pPr>
          </w:p>
        </w:tc>
        <w:tc>
          <w:tcPr>
            <w:tcW w:w="1316" w:type="dxa"/>
            <w:tcBorders>
              <w:top w:val="single" w:sz="4" w:space="0" w:color="auto"/>
            </w:tcBorders>
          </w:tcPr>
          <w:p w14:paraId="70EA687C" w14:textId="5BB771EA"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245" w:type="dxa"/>
          </w:tcPr>
          <w:p w14:paraId="6BB76258"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lang w:val="en-US"/>
              </w:rPr>
            </w:pPr>
          </w:p>
        </w:tc>
        <w:tc>
          <w:tcPr>
            <w:tcW w:w="1316" w:type="dxa"/>
            <w:tcBorders>
              <w:top w:val="single" w:sz="4" w:space="0" w:color="auto"/>
            </w:tcBorders>
          </w:tcPr>
          <w:p w14:paraId="7544A933" w14:textId="79E184FA"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tcPr>
          <w:p w14:paraId="661C04A2"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cs/>
              </w:rPr>
            </w:pPr>
          </w:p>
        </w:tc>
        <w:tc>
          <w:tcPr>
            <w:tcW w:w="1316" w:type="dxa"/>
            <w:tcBorders>
              <w:top w:val="single" w:sz="4" w:space="0" w:color="auto"/>
            </w:tcBorders>
            <w:vAlign w:val="center"/>
          </w:tcPr>
          <w:p w14:paraId="5BEAA579" w14:textId="7C09EF46"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245" w:type="dxa"/>
            <w:vAlign w:val="center"/>
          </w:tcPr>
          <w:p w14:paraId="53DAFF01"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c>
          <w:tcPr>
            <w:tcW w:w="1326" w:type="dxa"/>
            <w:tcBorders>
              <w:top w:val="single" w:sz="4" w:space="0" w:color="auto"/>
            </w:tcBorders>
            <w:vAlign w:val="center"/>
          </w:tcPr>
          <w:p w14:paraId="1375A05C" w14:textId="242D4BFD"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lang w:val="en-US"/>
              </w:rPr>
            </w:pPr>
          </w:p>
        </w:tc>
      </w:tr>
      <w:tr w:rsidR="004152C1" w:rsidRPr="008E5564" w14:paraId="7F30550E" w14:textId="77777777" w:rsidTr="003B3620">
        <w:tc>
          <w:tcPr>
            <w:tcW w:w="2520" w:type="dxa"/>
          </w:tcPr>
          <w:p w14:paraId="14CCB4E1" w14:textId="1E1F3F9D" w:rsidR="004152C1" w:rsidRPr="00453204" w:rsidRDefault="004152C1" w:rsidP="004152C1">
            <w:pPr>
              <w:tabs>
                <w:tab w:val="left" w:pos="372"/>
              </w:tabs>
              <w:spacing w:line="240" w:lineRule="exact"/>
              <w:jc w:val="both"/>
              <w:rPr>
                <w:b/>
                <w:bCs/>
                <w:szCs w:val="22"/>
                <w:rtl/>
                <w:cs/>
              </w:rPr>
            </w:pPr>
            <w:r w:rsidRPr="00453204">
              <w:rPr>
                <w:b/>
                <w:bCs/>
                <w:szCs w:val="22"/>
                <w:cs/>
                <w:lang w:bidi="th-TH"/>
              </w:rPr>
              <w:t xml:space="preserve">- </w:t>
            </w:r>
            <w:r w:rsidRPr="00453204">
              <w:rPr>
                <w:b/>
                <w:bCs/>
                <w:szCs w:val="22"/>
              </w:rPr>
              <w:t>Ordinary shares</w:t>
            </w:r>
          </w:p>
        </w:tc>
        <w:tc>
          <w:tcPr>
            <w:tcW w:w="948" w:type="dxa"/>
          </w:tcPr>
          <w:p w14:paraId="0C43C5B4" w14:textId="77777777" w:rsidR="004152C1" w:rsidRPr="00453204" w:rsidRDefault="004152C1" w:rsidP="004152C1">
            <w:pPr>
              <w:spacing w:line="240" w:lineRule="exact"/>
              <w:jc w:val="center"/>
              <w:rPr>
                <w:szCs w:val="22"/>
              </w:rPr>
            </w:pPr>
            <w:r w:rsidRPr="00453204">
              <w:rPr>
                <w:b/>
                <w:szCs w:val="22"/>
              </w:rPr>
              <w:t>0</w:t>
            </w:r>
            <w:r w:rsidRPr="00453204">
              <w:rPr>
                <w:b/>
                <w:bCs/>
                <w:szCs w:val="22"/>
                <w:cs/>
                <w:lang w:bidi="th-TH"/>
              </w:rPr>
              <w:t>.</w:t>
            </w:r>
            <w:r w:rsidRPr="00453204">
              <w:rPr>
                <w:b/>
                <w:szCs w:val="22"/>
              </w:rPr>
              <w:t>5</w:t>
            </w:r>
          </w:p>
        </w:tc>
        <w:tc>
          <w:tcPr>
            <w:tcW w:w="1316" w:type="dxa"/>
            <w:tcBorders>
              <w:bottom w:val="double" w:sz="4" w:space="0" w:color="auto"/>
            </w:tcBorders>
          </w:tcPr>
          <w:p w14:paraId="1F043314" w14:textId="275D1FBD"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r w:rsidRPr="00453204">
              <w:rPr>
                <w:rFonts w:ascii="Times New Roman" w:hAnsi="Times New Roman" w:cs="Times New Roman"/>
                <w:b/>
                <w:bCs/>
                <w:lang w:val="en-US"/>
              </w:rPr>
              <w:t>670,000,000</w:t>
            </w:r>
          </w:p>
        </w:tc>
        <w:tc>
          <w:tcPr>
            <w:tcW w:w="245" w:type="dxa"/>
          </w:tcPr>
          <w:p w14:paraId="7F2851F1"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cs/>
                <w:lang w:val="en-US"/>
              </w:rPr>
            </w:pPr>
          </w:p>
        </w:tc>
        <w:tc>
          <w:tcPr>
            <w:tcW w:w="1316" w:type="dxa"/>
            <w:tcBorders>
              <w:bottom w:val="double" w:sz="4" w:space="0" w:color="auto"/>
            </w:tcBorders>
          </w:tcPr>
          <w:p w14:paraId="48DC75EC" w14:textId="5C0E4819"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r w:rsidRPr="00453204">
              <w:rPr>
                <w:rFonts w:ascii="Times New Roman" w:hAnsi="Times New Roman" w:cs="Times New Roman"/>
                <w:b/>
                <w:bCs/>
                <w:lang w:val="en-US"/>
              </w:rPr>
              <w:t>335,000,000</w:t>
            </w:r>
          </w:p>
        </w:tc>
        <w:tc>
          <w:tcPr>
            <w:tcW w:w="245" w:type="dxa"/>
          </w:tcPr>
          <w:p w14:paraId="4CA4C3D0"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p>
        </w:tc>
        <w:tc>
          <w:tcPr>
            <w:tcW w:w="1316" w:type="dxa"/>
            <w:tcBorders>
              <w:bottom w:val="double" w:sz="4" w:space="0" w:color="auto"/>
            </w:tcBorders>
            <w:vAlign w:val="bottom"/>
          </w:tcPr>
          <w:p w14:paraId="67F8DDAC" w14:textId="2F2918E4"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r w:rsidRPr="00453204">
              <w:rPr>
                <w:rFonts w:ascii="Times New Roman" w:hAnsi="Times New Roman" w:cs="Times New Roman"/>
                <w:b/>
                <w:bCs/>
                <w:cs/>
              </w:rPr>
              <w:t>670,000,000</w:t>
            </w:r>
          </w:p>
        </w:tc>
        <w:tc>
          <w:tcPr>
            <w:tcW w:w="245" w:type="dxa"/>
            <w:vAlign w:val="bottom"/>
          </w:tcPr>
          <w:p w14:paraId="515D0AE4" w14:textId="77777777"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lang w:val="en-US"/>
              </w:rPr>
            </w:pPr>
          </w:p>
        </w:tc>
        <w:tc>
          <w:tcPr>
            <w:tcW w:w="1326" w:type="dxa"/>
            <w:tcBorders>
              <w:bottom w:val="double" w:sz="4" w:space="0" w:color="auto"/>
            </w:tcBorders>
            <w:vAlign w:val="bottom"/>
          </w:tcPr>
          <w:p w14:paraId="7977ACE2" w14:textId="56ACA849" w:rsidR="004152C1" w:rsidRPr="00453204" w:rsidRDefault="004152C1" w:rsidP="004152C1">
            <w:pPr>
              <w:pStyle w:val="30"/>
              <w:tabs>
                <w:tab w:val="clear" w:pos="360"/>
                <w:tab w:val="clear" w:pos="720"/>
                <w:tab w:val="decimal" w:pos="1023"/>
              </w:tabs>
              <w:spacing w:line="240" w:lineRule="exact"/>
              <w:ind w:right="-115"/>
              <w:rPr>
                <w:rFonts w:ascii="Times New Roman" w:hAnsi="Times New Roman" w:cs="Times New Roman"/>
                <w:b/>
                <w:bCs/>
                <w:cs/>
              </w:rPr>
            </w:pPr>
            <w:r w:rsidRPr="00453204">
              <w:rPr>
                <w:rFonts w:ascii="Times New Roman" w:hAnsi="Times New Roman" w:cs="Times New Roman"/>
                <w:b/>
                <w:bCs/>
                <w:cs/>
              </w:rPr>
              <w:t>335,000,000</w:t>
            </w:r>
          </w:p>
        </w:tc>
      </w:tr>
    </w:tbl>
    <w:p w14:paraId="36D3D14D" w14:textId="77777777" w:rsidR="001F7F7A" w:rsidRPr="007346C5" w:rsidRDefault="001F7F7A" w:rsidP="005751B4">
      <w:pPr>
        <w:tabs>
          <w:tab w:val="left" w:pos="540"/>
        </w:tabs>
        <w:spacing w:line="240" w:lineRule="exact"/>
        <w:ind w:left="540"/>
        <w:jc w:val="both"/>
        <w:rPr>
          <w:szCs w:val="22"/>
        </w:rPr>
      </w:pPr>
    </w:p>
    <w:p w14:paraId="08FE1F57" w14:textId="2B69E28D" w:rsidR="00254E8D" w:rsidRPr="007346C5" w:rsidRDefault="0062722A" w:rsidP="005751B4">
      <w:pPr>
        <w:tabs>
          <w:tab w:val="left" w:pos="540"/>
        </w:tabs>
        <w:spacing w:line="240" w:lineRule="exact"/>
        <w:ind w:left="540"/>
        <w:jc w:val="both"/>
        <w:rPr>
          <w:b/>
          <w:bCs/>
          <w:i/>
          <w:iCs/>
          <w:szCs w:val="22"/>
        </w:rPr>
      </w:pPr>
      <w:r w:rsidRPr="007346C5">
        <w:rPr>
          <w:b/>
          <w:bCs/>
          <w:i/>
          <w:iCs/>
          <w:szCs w:val="22"/>
        </w:rPr>
        <w:t xml:space="preserve">Initial </w:t>
      </w:r>
      <w:r w:rsidR="00D26A09" w:rsidRPr="007346C5">
        <w:rPr>
          <w:b/>
          <w:bCs/>
          <w:i/>
          <w:iCs/>
          <w:szCs w:val="22"/>
        </w:rPr>
        <w:t>P</w:t>
      </w:r>
      <w:r w:rsidRPr="007346C5">
        <w:rPr>
          <w:b/>
          <w:bCs/>
          <w:i/>
          <w:iCs/>
          <w:szCs w:val="22"/>
        </w:rPr>
        <w:t xml:space="preserve">ublic </w:t>
      </w:r>
      <w:r w:rsidR="00D26A09" w:rsidRPr="007346C5">
        <w:rPr>
          <w:b/>
          <w:bCs/>
          <w:i/>
          <w:iCs/>
          <w:szCs w:val="22"/>
        </w:rPr>
        <w:t>O</w:t>
      </w:r>
      <w:r w:rsidRPr="007346C5">
        <w:rPr>
          <w:b/>
          <w:bCs/>
          <w:i/>
          <w:iCs/>
          <w:szCs w:val="22"/>
        </w:rPr>
        <w:t>ffering</w:t>
      </w:r>
    </w:p>
    <w:p w14:paraId="03D7F13C" w14:textId="0E4E429F" w:rsidR="00B06604" w:rsidRPr="007346C5" w:rsidRDefault="00B06604" w:rsidP="005751B4">
      <w:pPr>
        <w:tabs>
          <w:tab w:val="left" w:pos="540"/>
        </w:tabs>
        <w:spacing w:line="240" w:lineRule="exact"/>
        <w:ind w:left="540"/>
        <w:jc w:val="both"/>
        <w:rPr>
          <w:szCs w:val="22"/>
        </w:rPr>
      </w:pPr>
    </w:p>
    <w:p w14:paraId="6B5E8D99" w14:textId="2528102E" w:rsidR="00B06604" w:rsidRPr="007346C5" w:rsidRDefault="00B06604" w:rsidP="005751B4">
      <w:pPr>
        <w:tabs>
          <w:tab w:val="left" w:pos="540"/>
        </w:tabs>
        <w:spacing w:line="240" w:lineRule="exact"/>
        <w:ind w:left="540"/>
        <w:jc w:val="both"/>
        <w:rPr>
          <w:szCs w:val="22"/>
          <w:lang w:val="en-US" w:bidi="th-TH"/>
        </w:rPr>
      </w:pPr>
      <w:r w:rsidRPr="007346C5">
        <w:rPr>
          <w:szCs w:val="22"/>
        </w:rPr>
        <w:t>In May 2022, the Company</w:t>
      </w:r>
      <w:r w:rsidR="00D26A09" w:rsidRPr="007346C5">
        <w:rPr>
          <w:szCs w:val="22"/>
        </w:rPr>
        <w:t xml:space="preserve"> offered </w:t>
      </w:r>
      <w:r w:rsidRPr="007346C5">
        <w:rPr>
          <w:szCs w:val="22"/>
        </w:rPr>
        <w:t xml:space="preserve">170 million </w:t>
      </w:r>
      <w:r w:rsidR="00CC5A95" w:rsidRPr="007346C5">
        <w:rPr>
          <w:szCs w:val="22"/>
        </w:rPr>
        <w:t xml:space="preserve">ordinary </w:t>
      </w:r>
      <w:r w:rsidRPr="007346C5">
        <w:rPr>
          <w:szCs w:val="22"/>
        </w:rPr>
        <w:t>shares</w:t>
      </w:r>
      <w:r w:rsidR="00D26A09" w:rsidRPr="007346C5">
        <w:rPr>
          <w:szCs w:val="22"/>
        </w:rPr>
        <w:t xml:space="preserve"> to the initial public offering </w:t>
      </w:r>
      <w:r w:rsidR="00D26A09" w:rsidRPr="007346C5">
        <w:rPr>
          <w:szCs w:val="22"/>
          <w:cs/>
          <w:lang w:bidi="th-TH"/>
        </w:rPr>
        <w:t>(“</w:t>
      </w:r>
      <w:r w:rsidR="00D26A09" w:rsidRPr="007346C5">
        <w:rPr>
          <w:szCs w:val="22"/>
        </w:rPr>
        <w:t>IPO</w:t>
      </w:r>
      <w:r w:rsidR="00D26A09" w:rsidRPr="007346C5">
        <w:rPr>
          <w:szCs w:val="22"/>
          <w:cs/>
          <w:lang w:bidi="th-TH"/>
        </w:rPr>
        <w:t>”).</w:t>
      </w:r>
      <w:r w:rsidR="00CC5A95" w:rsidRPr="007346C5">
        <w:rPr>
          <w:szCs w:val="22"/>
          <w:cs/>
          <w:lang w:bidi="th-TH"/>
        </w:rPr>
        <w:t xml:space="preserve"> </w:t>
      </w:r>
      <w:r w:rsidRPr="007346C5">
        <w:rPr>
          <w:szCs w:val="22"/>
          <w:cs/>
          <w:lang w:bidi="th-TH"/>
        </w:rPr>
        <w:t xml:space="preserve"> </w:t>
      </w:r>
      <w:r w:rsidR="00CC5A95" w:rsidRPr="007346C5">
        <w:rPr>
          <w:szCs w:val="22"/>
        </w:rPr>
        <w:t xml:space="preserve">The new shares were issued </w:t>
      </w:r>
      <w:r w:rsidRPr="007346C5">
        <w:rPr>
          <w:szCs w:val="22"/>
        </w:rPr>
        <w:t xml:space="preserve">at a price of </w:t>
      </w:r>
      <w:r w:rsidR="00CC5A95" w:rsidRPr="007346C5">
        <w:rPr>
          <w:szCs w:val="22"/>
        </w:rPr>
        <w:t xml:space="preserve">Baht </w:t>
      </w:r>
      <w:r w:rsidRPr="007346C5">
        <w:rPr>
          <w:szCs w:val="22"/>
        </w:rPr>
        <w:t>4</w:t>
      </w:r>
      <w:r w:rsidRPr="007346C5">
        <w:rPr>
          <w:szCs w:val="22"/>
          <w:cs/>
          <w:lang w:bidi="th-TH"/>
        </w:rPr>
        <w:t>.</w:t>
      </w:r>
      <w:r w:rsidRPr="007346C5">
        <w:rPr>
          <w:szCs w:val="22"/>
        </w:rPr>
        <w:t xml:space="preserve">5 per share </w:t>
      </w:r>
      <w:r w:rsidRPr="007346C5">
        <w:rPr>
          <w:szCs w:val="22"/>
          <w:cs/>
          <w:lang w:bidi="th-TH"/>
        </w:rPr>
        <w:t>(</w:t>
      </w:r>
      <w:r w:rsidRPr="007346C5">
        <w:rPr>
          <w:szCs w:val="22"/>
        </w:rPr>
        <w:t xml:space="preserve">par value </w:t>
      </w:r>
      <w:proofErr w:type="gramStart"/>
      <w:r w:rsidRPr="007346C5">
        <w:rPr>
          <w:szCs w:val="22"/>
        </w:rPr>
        <w:t xml:space="preserve">of </w:t>
      </w:r>
      <w:r w:rsidR="00CC5A95" w:rsidRPr="007346C5">
        <w:rPr>
          <w:szCs w:val="22"/>
        </w:rPr>
        <w:t xml:space="preserve"> Baht</w:t>
      </w:r>
      <w:proofErr w:type="gramEnd"/>
      <w:r w:rsidR="00CC5A95" w:rsidRPr="007346C5">
        <w:rPr>
          <w:szCs w:val="22"/>
        </w:rPr>
        <w:t xml:space="preserve"> </w:t>
      </w:r>
      <w:r w:rsidRPr="007346C5">
        <w:rPr>
          <w:szCs w:val="22"/>
        </w:rPr>
        <w:t>0</w:t>
      </w:r>
      <w:r w:rsidRPr="007346C5">
        <w:rPr>
          <w:szCs w:val="22"/>
          <w:cs/>
          <w:lang w:bidi="th-TH"/>
        </w:rPr>
        <w:t>.</w:t>
      </w:r>
      <w:r w:rsidRPr="007346C5">
        <w:rPr>
          <w:szCs w:val="22"/>
        </w:rPr>
        <w:t xml:space="preserve">5 and </w:t>
      </w:r>
      <w:r w:rsidR="00CC5A95" w:rsidRPr="007346C5">
        <w:rPr>
          <w:szCs w:val="22"/>
        </w:rPr>
        <w:t>share</w:t>
      </w:r>
      <w:r w:rsidRPr="007346C5">
        <w:rPr>
          <w:szCs w:val="22"/>
        </w:rPr>
        <w:t xml:space="preserve"> premium on </w:t>
      </w:r>
      <w:r w:rsidR="00CC5A95" w:rsidRPr="007346C5">
        <w:rPr>
          <w:szCs w:val="22"/>
        </w:rPr>
        <w:t>ordinary share</w:t>
      </w:r>
      <w:r w:rsidR="000F3562" w:rsidRPr="007346C5">
        <w:rPr>
          <w:szCs w:val="22"/>
        </w:rPr>
        <w:t>s</w:t>
      </w:r>
      <w:r w:rsidRPr="007346C5">
        <w:rPr>
          <w:szCs w:val="22"/>
        </w:rPr>
        <w:t xml:space="preserve"> of </w:t>
      </w:r>
      <w:r w:rsidR="00CC5A95" w:rsidRPr="007346C5">
        <w:rPr>
          <w:szCs w:val="22"/>
        </w:rPr>
        <w:t xml:space="preserve">Baht </w:t>
      </w:r>
      <w:r w:rsidRPr="007346C5">
        <w:rPr>
          <w:szCs w:val="22"/>
        </w:rPr>
        <w:t>4</w:t>
      </w:r>
      <w:r w:rsidRPr="007346C5">
        <w:rPr>
          <w:szCs w:val="22"/>
          <w:cs/>
          <w:lang w:bidi="th-TH"/>
        </w:rPr>
        <w:t>).</w:t>
      </w:r>
      <w:r w:rsidR="00CC5A95" w:rsidRPr="007346C5">
        <w:rPr>
          <w:szCs w:val="22"/>
          <w:cs/>
          <w:lang w:bidi="th-TH"/>
        </w:rPr>
        <w:t xml:space="preserve"> </w:t>
      </w:r>
      <w:r w:rsidRPr="007346C5">
        <w:rPr>
          <w:szCs w:val="22"/>
        </w:rPr>
        <w:t xml:space="preserve">The </w:t>
      </w:r>
      <w:r w:rsidR="001D391B" w:rsidRPr="007346C5">
        <w:rPr>
          <w:szCs w:val="22"/>
        </w:rPr>
        <w:t>C</w:t>
      </w:r>
      <w:r w:rsidRPr="007346C5">
        <w:rPr>
          <w:szCs w:val="22"/>
        </w:rPr>
        <w:t xml:space="preserve">ompany received </w:t>
      </w:r>
      <w:r w:rsidR="00CC5A95" w:rsidRPr="007346C5">
        <w:rPr>
          <w:szCs w:val="22"/>
        </w:rPr>
        <w:t>cash</w:t>
      </w:r>
      <w:r w:rsidRPr="007346C5">
        <w:rPr>
          <w:szCs w:val="22"/>
        </w:rPr>
        <w:t xml:space="preserve"> from </w:t>
      </w:r>
      <w:r w:rsidR="00CC5A95" w:rsidRPr="007346C5">
        <w:rPr>
          <w:szCs w:val="22"/>
        </w:rPr>
        <w:t xml:space="preserve">issuing of new ordinary shares </w:t>
      </w:r>
      <w:r w:rsidRPr="007346C5">
        <w:rPr>
          <w:szCs w:val="22"/>
        </w:rPr>
        <w:t>of</w:t>
      </w:r>
      <w:r w:rsidR="00CC5A95" w:rsidRPr="007346C5">
        <w:rPr>
          <w:szCs w:val="22"/>
        </w:rPr>
        <w:t xml:space="preserve"> Baht</w:t>
      </w:r>
      <w:r w:rsidRPr="007346C5">
        <w:rPr>
          <w:szCs w:val="22"/>
        </w:rPr>
        <w:t xml:space="preserve"> 765 million</w:t>
      </w:r>
      <w:r w:rsidRPr="007346C5">
        <w:rPr>
          <w:szCs w:val="22"/>
          <w:cs/>
          <w:lang w:bidi="th-TH"/>
        </w:rPr>
        <w:t xml:space="preserve">. </w:t>
      </w:r>
      <w:r w:rsidRPr="007346C5">
        <w:rPr>
          <w:szCs w:val="22"/>
        </w:rPr>
        <w:t xml:space="preserve">The </w:t>
      </w:r>
      <w:r w:rsidR="001D391B" w:rsidRPr="007346C5">
        <w:rPr>
          <w:szCs w:val="22"/>
        </w:rPr>
        <w:t>C</w:t>
      </w:r>
      <w:r w:rsidRPr="007346C5">
        <w:rPr>
          <w:szCs w:val="22"/>
        </w:rPr>
        <w:t>ompany registered</w:t>
      </w:r>
      <w:r w:rsidR="00CC5A95" w:rsidRPr="007346C5">
        <w:rPr>
          <w:szCs w:val="22"/>
        </w:rPr>
        <w:t xml:space="preserve"> the increase of paid</w:t>
      </w:r>
      <w:r w:rsidR="00CC5A95" w:rsidRPr="007346C5">
        <w:rPr>
          <w:szCs w:val="22"/>
          <w:cs/>
          <w:lang w:bidi="th-TH"/>
        </w:rPr>
        <w:t>-</w:t>
      </w:r>
      <w:r w:rsidR="00CC5A95" w:rsidRPr="007346C5">
        <w:rPr>
          <w:szCs w:val="22"/>
        </w:rPr>
        <w:t>up share capital with</w:t>
      </w:r>
      <w:r w:rsidR="001D391B" w:rsidRPr="007346C5">
        <w:rPr>
          <w:szCs w:val="22"/>
        </w:rPr>
        <w:t xml:space="preserve"> the</w:t>
      </w:r>
      <w:r w:rsidR="00CC5A95" w:rsidRPr="007346C5">
        <w:rPr>
          <w:szCs w:val="22"/>
        </w:rPr>
        <w:t xml:space="preserve"> Ministry of Commerce</w:t>
      </w:r>
      <w:r w:rsidRPr="007346C5">
        <w:rPr>
          <w:szCs w:val="22"/>
        </w:rPr>
        <w:t xml:space="preserve"> on </w:t>
      </w:r>
      <w:r w:rsidR="0054072F" w:rsidRPr="007346C5">
        <w:rPr>
          <w:szCs w:val="22"/>
        </w:rPr>
        <w:t xml:space="preserve">17 </w:t>
      </w:r>
      <w:r w:rsidRPr="007346C5">
        <w:rPr>
          <w:szCs w:val="22"/>
        </w:rPr>
        <w:t xml:space="preserve">May 2022 and </w:t>
      </w:r>
      <w:r w:rsidR="00CC5A95" w:rsidRPr="007346C5">
        <w:rPr>
          <w:szCs w:val="22"/>
        </w:rPr>
        <w:t xml:space="preserve">the shares of </w:t>
      </w:r>
      <w:r w:rsidRPr="007346C5">
        <w:rPr>
          <w:szCs w:val="22"/>
        </w:rPr>
        <w:t xml:space="preserve">the </w:t>
      </w:r>
      <w:r w:rsidR="00CC5A95" w:rsidRPr="007346C5">
        <w:rPr>
          <w:szCs w:val="22"/>
        </w:rPr>
        <w:t>C</w:t>
      </w:r>
      <w:r w:rsidRPr="007346C5">
        <w:rPr>
          <w:szCs w:val="22"/>
        </w:rPr>
        <w:t>ompany</w:t>
      </w:r>
      <w:r w:rsidR="00CC5A95" w:rsidRPr="007346C5">
        <w:rPr>
          <w:szCs w:val="22"/>
        </w:rPr>
        <w:t xml:space="preserve"> were begun</w:t>
      </w:r>
      <w:r w:rsidRPr="007346C5">
        <w:rPr>
          <w:szCs w:val="22"/>
        </w:rPr>
        <w:t xml:space="preserve"> trading </w:t>
      </w:r>
      <w:r w:rsidR="0054072F" w:rsidRPr="007346C5">
        <w:rPr>
          <w:szCs w:val="22"/>
        </w:rPr>
        <w:t>i</w:t>
      </w:r>
      <w:r w:rsidRPr="007346C5">
        <w:rPr>
          <w:szCs w:val="22"/>
        </w:rPr>
        <w:t xml:space="preserve">n the Stock Exchange of Thailand on </w:t>
      </w:r>
      <w:r w:rsidR="0054072F" w:rsidRPr="007346C5">
        <w:rPr>
          <w:szCs w:val="22"/>
        </w:rPr>
        <w:t xml:space="preserve">20 </w:t>
      </w:r>
      <w:r w:rsidRPr="007346C5">
        <w:rPr>
          <w:szCs w:val="22"/>
        </w:rPr>
        <w:t>May 2022</w:t>
      </w:r>
      <w:r w:rsidRPr="007346C5">
        <w:rPr>
          <w:szCs w:val="22"/>
          <w:cs/>
          <w:lang w:bidi="th-TH"/>
        </w:rPr>
        <w:t xml:space="preserve">. </w:t>
      </w:r>
      <w:r w:rsidR="0054072F" w:rsidRPr="007346C5">
        <w:rPr>
          <w:szCs w:val="22"/>
        </w:rPr>
        <w:t>T</w:t>
      </w:r>
      <w:r w:rsidRPr="007346C5">
        <w:rPr>
          <w:szCs w:val="22"/>
        </w:rPr>
        <w:t>he Company had expenses</w:t>
      </w:r>
      <w:r w:rsidR="0054072F" w:rsidRPr="007346C5">
        <w:rPr>
          <w:szCs w:val="22"/>
          <w:cs/>
          <w:lang w:bidi="th-TH"/>
        </w:rPr>
        <w:t xml:space="preserve"> (</w:t>
      </w:r>
      <w:r w:rsidR="0054072F" w:rsidRPr="007346C5">
        <w:rPr>
          <w:szCs w:val="22"/>
        </w:rPr>
        <w:t>net of tax</w:t>
      </w:r>
      <w:r w:rsidR="0054072F" w:rsidRPr="007346C5">
        <w:rPr>
          <w:szCs w:val="22"/>
          <w:cs/>
          <w:lang w:bidi="th-TH"/>
        </w:rPr>
        <w:t>)</w:t>
      </w:r>
      <w:r w:rsidR="00CC5D45" w:rsidRPr="007346C5">
        <w:rPr>
          <w:szCs w:val="22"/>
          <w:cs/>
          <w:lang w:bidi="th-TH"/>
        </w:rPr>
        <w:t xml:space="preserve"> </w:t>
      </w:r>
      <w:r w:rsidR="0075454C" w:rsidRPr="007346C5">
        <w:rPr>
          <w:szCs w:val="22"/>
        </w:rPr>
        <w:t xml:space="preserve">related </w:t>
      </w:r>
      <w:r w:rsidR="00CC5D45" w:rsidRPr="007346C5">
        <w:rPr>
          <w:szCs w:val="22"/>
        </w:rPr>
        <w:t>to share issuance</w:t>
      </w:r>
      <w:r w:rsidRPr="007346C5">
        <w:rPr>
          <w:szCs w:val="22"/>
          <w:cs/>
          <w:lang w:bidi="th-TH"/>
        </w:rPr>
        <w:t xml:space="preserve"> </w:t>
      </w:r>
      <w:r w:rsidR="0054072F" w:rsidRPr="007346C5">
        <w:rPr>
          <w:szCs w:val="22"/>
        </w:rPr>
        <w:t>amounting to Baht</w:t>
      </w:r>
      <w:r w:rsidRPr="007346C5">
        <w:rPr>
          <w:szCs w:val="22"/>
          <w:cs/>
          <w:lang w:bidi="th-TH"/>
        </w:rPr>
        <w:t xml:space="preserve"> </w:t>
      </w:r>
      <w:r w:rsidR="000326A0" w:rsidRPr="007346C5">
        <w:rPr>
          <w:szCs w:val="22"/>
        </w:rPr>
        <w:t>18</w:t>
      </w:r>
      <w:r w:rsidR="000326A0" w:rsidRPr="007346C5">
        <w:rPr>
          <w:szCs w:val="22"/>
          <w:cs/>
          <w:lang w:bidi="th-TH"/>
        </w:rPr>
        <w:t>.</w:t>
      </w:r>
      <w:r w:rsidR="000326A0" w:rsidRPr="007346C5">
        <w:rPr>
          <w:szCs w:val="22"/>
        </w:rPr>
        <w:t>77</w:t>
      </w:r>
      <w:r w:rsidRPr="007346C5">
        <w:rPr>
          <w:szCs w:val="22"/>
        </w:rPr>
        <w:t xml:space="preserve"> millio</w:t>
      </w:r>
      <w:r w:rsidR="0054072F" w:rsidRPr="007346C5">
        <w:rPr>
          <w:szCs w:val="22"/>
        </w:rPr>
        <w:t>n</w:t>
      </w:r>
      <w:r w:rsidRPr="007346C5">
        <w:rPr>
          <w:szCs w:val="22"/>
          <w:cs/>
          <w:lang w:bidi="th-TH"/>
        </w:rPr>
        <w:t xml:space="preserve">. </w:t>
      </w:r>
      <w:r w:rsidR="0054072F" w:rsidRPr="007346C5">
        <w:rPr>
          <w:szCs w:val="22"/>
        </w:rPr>
        <w:t>Hence, the Company recognised premium on ordinary shares totall</w:t>
      </w:r>
      <w:r w:rsidR="001D391B" w:rsidRPr="007346C5">
        <w:rPr>
          <w:szCs w:val="22"/>
        </w:rPr>
        <w:t>ing</w:t>
      </w:r>
      <w:r w:rsidR="0054072F" w:rsidRPr="007346C5">
        <w:rPr>
          <w:szCs w:val="22"/>
        </w:rPr>
        <w:t xml:space="preserve"> Baht </w:t>
      </w:r>
      <w:r w:rsidR="000326A0" w:rsidRPr="007346C5">
        <w:rPr>
          <w:szCs w:val="28"/>
          <w:lang w:val="en-US" w:bidi="th-TH"/>
        </w:rPr>
        <w:t>661</w:t>
      </w:r>
      <w:r w:rsidR="000326A0" w:rsidRPr="007346C5">
        <w:rPr>
          <w:szCs w:val="22"/>
          <w:cs/>
          <w:lang w:val="en-US" w:bidi="th-TH"/>
        </w:rPr>
        <w:t>.</w:t>
      </w:r>
      <w:r w:rsidR="000326A0" w:rsidRPr="007346C5">
        <w:rPr>
          <w:szCs w:val="28"/>
          <w:lang w:val="en-US" w:bidi="th-TH"/>
        </w:rPr>
        <w:t>23</w:t>
      </w:r>
      <w:r w:rsidR="0054072F" w:rsidRPr="007346C5">
        <w:rPr>
          <w:szCs w:val="28"/>
          <w:lang w:val="en-US" w:bidi="th-TH"/>
        </w:rPr>
        <w:t xml:space="preserve"> million</w:t>
      </w:r>
      <w:r w:rsidR="0054072F" w:rsidRPr="007346C5">
        <w:rPr>
          <w:szCs w:val="22"/>
          <w:cs/>
          <w:lang w:val="en-US" w:bidi="th-TH"/>
        </w:rPr>
        <w:t>.</w:t>
      </w:r>
    </w:p>
    <w:p w14:paraId="0D0171A2" w14:textId="77777777" w:rsidR="00090CD5" w:rsidRPr="007346C5" w:rsidRDefault="00090CD5" w:rsidP="00B06604">
      <w:pPr>
        <w:tabs>
          <w:tab w:val="left" w:pos="540"/>
        </w:tabs>
        <w:ind w:left="540"/>
        <w:jc w:val="both"/>
        <w:rPr>
          <w:szCs w:val="28"/>
          <w:lang w:val="en-US" w:bidi="th-TH"/>
        </w:rPr>
      </w:pPr>
    </w:p>
    <w:p w14:paraId="1A986D7E" w14:textId="77777777" w:rsidR="00C22E23" w:rsidRPr="007346C5" w:rsidRDefault="00C22E23">
      <w:pPr>
        <w:spacing w:line="240" w:lineRule="auto"/>
        <w:rPr>
          <w:b/>
          <w:color w:val="000000" w:themeColor="text1"/>
          <w:sz w:val="24"/>
          <w:szCs w:val="24"/>
        </w:rPr>
      </w:pPr>
      <w:r w:rsidRPr="007346C5">
        <w:rPr>
          <w:color w:val="000000" w:themeColor="text1"/>
          <w:szCs w:val="22"/>
          <w:cs/>
          <w:lang w:bidi="th-TH"/>
        </w:rPr>
        <w:br w:type="page"/>
      </w:r>
    </w:p>
    <w:p w14:paraId="7B9C3A77" w14:textId="557C3F62" w:rsidR="00254E8D" w:rsidRPr="007346C5" w:rsidRDefault="00254E8D" w:rsidP="00254E8D">
      <w:pPr>
        <w:pStyle w:val="Heading1"/>
        <w:spacing w:before="0" w:after="0" w:line="240" w:lineRule="auto"/>
        <w:ind w:left="540" w:hanging="540"/>
        <w:rPr>
          <w:color w:val="000000" w:themeColor="text1"/>
          <w:szCs w:val="24"/>
        </w:rPr>
      </w:pPr>
      <w:r w:rsidRPr="007346C5">
        <w:rPr>
          <w:color w:val="000000" w:themeColor="text1"/>
          <w:szCs w:val="24"/>
        </w:rPr>
        <w:lastRenderedPageBreak/>
        <w:t>Segment information</w:t>
      </w:r>
      <w:r w:rsidRPr="007346C5">
        <w:rPr>
          <w:color w:val="000000" w:themeColor="text1"/>
          <w:szCs w:val="24"/>
          <w:cs/>
          <w:lang w:bidi="th-TH"/>
        </w:rPr>
        <w:t xml:space="preserve"> </w:t>
      </w:r>
      <w:r w:rsidRPr="007346C5">
        <w:rPr>
          <w:color w:val="000000" w:themeColor="text1"/>
          <w:szCs w:val="24"/>
        </w:rPr>
        <w:t xml:space="preserve">and disaggregation of revenue </w:t>
      </w:r>
    </w:p>
    <w:p w14:paraId="4E837872" w14:textId="77777777" w:rsidR="009F28DF" w:rsidRPr="007346C5" w:rsidRDefault="009F28DF" w:rsidP="002F17DE">
      <w:pPr>
        <w:tabs>
          <w:tab w:val="left" w:pos="540"/>
        </w:tabs>
        <w:jc w:val="both"/>
        <w:rPr>
          <w:szCs w:val="22"/>
        </w:rPr>
      </w:pPr>
    </w:p>
    <w:p w14:paraId="1F5A8B25" w14:textId="297A9C7B" w:rsidR="009F28DF" w:rsidRPr="007346C5" w:rsidRDefault="009F28DF" w:rsidP="002F17DE">
      <w:pPr>
        <w:tabs>
          <w:tab w:val="left" w:pos="540"/>
        </w:tabs>
        <w:ind w:left="540"/>
        <w:jc w:val="both"/>
        <w:rPr>
          <w:szCs w:val="22"/>
        </w:rPr>
      </w:pPr>
      <w:r w:rsidRPr="007346C5">
        <w:rPr>
          <w:szCs w:val="22"/>
        </w:rPr>
        <w:t>The Company operates in a single line of business, namely the Beverage business,</w:t>
      </w:r>
      <w:r w:rsidR="00D4471B">
        <w:rPr>
          <w:szCs w:val="22"/>
        </w:rPr>
        <w:t xml:space="preserve"> and has,</w:t>
      </w:r>
      <w:r w:rsidRPr="007346C5">
        <w:rPr>
          <w:szCs w:val="28"/>
        </w:rPr>
        <w:t xml:space="preserve"> </w:t>
      </w:r>
      <w:r w:rsidRPr="007346C5">
        <w:rPr>
          <w:szCs w:val="22"/>
        </w:rPr>
        <w:t>therefore</w:t>
      </w:r>
      <w:r w:rsidR="008E4D7A">
        <w:rPr>
          <w:szCs w:val="22"/>
        </w:rPr>
        <w:t>,</w:t>
      </w:r>
      <w:r w:rsidRPr="007346C5">
        <w:rPr>
          <w:szCs w:val="22"/>
          <w:cs/>
          <w:lang w:bidi="th-TH"/>
        </w:rPr>
        <w:t xml:space="preserve"> </w:t>
      </w:r>
      <w:r w:rsidR="00D4471B">
        <w:rPr>
          <w:szCs w:val="22"/>
          <w:lang w:bidi="th-TH"/>
        </w:rPr>
        <w:t>only one reportable segment. R</w:t>
      </w:r>
      <w:r w:rsidRPr="007346C5">
        <w:rPr>
          <w:szCs w:val="22"/>
        </w:rPr>
        <w:t>evenue, profit and total assets on the financial statements involved in the Beverage business segment</w:t>
      </w:r>
      <w:r w:rsidRPr="007346C5">
        <w:rPr>
          <w:szCs w:val="22"/>
          <w:cs/>
          <w:lang w:bidi="th-TH"/>
        </w:rPr>
        <w:t>.</w:t>
      </w:r>
    </w:p>
    <w:p w14:paraId="56411DEC" w14:textId="77777777" w:rsidR="009F28DF" w:rsidRPr="007346C5" w:rsidRDefault="009F28DF" w:rsidP="00574C13">
      <w:pPr>
        <w:tabs>
          <w:tab w:val="left" w:pos="540"/>
        </w:tabs>
        <w:jc w:val="both"/>
        <w:rPr>
          <w:szCs w:val="22"/>
        </w:rPr>
      </w:pPr>
    </w:p>
    <w:p w14:paraId="6342ED0E" w14:textId="1CD59CEE" w:rsidR="00075E91" w:rsidRPr="007346C5" w:rsidRDefault="00075E91" w:rsidP="00075E91">
      <w:pPr>
        <w:tabs>
          <w:tab w:val="left" w:pos="540"/>
        </w:tabs>
        <w:ind w:left="540"/>
        <w:jc w:val="both"/>
        <w:rPr>
          <w:b/>
          <w:bCs/>
          <w:i/>
          <w:iCs/>
          <w:szCs w:val="22"/>
        </w:rPr>
      </w:pPr>
      <w:r w:rsidRPr="007346C5">
        <w:rPr>
          <w:b/>
          <w:bCs/>
          <w:i/>
          <w:iCs/>
          <w:szCs w:val="22"/>
        </w:rPr>
        <w:t>Geographical information</w:t>
      </w:r>
    </w:p>
    <w:p w14:paraId="49F20B23" w14:textId="77777777" w:rsidR="003E5542" w:rsidRPr="007346C5" w:rsidRDefault="003E5542" w:rsidP="00075E91">
      <w:pPr>
        <w:tabs>
          <w:tab w:val="left" w:pos="540"/>
        </w:tabs>
        <w:ind w:left="540"/>
        <w:jc w:val="both"/>
        <w:rPr>
          <w:b/>
          <w:bCs/>
          <w:i/>
          <w:iCs/>
          <w:szCs w:val="22"/>
        </w:rPr>
      </w:pPr>
    </w:p>
    <w:p w14:paraId="2D81FD86" w14:textId="18E1DE89" w:rsidR="009169CE" w:rsidRPr="004D6F53" w:rsidRDefault="009169CE" w:rsidP="00090CD5">
      <w:pPr>
        <w:pStyle w:val="NormalWeb"/>
        <w:spacing w:before="0" w:beforeAutospacing="0" w:after="0" w:afterAutospacing="0"/>
        <w:ind w:left="540"/>
        <w:jc w:val="both"/>
        <w:rPr>
          <w:color w:val="000000" w:themeColor="text1"/>
          <w:sz w:val="22"/>
          <w:szCs w:val="22"/>
        </w:rPr>
      </w:pPr>
      <w:r w:rsidRPr="007346C5">
        <w:rPr>
          <w:color w:val="000000" w:themeColor="text1"/>
          <w:sz w:val="22"/>
          <w:szCs w:val="22"/>
        </w:rPr>
        <w:t xml:space="preserve">Revenue is disaggregated by primary geographical </w:t>
      </w:r>
      <w:r w:rsidRPr="004D6F53">
        <w:rPr>
          <w:color w:val="000000" w:themeColor="text1"/>
          <w:sz w:val="22"/>
          <w:szCs w:val="22"/>
        </w:rPr>
        <w:t xml:space="preserve">during the </w:t>
      </w:r>
      <w:r w:rsidR="00350340" w:rsidRPr="004D6F53">
        <w:rPr>
          <w:color w:val="000000" w:themeColor="text1"/>
          <w:sz w:val="22"/>
          <w:szCs w:val="22"/>
        </w:rPr>
        <w:t xml:space="preserve">three-month and </w:t>
      </w:r>
      <w:r w:rsidR="005751B4" w:rsidRPr="004D6F53">
        <w:rPr>
          <w:color w:val="000000" w:themeColor="text1"/>
          <w:sz w:val="22"/>
          <w:szCs w:val="22"/>
        </w:rPr>
        <w:t>six</w:t>
      </w:r>
      <w:r w:rsidRPr="004D6F53">
        <w:rPr>
          <w:color w:val="000000" w:themeColor="text1"/>
          <w:sz w:val="22"/>
          <w:szCs w:val="22"/>
          <w:cs/>
        </w:rPr>
        <w:t>-</w:t>
      </w:r>
      <w:r w:rsidRPr="004D6F53">
        <w:rPr>
          <w:color w:val="000000" w:themeColor="text1"/>
          <w:sz w:val="22"/>
          <w:szCs w:val="22"/>
        </w:rPr>
        <w:t>month period</w:t>
      </w:r>
      <w:r w:rsidR="001D391B" w:rsidRPr="004D6F53">
        <w:rPr>
          <w:color w:val="000000" w:themeColor="text1"/>
          <w:sz w:val="22"/>
          <w:szCs w:val="22"/>
        </w:rPr>
        <w:t>s</w:t>
      </w:r>
      <w:r w:rsidRPr="004D6F53">
        <w:rPr>
          <w:color w:val="000000" w:themeColor="text1"/>
          <w:sz w:val="22"/>
          <w:szCs w:val="22"/>
        </w:rPr>
        <w:t xml:space="preserve"> ended </w:t>
      </w:r>
      <w:r w:rsidR="00F118F1" w:rsidRPr="004D6F53">
        <w:rPr>
          <w:color w:val="000000" w:themeColor="text1"/>
          <w:sz w:val="22"/>
          <w:szCs w:val="22"/>
        </w:rPr>
        <w:t xml:space="preserve">30 June </w:t>
      </w:r>
      <w:r w:rsidRPr="004D6F53">
        <w:rPr>
          <w:color w:val="000000" w:themeColor="text1"/>
          <w:sz w:val="22"/>
          <w:szCs w:val="22"/>
        </w:rPr>
        <w:t>were as follows</w:t>
      </w:r>
      <w:r w:rsidRPr="004D6F53">
        <w:rPr>
          <w:color w:val="000000" w:themeColor="text1"/>
          <w:sz w:val="22"/>
          <w:szCs w:val="22"/>
          <w:cs/>
        </w:rPr>
        <w:t>:</w:t>
      </w:r>
    </w:p>
    <w:p w14:paraId="2C22F76D" w14:textId="547AD947" w:rsidR="00350340" w:rsidRPr="004D6F53" w:rsidRDefault="00350340" w:rsidP="00090CD5">
      <w:pPr>
        <w:pStyle w:val="NormalWeb"/>
        <w:spacing w:before="0" w:beforeAutospacing="0" w:after="0" w:afterAutospacing="0"/>
        <w:ind w:left="540"/>
        <w:jc w:val="both"/>
        <w:rPr>
          <w:color w:val="000000" w:themeColor="text1"/>
          <w:sz w:val="22"/>
          <w:szCs w:val="22"/>
        </w:rPr>
      </w:pPr>
    </w:p>
    <w:tbl>
      <w:tblPr>
        <w:tblStyle w:val="TableGrid1"/>
        <w:tblW w:w="91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474"/>
        <w:gridCol w:w="270"/>
        <w:gridCol w:w="1530"/>
      </w:tblGrid>
      <w:tr w:rsidR="00350340" w:rsidRPr="004D6F53" w14:paraId="3CEF09D0" w14:textId="77777777" w:rsidTr="00094187">
        <w:trPr>
          <w:trHeight w:val="181"/>
        </w:trPr>
        <w:tc>
          <w:tcPr>
            <w:tcW w:w="5850" w:type="dxa"/>
          </w:tcPr>
          <w:p w14:paraId="5DFE95D9" w14:textId="52F9CCA4" w:rsidR="00350340" w:rsidRPr="004D6F53" w:rsidRDefault="00350340" w:rsidP="00094187">
            <w:pPr>
              <w:pStyle w:val="BodyText"/>
              <w:spacing w:after="0" w:line="120" w:lineRule="atLeast"/>
              <w:jc w:val="thaiDistribute"/>
              <w:rPr>
                <w:b/>
                <w:bCs/>
                <w:i/>
                <w:iCs/>
                <w:szCs w:val="22"/>
              </w:rPr>
            </w:pPr>
            <w:r w:rsidRPr="004D6F53">
              <w:rPr>
                <w:b/>
                <w:bCs/>
                <w:i/>
                <w:iCs/>
                <w:color w:val="212100"/>
                <w:szCs w:val="22"/>
              </w:rPr>
              <w:t>Three</w:t>
            </w:r>
            <w:r w:rsidRPr="004D6F53">
              <w:rPr>
                <w:b/>
                <w:bCs/>
                <w:i/>
                <w:iCs/>
                <w:color w:val="252500"/>
                <w:szCs w:val="22"/>
                <w:cs/>
                <w:lang w:bidi="th-TH"/>
              </w:rPr>
              <w:t>-</w:t>
            </w:r>
            <w:r w:rsidRPr="004D6F53">
              <w:rPr>
                <w:b/>
                <w:bCs/>
                <w:i/>
                <w:iCs/>
                <w:color w:val="1E1E00"/>
                <w:szCs w:val="22"/>
              </w:rPr>
              <w:t xml:space="preserve">month </w:t>
            </w:r>
            <w:r w:rsidRPr="004D6F53">
              <w:rPr>
                <w:b/>
                <w:bCs/>
                <w:i/>
                <w:iCs/>
                <w:color w:val="1D1D00"/>
                <w:szCs w:val="22"/>
              </w:rPr>
              <w:t xml:space="preserve">periods ended </w:t>
            </w:r>
            <w:r w:rsidRPr="004D6F53">
              <w:rPr>
                <w:b/>
                <w:bCs/>
                <w:i/>
                <w:iCs/>
                <w:color w:val="212100"/>
                <w:szCs w:val="22"/>
              </w:rPr>
              <w:t xml:space="preserve">30 June </w:t>
            </w:r>
          </w:p>
        </w:tc>
        <w:tc>
          <w:tcPr>
            <w:tcW w:w="1474" w:type="dxa"/>
          </w:tcPr>
          <w:p w14:paraId="0AC7915C" w14:textId="77777777" w:rsidR="00350340" w:rsidRPr="004D6F53" w:rsidRDefault="00350340" w:rsidP="00094187">
            <w:pPr>
              <w:spacing w:line="120" w:lineRule="atLeast"/>
              <w:jc w:val="center"/>
              <w:rPr>
                <w:bCs/>
                <w:szCs w:val="22"/>
              </w:rPr>
            </w:pPr>
            <w:r w:rsidRPr="004D6F53">
              <w:rPr>
                <w:bCs/>
                <w:szCs w:val="22"/>
              </w:rPr>
              <w:t>2023</w:t>
            </w:r>
          </w:p>
        </w:tc>
        <w:tc>
          <w:tcPr>
            <w:tcW w:w="270" w:type="dxa"/>
          </w:tcPr>
          <w:p w14:paraId="25201CA3" w14:textId="77777777" w:rsidR="00350340" w:rsidRPr="004D6F53" w:rsidRDefault="00350340" w:rsidP="00094187">
            <w:pPr>
              <w:spacing w:line="120" w:lineRule="atLeast"/>
              <w:jc w:val="center"/>
              <w:rPr>
                <w:bCs/>
                <w:szCs w:val="22"/>
              </w:rPr>
            </w:pPr>
          </w:p>
        </w:tc>
        <w:tc>
          <w:tcPr>
            <w:tcW w:w="1530" w:type="dxa"/>
          </w:tcPr>
          <w:p w14:paraId="5BF7651E" w14:textId="77777777" w:rsidR="00350340" w:rsidRPr="004D6F53" w:rsidRDefault="00350340" w:rsidP="00094187">
            <w:pPr>
              <w:spacing w:line="120" w:lineRule="atLeast"/>
              <w:jc w:val="center"/>
              <w:rPr>
                <w:bCs/>
                <w:szCs w:val="22"/>
              </w:rPr>
            </w:pPr>
            <w:r w:rsidRPr="004D6F53">
              <w:rPr>
                <w:bCs/>
                <w:szCs w:val="22"/>
              </w:rPr>
              <w:t>2022</w:t>
            </w:r>
          </w:p>
        </w:tc>
      </w:tr>
      <w:tr w:rsidR="00350340" w:rsidRPr="004D6F53" w14:paraId="2C87647F" w14:textId="77777777" w:rsidTr="00094187">
        <w:trPr>
          <w:trHeight w:val="240"/>
        </w:trPr>
        <w:tc>
          <w:tcPr>
            <w:tcW w:w="5850" w:type="dxa"/>
          </w:tcPr>
          <w:p w14:paraId="39584934" w14:textId="77777777" w:rsidR="00350340" w:rsidRPr="004D6F53" w:rsidRDefault="00350340" w:rsidP="00094187">
            <w:pPr>
              <w:pStyle w:val="BodyText"/>
              <w:spacing w:after="0" w:line="120" w:lineRule="atLeast"/>
              <w:jc w:val="thaiDistribute"/>
              <w:rPr>
                <w:b/>
                <w:szCs w:val="22"/>
              </w:rPr>
            </w:pPr>
          </w:p>
        </w:tc>
        <w:tc>
          <w:tcPr>
            <w:tcW w:w="3274" w:type="dxa"/>
            <w:gridSpan w:val="3"/>
          </w:tcPr>
          <w:p w14:paraId="0AFD252A" w14:textId="77777777" w:rsidR="00350340" w:rsidRPr="004D6F53" w:rsidRDefault="00350340" w:rsidP="00094187">
            <w:pPr>
              <w:spacing w:line="120" w:lineRule="atLeast"/>
              <w:ind w:left="-108" w:right="-108"/>
              <w:jc w:val="center"/>
              <w:rPr>
                <w:b/>
                <w:i/>
                <w:iCs/>
                <w:szCs w:val="22"/>
              </w:rPr>
            </w:pPr>
            <w:r w:rsidRPr="004D6F53">
              <w:rPr>
                <w:b/>
                <w:i/>
                <w:iCs/>
                <w:szCs w:val="22"/>
                <w:cs/>
                <w:lang w:bidi="th-TH"/>
              </w:rPr>
              <w:t xml:space="preserve"> </w:t>
            </w:r>
            <w:r w:rsidRPr="004D6F53">
              <w:rPr>
                <w:i/>
                <w:iCs/>
                <w:szCs w:val="22"/>
                <w:cs/>
                <w:lang w:bidi="th-TH"/>
              </w:rPr>
              <w:t>(</w:t>
            </w:r>
            <w:r w:rsidRPr="004D6F53">
              <w:rPr>
                <w:i/>
                <w:iCs/>
                <w:szCs w:val="22"/>
              </w:rPr>
              <w:t>in Baht</w:t>
            </w:r>
            <w:r w:rsidRPr="004D6F53">
              <w:rPr>
                <w:i/>
                <w:iCs/>
                <w:szCs w:val="22"/>
                <w:cs/>
                <w:lang w:bidi="th-TH"/>
              </w:rPr>
              <w:t>)</w:t>
            </w:r>
          </w:p>
        </w:tc>
      </w:tr>
      <w:tr w:rsidR="00350340" w:rsidRPr="004D6F53" w14:paraId="4EA94229" w14:textId="77777777" w:rsidTr="00094187">
        <w:trPr>
          <w:trHeight w:val="228"/>
        </w:trPr>
        <w:tc>
          <w:tcPr>
            <w:tcW w:w="5850" w:type="dxa"/>
          </w:tcPr>
          <w:p w14:paraId="6127245E" w14:textId="77777777" w:rsidR="00350340" w:rsidRPr="004D6F53" w:rsidRDefault="00350340" w:rsidP="00094187">
            <w:pPr>
              <w:tabs>
                <w:tab w:val="left" w:pos="360"/>
              </w:tabs>
              <w:spacing w:line="120" w:lineRule="atLeast"/>
              <w:rPr>
                <w:szCs w:val="22"/>
                <w:rtl/>
                <w:cs/>
              </w:rPr>
            </w:pPr>
            <w:r w:rsidRPr="004D6F53">
              <w:rPr>
                <w:szCs w:val="22"/>
              </w:rPr>
              <w:t>Thailand</w:t>
            </w:r>
          </w:p>
        </w:tc>
        <w:tc>
          <w:tcPr>
            <w:tcW w:w="1474" w:type="dxa"/>
          </w:tcPr>
          <w:p w14:paraId="35AB07E2" w14:textId="438080FC" w:rsidR="00350340" w:rsidRPr="004D6F53" w:rsidRDefault="00350340" w:rsidP="00094187">
            <w:pPr>
              <w:pStyle w:val="acctfourfigures"/>
              <w:tabs>
                <w:tab w:val="clear" w:pos="765"/>
              </w:tabs>
              <w:spacing w:line="240" w:lineRule="auto"/>
              <w:ind w:right="-14"/>
              <w:jc w:val="right"/>
              <w:rPr>
                <w:szCs w:val="22"/>
                <w:lang w:val="en-US" w:bidi="th-TH"/>
              </w:rPr>
            </w:pPr>
            <w:r w:rsidRPr="004D6F53">
              <w:t>60,</w:t>
            </w:r>
            <w:r w:rsidR="00456C31">
              <w:t>183</w:t>
            </w:r>
            <w:r w:rsidRPr="004D6F53">
              <w:t>,</w:t>
            </w:r>
            <w:r w:rsidR="00456C31">
              <w:t>8</w:t>
            </w:r>
            <w:r w:rsidRPr="004D6F53">
              <w:t xml:space="preserve">02 </w:t>
            </w:r>
          </w:p>
        </w:tc>
        <w:tc>
          <w:tcPr>
            <w:tcW w:w="270" w:type="dxa"/>
          </w:tcPr>
          <w:p w14:paraId="7D5A4BDB" w14:textId="77777777" w:rsidR="00350340" w:rsidRPr="004D6F53" w:rsidRDefault="00350340" w:rsidP="00094187">
            <w:pPr>
              <w:pStyle w:val="acctfourfigures"/>
              <w:tabs>
                <w:tab w:val="clear" w:pos="765"/>
                <w:tab w:val="decimal" w:pos="1133"/>
              </w:tabs>
              <w:spacing w:line="240" w:lineRule="auto"/>
              <w:ind w:right="-146"/>
              <w:jc w:val="right"/>
              <w:rPr>
                <w:szCs w:val="22"/>
                <w:lang w:val="en-US" w:bidi="th-TH"/>
              </w:rPr>
            </w:pPr>
          </w:p>
        </w:tc>
        <w:tc>
          <w:tcPr>
            <w:tcW w:w="1530" w:type="dxa"/>
          </w:tcPr>
          <w:p w14:paraId="0C1CF9D6" w14:textId="20EA2E31" w:rsidR="00350340" w:rsidRPr="004D6F53" w:rsidRDefault="00350340"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4D6F53">
              <w:t>39,866,811</w:t>
            </w:r>
          </w:p>
        </w:tc>
      </w:tr>
      <w:tr w:rsidR="00350340" w:rsidRPr="004D6F53" w14:paraId="3B2FAEEF" w14:textId="77777777" w:rsidTr="00094187">
        <w:trPr>
          <w:trHeight w:val="240"/>
        </w:trPr>
        <w:tc>
          <w:tcPr>
            <w:tcW w:w="5850" w:type="dxa"/>
          </w:tcPr>
          <w:p w14:paraId="4E5BFA4E" w14:textId="77777777" w:rsidR="00350340" w:rsidRPr="004D6F53" w:rsidRDefault="00350340" w:rsidP="00094187">
            <w:pPr>
              <w:tabs>
                <w:tab w:val="left" w:pos="360"/>
              </w:tabs>
              <w:spacing w:line="120" w:lineRule="atLeast"/>
              <w:rPr>
                <w:szCs w:val="28"/>
                <w:lang w:val="en-US" w:bidi="th-TH"/>
              </w:rPr>
            </w:pPr>
            <w:r w:rsidRPr="004D6F53">
              <w:rPr>
                <w:szCs w:val="22"/>
              </w:rPr>
              <w:t>The United States of America</w:t>
            </w:r>
          </w:p>
        </w:tc>
        <w:tc>
          <w:tcPr>
            <w:tcW w:w="1474" w:type="dxa"/>
          </w:tcPr>
          <w:p w14:paraId="399E7341" w14:textId="2429033E" w:rsidR="00350340" w:rsidRPr="004D6F53" w:rsidRDefault="00350340" w:rsidP="00094187">
            <w:pPr>
              <w:pStyle w:val="acctfourfigures"/>
              <w:tabs>
                <w:tab w:val="clear" w:pos="765"/>
              </w:tabs>
              <w:spacing w:line="240" w:lineRule="auto"/>
              <w:ind w:right="-14"/>
              <w:jc w:val="right"/>
              <w:rPr>
                <w:szCs w:val="22"/>
                <w:lang w:val="en-US" w:bidi="th-TH"/>
              </w:rPr>
            </w:pPr>
            <w:r w:rsidRPr="004D6F53">
              <w:t xml:space="preserve">173,939,905 </w:t>
            </w:r>
          </w:p>
        </w:tc>
        <w:tc>
          <w:tcPr>
            <w:tcW w:w="270" w:type="dxa"/>
          </w:tcPr>
          <w:p w14:paraId="0EB85431" w14:textId="77777777" w:rsidR="00350340" w:rsidRPr="004D6F53" w:rsidRDefault="00350340" w:rsidP="00094187">
            <w:pPr>
              <w:pStyle w:val="acctfourfigures"/>
              <w:tabs>
                <w:tab w:val="clear" w:pos="765"/>
                <w:tab w:val="decimal" w:pos="1133"/>
              </w:tabs>
              <w:spacing w:line="240" w:lineRule="auto"/>
              <w:ind w:right="-146"/>
              <w:jc w:val="right"/>
              <w:rPr>
                <w:szCs w:val="22"/>
                <w:lang w:val="en-US" w:bidi="th-TH"/>
              </w:rPr>
            </w:pPr>
          </w:p>
        </w:tc>
        <w:tc>
          <w:tcPr>
            <w:tcW w:w="1530" w:type="dxa"/>
          </w:tcPr>
          <w:p w14:paraId="50828B88" w14:textId="0D49B812" w:rsidR="00350340" w:rsidRPr="004D6F53" w:rsidRDefault="00350340"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4D6F53">
              <w:t>257,790,23</w:t>
            </w:r>
            <w:r w:rsidR="004D551C">
              <w:t>0</w:t>
            </w:r>
          </w:p>
        </w:tc>
      </w:tr>
      <w:tr w:rsidR="00350340" w:rsidRPr="004D6F53" w14:paraId="16D22E76" w14:textId="77777777" w:rsidTr="00094187">
        <w:trPr>
          <w:trHeight w:val="240"/>
        </w:trPr>
        <w:tc>
          <w:tcPr>
            <w:tcW w:w="5850" w:type="dxa"/>
          </w:tcPr>
          <w:p w14:paraId="2F56C817" w14:textId="77777777" w:rsidR="00350340" w:rsidRPr="004D6F53" w:rsidRDefault="00350340" w:rsidP="00094187">
            <w:pPr>
              <w:tabs>
                <w:tab w:val="left" w:pos="360"/>
              </w:tabs>
              <w:spacing w:line="120" w:lineRule="atLeast"/>
              <w:rPr>
                <w:szCs w:val="28"/>
                <w:lang w:val="en-US" w:bidi="th-TH"/>
              </w:rPr>
            </w:pPr>
            <w:r w:rsidRPr="004D6F53">
              <w:rPr>
                <w:szCs w:val="22"/>
              </w:rPr>
              <w:t>China</w:t>
            </w:r>
          </w:p>
        </w:tc>
        <w:tc>
          <w:tcPr>
            <w:tcW w:w="1474" w:type="dxa"/>
          </w:tcPr>
          <w:p w14:paraId="2F46D5DA" w14:textId="19C99314" w:rsidR="00350340" w:rsidRPr="004D6F53" w:rsidRDefault="00350340" w:rsidP="00094187">
            <w:pPr>
              <w:pStyle w:val="acctfourfigures"/>
              <w:tabs>
                <w:tab w:val="clear" w:pos="765"/>
              </w:tabs>
              <w:spacing w:line="240" w:lineRule="auto"/>
              <w:ind w:right="-14"/>
              <w:jc w:val="right"/>
              <w:rPr>
                <w:szCs w:val="22"/>
                <w:lang w:val="en-US" w:bidi="th-TH"/>
              </w:rPr>
            </w:pPr>
            <w:r w:rsidRPr="004D6F53">
              <w:t xml:space="preserve">84,624,375 </w:t>
            </w:r>
          </w:p>
        </w:tc>
        <w:tc>
          <w:tcPr>
            <w:tcW w:w="270" w:type="dxa"/>
          </w:tcPr>
          <w:p w14:paraId="4B86C836" w14:textId="77777777" w:rsidR="00350340" w:rsidRPr="004D6F53" w:rsidRDefault="00350340" w:rsidP="00094187">
            <w:pPr>
              <w:pStyle w:val="acctfourfigures"/>
              <w:tabs>
                <w:tab w:val="clear" w:pos="765"/>
                <w:tab w:val="decimal" w:pos="1133"/>
              </w:tabs>
              <w:spacing w:line="240" w:lineRule="auto"/>
              <w:ind w:right="-146"/>
              <w:jc w:val="right"/>
              <w:rPr>
                <w:szCs w:val="22"/>
                <w:lang w:val="en-US" w:bidi="th-TH"/>
              </w:rPr>
            </w:pPr>
          </w:p>
        </w:tc>
        <w:tc>
          <w:tcPr>
            <w:tcW w:w="1530" w:type="dxa"/>
          </w:tcPr>
          <w:p w14:paraId="0CBBAC6B" w14:textId="67157559" w:rsidR="00350340" w:rsidRPr="004D6F53" w:rsidRDefault="00350340"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4D6F53">
              <w:t>56,697,353</w:t>
            </w:r>
          </w:p>
        </w:tc>
      </w:tr>
      <w:tr w:rsidR="00350340" w:rsidRPr="004D6F53" w14:paraId="701EFBD2" w14:textId="77777777" w:rsidTr="00094187">
        <w:trPr>
          <w:trHeight w:val="240"/>
        </w:trPr>
        <w:tc>
          <w:tcPr>
            <w:tcW w:w="5850" w:type="dxa"/>
          </w:tcPr>
          <w:p w14:paraId="184D1114" w14:textId="77777777" w:rsidR="00350340" w:rsidRPr="004D6F53" w:rsidRDefault="00350340" w:rsidP="00094187">
            <w:pPr>
              <w:tabs>
                <w:tab w:val="left" w:pos="360"/>
              </w:tabs>
              <w:spacing w:line="120" w:lineRule="atLeast"/>
              <w:rPr>
                <w:szCs w:val="28"/>
                <w:lang w:val="en-US" w:bidi="th-TH"/>
              </w:rPr>
            </w:pPr>
            <w:r w:rsidRPr="004D6F53">
              <w:rPr>
                <w:szCs w:val="22"/>
              </w:rPr>
              <w:t>Others</w:t>
            </w:r>
          </w:p>
        </w:tc>
        <w:tc>
          <w:tcPr>
            <w:tcW w:w="1474" w:type="dxa"/>
            <w:tcBorders>
              <w:bottom w:val="single" w:sz="4" w:space="0" w:color="auto"/>
            </w:tcBorders>
          </w:tcPr>
          <w:p w14:paraId="5F94E62F" w14:textId="606994F2" w:rsidR="00350340" w:rsidRPr="004D6F53" w:rsidRDefault="00350340" w:rsidP="00094187">
            <w:pPr>
              <w:pStyle w:val="acctfourfigures"/>
              <w:tabs>
                <w:tab w:val="clear" w:pos="765"/>
              </w:tabs>
              <w:spacing w:line="240" w:lineRule="auto"/>
              <w:ind w:right="-14"/>
              <w:jc w:val="right"/>
              <w:rPr>
                <w:szCs w:val="22"/>
                <w:lang w:val="en-US" w:bidi="th-TH"/>
              </w:rPr>
            </w:pPr>
            <w:r w:rsidRPr="004D6F53">
              <w:t>101,6</w:t>
            </w:r>
            <w:r w:rsidR="00456C31">
              <w:t>36,70</w:t>
            </w:r>
            <w:r w:rsidRPr="004D6F53">
              <w:t>2</w:t>
            </w:r>
          </w:p>
        </w:tc>
        <w:tc>
          <w:tcPr>
            <w:tcW w:w="270" w:type="dxa"/>
          </w:tcPr>
          <w:p w14:paraId="6E4F8292" w14:textId="77777777" w:rsidR="00350340" w:rsidRPr="004D6F53" w:rsidRDefault="00350340" w:rsidP="00094187">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7B5111A6" w14:textId="5E435CF3" w:rsidR="00350340" w:rsidRPr="004D6F53" w:rsidRDefault="00350340"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4D6F53">
              <w:t>80,094,54</w:t>
            </w:r>
            <w:r w:rsidR="004D551C">
              <w:t>7</w:t>
            </w:r>
          </w:p>
        </w:tc>
      </w:tr>
      <w:tr w:rsidR="00350340" w:rsidRPr="004D6F53" w14:paraId="6250D1E6" w14:textId="77777777" w:rsidTr="00094187">
        <w:trPr>
          <w:trHeight w:val="228"/>
        </w:trPr>
        <w:tc>
          <w:tcPr>
            <w:tcW w:w="5850" w:type="dxa"/>
          </w:tcPr>
          <w:p w14:paraId="6FAFA47E" w14:textId="77777777" w:rsidR="00350340" w:rsidRPr="004D6F53" w:rsidRDefault="00350340" w:rsidP="00094187">
            <w:pPr>
              <w:spacing w:line="120" w:lineRule="atLeast"/>
              <w:rPr>
                <w:b/>
                <w:bCs/>
                <w:szCs w:val="22"/>
                <w:rtl/>
                <w:cs/>
              </w:rPr>
            </w:pPr>
            <w:r w:rsidRPr="004D6F53">
              <w:rPr>
                <w:b/>
                <w:bCs/>
                <w:szCs w:val="22"/>
              </w:rPr>
              <w:t>Total</w:t>
            </w:r>
          </w:p>
        </w:tc>
        <w:tc>
          <w:tcPr>
            <w:tcW w:w="1474" w:type="dxa"/>
            <w:tcBorders>
              <w:top w:val="single" w:sz="4" w:space="0" w:color="auto"/>
              <w:bottom w:val="double" w:sz="4" w:space="0" w:color="auto"/>
            </w:tcBorders>
          </w:tcPr>
          <w:p w14:paraId="404663B2" w14:textId="528390B9" w:rsidR="00350340" w:rsidRPr="004D6F53" w:rsidRDefault="00350340" w:rsidP="00094187">
            <w:pPr>
              <w:pStyle w:val="acctfourfigures"/>
              <w:tabs>
                <w:tab w:val="clear" w:pos="765"/>
              </w:tabs>
              <w:spacing w:line="240" w:lineRule="auto"/>
              <w:ind w:right="-14"/>
              <w:jc w:val="right"/>
              <w:rPr>
                <w:b/>
                <w:bCs/>
                <w:szCs w:val="22"/>
                <w:lang w:val="en-US" w:bidi="th-TH"/>
              </w:rPr>
            </w:pPr>
            <w:r w:rsidRPr="004D6F53">
              <w:rPr>
                <w:b/>
                <w:bCs/>
              </w:rPr>
              <w:t>420,384,784</w:t>
            </w:r>
          </w:p>
        </w:tc>
        <w:tc>
          <w:tcPr>
            <w:tcW w:w="270" w:type="dxa"/>
          </w:tcPr>
          <w:p w14:paraId="676B691F" w14:textId="77777777" w:rsidR="00350340" w:rsidRPr="004D6F53" w:rsidRDefault="00350340" w:rsidP="00094187">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1EACB2B7" w14:textId="2C3096CF" w:rsidR="00350340" w:rsidRPr="004D6F53" w:rsidRDefault="00350340" w:rsidP="0009418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rPr>
            </w:pPr>
            <w:r w:rsidRPr="004D6F53">
              <w:rPr>
                <w:b/>
                <w:bCs/>
              </w:rPr>
              <w:t>434,448,941</w:t>
            </w:r>
          </w:p>
        </w:tc>
      </w:tr>
    </w:tbl>
    <w:p w14:paraId="22498BAE" w14:textId="77777777" w:rsidR="00310189" w:rsidRPr="004D6F53" w:rsidRDefault="00310189" w:rsidP="003E5542">
      <w:pPr>
        <w:pStyle w:val="NormalWeb"/>
        <w:spacing w:before="0" w:beforeAutospacing="0" w:after="0" w:afterAutospacing="0"/>
        <w:ind w:left="540"/>
        <w:rPr>
          <w:color w:val="000000" w:themeColor="text1"/>
          <w:sz w:val="22"/>
          <w:szCs w:val="22"/>
        </w:rPr>
      </w:pPr>
    </w:p>
    <w:tbl>
      <w:tblPr>
        <w:tblStyle w:val="TableGrid1"/>
        <w:tblW w:w="91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474"/>
        <w:gridCol w:w="270"/>
        <w:gridCol w:w="1530"/>
      </w:tblGrid>
      <w:tr w:rsidR="00F118F1" w:rsidRPr="004D6F53" w14:paraId="021D2D4B" w14:textId="77777777" w:rsidTr="00F118F1">
        <w:trPr>
          <w:trHeight w:val="181"/>
        </w:trPr>
        <w:tc>
          <w:tcPr>
            <w:tcW w:w="5850" w:type="dxa"/>
          </w:tcPr>
          <w:p w14:paraId="52E00464" w14:textId="02C27ED1" w:rsidR="00F118F1" w:rsidRPr="004D6F53" w:rsidRDefault="00F118F1" w:rsidP="00310189">
            <w:pPr>
              <w:pStyle w:val="BodyText"/>
              <w:spacing w:after="0" w:line="120" w:lineRule="atLeast"/>
              <w:jc w:val="thaiDistribute"/>
              <w:rPr>
                <w:b/>
                <w:bCs/>
                <w:i/>
                <w:iCs/>
                <w:szCs w:val="22"/>
              </w:rPr>
            </w:pPr>
            <w:r w:rsidRPr="004D6F53">
              <w:rPr>
                <w:b/>
                <w:bCs/>
                <w:i/>
                <w:iCs/>
                <w:color w:val="212100"/>
                <w:szCs w:val="22"/>
              </w:rPr>
              <w:t>Six</w:t>
            </w:r>
            <w:r w:rsidRPr="004D6F53">
              <w:rPr>
                <w:b/>
                <w:bCs/>
                <w:i/>
                <w:iCs/>
                <w:color w:val="252500"/>
                <w:szCs w:val="22"/>
                <w:cs/>
                <w:lang w:bidi="th-TH"/>
              </w:rPr>
              <w:t>-</w:t>
            </w:r>
            <w:r w:rsidRPr="004D6F53">
              <w:rPr>
                <w:b/>
                <w:bCs/>
                <w:i/>
                <w:iCs/>
                <w:color w:val="1E1E00"/>
                <w:szCs w:val="22"/>
              </w:rPr>
              <w:t xml:space="preserve">month </w:t>
            </w:r>
            <w:r w:rsidRPr="004D6F53">
              <w:rPr>
                <w:b/>
                <w:bCs/>
                <w:i/>
                <w:iCs/>
                <w:color w:val="1D1D00"/>
                <w:szCs w:val="22"/>
              </w:rPr>
              <w:t>period</w:t>
            </w:r>
            <w:r w:rsidR="00E130F9" w:rsidRPr="004D6F53">
              <w:rPr>
                <w:b/>
                <w:bCs/>
                <w:i/>
                <w:iCs/>
                <w:color w:val="1D1D00"/>
                <w:szCs w:val="22"/>
              </w:rPr>
              <w:t>s</w:t>
            </w:r>
            <w:r w:rsidRPr="004D6F53">
              <w:rPr>
                <w:b/>
                <w:bCs/>
                <w:i/>
                <w:iCs/>
                <w:color w:val="1D1D00"/>
                <w:szCs w:val="22"/>
              </w:rPr>
              <w:t xml:space="preserve"> ended </w:t>
            </w:r>
            <w:r w:rsidRPr="004D6F53">
              <w:rPr>
                <w:b/>
                <w:bCs/>
                <w:i/>
                <w:iCs/>
                <w:color w:val="212100"/>
                <w:szCs w:val="22"/>
              </w:rPr>
              <w:t xml:space="preserve">30 June </w:t>
            </w:r>
          </w:p>
        </w:tc>
        <w:tc>
          <w:tcPr>
            <w:tcW w:w="1474" w:type="dxa"/>
          </w:tcPr>
          <w:p w14:paraId="045EDA54" w14:textId="261EE42A" w:rsidR="00F118F1" w:rsidRPr="004D6F53" w:rsidRDefault="00F118F1" w:rsidP="00310189">
            <w:pPr>
              <w:spacing w:line="120" w:lineRule="atLeast"/>
              <w:jc w:val="center"/>
              <w:rPr>
                <w:bCs/>
                <w:szCs w:val="22"/>
              </w:rPr>
            </w:pPr>
            <w:r w:rsidRPr="004D6F53">
              <w:rPr>
                <w:bCs/>
                <w:szCs w:val="22"/>
              </w:rPr>
              <w:t>2023</w:t>
            </w:r>
          </w:p>
        </w:tc>
        <w:tc>
          <w:tcPr>
            <w:tcW w:w="270" w:type="dxa"/>
          </w:tcPr>
          <w:p w14:paraId="45EA801D" w14:textId="77777777" w:rsidR="00F118F1" w:rsidRPr="004D6F53" w:rsidRDefault="00F118F1" w:rsidP="00310189">
            <w:pPr>
              <w:spacing w:line="120" w:lineRule="atLeast"/>
              <w:jc w:val="center"/>
              <w:rPr>
                <w:bCs/>
                <w:szCs w:val="22"/>
              </w:rPr>
            </w:pPr>
          </w:p>
        </w:tc>
        <w:tc>
          <w:tcPr>
            <w:tcW w:w="1530" w:type="dxa"/>
          </w:tcPr>
          <w:p w14:paraId="5041A9D5" w14:textId="1FD8F41D" w:rsidR="00F118F1" w:rsidRPr="004D6F53" w:rsidRDefault="00F118F1" w:rsidP="00310189">
            <w:pPr>
              <w:spacing w:line="120" w:lineRule="atLeast"/>
              <w:jc w:val="center"/>
              <w:rPr>
                <w:bCs/>
                <w:szCs w:val="22"/>
              </w:rPr>
            </w:pPr>
            <w:r w:rsidRPr="004D6F53">
              <w:rPr>
                <w:bCs/>
                <w:szCs w:val="22"/>
              </w:rPr>
              <w:t>2022</w:t>
            </w:r>
          </w:p>
        </w:tc>
      </w:tr>
      <w:tr w:rsidR="00F118F1" w:rsidRPr="004D6F53" w14:paraId="0CFF7B81" w14:textId="77777777" w:rsidTr="00F118F1">
        <w:trPr>
          <w:trHeight w:val="240"/>
        </w:trPr>
        <w:tc>
          <w:tcPr>
            <w:tcW w:w="5850" w:type="dxa"/>
          </w:tcPr>
          <w:p w14:paraId="785EA247" w14:textId="77777777" w:rsidR="00F118F1" w:rsidRPr="004D6F53" w:rsidRDefault="00F118F1" w:rsidP="0055645E">
            <w:pPr>
              <w:pStyle w:val="BodyText"/>
              <w:spacing w:after="0" w:line="120" w:lineRule="atLeast"/>
              <w:jc w:val="thaiDistribute"/>
              <w:rPr>
                <w:b/>
                <w:szCs w:val="22"/>
              </w:rPr>
            </w:pPr>
          </w:p>
        </w:tc>
        <w:tc>
          <w:tcPr>
            <w:tcW w:w="3274" w:type="dxa"/>
            <w:gridSpan w:val="3"/>
          </w:tcPr>
          <w:p w14:paraId="12C0E435" w14:textId="77777777" w:rsidR="00F118F1" w:rsidRPr="004D6F53" w:rsidRDefault="00F118F1" w:rsidP="0055645E">
            <w:pPr>
              <w:spacing w:line="120" w:lineRule="atLeast"/>
              <w:ind w:left="-108" w:right="-108"/>
              <w:jc w:val="center"/>
              <w:rPr>
                <w:b/>
                <w:i/>
                <w:iCs/>
                <w:szCs w:val="22"/>
              </w:rPr>
            </w:pPr>
            <w:r w:rsidRPr="004D6F53">
              <w:rPr>
                <w:b/>
                <w:i/>
                <w:iCs/>
                <w:szCs w:val="22"/>
                <w:cs/>
                <w:lang w:bidi="th-TH"/>
              </w:rPr>
              <w:t xml:space="preserve"> </w:t>
            </w:r>
            <w:r w:rsidRPr="004D6F53">
              <w:rPr>
                <w:i/>
                <w:iCs/>
                <w:szCs w:val="22"/>
                <w:cs/>
                <w:lang w:bidi="th-TH"/>
              </w:rPr>
              <w:t>(</w:t>
            </w:r>
            <w:r w:rsidRPr="004D6F53">
              <w:rPr>
                <w:i/>
                <w:iCs/>
                <w:szCs w:val="22"/>
              </w:rPr>
              <w:t>in Baht</w:t>
            </w:r>
            <w:r w:rsidRPr="004D6F53">
              <w:rPr>
                <w:i/>
                <w:iCs/>
                <w:szCs w:val="22"/>
                <w:cs/>
                <w:lang w:bidi="th-TH"/>
              </w:rPr>
              <w:t>)</w:t>
            </w:r>
          </w:p>
        </w:tc>
      </w:tr>
      <w:tr w:rsidR="004152C1" w:rsidRPr="004D6F53" w14:paraId="0369B9AB" w14:textId="77777777" w:rsidTr="00F118F1">
        <w:trPr>
          <w:trHeight w:val="228"/>
        </w:trPr>
        <w:tc>
          <w:tcPr>
            <w:tcW w:w="5850" w:type="dxa"/>
          </w:tcPr>
          <w:p w14:paraId="0578D745" w14:textId="277B57DC" w:rsidR="004152C1" w:rsidRPr="004D6F53" w:rsidRDefault="004152C1" w:rsidP="004152C1">
            <w:pPr>
              <w:tabs>
                <w:tab w:val="left" w:pos="360"/>
              </w:tabs>
              <w:spacing w:line="120" w:lineRule="atLeast"/>
              <w:rPr>
                <w:szCs w:val="22"/>
                <w:rtl/>
                <w:cs/>
              </w:rPr>
            </w:pPr>
            <w:r w:rsidRPr="004D6F53">
              <w:rPr>
                <w:szCs w:val="22"/>
              </w:rPr>
              <w:t>Thailand</w:t>
            </w:r>
          </w:p>
        </w:tc>
        <w:tc>
          <w:tcPr>
            <w:tcW w:w="1474" w:type="dxa"/>
          </w:tcPr>
          <w:p w14:paraId="513EB4A7" w14:textId="16E54D5B" w:rsidR="004152C1" w:rsidRPr="004D6F53" w:rsidRDefault="004152C1" w:rsidP="004152C1">
            <w:pPr>
              <w:pStyle w:val="acctfourfigures"/>
              <w:tabs>
                <w:tab w:val="clear" w:pos="765"/>
              </w:tabs>
              <w:spacing w:line="240" w:lineRule="auto"/>
              <w:ind w:right="-14"/>
              <w:jc w:val="right"/>
              <w:rPr>
                <w:szCs w:val="22"/>
                <w:lang w:val="en-US" w:bidi="th-TH"/>
              </w:rPr>
            </w:pPr>
            <w:r w:rsidRPr="004D6F53">
              <w:t xml:space="preserve">102,943,698 </w:t>
            </w:r>
          </w:p>
        </w:tc>
        <w:tc>
          <w:tcPr>
            <w:tcW w:w="270" w:type="dxa"/>
          </w:tcPr>
          <w:p w14:paraId="6DA546C1" w14:textId="77777777" w:rsidR="004152C1" w:rsidRPr="004D6F53" w:rsidRDefault="004152C1" w:rsidP="004152C1">
            <w:pPr>
              <w:pStyle w:val="acctfourfigures"/>
              <w:tabs>
                <w:tab w:val="clear" w:pos="765"/>
                <w:tab w:val="decimal" w:pos="1133"/>
              </w:tabs>
              <w:spacing w:line="240" w:lineRule="auto"/>
              <w:ind w:right="-146"/>
              <w:jc w:val="right"/>
              <w:rPr>
                <w:szCs w:val="22"/>
                <w:lang w:val="en-US" w:bidi="th-TH"/>
              </w:rPr>
            </w:pPr>
          </w:p>
        </w:tc>
        <w:tc>
          <w:tcPr>
            <w:tcW w:w="1530" w:type="dxa"/>
          </w:tcPr>
          <w:p w14:paraId="78983D04" w14:textId="678B7723" w:rsidR="004152C1" w:rsidRPr="004D6F53" w:rsidRDefault="004152C1" w:rsidP="004152C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4D6F53">
              <w:t>90,930,593</w:t>
            </w:r>
          </w:p>
        </w:tc>
      </w:tr>
      <w:tr w:rsidR="004152C1" w:rsidRPr="004D6F53" w14:paraId="3E1CE501" w14:textId="77777777" w:rsidTr="00F118F1">
        <w:trPr>
          <w:trHeight w:val="240"/>
        </w:trPr>
        <w:tc>
          <w:tcPr>
            <w:tcW w:w="5850" w:type="dxa"/>
          </w:tcPr>
          <w:p w14:paraId="21FEE9AC" w14:textId="3AD9C0B5" w:rsidR="004152C1" w:rsidRPr="004D6F53" w:rsidRDefault="004152C1" w:rsidP="004152C1">
            <w:pPr>
              <w:tabs>
                <w:tab w:val="left" w:pos="360"/>
              </w:tabs>
              <w:spacing w:line="120" w:lineRule="atLeast"/>
              <w:rPr>
                <w:szCs w:val="28"/>
                <w:lang w:val="en-US" w:bidi="th-TH"/>
              </w:rPr>
            </w:pPr>
            <w:r w:rsidRPr="004D6F53">
              <w:rPr>
                <w:szCs w:val="22"/>
              </w:rPr>
              <w:t>The United States of America</w:t>
            </w:r>
          </w:p>
        </w:tc>
        <w:tc>
          <w:tcPr>
            <w:tcW w:w="1474" w:type="dxa"/>
          </w:tcPr>
          <w:p w14:paraId="6AEDA7C5" w14:textId="75D5632A" w:rsidR="004152C1" w:rsidRPr="004D6F53" w:rsidRDefault="004152C1" w:rsidP="004152C1">
            <w:pPr>
              <w:pStyle w:val="acctfourfigures"/>
              <w:tabs>
                <w:tab w:val="clear" w:pos="765"/>
              </w:tabs>
              <w:spacing w:line="240" w:lineRule="auto"/>
              <w:ind w:right="-14"/>
              <w:jc w:val="right"/>
              <w:rPr>
                <w:szCs w:val="22"/>
                <w:lang w:val="en-US" w:bidi="th-TH"/>
              </w:rPr>
            </w:pPr>
            <w:r w:rsidRPr="004D6F53">
              <w:t xml:space="preserve">232,282,283 </w:t>
            </w:r>
          </w:p>
        </w:tc>
        <w:tc>
          <w:tcPr>
            <w:tcW w:w="270" w:type="dxa"/>
          </w:tcPr>
          <w:p w14:paraId="3A4A1A71" w14:textId="77777777" w:rsidR="004152C1" w:rsidRPr="004D6F53" w:rsidRDefault="004152C1" w:rsidP="004152C1">
            <w:pPr>
              <w:pStyle w:val="acctfourfigures"/>
              <w:tabs>
                <w:tab w:val="clear" w:pos="765"/>
                <w:tab w:val="decimal" w:pos="1133"/>
              </w:tabs>
              <w:spacing w:line="240" w:lineRule="auto"/>
              <w:ind w:right="-146"/>
              <w:jc w:val="right"/>
              <w:rPr>
                <w:szCs w:val="22"/>
                <w:lang w:val="en-US" w:bidi="th-TH"/>
              </w:rPr>
            </w:pPr>
          </w:p>
        </w:tc>
        <w:tc>
          <w:tcPr>
            <w:tcW w:w="1530" w:type="dxa"/>
          </w:tcPr>
          <w:p w14:paraId="47E52DDA" w14:textId="7170ACA1" w:rsidR="004152C1" w:rsidRPr="004D6F53" w:rsidRDefault="004152C1" w:rsidP="004152C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4D6F53">
              <w:t>445,721,117</w:t>
            </w:r>
          </w:p>
        </w:tc>
      </w:tr>
      <w:tr w:rsidR="004152C1" w:rsidRPr="004D6F53" w14:paraId="6A2FD92C" w14:textId="77777777" w:rsidTr="00F118F1">
        <w:trPr>
          <w:trHeight w:val="240"/>
        </w:trPr>
        <w:tc>
          <w:tcPr>
            <w:tcW w:w="5850" w:type="dxa"/>
          </w:tcPr>
          <w:p w14:paraId="21DC53BE" w14:textId="4EC2C62E" w:rsidR="004152C1" w:rsidRPr="004D6F53" w:rsidRDefault="004152C1" w:rsidP="004152C1">
            <w:pPr>
              <w:tabs>
                <w:tab w:val="left" w:pos="360"/>
              </w:tabs>
              <w:spacing w:line="120" w:lineRule="atLeast"/>
              <w:rPr>
                <w:szCs w:val="28"/>
                <w:lang w:val="en-US" w:bidi="th-TH"/>
              </w:rPr>
            </w:pPr>
            <w:r w:rsidRPr="004D6F53">
              <w:rPr>
                <w:szCs w:val="22"/>
              </w:rPr>
              <w:t>China</w:t>
            </w:r>
          </w:p>
        </w:tc>
        <w:tc>
          <w:tcPr>
            <w:tcW w:w="1474" w:type="dxa"/>
          </w:tcPr>
          <w:p w14:paraId="2C5EEB72" w14:textId="164A2A90" w:rsidR="004152C1" w:rsidRPr="004D6F53" w:rsidRDefault="004152C1" w:rsidP="004152C1">
            <w:pPr>
              <w:pStyle w:val="acctfourfigures"/>
              <w:tabs>
                <w:tab w:val="clear" w:pos="765"/>
              </w:tabs>
              <w:spacing w:line="240" w:lineRule="auto"/>
              <w:ind w:right="-14"/>
              <w:jc w:val="right"/>
              <w:rPr>
                <w:szCs w:val="22"/>
                <w:lang w:val="en-US" w:bidi="th-TH"/>
              </w:rPr>
            </w:pPr>
            <w:r w:rsidRPr="004D6F53">
              <w:t xml:space="preserve">172,300,425 </w:t>
            </w:r>
          </w:p>
        </w:tc>
        <w:tc>
          <w:tcPr>
            <w:tcW w:w="270" w:type="dxa"/>
          </w:tcPr>
          <w:p w14:paraId="507B4B55" w14:textId="77777777" w:rsidR="004152C1" w:rsidRPr="004D6F53" w:rsidRDefault="004152C1" w:rsidP="004152C1">
            <w:pPr>
              <w:pStyle w:val="acctfourfigures"/>
              <w:tabs>
                <w:tab w:val="clear" w:pos="765"/>
                <w:tab w:val="decimal" w:pos="1133"/>
              </w:tabs>
              <w:spacing w:line="240" w:lineRule="auto"/>
              <w:ind w:right="-146"/>
              <w:jc w:val="right"/>
              <w:rPr>
                <w:szCs w:val="22"/>
                <w:lang w:val="en-US" w:bidi="th-TH"/>
              </w:rPr>
            </w:pPr>
          </w:p>
        </w:tc>
        <w:tc>
          <w:tcPr>
            <w:tcW w:w="1530" w:type="dxa"/>
          </w:tcPr>
          <w:p w14:paraId="2505CA55" w14:textId="5B36B5E6" w:rsidR="004152C1" w:rsidRPr="004D6F53" w:rsidRDefault="004152C1" w:rsidP="004152C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4D6F53">
              <w:t>155,711,079</w:t>
            </w:r>
          </w:p>
        </w:tc>
      </w:tr>
      <w:tr w:rsidR="004152C1" w:rsidRPr="007346C5" w14:paraId="1EB1908F" w14:textId="77777777" w:rsidTr="00F118F1">
        <w:trPr>
          <w:trHeight w:val="240"/>
        </w:trPr>
        <w:tc>
          <w:tcPr>
            <w:tcW w:w="5850" w:type="dxa"/>
          </w:tcPr>
          <w:p w14:paraId="351724B7" w14:textId="2139B82B" w:rsidR="004152C1" w:rsidRPr="004D6F53" w:rsidRDefault="004152C1" w:rsidP="004152C1">
            <w:pPr>
              <w:tabs>
                <w:tab w:val="left" w:pos="360"/>
              </w:tabs>
              <w:spacing w:line="120" w:lineRule="atLeast"/>
              <w:rPr>
                <w:szCs w:val="28"/>
                <w:lang w:val="en-US" w:bidi="th-TH"/>
              </w:rPr>
            </w:pPr>
            <w:r w:rsidRPr="004D6F53">
              <w:rPr>
                <w:szCs w:val="22"/>
              </w:rPr>
              <w:t>Others</w:t>
            </w:r>
          </w:p>
        </w:tc>
        <w:tc>
          <w:tcPr>
            <w:tcW w:w="1474" w:type="dxa"/>
            <w:tcBorders>
              <w:bottom w:val="single" w:sz="4" w:space="0" w:color="auto"/>
            </w:tcBorders>
          </w:tcPr>
          <w:p w14:paraId="09D421D3" w14:textId="364F83CB" w:rsidR="004152C1" w:rsidRPr="004D6F53" w:rsidRDefault="004152C1" w:rsidP="004152C1">
            <w:pPr>
              <w:pStyle w:val="acctfourfigures"/>
              <w:tabs>
                <w:tab w:val="clear" w:pos="765"/>
              </w:tabs>
              <w:spacing w:line="240" w:lineRule="auto"/>
              <w:ind w:right="-14"/>
              <w:jc w:val="right"/>
              <w:rPr>
                <w:szCs w:val="22"/>
                <w:lang w:val="en-US" w:bidi="th-TH"/>
              </w:rPr>
            </w:pPr>
            <w:r w:rsidRPr="004D6F53">
              <w:t>153,816,050</w:t>
            </w:r>
          </w:p>
        </w:tc>
        <w:tc>
          <w:tcPr>
            <w:tcW w:w="270" w:type="dxa"/>
          </w:tcPr>
          <w:p w14:paraId="2A225CFE" w14:textId="77777777" w:rsidR="004152C1" w:rsidRPr="004D6F53" w:rsidRDefault="004152C1" w:rsidP="004152C1">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03563EBD" w14:textId="16FF6144" w:rsidR="004152C1" w:rsidRPr="007346C5" w:rsidRDefault="004152C1" w:rsidP="004152C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pPr>
            <w:r w:rsidRPr="004D6F53">
              <w:t>126,998,692</w:t>
            </w:r>
          </w:p>
        </w:tc>
      </w:tr>
      <w:tr w:rsidR="004152C1" w:rsidRPr="007346C5" w14:paraId="6DF5416A" w14:textId="77777777" w:rsidTr="00F118F1">
        <w:trPr>
          <w:trHeight w:val="228"/>
        </w:trPr>
        <w:tc>
          <w:tcPr>
            <w:tcW w:w="5850" w:type="dxa"/>
          </w:tcPr>
          <w:p w14:paraId="5AD4F6EB" w14:textId="77777777" w:rsidR="004152C1" w:rsidRPr="007346C5" w:rsidRDefault="004152C1" w:rsidP="004152C1">
            <w:pPr>
              <w:spacing w:line="120" w:lineRule="atLeast"/>
              <w:rPr>
                <w:b/>
                <w:bCs/>
                <w:szCs w:val="22"/>
                <w:rtl/>
                <w:cs/>
              </w:rPr>
            </w:pPr>
            <w:r w:rsidRPr="007346C5">
              <w:rPr>
                <w:b/>
                <w:bCs/>
                <w:szCs w:val="22"/>
              </w:rPr>
              <w:t>Total</w:t>
            </w:r>
          </w:p>
        </w:tc>
        <w:tc>
          <w:tcPr>
            <w:tcW w:w="1474" w:type="dxa"/>
            <w:tcBorders>
              <w:top w:val="single" w:sz="4" w:space="0" w:color="auto"/>
              <w:bottom w:val="double" w:sz="4" w:space="0" w:color="auto"/>
            </w:tcBorders>
          </w:tcPr>
          <w:p w14:paraId="4FB6FEC5" w14:textId="237FE667" w:rsidR="004152C1" w:rsidRPr="004152C1" w:rsidRDefault="004152C1" w:rsidP="004152C1">
            <w:pPr>
              <w:pStyle w:val="acctfourfigures"/>
              <w:tabs>
                <w:tab w:val="clear" w:pos="765"/>
              </w:tabs>
              <w:spacing w:line="240" w:lineRule="auto"/>
              <w:ind w:right="-14"/>
              <w:jc w:val="right"/>
              <w:rPr>
                <w:b/>
                <w:bCs/>
                <w:szCs w:val="22"/>
                <w:lang w:val="en-US" w:bidi="th-TH"/>
              </w:rPr>
            </w:pPr>
            <w:r w:rsidRPr="004152C1">
              <w:rPr>
                <w:b/>
                <w:bCs/>
              </w:rPr>
              <w:t>661,342,456</w:t>
            </w:r>
          </w:p>
        </w:tc>
        <w:tc>
          <w:tcPr>
            <w:tcW w:w="270" w:type="dxa"/>
          </w:tcPr>
          <w:p w14:paraId="3A58BCC9" w14:textId="77777777" w:rsidR="004152C1" w:rsidRPr="007346C5" w:rsidRDefault="004152C1" w:rsidP="004152C1">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794F301A" w14:textId="4C8150F6" w:rsidR="004152C1" w:rsidRPr="007346C5" w:rsidRDefault="004152C1" w:rsidP="004152C1">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rPr>
            </w:pPr>
            <w:r>
              <w:rPr>
                <w:b/>
                <w:bCs/>
              </w:rPr>
              <w:t>819,361,481</w:t>
            </w:r>
          </w:p>
        </w:tc>
      </w:tr>
    </w:tbl>
    <w:p w14:paraId="7168C491" w14:textId="38592BA2" w:rsidR="00A775A8" w:rsidRPr="007346C5" w:rsidRDefault="00A775A8" w:rsidP="00C3357A">
      <w:pPr>
        <w:tabs>
          <w:tab w:val="left" w:pos="540"/>
        </w:tabs>
        <w:jc w:val="both"/>
        <w:rPr>
          <w:szCs w:val="22"/>
        </w:rPr>
      </w:pPr>
    </w:p>
    <w:p w14:paraId="0F10670E" w14:textId="42B6617B" w:rsidR="00BE2491" w:rsidRPr="007346C5" w:rsidRDefault="003E5C19" w:rsidP="003318E9">
      <w:pPr>
        <w:tabs>
          <w:tab w:val="left" w:pos="540"/>
        </w:tabs>
        <w:ind w:left="540"/>
        <w:jc w:val="both"/>
        <w:rPr>
          <w:szCs w:val="22"/>
        </w:rPr>
      </w:pPr>
      <w:r w:rsidRPr="007346C5">
        <w:rPr>
          <w:szCs w:val="22"/>
        </w:rPr>
        <w:t xml:space="preserve">All </w:t>
      </w:r>
      <w:r w:rsidR="00ED3978" w:rsidRPr="007346C5">
        <w:rPr>
          <w:szCs w:val="22"/>
        </w:rPr>
        <w:t>revenues of the Company are recognised</w:t>
      </w:r>
      <w:r w:rsidR="00A775A8" w:rsidRPr="007346C5">
        <w:rPr>
          <w:szCs w:val="22"/>
        </w:rPr>
        <w:t xml:space="preserve"> at a point in time</w:t>
      </w:r>
      <w:r w:rsidR="003D0824" w:rsidRPr="007346C5">
        <w:rPr>
          <w:szCs w:val="22"/>
          <w:cs/>
          <w:lang w:bidi="th-TH"/>
        </w:rPr>
        <w:t>.</w:t>
      </w:r>
    </w:p>
    <w:p w14:paraId="69C6739D" w14:textId="77777777" w:rsidR="00CF572E" w:rsidRPr="00B52C63" w:rsidRDefault="00CF572E" w:rsidP="003318E9">
      <w:pPr>
        <w:tabs>
          <w:tab w:val="left" w:pos="540"/>
        </w:tabs>
        <w:ind w:left="540"/>
        <w:jc w:val="both"/>
        <w:rPr>
          <w:rFonts w:cstheme="minorBidi"/>
          <w:szCs w:val="28"/>
          <w:cs/>
          <w:lang w:bidi="th-TH"/>
        </w:rPr>
      </w:pPr>
    </w:p>
    <w:p w14:paraId="55015F11" w14:textId="62CEDA10" w:rsidR="00083847" w:rsidRPr="007346C5" w:rsidRDefault="00C3357A" w:rsidP="00477145">
      <w:pPr>
        <w:pStyle w:val="Heading1"/>
        <w:spacing w:before="0" w:after="0" w:line="240" w:lineRule="auto"/>
        <w:ind w:left="540" w:hanging="540"/>
        <w:rPr>
          <w:szCs w:val="24"/>
        </w:rPr>
      </w:pPr>
      <w:r w:rsidRPr="007346C5">
        <w:rPr>
          <w:szCs w:val="24"/>
        </w:rPr>
        <w:t>Dividend</w:t>
      </w:r>
    </w:p>
    <w:p w14:paraId="7B230334" w14:textId="29358512" w:rsidR="00083847" w:rsidRPr="007346C5" w:rsidRDefault="00083847" w:rsidP="0078128B">
      <w:pPr>
        <w:pStyle w:val="BodyText"/>
        <w:spacing w:after="0"/>
        <w:rPr>
          <w:szCs w:val="22"/>
        </w:rPr>
      </w:pPr>
    </w:p>
    <w:p w14:paraId="3F832E63" w14:textId="77777777" w:rsidR="004235F5" w:rsidRPr="007346C5" w:rsidRDefault="004235F5" w:rsidP="004235F5">
      <w:pPr>
        <w:pStyle w:val="BodyText"/>
        <w:spacing w:after="0"/>
        <w:ind w:left="540"/>
        <w:rPr>
          <w:szCs w:val="22"/>
        </w:rPr>
      </w:pPr>
      <w:r w:rsidRPr="007346C5">
        <w:rPr>
          <w:szCs w:val="22"/>
        </w:rPr>
        <w:t>The dividends paid by the Company to shareholders are as follows</w:t>
      </w:r>
      <w:r w:rsidRPr="007346C5">
        <w:rPr>
          <w:szCs w:val="22"/>
          <w:cs/>
          <w:lang w:bidi="th-TH"/>
        </w:rPr>
        <w:t>:</w:t>
      </w:r>
    </w:p>
    <w:p w14:paraId="26976C53" w14:textId="77777777" w:rsidR="004235F5" w:rsidRPr="007346C5" w:rsidRDefault="004235F5" w:rsidP="004235F5">
      <w:pPr>
        <w:pStyle w:val="BodyText"/>
        <w:spacing w:after="0"/>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1515"/>
        <w:gridCol w:w="1426"/>
        <w:gridCol w:w="1250"/>
        <w:gridCol w:w="269"/>
        <w:gridCol w:w="1548"/>
      </w:tblGrid>
      <w:tr w:rsidR="004235F5" w:rsidRPr="007346C5" w14:paraId="0F57B365" w14:textId="77777777" w:rsidTr="008B1B08">
        <w:trPr>
          <w:tblHeader/>
        </w:trPr>
        <w:tc>
          <w:tcPr>
            <w:tcW w:w="3172" w:type="dxa"/>
          </w:tcPr>
          <w:p w14:paraId="1A237642" w14:textId="77777777" w:rsidR="004235F5" w:rsidRPr="004D6F53" w:rsidRDefault="004235F5" w:rsidP="008B1B08">
            <w:pPr>
              <w:pStyle w:val="block"/>
              <w:spacing w:after="0" w:line="240" w:lineRule="atLeast"/>
              <w:ind w:left="0"/>
              <w:jc w:val="center"/>
              <w:rPr>
                <w:szCs w:val="22"/>
              </w:rPr>
            </w:pPr>
          </w:p>
          <w:p w14:paraId="5D7C8E1A" w14:textId="77777777" w:rsidR="004235F5" w:rsidRPr="004D6F53" w:rsidRDefault="004235F5" w:rsidP="008B1B08">
            <w:pPr>
              <w:pStyle w:val="block"/>
              <w:spacing w:after="0" w:line="240" w:lineRule="atLeast"/>
              <w:ind w:left="0"/>
              <w:jc w:val="center"/>
              <w:rPr>
                <w:szCs w:val="22"/>
              </w:rPr>
            </w:pPr>
          </w:p>
        </w:tc>
        <w:tc>
          <w:tcPr>
            <w:tcW w:w="1515" w:type="dxa"/>
            <w:vAlign w:val="bottom"/>
          </w:tcPr>
          <w:p w14:paraId="0E646A45" w14:textId="77777777" w:rsidR="004235F5" w:rsidRPr="007346C5" w:rsidRDefault="004235F5" w:rsidP="008B1B08">
            <w:pPr>
              <w:pStyle w:val="block"/>
              <w:spacing w:after="0" w:line="240" w:lineRule="atLeast"/>
              <w:ind w:left="0"/>
              <w:jc w:val="center"/>
              <w:rPr>
                <w:szCs w:val="22"/>
              </w:rPr>
            </w:pPr>
            <w:r w:rsidRPr="007346C5">
              <w:rPr>
                <w:szCs w:val="22"/>
              </w:rPr>
              <w:t>Approval date</w:t>
            </w:r>
          </w:p>
        </w:tc>
        <w:tc>
          <w:tcPr>
            <w:tcW w:w="1426" w:type="dxa"/>
            <w:vAlign w:val="bottom"/>
          </w:tcPr>
          <w:p w14:paraId="3D4D7EFB" w14:textId="77777777" w:rsidR="004235F5" w:rsidRPr="007346C5" w:rsidRDefault="004235F5" w:rsidP="008B1B08">
            <w:pPr>
              <w:pStyle w:val="block"/>
              <w:spacing w:after="0" w:line="240" w:lineRule="atLeast"/>
              <w:ind w:left="0"/>
              <w:jc w:val="center"/>
              <w:rPr>
                <w:szCs w:val="22"/>
              </w:rPr>
            </w:pPr>
            <w:r w:rsidRPr="007346C5">
              <w:rPr>
                <w:szCs w:val="22"/>
              </w:rPr>
              <w:t>Payment schedule</w:t>
            </w:r>
          </w:p>
        </w:tc>
        <w:tc>
          <w:tcPr>
            <w:tcW w:w="1250" w:type="dxa"/>
            <w:vAlign w:val="bottom"/>
          </w:tcPr>
          <w:p w14:paraId="610D3993" w14:textId="77777777" w:rsidR="004235F5" w:rsidRPr="007346C5" w:rsidRDefault="004235F5" w:rsidP="008B1B08">
            <w:pPr>
              <w:pStyle w:val="block"/>
              <w:spacing w:after="0" w:line="240" w:lineRule="atLeast"/>
              <w:ind w:left="-83" w:right="-108"/>
              <w:jc w:val="center"/>
              <w:rPr>
                <w:i/>
                <w:iCs/>
                <w:szCs w:val="22"/>
              </w:rPr>
            </w:pPr>
            <w:r w:rsidRPr="007346C5">
              <w:rPr>
                <w:szCs w:val="22"/>
              </w:rPr>
              <w:t>Dividend rate per share</w:t>
            </w:r>
            <w:r w:rsidRPr="007346C5">
              <w:rPr>
                <w:i/>
                <w:iCs/>
                <w:szCs w:val="22"/>
                <w:cs/>
                <w:lang w:bidi="th-TH"/>
              </w:rPr>
              <w:t xml:space="preserve"> </w:t>
            </w:r>
          </w:p>
        </w:tc>
        <w:tc>
          <w:tcPr>
            <w:tcW w:w="269" w:type="dxa"/>
            <w:vAlign w:val="bottom"/>
          </w:tcPr>
          <w:p w14:paraId="5366A6CD" w14:textId="77777777" w:rsidR="004235F5" w:rsidRPr="007346C5" w:rsidRDefault="004235F5" w:rsidP="008B1B08">
            <w:pPr>
              <w:pStyle w:val="block"/>
              <w:spacing w:after="0" w:line="240" w:lineRule="atLeast"/>
              <w:ind w:left="0"/>
              <w:jc w:val="center"/>
              <w:rPr>
                <w:i/>
                <w:iCs/>
                <w:szCs w:val="22"/>
              </w:rPr>
            </w:pPr>
          </w:p>
        </w:tc>
        <w:tc>
          <w:tcPr>
            <w:tcW w:w="1548" w:type="dxa"/>
            <w:vAlign w:val="bottom"/>
          </w:tcPr>
          <w:p w14:paraId="2419DD9E" w14:textId="77777777" w:rsidR="004235F5" w:rsidRPr="007346C5" w:rsidRDefault="004235F5" w:rsidP="008B1B08">
            <w:pPr>
              <w:pStyle w:val="block"/>
              <w:spacing w:after="0" w:line="240" w:lineRule="atLeast"/>
              <w:ind w:left="-96" w:right="-83"/>
              <w:jc w:val="center"/>
              <w:rPr>
                <w:i/>
                <w:iCs/>
                <w:szCs w:val="22"/>
                <w:lang w:val="en-US" w:bidi="th-TH"/>
              </w:rPr>
            </w:pPr>
            <w:r w:rsidRPr="007346C5">
              <w:rPr>
                <w:szCs w:val="22"/>
                <w:lang w:val="en-US" w:bidi="th-TH"/>
              </w:rPr>
              <w:t>Amount</w:t>
            </w:r>
          </w:p>
        </w:tc>
      </w:tr>
      <w:tr w:rsidR="004235F5" w:rsidRPr="007346C5" w14:paraId="39A05638" w14:textId="77777777" w:rsidTr="008B1B08">
        <w:trPr>
          <w:tblHeader/>
        </w:trPr>
        <w:tc>
          <w:tcPr>
            <w:tcW w:w="3172" w:type="dxa"/>
          </w:tcPr>
          <w:p w14:paraId="3289D7A0" w14:textId="77777777" w:rsidR="004235F5" w:rsidRPr="004D6F53" w:rsidRDefault="004235F5" w:rsidP="008B1B08">
            <w:pPr>
              <w:pStyle w:val="block"/>
              <w:spacing w:after="0" w:line="240" w:lineRule="atLeast"/>
              <w:ind w:left="-135" w:right="-146"/>
              <w:jc w:val="center"/>
              <w:rPr>
                <w:szCs w:val="22"/>
              </w:rPr>
            </w:pPr>
          </w:p>
        </w:tc>
        <w:tc>
          <w:tcPr>
            <w:tcW w:w="1515" w:type="dxa"/>
            <w:vAlign w:val="bottom"/>
          </w:tcPr>
          <w:p w14:paraId="6D21D5DC" w14:textId="77777777" w:rsidR="004235F5" w:rsidRPr="007346C5" w:rsidRDefault="004235F5" w:rsidP="008B1B08">
            <w:pPr>
              <w:pStyle w:val="block"/>
              <w:spacing w:after="0" w:line="240" w:lineRule="atLeast"/>
              <w:ind w:left="-135" w:right="-146"/>
              <w:jc w:val="center"/>
              <w:rPr>
                <w:szCs w:val="22"/>
              </w:rPr>
            </w:pPr>
          </w:p>
        </w:tc>
        <w:tc>
          <w:tcPr>
            <w:tcW w:w="1426" w:type="dxa"/>
            <w:vAlign w:val="bottom"/>
          </w:tcPr>
          <w:p w14:paraId="461656BA" w14:textId="77777777" w:rsidR="004235F5" w:rsidRPr="007346C5" w:rsidRDefault="004235F5" w:rsidP="008B1B08">
            <w:pPr>
              <w:pStyle w:val="block"/>
              <w:spacing w:after="0" w:line="240" w:lineRule="atLeast"/>
              <w:ind w:left="-70" w:right="-146"/>
              <w:jc w:val="center"/>
              <w:rPr>
                <w:szCs w:val="22"/>
              </w:rPr>
            </w:pPr>
          </w:p>
        </w:tc>
        <w:tc>
          <w:tcPr>
            <w:tcW w:w="1250" w:type="dxa"/>
            <w:vAlign w:val="bottom"/>
          </w:tcPr>
          <w:p w14:paraId="6209F682" w14:textId="77777777" w:rsidR="004235F5" w:rsidRPr="007346C5" w:rsidRDefault="004235F5" w:rsidP="008B1B08">
            <w:pPr>
              <w:pStyle w:val="block"/>
              <w:spacing w:after="0" w:line="240" w:lineRule="atLeast"/>
              <w:ind w:left="0"/>
              <w:jc w:val="center"/>
              <w:rPr>
                <w:szCs w:val="22"/>
              </w:rPr>
            </w:pPr>
            <w:r w:rsidRPr="007346C5">
              <w:rPr>
                <w:i/>
                <w:iCs/>
                <w:szCs w:val="22"/>
                <w:cs/>
                <w:lang w:bidi="th-TH"/>
              </w:rPr>
              <w:t>(</w:t>
            </w:r>
            <w:r w:rsidRPr="007346C5">
              <w:rPr>
                <w:i/>
                <w:iCs/>
                <w:szCs w:val="22"/>
              </w:rPr>
              <w:t>in Baht</w:t>
            </w:r>
            <w:r w:rsidRPr="007346C5">
              <w:rPr>
                <w:i/>
                <w:iCs/>
                <w:szCs w:val="22"/>
                <w:cs/>
                <w:lang w:bidi="th-TH"/>
              </w:rPr>
              <w:t>)</w:t>
            </w:r>
          </w:p>
        </w:tc>
        <w:tc>
          <w:tcPr>
            <w:tcW w:w="269" w:type="dxa"/>
            <w:vAlign w:val="bottom"/>
          </w:tcPr>
          <w:p w14:paraId="3342CA5F" w14:textId="77777777" w:rsidR="004235F5" w:rsidRPr="007346C5" w:rsidRDefault="004235F5" w:rsidP="008B1B08">
            <w:pPr>
              <w:pStyle w:val="block"/>
              <w:spacing w:after="0" w:line="240" w:lineRule="atLeast"/>
              <w:ind w:left="0"/>
              <w:jc w:val="center"/>
              <w:rPr>
                <w:szCs w:val="22"/>
              </w:rPr>
            </w:pPr>
          </w:p>
        </w:tc>
        <w:tc>
          <w:tcPr>
            <w:tcW w:w="1548" w:type="dxa"/>
            <w:vAlign w:val="bottom"/>
          </w:tcPr>
          <w:p w14:paraId="245A5CA1" w14:textId="77777777" w:rsidR="004235F5" w:rsidRPr="007346C5" w:rsidRDefault="004235F5" w:rsidP="008B1B08">
            <w:pPr>
              <w:pStyle w:val="block"/>
              <w:spacing w:after="0" w:line="240" w:lineRule="atLeast"/>
              <w:ind w:left="-96" w:right="-83"/>
              <w:jc w:val="center"/>
              <w:rPr>
                <w:szCs w:val="22"/>
              </w:rPr>
            </w:pPr>
            <w:r w:rsidRPr="007346C5">
              <w:rPr>
                <w:i/>
                <w:iCs/>
                <w:szCs w:val="22"/>
                <w:cs/>
                <w:lang w:bidi="th-TH"/>
              </w:rPr>
              <w:t>(</w:t>
            </w:r>
            <w:r w:rsidRPr="007346C5">
              <w:rPr>
                <w:i/>
                <w:iCs/>
                <w:szCs w:val="22"/>
              </w:rPr>
              <w:t>in million Baht</w:t>
            </w:r>
            <w:r w:rsidRPr="007346C5">
              <w:rPr>
                <w:i/>
                <w:iCs/>
                <w:szCs w:val="22"/>
                <w:cs/>
                <w:lang w:bidi="th-TH"/>
              </w:rPr>
              <w:t>)</w:t>
            </w:r>
          </w:p>
        </w:tc>
      </w:tr>
      <w:tr w:rsidR="00350340" w:rsidRPr="007346C5" w14:paraId="3A4172DB" w14:textId="77777777" w:rsidTr="005C02CA">
        <w:trPr>
          <w:tblHeader/>
        </w:trPr>
        <w:tc>
          <w:tcPr>
            <w:tcW w:w="3172" w:type="dxa"/>
          </w:tcPr>
          <w:p w14:paraId="051D4C2B" w14:textId="66A08B18" w:rsidR="00350340" w:rsidRPr="004D6F53" w:rsidRDefault="00350340" w:rsidP="00350340">
            <w:pPr>
              <w:pStyle w:val="block"/>
              <w:spacing w:after="0" w:line="240" w:lineRule="atLeast"/>
              <w:ind w:left="-19" w:right="-146"/>
              <w:rPr>
                <w:b/>
                <w:bCs/>
                <w:i/>
                <w:iCs/>
                <w:szCs w:val="22"/>
              </w:rPr>
            </w:pPr>
            <w:r w:rsidRPr="004D6F53">
              <w:rPr>
                <w:b/>
                <w:bCs/>
                <w:i/>
                <w:iCs/>
                <w:szCs w:val="22"/>
              </w:rPr>
              <w:t>202</w:t>
            </w:r>
            <w:r w:rsidRPr="004D6F53">
              <w:rPr>
                <w:b/>
                <w:bCs/>
                <w:i/>
                <w:iCs/>
                <w:szCs w:val="22"/>
                <w:lang w:val="en-US"/>
              </w:rPr>
              <w:t>3</w:t>
            </w:r>
          </w:p>
        </w:tc>
        <w:tc>
          <w:tcPr>
            <w:tcW w:w="1515" w:type="dxa"/>
            <w:vAlign w:val="bottom"/>
          </w:tcPr>
          <w:p w14:paraId="4FFFAFB6" w14:textId="77777777" w:rsidR="00350340" w:rsidRPr="007346C5" w:rsidRDefault="00350340" w:rsidP="00350340">
            <w:pPr>
              <w:pStyle w:val="block"/>
              <w:spacing w:after="0" w:line="240" w:lineRule="atLeast"/>
              <w:ind w:left="-135" w:right="-146"/>
              <w:jc w:val="center"/>
              <w:rPr>
                <w:szCs w:val="22"/>
              </w:rPr>
            </w:pPr>
          </w:p>
        </w:tc>
        <w:tc>
          <w:tcPr>
            <w:tcW w:w="1426" w:type="dxa"/>
            <w:vAlign w:val="bottom"/>
          </w:tcPr>
          <w:p w14:paraId="1F04CBC3" w14:textId="77777777" w:rsidR="00350340" w:rsidRPr="007346C5" w:rsidRDefault="00350340" w:rsidP="00350340">
            <w:pPr>
              <w:pStyle w:val="block"/>
              <w:spacing w:after="0" w:line="240" w:lineRule="atLeast"/>
              <w:ind w:left="-70" w:right="-146"/>
              <w:jc w:val="center"/>
              <w:rPr>
                <w:szCs w:val="22"/>
              </w:rPr>
            </w:pPr>
          </w:p>
        </w:tc>
        <w:tc>
          <w:tcPr>
            <w:tcW w:w="1250" w:type="dxa"/>
            <w:vAlign w:val="bottom"/>
          </w:tcPr>
          <w:p w14:paraId="1609A7DF" w14:textId="77777777" w:rsidR="00350340" w:rsidRPr="007346C5" w:rsidRDefault="00350340" w:rsidP="00350340">
            <w:pPr>
              <w:pStyle w:val="block"/>
              <w:spacing w:after="0" w:line="240" w:lineRule="atLeast"/>
              <w:ind w:left="0"/>
              <w:jc w:val="center"/>
              <w:rPr>
                <w:i/>
                <w:iCs/>
                <w:szCs w:val="22"/>
              </w:rPr>
            </w:pPr>
          </w:p>
        </w:tc>
        <w:tc>
          <w:tcPr>
            <w:tcW w:w="269" w:type="dxa"/>
            <w:vAlign w:val="bottom"/>
          </w:tcPr>
          <w:p w14:paraId="0B79DA0D" w14:textId="77777777" w:rsidR="00350340" w:rsidRPr="007346C5" w:rsidRDefault="00350340" w:rsidP="00350340">
            <w:pPr>
              <w:pStyle w:val="block"/>
              <w:spacing w:after="0" w:line="240" w:lineRule="atLeast"/>
              <w:ind w:left="0"/>
              <w:jc w:val="center"/>
              <w:rPr>
                <w:szCs w:val="22"/>
              </w:rPr>
            </w:pPr>
          </w:p>
        </w:tc>
        <w:tc>
          <w:tcPr>
            <w:tcW w:w="1548" w:type="dxa"/>
            <w:vAlign w:val="bottom"/>
          </w:tcPr>
          <w:p w14:paraId="5CAED580" w14:textId="77777777" w:rsidR="00350340" w:rsidRPr="007346C5" w:rsidRDefault="00350340" w:rsidP="00350340">
            <w:pPr>
              <w:pStyle w:val="block"/>
              <w:spacing w:after="0" w:line="240" w:lineRule="atLeast"/>
              <w:ind w:left="-96" w:right="-83"/>
              <w:jc w:val="center"/>
              <w:rPr>
                <w:i/>
                <w:iCs/>
                <w:szCs w:val="22"/>
              </w:rPr>
            </w:pPr>
          </w:p>
        </w:tc>
      </w:tr>
      <w:tr w:rsidR="00350340" w:rsidRPr="007346C5" w14:paraId="281673C7" w14:textId="77777777" w:rsidTr="00667460">
        <w:trPr>
          <w:tblHeader/>
        </w:trPr>
        <w:tc>
          <w:tcPr>
            <w:tcW w:w="3172" w:type="dxa"/>
          </w:tcPr>
          <w:p w14:paraId="7BE00FD9" w14:textId="38051885" w:rsidR="00350340" w:rsidRPr="004D6F53" w:rsidRDefault="00350340" w:rsidP="00350340">
            <w:pPr>
              <w:pStyle w:val="block"/>
              <w:spacing w:after="0" w:line="240" w:lineRule="atLeast"/>
              <w:ind w:left="-19" w:right="-146"/>
              <w:rPr>
                <w:b/>
                <w:bCs/>
                <w:i/>
                <w:iCs/>
                <w:szCs w:val="22"/>
              </w:rPr>
            </w:pPr>
            <w:r w:rsidRPr="004D6F53">
              <w:rPr>
                <w:szCs w:val="22"/>
                <w:lang w:val="en-US"/>
              </w:rPr>
              <w:t xml:space="preserve">2022 </w:t>
            </w:r>
            <w:r w:rsidRPr="004D6F53">
              <w:rPr>
                <w:szCs w:val="22"/>
              </w:rPr>
              <w:t>Annual dividend</w:t>
            </w:r>
            <w:r w:rsidRPr="004D6F53">
              <w:rPr>
                <w:szCs w:val="22"/>
                <w:cs/>
                <w:lang w:bidi="th-TH"/>
              </w:rPr>
              <w:t xml:space="preserve"> </w:t>
            </w:r>
          </w:p>
        </w:tc>
        <w:tc>
          <w:tcPr>
            <w:tcW w:w="1515" w:type="dxa"/>
            <w:vAlign w:val="bottom"/>
          </w:tcPr>
          <w:p w14:paraId="5DCD054C" w14:textId="368A895F" w:rsidR="00350340" w:rsidRPr="007346C5" w:rsidRDefault="00350340" w:rsidP="00350340">
            <w:pPr>
              <w:pStyle w:val="block"/>
              <w:spacing w:after="0" w:line="240" w:lineRule="atLeast"/>
              <w:ind w:left="-135" w:right="-146"/>
              <w:jc w:val="center"/>
              <w:rPr>
                <w:szCs w:val="22"/>
              </w:rPr>
            </w:pPr>
            <w:r w:rsidRPr="007346C5">
              <w:rPr>
                <w:szCs w:val="22"/>
              </w:rPr>
              <w:t>2</w:t>
            </w:r>
            <w:r>
              <w:rPr>
                <w:szCs w:val="22"/>
              </w:rPr>
              <w:t>6</w:t>
            </w:r>
            <w:r w:rsidRPr="007346C5">
              <w:rPr>
                <w:szCs w:val="22"/>
              </w:rPr>
              <w:t xml:space="preserve"> </w:t>
            </w:r>
            <w:r>
              <w:rPr>
                <w:szCs w:val="22"/>
              </w:rPr>
              <w:t>April</w:t>
            </w:r>
            <w:r w:rsidRPr="007346C5">
              <w:rPr>
                <w:szCs w:val="22"/>
              </w:rPr>
              <w:t xml:space="preserve"> 202</w:t>
            </w:r>
            <w:r>
              <w:rPr>
                <w:szCs w:val="22"/>
              </w:rPr>
              <w:t>3</w:t>
            </w:r>
          </w:p>
        </w:tc>
        <w:tc>
          <w:tcPr>
            <w:tcW w:w="1426" w:type="dxa"/>
          </w:tcPr>
          <w:p w14:paraId="1D510C0E" w14:textId="7BC4E04B" w:rsidR="00350340" w:rsidRPr="007346C5" w:rsidRDefault="00350340" w:rsidP="00350340">
            <w:pPr>
              <w:pStyle w:val="block"/>
              <w:spacing w:after="0" w:line="240" w:lineRule="atLeast"/>
              <w:ind w:left="-70" w:right="-146"/>
              <w:jc w:val="center"/>
              <w:rPr>
                <w:szCs w:val="22"/>
              </w:rPr>
            </w:pPr>
            <w:r w:rsidRPr="007346C5">
              <w:rPr>
                <w:szCs w:val="22"/>
              </w:rPr>
              <w:t>1</w:t>
            </w:r>
            <w:r>
              <w:rPr>
                <w:szCs w:val="22"/>
              </w:rPr>
              <w:t>7 May</w:t>
            </w:r>
            <w:r w:rsidRPr="007346C5">
              <w:rPr>
                <w:szCs w:val="22"/>
              </w:rPr>
              <w:t xml:space="preserve"> 202</w:t>
            </w:r>
            <w:r>
              <w:rPr>
                <w:szCs w:val="22"/>
              </w:rPr>
              <w:t>3</w:t>
            </w:r>
          </w:p>
        </w:tc>
        <w:tc>
          <w:tcPr>
            <w:tcW w:w="1250" w:type="dxa"/>
            <w:vAlign w:val="bottom"/>
          </w:tcPr>
          <w:p w14:paraId="49482796" w14:textId="4ADD94D5" w:rsidR="00350340" w:rsidRPr="007346C5" w:rsidRDefault="00350340" w:rsidP="00350340">
            <w:pPr>
              <w:pStyle w:val="block"/>
              <w:spacing w:after="0" w:line="240" w:lineRule="atLeast"/>
              <w:ind w:left="0"/>
              <w:jc w:val="center"/>
              <w:rPr>
                <w:i/>
                <w:iCs/>
                <w:szCs w:val="22"/>
              </w:rPr>
            </w:pPr>
            <w:r>
              <w:rPr>
                <w:szCs w:val="22"/>
              </w:rPr>
              <w:t>0.13</w:t>
            </w:r>
          </w:p>
        </w:tc>
        <w:tc>
          <w:tcPr>
            <w:tcW w:w="269" w:type="dxa"/>
            <w:vAlign w:val="bottom"/>
          </w:tcPr>
          <w:p w14:paraId="70238FAA" w14:textId="77777777" w:rsidR="00350340" w:rsidRPr="007346C5" w:rsidRDefault="00350340" w:rsidP="00350340">
            <w:pPr>
              <w:pStyle w:val="block"/>
              <w:spacing w:after="0" w:line="240" w:lineRule="atLeast"/>
              <w:ind w:left="0"/>
              <w:jc w:val="center"/>
              <w:rPr>
                <w:szCs w:val="22"/>
              </w:rPr>
            </w:pPr>
          </w:p>
        </w:tc>
        <w:tc>
          <w:tcPr>
            <w:tcW w:w="1548" w:type="dxa"/>
            <w:vAlign w:val="bottom"/>
          </w:tcPr>
          <w:p w14:paraId="1F4B555C" w14:textId="31A38553" w:rsidR="00350340" w:rsidRPr="007346C5" w:rsidRDefault="00350340" w:rsidP="00350340">
            <w:pPr>
              <w:pStyle w:val="block"/>
              <w:tabs>
                <w:tab w:val="decimal" w:pos="719"/>
              </w:tabs>
              <w:spacing w:after="0" w:line="240" w:lineRule="atLeast"/>
              <w:ind w:left="-96" w:right="-83"/>
              <w:rPr>
                <w:i/>
                <w:iCs/>
                <w:szCs w:val="22"/>
              </w:rPr>
            </w:pPr>
            <w:r>
              <w:rPr>
                <w:szCs w:val="22"/>
              </w:rPr>
              <w:t>87.10</w:t>
            </w:r>
          </w:p>
        </w:tc>
      </w:tr>
      <w:tr w:rsidR="00350340" w:rsidRPr="007346C5" w14:paraId="6ADD3FC0" w14:textId="77777777" w:rsidTr="005C02CA">
        <w:trPr>
          <w:tblHeader/>
        </w:trPr>
        <w:tc>
          <w:tcPr>
            <w:tcW w:w="3172" w:type="dxa"/>
          </w:tcPr>
          <w:p w14:paraId="00646C78" w14:textId="77777777" w:rsidR="00350340" w:rsidRPr="004D6F53" w:rsidRDefault="00350340" w:rsidP="00350340">
            <w:pPr>
              <w:pStyle w:val="block"/>
              <w:spacing w:after="0" w:line="240" w:lineRule="atLeast"/>
              <w:ind w:left="-19" w:right="-146"/>
              <w:rPr>
                <w:b/>
                <w:bCs/>
                <w:i/>
                <w:iCs/>
                <w:szCs w:val="22"/>
              </w:rPr>
            </w:pPr>
          </w:p>
        </w:tc>
        <w:tc>
          <w:tcPr>
            <w:tcW w:w="1515" w:type="dxa"/>
            <w:vAlign w:val="bottom"/>
          </w:tcPr>
          <w:p w14:paraId="27A1DC89" w14:textId="77777777" w:rsidR="00350340" w:rsidRPr="007346C5" w:rsidRDefault="00350340" w:rsidP="00350340">
            <w:pPr>
              <w:pStyle w:val="block"/>
              <w:spacing w:after="0" w:line="240" w:lineRule="atLeast"/>
              <w:ind w:left="-135" w:right="-146"/>
              <w:jc w:val="center"/>
              <w:rPr>
                <w:szCs w:val="22"/>
              </w:rPr>
            </w:pPr>
          </w:p>
        </w:tc>
        <w:tc>
          <w:tcPr>
            <w:tcW w:w="1426" w:type="dxa"/>
            <w:vAlign w:val="bottom"/>
          </w:tcPr>
          <w:p w14:paraId="07963C4E" w14:textId="77777777" w:rsidR="00350340" w:rsidRPr="007346C5" w:rsidRDefault="00350340" w:rsidP="00350340">
            <w:pPr>
              <w:pStyle w:val="block"/>
              <w:spacing w:after="0" w:line="240" w:lineRule="atLeast"/>
              <w:ind w:left="-70" w:right="-146"/>
              <w:jc w:val="center"/>
              <w:rPr>
                <w:szCs w:val="22"/>
              </w:rPr>
            </w:pPr>
          </w:p>
        </w:tc>
        <w:tc>
          <w:tcPr>
            <w:tcW w:w="1250" w:type="dxa"/>
            <w:vAlign w:val="bottom"/>
          </w:tcPr>
          <w:p w14:paraId="2994379B" w14:textId="77777777" w:rsidR="00350340" w:rsidRPr="007346C5" w:rsidRDefault="00350340" w:rsidP="00350340">
            <w:pPr>
              <w:pStyle w:val="block"/>
              <w:spacing w:after="0" w:line="240" w:lineRule="atLeast"/>
              <w:ind w:left="0"/>
              <w:jc w:val="center"/>
              <w:rPr>
                <w:i/>
                <w:iCs/>
                <w:szCs w:val="22"/>
              </w:rPr>
            </w:pPr>
          </w:p>
        </w:tc>
        <w:tc>
          <w:tcPr>
            <w:tcW w:w="269" w:type="dxa"/>
            <w:vAlign w:val="bottom"/>
          </w:tcPr>
          <w:p w14:paraId="362602C9" w14:textId="77777777" w:rsidR="00350340" w:rsidRPr="007346C5" w:rsidRDefault="00350340" w:rsidP="00350340">
            <w:pPr>
              <w:pStyle w:val="block"/>
              <w:spacing w:after="0" w:line="240" w:lineRule="atLeast"/>
              <w:ind w:left="0"/>
              <w:jc w:val="center"/>
              <w:rPr>
                <w:szCs w:val="22"/>
              </w:rPr>
            </w:pPr>
          </w:p>
        </w:tc>
        <w:tc>
          <w:tcPr>
            <w:tcW w:w="1548" w:type="dxa"/>
            <w:vAlign w:val="bottom"/>
          </w:tcPr>
          <w:p w14:paraId="6B45ABD0" w14:textId="77777777" w:rsidR="00350340" w:rsidRPr="007346C5" w:rsidRDefault="00350340" w:rsidP="00350340">
            <w:pPr>
              <w:pStyle w:val="block"/>
              <w:spacing w:after="0" w:line="240" w:lineRule="atLeast"/>
              <w:ind w:left="-96" w:right="-83"/>
              <w:jc w:val="center"/>
              <w:rPr>
                <w:i/>
                <w:iCs/>
                <w:szCs w:val="22"/>
              </w:rPr>
            </w:pPr>
          </w:p>
        </w:tc>
      </w:tr>
      <w:tr w:rsidR="00350340" w:rsidRPr="007346C5" w14:paraId="278523B4" w14:textId="77777777" w:rsidTr="005C02CA">
        <w:trPr>
          <w:tblHeader/>
        </w:trPr>
        <w:tc>
          <w:tcPr>
            <w:tcW w:w="3172" w:type="dxa"/>
          </w:tcPr>
          <w:p w14:paraId="571871FE" w14:textId="77777777" w:rsidR="00350340" w:rsidRPr="004D6F53" w:rsidRDefault="00350340" w:rsidP="00350340">
            <w:pPr>
              <w:pStyle w:val="block"/>
              <w:spacing w:after="0" w:line="240" w:lineRule="atLeast"/>
              <w:ind w:left="-19" w:right="-146"/>
              <w:rPr>
                <w:b/>
                <w:bCs/>
                <w:i/>
                <w:iCs/>
                <w:szCs w:val="22"/>
              </w:rPr>
            </w:pPr>
            <w:r w:rsidRPr="004D6F53">
              <w:rPr>
                <w:b/>
                <w:bCs/>
                <w:i/>
                <w:iCs/>
                <w:szCs w:val="22"/>
              </w:rPr>
              <w:t>2022</w:t>
            </w:r>
          </w:p>
        </w:tc>
        <w:tc>
          <w:tcPr>
            <w:tcW w:w="1515" w:type="dxa"/>
            <w:vAlign w:val="bottom"/>
          </w:tcPr>
          <w:p w14:paraId="5FD9FA55" w14:textId="77777777" w:rsidR="00350340" w:rsidRPr="007346C5" w:rsidRDefault="00350340" w:rsidP="00350340">
            <w:pPr>
              <w:pStyle w:val="block"/>
              <w:spacing w:after="0" w:line="240" w:lineRule="atLeast"/>
              <w:ind w:left="-135" w:right="-146"/>
              <w:jc w:val="center"/>
              <w:rPr>
                <w:szCs w:val="22"/>
              </w:rPr>
            </w:pPr>
          </w:p>
        </w:tc>
        <w:tc>
          <w:tcPr>
            <w:tcW w:w="1426" w:type="dxa"/>
            <w:vAlign w:val="bottom"/>
          </w:tcPr>
          <w:p w14:paraId="48657FA5" w14:textId="77777777" w:rsidR="00350340" w:rsidRPr="007346C5" w:rsidRDefault="00350340" w:rsidP="00350340">
            <w:pPr>
              <w:pStyle w:val="block"/>
              <w:spacing w:after="0" w:line="240" w:lineRule="atLeast"/>
              <w:ind w:left="-70" w:right="-146"/>
              <w:jc w:val="center"/>
              <w:rPr>
                <w:szCs w:val="22"/>
              </w:rPr>
            </w:pPr>
          </w:p>
        </w:tc>
        <w:tc>
          <w:tcPr>
            <w:tcW w:w="1250" w:type="dxa"/>
            <w:vAlign w:val="bottom"/>
          </w:tcPr>
          <w:p w14:paraId="78DEC4F0" w14:textId="77777777" w:rsidR="00350340" w:rsidRPr="007346C5" w:rsidRDefault="00350340" w:rsidP="00350340">
            <w:pPr>
              <w:pStyle w:val="block"/>
              <w:spacing w:after="0" w:line="240" w:lineRule="atLeast"/>
              <w:ind w:left="0"/>
              <w:jc w:val="center"/>
              <w:rPr>
                <w:i/>
                <w:iCs/>
                <w:szCs w:val="22"/>
              </w:rPr>
            </w:pPr>
          </w:p>
        </w:tc>
        <w:tc>
          <w:tcPr>
            <w:tcW w:w="269" w:type="dxa"/>
            <w:vAlign w:val="bottom"/>
          </w:tcPr>
          <w:p w14:paraId="15362FE3" w14:textId="77777777" w:rsidR="00350340" w:rsidRPr="007346C5" w:rsidRDefault="00350340" w:rsidP="00350340">
            <w:pPr>
              <w:pStyle w:val="block"/>
              <w:spacing w:after="0" w:line="240" w:lineRule="atLeast"/>
              <w:ind w:left="0"/>
              <w:jc w:val="center"/>
              <w:rPr>
                <w:szCs w:val="22"/>
              </w:rPr>
            </w:pPr>
          </w:p>
        </w:tc>
        <w:tc>
          <w:tcPr>
            <w:tcW w:w="1548" w:type="dxa"/>
            <w:vAlign w:val="bottom"/>
          </w:tcPr>
          <w:p w14:paraId="5AD7E550" w14:textId="77777777" w:rsidR="00350340" w:rsidRPr="007346C5" w:rsidRDefault="00350340" w:rsidP="00350340">
            <w:pPr>
              <w:pStyle w:val="block"/>
              <w:spacing w:after="0" w:line="240" w:lineRule="atLeast"/>
              <w:ind w:left="-96" w:right="-83"/>
              <w:jc w:val="center"/>
              <w:rPr>
                <w:i/>
                <w:iCs/>
                <w:szCs w:val="22"/>
              </w:rPr>
            </w:pPr>
          </w:p>
        </w:tc>
      </w:tr>
      <w:tr w:rsidR="00350340" w:rsidRPr="007346C5" w14:paraId="5F81B6D3" w14:textId="77777777" w:rsidTr="005C02CA">
        <w:tc>
          <w:tcPr>
            <w:tcW w:w="3172" w:type="dxa"/>
          </w:tcPr>
          <w:p w14:paraId="39B76A9C" w14:textId="77777777" w:rsidR="00350340" w:rsidRPr="007346C5" w:rsidRDefault="00350340" w:rsidP="00350340">
            <w:pPr>
              <w:pStyle w:val="block"/>
              <w:spacing w:after="0" w:line="240" w:lineRule="atLeast"/>
              <w:ind w:left="-18" w:right="-146"/>
              <w:rPr>
                <w:szCs w:val="22"/>
                <w:lang w:val="en-US" w:bidi="th-TH"/>
              </w:rPr>
            </w:pPr>
            <w:r w:rsidRPr="007346C5">
              <w:rPr>
                <w:szCs w:val="22"/>
                <w:lang w:val="en-US"/>
              </w:rPr>
              <w:t xml:space="preserve">2021 </w:t>
            </w:r>
            <w:r w:rsidRPr="007346C5">
              <w:rPr>
                <w:szCs w:val="22"/>
              </w:rPr>
              <w:t>Annual dividend</w:t>
            </w:r>
            <w:r w:rsidRPr="007346C5">
              <w:rPr>
                <w:szCs w:val="22"/>
                <w:cs/>
                <w:lang w:bidi="th-TH"/>
              </w:rPr>
              <w:t xml:space="preserve"> </w:t>
            </w:r>
          </w:p>
        </w:tc>
        <w:tc>
          <w:tcPr>
            <w:tcW w:w="1515" w:type="dxa"/>
            <w:vAlign w:val="bottom"/>
          </w:tcPr>
          <w:p w14:paraId="4C81C1AE" w14:textId="77777777" w:rsidR="00350340" w:rsidRPr="007346C5" w:rsidRDefault="00350340" w:rsidP="00350340">
            <w:pPr>
              <w:spacing w:line="240" w:lineRule="atLeast"/>
              <w:ind w:left="72" w:right="-108" w:hanging="191"/>
              <w:jc w:val="center"/>
              <w:rPr>
                <w:szCs w:val="22"/>
              </w:rPr>
            </w:pPr>
            <w:r w:rsidRPr="007346C5">
              <w:rPr>
                <w:szCs w:val="22"/>
              </w:rPr>
              <w:t>21 March 2022</w:t>
            </w:r>
          </w:p>
        </w:tc>
        <w:tc>
          <w:tcPr>
            <w:tcW w:w="1426" w:type="dxa"/>
          </w:tcPr>
          <w:p w14:paraId="28F01657" w14:textId="77777777" w:rsidR="00350340" w:rsidRPr="007346C5" w:rsidRDefault="00350340" w:rsidP="00350340">
            <w:pPr>
              <w:spacing w:line="240" w:lineRule="atLeast"/>
              <w:ind w:left="72" w:right="-108" w:hanging="191"/>
              <w:jc w:val="center"/>
              <w:rPr>
                <w:szCs w:val="22"/>
              </w:rPr>
            </w:pPr>
            <w:r w:rsidRPr="007346C5">
              <w:rPr>
                <w:szCs w:val="22"/>
              </w:rPr>
              <w:t>19 April 2022</w:t>
            </w:r>
          </w:p>
        </w:tc>
        <w:tc>
          <w:tcPr>
            <w:tcW w:w="1250" w:type="dxa"/>
            <w:vAlign w:val="bottom"/>
          </w:tcPr>
          <w:p w14:paraId="1D95D130" w14:textId="4B7E745E" w:rsidR="00350340" w:rsidRPr="007346C5" w:rsidRDefault="00350340" w:rsidP="00350340">
            <w:pPr>
              <w:pStyle w:val="block"/>
              <w:spacing w:after="0" w:line="240" w:lineRule="atLeast"/>
              <w:ind w:left="72" w:right="-108" w:hanging="191"/>
              <w:jc w:val="center"/>
              <w:rPr>
                <w:szCs w:val="22"/>
              </w:rPr>
            </w:pPr>
            <w:r>
              <w:rPr>
                <w:szCs w:val="22"/>
              </w:rPr>
              <w:t>0.12</w:t>
            </w:r>
          </w:p>
        </w:tc>
        <w:tc>
          <w:tcPr>
            <w:tcW w:w="269" w:type="dxa"/>
            <w:vAlign w:val="bottom"/>
          </w:tcPr>
          <w:p w14:paraId="1786E027" w14:textId="77777777" w:rsidR="00350340" w:rsidRPr="007346C5" w:rsidRDefault="00350340" w:rsidP="00350340">
            <w:pPr>
              <w:pStyle w:val="block"/>
              <w:spacing w:after="0" w:line="240" w:lineRule="atLeast"/>
              <w:ind w:left="0"/>
              <w:jc w:val="center"/>
              <w:rPr>
                <w:szCs w:val="22"/>
              </w:rPr>
            </w:pPr>
          </w:p>
        </w:tc>
        <w:tc>
          <w:tcPr>
            <w:tcW w:w="1548" w:type="dxa"/>
            <w:vAlign w:val="bottom"/>
          </w:tcPr>
          <w:p w14:paraId="2C51F71C" w14:textId="4DA0A493" w:rsidR="00350340" w:rsidRPr="007346C5" w:rsidRDefault="00350340" w:rsidP="00350340">
            <w:pPr>
              <w:pStyle w:val="block"/>
              <w:tabs>
                <w:tab w:val="decimal" w:pos="719"/>
              </w:tabs>
              <w:spacing w:after="0" w:line="240" w:lineRule="atLeast"/>
              <w:ind w:left="-96" w:right="-83"/>
              <w:rPr>
                <w:szCs w:val="22"/>
              </w:rPr>
            </w:pPr>
            <w:r>
              <w:rPr>
                <w:szCs w:val="22"/>
              </w:rPr>
              <w:t>60.00</w:t>
            </w:r>
          </w:p>
        </w:tc>
      </w:tr>
    </w:tbl>
    <w:p w14:paraId="7F7252DA" w14:textId="0DF8D5BB" w:rsidR="00350340" w:rsidRDefault="00350340" w:rsidP="003E5542">
      <w:pPr>
        <w:pStyle w:val="BodyText"/>
        <w:spacing w:after="0"/>
        <w:jc w:val="both"/>
        <w:rPr>
          <w:lang w:bidi="th-TH"/>
        </w:rPr>
      </w:pPr>
    </w:p>
    <w:p w14:paraId="1E2C105F" w14:textId="77777777" w:rsidR="00350340" w:rsidRDefault="00350340">
      <w:pPr>
        <w:spacing w:line="240" w:lineRule="auto"/>
        <w:rPr>
          <w:lang w:bidi="th-TH"/>
        </w:rPr>
      </w:pPr>
      <w:r>
        <w:rPr>
          <w:lang w:bidi="th-TH"/>
        </w:rPr>
        <w:br w:type="page"/>
      </w:r>
    </w:p>
    <w:p w14:paraId="7CB24287" w14:textId="6C444344" w:rsidR="003318E9" w:rsidRPr="007346C5" w:rsidRDefault="003318E9" w:rsidP="003318E9">
      <w:pPr>
        <w:pStyle w:val="Heading1"/>
        <w:spacing w:before="0" w:after="0" w:line="240" w:lineRule="auto"/>
        <w:ind w:left="540" w:hanging="540"/>
        <w:rPr>
          <w:szCs w:val="24"/>
        </w:rPr>
      </w:pPr>
      <w:r w:rsidRPr="007346C5">
        <w:rPr>
          <w:szCs w:val="24"/>
        </w:rPr>
        <w:lastRenderedPageBreak/>
        <w:t>Basic earnings per share</w:t>
      </w:r>
    </w:p>
    <w:p w14:paraId="5DAF3BEA" w14:textId="77777777" w:rsidR="003318E9" w:rsidRPr="007346C5" w:rsidRDefault="003318E9" w:rsidP="003318E9">
      <w:pPr>
        <w:pStyle w:val="BodyText"/>
        <w:spacing w:after="0"/>
        <w:rPr>
          <w:szCs w:val="22"/>
        </w:rPr>
      </w:pPr>
    </w:p>
    <w:p w14:paraId="17C06CD9" w14:textId="65AD3770" w:rsidR="003E5542" w:rsidRPr="007346C5" w:rsidRDefault="003E5542" w:rsidP="002B6DF4">
      <w:pPr>
        <w:pStyle w:val="BodyText"/>
        <w:spacing w:after="0"/>
        <w:ind w:left="540"/>
        <w:jc w:val="thaiDistribute"/>
      </w:pPr>
      <w:r w:rsidRPr="007346C5">
        <w:t>The calculations of basic earnings per share for the three</w:t>
      </w:r>
      <w:r w:rsidRPr="007346C5">
        <w:rPr>
          <w:szCs w:val="22"/>
          <w:cs/>
          <w:lang w:bidi="th-TH"/>
        </w:rPr>
        <w:t>-</w:t>
      </w:r>
      <w:r w:rsidRPr="007346C5">
        <w:t>month</w:t>
      </w:r>
      <w:r w:rsidR="00F118F1">
        <w:t xml:space="preserve"> and six-month</w:t>
      </w:r>
      <w:r w:rsidRPr="007346C5">
        <w:t xml:space="preserve"> period</w:t>
      </w:r>
      <w:r w:rsidR="000D2551">
        <w:t>s</w:t>
      </w:r>
      <w:r w:rsidRPr="007346C5">
        <w:t xml:space="preserve"> ended </w:t>
      </w:r>
      <w:r w:rsidR="00F118F1">
        <w:t>30 June</w:t>
      </w:r>
      <w:r w:rsidR="00090CD5" w:rsidRPr="007346C5">
        <w:t xml:space="preserve"> </w:t>
      </w:r>
      <w:r w:rsidRPr="007346C5">
        <w:t>202</w:t>
      </w:r>
      <w:r w:rsidR="00090CD5" w:rsidRPr="007346C5">
        <w:t>3</w:t>
      </w:r>
      <w:r w:rsidRPr="007346C5">
        <w:t xml:space="preserve"> and 202</w:t>
      </w:r>
      <w:r w:rsidR="00090CD5" w:rsidRPr="007346C5">
        <w:t>2</w:t>
      </w:r>
      <w:r w:rsidRPr="007346C5">
        <w:t xml:space="preserve"> were based on the profit for the period</w:t>
      </w:r>
      <w:r w:rsidR="003362A6" w:rsidRPr="007346C5">
        <w:t>s</w:t>
      </w:r>
      <w:r w:rsidRPr="007346C5">
        <w:t xml:space="preserve"> attributable to ordinary shareholders of the Company and the weighted average number of ordinary outstanding during the period as follows</w:t>
      </w:r>
      <w:r w:rsidRPr="007346C5">
        <w:rPr>
          <w:szCs w:val="22"/>
          <w:cs/>
          <w:lang w:bidi="th-TH"/>
        </w:rPr>
        <w:t>:</w:t>
      </w:r>
    </w:p>
    <w:p w14:paraId="5EBE7AC4" w14:textId="4C78A198" w:rsidR="002B6DF4" w:rsidRPr="007346C5" w:rsidRDefault="002B6DF4" w:rsidP="003E5542">
      <w:pPr>
        <w:pStyle w:val="BodyText"/>
        <w:spacing w:after="0"/>
        <w:jc w:val="thaiDistribute"/>
      </w:pPr>
    </w:p>
    <w:tbl>
      <w:tblPr>
        <w:tblW w:w="9270" w:type="dxa"/>
        <w:tblInd w:w="450" w:type="dxa"/>
        <w:tblLayout w:type="fixed"/>
        <w:tblLook w:val="0000" w:firstRow="0" w:lastRow="0" w:firstColumn="0" w:lastColumn="0" w:noHBand="0" w:noVBand="0"/>
      </w:tblPr>
      <w:tblGrid>
        <w:gridCol w:w="6299"/>
        <w:gridCol w:w="1352"/>
        <w:gridCol w:w="271"/>
        <w:gridCol w:w="1348"/>
      </w:tblGrid>
      <w:tr w:rsidR="002B6DF4" w:rsidRPr="007346C5" w14:paraId="6C0F3B86" w14:textId="77777777" w:rsidTr="0055645E">
        <w:tc>
          <w:tcPr>
            <w:tcW w:w="3398" w:type="pct"/>
          </w:tcPr>
          <w:p w14:paraId="664D9E85" w14:textId="4C6C35B3" w:rsidR="002B6DF4" w:rsidRPr="007346C5" w:rsidRDefault="002B6DF4" w:rsidP="002B6DF4">
            <w:pPr>
              <w:ind w:left="-20" w:right="-115" w:firstLine="20"/>
              <w:rPr>
                <w:b/>
                <w:bCs/>
                <w:i/>
                <w:iCs/>
                <w:color w:val="000000"/>
                <w:szCs w:val="22"/>
                <w:rtl/>
                <w:cs/>
              </w:rPr>
            </w:pPr>
            <w:r w:rsidRPr="007346C5">
              <w:rPr>
                <w:b/>
                <w:bCs/>
                <w:i/>
                <w:iCs/>
                <w:color w:val="000000"/>
                <w:szCs w:val="22"/>
              </w:rPr>
              <w:t>Three</w:t>
            </w:r>
            <w:r w:rsidRPr="007346C5">
              <w:rPr>
                <w:b/>
                <w:bCs/>
                <w:i/>
                <w:iCs/>
                <w:color w:val="000000"/>
                <w:szCs w:val="22"/>
                <w:cs/>
                <w:lang w:bidi="th-TH"/>
              </w:rPr>
              <w:t>-</w:t>
            </w:r>
            <w:r w:rsidRPr="007346C5">
              <w:rPr>
                <w:b/>
                <w:bCs/>
                <w:i/>
                <w:iCs/>
                <w:color w:val="000000"/>
                <w:szCs w:val="22"/>
              </w:rPr>
              <w:t>month period</w:t>
            </w:r>
            <w:r w:rsidR="003362A6" w:rsidRPr="007346C5">
              <w:rPr>
                <w:b/>
                <w:bCs/>
                <w:i/>
                <w:iCs/>
                <w:color w:val="000000"/>
                <w:szCs w:val="22"/>
              </w:rPr>
              <w:t>s</w:t>
            </w:r>
            <w:r w:rsidRPr="007346C5">
              <w:rPr>
                <w:b/>
                <w:bCs/>
                <w:i/>
                <w:iCs/>
                <w:color w:val="000000"/>
                <w:szCs w:val="22"/>
              </w:rPr>
              <w:t xml:space="preserve"> ended </w:t>
            </w:r>
            <w:r w:rsidR="00090CD5" w:rsidRPr="007346C5">
              <w:rPr>
                <w:b/>
                <w:bCs/>
                <w:i/>
                <w:iCs/>
                <w:color w:val="000000"/>
                <w:szCs w:val="22"/>
              </w:rPr>
              <w:t>3</w:t>
            </w:r>
            <w:r w:rsidR="00731613">
              <w:rPr>
                <w:b/>
                <w:bCs/>
                <w:i/>
                <w:iCs/>
                <w:color w:val="000000"/>
                <w:szCs w:val="22"/>
              </w:rPr>
              <w:t>0 June</w:t>
            </w:r>
          </w:p>
        </w:tc>
        <w:tc>
          <w:tcPr>
            <w:tcW w:w="729" w:type="pct"/>
          </w:tcPr>
          <w:p w14:paraId="4AC73772" w14:textId="52D53F29" w:rsidR="002B6DF4" w:rsidRPr="007346C5" w:rsidRDefault="002B6DF4" w:rsidP="002B6DF4">
            <w:pPr>
              <w:pStyle w:val="BodyText"/>
              <w:spacing w:after="0" w:line="240" w:lineRule="auto"/>
              <w:jc w:val="center"/>
              <w:rPr>
                <w:szCs w:val="22"/>
              </w:rPr>
            </w:pPr>
            <w:r w:rsidRPr="007346C5">
              <w:rPr>
                <w:szCs w:val="22"/>
              </w:rPr>
              <w:t>202</w:t>
            </w:r>
            <w:r w:rsidR="00090CD5" w:rsidRPr="007346C5">
              <w:rPr>
                <w:szCs w:val="22"/>
              </w:rPr>
              <w:t>3</w:t>
            </w:r>
          </w:p>
        </w:tc>
        <w:tc>
          <w:tcPr>
            <w:tcW w:w="146" w:type="pct"/>
            <w:tcBorders>
              <w:left w:val="nil"/>
            </w:tcBorders>
          </w:tcPr>
          <w:p w14:paraId="57A6F62A" w14:textId="77777777" w:rsidR="002B6DF4" w:rsidRPr="007346C5" w:rsidRDefault="002B6DF4" w:rsidP="002B6DF4">
            <w:pPr>
              <w:pStyle w:val="BodyText"/>
              <w:spacing w:after="0" w:line="240" w:lineRule="auto"/>
              <w:jc w:val="both"/>
              <w:rPr>
                <w:b/>
                <w:bCs/>
                <w:i/>
                <w:iCs/>
                <w:szCs w:val="22"/>
              </w:rPr>
            </w:pPr>
          </w:p>
        </w:tc>
        <w:tc>
          <w:tcPr>
            <w:tcW w:w="727" w:type="pct"/>
          </w:tcPr>
          <w:p w14:paraId="3B3E9CB9" w14:textId="3B280CD1" w:rsidR="002B6DF4" w:rsidRPr="007346C5" w:rsidRDefault="002B6DF4" w:rsidP="002B6DF4">
            <w:pPr>
              <w:pStyle w:val="BodyText"/>
              <w:spacing w:after="0" w:line="240" w:lineRule="auto"/>
              <w:jc w:val="center"/>
              <w:rPr>
                <w:szCs w:val="22"/>
              </w:rPr>
            </w:pPr>
            <w:r w:rsidRPr="007346C5">
              <w:rPr>
                <w:color w:val="000000"/>
                <w:szCs w:val="22"/>
              </w:rPr>
              <w:t>202</w:t>
            </w:r>
            <w:r w:rsidR="00090CD5" w:rsidRPr="007346C5">
              <w:rPr>
                <w:color w:val="000000"/>
                <w:szCs w:val="22"/>
              </w:rPr>
              <w:t>2</w:t>
            </w:r>
          </w:p>
        </w:tc>
      </w:tr>
      <w:tr w:rsidR="002B6DF4" w:rsidRPr="007346C5" w14:paraId="479EFD2D" w14:textId="77777777" w:rsidTr="0055645E">
        <w:tc>
          <w:tcPr>
            <w:tcW w:w="3398" w:type="pct"/>
          </w:tcPr>
          <w:p w14:paraId="1F6B671D" w14:textId="77777777" w:rsidR="002B6DF4" w:rsidRPr="007346C5" w:rsidRDefault="002B6DF4" w:rsidP="0055645E">
            <w:pPr>
              <w:pStyle w:val="a"/>
              <w:tabs>
                <w:tab w:val="clear" w:pos="1080"/>
                <w:tab w:val="left" w:pos="342"/>
              </w:tabs>
              <w:rPr>
                <w:rFonts w:cs="Times New Roman"/>
                <w:b/>
                <w:bCs/>
                <w:i/>
                <w:iCs/>
                <w:color w:val="000000"/>
                <w:sz w:val="22"/>
                <w:szCs w:val="22"/>
                <w:cs/>
                <w:lang w:val="en-US"/>
              </w:rPr>
            </w:pPr>
          </w:p>
        </w:tc>
        <w:tc>
          <w:tcPr>
            <w:tcW w:w="1602" w:type="pct"/>
            <w:gridSpan w:val="3"/>
          </w:tcPr>
          <w:p w14:paraId="765F7882" w14:textId="567159A4" w:rsidR="002B6DF4" w:rsidRPr="007346C5" w:rsidRDefault="002B6DF4" w:rsidP="0055645E">
            <w:pPr>
              <w:pStyle w:val="BodyText"/>
              <w:spacing w:after="0" w:line="240" w:lineRule="auto"/>
              <w:jc w:val="center"/>
              <w:rPr>
                <w:i/>
                <w:iCs/>
                <w:color w:val="000000"/>
                <w:szCs w:val="22"/>
              </w:rPr>
            </w:pPr>
            <w:r w:rsidRPr="007346C5">
              <w:rPr>
                <w:i/>
                <w:iCs/>
                <w:szCs w:val="22"/>
                <w:cs/>
                <w:lang w:bidi="th-TH"/>
              </w:rPr>
              <w:t>(</w:t>
            </w:r>
            <w:r w:rsidR="008F27F8" w:rsidRPr="007346C5">
              <w:rPr>
                <w:i/>
                <w:iCs/>
                <w:szCs w:val="22"/>
              </w:rPr>
              <w:t>in</w:t>
            </w:r>
            <w:r w:rsidR="008F27F8" w:rsidRPr="007346C5">
              <w:rPr>
                <w:b/>
                <w:bCs/>
                <w:i/>
                <w:iCs/>
                <w:szCs w:val="22"/>
                <w:cs/>
                <w:lang w:bidi="th-TH"/>
              </w:rPr>
              <w:t xml:space="preserve"> </w:t>
            </w:r>
            <w:r w:rsidRPr="007346C5">
              <w:rPr>
                <w:i/>
                <w:iCs/>
                <w:szCs w:val="22"/>
              </w:rPr>
              <w:t>Baht</w:t>
            </w:r>
            <w:r w:rsidRPr="007346C5">
              <w:rPr>
                <w:i/>
                <w:iCs/>
                <w:szCs w:val="22"/>
                <w:cs/>
                <w:lang w:bidi="th-TH"/>
              </w:rPr>
              <w:t>/</w:t>
            </w:r>
            <w:r w:rsidR="00422A2C" w:rsidRPr="007346C5">
              <w:rPr>
                <w:i/>
                <w:iCs/>
                <w:szCs w:val="22"/>
              </w:rPr>
              <w:t>s</w:t>
            </w:r>
            <w:r w:rsidRPr="007346C5">
              <w:rPr>
                <w:i/>
                <w:iCs/>
                <w:szCs w:val="22"/>
              </w:rPr>
              <w:t>hare</w:t>
            </w:r>
            <w:r w:rsidRPr="007346C5">
              <w:rPr>
                <w:i/>
                <w:iCs/>
                <w:szCs w:val="22"/>
                <w:cs/>
                <w:lang w:bidi="th-TH"/>
              </w:rPr>
              <w:t>)</w:t>
            </w:r>
          </w:p>
        </w:tc>
      </w:tr>
      <w:tr w:rsidR="00CF580B" w:rsidRPr="007346C5" w14:paraId="2F47C95E" w14:textId="77777777" w:rsidTr="005C02CA">
        <w:tc>
          <w:tcPr>
            <w:tcW w:w="3398" w:type="pct"/>
          </w:tcPr>
          <w:p w14:paraId="02E7BECF" w14:textId="3E45B547" w:rsidR="00CF580B" w:rsidRPr="007346C5" w:rsidRDefault="00CF580B" w:rsidP="00CF580B">
            <w:pPr>
              <w:pStyle w:val="a"/>
              <w:tabs>
                <w:tab w:val="left" w:pos="342"/>
              </w:tabs>
              <w:rPr>
                <w:rFonts w:cs="Times New Roman"/>
                <w:b/>
                <w:bCs/>
                <w:color w:val="000000"/>
                <w:sz w:val="22"/>
                <w:szCs w:val="22"/>
                <w:lang w:val="en-US"/>
              </w:rPr>
            </w:pPr>
            <w:r w:rsidRPr="007346C5">
              <w:rPr>
                <w:rFonts w:cs="Times New Roman"/>
                <w:b/>
                <w:bCs/>
                <w:color w:val="000000"/>
                <w:sz w:val="22"/>
                <w:szCs w:val="22"/>
                <w:lang w:val="en-US"/>
              </w:rPr>
              <w:t>Profit for the period</w:t>
            </w:r>
            <w:r w:rsidR="003362A6" w:rsidRPr="007346C5">
              <w:rPr>
                <w:rFonts w:cs="Times New Roman"/>
                <w:b/>
                <w:bCs/>
                <w:color w:val="000000"/>
                <w:sz w:val="22"/>
                <w:szCs w:val="22"/>
                <w:lang w:val="en-US"/>
              </w:rPr>
              <w:t>s</w:t>
            </w:r>
            <w:r w:rsidRPr="007346C5">
              <w:rPr>
                <w:rFonts w:cs="Times New Roman"/>
                <w:b/>
                <w:bCs/>
                <w:color w:val="000000"/>
                <w:sz w:val="22"/>
                <w:szCs w:val="22"/>
                <w:lang w:val="en-US"/>
              </w:rPr>
              <w:t xml:space="preserve"> attributable to</w:t>
            </w:r>
          </w:p>
          <w:p w14:paraId="39637B31" w14:textId="2073BA9F" w:rsidR="00CF580B" w:rsidRPr="007346C5" w:rsidRDefault="00CF580B" w:rsidP="00CF580B">
            <w:pPr>
              <w:pStyle w:val="a"/>
              <w:tabs>
                <w:tab w:val="clear" w:pos="1080"/>
                <w:tab w:val="left" w:pos="342"/>
              </w:tabs>
              <w:rPr>
                <w:rFonts w:cs="Times New Roman"/>
                <w:b/>
                <w:bCs/>
                <w:color w:val="000000"/>
                <w:sz w:val="22"/>
                <w:szCs w:val="22"/>
                <w:cs/>
                <w:lang w:val="en-US"/>
              </w:rPr>
            </w:pPr>
            <w:r w:rsidRPr="007346C5">
              <w:rPr>
                <w:rFonts w:cs="Times New Roman"/>
                <w:b/>
                <w:bCs/>
                <w:color w:val="000000"/>
                <w:sz w:val="22"/>
                <w:szCs w:val="22"/>
                <w:cs/>
                <w:lang w:val="en-US"/>
              </w:rPr>
              <w:t xml:space="preserve">     </w:t>
            </w:r>
            <w:r w:rsidRPr="007346C5">
              <w:rPr>
                <w:rFonts w:cs="Times New Roman"/>
                <w:b/>
                <w:bCs/>
                <w:color w:val="000000"/>
                <w:sz w:val="22"/>
                <w:szCs w:val="22"/>
                <w:lang w:val="en-US"/>
              </w:rPr>
              <w:t>ordinary shareholders of the Company</w:t>
            </w:r>
          </w:p>
        </w:tc>
        <w:tc>
          <w:tcPr>
            <w:tcW w:w="729" w:type="pct"/>
            <w:tcBorders>
              <w:bottom w:val="double" w:sz="4" w:space="0" w:color="auto"/>
            </w:tcBorders>
          </w:tcPr>
          <w:p w14:paraId="7CE10260" w14:textId="77777777" w:rsidR="00DA43A7" w:rsidRDefault="00DA43A7" w:rsidP="00CF580B">
            <w:pPr>
              <w:spacing w:line="240" w:lineRule="auto"/>
              <w:ind w:left="-131" w:firstLine="23"/>
              <w:jc w:val="right"/>
              <w:rPr>
                <w:b/>
                <w:bCs/>
                <w:szCs w:val="22"/>
                <w:lang w:val="en-US"/>
              </w:rPr>
            </w:pPr>
          </w:p>
          <w:p w14:paraId="3879EA75" w14:textId="41CF3EE5" w:rsidR="00F118F1" w:rsidRPr="007346C5" w:rsidRDefault="004152C1" w:rsidP="004152C1">
            <w:pPr>
              <w:spacing w:line="240" w:lineRule="auto"/>
              <w:ind w:left="-131" w:firstLine="23"/>
              <w:jc w:val="right"/>
              <w:rPr>
                <w:b/>
                <w:bCs/>
                <w:szCs w:val="22"/>
                <w:lang w:val="en-US"/>
              </w:rPr>
            </w:pPr>
            <w:r w:rsidRPr="004152C1">
              <w:rPr>
                <w:b/>
                <w:bCs/>
                <w:szCs w:val="22"/>
                <w:lang w:val="en-US"/>
              </w:rPr>
              <w:t>61,604,849</w:t>
            </w:r>
          </w:p>
        </w:tc>
        <w:tc>
          <w:tcPr>
            <w:tcW w:w="146" w:type="pct"/>
          </w:tcPr>
          <w:p w14:paraId="3824544F" w14:textId="77777777" w:rsidR="00CF580B" w:rsidRPr="007346C5" w:rsidRDefault="00CF580B" w:rsidP="00CF580B">
            <w:pPr>
              <w:pStyle w:val="BodyText"/>
              <w:spacing w:after="0" w:line="240" w:lineRule="auto"/>
              <w:jc w:val="center"/>
              <w:rPr>
                <w:i/>
                <w:iCs/>
                <w:color w:val="000000"/>
                <w:szCs w:val="22"/>
                <w:rtl/>
                <w:cs/>
              </w:rPr>
            </w:pPr>
          </w:p>
        </w:tc>
        <w:tc>
          <w:tcPr>
            <w:tcW w:w="727" w:type="pct"/>
            <w:tcBorders>
              <w:bottom w:val="double" w:sz="4" w:space="0" w:color="auto"/>
            </w:tcBorders>
          </w:tcPr>
          <w:p w14:paraId="2F12ABD8" w14:textId="77777777" w:rsidR="00DA43A7" w:rsidRDefault="00DA43A7" w:rsidP="00CF580B">
            <w:pPr>
              <w:spacing w:line="240" w:lineRule="auto"/>
              <w:ind w:left="-131" w:firstLine="23"/>
              <w:jc w:val="right"/>
              <w:rPr>
                <w:b/>
                <w:bCs/>
                <w:szCs w:val="28"/>
                <w:lang w:bidi="th-TH"/>
              </w:rPr>
            </w:pPr>
          </w:p>
          <w:p w14:paraId="64C33150" w14:textId="26B300AB" w:rsidR="00F118F1" w:rsidRPr="007346C5" w:rsidRDefault="00F118F1" w:rsidP="00CF580B">
            <w:pPr>
              <w:spacing w:line="240" w:lineRule="auto"/>
              <w:ind w:left="-131" w:firstLine="23"/>
              <w:jc w:val="right"/>
              <w:rPr>
                <w:b/>
                <w:bCs/>
                <w:szCs w:val="28"/>
                <w:rtl/>
                <w:cs/>
                <w:lang w:bidi="th-TH"/>
              </w:rPr>
            </w:pPr>
            <w:r>
              <w:rPr>
                <w:b/>
                <w:bCs/>
                <w:szCs w:val="28"/>
                <w:lang w:bidi="th-TH"/>
              </w:rPr>
              <w:t>77,333,491</w:t>
            </w:r>
          </w:p>
        </w:tc>
      </w:tr>
      <w:tr w:rsidR="002B6DF4" w:rsidRPr="007346C5" w14:paraId="230F6CF9" w14:textId="77777777" w:rsidTr="00F118F1">
        <w:tc>
          <w:tcPr>
            <w:tcW w:w="3398" w:type="pct"/>
          </w:tcPr>
          <w:p w14:paraId="7004E5ED" w14:textId="77777777" w:rsidR="002B6DF4" w:rsidRPr="007346C5" w:rsidRDefault="002B6DF4" w:rsidP="0055645E">
            <w:pPr>
              <w:pStyle w:val="a"/>
              <w:tabs>
                <w:tab w:val="clear" w:pos="1080"/>
                <w:tab w:val="left" w:pos="342"/>
              </w:tabs>
              <w:rPr>
                <w:rFonts w:cs="Times New Roman"/>
                <w:b/>
                <w:bCs/>
                <w:color w:val="000000"/>
                <w:sz w:val="22"/>
                <w:szCs w:val="22"/>
                <w:cs/>
                <w:lang w:val="en-US"/>
              </w:rPr>
            </w:pPr>
          </w:p>
        </w:tc>
        <w:tc>
          <w:tcPr>
            <w:tcW w:w="729" w:type="pct"/>
            <w:tcBorders>
              <w:top w:val="double" w:sz="4" w:space="0" w:color="auto"/>
            </w:tcBorders>
          </w:tcPr>
          <w:p w14:paraId="06F59995" w14:textId="77777777" w:rsidR="002B6DF4" w:rsidRPr="007346C5" w:rsidRDefault="002B6DF4" w:rsidP="0055645E">
            <w:pPr>
              <w:spacing w:line="240" w:lineRule="auto"/>
              <w:ind w:left="-131" w:firstLine="23"/>
              <w:jc w:val="right"/>
              <w:rPr>
                <w:szCs w:val="22"/>
              </w:rPr>
            </w:pPr>
          </w:p>
        </w:tc>
        <w:tc>
          <w:tcPr>
            <w:tcW w:w="146" w:type="pct"/>
          </w:tcPr>
          <w:p w14:paraId="17118C93" w14:textId="77777777" w:rsidR="002B6DF4" w:rsidRPr="007346C5" w:rsidRDefault="002B6DF4" w:rsidP="0055645E">
            <w:pPr>
              <w:pStyle w:val="BodyText"/>
              <w:spacing w:after="0" w:line="240" w:lineRule="auto"/>
              <w:jc w:val="center"/>
              <w:rPr>
                <w:i/>
                <w:iCs/>
                <w:color w:val="000000"/>
                <w:szCs w:val="22"/>
                <w:rtl/>
                <w:cs/>
              </w:rPr>
            </w:pPr>
          </w:p>
        </w:tc>
        <w:tc>
          <w:tcPr>
            <w:tcW w:w="727" w:type="pct"/>
            <w:tcBorders>
              <w:top w:val="double" w:sz="4" w:space="0" w:color="auto"/>
            </w:tcBorders>
          </w:tcPr>
          <w:p w14:paraId="174A93A9" w14:textId="77777777" w:rsidR="002B6DF4" w:rsidRPr="007346C5" w:rsidRDefault="002B6DF4" w:rsidP="0055645E">
            <w:pPr>
              <w:spacing w:line="240" w:lineRule="auto"/>
              <w:ind w:left="-131" w:firstLine="23"/>
              <w:jc w:val="right"/>
              <w:rPr>
                <w:szCs w:val="22"/>
              </w:rPr>
            </w:pPr>
          </w:p>
        </w:tc>
      </w:tr>
      <w:tr w:rsidR="00F118F1" w:rsidRPr="007346C5" w14:paraId="2FE267E3" w14:textId="77777777" w:rsidTr="00F118F1">
        <w:tc>
          <w:tcPr>
            <w:tcW w:w="3398" w:type="pct"/>
          </w:tcPr>
          <w:p w14:paraId="6C539109" w14:textId="6E4159B2" w:rsidR="00F118F1" w:rsidRPr="00F118F1" w:rsidRDefault="00F118F1" w:rsidP="00F90DF3">
            <w:pPr>
              <w:tabs>
                <w:tab w:val="left" w:pos="540"/>
              </w:tabs>
              <w:spacing w:line="240" w:lineRule="auto"/>
              <w:rPr>
                <w:color w:val="000000"/>
                <w:szCs w:val="22"/>
              </w:rPr>
            </w:pPr>
            <w:r>
              <w:rPr>
                <w:color w:val="000000"/>
                <w:szCs w:val="22"/>
              </w:rPr>
              <w:t>Number of ordinary shares outstanding at 1 April</w:t>
            </w:r>
          </w:p>
        </w:tc>
        <w:tc>
          <w:tcPr>
            <w:tcW w:w="729" w:type="pct"/>
          </w:tcPr>
          <w:p w14:paraId="5CEFF862" w14:textId="440D5F2B" w:rsidR="00F118F1" w:rsidRPr="00F118F1" w:rsidRDefault="004152C1" w:rsidP="00F90DF3">
            <w:pPr>
              <w:spacing w:line="240" w:lineRule="auto"/>
              <w:ind w:left="-131" w:firstLine="23"/>
              <w:jc w:val="right"/>
              <w:rPr>
                <w:szCs w:val="22"/>
              </w:rPr>
            </w:pPr>
            <w:r w:rsidRPr="004152C1">
              <w:rPr>
                <w:szCs w:val="22"/>
              </w:rPr>
              <w:t>670,000,000</w:t>
            </w:r>
          </w:p>
        </w:tc>
        <w:tc>
          <w:tcPr>
            <w:tcW w:w="146" w:type="pct"/>
          </w:tcPr>
          <w:p w14:paraId="7D18BA03" w14:textId="77777777" w:rsidR="00F118F1" w:rsidRPr="00F118F1" w:rsidRDefault="00F118F1" w:rsidP="00F90DF3">
            <w:pPr>
              <w:pStyle w:val="BodyText"/>
              <w:tabs>
                <w:tab w:val="decimal" w:pos="893"/>
              </w:tabs>
              <w:spacing w:after="0"/>
              <w:ind w:right="-46"/>
              <w:rPr>
                <w:szCs w:val="22"/>
              </w:rPr>
            </w:pPr>
          </w:p>
        </w:tc>
        <w:tc>
          <w:tcPr>
            <w:tcW w:w="727" w:type="pct"/>
          </w:tcPr>
          <w:p w14:paraId="38A5134E" w14:textId="043BC93D" w:rsidR="00F118F1" w:rsidRPr="00F118F1" w:rsidRDefault="00F118F1" w:rsidP="00F90DF3">
            <w:pPr>
              <w:spacing w:line="240" w:lineRule="auto"/>
              <w:ind w:left="-131" w:firstLine="23"/>
              <w:jc w:val="right"/>
              <w:rPr>
                <w:szCs w:val="22"/>
              </w:rPr>
            </w:pPr>
            <w:r>
              <w:rPr>
                <w:szCs w:val="22"/>
              </w:rPr>
              <w:t>500,000,000</w:t>
            </w:r>
          </w:p>
        </w:tc>
      </w:tr>
      <w:tr w:rsidR="00F118F1" w:rsidRPr="007346C5" w14:paraId="5E48C28E" w14:textId="77777777" w:rsidTr="00731613">
        <w:tc>
          <w:tcPr>
            <w:tcW w:w="3398" w:type="pct"/>
          </w:tcPr>
          <w:p w14:paraId="290BD9B2" w14:textId="36C4D920" w:rsidR="00F118F1" w:rsidRPr="00F118F1" w:rsidRDefault="00F118F1" w:rsidP="00F90DF3">
            <w:pPr>
              <w:tabs>
                <w:tab w:val="left" w:pos="540"/>
              </w:tabs>
              <w:spacing w:line="240" w:lineRule="auto"/>
              <w:rPr>
                <w:color w:val="000000"/>
                <w:szCs w:val="22"/>
              </w:rPr>
            </w:pPr>
            <w:r>
              <w:rPr>
                <w:color w:val="000000"/>
                <w:szCs w:val="22"/>
              </w:rPr>
              <w:t>Effect of shares issued during the period</w:t>
            </w:r>
          </w:p>
        </w:tc>
        <w:tc>
          <w:tcPr>
            <w:tcW w:w="729" w:type="pct"/>
            <w:tcBorders>
              <w:bottom w:val="single" w:sz="4" w:space="0" w:color="auto"/>
            </w:tcBorders>
          </w:tcPr>
          <w:p w14:paraId="46AB51B0" w14:textId="16B33A1A" w:rsidR="00F118F1" w:rsidRPr="00F118F1" w:rsidRDefault="00350340" w:rsidP="00350340">
            <w:pPr>
              <w:pStyle w:val="block"/>
              <w:tabs>
                <w:tab w:val="decimal" w:pos="885"/>
              </w:tabs>
              <w:spacing w:after="0" w:line="240" w:lineRule="atLeast"/>
              <w:ind w:left="-96" w:right="-83"/>
              <w:rPr>
                <w:szCs w:val="22"/>
              </w:rPr>
            </w:pPr>
            <w:r w:rsidRPr="007346C5">
              <w:rPr>
                <w:cs/>
                <w:lang w:bidi="th-TH"/>
              </w:rPr>
              <w:t>-</w:t>
            </w:r>
          </w:p>
        </w:tc>
        <w:tc>
          <w:tcPr>
            <w:tcW w:w="146" w:type="pct"/>
          </w:tcPr>
          <w:p w14:paraId="3569A67A" w14:textId="77777777" w:rsidR="00F118F1" w:rsidRPr="00F118F1" w:rsidRDefault="00F118F1" w:rsidP="00F90DF3">
            <w:pPr>
              <w:pStyle w:val="BodyText"/>
              <w:tabs>
                <w:tab w:val="decimal" w:pos="893"/>
              </w:tabs>
              <w:spacing w:after="0"/>
              <w:ind w:right="-46"/>
              <w:rPr>
                <w:szCs w:val="22"/>
              </w:rPr>
            </w:pPr>
          </w:p>
        </w:tc>
        <w:tc>
          <w:tcPr>
            <w:tcW w:w="727" w:type="pct"/>
            <w:tcBorders>
              <w:bottom w:val="single" w:sz="4" w:space="0" w:color="auto"/>
            </w:tcBorders>
          </w:tcPr>
          <w:p w14:paraId="3124727C" w14:textId="401E892C" w:rsidR="00F118F1" w:rsidRPr="00F118F1" w:rsidRDefault="00F118F1" w:rsidP="00F90DF3">
            <w:pPr>
              <w:spacing w:line="240" w:lineRule="auto"/>
              <w:ind w:left="-131" w:firstLine="23"/>
              <w:jc w:val="right"/>
              <w:rPr>
                <w:szCs w:val="22"/>
              </w:rPr>
            </w:pPr>
            <w:r>
              <w:rPr>
                <w:szCs w:val="22"/>
              </w:rPr>
              <w:t>84,065,934</w:t>
            </w:r>
          </w:p>
        </w:tc>
      </w:tr>
      <w:tr w:rsidR="00F90DF3" w:rsidRPr="007346C5" w14:paraId="6990C7A2" w14:textId="77777777" w:rsidTr="00731613">
        <w:tc>
          <w:tcPr>
            <w:tcW w:w="3398" w:type="pct"/>
          </w:tcPr>
          <w:p w14:paraId="0AC472AC" w14:textId="07840835" w:rsidR="00F90DF3" w:rsidRPr="007346C5" w:rsidRDefault="00F90DF3" w:rsidP="00F90DF3">
            <w:pPr>
              <w:tabs>
                <w:tab w:val="left" w:pos="540"/>
              </w:tabs>
              <w:spacing w:line="240" w:lineRule="auto"/>
              <w:rPr>
                <w:b/>
                <w:bCs/>
                <w:color w:val="000000"/>
                <w:szCs w:val="22"/>
              </w:rPr>
            </w:pPr>
            <w:r w:rsidRPr="007346C5">
              <w:rPr>
                <w:b/>
                <w:bCs/>
                <w:color w:val="000000"/>
                <w:szCs w:val="22"/>
              </w:rPr>
              <w:t>Weighted average number of</w:t>
            </w:r>
          </w:p>
          <w:p w14:paraId="1EBF41EE" w14:textId="1B2D9756" w:rsidR="00F90DF3" w:rsidRPr="007346C5" w:rsidRDefault="00F90DF3" w:rsidP="00F90DF3">
            <w:pPr>
              <w:tabs>
                <w:tab w:val="left" w:pos="540"/>
              </w:tabs>
              <w:spacing w:line="240" w:lineRule="auto"/>
              <w:ind w:firstLine="253"/>
              <w:rPr>
                <w:b/>
                <w:bCs/>
                <w:color w:val="000000"/>
                <w:szCs w:val="22"/>
              </w:rPr>
            </w:pPr>
            <w:r w:rsidRPr="007346C5">
              <w:rPr>
                <w:b/>
                <w:bCs/>
                <w:color w:val="000000"/>
                <w:szCs w:val="22"/>
              </w:rPr>
              <w:t>ordinary shares outstanding</w:t>
            </w:r>
            <w:r w:rsidRPr="007346C5">
              <w:rPr>
                <w:b/>
                <w:bCs/>
                <w:color w:val="000000"/>
                <w:szCs w:val="22"/>
                <w:cs/>
                <w:lang w:bidi="th-TH"/>
              </w:rPr>
              <w:t xml:space="preserve"> (</w:t>
            </w:r>
            <w:r w:rsidRPr="007346C5">
              <w:rPr>
                <w:b/>
                <w:bCs/>
                <w:color w:val="000000"/>
                <w:szCs w:val="22"/>
              </w:rPr>
              <w:t>basic</w:t>
            </w:r>
            <w:r w:rsidRPr="007346C5">
              <w:rPr>
                <w:b/>
                <w:bCs/>
                <w:color w:val="000000"/>
                <w:szCs w:val="22"/>
                <w:cs/>
                <w:lang w:bidi="th-TH"/>
              </w:rPr>
              <w:t>)</w:t>
            </w:r>
          </w:p>
        </w:tc>
        <w:tc>
          <w:tcPr>
            <w:tcW w:w="729" w:type="pct"/>
            <w:tcBorders>
              <w:top w:val="single" w:sz="4" w:space="0" w:color="auto"/>
              <w:bottom w:val="double" w:sz="4" w:space="0" w:color="auto"/>
            </w:tcBorders>
          </w:tcPr>
          <w:p w14:paraId="1A186AFF" w14:textId="77777777" w:rsidR="004152C1" w:rsidRPr="007346C5" w:rsidRDefault="004152C1" w:rsidP="004152C1">
            <w:pPr>
              <w:spacing w:line="240" w:lineRule="auto"/>
              <w:ind w:left="-131" w:firstLine="23"/>
              <w:jc w:val="right"/>
              <w:rPr>
                <w:b/>
                <w:bCs/>
                <w:szCs w:val="22"/>
              </w:rPr>
            </w:pPr>
          </w:p>
          <w:p w14:paraId="2A511490" w14:textId="00F6F575" w:rsidR="00DA43A7" w:rsidRPr="007346C5" w:rsidRDefault="004152C1" w:rsidP="004152C1">
            <w:pPr>
              <w:spacing w:line="240" w:lineRule="auto"/>
              <w:ind w:left="-131" w:firstLine="23"/>
              <w:jc w:val="right"/>
              <w:rPr>
                <w:b/>
                <w:bCs/>
                <w:szCs w:val="22"/>
              </w:rPr>
            </w:pPr>
            <w:r>
              <w:rPr>
                <w:b/>
                <w:bCs/>
                <w:szCs w:val="22"/>
                <w:lang w:val="en-US"/>
              </w:rPr>
              <w:t>670</w:t>
            </w:r>
            <w:r w:rsidRPr="007346C5">
              <w:rPr>
                <w:b/>
                <w:bCs/>
                <w:szCs w:val="22"/>
                <w:lang w:val="en-US"/>
              </w:rPr>
              <w:t>,000,000</w:t>
            </w:r>
          </w:p>
        </w:tc>
        <w:tc>
          <w:tcPr>
            <w:tcW w:w="146" w:type="pct"/>
          </w:tcPr>
          <w:p w14:paraId="038EAEA2" w14:textId="77777777" w:rsidR="00F90DF3" w:rsidRPr="007346C5" w:rsidRDefault="00F90DF3" w:rsidP="00F90DF3">
            <w:pPr>
              <w:pStyle w:val="BodyText"/>
              <w:tabs>
                <w:tab w:val="decimal" w:pos="893"/>
              </w:tabs>
              <w:spacing w:after="0"/>
              <w:ind w:right="-46"/>
              <w:rPr>
                <w:b/>
                <w:bCs/>
                <w:szCs w:val="22"/>
              </w:rPr>
            </w:pPr>
          </w:p>
        </w:tc>
        <w:tc>
          <w:tcPr>
            <w:tcW w:w="727" w:type="pct"/>
            <w:tcBorders>
              <w:top w:val="single" w:sz="4" w:space="0" w:color="auto"/>
              <w:bottom w:val="double" w:sz="4" w:space="0" w:color="auto"/>
            </w:tcBorders>
          </w:tcPr>
          <w:p w14:paraId="6CB33528" w14:textId="77777777" w:rsidR="00F90DF3" w:rsidRPr="007346C5" w:rsidRDefault="00F90DF3" w:rsidP="00F90DF3">
            <w:pPr>
              <w:spacing w:line="240" w:lineRule="auto"/>
              <w:ind w:left="-131" w:firstLine="23"/>
              <w:jc w:val="right"/>
              <w:rPr>
                <w:b/>
                <w:bCs/>
                <w:szCs w:val="22"/>
              </w:rPr>
            </w:pPr>
          </w:p>
          <w:p w14:paraId="13CE39EC" w14:textId="6C206D70" w:rsidR="00DA43A7" w:rsidRPr="007346C5" w:rsidRDefault="00DA43A7" w:rsidP="00F90DF3">
            <w:pPr>
              <w:spacing w:line="240" w:lineRule="auto"/>
              <w:ind w:left="-131" w:firstLine="23"/>
              <w:jc w:val="right"/>
              <w:rPr>
                <w:b/>
                <w:bCs/>
                <w:szCs w:val="22"/>
                <w:lang w:val="en-US"/>
              </w:rPr>
            </w:pPr>
            <w:r w:rsidRPr="00350340">
              <w:rPr>
                <w:b/>
                <w:bCs/>
                <w:szCs w:val="22"/>
                <w:lang w:val="en-US"/>
              </w:rPr>
              <w:t>5</w:t>
            </w:r>
            <w:r w:rsidR="00350340" w:rsidRPr="00350340">
              <w:rPr>
                <w:b/>
                <w:bCs/>
                <w:szCs w:val="22"/>
                <w:lang w:val="en-US"/>
              </w:rPr>
              <w:t>84</w:t>
            </w:r>
            <w:r w:rsidRPr="00350340">
              <w:rPr>
                <w:b/>
                <w:bCs/>
                <w:szCs w:val="22"/>
                <w:lang w:val="en-US"/>
              </w:rPr>
              <w:t>,</w:t>
            </w:r>
            <w:r w:rsidR="00350340" w:rsidRPr="00350340">
              <w:rPr>
                <w:b/>
                <w:bCs/>
                <w:szCs w:val="22"/>
                <w:lang w:val="en-US"/>
              </w:rPr>
              <w:t>065</w:t>
            </w:r>
            <w:r w:rsidRPr="00350340">
              <w:rPr>
                <w:b/>
                <w:bCs/>
                <w:szCs w:val="22"/>
                <w:lang w:val="en-US"/>
              </w:rPr>
              <w:t>,</w:t>
            </w:r>
            <w:r w:rsidR="00350340" w:rsidRPr="00350340">
              <w:rPr>
                <w:b/>
                <w:bCs/>
                <w:szCs w:val="22"/>
                <w:lang w:val="en-US"/>
              </w:rPr>
              <w:t>934</w:t>
            </w:r>
          </w:p>
        </w:tc>
      </w:tr>
      <w:tr w:rsidR="00F90DF3" w:rsidRPr="007346C5" w14:paraId="383E1438" w14:textId="77777777" w:rsidTr="005C02CA">
        <w:tc>
          <w:tcPr>
            <w:tcW w:w="3398" w:type="pct"/>
          </w:tcPr>
          <w:p w14:paraId="724774D4" w14:textId="77777777" w:rsidR="00F90DF3" w:rsidRPr="007346C5" w:rsidRDefault="00F90DF3" w:rsidP="00F90DF3">
            <w:pPr>
              <w:tabs>
                <w:tab w:val="left" w:pos="540"/>
              </w:tabs>
              <w:spacing w:line="240" w:lineRule="auto"/>
              <w:rPr>
                <w:color w:val="000000"/>
                <w:szCs w:val="22"/>
                <w:rtl/>
                <w:cs/>
              </w:rPr>
            </w:pPr>
          </w:p>
        </w:tc>
        <w:tc>
          <w:tcPr>
            <w:tcW w:w="729" w:type="pct"/>
            <w:tcBorders>
              <w:top w:val="double" w:sz="4" w:space="0" w:color="auto"/>
            </w:tcBorders>
          </w:tcPr>
          <w:p w14:paraId="3A59E732" w14:textId="77777777" w:rsidR="00F90DF3" w:rsidRPr="007346C5" w:rsidRDefault="00F90DF3" w:rsidP="00F90DF3">
            <w:pPr>
              <w:spacing w:line="240" w:lineRule="auto"/>
              <w:ind w:left="-131" w:firstLine="23"/>
              <w:jc w:val="right"/>
              <w:rPr>
                <w:szCs w:val="22"/>
              </w:rPr>
            </w:pPr>
          </w:p>
        </w:tc>
        <w:tc>
          <w:tcPr>
            <w:tcW w:w="146" w:type="pct"/>
          </w:tcPr>
          <w:p w14:paraId="26073E82" w14:textId="77777777" w:rsidR="00F90DF3" w:rsidRPr="007346C5" w:rsidRDefault="00F90DF3" w:rsidP="00F90DF3">
            <w:pPr>
              <w:pStyle w:val="BodyText"/>
              <w:tabs>
                <w:tab w:val="decimal" w:pos="893"/>
              </w:tabs>
              <w:spacing w:after="0"/>
              <w:ind w:right="-46"/>
              <w:rPr>
                <w:szCs w:val="22"/>
              </w:rPr>
            </w:pPr>
          </w:p>
        </w:tc>
        <w:tc>
          <w:tcPr>
            <w:tcW w:w="727" w:type="pct"/>
            <w:tcBorders>
              <w:top w:val="double" w:sz="4" w:space="0" w:color="auto"/>
            </w:tcBorders>
          </w:tcPr>
          <w:p w14:paraId="7EF5D6CB" w14:textId="77777777" w:rsidR="00F90DF3" w:rsidRPr="007346C5" w:rsidRDefault="00F90DF3" w:rsidP="00F90DF3">
            <w:pPr>
              <w:spacing w:line="240" w:lineRule="auto"/>
              <w:ind w:left="-131" w:right="255" w:firstLine="23"/>
              <w:jc w:val="right"/>
              <w:rPr>
                <w:szCs w:val="22"/>
              </w:rPr>
            </w:pPr>
          </w:p>
        </w:tc>
      </w:tr>
      <w:tr w:rsidR="00F90DF3" w:rsidRPr="007346C5" w14:paraId="4EAA6279" w14:textId="77777777" w:rsidTr="002B6DF4">
        <w:tc>
          <w:tcPr>
            <w:tcW w:w="3398" w:type="pct"/>
          </w:tcPr>
          <w:p w14:paraId="409A8687" w14:textId="3974476F" w:rsidR="00F90DF3" w:rsidRPr="007346C5" w:rsidRDefault="00F90DF3" w:rsidP="00F90DF3">
            <w:pPr>
              <w:tabs>
                <w:tab w:val="left" w:pos="360"/>
              </w:tabs>
              <w:spacing w:line="240" w:lineRule="auto"/>
              <w:rPr>
                <w:b/>
                <w:bCs/>
                <w:color w:val="000000"/>
                <w:szCs w:val="22"/>
                <w:rtl/>
                <w:cs/>
              </w:rPr>
            </w:pPr>
            <w:r w:rsidRPr="007346C5">
              <w:rPr>
                <w:b/>
                <w:bCs/>
                <w:color w:val="000000"/>
                <w:szCs w:val="22"/>
              </w:rPr>
              <w:t xml:space="preserve">Basic </w:t>
            </w:r>
            <w:proofErr w:type="spellStart"/>
            <w:r w:rsidRPr="007346C5">
              <w:rPr>
                <w:b/>
                <w:bCs/>
                <w:color w:val="000000"/>
                <w:szCs w:val="22"/>
              </w:rPr>
              <w:t>earning</w:t>
            </w:r>
            <w:proofErr w:type="spellEnd"/>
            <w:r w:rsidRPr="007346C5">
              <w:rPr>
                <w:b/>
                <w:bCs/>
                <w:color w:val="000000"/>
                <w:szCs w:val="22"/>
              </w:rPr>
              <w:t xml:space="preserve"> per shares</w:t>
            </w:r>
          </w:p>
        </w:tc>
        <w:tc>
          <w:tcPr>
            <w:tcW w:w="729" w:type="pct"/>
            <w:tcBorders>
              <w:bottom w:val="double" w:sz="4" w:space="0" w:color="auto"/>
            </w:tcBorders>
          </w:tcPr>
          <w:p w14:paraId="0327CF40" w14:textId="1DBE1C70" w:rsidR="00DA43A7" w:rsidRPr="007346C5" w:rsidRDefault="004152C1" w:rsidP="00DA43A7">
            <w:pPr>
              <w:pStyle w:val="BodyText"/>
              <w:tabs>
                <w:tab w:val="left" w:pos="720"/>
              </w:tabs>
              <w:spacing w:after="0"/>
              <w:jc w:val="right"/>
              <w:rPr>
                <w:b/>
                <w:bCs/>
                <w:szCs w:val="22"/>
              </w:rPr>
            </w:pPr>
            <w:r>
              <w:rPr>
                <w:b/>
                <w:bCs/>
                <w:szCs w:val="22"/>
              </w:rPr>
              <w:t>0.09</w:t>
            </w:r>
          </w:p>
        </w:tc>
        <w:tc>
          <w:tcPr>
            <w:tcW w:w="146" w:type="pct"/>
          </w:tcPr>
          <w:p w14:paraId="29467470" w14:textId="77777777" w:rsidR="00F90DF3" w:rsidRPr="007346C5" w:rsidRDefault="00F90DF3" w:rsidP="00F90DF3">
            <w:pPr>
              <w:pStyle w:val="BodyText"/>
              <w:tabs>
                <w:tab w:val="decimal" w:pos="893"/>
              </w:tabs>
              <w:spacing w:after="0"/>
              <w:ind w:right="-46"/>
              <w:rPr>
                <w:b/>
                <w:bCs/>
                <w:szCs w:val="22"/>
              </w:rPr>
            </w:pPr>
          </w:p>
        </w:tc>
        <w:tc>
          <w:tcPr>
            <w:tcW w:w="727" w:type="pct"/>
            <w:tcBorders>
              <w:bottom w:val="double" w:sz="4" w:space="0" w:color="auto"/>
            </w:tcBorders>
          </w:tcPr>
          <w:p w14:paraId="0EEDAA49" w14:textId="40CEC972" w:rsidR="00F90DF3" w:rsidRPr="007346C5" w:rsidRDefault="00DA43A7" w:rsidP="00F90DF3">
            <w:pPr>
              <w:pStyle w:val="BodyText"/>
              <w:tabs>
                <w:tab w:val="left" w:pos="720"/>
              </w:tabs>
              <w:spacing w:after="0"/>
              <w:jc w:val="right"/>
              <w:rPr>
                <w:b/>
                <w:bCs/>
                <w:szCs w:val="22"/>
                <w:rtl/>
                <w:cs/>
              </w:rPr>
            </w:pPr>
            <w:r w:rsidRPr="007346C5">
              <w:rPr>
                <w:b/>
                <w:bCs/>
                <w:szCs w:val="22"/>
              </w:rPr>
              <w:t>0.</w:t>
            </w:r>
            <w:r w:rsidR="00F118F1">
              <w:rPr>
                <w:b/>
                <w:bCs/>
                <w:szCs w:val="22"/>
              </w:rPr>
              <w:t>13</w:t>
            </w:r>
          </w:p>
        </w:tc>
      </w:tr>
    </w:tbl>
    <w:p w14:paraId="62192CF7" w14:textId="77777777" w:rsidR="00F118F1" w:rsidRPr="007346C5" w:rsidRDefault="00F118F1" w:rsidP="00F118F1">
      <w:pPr>
        <w:pStyle w:val="BodyText"/>
        <w:spacing w:after="0"/>
        <w:jc w:val="thaiDistribute"/>
      </w:pPr>
    </w:p>
    <w:tbl>
      <w:tblPr>
        <w:tblW w:w="9270" w:type="dxa"/>
        <w:tblInd w:w="450" w:type="dxa"/>
        <w:tblLayout w:type="fixed"/>
        <w:tblLook w:val="0000" w:firstRow="0" w:lastRow="0" w:firstColumn="0" w:lastColumn="0" w:noHBand="0" w:noVBand="0"/>
      </w:tblPr>
      <w:tblGrid>
        <w:gridCol w:w="6299"/>
        <w:gridCol w:w="1352"/>
        <w:gridCol w:w="271"/>
        <w:gridCol w:w="1348"/>
      </w:tblGrid>
      <w:tr w:rsidR="00F118F1" w:rsidRPr="007346C5" w14:paraId="1FAE71B5" w14:textId="77777777" w:rsidTr="002E2EA8">
        <w:tc>
          <w:tcPr>
            <w:tcW w:w="3398" w:type="pct"/>
          </w:tcPr>
          <w:p w14:paraId="7ADEF225" w14:textId="665A7E1D" w:rsidR="00F118F1" w:rsidRPr="007346C5" w:rsidRDefault="00F118F1" w:rsidP="002E2EA8">
            <w:pPr>
              <w:ind w:left="-20" w:right="-115" w:firstLine="20"/>
              <w:rPr>
                <w:b/>
                <w:bCs/>
                <w:i/>
                <w:iCs/>
                <w:color w:val="000000"/>
                <w:szCs w:val="22"/>
                <w:rtl/>
                <w:cs/>
              </w:rPr>
            </w:pPr>
            <w:r>
              <w:rPr>
                <w:b/>
                <w:bCs/>
                <w:i/>
                <w:iCs/>
                <w:color w:val="000000"/>
                <w:szCs w:val="22"/>
              </w:rPr>
              <w:t>Six</w:t>
            </w:r>
            <w:r w:rsidRPr="007346C5">
              <w:rPr>
                <w:b/>
                <w:bCs/>
                <w:i/>
                <w:iCs/>
                <w:color w:val="000000"/>
                <w:szCs w:val="22"/>
                <w:cs/>
                <w:lang w:bidi="th-TH"/>
              </w:rPr>
              <w:t>-</w:t>
            </w:r>
            <w:r w:rsidRPr="007346C5">
              <w:rPr>
                <w:b/>
                <w:bCs/>
                <w:i/>
                <w:iCs/>
                <w:color w:val="000000"/>
                <w:szCs w:val="22"/>
              </w:rPr>
              <w:t>month period</w:t>
            </w:r>
            <w:r w:rsidR="00731613">
              <w:rPr>
                <w:b/>
                <w:bCs/>
                <w:i/>
                <w:iCs/>
                <w:color w:val="000000"/>
                <w:szCs w:val="22"/>
              </w:rPr>
              <w:t>s</w:t>
            </w:r>
            <w:r w:rsidRPr="007346C5">
              <w:rPr>
                <w:b/>
                <w:bCs/>
                <w:i/>
                <w:iCs/>
                <w:color w:val="000000"/>
                <w:szCs w:val="22"/>
              </w:rPr>
              <w:t xml:space="preserve"> ended 3</w:t>
            </w:r>
            <w:r w:rsidR="00B860B5">
              <w:rPr>
                <w:b/>
                <w:bCs/>
                <w:i/>
                <w:iCs/>
                <w:color w:val="000000"/>
                <w:szCs w:val="22"/>
              </w:rPr>
              <w:t>0 June</w:t>
            </w:r>
          </w:p>
        </w:tc>
        <w:tc>
          <w:tcPr>
            <w:tcW w:w="729" w:type="pct"/>
          </w:tcPr>
          <w:p w14:paraId="55FC5D4B" w14:textId="77777777" w:rsidR="00F118F1" w:rsidRPr="007346C5" w:rsidRDefault="00F118F1" w:rsidP="002E2EA8">
            <w:pPr>
              <w:pStyle w:val="BodyText"/>
              <w:spacing w:after="0" w:line="240" w:lineRule="auto"/>
              <w:jc w:val="center"/>
              <w:rPr>
                <w:szCs w:val="22"/>
              </w:rPr>
            </w:pPr>
            <w:r w:rsidRPr="007346C5">
              <w:rPr>
                <w:szCs w:val="22"/>
              </w:rPr>
              <w:t>2023</w:t>
            </w:r>
          </w:p>
        </w:tc>
        <w:tc>
          <w:tcPr>
            <w:tcW w:w="146" w:type="pct"/>
            <w:tcBorders>
              <w:left w:val="nil"/>
            </w:tcBorders>
          </w:tcPr>
          <w:p w14:paraId="4D93D6CB" w14:textId="77777777" w:rsidR="00F118F1" w:rsidRPr="007346C5" w:rsidRDefault="00F118F1" w:rsidP="002E2EA8">
            <w:pPr>
              <w:pStyle w:val="BodyText"/>
              <w:spacing w:after="0" w:line="240" w:lineRule="auto"/>
              <w:jc w:val="both"/>
              <w:rPr>
                <w:b/>
                <w:bCs/>
                <w:i/>
                <w:iCs/>
                <w:szCs w:val="22"/>
              </w:rPr>
            </w:pPr>
          </w:p>
        </w:tc>
        <w:tc>
          <w:tcPr>
            <w:tcW w:w="727" w:type="pct"/>
          </w:tcPr>
          <w:p w14:paraId="3BA40DB3" w14:textId="77777777" w:rsidR="00F118F1" w:rsidRPr="007346C5" w:rsidRDefault="00F118F1" w:rsidP="002E2EA8">
            <w:pPr>
              <w:pStyle w:val="BodyText"/>
              <w:spacing w:after="0" w:line="240" w:lineRule="auto"/>
              <w:jc w:val="center"/>
              <w:rPr>
                <w:szCs w:val="22"/>
              </w:rPr>
            </w:pPr>
            <w:r w:rsidRPr="007346C5">
              <w:rPr>
                <w:color w:val="000000"/>
                <w:szCs w:val="22"/>
              </w:rPr>
              <w:t>2022</w:t>
            </w:r>
          </w:p>
        </w:tc>
      </w:tr>
      <w:tr w:rsidR="00F118F1" w:rsidRPr="007346C5" w14:paraId="1B3E28FA" w14:textId="77777777" w:rsidTr="002E2EA8">
        <w:tc>
          <w:tcPr>
            <w:tcW w:w="3398" w:type="pct"/>
          </w:tcPr>
          <w:p w14:paraId="024CF2E4" w14:textId="77777777" w:rsidR="00F118F1" w:rsidRPr="007346C5" w:rsidRDefault="00F118F1" w:rsidP="002E2EA8">
            <w:pPr>
              <w:pStyle w:val="a"/>
              <w:tabs>
                <w:tab w:val="clear" w:pos="1080"/>
                <w:tab w:val="left" w:pos="342"/>
              </w:tabs>
              <w:rPr>
                <w:rFonts w:cs="Times New Roman"/>
                <w:b/>
                <w:bCs/>
                <w:i/>
                <w:iCs/>
                <w:color w:val="000000"/>
                <w:sz w:val="22"/>
                <w:szCs w:val="22"/>
                <w:cs/>
                <w:lang w:val="en-US"/>
              </w:rPr>
            </w:pPr>
          </w:p>
        </w:tc>
        <w:tc>
          <w:tcPr>
            <w:tcW w:w="1602" w:type="pct"/>
            <w:gridSpan w:val="3"/>
          </w:tcPr>
          <w:p w14:paraId="5D0EC8E7" w14:textId="77777777" w:rsidR="00F118F1" w:rsidRPr="007346C5" w:rsidRDefault="00F118F1" w:rsidP="002E2EA8">
            <w:pPr>
              <w:pStyle w:val="BodyText"/>
              <w:spacing w:after="0" w:line="240" w:lineRule="auto"/>
              <w:jc w:val="center"/>
              <w:rPr>
                <w:i/>
                <w:iCs/>
                <w:color w:val="000000"/>
                <w:szCs w:val="22"/>
              </w:rPr>
            </w:pPr>
            <w:r w:rsidRPr="007346C5">
              <w:rPr>
                <w:i/>
                <w:iCs/>
                <w:szCs w:val="22"/>
                <w:cs/>
                <w:lang w:bidi="th-TH"/>
              </w:rPr>
              <w:t>(</w:t>
            </w:r>
            <w:r w:rsidRPr="007346C5">
              <w:rPr>
                <w:i/>
                <w:iCs/>
                <w:szCs w:val="22"/>
              </w:rPr>
              <w:t>in</w:t>
            </w:r>
            <w:r w:rsidRPr="007346C5">
              <w:rPr>
                <w:b/>
                <w:bCs/>
                <w:i/>
                <w:iCs/>
                <w:szCs w:val="22"/>
                <w:cs/>
                <w:lang w:bidi="th-TH"/>
              </w:rPr>
              <w:t xml:space="preserve"> </w:t>
            </w:r>
            <w:r w:rsidRPr="007346C5">
              <w:rPr>
                <w:i/>
                <w:iCs/>
                <w:szCs w:val="22"/>
              </w:rPr>
              <w:t>Baht</w:t>
            </w:r>
            <w:r w:rsidRPr="007346C5">
              <w:rPr>
                <w:i/>
                <w:iCs/>
                <w:szCs w:val="22"/>
                <w:cs/>
                <w:lang w:bidi="th-TH"/>
              </w:rPr>
              <w:t>/</w:t>
            </w:r>
            <w:r w:rsidRPr="007346C5">
              <w:rPr>
                <w:i/>
                <w:iCs/>
                <w:szCs w:val="22"/>
              </w:rPr>
              <w:t>share</w:t>
            </w:r>
            <w:r w:rsidRPr="007346C5">
              <w:rPr>
                <w:i/>
                <w:iCs/>
                <w:szCs w:val="22"/>
                <w:cs/>
                <w:lang w:bidi="th-TH"/>
              </w:rPr>
              <w:t>)</w:t>
            </w:r>
          </w:p>
        </w:tc>
      </w:tr>
      <w:tr w:rsidR="00F118F1" w:rsidRPr="007346C5" w14:paraId="62CEBFC7" w14:textId="77777777" w:rsidTr="002E2EA8">
        <w:tc>
          <w:tcPr>
            <w:tcW w:w="3398" w:type="pct"/>
          </w:tcPr>
          <w:p w14:paraId="3AB6CE3F" w14:textId="77777777" w:rsidR="00F118F1" w:rsidRPr="007346C5" w:rsidRDefault="00F118F1" w:rsidP="002E2EA8">
            <w:pPr>
              <w:pStyle w:val="a"/>
              <w:tabs>
                <w:tab w:val="left" w:pos="342"/>
              </w:tabs>
              <w:rPr>
                <w:rFonts w:cs="Times New Roman"/>
                <w:b/>
                <w:bCs/>
                <w:color w:val="000000"/>
                <w:sz w:val="22"/>
                <w:szCs w:val="22"/>
                <w:lang w:val="en-US"/>
              </w:rPr>
            </w:pPr>
            <w:r w:rsidRPr="007346C5">
              <w:rPr>
                <w:rFonts w:cs="Times New Roman"/>
                <w:b/>
                <w:bCs/>
                <w:color w:val="000000"/>
                <w:sz w:val="22"/>
                <w:szCs w:val="22"/>
                <w:lang w:val="en-US"/>
              </w:rPr>
              <w:t>Profit for the periods attributable to</w:t>
            </w:r>
          </w:p>
          <w:p w14:paraId="12130F0C" w14:textId="77777777" w:rsidR="00F118F1" w:rsidRPr="007346C5" w:rsidRDefault="00F118F1" w:rsidP="002E2EA8">
            <w:pPr>
              <w:pStyle w:val="a"/>
              <w:tabs>
                <w:tab w:val="clear" w:pos="1080"/>
                <w:tab w:val="left" w:pos="342"/>
              </w:tabs>
              <w:rPr>
                <w:rFonts w:cs="Times New Roman"/>
                <w:b/>
                <w:bCs/>
                <w:color w:val="000000"/>
                <w:sz w:val="22"/>
                <w:szCs w:val="22"/>
                <w:cs/>
                <w:lang w:val="en-US"/>
              </w:rPr>
            </w:pPr>
            <w:r w:rsidRPr="007346C5">
              <w:rPr>
                <w:rFonts w:cs="Times New Roman"/>
                <w:b/>
                <w:bCs/>
                <w:color w:val="000000"/>
                <w:sz w:val="22"/>
                <w:szCs w:val="22"/>
                <w:cs/>
                <w:lang w:val="en-US"/>
              </w:rPr>
              <w:t xml:space="preserve">     </w:t>
            </w:r>
            <w:r w:rsidRPr="007346C5">
              <w:rPr>
                <w:rFonts w:cs="Times New Roman"/>
                <w:b/>
                <w:bCs/>
                <w:color w:val="000000"/>
                <w:sz w:val="22"/>
                <w:szCs w:val="22"/>
                <w:lang w:val="en-US"/>
              </w:rPr>
              <w:t>ordinary shareholders of the Company</w:t>
            </w:r>
          </w:p>
        </w:tc>
        <w:tc>
          <w:tcPr>
            <w:tcW w:w="729" w:type="pct"/>
            <w:tcBorders>
              <w:bottom w:val="double" w:sz="4" w:space="0" w:color="auto"/>
            </w:tcBorders>
          </w:tcPr>
          <w:p w14:paraId="09DEF2B8" w14:textId="225B8204" w:rsidR="00F118F1" w:rsidRPr="007346C5" w:rsidRDefault="004152C1" w:rsidP="004152C1">
            <w:pPr>
              <w:tabs>
                <w:tab w:val="left" w:pos="1128"/>
              </w:tabs>
              <w:spacing w:line="240" w:lineRule="auto"/>
              <w:jc w:val="right"/>
              <w:rPr>
                <w:b/>
                <w:bCs/>
                <w:szCs w:val="22"/>
                <w:lang w:val="en-US"/>
              </w:rPr>
            </w:pPr>
            <w:r>
              <w:rPr>
                <w:b/>
                <w:bCs/>
                <w:szCs w:val="22"/>
                <w:lang w:val="en-US"/>
              </w:rPr>
              <w:tab/>
            </w:r>
            <w:r w:rsidRPr="004152C1">
              <w:rPr>
                <w:b/>
                <w:bCs/>
                <w:szCs w:val="22"/>
                <w:lang w:val="en-US"/>
              </w:rPr>
              <w:t>69,811,904</w:t>
            </w:r>
          </w:p>
        </w:tc>
        <w:tc>
          <w:tcPr>
            <w:tcW w:w="146" w:type="pct"/>
          </w:tcPr>
          <w:p w14:paraId="49123F62" w14:textId="77777777" w:rsidR="00F118F1" w:rsidRPr="007346C5" w:rsidRDefault="00F118F1" w:rsidP="002E2EA8">
            <w:pPr>
              <w:pStyle w:val="BodyText"/>
              <w:spacing w:after="0" w:line="240" w:lineRule="auto"/>
              <w:jc w:val="center"/>
              <w:rPr>
                <w:i/>
                <w:iCs/>
                <w:color w:val="000000"/>
                <w:szCs w:val="22"/>
                <w:rtl/>
                <w:cs/>
              </w:rPr>
            </w:pPr>
          </w:p>
        </w:tc>
        <w:tc>
          <w:tcPr>
            <w:tcW w:w="727" w:type="pct"/>
            <w:tcBorders>
              <w:bottom w:val="double" w:sz="4" w:space="0" w:color="auto"/>
            </w:tcBorders>
          </w:tcPr>
          <w:p w14:paraId="05B03256" w14:textId="77777777" w:rsidR="00F118F1" w:rsidRDefault="00F118F1" w:rsidP="002E2EA8">
            <w:pPr>
              <w:spacing w:line="240" w:lineRule="auto"/>
              <w:ind w:left="-131" w:firstLine="23"/>
              <w:jc w:val="right"/>
              <w:rPr>
                <w:b/>
                <w:bCs/>
                <w:szCs w:val="28"/>
                <w:lang w:bidi="th-TH"/>
              </w:rPr>
            </w:pPr>
          </w:p>
          <w:p w14:paraId="6167B670" w14:textId="48C9EDAF" w:rsidR="00F118F1" w:rsidRPr="007346C5" w:rsidRDefault="00F118F1" w:rsidP="002E2EA8">
            <w:pPr>
              <w:spacing w:line="240" w:lineRule="auto"/>
              <w:ind w:left="-131" w:firstLine="23"/>
              <w:jc w:val="right"/>
              <w:rPr>
                <w:b/>
                <w:bCs/>
                <w:szCs w:val="28"/>
                <w:rtl/>
                <w:cs/>
                <w:lang w:bidi="th-TH"/>
              </w:rPr>
            </w:pPr>
            <w:r>
              <w:rPr>
                <w:b/>
                <w:bCs/>
                <w:szCs w:val="28"/>
                <w:lang w:bidi="th-TH"/>
              </w:rPr>
              <w:t>124,118,531</w:t>
            </w:r>
          </w:p>
        </w:tc>
      </w:tr>
      <w:tr w:rsidR="00F118F1" w:rsidRPr="007346C5" w14:paraId="7AEAB8EB" w14:textId="77777777" w:rsidTr="002E2EA8">
        <w:tc>
          <w:tcPr>
            <w:tcW w:w="3398" w:type="pct"/>
          </w:tcPr>
          <w:p w14:paraId="30A00E02" w14:textId="77777777" w:rsidR="00F118F1" w:rsidRPr="007346C5" w:rsidRDefault="00F118F1" w:rsidP="002E2EA8">
            <w:pPr>
              <w:pStyle w:val="a"/>
              <w:tabs>
                <w:tab w:val="clear" w:pos="1080"/>
                <w:tab w:val="left" w:pos="342"/>
              </w:tabs>
              <w:rPr>
                <w:rFonts w:cs="Times New Roman"/>
                <w:b/>
                <w:bCs/>
                <w:color w:val="000000"/>
                <w:sz w:val="22"/>
                <w:szCs w:val="22"/>
                <w:cs/>
                <w:lang w:val="en-US"/>
              </w:rPr>
            </w:pPr>
          </w:p>
        </w:tc>
        <w:tc>
          <w:tcPr>
            <w:tcW w:w="729" w:type="pct"/>
            <w:tcBorders>
              <w:top w:val="double" w:sz="4" w:space="0" w:color="auto"/>
            </w:tcBorders>
          </w:tcPr>
          <w:p w14:paraId="07463EF8" w14:textId="77777777" w:rsidR="00F118F1" w:rsidRPr="007346C5" w:rsidRDefault="00F118F1" w:rsidP="002E2EA8">
            <w:pPr>
              <w:spacing w:line="240" w:lineRule="auto"/>
              <w:ind w:left="-131" w:firstLine="23"/>
              <w:jc w:val="right"/>
              <w:rPr>
                <w:szCs w:val="22"/>
              </w:rPr>
            </w:pPr>
          </w:p>
        </w:tc>
        <w:tc>
          <w:tcPr>
            <w:tcW w:w="146" w:type="pct"/>
          </w:tcPr>
          <w:p w14:paraId="2CEA5436" w14:textId="77777777" w:rsidR="00F118F1" w:rsidRPr="007346C5" w:rsidRDefault="00F118F1" w:rsidP="002E2EA8">
            <w:pPr>
              <w:pStyle w:val="BodyText"/>
              <w:spacing w:after="0" w:line="240" w:lineRule="auto"/>
              <w:jc w:val="center"/>
              <w:rPr>
                <w:i/>
                <w:iCs/>
                <w:color w:val="000000"/>
                <w:szCs w:val="22"/>
                <w:rtl/>
                <w:cs/>
              </w:rPr>
            </w:pPr>
          </w:p>
        </w:tc>
        <w:tc>
          <w:tcPr>
            <w:tcW w:w="727" w:type="pct"/>
            <w:tcBorders>
              <w:top w:val="double" w:sz="4" w:space="0" w:color="auto"/>
            </w:tcBorders>
          </w:tcPr>
          <w:p w14:paraId="34AD6439" w14:textId="77777777" w:rsidR="00F118F1" w:rsidRPr="007346C5" w:rsidRDefault="00F118F1" w:rsidP="002E2EA8">
            <w:pPr>
              <w:spacing w:line="240" w:lineRule="auto"/>
              <w:ind w:left="-131" w:firstLine="23"/>
              <w:jc w:val="right"/>
              <w:rPr>
                <w:szCs w:val="22"/>
              </w:rPr>
            </w:pPr>
          </w:p>
        </w:tc>
      </w:tr>
      <w:tr w:rsidR="00F118F1" w:rsidRPr="007346C5" w14:paraId="70A33D59" w14:textId="77777777" w:rsidTr="002E2EA8">
        <w:tc>
          <w:tcPr>
            <w:tcW w:w="3398" w:type="pct"/>
          </w:tcPr>
          <w:p w14:paraId="19C503E3" w14:textId="035F5FAD" w:rsidR="00F118F1" w:rsidRPr="00F118F1" w:rsidRDefault="00F118F1" w:rsidP="002E2EA8">
            <w:pPr>
              <w:tabs>
                <w:tab w:val="left" w:pos="540"/>
              </w:tabs>
              <w:spacing w:line="240" w:lineRule="auto"/>
              <w:rPr>
                <w:color w:val="000000"/>
                <w:szCs w:val="22"/>
              </w:rPr>
            </w:pPr>
            <w:r>
              <w:rPr>
                <w:color w:val="000000"/>
                <w:szCs w:val="22"/>
              </w:rPr>
              <w:t xml:space="preserve">Number of ordinary shares outstanding </w:t>
            </w:r>
            <w:proofErr w:type="gramStart"/>
            <w:r>
              <w:rPr>
                <w:color w:val="000000"/>
                <w:szCs w:val="22"/>
              </w:rPr>
              <w:t>at</w:t>
            </w:r>
            <w:proofErr w:type="gramEnd"/>
            <w:r>
              <w:rPr>
                <w:color w:val="000000"/>
                <w:szCs w:val="22"/>
              </w:rPr>
              <w:t xml:space="preserve"> 1 </w:t>
            </w:r>
            <w:r w:rsidR="00195A5A">
              <w:rPr>
                <w:color w:val="000000"/>
                <w:szCs w:val="22"/>
              </w:rPr>
              <w:t>January</w:t>
            </w:r>
          </w:p>
        </w:tc>
        <w:tc>
          <w:tcPr>
            <w:tcW w:w="729" w:type="pct"/>
          </w:tcPr>
          <w:p w14:paraId="3632E053" w14:textId="4BBE79F1" w:rsidR="00F118F1" w:rsidRPr="00F118F1" w:rsidRDefault="004152C1" w:rsidP="004152C1">
            <w:pPr>
              <w:spacing w:line="240" w:lineRule="auto"/>
              <w:ind w:left="-131" w:firstLine="23"/>
              <w:jc w:val="right"/>
              <w:rPr>
                <w:szCs w:val="22"/>
              </w:rPr>
            </w:pPr>
            <w:r w:rsidRPr="004152C1">
              <w:rPr>
                <w:szCs w:val="22"/>
              </w:rPr>
              <w:t>670,000,000</w:t>
            </w:r>
          </w:p>
        </w:tc>
        <w:tc>
          <w:tcPr>
            <w:tcW w:w="146" w:type="pct"/>
          </w:tcPr>
          <w:p w14:paraId="58D4A738" w14:textId="77777777" w:rsidR="00F118F1" w:rsidRPr="00F118F1" w:rsidRDefault="00F118F1" w:rsidP="002E2EA8">
            <w:pPr>
              <w:pStyle w:val="BodyText"/>
              <w:tabs>
                <w:tab w:val="decimal" w:pos="893"/>
              </w:tabs>
              <w:spacing w:after="0"/>
              <w:ind w:right="-46"/>
              <w:rPr>
                <w:szCs w:val="22"/>
              </w:rPr>
            </w:pPr>
          </w:p>
        </w:tc>
        <w:tc>
          <w:tcPr>
            <w:tcW w:w="727" w:type="pct"/>
          </w:tcPr>
          <w:p w14:paraId="711FEBBA" w14:textId="288D34AF" w:rsidR="00F118F1" w:rsidRPr="00F118F1" w:rsidRDefault="00F118F1" w:rsidP="002E2EA8">
            <w:pPr>
              <w:spacing w:line="240" w:lineRule="auto"/>
              <w:ind w:left="-131" w:firstLine="23"/>
              <w:jc w:val="right"/>
              <w:rPr>
                <w:szCs w:val="22"/>
              </w:rPr>
            </w:pPr>
            <w:r>
              <w:rPr>
                <w:szCs w:val="22"/>
              </w:rPr>
              <w:t>500,000,000</w:t>
            </w:r>
          </w:p>
        </w:tc>
      </w:tr>
      <w:tr w:rsidR="00F118F1" w:rsidRPr="007346C5" w14:paraId="1ADFD34B" w14:textId="77777777" w:rsidTr="00731613">
        <w:tc>
          <w:tcPr>
            <w:tcW w:w="3398" w:type="pct"/>
          </w:tcPr>
          <w:p w14:paraId="4175660F" w14:textId="77777777" w:rsidR="00F118F1" w:rsidRPr="00F118F1" w:rsidRDefault="00F118F1" w:rsidP="002E2EA8">
            <w:pPr>
              <w:tabs>
                <w:tab w:val="left" w:pos="540"/>
              </w:tabs>
              <w:spacing w:line="240" w:lineRule="auto"/>
              <w:rPr>
                <w:color w:val="000000"/>
                <w:szCs w:val="22"/>
              </w:rPr>
            </w:pPr>
            <w:r>
              <w:rPr>
                <w:color w:val="000000"/>
                <w:szCs w:val="22"/>
              </w:rPr>
              <w:t>Effect of shares issued during the period</w:t>
            </w:r>
          </w:p>
        </w:tc>
        <w:tc>
          <w:tcPr>
            <w:tcW w:w="729" w:type="pct"/>
            <w:tcBorders>
              <w:bottom w:val="single" w:sz="4" w:space="0" w:color="auto"/>
            </w:tcBorders>
          </w:tcPr>
          <w:p w14:paraId="4FD9287D" w14:textId="32DF9CD0" w:rsidR="00F118F1" w:rsidRPr="00F118F1" w:rsidRDefault="00350340" w:rsidP="00350340">
            <w:pPr>
              <w:pStyle w:val="block"/>
              <w:tabs>
                <w:tab w:val="decimal" w:pos="885"/>
              </w:tabs>
              <w:spacing w:after="0" w:line="240" w:lineRule="atLeast"/>
              <w:ind w:left="-96" w:right="-83"/>
              <w:rPr>
                <w:szCs w:val="22"/>
              </w:rPr>
            </w:pPr>
            <w:r w:rsidRPr="007346C5">
              <w:rPr>
                <w:cs/>
                <w:lang w:bidi="th-TH"/>
              </w:rPr>
              <w:t>-</w:t>
            </w:r>
          </w:p>
        </w:tc>
        <w:tc>
          <w:tcPr>
            <w:tcW w:w="146" w:type="pct"/>
          </w:tcPr>
          <w:p w14:paraId="58F3117C" w14:textId="77777777" w:rsidR="00F118F1" w:rsidRPr="00F118F1" w:rsidRDefault="00F118F1" w:rsidP="002E2EA8">
            <w:pPr>
              <w:pStyle w:val="BodyText"/>
              <w:tabs>
                <w:tab w:val="decimal" w:pos="893"/>
              </w:tabs>
              <w:spacing w:after="0"/>
              <w:ind w:right="-46"/>
              <w:rPr>
                <w:szCs w:val="22"/>
              </w:rPr>
            </w:pPr>
          </w:p>
        </w:tc>
        <w:tc>
          <w:tcPr>
            <w:tcW w:w="727" w:type="pct"/>
            <w:tcBorders>
              <w:bottom w:val="single" w:sz="4" w:space="0" w:color="auto"/>
            </w:tcBorders>
          </w:tcPr>
          <w:p w14:paraId="7FF2A639" w14:textId="0D5A4ADF" w:rsidR="00F118F1" w:rsidRPr="00F118F1" w:rsidRDefault="00F118F1" w:rsidP="002E2EA8">
            <w:pPr>
              <w:spacing w:line="240" w:lineRule="auto"/>
              <w:ind w:left="-131" w:firstLine="23"/>
              <w:jc w:val="right"/>
              <w:rPr>
                <w:szCs w:val="22"/>
              </w:rPr>
            </w:pPr>
            <w:r>
              <w:rPr>
                <w:szCs w:val="22"/>
              </w:rPr>
              <w:t>42,265,193</w:t>
            </w:r>
          </w:p>
        </w:tc>
      </w:tr>
      <w:tr w:rsidR="00F118F1" w:rsidRPr="007346C5" w14:paraId="6A253649" w14:textId="77777777" w:rsidTr="00731613">
        <w:tc>
          <w:tcPr>
            <w:tcW w:w="3398" w:type="pct"/>
          </w:tcPr>
          <w:p w14:paraId="17B99E05" w14:textId="77777777" w:rsidR="00F118F1" w:rsidRPr="007346C5" w:rsidRDefault="00F118F1" w:rsidP="002E2EA8">
            <w:pPr>
              <w:tabs>
                <w:tab w:val="left" w:pos="540"/>
              </w:tabs>
              <w:spacing w:line="240" w:lineRule="auto"/>
              <w:rPr>
                <w:b/>
                <w:bCs/>
                <w:color w:val="000000"/>
                <w:szCs w:val="22"/>
              </w:rPr>
            </w:pPr>
            <w:r w:rsidRPr="007346C5">
              <w:rPr>
                <w:b/>
                <w:bCs/>
                <w:color w:val="000000"/>
                <w:szCs w:val="22"/>
              </w:rPr>
              <w:t>Weighted average number of</w:t>
            </w:r>
          </w:p>
          <w:p w14:paraId="46EFDB04" w14:textId="77777777" w:rsidR="00F118F1" w:rsidRPr="007346C5" w:rsidRDefault="00F118F1" w:rsidP="002E2EA8">
            <w:pPr>
              <w:tabs>
                <w:tab w:val="left" w:pos="540"/>
              </w:tabs>
              <w:spacing w:line="240" w:lineRule="auto"/>
              <w:ind w:firstLine="253"/>
              <w:rPr>
                <w:b/>
                <w:bCs/>
                <w:color w:val="000000"/>
                <w:szCs w:val="22"/>
              </w:rPr>
            </w:pPr>
            <w:r w:rsidRPr="007346C5">
              <w:rPr>
                <w:b/>
                <w:bCs/>
                <w:color w:val="000000"/>
                <w:szCs w:val="22"/>
              </w:rPr>
              <w:t>ordinary shares outstanding</w:t>
            </w:r>
            <w:r w:rsidRPr="007346C5">
              <w:rPr>
                <w:b/>
                <w:bCs/>
                <w:color w:val="000000"/>
                <w:szCs w:val="22"/>
                <w:cs/>
                <w:lang w:bidi="th-TH"/>
              </w:rPr>
              <w:t xml:space="preserve"> (</w:t>
            </w:r>
            <w:r w:rsidRPr="007346C5">
              <w:rPr>
                <w:b/>
                <w:bCs/>
                <w:color w:val="000000"/>
                <w:szCs w:val="22"/>
              </w:rPr>
              <w:t>basic</w:t>
            </w:r>
            <w:r w:rsidRPr="007346C5">
              <w:rPr>
                <w:b/>
                <w:bCs/>
                <w:color w:val="000000"/>
                <w:szCs w:val="22"/>
                <w:cs/>
                <w:lang w:bidi="th-TH"/>
              </w:rPr>
              <w:t>)</w:t>
            </w:r>
          </w:p>
        </w:tc>
        <w:tc>
          <w:tcPr>
            <w:tcW w:w="729" w:type="pct"/>
            <w:tcBorders>
              <w:top w:val="single" w:sz="4" w:space="0" w:color="auto"/>
              <w:bottom w:val="double" w:sz="4" w:space="0" w:color="auto"/>
            </w:tcBorders>
          </w:tcPr>
          <w:p w14:paraId="3FCF1FC3" w14:textId="77777777" w:rsidR="00F118F1" w:rsidRPr="004152C1" w:rsidRDefault="00F118F1" w:rsidP="002E2EA8">
            <w:pPr>
              <w:spacing w:line="240" w:lineRule="auto"/>
              <w:ind w:left="-131" w:firstLine="23"/>
              <w:jc w:val="right"/>
              <w:rPr>
                <w:b/>
                <w:bCs/>
                <w:szCs w:val="22"/>
              </w:rPr>
            </w:pPr>
          </w:p>
          <w:p w14:paraId="7AB200F1" w14:textId="7134A591" w:rsidR="004152C1" w:rsidRPr="004152C1" w:rsidRDefault="004152C1" w:rsidP="004152C1">
            <w:pPr>
              <w:spacing w:line="240" w:lineRule="auto"/>
              <w:ind w:left="-131" w:firstLine="23"/>
              <w:jc w:val="right"/>
              <w:rPr>
                <w:b/>
                <w:bCs/>
                <w:szCs w:val="22"/>
              </w:rPr>
            </w:pPr>
            <w:r w:rsidRPr="004152C1">
              <w:rPr>
                <w:b/>
                <w:bCs/>
                <w:szCs w:val="22"/>
              </w:rPr>
              <w:t>670,000,000</w:t>
            </w:r>
          </w:p>
        </w:tc>
        <w:tc>
          <w:tcPr>
            <w:tcW w:w="146" w:type="pct"/>
          </w:tcPr>
          <w:p w14:paraId="19DB0B40" w14:textId="77777777" w:rsidR="00F118F1" w:rsidRPr="007346C5" w:rsidRDefault="00F118F1" w:rsidP="002E2EA8">
            <w:pPr>
              <w:pStyle w:val="BodyText"/>
              <w:tabs>
                <w:tab w:val="decimal" w:pos="893"/>
              </w:tabs>
              <w:spacing w:after="0"/>
              <w:ind w:right="-46"/>
              <w:rPr>
                <w:b/>
                <w:bCs/>
                <w:szCs w:val="22"/>
              </w:rPr>
            </w:pPr>
          </w:p>
        </w:tc>
        <w:tc>
          <w:tcPr>
            <w:tcW w:w="727" w:type="pct"/>
            <w:tcBorders>
              <w:top w:val="single" w:sz="4" w:space="0" w:color="auto"/>
              <w:bottom w:val="double" w:sz="4" w:space="0" w:color="auto"/>
            </w:tcBorders>
          </w:tcPr>
          <w:p w14:paraId="2E282997" w14:textId="77777777" w:rsidR="00F118F1" w:rsidRDefault="00F118F1" w:rsidP="002E2EA8">
            <w:pPr>
              <w:spacing w:line="240" w:lineRule="auto"/>
              <w:ind w:left="-131" w:firstLine="23"/>
              <w:jc w:val="right"/>
              <w:rPr>
                <w:b/>
                <w:bCs/>
                <w:szCs w:val="22"/>
                <w:lang w:val="en-US"/>
              </w:rPr>
            </w:pPr>
          </w:p>
          <w:p w14:paraId="79E53B69" w14:textId="4DA7261F" w:rsidR="00F118F1" w:rsidRPr="007346C5" w:rsidRDefault="00F118F1" w:rsidP="002E2EA8">
            <w:pPr>
              <w:spacing w:line="240" w:lineRule="auto"/>
              <w:ind w:left="-131" w:firstLine="23"/>
              <w:jc w:val="right"/>
              <w:rPr>
                <w:b/>
                <w:bCs/>
                <w:szCs w:val="22"/>
                <w:lang w:val="en-US"/>
              </w:rPr>
            </w:pPr>
            <w:r>
              <w:rPr>
                <w:b/>
                <w:bCs/>
                <w:szCs w:val="22"/>
                <w:lang w:val="en-US"/>
              </w:rPr>
              <w:t>542,265,193</w:t>
            </w:r>
          </w:p>
        </w:tc>
      </w:tr>
      <w:tr w:rsidR="00F118F1" w:rsidRPr="007346C5" w14:paraId="3A4CE106" w14:textId="77777777" w:rsidTr="002E2EA8">
        <w:tc>
          <w:tcPr>
            <w:tcW w:w="3398" w:type="pct"/>
          </w:tcPr>
          <w:p w14:paraId="30A08B20" w14:textId="77777777" w:rsidR="00F118F1" w:rsidRPr="007346C5" w:rsidRDefault="00F118F1" w:rsidP="002E2EA8">
            <w:pPr>
              <w:tabs>
                <w:tab w:val="left" w:pos="540"/>
              </w:tabs>
              <w:spacing w:line="240" w:lineRule="auto"/>
              <w:rPr>
                <w:color w:val="000000"/>
                <w:szCs w:val="22"/>
                <w:rtl/>
                <w:cs/>
              </w:rPr>
            </w:pPr>
          </w:p>
        </w:tc>
        <w:tc>
          <w:tcPr>
            <w:tcW w:w="729" w:type="pct"/>
            <w:tcBorders>
              <w:top w:val="double" w:sz="4" w:space="0" w:color="auto"/>
            </w:tcBorders>
          </w:tcPr>
          <w:p w14:paraId="1A062717" w14:textId="77777777" w:rsidR="00F118F1" w:rsidRPr="007346C5" w:rsidRDefault="00F118F1" w:rsidP="002E2EA8">
            <w:pPr>
              <w:spacing w:line="240" w:lineRule="auto"/>
              <w:ind w:left="-131" w:firstLine="23"/>
              <w:jc w:val="right"/>
              <w:rPr>
                <w:szCs w:val="22"/>
              </w:rPr>
            </w:pPr>
          </w:p>
        </w:tc>
        <w:tc>
          <w:tcPr>
            <w:tcW w:w="146" w:type="pct"/>
          </w:tcPr>
          <w:p w14:paraId="7916565F" w14:textId="77777777" w:rsidR="00F118F1" w:rsidRPr="007346C5" w:rsidRDefault="00F118F1" w:rsidP="002E2EA8">
            <w:pPr>
              <w:pStyle w:val="BodyText"/>
              <w:tabs>
                <w:tab w:val="decimal" w:pos="893"/>
              </w:tabs>
              <w:spacing w:after="0"/>
              <w:ind w:right="-46"/>
              <w:rPr>
                <w:szCs w:val="22"/>
              </w:rPr>
            </w:pPr>
          </w:p>
        </w:tc>
        <w:tc>
          <w:tcPr>
            <w:tcW w:w="727" w:type="pct"/>
            <w:tcBorders>
              <w:top w:val="double" w:sz="4" w:space="0" w:color="auto"/>
            </w:tcBorders>
          </w:tcPr>
          <w:p w14:paraId="68FC837A" w14:textId="77777777" w:rsidR="00F118F1" w:rsidRPr="007346C5" w:rsidRDefault="00F118F1" w:rsidP="002E2EA8">
            <w:pPr>
              <w:spacing w:line="240" w:lineRule="auto"/>
              <w:ind w:left="-131" w:right="255" w:firstLine="23"/>
              <w:jc w:val="right"/>
              <w:rPr>
                <w:szCs w:val="22"/>
              </w:rPr>
            </w:pPr>
          </w:p>
        </w:tc>
      </w:tr>
      <w:tr w:rsidR="00F118F1" w:rsidRPr="007346C5" w14:paraId="65BE8630" w14:textId="77777777" w:rsidTr="002E2EA8">
        <w:tc>
          <w:tcPr>
            <w:tcW w:w="3398" w:type="pct"/>
          </w:tcPr>
          <w:p w14:paraId="326166C4" w14:textId="133D5C1E" w:rsidR="00F118F1" w:rsidRPr="007346C5" w:rsidRDefault="00F118F1" w:rsidP="002E2EA8">
            <w:pPr>
              <w:tabs>
                <w:tab w:val="left" w:pos="360"/>
              </w:tabs>
              <w:spacing w:line="240" w:lineRule="auto"/>
              <w:rPr>
                <w:b/>
                <w:bCs/>
                <w:color w:val="000000"/>
                <w:szCs w:val="22"/>
                <w:rtl/>
                <w:cs/>
              </w:rPr>
            </w:pPr>
            <w:r w:rsidRPr="007346C5">
              <w:rPr>
                <w:b/>
                <w:bCs/>
                <w:color w:val="000000"/>
                <w:szCs w:val="22"/>
              </w:rPr>
              <w:t xml:space="preserve">Basic </w:t>
            </w:r>
            <w:proofErr w:type="spellStart"/>
            <w:r w:rsidRPr="007346C5">
              <w:rPr>
                <w:b/>
                <w:bCs/>
                <w:color w:val="000000"/>
                <w:szCs w:val="22"/>
              </w:rPr>
              <w:t>earning</w:t>
            </w:r>
            <w:proofErr w:type="spellEnd"/>
            <w:r w:rsidRPr="007346C5">
              <w:rPr>
                <w:b/>
                <w:bCs/>
                <w:color w:val="000000"/>
                <w:szCs w:val="22"/>
              </w:rPr>
              <w:t xml:space="preserve"> per shares</w:t>
            </w:r>
          </w:p>
        </w:tc>
        <w:tc>
          <w:tcPr>
            <w:tcW w:w="729" w:type="pct"/>
            <w:tcBorders>
              <w:bottom w:val="double" w:sz="4" w:space="0" w:color="auto"/>
            </w:tcBorders>
          </w:tcPr>
          <w:p w14:paraId="5DB040E6" w14:textId="773545C3" w:rsidR="00F118F1" w:rsidRPr="004152C1" w:rsidRDefault="004152C1" w:rsidP="002E2EA8">
            <w:pPr>
              <w:pStyle w:val="BodyText"/>
              <w:tabs>
                <w:tab w:val="left" w:pos="720"/>
              </w:tabs>
              <w:spacing w:after="0"/>
              <w:jc w:val="right"/>
              <w:rPr>
                <w:b/>
                <w:bCs/>
                <w:szCs w:val="22"/>
              </w:rPr>
            </w:pPr>
            <w:r w:rsidRPr="004152C1">
              <w:rPr>
                <w:b/>
                <w:bCs/>
                <w:szCs w:val="22"/>
              </w:rPr>
              <w:t>0.10</w:t>
            </w:r>
          </w:p>
        </w:tc>
        <w:tc>
          <w:tcPr>
            <w:tcW w:w="146" w:type="pct"/>
          </w:tcPr>
          <w:p w14:paraId="4DB68D46" w14:textId="77777777" w:rsidR="00F118F1" w:rsidRPr="004152C1" w:rsidRDefault="00F118F1" w:rsidP="002E2EA8">
            <w:pPr>
              <w:pStyle w:val="BodyText"/>
              <w:tabs>
                <w:tab w:val="decimal" w:pos="893"/>
              </w:tabs>
              <w:spacing w:after="0"/>
              <w:ind w:right="-46"/>
              <w:rPr>
                <w:b/>
                <w:bCs/>
                <w:szCs w:val="22"/>
              </w:rPr>
            </w:pPr>
          </w:p>
        </w:tc>
        <w:tc>
          <w:tcPr>
            <w:tcW w:w="727" w:type="pct"/>
            <w:tcBorders>
              <w:bottom w:val="double" w:sz="4" w:space="0" w:color="auto"/>
            </w:tcBorders>
          </w:tcPr>
          <w:p w14:paraId="6F568879" w14:textId="4200F695" w:rsidR="00F118F1" w:rsidRPr="007346C5" w:rsidRDefault="00F118F1" w:rsidP="002E2EA8">
            <w:pPr>
              <w:pStyle w:val="BodyText"/>
              <w:tabs>
                <w:tab w:val="left" w:pos="720"/>
              </w:tabs>
              <w:spacing w:after="0"/>
              <w:jc w:val="right"/>
              <w:rPr>
                <w:b/>
                <w:bCs/>
                <w:szCs w:val="22"/>
                <w:rtl/>
                <w:cs/>
              </w:rPr>
            </w:pPr>
            <w:r w:rsidRPr="007346C5">
              <w:rPr>
                <w:b/>
                <w:bCs/>
                <w:szCs w:val="22"/>
              </w:rPr>
              <w:t>0.</w:t>
            </w:r>
            <w:r>
              <w:rPr>
                <w:b/>
                <w:bCs/>
                <w:szCs w:val="22"/>
              </w:rPr>
              <w:t>23</w:t>
            </w:r>
          </w:p>
        </w:tc>
      </w:tr>
    </w:tbl>
    <w:p w14:paraId="751C84A2" w14:textId="77777777" w:rsidR="00F118F1" w:rsidRPr="007346C5" w:rsidRDefault="00F118F1" w:rsidP="00C3357A">
      <w:pPr>
        <w:tabs>
          <w:tab w:val="left" w:pos="540"/>
        </w:tabs>
        <w:jc w:val="both"/>
        <w:rPr>
          <w:szCs w:val="22"/>
        </w:rPr>
      </w:pPr>
    </w:p>
    <w:p w14:paraId="5E3638B7" w14:textId="46A43587" w:rsidR="00A81DBD" w:rsidRPr="007346C5" w:rsidRDefault="00ED305D" w:rsidP="00477145">
      <w:pPr>
        <w:pStyle w:val="Heading1"/>
        <w:spacing w:before="0" w:after="0" w:line="240" w:lineRule="auto"/>
        <w:ind w:left="540" w:hanging="540"/>
        <w:rPr>
          <w:szCs w:val="24"/>
        </w:rPr>
      </w:pPr>
      <w:r w:rsidRPr="007346C5">
        <w:rPr>
          <w:szCs w:val="24"/>
        </w:rPr>
        <w:t xml:space="preserve">Financial instruments </w:t>
      </w:r>
    </w:p>
    <w:p w14:paraId="266AE524" w14:textId="33C08641" w:rsidR="001A5661" w:rsidRPr="007346C5" w:rsidRDefault="001A5661" w:rsidP="001A5661">
      <w:pPr>
        <w:pStyle w:val="index"/>
        <w:tabs>
          <w:tab w:val="clear" w:pos="747"/>
          <w:tab w:val="left" w:pos="540"/>
        </w:tabs>
        <w:spacing w:after="0" w:line="240" w:lineRule="auto"/>
        <w:ind w:left="720" w:firstLine="0"/>
        <w:outlineLvl w:val="0"/>
        <w:rPr>
          <w:szCs w:val="22"/>
          <w:cs/>
          <w:lang w:bidi="th-TH"/>
        </w:rPr>
      </w:pPr>
    </w:p>
    <w:p w14:paraId="122E9E98" w14:textId="04627EBA" w:rsidR="001A5661" w:rsidRPr="007346C5" w:rsidRDefault="001A5661" w:rsidP="003C621E">
      <w:pPr>
        <w:pStyle w:val="ListParagraph"/>
        <w:spacing w:line="240" w:lineRule="auto"/>
        <w:ind w:left="540"/>
        <w:jc w:val="both"/>
        <w:rPr>
          <w:b/>
          <w:bCs/>
          <w:i/>
          <w:iCs/>
          <w:color w:val="000000" w:themeColor="text1"/>
          <w:szCs w:val="22"/>
          <w:lang w:val="en-US"/>
        </w:rPr>
      </w:pPr>
      <w:r w:rsidRPr="007346C5">
        <w:rPr>
          <w:b/>
          <w:bCs/>
          <w:i/>
          <w:iCs/>
          <w:color w:val="000000" w:themeColor="text1"/>
          <w:szCs w:val="22"/>
          <w:lang w:val="en-US"/>
        </w:rPr>
        <w:t xml:space="preserve">Carrying amounts and fair values </w:t>
      </w:r>
    </w:p>
    <w:p w14:paraId="51A45E24" w14:textId="77777777" w:rsidR="003D0824" w:rsidRPr="007346C5" w:rsidRDefault="003D0824" w:rsidP="003C621E">
      <w:pPr>
        <w:pStyle w:val="ListParagraph"/>
        <w:spacing w:line="240" w:lineRule="auto"/>
        <w:ind w:left="540"/>
        <w:jc w:val="both"/>
        <w:rPr>
          <w:color w:val="000000" w:themeColor="text1"/>
          <w:szCs w:val="22"/>
          <w:lang w:val="en-US"/>
        </w:rPr>
      </w:pPr>
    </w:p>
    <w:p w14:paraId="340129A2" w14:textId="3DB31E2C" w:rsidR="003C621E" w:rsidRPr="007346C5" w:rsidRDefault="003C621E" w:rsidP="003D0824">
      <w:pPr>
        <w:pStyle w:val="BodyText"/>
        <w:spacing w:after="0"/>
        <w:ind w:left="540"/>
        <w:jc w:val="thaiDistribute"/>
        <w:rPr>
          <w:color w:val="000000"/>
          <w:szCs w:val="22"/>
        </w:rPr>
      </w:pPr>
      <w:r w:rsidRPr="007346C5">
        <w:t>The following table shows the carrying amounts and fair values of financial</w:t>
      </w:r>
      <w:r w:rsidR="00BB1453">
        <w:t xml:space="preserve"> assets and</w:t>
      </w:r>
      <w:r w:rsidR="000D2551">
        <w:t xml:space="preserve"> financial</w:t>
      </w:r>
      <w:r w:rsidRPr="007346C5">
        <w:t xml:space="preserve"> liabilities, including their levels in the fair value hierarchy</w:t>
      </w:r>
      <w:r w:rsidR="003D0824" w:rsidRPr="007346C5">
        <w:t xml:space="preserve">, but </w:t>
      </w:r>
      <w:r w:rsidRPr="007346C5">
        <w:t>does not include fair value information for financial assets and financial liabilities measured at amortised cost if the carrying amount is a reasonable approximation of fair value</w:t>
      </w:r>
      <w:r w:rsidRPr="007346C5">
        <w:rPr>
          <w:szCs w:val="22"/>
          <w:cs/>
          <w:lang w:bidi="th-TH"/>
        </w:rPr>
        <w:t>.</w:t>
      </w:r>
      <w:r w:rsidRPr="007346C5">
        <w:rPr>
          <w:color w:val="000000"/>
          <w:szCs w:val="22"/>
        </w:rPr>
        <w:t> </w:t>
      </w:r>
    </w:p>
    <w:p w14:paraId="247E4789" w14:textId="77777777" w:rsidR="00C3357A" w:rsidRPr="007346C5" w:rsidRDefault="00C3357A" w:rsidP="00C3357A">
      <w:pPr>
        <w:pStyle w:val="index"/>
        <w:tabs>
          <w:tab w:val="clear" w:pos="747"/>
          <w:tab w:val="left" w:pos="540"/>
        </w:tabs>
        <w:spacing w:after="0" w:line="240" w:lineRule="auto"/>
        <w:ind w:left="720" w:firstLine="0"/>
        <w:outlineLvl w:val="0"/>
        <w:rPr>
          <w:szCs w:val="22"/>
        </w:rPr>
      </w:pPr>
    </w:p>
    <w:tbl>
      <w:tblPr>
        <w:tblStyle w:val="TableGrid1"/>
        <w:tblW w:w="908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05"/>
        <w:gridCol w:w="1265"/>
        <w:gridCol w:w="265"/>
        <w:gridCol w:w="1170"/>
        <w:gridCol w:w="1350"/>
        <w:gridCol w:w="1260"/>
        <w:gridCol w:w="1170"/>
      </w:tblGrid>
      <w:tr w:rsidR="00BD173D" w:rsidRPr="007346C5" w14:paraId="30C57162" w14:textId="194A9EDD" w:rsidTr="00E7147C">
        <w:trPr>
          <w:jc w:val="right"/>
        </w:trPr>
        <w:tc>
          <w:tcPr>
            <w:tcW w:w="2605" w:type="dxa"/>
          </w:tcPr>
          <w:p w14:paraId="56DF816A" w14:textId="77777777" w:rsidR="00BD173D" w:rsidRPr="007346C5" w:rsidRDefault="00BD173D" w:rsidP="00BD173D">
            <w:pPr>
              <w:pStyle w:val="BodyText"/>
              <w:spacing w:after="0"/>
              <w:ind w:left="145" w:right="-405" w:hanging="145"/>
              <w:jc w:val="right"/>
              <w:rPr>
                <w:b/>
                <w:bCs/>
                <w:i/>
                <w:iCs/>
                <w:szCs w:val="22"/>
                <w:rtl/>
                <w:cs/>
              </w:rPr>
            </w:pPr>
          </w:p>
        </w:tc>
        <w:tc>
          <w:tcPr>
            <w:tcW w:w="1265" w:type="dxa"/>
          </w:tcPr>
          <w:p w14:paraId="5774AABB" w14:textId="583FB440" w:rsidR="00BD173D" w:rsidRPr="007346C5" w:rsidRDefault="00BD173D" w:rsidP="0004043E">
            <w:pPr>
              <w:pStyle w:val="BodyText"/>
              <w:spacing w:after="0"/>
              <w:ind w:right="-110"/>
              <w:jc w:val="center"/>
              <w:rPr>
                <w:b/>
                <w:bCs/>
                <w:szCs w:val="22"/>
              </w:rPr>
            </w:pPr>
            <w:r w:rsidRPr="007346C5">
              <w:rPr>
                <w:b/>
                <w:bCs/>
                <w:szCs w:val="22"/>
              </w:rPr>
              <w:t>Carrying</w:t>
            </w:r>
          </w:p>
        </w:tc>
        <w:tc>
          <w:tcPr>
            <w:tcW w:w="265" w:type="dxa"/>
          </w:tcPr>
          <w:p w14:paraId="3B08E0BB" w14:textId="77777777" w:rsidR="00BD173D" w:rsidRPr="007346C5" w:rsidRDefault="00BD173D" w:rsidP="0055645E">
            <w:pPr>
              <w:pStyle w:val="BodyText"/>
              <w:spacing w:after="0"/>
              <w:ind w:left="-97" w:right="-108"/>
              <w:jc w:val="center"/>
              <w:rPr>
                <w:szCs w:val="22"/>
              </w:rPr>
            </w:pPr>
          </w:p>
        </w:tc>
        <w:tc>
          <w:tcPr>
            <w:tcW w:w="3780" w:type="dxa"/>
            <w:gridSpan w:val="3"/>
          </w:tcPr>
          <w:p w14:paraId="6A2A38F6" w14:textId="540410E4" w:rsidR="00BD173D" w:rsidRPr="007346C5" w:rsidRDefault="00BD173D" w:rsidP="0055645E">
            <w:pPr>
              <w:pStyle w:val="BodyText"/>
              <w:spacing w:after="0"/>
              <w:ind w:left="-97" w:right="-108"/>
              <w:jc w:val="center"/>
              <w:rPr>
                <w:szCs w:val="22"/>
              </w:rPr>
            </w:pPr>
          </w:p>
        </w:tc>
        <w:tc>
          <w:tcPr>
            <w:tcW w:w="1170" w:type="dxa"/>
          </w:tcPr>
          <w:p w14:paraId="5EBD4120" w14:textId="77777777" w:rsidR="00BD173D" w:rsidRPr="007346C5" w:rsidRDefault="00BD173D" w:rsidP="0055645E">
            <w:pPr>
              <w:pStyle w:val="BodyText"/>
              <w:spacing w:after="0"/>
              <w:ind w:left="-97" w:right="-108"/>
              <w:jc w:val="center"/>
              <w:rPr>
                <w:szCs w:val="22"/>
              </w:rPr>
            </w:pPr>
          </w:p>
        </w:tc>
      </w:tr>
      <w:tr w:rsidR="00BD173D" w:rsidRPr="007346C5" w14:paraId="6548C96C" w14:textId="1D785559" w:rsidTr="00E7147C">
        <w:trPr>
          <w:jc w:val="right"/>
        </w:trPr>
        <w:tc>
          <w:tcPr>
            <w:tcW w:w="2605" w:type="dxa"/>
          </w:tcPr>
          <w:p w14:paraId="576D1927" w14:textId="77777777" w:rsidR="00BD173D" w:rsidRPr="007346C5" w:rsidRDefault="00BD173D" w:rsidP="0055645E">
            <w:pPr>
              <w:pStyle w:val="BodyText"/>
              <w:spacing w:after="0"/>
              <w:ind w:left="145" w:right="-405" w:hanging="145"/>
              <w:rPr>
                <w:b/>
                <w:bCs/>
                <w:i/>
                <w:iCs/>
                <w:szCs w:val="22"/>
                <w:rtl/>
                <w:cs/>
              </w:rPr>
            </w:pPr>
          </w:p>
        </w:tc>
        <w:tc>
          <w:tcPr>
            <w:tcW w:w="1265" w:type="dxa"/>
            <w:tcBorders>
              <w:bottom w:val="single" w:sz="4" w:space="0" w:color="auto"/>
            </w:tcBorders>
          </w:tcPr>
          <w:p w14:paraId="0F6AD6D2" w14:textId="42D9AA60" w:rsidR="00BD173D" w:rsidRPr="007346C5" w:rsidRDefault="00BD173D" w:rsidP="0004043E">
            <w:pPr>
              <w:pStyle w:val="BodyText"/>
              <w:spacing w:after="0"/>
              <w:ind w:left="-110" w:right="-110"/>
              <w:jc w:val="center"/>
              <w:rPr>
                <w:b/>
                <w:bCs/>
                <w:szCs w:val="22"/>
              </w:rPr>
            </w:pPr>
            <w:r w:rsidRPr="007346C5">
              <w:rPr>
                <w:b/>
                <w:bCs/>
                <w:szCs w:val="22"/>
              </w:rPr>
              <w:t>amount</w:t>
            </w:r>
          </w:p>
        </w:tc>
        <w:tc>
          <w:tcPr>
            <w:tcW w:w="265" w:type="dxa"/>
          </w:tcPr>
          <w:p w14:paraId="11A35E89" w14:textId="77777777" w:rsidR="00BD173D" w:rsidRPr="007346C5" w:rsidRDefault="00BD173D" w:rsidP="0055645E">
            <w:pPr>
              <w:pStyle w:val="BodyText"/>
              <w:spacing w:after="0"/>
              <w:ind w:left="-97" w:right="-108"/>
              <w:jc w:val="center"/>
              <w:rPr>
                <w:szCs w:val="22"/>
              </w:rPr>
            </w:pPr>
          </w:p>
        </w:tc>
        <w:tc>
          <w:tcPr>
            <w:tcW w:w="4950" w:type="dxa"/>
            <w:gridSpan w:val="4"/>
            <w:tcBorders>
              <w:bottom w:val="single" w:sz="4" w:space="0" w:color="auto"/>
            </w:tcBorders>
          </w:tcPr>
          <w:p w14:paraId="2C6F0050" w14:textId="5EA240F8" w:rsidR="00BD173D" w:rsidRPr="007346C5" w:rsidRDefault="00BD173D" w:rsidP="0055645E">
            <w:pPr>
              <w:pStyle w:val="BodyText"/>
              <w:spacing w:after="0"/>
              <w:ind w:left="-97" w:right="-108"/>
              <w:jc w:val="center"/>
              <w:rPr>
                <w:b/>
                <w:bCs/>
                <w:szCs w:val="22"/>
              </w:rPr>
            </w:pPr>
            <w:r w:rsidRPr="007346C5">
              <w:rPr>
                <w:b/>
                <w:bCs/>
                <w:szCs w:val="22"/>
              </w:rPr>
              <w:t>Fair value</w:t>
            </w:r>
          </w:p>
        </w:tc>
      </w:tr>
      <w:tr w:rsidR="00BD173D" w:rsidRPr="007346C5" w14:paraId="48B5353C" w14:textId="396BD3C1" w:rsidTr="00E7147C">
        <w:trPr>
          <w:jc w:val="right"/>
        </w:trPr>
        <w:tc>
          <w:tcPr>
            <w:tcW w:w="2605" w:type="dxa"/>
          </w:tcPr>
          <w:p w14:paraId="2E5746E3" w14:textId="77777777" w:rsidR="00BD173D" w:rsidRPr="007346C5" w:rsidRDefault="00BD173D" w:rsidP="0055645E">
            <w:pPr>
              <w:pStyle w:val="BodyText"/>
              <w:spacing w:after="0"/>
              <w:ind w:left="145" w:right="-405" w:hanging="145"/>
              <w:rPr>
                <w:b/>
                <w:bCs/>
                <w:i/>
                <w:iCs/>
                <w:szCs w:val="22"/>
                <w:rtl/>
                <w:cs/>
              </w:rPr>
            </w:pPr>
          </w:p>
        </w:tc>
        <w:tc>
          <w:tcPr>
            <w:tcW w:w="1265" w:type="dxa"/>
            <w:tcBorders>
              <w:top w:val="single" w:sz="4" w:space="0" w:color="auto"/>
            </w:tcBorders>
          </w:tcPr>
          <w:p w14:paraId="65473F0A" w14:textId="22872E58" w:rsidR="00BD173D" w:rsidRPr="007346C5" w:rsidRDefault="00BD173D" w:rsidP="0055645E">
            <w:pPr>
              <w:pStyle w:val="BodyText"/>
              <w:spacing w:after="0"/>
              <w:ind w:left="-110" w:right="-110"/>
              <w:jc w:val="center"/>
              <w:rPr>
                <w:szCs w:val="22"/>
              </w:rPr>
            </w:pPr>
            <w:r w:rsidRPr="007346C5">
              <w:rPr>
                <w:szCs w:val="22"/>
              </w:rPr>
              <w:t>Fair value to</w:t>
            </w:r>
          </w:p>
        </w:tc>
        <w:tc>
          <w:tcPr>
            <w:tcW w:w="265" w:type="dxa"/>
          </w:tcPr>
          <w:p w14:paraId="7E222DB5" w14:textId="77777777" w:rsidR="00BD173D" w:rsidRPr="007346C5" w:rsidRDefault="00BD173D" w:rsidP="0055645E">
            <w:pPr>
              <w:pStyle w:val="BodyText"/>
              <w:spacing w:after="0"/>
              <w:ind w:left="-97" w:right="-108"/>
              <w:jc w:val="center"/>
              <w:rPr>
                <w:szCs w:val="22"/>
              </w:rPr>
            </w:pPr>
          </w:p>
        </w:tc>
        <w:tc>
          <w:tcPr>
            <w:tcW w:w="1170" w:type="dxa"/>
            <w:tcBorders>
              <w:top w:val="single" w:sz="4" w:space="0" w:color="auto"/>
            </w:tcBorders>
          </w:tcPr>
          <w:p w14:paraId="33A7D578" w14:textId="436E6B96" w:rsidR="00BD173D" w:rsidRPr="007346C5" w:rsidRDefault="00BD173D" w:rsidP="0055645E">
            <w:pPr>
              <w:pStyle w:val="BodyText"/>
              <w:spacing w:after="0"/>
              <w:ind w:left="-97" w:right="-108"/>
              <w:jc w:val="center"/>
              <w:rPr>
                <w:szCs w:val="22"/>
              </w:rPr>
            </w:pPr>
          </w:p>
        </w:tc>
        <w:tc>
          <w:tcPr>
            <w:tcW w:w="1350" w:type="dxa"/>
            <w:tcBorders>
              <w:top w:val="single" w:sz="4" w:space="0" w:color="auto"/>
            </w:tcBorders>
          </w:tcPr>
          <w:p w14:paraId="26F4276A" w14:textId="77777777" w:rsidR="00BD173D" w:rsidRPr="007346C5" w:rsidRDefault="00BD173D" w:rsidP="0055645E">
            <w:pPr>
              <w:pStyle w:val="BodyText"/>
              <w:spacing w:after="0"/>
              <w:ind w:left="-97" w:right="-108"/>
              <w:jc w:val="center"/>
              <w:rPr>
                <w:szCs w:val="22"/>
              </w:rPr>
            </w:pPr>
          </w:p>
        </w:tc>
        <w:tc>
          <w:tcPr>
            <w:tcW w:w="1260" w:type="dxa"/>
            <w:tcBorders>
              <w:top w:val="single" w:sz="4" w:space="0" w:color="auto"/>
            </w:tcBorders>
          </w:tcPr>
          <w:p w14:paraId="78513000" w14:textId="4988FA39" w:rsidR="00BD173D" w:rsidRPr="007346C5" w:rsidRDefault="00BD173D" w:rsidP="0055645E">
            <w:pPr>
              <w:pStyle w:val="BodyText"/>
              <w:spacing w:after="0"/>
              <w:ind w:left="-97" w:right="-108"/>
              <w:jc w:val="center"/>
              <w:rPr>
                <w:szCs w:val="22"/>
              </w:rPr>
            </w:pPr>
          </w:p>
        </w:tc>
        <w:tc>
          <w:tcPr>
            <w:tcW w:w="1170" w:type="dxa"/>
            <w:tcBorders>
              <w:top w:val="single" w:sz="4" w:space="0" w:color="auto"/>
            </w:tcBorders>
          </w:tcPr>
          <w:p w14:paraId="78A77305" w14:textId="77777777" w:rsidR="00BD173D" w:rsidRPr="007346C5" w:rsidRDefault="00BD173D" w:rsidP="0055645E">
            <w:pPr>
              <w:pStyle w:val="BodyText"/>
              <w:spacing w:after="0"/>
              <w:ind w:left="-97" w:right="-108"/>
              <w:jc w:val="center"/>
              <w:rPr>
                <w:szCs w:val="22"/>
              </w:rPr>
            </w:pPr>
          </w:p>
        </w:tc>
      </w:tr>
      <w:tr w:rsidR="00BD173D" w:rsidRPr="007346C5" w14:paraId="68DEDA10" w14:textId="4AF473D6" w:rsidTr="00E7147C">
        <w:trPr>
          <w:jc w:val="right"/>
        </w:trPr>
        <w:tc>
          <w:tcPr>
            <w:tcW w:w="2605" w:type="dxa"/>
          </w:tcPr>
          <w:p w14:paraId="5B0EA91D" w14:textId="77777777" w:rsidR="00BD173D" w:rsidRPr="007346C5" w:rsidRDefault="00BD173D" w:rsidP="0055645E">
            <w:pPr>
              <w:pStyle w:val="BodyText"/>
              <w:spacing w:after="0"/>
              <w:ind w:left="145" w:right="-405" w:hanging="145"/>
              <w:rPr>
                <w:b/>
                <w:bCs/>
                <w:i/>
                <w:iCs/>
                <w:szCs w:val="22"/>
                <w:rtl/>
                <w:cs/>
              </w:rPr>
            </w:pPr>
          </w:p>
        </w:tc>
        <w:tc>
          <w:tcPr>
            <w:tcW w:w="1265" w:type="dxa"/>
          </w:tcPr>
          <w:p w14:paraId="5C7AA3F6" w14:textId="41E73941" w:rsidR="00BD173D" w:rsidRPr="007346C5" w:rsidRDefault="003D0824" w:rsidP="0055645E">
            <w:pPr>
              <w:pStyle w:val="BodyText"/>
              <w:spacing w:after="0"/>
              <w:ind w:left="-110" w:right="-110"/>
              <w:jc w:val="center"/>
              <w:rPr>
                <w:szCs w:val="22"/>
              </w:rPr>
            </w:pPr>
            <w:r w:rsidRPr="007346C5">
              <w:rPr>
                <w:szCs w:val="22"/>
              </w:rPr>
              <w:t>p</w:t>
            </w:r>
            <w:r w:rsidR="00BD173D" w:rsidRPr="007346C5">
              <w:rPr>
                <w:szCs w:val="22"/>
              </w:rPr>
              <w:t>rofit or loss</w:t>
            </w:r>
          </w:p>
        </w:tc>
        <w:tc>
          <w:tcPr>
            <w:tcW w:w="265" w:type="dxa"/>
          </w:tcPr>
          <w:p w14:paraId="455E95E3" w14:textId="77777777" w:rsidR="00BD173D" w:rsidRPr="007346C5" w:rsidRDefault="00BD173D" w:rsidP="0055645E">
            <w:pPr>
              <w:pStyle w:val="BodyText"/>
              <w:spacing w:after="0"/>
              <w:ind w:left="-97" w:right="-108"/>
              <w:jc w:val="center"/>
              <w:rPr>
                <w:szCs w:val="22"/>
              </w:rPr>
            </w:pPr>
          </w:p>
        </w:tc>
        <w:tc>
          <w:tcPr>
            <w:tcW w:w="1170" w:type="dxa"/>
          </w:tcPr>
          <w:p w14:paraId="22ACC4E2" w14:textId="00407F41" w:rsidR="00BD173D" w:rsidRPr="007346C5" w:rsidRDefault="00BD173D" w:rsidP="0055645E">
            <w:pPr>
              <w:pStyle w:val="BodyText"/>
              <w:spacing w:after="0"/>
              <w:ind w:left="-97" w:right="-108"/>
              <w:jc w:val="center"/>
              <w:rPr>
                <w:szCs w:val="22"/>
              </w:rPr>
            </w:pPr>
            <w:r w:rsidRPr="007346C5">
              <w:rPr>
                <w:szCs w:val="22"/>
              </w:rPr>
              <w:t>Level 1</w:t>
            </w:r>
          </w:p>
        </w:tc>
        <w:tc>
          <w:tcPr>
            <w:tcW w:w="1350" w:type="dxa"/>
          </w:tcPr>
          <w:p w14:paraId="22BD2EE2" w14:textId="4FFECF25" w:rsidR="00BD173D" w:rsidRPr="007346C5" w:rsidRDefault="00BD173D" w:rsidP="0055645E">
            <w:pPr>
              <w:pStyle w:val="BodyText"/>
              <w:spacing w:after="0"/>
              <w:ind w:left="-97" w:right="-108"/>
              <w:jc w:val="center"/>
              <w:rPr>
                <w:szCs w:val="22"/>
              </w:rPr>
            </w:pPr>
            <w:r w:rsidRPr="007346C5">
              <w:rPr>
                <w:szCs w:val="22"/>
              </w:rPr>
              <w:t>Level 2</w:t>
            </w:r>
          </w:p>
        </w:tc>
        <w:tc>
          <w:tcPr>
            <w:tcW w:w="1260" w:type="dxa"/>
          </w:tcPr>
          <w:p w14:paraId="5909D28A" w14:textId="442E38B6" w:rsidR="00BD173D" w:rsidRPr="007346C5" w:rsidRDefault="00BD173D" w:rsidP="0055645E">
            <w:pPr>
              <w:pStyle w:val="BodyText"/>
              <w:spacing w:after="0"/>
              <w:ind w:left="-97" w:right="-108"/>
              <w:jc w:val="center"/>
              <w:rPr>
                <w:szCs w:val="22"/>
              </w:rPr>
            </w:pPr>
            <w:r w:rsidRPr="007346C5">
              <w:rPr>
                <w:szCs w:val="22"/>
              </w:rPr>
              <w:t>Level 3</w:t>
            </w:r>
          </w:p>
        </w:tc>
        <w:tc>
          <w:tcPr>
            <w:tcW w:w="1170" w:type="dxa"/>
          </w:tcPr>
          <w:p w14:paraId="1F0CBDAC" w14:textId="01958751" w:rsidR="00BD173D" w:rsidRPr="007346C5" w:rsidRDefault="003D0824" w:rsidP="0055645E">
            <w:pPr>
              <w:pStyle w:val="BodyText"/>
              <w:spacing w:after="0"/>
              <w:ind w:left="-97" w:right="-108"/>
              <w:jc w:val="center"/>
              <w:rPr>
                <w:szCs w:val="22"/>
              </w:rPr>
            </w:pPr>
            <w:r w:rsidRPr="007346C5">
              <w:rPr>
                <w:szCs w:val="22"/>
              </w:rPr>
              <w:t>Total</w:t>
            </w:r>
          </w:p>
        </w:tc>
      </w:tr>
      <w:tr w:rsidR="00BD173D" w:rsidRPr="007346C5" w14:paraId="05219F44" w14:textId="46D53CA9" w:rsidTr="00E7147C">
        <w:trPr>
          <w:jc w:val="right"/>
        </w:trPr>
        <w:tc>
          <w:tcPr>
            <w:tcW w:w="2605" w:type="dxa"/>
          </w:tcPr>
          <w:p w14:paraId="5D743D45" w14:textId="77777777" w:rsidR="00BD173D" w:rsidRPr="007346C5" w:rsidRDefault="00BD173D" w:rsidP="0055645E">
            <w:pPr>
              <w:pStyle w:val="BodyText"/>
              <w:spacing w:after="0"/>
              <w:ind w:left="145" w:right="-405" w:hanging="145"/>
              <w:rPr>
                <w:b/>
                <w:bCs/>
                <w:i/>
                <w:iCs/>
                <w:szCs w:val="22"/>
                <w:rtl/>
                <w:cs/>
              </w:rPr>
            </w:pPr>
          </w:p>
        </w:tc>
        <w:tc>
          <w:tcPr>
            <w:tcW w:w="1265" w:type="dxa"/>
          </w:tcPr>
          <w:p w14:paraId="4F5F5BEE" w14:textId="77777777" w:rsidR="00BD173D" w:rsidRPr="007346C5" w:rsidRDefault="00BD173D" w:rsidP="0055645E">
            <w:pPr>
              <w:pStyle w:val="BodyText"/>
              <w:spacing w:after="0"/>
              <w:ind w:left="-110" w:right="-110"/>
              <w:jc w:val="center"/>
              <w:rPr>
                <w:szCs w:val="22"/>
              </w:rPr>
            </w:pPr>
          </w:p>
        </w:tc>
        <w:tc>
          <w:tcPr>
            <w:tcW w:w="265" w:type="dxa"/>
          </w:tcPr>
          <w:p w14:paraId="672EC9B1" w14:textId="77777777" w:rsidR="00BD173D" w:rsidRPr="007346C5" w:rsidRDefault="00BD173D" w:rsidP="00A20A34">
            <w:pPr>
              <w:pStyle w:val="BodyText"/>
              <w:spacing w:after="0"/>
              <w:ind w:left="-97" w:right="-108"/>
              <w:jc w:val="center"/>
              <w:rPr>
                <w:i/>
                <w:iCs/>
                <w:szCs w:val="22"/>
              </w:rPr>
            </w:pPr>
          </w:p>
        </w:tc>
        <w:tc>
          <w:tcPr>
            <w:tcW w:w="3780" w:type="dxa"/>
            <w:gridSpan w:val="3"/>
          </w:tcPr>
          <w:p w14:paraId="6E4FC410" w14:textId="58A904EC" w:rsidR="00BD173D" w:rsidRPr="007346C5" w:rsidRDefault="00BD173D" w:rsidP="00A20A34">
            <w:pPr>
              <w:pStyle w:val="BodyText"/>
              <w:spacing w:after="0"/>
              <w:ind w:left="-97" w:right="-108"/>
              <w:jc w:val="center"/>
              <w:rPr>
                <w:szCs w:val="22"/>
              </w:rPr>
            </w:pPr>
            <w:r w:rsidRPr="007346C5">
              <w:rPr>
                <w:i/>
                <w:iCs/>
                <w:szCs w:val="22"/>
                <w:cs/>
                <w:lang w:bidi="th-TH"/>
              </w:rPr>
              <w:t>(</w:t>
            </w:r>
            <w:r w:rsidRPr="007346C5">
              <w:rPr>
                <w:i/>
                <w:iCs/>
                <w:szCs w:val="22"/>
              </w:rPr>
              <w:t>in Baht</w:t>
            </w:r>
            <w:r w:rsidRPr="007346C5">
              <w:rPr>
                <w:i/>
                <w:iCs/>
                <w:szCs w:val="22"/>
                <w:cs/>
                <w:lang w:bidi="th-TH"/>
              </w:rPr>
              <w:t>)</w:t>
            </w:r>
          </w:p>
        </w:tc>
        <w:tc>
          <w:tcPr>
            <w:tcW w:w="1170" w:type="dxa"/>
          </w:tcPr>
          <w:p w14:paraId="7D84FCAD" w14:textId="77777777" w:rsidR="00BD173D" w:rsidRPr="007346C5" w:rsidRDefault="00BD173D" w:rsidP="00A20A34">
            <w:pPr>
              <w:pStyle w:val="BodyText"/>
              <w:spacing w:after="0"/>
              <w:ind w:left="-97" w:right="-108"/>
              <w:jc w:val="center"/>
              <w:rPr>
                <w:i/>
                <w:iCs/>
                <w:szCs w:val="22"/>
              </w:rPr>
            </w:pPr>
          </w:p>
        </w:tc>
      </w:tr>
      <w:tr w:rsidR="00BD173D" w:rsidRPr="007346C5" w14:paraId="6F2DBCED" w14:textId="71DE7E84" w:rsidTr="00E7147C">
        <w:trPr>
          <w:jc w:val="right"/>
        </w:trPr>
        <w:tc>
          <w:tcPr>
            <w:tcW w:w="2605" w:type="dxa"/>
          </w:tcPr>
          <w:p w14:paraId="2E2E265F" w14:textId="6E717A99" w:rsidR="00BD173D" w:rsidRPr="007346C5" w:rsidRDefault="00BD173D" w:rsidP="009736D0">
            <w:pPr>
              <w:pStyle w:val="BodyText"/>
              <w:spacing w:after="0"/>
              <w:ind w:left="-20" w:right="-405" w:hanging="90"/>
              <w:jc w:val="both"/>
              <w:rPr>
                <w:b/>
                <w:bCs/>
                <w:i/>
                <w:iCs/>
                <w:szCs w:val="22"/>
              </w:rPr>
            </w:pPr>
            <w:r w:rsidRPr="007346C5">
              <w:rPr>
                <w:b/>
                <w:bCs/>
                <w:i/>
                <w:iCs/>
                <w:color w:val="1D1D00"/>
                <w:szCs w:val="22"/>
              </w:rPr>
              <w:t xml:space="preserve">At </w:t>
            </w:r>
            <w:r w:rsidR="00F118F1">
              <w:rPr>
                <w:b/>
                <w:bCs/>
                <w:i/>
                <w:iCs/>
                <w:color w:val="262600"/>
                <w:szCs w:val="22"/>
              </w:rPr>
              <w:t>30 June</w:t>
            </w:r>
            <w:r w:rsidR="00090CD5" w:rsidRPr="007346C5">
              <w:rPr>
                <w:b/>
                <w:bCs/>
                <w:i/>
                <w:iCs/>
                <w:color w:val="262600"/>
                <w:szCs w:val="22"/>
              </w:rPr>
              <w:t xml:space="preserve"> </w:t>
            </w:r>
            <w:r w:rsidRPr="007346C5">
              <w:rPr>
                <w:b/>
                <w:bCs/>
                <w:i/>
                <w:iCs/>
                <w:color w:val="2A2A00"/>
                <w:szCs w:val="22"/>
              </w:rPr>
              <w:t>202</w:t>
            </w:r>
            <w:r w:rsidR="0003234A" w:rsidRPr="007346C5">
              <w:rPr>
                <w:b/>
                <w:bCs/>
                <w:i/>
                <w:iCs/>
                <w:color w:val="2A2A00"/>
                <w:szCs w:val="22"/>
              </w:rPr>
              <w:t>3</w:t>
            </w:r>
          </w:p>
        </w:tc>
        <w:tc>
          <w:tcPr>
            <w:tcW w:w="1265" w:type="dxa"/>
          </w:tcPr>
          <w:p w14:paraId="1243BA67" w14:textId="14E37563" w:rsidR="00BD173D" w:rsidRPr="007346C5" w:rsidRDefault="00BD173D" w:rsidP="0055645E">
            <w:pPr>
              <w:pStyle w:val="acctfourfigures"/>
              <w:tabs>
                <w:tab w:val="clear" w:pos="765"/>
                <w:tab w:val="decimal" w:pos="790"/>
              </w:tabs>
              <w:spacing w:line="120" w:lineRule="atLeast"/>
              <w:ind w:left="-112" w:right="-20"/>
              <w:rPr>
                <w:b/>
                <w:szCs w:val="22"/>
              </w:rPr>
            </w:pPr>
          </w:p>
        </w:tc>
        <w:tc>
          <w:tcPr>
            <w:tcW w:w="265" w:type="dxa"/>
          </w:tcPr>
          <w:p w14:paraId="5A641256" w14:textId="77777777" w:rsidR="00BD173D" w:rsidRPr="007346C5" w:rsidRDefault="00BD173D" w:rsidP="00A20A34">
            <w:pPr>
              <w:pStyle w:val="BodyText"/>
              <w:spacing w:after="0"/>
              <w:rPr>
                <w:szCs w:val="22"/>
              </w:rPr>
            </w:pPr>
          </w:p>
        </w:tc>
        <w:tc>
          <w:tcPr>
            <w:tcW w:w="1170" w:type="dxa"/>
          </w:tcPr>
          <w:p w14:paraId="3FD87C84" w14:textId="08FC8417" w:rsidR="00BD173D" w:rsidRPr="007346C5" w:rsidRDefault="00BD173D" w:rsidP="00A20A34">
            <w:pPr>
              <w:pStyle w:val="BodyText"/>
              <w:spacing w:after="0"/>
              <w:rPr>
                <w:szCs w:val="22"/>
              </w:rPr>
            </w:pPr>
          </w:p>
        </w:tc>
        <w:tc>
          <w:tcPr>
            <w:tcW w:w="1350" w:type="dxa"/>
          </w:tcPr>
          <w:p w14:paraId="756C2237" w14:textId="77777777" w:rsidR="00BD173D" w:rsidRPr="007346C5" w:rsidRDefault="00BD173D" w:rsidP="0055645E">
            <w:pPr>
              <w:pStyle w:val="BodyText"/>
              <w:spacing w:after="0"/>
              <w:jc w:val="right"/>
              <w:rPr>
                <w:szCs w:val="22"/>
              </w:rPr>
            </w:pPr>
          </w:p>
        </w:tc>
        <w:tc>
          <w:tcPr>
            <w:tcW w:w="1260" w:type="dxa"/>
          </w:tcPr>
          <w:p w14:paraId="5A38D6BC" w14:textId="67103FCA" w:rsidR="00BD173D" w:rsidRPr="007346C5" w:rsidRDefault="00BD173D" w:rsidP="0055645E">
            <w:pPr>
              <w:pStyle w:val="BodyText"/>
              <w:spacing w:after="0"/>
              <w:jc w:val="right"/>
              <w:rPr>
                <w:szCs w:val="22"/>
              </w:rPr>
            </w:pPr>
          </w:p>
        </w:tc>
        <w:tc>
          <w:tcPr>
            <w:tcW w:w="1170" w:type="dxa"/>
          </w:tcPr>
          <w:p w14:paraId="7FA88FF3" w14:textId="77777777" w:rsidR="00BD173D" w:rsidRPr="007346C5" w:rsidRDefault="00BD173D" w:rsidP="0055645E">
            <w:pPr>
              <w:pStyle w:val="BodyText"/>
              <w:spacing w:after="0"/>
              <w:jc w:val="right"/>
              <w:rPr>
                <w:szCs w:val="22"/>
              </w:rPr>
            </w:pPr>
          </w:p>
        </w:tc>
      </w:tr>
      <w:tr w:rsidR="00BD173D" w:rsidRPr="007346C5" w14:paraId="3AC826EE" w14:textId="00A7632E" w:rsidTr="00E7147C">
        <w:trPr>
          <w:jc w:val="right"/>
        </w:trPr>
        <w:tc>
          <w:tcPr>
            <w:tcW w:w="2605" w:type="dxa"/>
            <w:hideMark/>
          </w:tcPr>
          <w:p w14:paraId="48B5BC4B" w14:textId="00BFBC49" w:rsidR="00BD173D" w:rsidRPr="007346C5" w:rsidRDefault="00BD173D" w:rsidP="009736D0">
            <w:pPr>
              <w:pStyle w:val="BodyText"/>
              <w:spacing w:after="0"/>
              <w:ind w:left="-20" w:right="-405" w:hanging="90"/>
              <w:jc w:val="both"/>
              <w:rPr>
                <w:b/>
                <w:bCs/>
                <w:szCs w:val="22"/>
              </w:rPr>
            </w:pPr>
            <w:r w:rsidRPr="007346C5">
              <w:rPr>
                <w:b/>
                <w:bCs/>
                <w:i/>
                <w:iCs/>
                <w:color w:val="282800"/>
                <w:szCs w:val="22"/>
              </w:rPr>
              <w:t xml:space="preserve">Financial </w:t>
            </w:r>
            <w:r w:rsidR="00424878">
              <w:rPr>
                <w:b/>
                <w:bCs/>
                <w:i/>
                <w:iCs/>
                <w:color w:val="252500"/>
                <w:szCs w:val="22"/>
              </w:rPr>
              <w:t>liabilities</w:t>
            </w:r>
          </w:p>
        </w:tc>
        <w:tc>
          <w:tcPr>
            <w:tcW w:w="1265" w:type="dxa"/>
          </w:tcPr>
          <w:p w14:paraId="2755CF1E" w14:textId="751B12D5" w:rsidR="00BD173D" w:rsidRPr="007346C5" w:rsidRDefault="00BD173D" w:rsidP="0055645E">
            <w:pPr>
              <w:pStyle w:val="acctfourfigures"/>
              <w:tabs>
                <w:tab w:val="clear" w:pos="765"/>
                <w:tab w:val="decimal" w:pos="790"/>
              </w:tabs>
              <w:spacing w:line="120" w:lineRule="atLeast"/>
              <w:ind w:left="-112" w:right="-20"/>
              <w:rPr>
                <w:b/>
                <w:szCs w:val="22"/>
              </w:rPr>
            </w:pPr>
          </w:p>
        </w:tc>
        <w:tc>
          <w:tcPr>
            <w:tcW w:w="265" w:type="dxa"/>
          </w:tcPr>
          <w:p w14:paraId="10E8B90D" w14:textId="77777777" w:rsidR="00BD173D" w:rsidRPr="007346C5" w:rsidRDefault="00BD173D" w:rsidP="00A20A34">
            <w:pPr>
              <w:pStyle w:val="BodyText"/>
              <w:spacing w:after="0"/>
              <w:rPr>
                <w:szCs w:val="22"/>
              </w:rPr>
            </w:pPr>
          </w:p>
        </w:tc>
        <w:tc>
          <w:tcPr>
            <w:tcW w:w="1170" w:type="dxa"/>
          </w:tcPr>
          <w:p w14:paraId="2DE1640E" w14:textId="4C205EFC" w:rsidR="00BD173D" w:rsidRPr="007346C5" w:rsidRDefault="00BD173D" w:rsidP="00A20A34">
            <w:pPr>
              <w:pStyle w:val="BodyText"/>
              <w:spacing w:after="0"/>
              <w:rPr>
                <w:szCs w:val="22"/>
              </w:rPr>
            </w:pPr>
          </w:p>
        </w:tc>
        <w:tc>
          <w:tcPr>
            <w:tcW w:w="1350" w:type="dxa"/>
          </w:tcPr>
          <w:p w14:paraId="7A400003" w14:textId="77777777" w:rsidR="00BD173D" w:rsidRPr="007346C5" w:rsidRDefault="00BD173D" w:rsidP="0055645E">
            <w:pPr>
              <w:pStyle w:val="BodyText"/>
              <w:spacing w:after="0"/>
              <w:jc w:val="right"/>
              <w:rPr>
                <w:szCs w:val="22"/>
              </w:rPr>
            </w:pPr>
          </w:p>
        </w:tc>
        <w:tc>
          <w:tcPr>
            <w:tcW w:w="1260" w:type="dxa"/>
          </w:tcPr>
          <w:p w14:paraId="06D46062" w14:textId="50697F28" w:rsidR="00BD173D" w:rsidRPr="007346C5" w:rsidRDefault="00BD173D" w:rsidP="0055645E">
            <w:pPr>
              <w:pStyle w:val="BodyText"/>
              <w:spacing w:after="0"/>
              <w:jc w:val="right"/>
              <w:rPr>
                <w:szCs w:val="22"/>
              </w:rPr>
            </w:pPr>
          </w:p>
        </w:tc>
        <w:tc>
          <w:tcPr>
            <w:tcW w:w="1170" w:type="dxa"/>
          </w:tcPr>
          <w:p w14:paraId="30947F9A" w14:textId="77777777" w:rsidR="00BD173D" w:rsidRPr="007346C5" w:rsidRDefault="00BD173D" w:rsidP="0055645E">
            <w:pPr>
              <w:pStyle w:val="BodyText"/>
              <w:spacing w:after="0"/>
              <w:jc w:val="right"/>
              <w:rPr>
                <w:szCs w:val="22"/>
              </w:rPr>
            </w:pPr>
          </w:p>
        </w:tc>
      </w:tr>
      <w:tr w:rsidR="00BD173D" w:rsidRPr="007346C5" w14:paraId="35E803F6" w14:textId="4BF01103" w:rsidTr="00E7147C">
        <w:trPr>
          <w:jc w:val="right"/>
        </w:trPr>
        <w:tc>
          <w:tcPr>
            <w:tcW w:w="2605" w:type="dxa"/>
          </w:tcPr>
          <w:p w14:paraId="2B8A5AFE" w14:textId="2476323C" w:rsidR="00BD173D" w:rsidRPr="007346C5" w:rsidRDefault="00BD173D" w:rsidP="009736D0">
            <w:pPr>
              <w:pStyle w:val="BodyText"/>
              <w:spacing w:after="0"/>
              <w:ind w:left="-20" w:right="-405" w:hanging="90"/>
              <w:jc w:val="both"/>
              <w:rPr>
                <w:szCs w:val="22"/>
              </w:rPr>
            </w:pPr>
            <w:r w:rsidRPr="007346C5">
              <w:rPr>
                <w:color w:val="242400"/>
                <w:szCs w:val="22"/>
              </w:rPr>
              <w:t xml:space="preserve">Forward </w:t>
            </w:r>
            <w:r w:rsidRPr="007346C5">
              <w:rPr>
                <w:color w:val="252500"/>
                <w:szCs w:val="22"/>
              </w:rPr>
              <w:t xml:space="preserve">exchange </w:t>
            </w:r>
            <w:r w:rsidRPr="007346C5">
              <w:rPr>
                <w:color w:val="191900"/>
                <w:szCs w:val="22"/>
              </w:rPr>
              <w:t>contracts</w:t>
            </w:r>
          </w:p>
        </w:tc>
        <w:tc>
          <w:tcPr>
            <w:tcW w:w="1265" w:type="dxa"/>
          </w:tcPr>
          <w:p w14:paraId="303856B3" w14:textId="6515A99B" w:rsidR="00BD173D" w:rsidRPr="007346C5" w:rsidRDefault="004152C1" w:rsidP="000B7E42">
            <w:pPr>
              <w:pStyle w:val="BodyText"/>
              <w:spacing w:after="0"/>
              <w:ind w:right="-20"/>
              <w:jc w:val="right"/>
              <w:rPr>
                <w:szCs w:val="22"/>
              </w:rPr>
            </w:pPr>
            <w:r w:rsidRPr="004152C1">
              <w:rPr>
                <w:szCs w:val="22"/>
              </w:rPr>
              <w:t>1,804,026</w:t>
            </w:r>
          </w:p>
        </w:tc>
        <w:tc>
          <w:tcPr>
            <w:tcW w:w="265" w:type="dxa"/>
          </w:tcPr>
          <w:p w14:paraId="38BDF7B2" w14:textId="77777777" w:rsidR="00BD173D" w:rsidRPr="007346C5" w:rsidRDefault="00BD173D" w:rsidP="00A20A34">
            <w:pPr>
              <w:pStyle w:val="BodyText"/>
              <w:spacing w:after="0"/>
              <w:ind w:right="-110"/>
              <w:jc w:val="center"/>
              <w:rPr>
                <w:szCs w:val="28"/>
                <w:lang w:bidi="th-TH"/>
              </w:rPr>
            </w:pPr>
          </w:p>
        </w:tc>
        <w:tc>
          <w:tcPr>
            <w:tcW w:w="1170" w:type="dxa"/>
          </w:tcPr>
          <w:p w14:paraId="7ACD6D53" w14:textId="3CFFA7B5" w:rsidR="00BD173D" w:rsidRPr="007346C5" w:rsidRDefault="00731613" w:rsidP="00A20A34">
            <w:pPr>
              <w:pStyle w:val="BodyText"/>
              <w:spacing w:after="0"/>
              <w:ind w:right="-110"/>
              <w:jc w:val="center"/>
              <w:rPr>
                <w:szCs w:val="22"/>
              </w:rPr>
            </w:pPr>
            <w:r w:rsidRPr="007346C5">
              <w:rPr>
                <w:szCs w:val="22"/>
                <w:cs/>
                <w:lang w:bidi="th-TH"/>
              </w:rPr>
              <w:t>-</w:t>
            </w:r>
          </w:p>
        </w:tc>
        <w:tc>
          <w:tcPr>
            <w:tcW w:w="1350" w:type="dxa"/>
          </w:tcPr>
          <w:p w14:paraId="2A94B2B0" w14:textId="7CFDD06F" w:rsidR="00BD173D" w:rsidRPr="007346C5" w:rsidRDefault="004152C1" w:rsidP="008E2704">
            <w:pPr>
              <w:pStyle w:val="BodyText"/>
              <w:spacing w:after="0"/>
              <w:jc w:val="right"/>
              <w:rPr>
                <w:szCs w:val="28"/>
                <w:cs/>
                <w:lang w:bidi="th-TH"/>
              </w:rPr>
            </w:pPr>
            <w:r w:rsidRPr="004152C1">
              <w:rPr>
                <w:szCs w:val="28"/>
                <w:lang w:bidi="th-TH"/>
              </w:rPr>
              <w:t>1,804,026</w:t>
            </w:r>
          </w:p>
        </w:tc>
        <w:tc>
          <w:tcPr>
            <w:tcW w:w="1260" w:type="dxa"/>
          </w:tcPr>
          <w:p w14:paraId="4A5D1E92" w14:textId="005FAA04" w:rsidR="00BD173D" w:rsidRPr="007346C5" w:rsidRDefault="00731613" w:rsidP="00A20A34">
            <w:pPr>
              <w:pStyle w:val="BodyText"/>
              <w:spacing w:after="0"/>
              <w:ind w:right="-110"/>
              <w:jc w:val="center"/>
              <w:rPr>
                <w:szCs w:val="28"/>
                <w:cs/>
                <w:lang w:bidi="th-TH"/>
              </w:rPr>
            </w:pPr>
            <w:r w:rsidRPr="007346C5">
              <w:rPr>
                <w:szCs w:val="22"/>
                <w:cs/>
                <w:lang w:bidi="th-TH"/>
              </w:rPr>
              <w:t>-</w:t>
            </w:r>
          </w:p>
        </w:tc>
        <w:tc>
          <w:tcPr>
            <w:tcW w:w="1170" w:type="dxa"/>
          </w:tcPr>
          <w:p w14:paraId="53C96BCE" w14:textId="5E2E18EE" w:rsidR="00BD173D" w:rsidRPr="007346C5" w:rsidRDefault="004152C1" w:rsidP="008E2704">
            <w:pPr>
              <w:pStyle w:val="BodyText"/>
              <w:spacing w:after="0"/>
              <w:jc w:val="right"/>
              <w:rPr>
                <w:szCs w:val="28"/>
                <w:lang w:bidi="th-TH"/>
              </w:rPr>
            </w:pPr>
            <w:r w:rsidRPr="004152C1">
              <w:rPr>
                <w:szCs w:val="28"/>
                <w:lang w:bidi="th-TH"/>
              </w:rPr>
              <w:t>1,804,026</w:t>
            </w:r>
          </w:p>
        </w:tc>
      </w:tr>
      <w:tr w:rsidR="0003234A" w:rsidRPr="007346C5" w14:paraId="4CCED482" w14:textId="77777777" w:rsidTr="0003234A">
        <w:trPr>
          <w:jc w:val="right"/>
        </w:trPr>
        <w:tc>
          <w:tcPr>
            <w:tcW w:w="2605" w:type="dxa"/>
          </w:tcPr>
          <w:p w14:paraId="408C6BC5" w14:textId="77777777" w:rsidR="0003234A" w:rsidRPr="007346C5" w:rsidRDefault="0003234A" w:rsidP="009736D0">
            <w:pPr>
              <w:pStyle w:val="BodyText"/>
              <w:spacing w:after="0"/>
              <w:ind w:left="-20" w:right="-405" w:hanging="90"/>
              <w:jc w:val="both"/>
              <w:rPr>
                <w:color w:val="242400"/>
                <w:szCs w:val="22"/>
              </w:rPr>
            </w:pPr>
          </w:p>
        </w:tc>
        <w:tc>
          <w:tcPr>
            <w:tcW w:w="1265" w:type="dxa"/>
          </w:tcPr>
          <w:p w14:paraId="660F38A2" w14:textId="77777777" w:rsidR="0003234A" w:rsidRPr="007346C5" w:rsidRDefault="0003234A" w:rsidP="008E2704">
            <w:pPr>
              <w:pStyle w:val="BodyText"/>
              <w:spacing w:after="0"/>
              <w:ind w:right="-20"/>
              <w:jc w:val="right"/>
              <w:rPr>
                <w:szCs w:val="22"/>
              </w:rPr>
            </w:pPr>
          </w:p>
        </w:tc>
        <w:tc>
          <w:tcPr>
            <w:tcW w:w="265" w:type="dxa"/>
          </w:tcPr>
          <w:p w14:paraId="70FC9769" w14:textId="77777777" w:rsidR="0003234A" w:rsidRPr="007346C5" w:rsidRDefault="0003234A" w:rsidP="00A20A34">
            <w:pPr>
              <w:pStyle w:val="BodyText"/>
              <w:spacing w:after="0"/>
              <w:ind w:right="-110"/>
              <w:jc w:val="center"/>
              <w:rPr>
                <w:szCs w:val="28"/>
                <w:lang w:bidi="th-TH"/>
              </w:rPr>
            </w:pPr>
          </w:p>
        </w:tc>
        <w:tc>
          <w:tcPr>
            <w:tcW w:w="1170" w:type="dxa"/>
          </w:tcPr>
          <w:p w14:paraId="25497AF3" w14:textId="77777777" w:rsidR="0003234A" w:rsidRPr="007346C5" w:rsidRDefault="0003234A" w:rsidP="00A20A34">
            <w:pPr>
              <w:pStyle w:val="BodyText"/>
              <w:spacing w:after="0"/>
              <w:ind w:right="-110"/>
              <w:jc w:val="center"/>
              <w:rPr>
                <w:szCs w:val="22"/>
              </w:rPr>
            </w:pPr>
          </w:p>
        </w:tc>
        <w:tc>
          <w:tcPr>
            <w:tcW w:w="1350" w:type="dxa"/>
          </w:tcPr>
          <w:p w14:paraId="0EFE9406" w14:textId="77777777" w:rsidR="0003234A" w:rsidRPr="007346C5" w:rsidRDefault="0003234A" w:rsidP="008E2704">
            <w:pPr>
              <w:pStyle w:val="BodyText"/>
              <w:spacing w:after="0"/>
              <w:jc w:val="right"/>
              <w:rPr>
                <w:szCs w:val="28"/>
                <w:cs/>
                <w:lang w:bidi="th-TH"/>
              </w:rPr>
            </w:pPr>
          </w:p>
        </w:tc>
        <w:tc>
          <w:tcPr>
            <w:tcW w:w="1260" w:type="dxa"/>
          </w:tcPr>
          <w:p w14:paraId="57815231" w14:textId="77777777" w:rsidR="0003234A" w:rsidRPr="007346C5" w:rsidRDefault="0003234A" w:rsidP="00A20A34">
            <w:pPr>
              <w:pStyle w:val="BodyText"/>
              <w:spacing w:after="0"/>
              <w:ind w:right="-110"/>
              <w:jc w:val="center"/>
              <w:rPr>
                <w:szCs w:val="28"/>
                <w:cs/>
                <w:lang w:bidi="th-TH"/>
              </w:rPr>
            </w:pPr>
          </w:p>
        </w:tc>
        <w:tc>
          <w:tcPr>
            <w:tcW w:w="1170" w:type="dxa"/>
          </w:tcPr>
          <w:p w14:paraId="173AFB7E" w14:textId="77777777" w:rsidR="0003234A" w:rsidRPr="007346C5" w:rsidRDefault="0003234A" w:rsidP="008E2704">
            <w:pPr>
              <w:pStyle w:val="BodyText"/>
              <w:spacing w:after="0"/>
              <w:jc w:val="right"/>
              <w:rPr>
                <w:szCs w:val="28"/>
                <w:lang w:bidi="th-TH"/>
              </w:rPr>
            </w:pPr>
          </w:p>
        </w:tc>
      </w:tr>
      <w:tr w:rsidR="0003234A" w:rsidRPr="007346C5" w14:paraId="50301E60"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703B7DE9" w14:textId="5AE2C4A5" w:rsidR="0003234A" w:rsidRPr="007346C5" w:rsidRDefault="0003234A" w:rsidP="008B1B08">
            <w:pPr>
              <w:pStyle w:val="BodyText"/>
              <w:spacing w:after="0"/>
              <w:ind w:left="-20" w:right="-405" w:hanging="90"/>
              <w:jc w:val="both"/>
              <w:rPr>
                <w:b/>
                <w:bCs/>
                <w:i/>
                <w:iCs/>
                <w:szCs w:val="22"/>
              </w:rPr>
            </w:pPr>
            <w:r w:rsidRPr="007346C5">
              <w:rPr>
                <w:b/>
                <w:bCs/>
                <w:i/>
                <w:iCs/>
                <w:color w:val="1D1D00"/>
                <w:szCs w:val="22"/>
              </w:rPr>
              <w:t xml:space="preserve">At </w:t>
            </w:r>
            <w:r w:rsidRPr="007346C5">
              <w:rPr>
                <w:b/>
                <w:bCs/>
                <w:i/>
                <w:iCs/>
                <w:color w:val="262600"/>
                <w:szCs w:val="22"/>
              </w:rPr>
              <w:t xml:space="preserve">31 December </w:t>
            </w:r>
            <w:r w:rsidRPr="007346C5">
              <w:rPr>
                <w:b/>
                <w:bCs/>
                <w:i/>
                <w:iCs/>
                <w:color w:val="2A2A00"/>
                <w:szCs w:val="22"/>
              </w:rPr>
              <w:t>2022</w:t>
            </w:r>
          </w:p>
        </w:tc>
        <w:tc>
          <w:tcPr>
            <w:tcW w:w="1265" w:type="dxa"/>
            <w:tcBorders>
              <w:top w:val="nil"/>
              <w:left w:val="nil"/>
              <w:bottom w:val="nil"/>
              <w:right w:val="nil"/>
            </w:tcBorders>
          </w:tcPr>
          <w:p w14:paraId="355A48C2" w14:textId="77777777" w:rsidR="0003234A" w:rsidRPr="007346C5" w:rsidRDefault="0003234A" w:rsidP="008E2704">
            <w:pPr>
              <w:pStyle w:val="acctfourfigures"/>
              <w:tabs>
                <w:tab w:val="clear" w:pos="765"/>
                <w:tab w:val="decimal" w:pos="790"/>
              </w:tabs>
              <w:spacing w:line="120" w:lineRule="atLeast"/>
              <w:ind w:left="-112" w:right="-20"/>
              <w:jc w:val="right"/>
              <w:rPr>
                <w:b/>
                <w:szCs w:val="22"/>
              </w:rPr>
            </w:pPr>
          </w:p>
        </w:tc>
        <w:tc>
          <w:tcPr>
            <w:tcW w:w="265" w:type="dxa"/>
            <w:tcBorders>
              <w:top w:val="nil"/>
              <w:left w:val="nil"/>
              <w:bottom w:val="nil"/>
              <w:right w:val="nil"/>
            </w:tcBorders>
          </w:tcPr>
          <w:p w14:paraId="63A610B8" w14:textId="77777777" w:rsidR="0003234A" w:rsidRPr="007346C5" w:rsidRDefault="0003234A" w:rsidP="008B1B08">
            <w:pPr>
              <w:pStyle w:val="BodyText"/>
              <w:spacing w:after="0"/>
              <w:rPr>
                <w:szCs w:val="22"/>
              </w:rPr>
            </w:pPr>
          </w:p>
        </w:tc>
        <w:tc>
          <w:tcPr>
            <w:tcW w:w="1170" w:type="dxa"/>
            <w:tcBorders>
              <w:top w:val="nil"/>
              <w:left w:val="nil"/>
              <w:bottom w:val="nil"/>
              <w:right w:val="nil"/>
            </w:tcBorders>
          </w:tcPr>
          <w:p w14:paraId="74DC3F4D" w14:textId="77777777" w:rsidR="0003234A" w:rsidRPr="007346C5" w:rsidRDefault="0003234A" w:rsidP="008B1B08">
            <w:pPr>
              <w:pStyle w:val="BodyText"/>
              <w:spacing w:after="0"/>
              <w:rPr>
                <w:szCs w:val="22"/>
              </w:rPr>
            </w:pPr>
          </w:p>
        </w:tc>
        <w:tc>
          <w:tcPr>
            <w:tcW w:w="1350" w:type="dxa"/>
            <w:tcBorders>
              <w:top w:val="nil"/>
              <w:left w:val="nil"/>
              <w:bottom w:val="nil"/>
              <w:right w:val="nil"/>
            </w:tcBorders>
          </w:tcPr>
          <w:p w14:paraId="407572B8" w14:textId="77777777" w:rsidR="0003234A" w:rsidRPr="007346C5" w:rsidRDefault="0003234A" w:rsidP="008E2704">
            <w:pPr>
              <w:pStyle w:val="BodyText"/>
              <w:spacing w:after="0"/>
              <w:jc w:val="right"/>
              <w:rPr>
                <w:szCs w:val="22"/>
              </w:rPr>
            </w:pPr>
          </w:p>
        </w:tc>
        <w:tc>
          <w:tcPr>
            <w:tcW w:w="1260" w:type="dxa"/>
            <w:tcBorders>
              <w:top w:val="nil"/>
              <w:left w:val="nil"/>
              <w:bottom w:val="nil"/>
              <w:right w:val="nil"/>
            </w:tcBorders>
          </w:tcPr>
          <w:p w14:paraId="74BEDF85" w14:textId="77777777" w:rsidR="0003234A" w:rsidRPr="007346C5" w:rsidRDefault="0003234A" w:rsidP="008B1B08">
            <w:pPr>
              <w:pStyle w:val="BodyText"/>
              <w:spacing w:after="0"/>
              <w:jc w:val="right"/>
              <w:rPr>
                <w:szCs w:val="22"/>
              </w:rPr>
            </w:pPr>
          </w:p>
        </w:tc>
        <w:tc>
          <w:tcPr>
            <w:tcW w:w="1170" w:type="dxa"/>
            <w:tcBorders>
              <w:top w:val="nil"/>
              <w:left w:val="nil"/>
              <w:bottom w:val="nil"/>
              <w:right w:val="nil"/>
            </w:tcBorders>
          </w:tcPr>
          <w:p w14:paraId="5991F9FC" w14:textId="77777777" w:rsidR="0003234A" w:rsidRPr="007346C5" w:rsidRDefault="0003234A" w:rsidP="008E2704">
            <w:pPr>
              <w:pStyle w:val="BodyText"/>
              <w:spacing w:after="0"/>
              <w:jc w:val="right"/>
              <w:rPr>
                <w:szCs w:val="22"/>
              </w:rPr>
            </w:pPr>
          </w:p>
        </w:tc>
      </w:tr>
      <w:tr w:rsidR="0003234A" w:rsidRPr="007346C5" w14:paraId="07447C58"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hideMark/>
          </w:tcPr>
          <w:p w14:paraId="610A1CF1" w14:textId="77777777" w:rsidR="0003234A" w:rsidRPr="007346C5" w:rsidRDefault="0003234A" w:rsidP="008B1B08">
            <w:pPr>
              <w:pStyle w:val="BodyText"/>
              <w:spacing w:after="0"/>
              <w:ind w:left="-20" w:right="-405" w:hanging="90"/>
              <w:jc w:val="both"/>
              <w:rPr>
                <w:b/>
                <w:bCs/>
                <w:szCs w:val="22"/>
              </w:rPr>
            </w:pPr>
            <w:r w:rsidRPr="007346C5">
              <w:rPr>
                <w:b/>
                <w:bCs/>
                <w:i/>
                <w:iCs/>
                <w:color w:val="282800"/>
                <w:szCs w:val="22"/>
              </w:rPr>
              <w:t xml:space="preserve">Financial </w:t>
            </w:r>
            <w:r w:rsidRPr="007346C5">
              <w:rPr>
                <w:b/>
                <w:bCs/>
                <w:i/>
                <w:iCs/>
                <w:color w:val="252500"/>
                <w:szCs w:val="22"/>
              </w:rPr>
              <w:t>assets</w:t>
            </w:r>
          </w:p>
        </w:tc>
        <w:tc>
          <w:tcPr>
            <w:tcW w:w="1265" w:type="dxa"/>
            <w:tcBorders>
              <w:top w:val="nil"/>
              <w:left w:val="nil"/>
              <w:bottom w:val="nil"/>
              <w:right w:val="nil"/>
            </w:tcBorders>
          </w:tcPr>
          <w:p w14:paraId="5C05421C" w14:textId="77777777" w:rsidR="0003234A" w:rsidRPr="007346C5" w:rsidRDefault="0003234A" w:rsidP="008E2704">
            <w:pPr>
              <w:pStyle w:val="acctfourfigures"/>
              <w:tabs>
                <w:tab w:val="clear" w:pos="765"/>
                <w:tab w:val="decimal" w:pos="790"/>
              </w:tabs>
              <w:spacing w:line="120" w:lineRule="atLeast"/>
              <w:ind w:left="-112" w:right="-20"/>
              <w:jc w:val="right"/>
              <w:rPr>
                <w:b/>
                <w:szCs w:val="22"/>
              </w:rPr>
            </w:pPr>
          </w:p>
        </w:tc>
        <w:tc>
          <w:tcPr>
            <w:tcW w:w="265" w:type="dxa"/>
            <w:tcBorders>
              <w:top w:val="nil"/>
              <w:left w:val="nil"/>
              <w:bottom w:val="nil"/>
              <w:right w:val="nil"/>
            </w:tcBorders>
          </w:tcPr>
          <w:p w14:paraId="50C60FFA" w14:textId="77777777" w:rsidR="0003234A" w:rsidRPr="007346C5" w:rsidRDefault="0003234A" w:rsidP="008B1B08">
            <w:pPr>
              <w:pStyle w:val="BodyText"/>
              <w:spacing w:after="0"/>
              <w:rPr>
                <w:szCs w:val="22"/>
              </w:rPr>
            </w:pPr>
          </w:p>
        </w:tc>
        <w:tc>
          <w:tcPr>
            <w:tcW w:w="1170" w:type="dxa"/>
            <w:tcBorders>
              <w:top w:val="nil"/>
              <w:left w:val="nil"/>
              <w:bottom w:val="nil"/>
              <w:right w:val="nil"/>
            </w:tcBorders>
          </w:tcPr>
          <w:p w14:paraId="595FC18F" w14:textId="77777777" w:rsidR="0003234A" w:rsidRPr="007346C5" w:rsidRDefault="0003234A" w:rsidP="008B1B08">
            <w:pPr>
              <w:pStyle w:val="BodyText"/>
              <w:spacing w:after="0"/>
              <w:rPr>
                <w:szCs w:val="22"/>
              </w:rPr>
            </w:pPr>
          </w:p>
        </w:tc>
        <w:tc>
          <w:tcPr>
            <w:tcW w:w="1350" w:type="dxa"/>
            <w:tcBorders>
              <w:top w:val="nil"/>
              <w:left w:val="nil"/>
              <w:bottom w:val="nil"/>
              <w:right w:val="nil"/>
            </w:tcBorders>
          </w:tcPr>
          <w:p w14:paraId="49917FB0" w14:textId="77777777" w:rsidR="0003234A" w:rsidRPr="007346C5" w:rsidRDefault="0003234A" w:rsidP="008E2704">
            <w:pPr>
              <w:pStyle w:val="BodyText"/>
              <w:spacing w:after="0"/>
              <w:jc w:val="right"/>
              <w:rPr>
                <w:szCs w:val="22"/>
              </w:rPr>
            </w:pPr>
          </w:p>
        </w:tc>
        <w:tc>
          <w:tcPr>
            <w:tcW w:w="1260" w:type="dxa"/>
            <w:tcBorders>
              <w:top w:val="nil"/>
              <w:left w:val="nil"/>
              <w:bottom w:val="nil"/>
              <w:right w:val="nil"/>
            </w:tcBorders>
          </w:tcPr>
          <w:p w14:paraId="6DDC5CA0" w14:textId="77777777" w:rsidR="0003234A" w:rsidRPr="007346C5" w:rsidRDefault="0003234A" w:rsidP="008B1B08">
            <w:pPr>
              <w:pStyle w:val="BodyText"/>
              <w:spacing w:after="0"/>
              <w:jc w:val="right"/>
              <w:rPr>
                <w:szCs w:val="22"/>
              </w:rPr>
            </w:pPr>
          </w:p>
        </w:tc>
        <w:tc>
          <w:tcPr>
            <w:tcW w:w="1170" w:type="dxa"/>
            <w:tcBorders>
              <w:top w:val="nil"/>
              <w:left w:val="nil"/>
              <w:bottom w:val="nil"/>
              <w:right w:val="nil"/>
            </w:tcBorders>
          </w:tcPr>
          <w:p w14:paraId="39DA5039" w14:textId="77777777" w:rsidR="0003234A" w:rsidRPr="007346C5" w:rsidRDefault="0003234A" w:rsidP="008E2704">
            <w:pPr>
              <w:pStyle w:val="BodyText"/>
              <w:spacing w:after="0"/>
              <w:jc w:val="right"/>
              <w:rPr>
                <w:szCs w:val="22"/>
              </w:rPr>
            </w:pPr>
          </w:p>
        </w:tc>
      </w:tr>
      <w:tr w:rsidR="0003234A" w:rsidRPr="007346C5" w14:paraId="2423DBA6" w14:textId="77777777" w:rsidTr="0003234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6962E314" w14:textId="77777777" w:rsidR="0003234A" w:rsidRPr="007346C5" w:rsidRDefault="0003234A" w:rsidP="0003234A">
            <w:pPr>
              <w:pStyle w:val="BodyText"/>
              <w:spacing w:after="0"/>
              <w:ind w:left="-20" w:right="-405" w:hanging="90"/>
              <w:jc w:val="both"/>
              <w:rPr>
                <w:szCs w:val="22"/>
              </w:rPr>
            </w:pPr>
            <w:r w:rsidRPr="007346C5">
              <w:rPr>
                <w:color w:val="242400"/>
                <w:szCs w:val="22"/>
              </w:rPr>
              <w:t xml:space="preserve">Forward </w:t>
            </w:r>
            <w:r w:rsidRPr="007346C5">
              <w:rPr>
                <w:color w:val="252500"/>
                <w:szCs w:val="22"/>
              </w:rPr>
              <w:t xml:space="preserve">exchange </w:t>
            </w:r>
            <w:r w:rsidRPr="007346C5">
              <w:rPr>
                <w:color w:val="191900"/>
                <w:szCs w:val="22"/>
              </w:rPr>
              <w:t>contracts</w:t>
            </w:r>
          </w:p>
        </w:tc>
        <w:tc>
          <w:tcPr>
            <w:tcW w:w="1265" w:type="dxa"/>
            <w:tcBorders>
              <w:top w:val="nil"/>
              <w:left w:val="nil"/>
              <w:bottom w:val="nil"/>
              <w:right w:val="nil"/>
            </w:tcBorders>
          </w:tcPr>
          <w:p w14:paraId="11AE6F6E" w14:textId="3F4CF9A9" w:rsidR="0003234A" w:rsidRPr="007346C5" w:rsidRDefault="0003234A" w:rsidP="008E2704">
            <w:pPr>
              <w:pStyle w:val="BodyText"/>
              <w:spacing w:after="0"/>
              <w:ind w:right="-20"/>
              <w:jc w:val="right"/>
              <w:rPr>
                <w:szCs w:val="22"/>
              </w:rPr>
            </w:pPr>
            <w:r w:rsidRPr="007346C5">
              <w:rPr>
                <w:szCs w:val="22"/>
              </w:rPr>
              <w:t>6,708,751</w:t>
            </w:r>
          </w:p>
        </w:tc>
        <w:tc>
          <w:tcPr>
            <w:tcW w:w="265" w:type="dxa"/>
            <w:tcBorders>
              <w:top w:val="nil"/>
              <w:left w:val="nil"/>
              <w:bottom w:val="nil"/>
              <w:right w:val="nil"/>
            </w:tcBorders>
          </w:tcPr>
          <w:p w14:paraId="6BF5776B" w14:textId="77777777" w:rsidR="0003234A" w:rsidRPr="007346C5" w:rsidRDefault="0003234A" w:rsidP="0003234A">
            <w:pPr>
              <w:pStyle w:val="BodyText"/>
              <w:spacing w:after="0"/>
              <w:ind w:right="-110"/>
              <w:jc w:val="center"/>
              <w:rPr>
                <w:szCs w:val="28"/>
                <w:lang w:bidi="th-TH"/>
              </w:rPr>
            </w:pPr>
          </w:p>
        </w:tc>
        <w:tc>
          <w:tcPr>
            <w:tcW w:w="1170" w:type="dxa"/>
            <w:tcBorders>
              <w:top w:val="nil"/>
              <w:left w:val="nil"/>
              <w:bottom w:val="nil"/>
              <w:right w:val="nil"/>
            </w:tcBorders>
          </w:tcPr>
          <w:p w14:paraId="42F3475F" w14:textId="07129D38" w:rsidR="0003234A" w:rsidRPr="007346C5" w:rsidRDefault="0003234A" w:rsidP="0003234A">
            <w:pPr>
              <w:pStyle w:val="BodyText"/>
              <w:spacing w:after="0"/>
              <w:ind w:right="-110"/>
              <w:jc w:val="center"/>
              <w:rPr>
                <w:szCs w:val="22"/>
              </w:rPr>
            </w:pPr>
            <w:r w:rsidRPr="007346C5">
              <w:rPr>
                <w:szCs w:val="22"/>
                <w:cs/>
                <w:lang w:bidi="th-TH"/>
              </w:rPr>
              <w:t>-</w:t>
            </w:r>
          </w:p>
        </w:tc>
        <w:tc>
          <w:tcPr>
            <w:tcW w:w="1350" w:type="dxa"/>
            <w:tcBorders>
              <w:top w:val="nil"/>
              <w:left w:val="nil"/>
              <w:bottom w:val="nil"/>
              <w:right w:val="nil"/>
            </w:tcBorders>
          </w:tcPr>
          <w:p w14:paraId="0A05D8F6" w14:textId="70261222" w:rsidR="0003234A" w:rsidRPr="007346C5" w:rsidRDefault="0003234A" w:rsidP="008E2704">
            <w:pPr>
              <w:pStyle w:val="BodyText"/>
              <w:spacing w:after="0"/>
              <w:jc w:val="right"/>
              <w:rPr>
                <w:szCs w:val="28"/>
                <w:cs/>
                <w:lang w:bidi="th-TH"/>
              </w:rPr>
            </w:pPr>
            <w:r w:rsidRPr="007346C5">
              <w:rPr>
                <w:szCs w:val="22"/>
              </w:rPr>
              <w:t>6,708,751</w:t>
            </w:r>
          </w:p>
        </w:tc>
        <w:tc>
          <w:tcPr>
            <w:tcW w:w="1260" w:type="dxa"/>
            <w:tcBorders>
              <w:top w:val="nil"/>
              <w:left w:val="nil"/>
              <w:bottom w:val="nil"/>
              <w:right w:val="nil"/>
            </w:tcBorders>
          </w:tcPr>
          <w:p w14:paraId="1D6119DB" w14:textId="7F92834E" w:rsidR="0003234A" w:rsidRPr="007346C5" w:rsidRDefault="0003234A" w:rsidP="0003234A">
            <w:pPr>
              <w:pStyle w:val="BodyText"/>
              <w:spacing w:after="0"/>
              <w:ind w:right="-110"/>
              <w:jc w:val="center"/>
              <w:rPr>
                <w:szCs w:val="28"/>
                <w:cs/>
                <w:lang w:bidi="th-TH"/>
              </w:rPr>
            </w:pPr>
            <w:r w:rsidRPr="007346C5">
              <w:rPr>
                <w:szCs w:val="22"/>
                <w:cs/>
                <w:lang w:bidi="th-TH"/>
              </w:rPr>
              <w:t>-</w:t>
            </w:r>
          </w:p>
        </w:tc>
        <w:tc>
          <w:tcPr>
            <w:tcW w:w="1170" w:type="dxa"/>
            <w:tcBorders>
              <w:top w:val="nil"/>
              <w:left w:val="nil"/>
              <w:bottom w:val="nil"/>
              <w:right w:val="nil"/>
            </w:tcBorders>
          </w:tcPr>
          <w:p w14:paraId="31299AC9" w14:textId="32C44956" w:rsidR="0003234A" w:rsidRPr="007346C5" w:rsidRDefault="0003234A" w:rsidP="008E2704">
            <w:pPr>
              <w:pStyle w:val="BodyText"/>
              <w:spacing w:after="0"/>
              <w:jc w:val="right"/>
              <w:rPr>
                <w:szCs w:val="28"/>
                <w:lang w:bidi="th-TH"/>
              </w:rPr>
            </w:pPr>
            <w:r w:rsidRPr="007346C5">
              <w:rPr>
                <w:szCs w:val="28"/>
                <w:lang w:bidi="th-TH"/>
              </w:rPr>
              <w:t>6,708,751</w:t>
            </w:r>
          </w:p>
        </w:tc>
      </w:tr>
    </w:tbl>
    <w:p w14:paraId="781BDE97" w14:textId="77777777" w:rsidR="00985DF9" w:rsidRPr="007346C5" w:rsidRDefault="00985DF9" w:rsidP="00477145">
      <w:pPr>
        <w:pStyle w:val="Heading1"/>
        <w:spacing w:before="0" w:after="0" w:line="240" w:lineRule="auto"/>
        <w:ind w:left="540" w:hanging="540"/>
        <w:rPr>
          <w:szCs w:val="24"/>
        </w:rPr>
      </w:pPr>
      <w:r w:rsidRPr="007346C5">
        <w:rPr>
          <w:szCs w:val="24"/>
        </w:rPr>
        <w:lastRenderedPageBreak/>
        <w:t>Commitments with non</w:t>
      </w:r>
      <w:r w:rsidRPr="007346C5">
        <w:rPr>
          <w:bCs/>
          <w:szCs w:val="24"/>
          <w:cs/>
          <w:lang w:bidi="th-TH"/>
        </w:rPr>
        <w:t>-</w:t>
      </w:r>
      <w:r w:rsidRPr="007346C5">
        <w:rPr>
          <w:szCs w:val="24"/>
        </w:rPr>
        <w:t>related parties</w:t>
      </w:r>
    </w:p>
    <w:p w14:paraId="262E591E" w14:textId="77777777" w:rsidR="00405F19" w:rsidRPr="007346C5" w:rsidRDefault="00405F19" w:rsidP="00845A9C">
      <w:pPr>
        <w:pStyle w:val="BodyText"/>
        <w:spacing w:after="0" w:line="240" w:lineRule="auto"/>
        <w:rPr>
          <w:szCs w:val="22"/>
        </w:rPr>
      </w:pPr>
    </w:p>
    <w:tbl>
      <w:tblPr>
        <w:tblStyle w:val="TableGrid1"/>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605"/>
        <w:gridCol w:w="1530"/>
      </w:tblGrid>
      <w:tr w:rsidR="00A84E96" w:rsidRPr="007346C5" w14:paraId="5406DA4E" w14:textId="77777777" w:rsidTr="00A84E96">
        <w:trPr>
          <w:trHeight w:val="261"/>
        </w:trPr>
        <w:tc>
          <w:tcPr>
            <w:tcW w:w="7605" w:type="dxa"/>
          </w:tcPr>
          <w:p w14:paraId="62B20CE7" w14:textId="16D6D783" w:rsidR="00A84E96" w:rsidRPr="007346C5" w:rsidRDefault="00A84E96" w:rsidP="00845A9C">
            <w:pPr>
              <w:pStyle w:val="acctfourfigures"/>
              <w:spacing w:line="240" w:lineRule="auto"/>
              <w:rPr>
                <w:szCs w:val="22"/>
              </w:rPr>
            </w:pPr>
            <w:r w:rsidRPr="007346C5">
              <w:rPr>
                <w:b/>
                <w:bCs/>
                <w:i/>
                <w:iCs/>
                <w:color w:val="1D1D00"/>
                <w:szCs w:val="22"/>
              </w:rPr>
              <w:t xml:space="preserve">At </w:t>
            </w:r>
            <w:r>
              <w:rPr>
                <w:b/>
                <w:bCs/>
                <w:i/>
                <w:iCs/>
                <w:color w:val="262600"/>
                <w:szCs w:val="22"/>
              </w:rPr>
              <w:t>30 June</w:t>
            </w:r>
            <w:r w:rsidRPr="007346C5">
              <w:rPr>
                <w:b/>
                <w:bCs/>
                <w:i/>
                <w:iCs/>
                <w:color w:val="262600"/>
                <w:szCs w:val="22"/>
              </w:rPr>
              <w:t xml:space="preserve"> </w:t>
            </w:r>
            <w:r w:rsidRPr="007346C5">
              <w:rPr>
                <w:b/>
                <w:bCs/>
                <w:i/>
                <w:iCs/>
                <w:color w:val="2A2A00"/>
                <w:szCs w:val="22"/>
              </w:rPr>
              <w:t>2023</w:t>
            </w:r>
          </w:p>
        </w:tc>
        <w:tc>
          <w:tcPr>
            <w:tcW w:w="1530" w:type="dxa"/>
          </w:tcPr>
          <w:p w14:paraId="6982A528" w14:textId="15E2CD53" w:rsidR="00A84E96" w:rsidRPr="007346C5" w:rsidRDefault="00A84E96" w:rsidP="001A643A">
            <w:pPr>
              <w:pStyle w:val="acctmergecolhdg"/>
              <w:spacing w:line="240" w:lineRule="auto"/>
              <w:jc w:val="left"/>
              <w:rPr>
                <w:b w:val="0"/>
                <w:bCs/>
                <w:szCs w:val="22"/>
              </w:rPr>
            </w:pPr>
          </w:p>
        </w:tc>
      </w:tr>
      <w:tr w:rsidR="00A84E96" w:rsidRPr="007346C5" w14:paraId="6151413B" w14:textId="77777777" w:rsidTr="00A84E96">
        <w:trPr>
          <w:trHeight w:val="261"/>
        </w:trPr>
        <w:tc>
          <w:tcPr>
            <w:tcW w:w="7605" w:type="dxa"/>
          </w:tcPr>
          <w:p w14:paraId="5DE52089" w14:textId="77777777" w:rsidR="00A84E96" w:rsidRPr="007346C5" w:rsidRDefault="00A84E96" w:rsidP="008C601A">
            <w:pPr>
              <w:shd w:val="clear" w:color="auto" w:fill="FFFFFF"/>
              <w:spacing w:line="240" w:lineRule="auto"/>
              <w:rPr>
                <w:b/>
                <w:bCs/>
                <w:i/>
                <w:iCs/>
                <w:szCs w:val="22"/>
                <w:lang w:val="en-US"/>
              </w:rPr>
            </w:pPr>
          </w:p>
        </w:tc>
        <w:tc>
          <w:tcPr>
            <w:tcW w:w="1530" w:type="dxa"/>
          </w:tcPr>
          <w:p w14:paraId="2ADC5262" w14:textId="20B9BBAC" w:rsidR="00A84E96" w:rsidRPr="007346C5" w:rsidRDefault="00A84E96"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7346C5">
              <w:rPr>
                <w:i/>
                <w:iCs/>
                <w:szCs w:val="22"/>
                <w:cs/>
                <w:lang w:val="en-US" w:bidi="th-TH"/>
              </w:rPr>
              <w:t>(</w:t>
            </w:r>
            <w:r w:rsidRPr="007346C5">
              <w:rPr>
                <w:i/>
                <w:iCs/>
                <w:szCs w:val="22"/>
                <w:lang w:val="en-US"/>
              </w:rPr>
              <w:t>in Baht</w:t>
            </w:r>
            <w:r w:rsidRPr="007346C5">
              <w:rPr>
                <w:i/>
                <w:iCs/>
                <w:szCs w:val="22"/>
                <w:cs/>
                <w:lang w:val="en-US" w:bidi="th-TH"/>
              </w:rPr>
              <w:t>)</w:t>
            </w:r>
          </w:p>
        </w:tc>
      </w:tr>
      <w:tr w:rsidR="00A84E96" w:rsidRPr="007346C5" w14:paraId="6FA444DD" w14:textId="77777777" w:rsidTr="00A84E96">
        <w:trPr>
          <w:trHeight w:val="274"/>
        </w:trPr>
        <w:tc>
          <w:tcPr>
            <w:tcW w:w="7605" w:type="dxa"/>
          </w:tcPr>
          <w:p w14:paraId="46571354" w14:textId="68C2C29E" w:rsidR="00A84E96" w:rsidRPr="007346C5" w:rsidRDefault="00A84E96" w:rsidP="008C601A">
            <w:pPr>
              <w:shd w:val="clear" w:color="auto" w:fill="FFFFFF"/>
              <w:spacing w:line="240" w:lineRule="auto"/>
              <w:rPr>
                <w:b/>
                <w:bCs/>
                <w:i/>
                <w:iCs/>
                <w:szCs w:val="22"/>
                <w:lang w:val="en-US"/>
              </w:rPr>
            </w:pPr>
            <w:r w:rsidRPr="007346C5">
              <w:rPr>
                <w:b/>
                <w:bCs/>
                <w:i/>
                <w:iCs/>
                <w:szCs w:val="22"/>
                <w:lang w:val="en-US"/>
              </w:rPr>
              <w:t>Capital commitments</w:t>
            </w:r>
          </w:p>
        </w:tc>
        <w:tc>
          <w:tcPr>
            <w:tcW w:w="1530" w:type="dxa"/>
          </w:tcPr>
          <w:p w14:paraId="432EA607" w14:textId="77777777" w:rsidR="00A84E96" w:rsidRPr="007346C5" w:rsidRDefault="00A84E96" w:rsidP="008C601A">
            <w:pPr>
              <w:pStyle w:val="acctfourfigures"/>
              <w:shd w:val="clear" w:color="auto" w:fill="FFFFFF"/>
              <w:tabs>
                <w:tab w:val="clear" w:pos="765"/>
                <w:tab w:val="clear" w:pos="907"/>
                <w:tab w:val="decimal" w:pos="911"/>
              </w:tabs>
              <w:spacing w:line="240" w:lineRule="auto"/>
              <w:rPr>
                <w:i/>
                <w:iCs/>
                <w:szCs w:val="22"/>
                <w:lang w:val="en-US"/>
              </w:rPr>
            </w:pPr>
          </w:p>
        </w:tc>
      </w:tr>
      <w:tr w:rsidR="004152C1" w:rsidRPr="007346C5" w14:paraId="5043F687" w14:textId="77777777" w:rsidTr="00A84E96">
        <w:trPr>
          <w:trHeight w:val="261"/>
        </w:trPr>
        <w:tc>
          <w:tcPr>
            <w:tcW w:w="7605" w:type="dxa"/>
          </w:tcPr>
          <w:p w14:paraId="3F8A7924" w14:textId="0F6DB2C0" w:rsidR="004152C1" w:rsidRPr="007346C5" w:rsidRDefault="004152C1" w:rsidP="004152C1">
            <w:pPr>
              <w:shd w:val="clear" w:color="auto" w:fill="FFFFFF"/>
              <w:spacing w:line="240" w:lineRule="auto"/>
              <w:rPr>
                <w:szCs w:val="22"/>
                <w:lang w:val="en-US"/>
              </w:rPr>
            </w:pPr>
            <w:r w:rsidRPr="007346C5">
              <w:rPr>
                <w:szCs w:val="22"/>
                <w:lang w:val="en-US"/>
              </w:rPr>
              <w:t>Buildings and equipment</w:t>
            </w:r>
          </w:p>
        </w:tc>
        <w:tc>
          <w:tcPr>
            <w:tcW w:w="1530" w:type="dxa"/>
          </w:tcPr>
          <w:p w14:paraId="3F84447B" w14:textId="3FE155D4" w:rsidR="004152C1" w:rsidRPr="007346C5" w:rsidRDefault="004152C1" w:rsidP="004152C1">
            <w:pPr>
              <w:spacing w:line="240" w:lineRule="auto"/>
              <w:ind w:left="-131" w:firstLine="23"/>
              <w:jc w:val="right"/>
              <w:rPr>
                <w:szCs w:val="22"/>
                <w:cs/>
                <w:lang w:eastAsia="en-US" w:bidi="th-TH"/>
              </w:rPr>
            </w:pPr>
            <w:r w:rsidRPr="002B67A1">
              <w:t>211,215,593</w:t>
            </w:r>
          </w:p>
        </w:tc>
      </w:tr>
      <w:tr w:rsidR="004152C1" w:rsidRPr="007346C5" w14:paraId="4BF725B3" w14:textId="77777777" w:rsidTr="00A84E96">
        <w:trPr>
          <w:trHeight w:val="261"/>
        </w:trPr>
        <w:tc>
          <w:tcPr>
            <w:tcW w:w="7605" w:type="dxa"/>
          </w:tcPr>
          <w:p w14:paraId="5FF17652" w14:textId="12B11CAA" w:rsidR="004152C1" w:rsidRPr="007346C5" w:rsidRDefault="004152C1" w:rsidP="004152C1">
            <w:pPr>
              <w:shd w:val="clear" w:color="auto" w:fill="FFFFFF"/>
              <w:spacing w:line="240" w:lineRule="auto"/>
              <w:rPr>
                <w:szCs w:val="28"/>
                <w:lang w:val="en-US" w:bidi="th-TH"/>
              </w:rPr>
            </w:pPr>
            <w:r w:rsidRPr="007346C5">
              <w:rPr>
                <w:szCs w:val="28"/>
                <w:lang w:val="en-US" w:bidi="th-TH"/>
              </w:rPr>
              <w:t>Software licenses</w:t>
            </w:r>
          </w:p>
        </w:tc>
        <w:tc>
          <w:tcPr>
            <w:tcW w:w="1530" w:type="dxa"/>
            <w:tcBorders>
              <w:bottom w:val="single" w:sz="4" w:space="0" w:color="auto"/>
            </w:tcBorders>
          </w:tcPr>
          <w:p w14:paraId="4F1AA34A" w14:textId="42A6766A" w:rsidR="004152C1" w:rsidRPr="007346C5" w:rsidRDefault="004152C1" w:rsidP="004152C1">
            <w:pPr>
              <w:spacing w:line="240" w:lineRule="auto"/>
              <w:ind w:left="-131" w:firstLine="23"/>
              <w:jc w:val="right"/>
              <w:rPr>
                <w:szCs w:val="22"/>
                <w:lang w:eastAsia="en-US"/>
              </w:rPr>
            </w:pPr>
            <w:r w:rsidRPr="002B67A1">
              <w:t xml:space="preserve">225,000 </w:t>
            </w:r>
          </w:p>
        </w:tc>
      </w:tr>
      <w:tr w:rsidR="004152C1" w:rsidRPr="007346C5" w14:paraId="24E6FD84" w14:textId="77777777" w:rsidTr="00A84E96">
        <w:trPr>
          <w:trHeight w:val="261"/>
        </w:trPr>
        <w:tc>
          <w:tcPr>
            <w:tcW w:w="7605" w:type="dxa"/>
          </w:tcPr>
          <w:p w14:paraId="2C4ACD3D" w14:textId="3BDDD04B" w:rsidR="004152C1" w:rsidRPr="007346C5" w:rsidRDefault="004152C1" w:rsidP="004152C1">
            <w:pPr>
              <w:shd w:val="clear" w:color="auto" w:fill="FFFFFF"/>
              <w:spacing w:line="240" w:lineRule="auto"/>
              <w:rPr>
                <w:b/>
                <w:bCs/>
                <w:szCs w:val="22"/>
                <w:lang w:val="en-US"/>
              </w:rPr>
            </w:pPr>
            <w:r w:rsidRPr="007346C5">
              <w:rPr>
                <w:b/>
                <w:bCs/>
                <w:szCs w:val="22"/>
                <w:lang w:val="en-US"/>
              </w:rPr>
              <w:t>Total</w:t>
            </w:r>
          </w:p>
        </w:tc>
        <w:tc>
          <w:tcPr>
            <w:tcW w:w="1530" w:type="dxa"/>
          </w:tcPr>
          <w:p w14:paraId="56F234F8" w14:textId="07199687" w:rsidR="004152C1" w:rsidRPr="004152C1" w:rsidRDefault="004152C1" w:rsidP="004152C1">
            <w:pPr>
              <w:spacing w:line="240" w:lineRule="auto"/>
              <w:ind w:left="-131" w:firstLine="23"/>
              <w:jc w:val="right"/>
              <w:rPr>
                <w:b/>
                <w:bCs/>
              </w:rPr>
            </w:pPr>
            <w:r w:rsidRPr="004152C1">
              <w:rPr>
                <w:b/>
                <w:bCs/>
              </w:rPr>
              <w:t>211,440,593</w:t>
            </w:r>
          </w:p>
        </w:tc>
      </w:tr>
      <w:tr w:rsidR="00A84E96" w:rsidRPr="007346C5" w14:paraId="6B086030" w14:textId="77777777" w:rsidTr="00A84E96">
        <w:trPr>
          <w:trHeight w:val="261"/>
        </w:trPr>
        <w:tc>
          <w:tcPr>
            <w:tcW w:w="7605" w:type="dxa"/>
          </w:tcPr>
          <w:p w14:paraId="349693FF" w14:textId="77777777" w:rsidR="00A84E96" w:rsidRPr="007346C5" w:rsidRDefault="00A84E96" w:rsidP="00F94136">
            <w:pPr>
              <w:shd w:val="clear" w:color="auto" w:fill="FFFFFF"/>
              <w:spacing w:line="240" w:lineRule="auto"/>
              <w:rPr>
                <w:b/>
                <w:bCs/>
                <w:szCs w:val="22"/>
                <w:lang w:val="en-US"/>
              </w:rPr>
            </w:pPr>
          </w:p>
        </w:tc>
        <w:tc>
          <w:tcPr>
            <w:tcW w:w="1530" w:type="dxa"/>
            <w:tcBorders>
              <w:top w:val="double" w:sz="4" w:space="0" w:color="auto"/>
            </w:tcBorders>
          </w:tcPr>
          <w:p w14:paraId="32867377" w14:textId="77777777" w:rsidR="00A84E96" w:rsidRPr="007346C5" w:rsidRDefault="00A84E9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p>
        </w:tc>
      </w:tr>
      <w:tr w:rsidR="00A84E96" w:rsidRPr="007346C5" w14:paraId="6196B396" w14:textId="77777777" w:rsidTr="00E71DEE">
        <w:trPr>
          <w:trHeight w:val="261"/>
        </w:trPr>
        <w:tc>
          <w:tcPr>
            <w:tcW w:w="7605" w:type="dxa"/>
          </w:tcPr>
          <w:p w14:paraId="4B61925D" w14:textId="5A2DE07F" w:rsidR="00A84E96" w:rsidRPr="00050798" w:rsidRDefault="00050798" w:rsidP="00F94136">
            <w:pPr>
              <w:shd w:val="clear" w:color="auto" w:fill="FFFFFF"/>
              <w:spacing w:line="240" w:lineRule="auto"/>
              <w:rPr>
                <w:b/>
                <w:bCs/>
                <w:i/>
                <w:iCs/>
                <w:szCs w:val="22"/>
                <w:lang w:val="en-US"/>
              </w:rPr>
            </w:pPr>
            <w:r w:rsidRPr="00050798">
              <w:rPr>
                <w:rStyle w:val="Strong"/>
                <w:b w:val="0"/>
                <w:bCs w:val="0"/>
              </w:rPr>
              <w:t>Lease and service commitment</w:t>
            </w:r>
            <w:r>
              <w:rPr>
                <w:rStyle w:val="Strong"/>
                <w:b w:val="0"/>
                <w:bCs w:val="0"/>
              </w:rPr>
              <w:t>s</w:t>
            </w:r>
          </w:p>
        </w:tc>
        <w:tc>
          <w:tcPr>
            <w:tcW w:w="1530" w:type="dxa"/>
            <w:tcBorders>
              <w:bottom w:val="double" w:sz="4" w:space="0" w:color="auto"/>
            </w:tcBorders>
          </w:tcPr>
          <w:p w14:paraId="724F26F7" w14:textId="4F8CFCBE" w:rsidR="00A84E96" w:rsidRPr="007346C5" w:rsidRDefault="00050798"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pPr>
            <w:r>
              <w:t>7,888,300</w:t>
            </w:r>
          </w:p>
        </w:tc>
      </w:tr>
      <w:tr w:rsidR="004152C1" w:rsidRPr="007346C5" w14:paraId="37A07CD4" w14:textId="77777777" w:rsidTr="00E71DEE">
        <w:trPr>
          <w:trHeight w:val="261"/>
        </w:trPr>
        <w:tc>
          <w:tcPr>
            <w:tcW w:w="7605" w:type="dxa"/>
          </w:tcPr>
          <w:p w14:paraId="6D746405" w14:textId="2D4B1CBD" w:rsidR="004152C1" w:rsidRPr="007346C5" w:rsidRDefault="004152C1" w:rsidP="004152C1">
            <w:pPr>
              <w:shd w:val="clear" w:color="auto" w:fill="FFFFFF"/>
              <w:spacing w:line="240" w:lineRule="auto"/>
              <w:rPr>
                <w:szCs w:val="22"/>
                <w:lang w:val="en-US" w:bidi="th-TH"/>
              </w:rPr>
            </w:pPr>
          </w:p>
        </w:tc>
        <w:tc>
          <w:tcPr>
            <w:tcW w:w="1530" w:type="dxa"/>
            <w:tcBorders>
              <w:top w:val="double" w:sz="4" w:space="0" w:color="auto"/>
            </w:tcBorders>
          </w:tcPr>
          <w:p w14:paraId="22768386" w14:textId="6EC8ED79" w:rsidR="004152C1" w:rsidRPr="007346C5" w:rsidRDefault="004152C1" w:rsidP="004152C1">
            <w:pPr>
              <w:spacing w:line="240" w:lineRule="auto"/>
              <w:ind w:left="-131" w:firstLine="23"/>
              <w:jc w:val="right"/>
            </w:pPr>
          </w:p>
        </w:tc>
      </w:tr>
    </w:tbl>
    <w:p w14:paraId="279E7435" w14:textId="2E53C41B" w:rsidR="005E12A7" w:rsidRDefault="005E12A7" w:rsidP="00612903">
      <w:pPr>
        <w:pStyle w:val="BodyText"/>
        <w:spacing w:after="0"/>
        <w:jc w:val="thaiDistribute"/>
      </w:pPr>
    </w:p>
    <w:p w14:paraId="1BD57DCF" w14:textId="47F81E7F" w:rsidR="00731613" w:rsidRDefault="00731613" w:rsidP="00731613">
      <w:pPr>
        <w:pStyle w:val="BodyText"/>
        <w:ind w:left="540"/>
      </w:pPr>
    </w:p>
    <w:sectPr w:rsidR="00731613" w:rsidSect="00D1062E">
      <w:headerReference w:type="default" r:id="rId13"/>
      <w:footerReference w:type="default" r:id="rId14"/>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C3919" w14:textId="77777777" w:rsidR="00D63FB1" w:rsidRDefault="00D63FB1">
      <w:r>
        <w:separator/>
      </w:r>
    </w:p>
  </w:endnote>
  <w:endnote w:type="continuationSeparator" w:id="0">
    <w:p w14:paraId="58619A7F" w14:textId="77777777" w:rsidR="00D63FB1" w:rsidRDefault="00D6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0D0EDD25" w:rsidR="008B1B08" w:rsidRPr="00D1062E" w:rsidRDefault="008B1B08"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4152C1">
      <w:rPr>
        <w:i w:val="0"/>
        <w:iCs w:val="0"/>
        <w:noProof/>
        <w:color w:val="auto"/>
        <w:sz w:val="22"/>
        <w:szCs w:val="22"/>
      </w:rPr>
      <w:t>9</w:t>
    </w:r>
    <w:r w:rsidRPr="00D1062E">
      <w:rPr>
        <w:i w:val="0"/>
        <w:iCs w:val="0"/>
        <w:color w:val="auto"/>
        <w:sz w:val="22"/>
        <w:szCs w:val="22"/>
      </w:rPr>
      <w:fldChar w:fldCharType="end"/>
    </w:r>
    <w:r w:rsidRPr="00D1062E">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95E8" w14:textId="0F805B63" w:rsidR="008B1B08" w:rsidRPr="00D1062E" w:rsidRDefault="008B1B08"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4152C1">
      <w:rPr>
        <w:i w:val="0"/>
        <w:iCs w:val="0"/>
        <w:noProof/>
        <w:color w:val="auto"/>
        <w:sz w:val="22"/>
        <w:szCs w:val="22"/>
      </w:rPr>
      <w:t>15</w:t>
    </w:r>
    <w:r w:rsidRPr="00D1062E">
      <w:rPr>
        <w:i w:val="0"/>
        <w:iCs w:val="0"/>
        <w:color w:val="auto"/>
        <w:sz w:val="22"/>
        <w:szCs w:val="22"/>
      </w:rPr>
      <w:fldChar w:fldCharType="end"/>
    </w:r>
    <w:r w:rsidRPr="00D1062E">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1A328" w14:textId="77777777" w:rsidR="00D63FB1" w:rsidRDefault="00D63FB1">
      <w:r>
        <w:separator/>
      </w:r>
    </w:p>
  </w:footnote>
  <w:footnote w:type="continuationSeparator" w:id="0">
    <w:p w14:paraId="3E22C47D" w14:textId="77777777" w:rsidR="00D63FB1" w:rsidRDefault="00D6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2FA46" w14:textId="77777777" w:rsidR="008B1B08" w:rsidRDefault="008B1B08" w:rsidP="00DA5C0D">
    <w:pPr>
      <w:pStyle w:val="acctmainheading"/>
      <w:tabs>
        <w:tab w:val="left" w:pos="7810"/>
      </w:tabs>
      <w:spacing w:after="0" w:line="240" w:lineRule="atLeast"/>
    </w:pPr>
    <w:r>
      <w:t>Royal Plus Public Company Limited</w:t>
    </w:r>
  </w:p>
  <w:p w14:paraId="274C47AE" w14:textId="77777777" w:rsidR="008B1B08" w:rsidRDefault="008B1B08" w:rsidP="00DA5C0D">
    <w:pPr>
      <w:pStyle w:val="acctmainheading"/>
      <w:spacing w:after="0" w:line="240" w:lineRule="atLeast"/>
      <w:rPr>
        <w:sz w:val="24"/>
        <w:szCs w:val="24"/>
        <w:lang w:val="en-US"/>
      </w:rPr>
    </w:pPr>
    <w:r>
      <w:rPr>
        <w:sz w:val="24"/>
        <w:szCs w:val="24"/>
      </w:rPr>
      <w:t>Notes to the condensed interim financial statements</w:t>
    </w:r>
  </w:p>
  <w:p w14:paraId="055634E2" w14:textId="24A193DF" w:rsidR="008B1B08" w:rsidRPr="00D919CA" w:rsidRDefault="008B1B08" w:rsidP="00D919CA">
    <w:pPr>
      <w:pStyle w:val="acctmainheading"/>
      <w:spacing w:after="0" w:line="240" w:lineRule="atLeast"/>
      <w:rPr>
        <w:sz w:val="24"/>
        <w:szCs w:val="24"/>
        <w:lang w:val="en-US"/>
      </w:rPr>
    </w:pPr>
    <w:r w:rsidRPr="00D155C5">
      <w:rPr>
        <w:sz w:val="24"/>
        <w:szCs w:val="24"/>
        <w:lang w:val="en-US"/>
      </w:rPr>
      <w:t xml:space="preserve">For the </w:t>
    </w:r>
    <w:r>
      <w:rPr>
        <w:sz w:val="24"/>
        <w:szCs w:val="24"/>
        <w:lang w:val="en-US"/>
      </w:rPr>
      <w:t>three</w:t>
    </w:r>
    <w:r>
      <w:rPr>
        <w:rFonts w:cs="Angsana New"/>
        <w:bCs/>
        <w:sz w:val="24"/>
        <w:szCs w:val="24"/>
        <w:cs/>
        <w:lang w:val="en-US" w:bidi="th-TH"/>
      </w:rPr>
      <w:t>-</w:t>
    </w:r>
    <w:r>
      <w:rPr>
        <w:sz w:val="24"/>
        <w:szCs w:val="24"/>
        <w:lang w:val="en-US"/>
      </w:rPr>
      <w:t>month</w:t>
    </w:r>
    <w:r w:rsidR="004F6CD6">
      <w:rPr>
        <w:sz w:val="24"/>
        <w:szCs w:val="24"/>
        <w:lang w:val="en-US"/>
      </w:rPr>
      <w:t xml:space="preserve"> and six-month</w:t>
    </w:r>
    <w:r>
      <w:rPr>
        <w:sz w:val="24"/>
        <w:szCs w:val="24"/>
        <w:lang w:val="en-US"/>
      </w:rPr>
      <w:t xml:space="preserve"> period</w:t>
    </w:r>
    <w:r w:rsidR="004F6CD6">
      <w:rPr>
        <w:sz w:val="24"/>
        <w:szCs w:val="24"/>
        <w:lang w:val="en-US"/>
      </w:rPr>
      <w:t>s</w:t>
    </w:r>
    <w:r>
      <w:rPr>
        <w:sz w:val="24"/>
        <w:szCs w:val="24"/>
        <w:lang w:val="en-US"/>
      </w:rPr>
      <w:t xml:space="preserve"> ended</w:t>
    </w:r>
    <w:r w:rsidRPr="00D155C5">
      <w:rPr>
        <w:rFonts w:cs="Angsana New"/>
        <w:bCs/>
        <w:sz w:val="24"/>
        <w:szCs w:val="24"/>
        <w:cs/>
        <w:lang w:val="en-US" w:bidi="th-TH"/>
      </w:rPr>
      <w:t xml:space="preserve"> </w:t>
    </w:r>
    <w:r w:rsidR="004F6CD6">
      <w:rPr>
        <w:sz w:val="24"/>
        <w:szCs w:val="24"/>
        <w:lang w:val="en-US"/>
      </w:rPr>
      <w:t>30 June</w:t>
    </w:r>
    <w:r>
      <w:rPr>
        <w:sz w:val="24"/>
        <w:szCs w:val="24"/>
        <w:lang w:val="en-US"/>
      </w:rPr>
      <w:t xml:space="preserve"> </w:t>
    </w:r>
    <w:r w:rsidRPr="00E96FF0">
      <w:rPr>
        <w:sz w:val="24"/>
        <w:szCs w:val="24"/>
        <w:lang w:val="en-US"/>
      </w:rPr>
      <w:t>202</w:t>
    </w:r>
    <w:r>
      <w:rPr>
        <w:sz w:val="24"/>
        <w:szCs w:val="24"/>
        <w:lang w:val="en-US"/>
      </w:rPr>
      <w:t>3</w:t>
    </w:r>
    <w:r w:rsidRPr="0055453E">
      <w:rPr>
        <w:rFonts w:cs="Angsana New"/>
        <w:sz w:val="24"/>
        <w:szCs w:val="30"/>
        <w:cs/>
        <w:lang w:val="en-US" w:bidi="th-TH"/>
      </w:rPr>
      <w:t xml:space="preserve"> </w:t>
    </w:r>
    <w:r w:rsidR="000B7E42">
      <w:rPr>
        <w:rFonts w:cs="Angsana New"/>
        <w:bCs/>
        <w:sz w:val="24"/>
        <w:szCs w:val="24"/>
        <w:lang w:val="en-US" w:bidi="th-TH"/>
      </w:rPr>
      <w:t>(</w:t>
    </w:r>
    <w:r w:rsidRPr="0055453E">
      <w:rPr>
        <w:sz w:val="24"/>
        <w:szCs w:val="30"/>
        <w:lang w:val="en-US" w:bidi="th-TH"/>
      </w:rPr>
      <w:t>Unaudited</w:t>
    </w:r>
    <w:r w:rsidR="000B7E42">
      <w:rPr>
        <w:rFonts w:cs="Angsana New"/>
        <w:bCs/>
        <w:sz w:val="24"/>
        <w:szCs w:val="24"/>
        <w:lang w:val="en-US" w:bidi="th-TH"/>
      </w:rPr>
      <w:t>)</w:t>
    </w:r>
  </w:p>
  <w:p w14:paraId="60E8B29C" w14:textId="77777777" w:rsidR="008B1B08" w:rsidRPr="00DA5C0D" w:rsidRDefault="008B1B08" w:rsidP="00F32F65">
    <w:pPr>
      <w:pStyle w:val="Header"/>
      <w:jc w:val="left"/>
      <w:rPr>
        <w:b/>
        <w:i w:val="0"/>
        <w:sz w:val="24"/>
        <w:szCs w:val="24"/>
        <w:lang w:val="en-US" w:bidi="th-TH"/>
      </w:rPr>
    </w:pPr>
  </w:p>
  <w:p w14:paraId="5A18FD63" w14:textId="77777777" w:rsidR="008B1B08" w:rsidRPr="0062185D" w:rsidRDefault="008B1B08"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84F73" w14:textId="77777777" w:rsidR="008B1B08" w:rsidRDefault="008B1B08" w:rsidP="00DA5C0D">
    <w:pPr>
      <w:pStyle w:val="acctmainheading"/>
      <w:tabs>
        <w:tab w:val="left" w:pos="7810"/>
      </w:tabs>
      <w:spacing w:after="0" w:line="240" w:lineRule="atLeast"/>
    </w:pPr>
    <w:r>
      <w:t>Royal Plus Public Company Limited</w:t>
    </w:r>
  </w:p>
  <w:p w14:paraId="7AECD4D4" w14:textId="77777777" w:rsidR="008B1B08" w:rsidRDefault="008B1B08" w:rsidP="00DA5C0D">
    <w:pPr>
      <w:pStyle w:val="acctmainheading"/>
      <w:spacing w:after="0" w:line="240" w:lineRule="atLeast"/>
      <w:rPr>
        <w:sz w:val="24"/>
        <w:szCs w:val="24"/>
        <w:lang w:val="en-US"/>
      </w:rPr>
    </w:pPr>
    <w:r>
      <w:rPr>
        <w:sz w:val="24"/>
        <w:szCs w:val="24"/>
      </w:rPr>
      <w:t>Notes to the condensed interim financial statements</w:t>
    </w:r>
  </w:p>
  <w:p w14:paraId="6AADB223" w14:textId="54C08D90" w:rsidR="008B1B08" w:rsidRPr="00D919CA" w:rsidRDefault="008B1B08" w:rsidP="00D919CA">
    <w:pPr>
      <w:pStyle w:val="acctmainheading"/>
      <w:spacing w:after="0" w:line="240" w:lineRule="atLeast"/>
      <w:rPr>
        <w:sz w:val="24"/>
        <w:szCs w:val="24"/>
        <w:lang w:val="en-US"/>
      </w:rPr>
    </w:pPr>
    <w:r w:rsidRPr="00D155C5">
      <w:rPr>
        <w:sz w:val="24"/>
        <w:szCs w:val="24"/>
        <w:lang w:val="en-US"/>
      </w:rPr>
      <w:t xml:space="preserve">For the </w:t>
    </w:r>
    <w:r>
      <w:rPr>
        <w:sz w:val="24"/>
        <w:szCs w:val="24"/>
        <w:lang w:val="en-US"/>
      </w:rPr>
      <w:t>three</w:t>
    </w:r>
    <w:r>
      <w:rPr>
        <w:rFonts w:cs="Angsana New"/>
        <w:bCs/>
        <w:sz w:val="24"/>
        <w:szCs w:val="24"/>
        <w:cs/>
        <w:lang w:val="en-US" w:bidi="th-TH"/>
      </w:rPr>
      <w:t>-</w:t>
    </w:r>
    <w:r>
      <w:rPr>
        <w:sz w:val="24"/>
        <w:szCs w:val="24"/>
        <w:lang w:val="en-US"/>
      </w:rPr>
      <w:t>month</w:t>
    </w:r>
    <w:r w:rsidR="004F6CD6">
      <w:rPr>
        <w:sz w:val="24"/>
        <w:szCs w:val="24"/>
        <w:lang w:val="en-US"/>
      </w:rPr>
      <w:t xml:space="preserve"> and six-month</w:t>
    </w:r>
    <w:r>
      <w:rPr>
        <w:sz w:val="24"/>
        <w:szCs w:val="24"/>
        <w:lang w:val="en-US"/>
      </w:rPr>
      <w:t xml:space="preserve"> period</w:t>
    </w:r>
    <w:r w:rsidR="004F6CD6">
      <w:rPr>
        <w:sz w:val="24"/>
        <w:szCs w:val="24"/>
        <w:lang w:val="en-US"/>
      </w:rPr>
      <w:t>s</w:t>
    </w:r>
    <w:r>
      <w:rPr>
        <w:sz w:val="24"/>
        <w:szCs w:val="24"/>
        <w:lang w:val="en-US"/>
      </w:rPr>
      <w:t xml:space="preserve"> ended</w:t>
    </w:r>
    <w:r w:rsidRPr="00D155C5">
      <w:rPr>
        <w:rFonts w:cs="Angsana New"/>
        <w:bCs/>
        <w:sz w:val="24"/>
        <w:szCs w:val="24"/>
        <w:cs/>
        <w:lang w:val="en-US" w:bidi="th-TH"/>
      </w:rPr>
      <w:t xml:space="preserve"> </w:t>
    </w:r>
    <w:r>
      <w:rPr>
        <w:sz w:val="24"/>
        <w:szCs w:val="24"/>
        <w:lang w:val="en-US"/>
      </w:rPr>
      <w:t>3</w:t>
    </w:r>
    <w:r w:rsidR="004F6CD6">
      <w:rPr>
        <w:sz w:val="24"/>
        <w:szCs w:val="24"/>
        <w:lang w:val="en-US"/>
      </w:rPr>
      <w:t>0 June</w:t>
    </w:r>
    <w:r>
      <w:rPr>
        <w:sz w:val="24"/>
        <w:szCs w:val="24"/>
        <w:lang w:val="en-US"/>
      </w:rPr>
      <w:t xml:space="preserve"> </w:t>
    </w:r>
    <w:r w:rsidRPr="00E96FF0">
      <w:rPr>
        <w:sz w:val="24"/>
        <w:szCs w:val="24"/>
        <w:lang w:val="en-US"/>
      </w:rPr>
      <w:t>202</w:t>
    </w:r>
    <w:r>
      <w:rPr>
        <w:sz w:val="24"/>
        <w:szCs w:val="24"/>
        <w:lang w:val="en-US"/>
      </w:rPr>
      <w:t>3</w:t>
    </w:r>
    <w:r w:rsidRPr="0055453E">
      <w:rPr>
        <w:rFonts w:cs="Angsana New"/>
        <w:sz w:val="24"/>
        <w:szCs w:val="30"/>
        <w:cs/>
        <w:lang w:val="en-US" w:bidi="th-TH"/>
      </w:rPr>
      <w:t xml:space="preserve"> </w:t>
    </w:r>
    <w:r w:rsidR="000B7E42">
      <w:rPr>
        <w:rFonts w:cs="Angsana New"/>
        <w:sz w:val="24"/>
        <w:szCs w:val="30"/>
        <w:lang w:val="en-US" w:bidi="th-TH"/>
      </w:rPr>
      <w:t>(</w:t>
    </w:r>
    <w:r w:rsidRPr="0055453E">
      <w:rPr>
        <w:sz w:val="24"/>
        <w:szCs w:val="30"/>
        <w:lang w:val="en-US" w:bidi="th-TH"/>
      </w:rPr>
      <w:t>Unaudited</w:t>
    </w:r>
    <w:r w:rsidR="000B7E42">
      <w:rPr>
        <w:rFonts w:cs="Angsana New"/>
        <w:bCs/>
        <w:sz w:val="24"/>
        <w:szCs w:val="24"/>
        <w:lang w:val="en-US" w:bidi="th-TH"/>
      </w:rPr>
      <w:t>)</w:t>
    </w:r>
  </w:p>
  <w:p w14:paraId="2497E2ED" w14:textId="77777777" w:rsidR="008B1B08" w:rsidRPr="00DA5C0D" w:rsidRDefault="008B1B08" w:rsidP="00F32F65">
    <w:pPr>
      <w:pStyle w:val="Header"/>
      <w:jc w:val="left"/>
      <w:rPr>
        <w:b/>
        <w:i w:val="0"/>
        <w:sz w:val="24"/>
        <w:szCs w:val="24"/>
        <w:lang w:val="en-US" w:bidi="th-TH"/>
      </w:rPr>
    </w:pPr>
  </w:p>
  <w:p w14:paraId="71E95B63" w14:textId="77777777" w:rsidR="008B1B08" w:rsidRPr="0062185D" w:rsidRDefault="008B1B08"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D5672"/>
    <w:multiLevelType w:val="hybridMultilevel"/>
    <w:tmpl w:val="F01ADF36"/>
    <w:lvl w:ilvl="0" w:tplc="F962C55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7B792527"/>
    <w:multiLevelType w:val="hybridMultilevel"/>
    <w:tmpl w:val="D79C241E"/>
    <w:lvl w:ilvl="0" w:tplc="7E2E4D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7606301">
    <w:abstractNumId w:val="5"/>
  </w:num>
  <w:num w:numId="2" w16cid:durableId="424349921">
    <w:abstractNumId w:val="12"/>
  </w:num>
  <w:num w:numId="3" w16cid:durableId="325331210">
    <w:abstractNumId w:val="9"/>
  </w:num>
  <w:num w:numId="4" w16cid:durableId="1151796486">
    <w:abstractNumId w:val="8"/>
  </w:num>
  <w:num w:numId="5" w16cid:durableId="657462496">
    <w:abstractNumId w:val="14"/>
  </w:num>
  <w:num w:numId="6" w16cid:durableId="15928957">
    <w:abstractNumId w:val="10"/>
  </w:num>
  <w:num w:numId="7" w16cid:durableId="1830436381">
    <w:abstractNumId w:val="2"/>
  </w:num>
  <w:num w:numId="8" w16cid:durableId="194275567">
    <w:abstractNumId w:val="6"/>
  </w:num>
  <w:num w:numId="9" w16cid:durableId="912161241">
    <w:abstractNumId w:val="7"/>
  </w:num>
  <w:num w:numId="10" w16cid:durableId="316567833">
    <w:abstractNumId w:val="3"/>
  </w:num>
  <w:num w:numId="11" w16cid:durableId="670722728">
    <w:abstractNumId w:val="4"/>
  </w:num>
  <w:num w:numId="12" w16cid:durableId="1012493833">
    <w:abstractNumId w:val="9"/>
  </w:num>
  <w:num w:numId="13" w16cid:durableId="28187298">
    <w:abstractNumId w:val="9"/>
  </w:num>
  <w:num w:numId="14" w16cid:durableId="54933253">
    <w:abstractNumId w:val="9"/>
  </w:num>
  <w:num w:numId="15" w16cid:durableId="1934777082">
    <w:abstractNumId w:val="9"/>
  </w:num>
  <w:num w:numId="16" w16cid:durableId="156773427">
    <w:abstractNumId w:val="9"/>
  </w:num>
  <w:num w:numId="17" w16cid:durableId="1666979670">
    <w:abstractNumId w:val="9"/>
  </w:num>
  <w:num w:numId="18" w16cid:durableId="2036497376">
    <w:abstractNumId w:val="9"/>
  </w:num>
  <w:num w:numId="19" w16cid:durableId="1628510566">
    <w:abstractNumId w:val="0"/>
  </w:num>
  <w:num w:numId="20" w16cid:durableId="1835291734">
    <w:abstractNumId w:val="9"/>
  </w:num>
  <w:num w:numId="21" w16cid:durableId="168886674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1052833">
    <w:abstractNumId w:val="9"/>
  </w:num>
  <w:num w:numId="23" w16cid:durableId="814758641">
    <w:abstractNumId w:val="9"/>
  </w:num>
  <w:num w:numId="24" w16cid:durableId="222375796">
    <w:abstractNumId w:val="1"/>
  </w:num>
  <w:num w:numId="25" w16cid:durableId="1722820919">
    <w:abstractNumId w:val="11"/>
  </w:num>
  <w:num w:numId="26" w16cid:durableId="1691881665">
    <w:abstractNumId w:val="9"/>
  </w:num>
  <w:num w:numId="27" w16cid:durableId="77216555">
    <w:abstractNumId w:val="9"/>
  </w:num>
  <w:num w:numId="28" w16cid:durableId="753744276">
    <w:abstractNumId w:val="9"/>
  </w:num>
  <w:num w:numId="29" w16cid:durableId="319963722">
    <w:abstractNumId w:val="9"/>
  </w:num>
  <w:num w:numId="30" w16cid:durableId="1174884213">
    <w:abstractNumId w:val="9"/>
  </w:num>
  <w:num w:numId="31" w16cid:durableId="1550455231">
    <w:abstractNumId w:val="13"/>
  </w:num>
  <w:num w:numId="32" w16cid:durableId="41158548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8306743">
    <w:abstractNumId w:val="9"/>
  </w:num>
  <w:num w:numId="34" w16cid:durableId="516239427">
    <w:abstractNumId w:val="15"/>
  </w:num>
  <w:num w:numId="35" w16cid:durableId="202948441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08B"/>
    <w:rsid w:val="000203A5"/>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CD2"/>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234A"/>
    <w:rsid w:val="000326A0"/>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333"/>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798"/>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27B"/>
    <w:rsid w:val="00054443"/>
    <w:rsid w:val="00054458"/>
    <w:rsid w:val="0005450A"/>
    <w:rsid w:val="0005495E"/>
    <w:rsid w:val="00054ABA"/>
    <w:rsid w:val="00054DE7"/>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A16"/>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CD5"/>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5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BD7"/>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4F3"/>
    <w:rsid w:val="000B651F"/>
    <w:rsid w:val="000B657F"/>
    <w:rsid w:val="000B6BE5"/>
    <w:rsid w:val="000B6D0E"/>
    <w:rsid w:val="000B6D3A"/>
    <w:rsid w:val="000B6DDC"/>
    <w:rsid w:val="000B704A"/>
    <w:rsid w:val="000B752C"/>
    <w:rsid w:val="000B7A67"/>
    <w:rsid w:val="000B7E42"/>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298"/>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51"/>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562"/>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69BB"/>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4D6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722"/>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BDC"/>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8FD"/>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85"/>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3EF"/>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AE4"/>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A5A"/>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7C"/>
    <w:rsid w:val="001A0BA5"/>
    <w:rsid w:val="001A0C0D"/>
    <w:rsid w:val="001A0C87"/>
    <w:rsid w:val="001A141D"/>
    <w:rsid w:val="001A144D"/>
    <w:rsid w:val="001A150A"/>
    <w:rsid w:val="001A180D"/>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51F"/>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C65"/>
    <w:rsid w:val="001C7D44"/>
    <w:rsid w:val="001D0095"/>
    <w:rsid w:val="001D0717"/>
    <w:rsid w:val="001D0982"/>
    <w:rsid w:val="001D0AE9"/>
    <w:rsid w:val="001D0BD8"/>
    <w:rsid w:val="001D0EE7"/>
    <w:rsid w:val="001D0F3F"/>
    <w:rsid w:val="001D11C2"/>
    <w:rsid w:val="001D1A0A"/>
    <w:rsid w:val="001D1D6A"/>
    <w:rsid w:val="001D21E5"/>
    <w:rsid w:val="001D2564"/>
    <w:rsid w:val="001D2668"/>
    <w:rsid w:val="001D2720"/>
    <w:rsid w:val="001D2B58"/>
    <w:rsid w:val="001D2C41"/>
    <w:rsid w:val="001D2D0F"/>
    <w:rsid w:val="001D2EF4"/>
    <w:rsid w:val="001D341C"/>
    <w:rsid w:val="001D391B"/>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573"/>
    <w:rsid w:val="001E1617"/>
    <w:rsid w:val="001E1747"/>
    <w:rsid w:val="001E1829"/>
    <w:rsid w:val="001E1B87"/>
    <w:rsid w:val="001E26B3"/>
    <w:rsid w:val="001E27DB"/>
    <w:rsid w:val="001E28A9"/>
    <w:rsid w:val="001E2D2D"/>
    <w:rsid w:val="001E2F51"/>
    <w:rsid w:val="001E2F6F"/>
    <w:rsid w:val="001E300A"/>
    <w:rsid w:val="001E30CE"/>
    <w:rsid w:val="001E3704"/>
    <w:rsid w:val="001E3A59"/>
    <w:rsid w:val="001E3F68"/>
    <w:rsid w:val="001E453F"/>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E7B0E"/>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1E1"/>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1F7F7A"/>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1F07"/>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DC3"/>
    <w:rsid w:val="00237EB5"/>
    <w:rsid w:val="00237ED2"/>
    <w:rsid w:val="00237FC7"/>
    <w:rsid w:val="00240479"/>
    <w:rsid w:val="00240BD1"/>
    <w:rsid w:val="00240BF3"/>
    <w:rsid w:val="00240CF8"/>
    <w:rsid w:val="00240D7D"/>
    <w:rsid w:val="00240F9E"/>
    <w:rsid w:val="00241249"/>
    <w:rsid w:val="002415F5"/>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8D"/>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39E4"/>
    <w:rsid w:val="00263FD9"/>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6D14"/>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05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7BF"/>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DF4"/>
    <w:rsid w:val="002B6E9D"/>
    <w:rsid w:val="002B7178"/>
    <w:rsid w:val="002B718A"/>
    <w:rsid w:val="002B7447"/>
    <w:rsid w:val="002B772B"/>
    <w:rsid w:val="002B779B"/>
    <w:rsid w:val="002B7827"/>
    <w:rsid w:val="002B78D8"/>
    <w:rsid w:val="002B7CE0"/>
    <w:rsid w:val="002B7EAA"/>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4F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659"/>
    <w:rsid w:val="00316A51"/>
    <w:rsid w:val="00316EC3"/>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8DE"/>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18E9"/>
    <w:rsid w:val="00332652"/>
    <w:rsid w:val="003328B8"/>
    <w:rsid w:val="0033297B"/>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27C"/>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5FCB"/>
    <w:rsid w:val="003362A6"/>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5CA"/>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340"/>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0DDC"/>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B90"/>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3F1"/>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BF1"/>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407"/>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9E3"/>
    <w:rsid w:val="00396ABB"/>
    <w:rsid w:val="00396B47"/>
    <w:rsid w:val="00396DE7"/>
    <w:rsid w:val="00396F72"/>
    <w:rsid w:val="00397235"/>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D2C"/>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620"/>
    <w:rsid w:val="003B3A60"/>
    <w:rsid w:val="003B3B24"/>
    <w:rsid w:val="003B42D7"/>
    <w:rsid w:val="003B4519"/>
    <w:rsid w:val="003B45E2"/>
    <w:rsid w:val="003B46B0"/>
    <w:rsid w:val="003B4750"/>
    <w:rsid w:val="003B4AFC"/>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386"/>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4E"/>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03"/>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542"/>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052"/>
    <w:rsid w:val="00401119"/>
    <w:rsid w:val="0040165D"/>
    <w:rsid w:val="0040185E"/>
    <w:rsid w:val="00401F19"/>
    <w:rsid w:val="00402245"/>
    <w:rsid w:val="0040243C"/>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580"/>
    <w:rsid w:val="004067AB"/>
    <w:rsid w:val="00406F21"/>
    <w:rsid w:val="0040727F"/>
    <w:rsid w:val="00407319"/>
    <w:rsid w:val="004075FE"/>
    <w:rsid w:val="004077B0"/>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31"/>
    <w:rsid w:val="0041359F"/>
    <w:rsid w:val="0041397A"/>
    <w:rsid w:val="00413D7B"/>
    <w:rsid w:val="00413F43"/>
    <w:rsid w:val="004141AF"/>
    <w:rsid w:val="0041427B"/>
    <w:rsid w:val="00414358"/>
    <w:rsid w:val="004145D0"/>
    <w:rsid w:val="00414BC7"/>
    <w:rsid w:val="00414EC9"/>
    <w:rsid w:val="00415001"/>
    <w:rsid w:val="00415094"/>
    <w:rsid w:val="004152C1"/>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CEF"/>
    <w:rsid w:val="00420ED4"/>
    <w:rsid w:val="00421385"/>
    <w:rsid w:val="004213BC"/>
    <w:rsid w:val="004213E5"/>
    <w:rsid w:val="00421C0B"/>
    <w:rsid w:val="00421C9A"/>
    <w:rsid w:val="00422060"/>
    <w:rsid w:val="0042214D"/>
    <w:rsid w:val="00422233"/>
    <w:rsid w:val="004223AA"/>
    <w:rsid w:val="0042254A"/>
    <w:rsid w:val="00422919"/>
    <w:rsid w:val="00422A2C"/>
    <w:rsid w:val="00422BBD"/>
    <w:rsid w:val="00422FAE"/>
    <w:rsid w:val="00423045"/>
    <w:rsid w:val="004233E9"/>
    <w:rsid w:val="0042346D"/>
    <w:rsid w:val="004235C7"/>
    <w:rsid w:val="004235F5"/>
    <w:rsid w:val="00423679"/>
    <w:rsid w:val="0042385C"/>
    <w:rsid w:val="00423917"/>
    <w:rsid w:val="00423CEB"/>
    <w:rsid w:val="00423DD1"/>
    <w:rsid w:val="00423E2A"/>
    <w:rsid w:val="00423FCF"/>
    <w:rsid w:val="00424013"/>
    <w:rsid w:val="004243E3"/>
    <w:rsid w:val="00424878"/>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04"/>
    <w:rsid w:val="00453253"/>
    <w:rsid w:val="0045332A"/>
    <w:rsid w:val="0045362A"/>
    <w:rsid w:val="004537F4"/>
    <w:rsid w:val="00453D90"/>
    <w:rsid w:val="0045437B"/>
    <w:rsid w:val="004543B2"/>
    <w:rsid w:val="004544A3"/>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31"/>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09E"/>
    <w:rsid w:val="004742DA"/>
    <w:rsid w:val="004747AC"/>
    <w:rsid w:val="004753C6"/>
    <w:rsid w:val="00475485"/>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5BE"/>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D5"/>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750"/>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0D00"/>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05"/>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916"/>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1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6F53"/>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54A"/>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8C2"/>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B9D"/>
    <w:rsid w:val="004E7C6B"/>
    <w:rsid w:val="004E7D0C"/>
    <w:rsid w:val="004E7DAA"/>
    <w:rsid w:val="004F00F2"/>
    <w:rsid w:val="004F0364"/>
    <w:rsid w:val="004F0366"/>
    <w:rsid w:val="004F08E1"/>
    <w:rsid w:val="004F0943"/>
    <w:rsid w:val="004F0E3B"/>
    <w:rsid w:val="004F0F03"/>
    <w:rsid w:val="004F0F11"/>
    <w:rsid w:val="004F113B"/>
    <w:rsid w:val="004F1413"/>
    <w:rsid w:val="004F14C1"/>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6CD6"/>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34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6D8"/>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72F"/>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B9B"/>
    <w:rsid w:val="00552C85"/>
    <w:rsid w:val="00553385"/>
    <w:rsid w:val="00553565"/>
    <w:rsid w:val="005538AC"/>
    <w:rsid w:val="00553A3B"/>
    <w:rsid w:val="00553BEA"/>
    <w:rsid w:val="00553D4B"/>
    <w:rsid w:val="005541EF"/>
    <w:rsid w:val="00554303"/>
    <w:rsid w:val="0055430D"/>
    <w:rsid w:val="0055453E"/>
    <w:rsid w:val="005545C4"/>
    <w:rsid w:val="005547DA"/>
    <w:rsid w:val="00554BAC"/>
    <w:rsid w:val="00554E5D"/>
    <w:rsid w:val="00554EA4"/>
    <w:rsid w:val="005551E2"/>
    <w:rsid w:val="005553F5"/>
    <w:rsid w:val="00555586"/>
    <w:rsid w:val="00555705"/>
    <w:rsid w:val="00555748"/>
    <w:rsid w:val="00555B56"/>
    <w:rsid w:val="00555D31"/>
    <w:rsid w:val="005561C0"/>
    <w:rsid w:val="0055645E"/>
    <w:rsid w:val="005564DE"/>
    <w:rsid w:val="00556814"/>
    <w:rsid w:val="00556B1C"/>
    <w:rsid w:val="0055704F"/>
    <w:rsid w:val="005577E1"/>
    <w:rsid w:val="00557AA8"/>
    <w:rsid w:val="00557BBC"/>
    <w:rsid w:val="00557C32"/>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087"/>
    <w:rsid w:val="00574BB8"/>
    <w:rsid w:val="00574C13"/>
    <w:rsid w:val="005751B4"/>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7C"/>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0A6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65D"/>
    <w:rsid w:val="005B694E"/>
    <w:rsid w:val="005B6BFB"/>
    <w:rsid w:val="005B6EB1"/>
    <w:rsid w:val="005B700C"/>
    <w:rsid w:val="005B7355"/>
    <w:rsid w:val="005B73C2"/>
    <w:rsid w:val="005B75AC"/>
    <w:rsid w:val="005B7730"/>
    <w:rsid w:val="005B7AB2"/>
    <w:rsid w:val="005B7FDC"/>
    <w:rsid w:val="005C0099"/>
    <w:rsid w:val="005C02CA"/>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52A"/>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5D"/>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983"/>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9D9"/>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068"/>
    <w:rsid w:val="006074C4"/>
    <w:rsid w:val="006079BC"/>
    <w:rsid w:val="00607AB5"/>
    <w:rsid w:val="00607E47"/>
    <w:rsid w:val="00607F5F"/>
    <w:rsid w:val="006100DA"/>
    <w:rsid w:val="00610488"/>
    <w:rsid w:val="00610606"/>
    <w:rsid w:val="006108AF"/>
    <w:rsid w:val="00610B06"/>
    <w:rsid w:val="00610BB2"/>
    <w:rsid w:val="00610C59"/>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9C5"/>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80"/>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22A"/>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A53"/>
    <w:rsid w:val="00647EEC"/>
    <w:rsid w:val="00650101"/>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517"/>
    <w:rsid w:val="0066570E"/>
    <w:rsid w:val="00665711"/>
    <w:rsid w:val="00665C82"/>
    <w:rsid w:val="00665F2B"/>
    <w:rsid w:val="00666600"/>
    <w:rsid w:val="006666C6"/>
    <w:rsid w:val="0066695E"/>
    <w:rsid w:val="00666AE7"/>
    <w:rsid w:val="00666CF5"/>
    <w:rsid w:val="00666D22"/>
    <w:rsid w:val="00667998"/>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06B9"/>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516"/>
    <w:rsid w:val="006B172E"/>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5D72"/>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661"/>
    <w:rsid w:val="006C2AFF"/>
    <w:rsid w:val="006C2D84"/>
    <w:rsid w:val="006C2E80"/>
    <w:rsid w:val="006C2F59"/>
    <w:rsid w:val="006C3070"/>
    <w:rsid w:val="006C3124"/>
    <w:rsid w:val="006C3128"/>
    <w:rsid w:val="006C314E"/>
    <w:rsid w:val="006C32E1"/>
    <w:rsid w:val="006C339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3CC"/>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2E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6ED"/>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299"/>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0C3"/>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613"/>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6C5"/>
    <w:rsid w:val="00734C06"/>
    <w:rsid w:val="00735374"/>
    <w:rsid w:val="007354DC"/>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01"/>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54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8C6"/>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5F5D"/>
    <w:rsid w:val="00776012"/>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1E9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5C5"/>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D7F"/>
    <w:rsid w:val="007C6E7B"/>
    <w:rsid w:val="007C6ECE"/>
    <w:rsid w:val="007C71F9"/>
    <w:rsid w:val="007C7C6F"/>
    <w:rsid w:val="007C7DD8"/>
    <w:rsid w:val="007C7F01"/>
    <w:rsid w:val="007D001E"/>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0A7"/>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85B"/>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AED"/>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0F"/>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4A"/>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28F"/>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A6"/>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87F9C"/>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207"/>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B08"/>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1FB5"/>
    <w:rsid w:val="008D215D"/>
    <w:rsid w:val="008D2A83"/>
    <w:rsid w:val="008D2C38"/>
    <w:rsid w:val="008D2E5A"/>
    <w:rsid w:val="008D3221"/>
    <w:rsid w:val="008D33AA"/>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04"/>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D7A"/>
    <w:rsid w:val="008E500E"/>
    <w:rsid w:val="008E540C"/>
    <w:rsid w:val="008E54C2"/>
    <w:rsid w:val="008E5564"/>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7F8"/>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B98"/>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B44"/>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6E7"/>
    <w:rsid w:val="0094072A"/>
    <w:rsid w:val="009409E4"/>
    <w:rsid w:val="00940C53"/>
    <w:rsid w:val="00940D79"/>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32F"/>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0F68"/>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744"/>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6AEB"/>
    <w:rsid w:val="00987246"/>
    <w:rsid w:val="0098748C"/>
    <w:rsid w:val="00987712"/>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6E7F"/>
    <w:rsid w:val="009972AB"/>
    <w:rsid w:val="009973D2"/>
    <w:rsid w:val="0099746D"/>
    <w:rsid w:val="009975BD"/>
    <w:rsid w:val="00997A84"/>
    <w:rsid w:val="00997CE8"/>
    <w:rsid w:val="00997CEB"/>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B0"/>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1AB"/>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451"/>
    <w:rsid w:val="009D35CC"/>
    <w:rsid w:val="009D3787"/>
    <w:rsid w:val="009D37B5"/>
    <w:rsid w:val="009D3C31"/>
    <w:rsid w:val="009D3FB7"/>
    <w:rsid w:val="009D3FC7"/>
    <w:rsid w:val="009D3FD6"/>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09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D7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15"/>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97"/>
    <w:rsid w:val="00A01FB8"/>
    <w:rsid w:val="00A02738"/>
    <w:rsid w:val="00A027F7"/>
    <w:rsid w:val="00A0288B"/>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8E5"/>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3F49"/>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8D2"/>
    <w:rsid w:val="00A759F7"/>
    <w:rsid w:val="00A75CA1"/>
    <w:rsid w:val="00A762B5"/>
    <w:rsid w:val="00A76732"/>
    <w:rsid w:val="00A76863"/>
    <w:rsid w:val="00A76ADD"/>
    <w:rsid w:val="00A76C2E"/>
    <w:rsid w:val="00A76D57"/>
    <w:rsid w:val="00A7704F"/>
    <w:rsid w:val="00A7720E"/>
    <w:rsid w:val="00A772A2"/>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4E96"/>
    <w:rsid w:val="00A85586"/>
    <w:rsid w:val="00A858F0"/>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316"/>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A3B"/>
    <w:rsid w:val="00AC2D7D"/>
    <w:rsid w:val="00AC32CC"/>
    <w:rsid w:val="00AC3410"/>
    <w:rsid w:val="00AC34A2"/>
    <w:rsid w:val="00AC361A"/>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19EA"/>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663"/>
    <w:rsid w:val="00AE07E4"/>
    <w:rsid w:val="00AE091F"/>
    <w:rsid w:val="00AE0E29"/>
    <w:rsid w:val="00AE0E88"/>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7BD"/>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2FCB"/>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604"/>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0B4"/>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3E2"/>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48"/>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C63"/>
    <w:rsid w:val="00B52DC3"/>
    <w:rsid w:val="00B52F15"/>
    <w:rsid w:val="00B52F4D"/>
    <w:rsid w:val="00B536F9"/>
    <w:rsid w:val="00B537F0"/>
    <w:rsid w:val="00B53B3E"/>
    <w:rsid w:val="00B53C2F"/>
    <w:rsid w:val="00B53D0F"/>
    <w:rsid w:val="00B53D11"/>
    <w:rsid w:val="00B5406D"/>
    <w:rsid w:val="00B547D8"/>
    <w:rsid w:val="00B549A7"/>
    <w:rsid w:val="00B54AAD"/>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7EB"/>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3DD"/>
    <w:rsid w:val="00B7095A"/>
    <w:rsid w:val="00B70B5E"/>
    <w:rsid w:val="00B70BAA"/>
    <w:rsid w:val="00B70E04"/>
    <w:rsid w:val="00B70FC1"/>
    <w:rsid w:val="00B712D9"/>
    <w:rsid w:val="00B713FB"/>
    <w:rsid w:val="00B7148B"/>
    <w:rsid w:val="00B7157B"/>
    <w:rsid w:val="00B717BA"/>
    <w:rsid w:val="00B71B05"/>
    <w:rsid w:val="00B71C23"/>
    <w:rsid w:val="00B7216E"/>
    <w:rsid w:val="00B723E9"/>
    <w:rsid w:val="00B7245B"/>
    <w:rsid w:val="00B72A61"/>
    <w:rsid w:val="00B72AFC"/>
    <w:rsid w:val="00B72B2C"/>
    <w:rsid w:val="00B730DD"/>
    <w:rsid w:val="00B736B7"/>
    <w:rsid w:val="00B7371C"/>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562"/>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0B5"/>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45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0F85"/>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45"/>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B6A"/>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CBF"/>
    <w:rsid w:val="00BD4E2C"/>
    <w:rsid w:val="00BD4E57"/>
    <w:rsid w:val="00BD4ECD"/>
    <w:rsid w:val="00BD4F23"/>
    <w:rsid w:val="00BD514B"/>
    <w:rsid w:val="00BD5169"/>
    <w:rsid w:val="00BD5496"/>
    <w:rsid w:val="00BD54E2"/>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2B9"/>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091"/>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23"/>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D4F"/>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4A"/>
    <w:rsid w:val="00C3117B"/>
    <w:rsid w:val="00C31331"/>
    <w:rsid w:val="00C31411"/>
    <w:rsid w:val="00C3185F"/>
    <w:rsid w:val="00C31B08"/>
    <w:rsid w:val="00C31B69"/>
    <w:rsid w:val="00C31D5F"/>
    <w:rsid w:val="00C31E8B"/>
    <w:rsid w:val="00C32108"/>
    <w:rsid w:val="00C321B6"/>
    <w:rsid w:val="00C323E5"/>
    <w:rsid w:val="00C324A3"/>
    <w:rsid w:val="00C32691"/>
    <w:rsid w:val="00C32782"/>
    <w:rsid w:val="00C32824"/>
    <w:rsid w:val="00C32DF5"/>
    <w:rsid w:val="00C32E86"/>
    <w:rsid w:val="00C32F17"/>
    <w:rsid w:val="00C32F47"/>
    <w:rsid w:val="00C32FFF"/>
    <w:rsid w:val="00C33233"/>
    <w:rsid w:val="00C3357A"/>
    <w:rsid w:val="00C33E59"/>
    <w:rsid w:val="00C3428D"/>
    <w:rsid w:val="00C342A3"/>
    <w:rsid w:val="00C345CD"/>
    <w:rsid w:val="00C347CE"/>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2F07"/>
    <w:rsid w:val="00C430B0"/>
    <w:rsid w:val="00C43160"/>
    <w:rsid w:val="00C43187"/>
    <w:rsid w:val="00C43862"/>
    <w:rsid w:val="00C43B0D"/>
    <w:rsid w:val="00C43B2D"/>
    <w:rsid w:val="00C43CBC"/>
    <w:rsid w:val="00C43DB2"/>
    <w:rsid w:val="00C4430B"/>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5D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80F"/>
    <w:rsid w:val="00C60EFA"/>
    <w:rsid w:val="00C6109B"/>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838"/>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0B"/>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4C4"/>
    <w:rsid w:val="00C9455C"/>
    <w:rsid w:val="00C94888"/>
    <w:rsid w:val="00C95272"/>
    <w:rsid w:val="00C952E2"/>
    <w:rsid w:val="00C95AA4"/>
    <w:rsid w:val="00C95CFF"/>
    <w:rsid w:val="00C95D67"/>
    <w:rsid w:val="00C96035"/>
    <w:rsid w:val="00C960A2"/>
    <w:rsid w:val="00C96277"/>
    <w:rsid w:val="00C96499"/>
    <w:rsid w:val="00C96D12"/>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60D"/>
    <w:rsid w:val="00CA3D10"/>
    <w:rsid w:val="00CA3F57"/>
    <w:rsid w:val="00CA42BA"/>
    <w:rsid w:val="00CA460E"/>
    <w:rsid w:val="00CA462C"/>
    <w:rsid w:val="00CA4878"/>
    <w:rsid w:val="00CA49E5"/>
    <w:rsid w:val="00CA4EF0"/>
    <w:rsid w:val="00CA5323"/>
    <w:rsid w:val="00CA53F7"/>
    <w:rsid w:val="00CA5535"/>
    <w:rsid w:val="00CA56DF"/>
    <w:rsid w:val="00CA5966"/>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0E8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A95"/>
    <w:rsid w:val="00CC5B90"/>
    <w:rsid w:val="00CC5D22"/>
    <w:rsid w:val="00CC5D45"/>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A5C"/>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3B3"/>
    <w:rsid w:val="00CF3949"/>
    <w:rsid w:val="00CF3C70"/>
    <w:rsid w:val="00CF4152"/>
    <w:rsid w:val="00CF4327"/>
    <w:rsid w:val="00CF45CF"/>
    <w:rsid w:val="00CF4BB4"/>
    <w:rsid w:val="00CF4EA8"/>
    <w:rsid w:val="00CF5372"/>
    <w:rsid w:val="00CF569C"/>
    <w:rsid w:val="00CF572E"/>
    <w:rsid w:val="00CF580B"/>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19B3"/>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2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A1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A09"/>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64E"/>
    <w:rsid w:val="00D306FB"/>
    <w:rsid w:val="00D3071E"/>
    <w:rsid w:val="00D30C06"/>
    <w:rsid w:val="00D30EDA"/>
    <w:rsid w:val="00D3145A"/>
    <w:rsid w:val="00D314E8"/>
    <w:rsid w:val="00D31506"/>
    <w:rsid w:val="00D31583"/>
    <w:rsid w:val="00D31760"/>
    <w:rsid w:val="00D31A26"/>
    <w:rsid w:val="00D31A7A"/>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1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642"/>
    <w:rsid w:val="00D516AA"/>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3FB1"/>
    <w:rsid w:val="00D640DB"/>
    <w:rsid w:val="00D64159"/>
    <w:rsid w:val="00D641C9"/>
    <w:rsid w:val="00D646E7"/>
    <w:rsid w:val="00D64AA0"/>
    <w:rsid w:val="00D64B14"/>
    <w:rsid w:val="00D64B31"/>
    <w:rsid w:val="00D64D78"/>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9CA"/>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183"/>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CD7"/>
    <w:rsid w:val="00DA3D29"/>
    <w:rsid w:val="00DA3D63"/>
    <w:rsid w:val="00DA3DC8"/>
    <w:rsid w:val="00DA3E24"/>
    <w:rsid w:val="00DA3F46"/>
    <w:rsid w:val="00DA3F88"/>
    <w:rsid w:val="00DA42BB"/>
    <w:rsid w:val="00DA43A7"/>
    <w:rsid w:val="00DA48BE"/>
    <w:rsid w:val="00DA49BE"/>
    <w:rsid w:val="00DA4AD2"/>
    <w:rsid w:val="00DA4D5B"/>
    <w:rsid w:val="00DA4E68"/>
    <w:rsid w:val="00DA4E74"/>
    <w:rsid w:val="00DA582D"/>
    <w:rsid w:val="00DA5A5E"/>
    <w:rsid w:val="00DA5C0D"/>
    <w:rsid w:val="00DA5C89"/>
    <w:rsid w:val="00DA6C30"/>
    <w:rsid w:val="00DA6E85"/>
    <w:rsid w:val="00DA6EF4"/>
    <w:rsid w:val="00DA70C1"/>
    <w:rsid w:val="00DA70F7"/>
    <w:rsid w:val="00DA72D2"/>
    <w:rsid w:val="00DA76A7"/>
    <w:rsid w:val="00DA773B"/>
    <w:rsid w:val="00DA773C"/>
    <w:rsid w:val="00DA7880"/>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0C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3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B4F"/>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858"/>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56"/>
    <w:rsid w:val="00DF17B4"/>
    <w:rsid w:val="00DF1DF7"/>
    <w:rsid w:val="00DF1F38"/>
    <w:rsid w:val="00DF1FB0"/>
    <w:rsid w:val="00DF1FBA"/>
    <w:rsid w:val="00DF27F7"/>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25C"/>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4B6"/>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0F9"/>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0ED2"/>
    <w:rsid w:val="00E21244"/>
    <w:rsid w:val="00E21771"/>
    <w:rsid w:val="00E21783"/>
    <w:rsid w:val="00E21A07"/>
    <w:rsid w:val="00E21ACD"/>
    <w:rsid w:val="00E21CFB"/>
    <w:rsid w:val="00E21E72"/>
    <w:rsid w:val="00E21EA8"/>
    <w:rsid w:val="00E22562"/>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807"/>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39"/>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474"/>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7C"/>
    <w:rsid w:val="00E71483"/>
    <w:rsid w:val="00E714BA"/>
    <w:rsid w:val="00E719F8"/>
    <w:rsid w:val="00E71A24"/>
    <w:rsid w:val="00E71CD8"/>
    <w:rsid w:val="00E71D0C"/>
    <w:rsid w:val="00E71DEE"/>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6FF0"/>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1B"/>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6DEC"/>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8B9"/>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B9A"/>
    <w:rsid w:val="00ED1DB4"/>
    <w:rsid w:val="00ED1DD0"/>
    <w:rsid w:val="00ED1E3A"/>
    <w:rsid w:val="00ED206C"/>
    <w:rsid w:val="00ED235B"/>
    <w:rsid w:val="00ED2402"/>
    <w:rsid w:val="00ED26A7"/>
    <w:rsid w:val="00ED27AA"/>
    <w:rsid w:val="00ED2AD2"/>
    <w:rsid w:val="00ED2B2E"/>
    <w:rsid w:val="00ED305D"/>
    <w:rsid w:val="00ED3187"/>
    <w:rsid w:val="00ED348A"/>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3E5"/>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CB"/>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B34"/>
    <w:rsid w:val="00EF3DF6"/>
    <w:rsid w:val="00EF3EB3"/>
    <w:rsid w:val="00EF3F75"/>
    <w:rsid w:val="00EF44ED"/>
    <w:rsid w:val="00EF4B5C"/>
    <w:rsid w:val="00EF4C23"/>
    <w:rsid w:val="00EF5329"/>
    <w:rsid w:val="00EF539F"/>
    <w:rsid w:val="00EF5404"/>
    <w:rsid w:val="00EF559D"/>
    <w:rsid w:val="00EF57D6"/>
    <w:rsid w:val="00EF5880"/>
    <w:rsid w:val="00EF592C"/>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97F"/>
    <w:rsid w:val="00F05A97"/>
    <w:rsid w:val="00F05E24"/>
    <w:rsid w:val="00F063AB"/>
    <w:rsid w:val="00F067C2"/>
    <w:rsid w:val="00F068A8"/>
    <w:rsid w:val="00F06ABB"/>
    <w:rsid w:val="00F06EAC"/>
    <w:rsid w:val="00F06F81"/>
    <w:rsid w:val="00F0729F"/>
    <w:rsid w:val="00F072D2"/>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8F1"/>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480"/>
    <w:rsid w:val="00F215CF"/>
    <w:rsid w:val="00F217FA"/>
    <w:rsid w:val="00F21BB8"/>
    <w:rsid w:val="00F21EA9"/>
    <w:rsid w:val="00F21EFC"/>
    <w:rsid w:val="00F22091"/>
    <w:rsid w:val="00F220E9"/>
    <w:rsid w:val="00F22243"/>
    <w:rsid w:val="00F22387"/>
    <w:rsid w:val="00F2252F"/>
    <w:rsid w:val="00F22E38"/>
    <w:rsid w:val="00F2318A"/>
    <w:rsid w:val="00F2325E"/>
    <w:rsid w:val="00F239E9"/>
    <w:rsid w:val="00F23D60"/>
    <w:rsid w:val="00F23F7C"/>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1F5"/>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156"/>
    <w:rsid w:val="00F651F9"/>
    <w:rsid w:val="00F654A0"/>
    <w:rsid w:val="00F654BE"/>
    <w:rsid w:val="00F65597"/>
    <w:rsid w:val="00F65795"/>
    <w:rsid w:val="00F6584D"/>
    <w:rsid w:val="00F65CD9"/>
    <w:rsid w:val="00F66041"/>
    <w:rsid w:val="00F6604E"/>
    <w:rsid w:val="00F66761"/>
    <w:rsid w:val="00F6676F"/>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6F49"/>
    <w:rsid w:val="00F870F4"/>
    <w:rsid w:val="00F87307"/>
    <w:rsid w:val="00F87365"/>
    <w:rsid w:val="00F875B1"/>
    <w:rsid w:val="00F87A83"/>
    <w:rsid w:val="00F9017D"/>
    <w:rsid w:val="00F9027F"/>
    <w:rsid w:val="00F90919"/>
    <w:rsid w:val="00F90B1B"/>
    <w:rsid w:val="00F90B91"/>
    <w:rsid w:val="00F90DF3"/>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114"/>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2F72"/>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0FE2"/>
    <w:rsid w:val="00FC1083"/>
    <w:rsid w:val="00FC112C"/>
    <w:rsid w:val="00FC16DA"/>
    <w:rsid w:val="00FC1798"/>
    <w:rsid w:val="00FC1ABB"/>
    <w:rsid w:val="00FC1B49"/>
    <w:rsid w:val="00FC1F8C"/>
    <w:rsid w:val="00FC22CF"/>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15"/>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599"/>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7C6"/>
    <w:rsid w:val="00FE6BF3"/>
    <w:rsid w:val="00FE6DCD"/>
    <w:rsid w:val="00FE7077"/>
    <w:rsid w:val="00FE718E"/>
    <w:rsid w:val="00FE7256"/>
    <w:rsid w:val="00FE74AB"/>
    <w:rsid w:val="00FE75DC"/>
    <w:rsid w:val="00FE79DC"/>
    <w:rsid w:val="00FE7C81"/>
    <w:rsid w:val="00FE7D3B"/>
    <w:rsid w:val="00FE7F68"/>
    <w:rsid w:val="00FF06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33D"/>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34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uiPriority w:val="99"/>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uiPriority w:val="22"/>
    <w:qFormat/>
    <w:rsid w:val="00B860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752402">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181b773-6052-4a60-b8b0-2593bd0e7252" xsi:nil="true"/>
    <lcf76f155ced4ddcb4097134ff3c332f xmlns="25c76eff-9de3-4cd0-ace8-17d65409e2e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A46E773778F14B911A3107AEFF8FDC" ma:contentTypeVersion="11" ma:contentTypeDescription="Create a new document." ma:contentTypeScope="" ma:versionID="3ef7fc5e13538a8fc69f84b123844d06">
  <xsd:schema xmlns:xsd="http://www.w3.org/2001/XMLSchema" xmlns:xs="http://www.w3.org/2001/XMLSchema" xmlns:p="http://schemas.microsoft.com/office/2006/metadata/properties" xmlns:ns2="25c76eff-9de3-4cd0-ace8-17d65409e2ef" xmlns:ns3="c181b773-6052-4a60-b8b0-2593bd0e7252" targetNamespace="http://schemas.microsoft.com/office/2006/metadata/properties" ma:root="true" ma:fieldsID="5a5c9b8402405c1b630ad5aa428b74de" ns2:_="" ns3:_="">
    <xsd:import namespace="25c76eff-9de3-4cd0-ace8-17d65409e2ef"/>
    <xsd:import namespace="c181b773-6052-4a60-b8b0-2593bd0e725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c76eff-9de3-4cd0-ace8-17d65409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5c914f-2f57-4a33-a874-32c78647ec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81b773-6052-4a60-b8b0-2593bd0e725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4a8ced-c4b3-494a-b851-a0210447fd62}" ma:internalName="TaxCatchAll" ma:showField="CatchAllData" ma:web="c181b773-6052-4a60-b8b0-2593bd0e7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2D820-C574-494F-AA15-03147F0D2DC3}">
  <ds:schemaRefs>
    <ds:schemaRef ds:uri="http://schemas.microsoft.com/sharepoint/v3/contenttype/forms"/>
  </ds:schemaRefs>
</ds:datastoreItem>
</file>

<file path=customXml/itemProps2.xml><?xml version="1.0" encoding="utf-8"?>
<ds:datastoreItem xmlns:ds="http://schemas.openxmlformats.org/officeDocument/2006/customXml" ds:itemID="{F821CD2A-4108-494C-9F47-6860D90A730D}">
  <ds:schemaRefs>
    <ds:schemaRef ds:uri="http://schemas.openxmlformats.org/officeDocument/2006/bibliography"/>
  </ds:schemaRefs>
</ds:datastoreItem>
</file>

<file path=customXml/itemProps3.xml><?xml version="1.0" encoding="utf-8"?>
<ds:datastoreItem xmlns:ds="http://schemas.openxmlformats.org/officeDocument/2006/customXml" ds:itemID="{A1B12E42-8240-408A-899E-02A01140905A}">
  <ds:schemaRefs>
    <ds:schemaRef ds:uri="http://schemas.microsoft.com/office/2006/metadata/properties"/>
    <ds:schemaRef ds:uri="http://schemas.microsoft.com/office/infopath/2007/PartnerControls"/>
    <ds:schemaRef ds:uri="c181b773-6052-4a60-b8b0-2593bd0e7252"/>
    <ds:schemaRef ds:uri="25c76eff-9de3-4cd0-ace8-17d65409e2ef"/>
  </ds:schemaRefs>
</ds:datastoreItem>
</file>

<file path=customXml/itemProps4.xml><?xml version="1.0" encoding="utf-8"?>
<ds:datastoreItem xmlns:ds="http://schemas.openxmlformats.org/officeDocument/2006/customXml" ds:itemID="{31497C02-31BA-421A-A877-E6387F970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c76eff-9de3-4cd0-ace8-17d65409e2ef"/>
    <ds:schemaRef ds:uri="c181b773-6052-4a60-b8b0-2593bd0e7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66</TotalTime>
  <Pages>7</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Chanisorn, Tianchaigerdsilp</cp:lastModifiedBy>
  <cp:revision>17</cp:revision>
  <cp:lastPrinted>2023-08-08T16:34:00Z</cp:lastPrinted>
  <dcterms:created xsi:type="dcterms:W3CDTF">2023-08-03T04:05:00Z</dcterms:created>
  <dcterms:modified xsi:type="dcterms:W3CDTF">2023-08-08T16:34:00Z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0x0101005DA46E773778F14B911A3107AEFF8FDC</vt:lpwstr>
  </property>
</Properties>
</file>