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1008"/>
        <w:gridCol w:w="270"/>
        <w:gridCol w:w="8190"/>
      </w:tblGrid>
      <w:tr w:rsidR="00447BCD" w:rsidRPr="003E4CDA" w14:paraId="6BE36728" w14:textId="77777777" w:rsidTr="00301CA5">
        <w:tc>
          <w:tcPr>
            <w:tcW w:w="1008" w:type="dxa"/>
            <w:tcBorders>
              <w:top w:val="nil"/>
              <w:left w:val="nil"/>
              <w:bottom w:val="nil"/>
              <w:right w:val="nil"/>
            </w:tcBorders>
          </w:tcPr>
          <w:p w14:paraId="6DF87497" w14:textId="240C6E49" w:rsidR="00CE4419" w:rsidRPr="003E4CDA"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3E4CDA">
              <w:rPr>
                <w:rFonts w:ascii="Times New Roman" w:hAnsi="Times New Roman" w:cs="Times New Roman"/>
                <w:color w:val="000000" w:themeColor="text1"/>
                <w:sz w:val="22"/>
                <w:szCs w:val="22"/>
              </w:rPr>
              <w:t>Note</w:t>
            </w:r>
          </w:p>
        </w:tc>
        <w:tc>
          <w:tcPr>
            <w:tcW w:w="270" w:type="dxa"/>
            <w:tcBorders>
              <w:top w:val="nil"/>
              <w:left w:val="nil"/>
              <w:bottom w:val="nil"/>
              <w:right w:val="nil"/>
            </w:tcBorders>
          </w:tcPr>
          <w:p w14:paraId="6F9DC08F" w14:textId="77777777" w:rsidR="00CE4419" w:rsidRPr="003E4CDA"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p>
        </w:tc>
        <w:tc>
          <w:tcPr>
            <w:tcW w:w="8190" w:type="dxa"/>
            <w:tcBorders>
              <w:top w:val="nil"/>
              <w:left w:val="nil"/>
              <w:bottom w:val="nil"/>
              <w:right w:val="nil"/>
            </w:tcBorders>
          </w:tcPr>
          <w:p w14:paraId="11F129F5" w14:textId="77777777" w:rsidR="00CE4419" w:rsidRPr="003E4CDA"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color w:val="000000" w:themeColor="text1"/>
                <w:sz w:val="22"/>
                <w:szCs w:val="22"/>
              </w:rPr>
            </w:pPr>
            <w:r w:rsidRPr="003E4CDA">
              <w:rPr>
                <w:rFonts w:ascii="Times New Roman" w:hAnsi="Times New Roman" w:cs="Times New Roman"/>
                <w:color w:val="000000" w:themeColor="text1"/>
                <w:sz w:val="22"/>
                <w:szCs w:val="22"/>
              </w:rPr>
              <w:t>Contents</w:t>
            </w:r>
          </w:p>
        </w:tc>
      </w:tr>
      <w:tr w:rsidR="00447BCD" w:rsidRPr="003E4CDA" w14:paraId="69D95B7F" w14:textId="77777777" w:rsidTr="00301CA5">
        <w:tc>
          <w:tcPr>
            <w:tcW w:w="1008" w:type="dxa"/>
          </w:tcPr>
          <w:p w14:paraId="0DF94A7E" w14:textId="77777777" w:rsidR="00CE4419" w:rsidRPr="003E4CDA"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2FAB790C" w14:textId="77777777" w:rsidR="00CE4419" w:rsidRPr="003E4CDA"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04FA0D1" w14:textId="77777777" w:rsidR="00CE4419" w:rsidRPr="003E4CDA"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447BCD" w:rsidRPr="003E4CDA" w14:paraId="22A7B134" w14:textId="77777777" w:rsidTr="00301CA5">
        <w:tc>
          <w:tcPr>
            <w:tcW w:w="1008" w:type="dxa"/>
          </w:tcPr>
          <w:p w14:paraId="529814B7" w14:textId="77777777" w:rsidR="00CE4419" w:rsidRPr="003E4CDA"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1</w:t>
            </w:r>
          </w:p>
        </w:tc>
        <w:tc>
          <w:tcPr>
            <w:tcW w:w="270" w:type="dxa"/>
          </w:tcPr>
          <w:p w14:paraId="2F5F9ACE" w14:textId="77777777" w:rsidR="00CE4419" w:rsidRPr="003E4CDA"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C2A103" w14:textId="77777777" w:rsidR="00CE4419" w:rsidRPr="003E4CDA" w:rsidRDefault="00CE4419"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General information</w:t>
            </w:r>
          </w:p>
        </w:tc>
      </w:tr>
      <w:tr w:rsidR="00447BCD" w:rsidRPr="003E4CDA" w14:paraId="256A48AB" w14:textId="77777777" w:rsidTr="00301CA5">
        <w:tc>
          <w:tcPr>
            <w:tcW w:w="1008" w:type="dxa"/>
          </w:tcPr>
          <w:p w14:paraId="1645EBD1" w14:textId="77777777" w:rsidR="00F91F0B" w:rsidRPr="003E4CDA"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2</w:t>
            </w:r>
          </w:p>
        </w:tc>
        <w:tc>
          <w:tcPr>
            <w:tcW w:w="270" w:type="dxa"/>
          </w:tcPr>
          <w:p w14:paraId="137465D4" w14:textId="77777777" w:rsidR="00F91F0B" w:rsidRPr="003E4CDA"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37332A1" w14:textId="77777777" w:rsidR="00F91F0B" w:rsidRPr="003E4CDA" w:rsidRDefault="00F91F0B" w:rsidP="007A7B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 xml:space="preserve">Basis of preparation of the interim financial statements </w:t>
            </w:r>
          </w:p>
        </w:tc>
      </w:tr>
      <w:tr w:rsidR="00DC545F" w:rsidRPr="003E4CDA" w14:paraId="03D788FC" w14:textId="77777777" w:rsidTr="00301CA5">
        <w:tc>
          <w:tcPr>
            <w:tcW w:w="1008" w:type="dxa"/>
          </w:tcPr>
          <w:p w14:paraId="79729D76" w14:textId="77777777"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3</w:t>
            </w:r>
          </w:p>
        </w:tc>
        <w:tc>
          <w:tcPr>
            <w:tcW w:w="270" w:type="dxa"/>
          </w:tcPr>
          <w:p w14:paraId="3D0FB3CD" w14:textId="77777777"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1E7183BC" w14:textId="3A576F87" w:rsidR="00DC545F" w:rsidRPr="003E4CDA" w:rsidRDefault="00DC545F" w:rsidP="00DC545F">
            <w:pPr>
              <w:rPr>
                <w:rFonts w:cs="Times New Roman"/>
                <w:color w:val="000000" w:themeColor="text1"/>
                <w:sz w:val="22"/>
                <w:szCs w:val="22"/>
              </w:rPr>
            </w:pPr>
            <w:r w:rsidRPr="003E4CDA">
              <w:rPr>
                <w:rFonts w:cs="Times New Roman"/>
                <w:color w:val="000000" w:themeColor="text1"/>
                <w:sz w:val="22"/>
                <w:szCs w:val="22"/>
              </w:rPr>
              <w:t>Cash and cash equivalents</w:t>
            </w:r>
          </w:p>
        </w:tc>
      </w:tr>
      <w:tr w:rsidR="00DC545F" w:rsidRPr="003E4CDA" w14:paraId="0A725F04" w14:textId="77777777" w:rsidTr="00301CA5">
        <w:tc>
          <w:tcPr>
            <w:tcW w:w="1008" w:type="dxa"/>
          </w:tcPr>
          <w:p w14:paraId="7EAEDC2C" w14:textId="77777777" w:rsidR="00DC545F" w:rsidRPr="003E4CDA" w:rsidRDefault="00DC545F" w:rsidP="00DC545F">
            <w:pPr>
              <w:rPr>
                <w:rFonts w:cs="Times New Roman"/>
                <w:color w:val="000000" w:themeColor="text1"/>
                <w:sz w:val="22"/>
                <w:szCs w:val="22"/>
              </w:rPr>
            </w:pPr>
            <w:r w:rsidRPr="003E4CDA">
              <w:rPr>
                <w:rFonts w:cs="Times New Roman"/>
                <w:color w:val="000000" w:themeColor="text1"/>
                <w:sz w:val="22"/>
                <w:szCs w:val="22"/>
              </w:rPr>
              <w:t>4</w:t>
            </w:r>
          </w:p>
        </w:tc>
        <w:tc>
          <w:tcPr>
            <w:tcW w:w="270" w:type="dxa"/>
          </w:tcPr>
          <w:p w14:paraId="15417FC5" w14:textId="77777777"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CCF5EBE" w14:textId="475E676F" w:rsidR="00DC545F" w:rsidRPr="003E4CDA" w:rsidRDefault="00DC545F" w:rsidP="00DC545F">
            <w:pPr>
              <w:rPr>
                <w:rFonts w:cs="Times New Roman"/>
                <w:color w:val="000000" w:themeColor="text1"/>
                <w:sz w:val="22"/>
                <w:szCs w:val="22"/>
              </w:rPr>
            </w:pPr>
            <w:r w:rsidRPr="003E4CDA">
              <w:rPr>
                <w:rFonts w:cs="Times New Roman"/>
                <w:color w:val="000000" w:themeColor="text1"/>
                <w:sz w:val="22"/>
                <w:szCs w:val="22"/>
              </w:rPr>
              <w:t xml:space="preserve">Premiums due and uncollected, net </w:t>
            </w:r>
          </w:p>
        </w:tc>
      </w:tr>
      <w:tr w:rsidR="00DC545F" w:rsidRPr="003E4CDA" w14:paraId="09C7A7E6" w14:textId="77777777" w:rsidTr="00301CA5">
        <w:tc>
          <w:tcPr>
            <w:tcW w:w="1008" w:type="dxa"/>
          </w:tcPr>
          <w:p w14:paraId="60B3D493" w14:textId="77777777"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5</w:t>
            </w:r>
          </w:p>
        </w:tc>
        <w:tc>
          <w:tcPr>
            <w:tcW w:w="270" w:type="dxa"/>
          </w:tcPr>
          <w:p w14:paraId="6DEEE71D" w14:textId="77777777"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2529F7" w14:textId="0BB2DB8E"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eastAsia="Yu Mincho" w:hAnsi="Times New Roman" w:cs="Times New Roman"/>
                <w:b w:val="0"/>
                <w:bCs w:val="0"/>
                <w:color w:val="000000" w:themeColor="text1"/>
                <w:sz w:val="22"/>
                <w:szCs w:val="22"/>
              </w:rPr>
              <w:t>Derivatives</w:t>
            </w:r>
          </w:p>
        </w:tc>
      </w:tr>
      <w:tr w:rsidR="00DC545F" w:rsidRPr="003E4CDA" w14:paraId="2E8154AF" w14:textId="77777777" w:rsidTr="00301CA5">
        <w:tc>
          <w:tcPr>
            <w:tcW w:w="1008" w:type="dxa"/>
          </w:tcPr>
          <w:p w14:paraId="4B80DAC0" w14:textId="77777777" w:rsidR="00DC545F" w:rsidRPr="003E4CDA" w:rsidRDefault="00DC545F" w:rsidP="00DC545F">
            <w:pPr>
              <w:rPr>
                <w:rFonts w:cs="Times New Roman"/>
                <w:color w:val="000000" w:themeColor="text1"/>
                <w:sz w:val="22"/>
                <w:szCs w:val="22"/>
              </w:rPr>
            </w:pPr>
            <w:r w:rsidRPr="003E4CDA">
              <w:rPr>
                <w:rFonts w:cs="Times New Roman"/>
                <w:color w:val="000000" w:themeColor="text1"/>
                <w:sz w:val="22"/>
                <w:szCs w:val="22"/>
              </w:rPr>
              <w:t>6</w:t>
            </w:r>
          </w:p>
        </w:tc>
        <w:tc>
          <w:tcPr>
            <w:tcW w:w="270" w:type="dxa"/>
          </w:tcPr>
          <w:p w14:paraId="2954E5EF" w14:textId="77777777"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905CC74" w14:textId="679D7BF9" w:rsidR="00DC545F" w:rsidRPr="003E4CDA" w:rsidRDefault="00DC545F" w:rsidP="00DC545F">
            <w:pPr>
              <w:rPr>
                <w:rFonts w:cs="Times New Roman"/>
                <w:color w:val="000000" w:themeColor="text1"/>
                <w:sz w:val="22"/>
                <w:szCs w:val="22"/>
              </w:rPr>
            </w:pPr>
            <w:r w:rsidRPr="003E4CDA">
              <w:rPr>
                <w:rFonts w:cs="Times New Roman"/>
                <w:color w:val="000000" w:themeColor="text1"/>
                <w:sz w:val="22"/>
                <w:szCs w:val="22"/>
              </w:rPr>
              <w:t>Investments in securities</w:t>
            </w:r>
          </w:p>
        </w:tc>
      </w:tr>
      <w:tr w:rsidR="00DC545F" w:rsidRPr="003E4CDA" w14:paraId="038E1B62" w14:textId="77777777" w:rsidTr="00301CA5">
        <w:tc>
          <w:tcPr>
            <w:tcW w:w="1008" w:type="dxa"/>
          </w:tcPr>
          <w:p w14:paraId="329A8F8C" w14:textId="5D126E4E" w:rsidR="00DC545F" w:rsidRPr="003E4CDA"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3E4CDA">
              <w:rPr>
                <w:rFonts w:ascii="Times New Roman" w:hAnsi="Times New Roman" w:cstheme="minorBidi"/>
                <w:b w:val="0"/>
                <w:bCs w:val="0"/>
                <w:color w:val="000000" w:themeColor="text1"/>
                <w:sz w:val="22"/>
                <w:szCs w:val="22"/>
              </w:rPr>
              <w:t>7</w:t>
            </w:r>
          </w:p>
        </w:tc>
        <w:tc>
          <w:tcPr>
            <w:tcW w:w="270" w:type="dxa"/>
          </w:tcPr>
          <w:p w14:paraId="6E81BCC2" w14:textId="77777777"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334296" w14:textId="1FA9F1CD"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Loans and accrued interest</w:t>
            </w:r>
          </w:p>
        </w:tc>
      </w:tr>
      <w:tr w:rsidR="00DC545F" w:rsidRPr="003E4CDA" w14:paraId="4B973D29" w14:textId="77777777" w:rsidTr="00301CA5">
        <w:tc>
          <w:tcPr>
            <w:tcW w:w="1008" w:type="dxa"/>
          </w:tcPr>
          <w:p w14:paraId="7DBD3C7E" w14:textId="57C6546A" w:rsidR="00DC545F" w:rsidRPr="003E4CDA"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8</w:t>
            </w:r>
          </w:p>
        </w:tc>
        <w:tc>
          <w:tcPr>
            <w:tcW w:w="270" w:type="dxa"/>
          </w:tcPr>
          <w:p w14:paraId="5FC69FF4" w14:textId="77777777"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1F33DD0" w14:textId="55ADFFFE"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Insurance contract liabilities</w:t>
            </w:r>
          </w:p>
        </w:tc>
      </w:tr>
      <w:tr w:rsidR="00DC545F" w:rsidRPr="003E4CDA" w14:paraId="6C925D7A" w14:textId="77777777" w:rsidTr="00E802DC">
        <w:tc>
          <w:tcPr>
            <w:tcW w:w="1008" w:type="dxa"/>
            <w:shd w:val="clear" w:color="auto" w:fill="auto"/>
          </w:tcPr>
          <w:p w14:paraId="04123D9E" w14:textId="4890740A" w:rsidR="00DC545F" w:rsidRPr="003E4CDA" w:rsidRDefault="00A35D7C"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9</w:t>
            </w:r>
          </w:p>
        </w:tc>
        <w:tc>
          <w:tcPr>
            <w:tcW w:w="270" w:type="dxa"/>
            <w:shd w:val="clear" w:color="auto" w:fill="auto"/>
          </w:tcPr>
          <w:p w14:paraId="4AD28335" w14:textId="77777777"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0900538F" w14:textId="0F4287CC" w:rsidR="00DC545F" w:rsidRPr="003E4CDA" w:rsidRDefault="00DC545F" w:rsidP="00DC545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Deferred tax, net</w:t>
            </w:r>
          </w:p>
        </w:tc>
      </w:tr>
      <w:tr w:rsidR="00D30695" w:rsidRPr="003E4CDA" w14:paraId="11EB0198" w14:textId="77777777" w:rsidTr="00E802DC">
        <w:tc>
          <w:tcPr>
            <w:tcW w:w="1008" w:type="dxa"/>
            <w:shd w:val="clear" w:color="auto" w:fill="auto"/>
          </w:tcPr>
          <w:p w14:paraId="7B8B8010" w14:textId="444B2CFD" w:rsidR="00D30695" w:rsidRPr="003E4CDA"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10</w:t>
            </w:r>
          </w:p>
        </w:tc>
        <w:tc>
          <w:tcPr>
            <w:tcW w:w="270" w:type="dxa"/>
            <w:shd w:val="clear" w:color="auto" w:fill="auto"/>
          </w:tcPr>
          <w:p w14:paraId="31BCE232" w14:textId="77777777" w:rsidR="00D30695" w:rsidRPr="003E4CDA"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63E5FB9" w14:textId="59104414" w:rsidR="00D30695" w:rsidRPr="003E4CDA"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Other liabilities</w:t>
            </w:r>
          </w:p>
        </w:tc>
      </w:tr>
      <w:tr w:rsidR="00D30695" w:rsidRPr="003E4CDA" w14:paraId="716FBC5F" w14:textId="77777777" w:rsidTr="00E802DC">
        <w:tc>
          <w:tcPr>
            <w:tcW w:w="1008" w:type="dxa"/>
            <w:shd w:val="clear" w:color="auto" w:fill="auto"/>
          </w:tcPr>
          <w:p w14:paraId="2BBF8E99" w14:textId="795B6B6B" w:rsidR="00D30695" w:rsidRPr="003E4CDA"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11</w:t>
            </w:r>
          </w:p>
        </w:tc>
        <w:tc>
          <w:tcPr>
            <w:tcW w:w="270" w:type="dxa"/>
            <w:shd w:val="clear" w:color="auto" w:fill="auto"/>
          </w:tcPr>
          <w:p w14:paraId="6ECE3E19" w14:textId="77777777" w:rsidR="00D30695" w:rsidRPr="003E4CDA"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9313FF6" w14:textId="3267FD8F" w:rsidR="00D30695" w:rsidRPr="003E4CDA"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Segment information</w:t>
            </w:r>
          </w:p>
        </w:tc>
      </w:tr>
      <w:tr w:rsidR="00D30695" w:rsidRPr="003E4CDA" w14:paraId="2FE3075E" w14:textId="77777777" w:rsidTr="00E802DC">
        <w:tc>
          <w:tcPr>
            <w:tcW w:w="1008" w:type="dxa"/>
            <w:shd w:val="clear" w:color="auto" w:fill="auto"/>
          </w:tcPr>
          <w:p w14:paraId="4B1AEDBB" w14:textId="5D0051F2" w:rsidR="00D30695" w:rsidRPr="003E4CDA"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r w:rsidRPr="003E4CDA">
              <w:rPr>
                <w:rFonts w:ascii="Times New Roman" w:hAnsi="Times New Roman" w:cs="Times New Roman"/>
                <w:b w:val="0"/>
                <w:bCs w:val="0"/>
                <w:color w:val="000000" w:themeColor="text1"/>
                <w:sz w:val="22"/>
                <w:szCs w:val="22"/>
              </w:rPr>
              <w:t>12</w:t>
            </w:r>
          </w:p>
        </w:tc>
        <w:tc>
          <w:tcPr>
            <w:tcW w:w="270" w:type="dxa"/>
            <w:shd w:val="clear" w:color="auto" w:fill="auto"/>
          </w:tcPr>
          <w:p w14:paraId="631EF553" w14:textId="77777777" w:rsidR="00D30695" w:rsidRPr="003E4CDA" w:rsidRDefault="00D30695"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35B65B8D" w14:textId="1C4EBA49" w:rsidR="00D30695" w:rsidRPr="003E4CDA" w:rsidRDefault="00A3368C" w:rsidP="00D3069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E</w:t>
            </w:r>
            <w:r w:rsidR="00E03863" w:rsidRPr="003E4CDA">
              <w:rPr>
                <w:rFonts w:ascii="Times New Roman" w:hAnsi="Times New Roman" w:cs="Times New Roman"/>
                <w:b w:val="0"/>
                <w:bCs w:val="0"/>
                <w:color w:val="000000" w:themeColor="text1"/>
                <w:sz w:val="22"/>
                <w:szCs w:val="22"/>
              </w:rPr>
              <w:t>xpected credit loss</w:t>
            </w:r>
            <w:r w:rsidRPr="003E4CDA">
              <w:rPr>
                <w:rFonts w:ascii="Times New Roman" w:hAnsi="Times New Roman" w:cs="Times New Roman"/>
                <w:b w:val="0"/>
                <w:bCs w:val="0"/>
                <w:color w:val="000000" w:themeColor="text1"/>
                <w:sz w:val="22"/>
                <w:szCs w:val="22"/>
              </w:rPr>
              <w:t xml:space="preserve"> (reversal)</w:t>
            </w:r>
          </w:p>
        </w:tc>
      </w:tr>
      <w:tr w:rsidR="00E03863" w:rsidRPr="003E4CDA" w14:paraId="564AD54D" w14:textId="77777777" w:rsidTr="00E802DC">
        <w:tc>
          <w:tcPr>
            <w:tcW w:w="1008" w:type="dxa"/>
            <w:shd w:val="clear" w:color="auto" w:fill="auto"/>
          </w:tcPr>
          <w:p w14:paraId="372A261E" w14:textId="536F3441" w:rsidR="00E03863" w:rsidRPr="003E4CDA" w:rsidRDefault="00E03863" w:rsidP="00E03863">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13</w:t>
            </w:r>
          </w:p>
        </w:tc>
        <w:tc>
          <w:tcPr>
            <w:tcW w:w="270" w:type="dxa"/>
            <w:shd w:val="clear" w:color="auto" w:fill="auto"/>
          </w:tcPr>
          <w:p w14:paraId="67050BFC" w14:textId="77777777" w:rsidR="00E03863" w:rsidRPr="003E4CDA" w:rsidRDefault="00E03863" w:rsidP="00E03863">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47A9C080" w14:textId="2F934576" w:rsidR="00E03863" w:rsidRPr="003E4CDA" w:rsidRDefault="00E03863" w:rsidP="00E03863">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Dividend</w:t>
            </w:r>
          </w:p>
        </w:tc>
      </w:tr>
      <w:tr w:rsidR="00E3127E" w:rsidRPr="003E4CDA" w14:paraId="6FD70845" w14:textId="77777777" w:rsidTr="00E802DC">
        <w:tc>
          <w:tcPr>
            <w:tcW w:w="1008" w:type="dxa"/>
            <w:shd w:val="clear" w:color="auto" w:fill="auto"/>
          </w:tcPr>
          <w:p w14:paraId="5A4FC524" w14:textId="341AA6B1"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14</w:t>
            </w:r>
          </w:p>
        </w:tc>
        <w:tc>
          <w:tcPr>
            <w:tcW w:w="270" w:type="dxa"/>
            <w:shd w:val="clear" w:color="auto" w:fill="auto"/>
          </w:tcPr>
          <w:p w14:paraId="414AE413"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shd w:val="clear" w:color="auto" w:fill="auto"/>
          </w:tcPr>
          <w:p w14:paraId="711C9041" w14:textId="01D9CAC0"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 xml:space="preserve">Related parties </w:t>
            </w:r>
          </w:p>
        </w:tc>
      </w:tr>
      <w:tr w:rsidR="00E3127E" w:rsidRPr="003E4CDA" w14:paraId="3A8452CE" w14:textId="77777777" w:rsidTr="00301CA5">
        <w:tc>
          <w:tcPr>
            <w:tcW w:w="1008" w:type="dxa"/>
          </w:tcPr>
          <w:p w14:paraId="674E8869" w14:textId="4150DEC8"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15</w:t>
            </w:r>
          </w:p>
        </w:tc>
        <w:tc>
          <w:tcPr>
            <w:tcW w:w="270" w:type="dxa"/>
          </w:tcPr>
          <w:p w14:paraId="4AD40F11"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452E0BC" w14:textId="1B43DBC1"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Fair value</w:t>
            </w:r>
          </w:p>
        </w:tc>
      </w:tr>
      <w:tr w:rsidR="00E3127E" w:rsidRPr="003E4CDA" w14:paraId="1B4AC48A" w14:textId="77777777" w:rsidTr="00301CA5">
        <w:tc>
          <w:tcPr>
            <w:tcW w:w="1008" w:type="dxa"/>
          </w:tcPr>
          <w:p w14:paraId="01697FC2" w14:textId="757D57F1"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16</w:t>
            </w:r>
          </w:p>
        </w:tc>
        <w:tc>
          <w:tcPr>
            <w:tcW w:w="270" w:type="dxa"/>
          </w:tcPr>
          <w:p w14:paraId="4756DD90"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6A7EBDF8" w14:textId="155230D8"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Securities and assets pledged with the Registrar</w:t>
            </w:r>
          </w:p>
        </w:tc>
      </w:tr>
      <w:tr w:rsidR="00E3127E" w:rsidRPr="003E4CDA" w14:paraId="1928A80E" w14:textId="77777777" w:rsidTr="00301CA5">
        <w:tc>
          <w:tcPr>
            <w:tcW w:w="1008" w:type="dxa"/>
          </w:tcPr>
          <w:p w14:paraId="1E6295C3" w14:textId="751976B5"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cs/>
              </w:rPr>
            </w:pPr>
            <w:r w:rsidRPr="003E4CDA">
              <w:rPr>
                <w:rFonts w:ascii="Times New Roman" w:hAnsi="Times New Roman" w:cs="Times New Roman"/>
                <w:b w:val="0"/>
                <w:bCs w:val="0"/>
                <w:color w:val="000000" w:themeColor="text1"/>
                <w:sz w:val="22"/>
                <w:szCs w:val="22"/>
              </w:rPr>
              <w:t>17</w:t>
            </w:r>
          </w:p>
        </w:tc>
        <w:tc>
          <w:tcPr>
            <w:tcW w:w="270" w:type="dxa"/>
          </w:tcPr>
          <w:p w14:paraId="47181316"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1A10425" w14:textId="0D287BA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Restricted and collateral securities</w:t>
            </w:r>
          </w:p>
        </w:tc>
      </w:tr>
      <w:tr w:rsidR="00E3127E" w:rsidRPr="003E4CDA" w14:paraId="4387FF55" w14:textId="77777777" w:rsidTr="00301CA5">
        <w:tc>
          <w:tcPr>
            <w:tcW w:w="1008" w:type="dxa"/>
          </w:tcPr>
          <w:p w14:paraId="47C3E5CC" w14:textId="315875C2"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18</w:t>
            </w:r>
          </w:p>
        </w:tc>
        <w:tc>
          <w:tcPr>
            <w:tcW w:w="270" w:type="dxa"/>
          </w:tcPr>
          <w:p w14:paraId="415397BE"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3EF120E6" w14:textId="651C7D73"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Commitments with non</w:t>
            </w:r>
            <w:r w:rsidRPr="003E4CDA">
              <w:rPr>
                <w:rFonts w:ascii="Times New Roman" w:hAnsi="Times New Roman" w:cs="Times New Roman"/>
                <w:b w:val="0"/>
                <w:bCs w:val="0"/>
                <w:color w:val="000000" w:themeColor="text1"/>
                <w:sz w:val="22"/>
                <w:szCs w:val="22"/>
                <w:cs/>
              </w:rPr>
              <w:t>-</w:t>
            </w:r>
            <w:r w:rsidRPr="003E4CDA">
              <w:rPr>
                <w:rFonts w:ascii="Times New Roman" w:hAnsi="Times New Roman" w:cs="Times New Roman"/>
                <w:b w:val="0"/>
                <w:bCs w:val="0"/>
                <w:color w:val="000000" w:themeColor="text1"/>
                <w:sz w:val="22"/>
                <w:szCs w:val="22"/>
              </w:rPr>
              <w:t>related parties</w:t>
            </w:r>
          </w:p>
        </w:tc>
      </w:tr>
      <w:tr w:rsidR="00857252" w:rsidRPr="003E4CDA" w14:paraId="39E69A93" w14:textId="77777777" w:rsidTr="00301CA5">
        <w:tc>
          <w:tcPr>
            <w:tcW w:w="1008" w:type="dxa"/>
          </w:tcPr>
          <w:p w14:paraId="525A6401" w14:textId="5CD7E92E" w:rsidR="00857252" w:rsidRPr="003E4CDA" w:rsidRDefault="00857252"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19</w:t>
            </w:r>
          </w:p>
        </w:tc>
        <w:tc>
          <w:tcPr>
            <w:tcW w:w="270" w:type="dxa"/>
          </w:tcPr>
          <w:p w14:paraId="70BB5506" w14:textId="77777777" w:rsidR="00857252" w:rsidRPr="003E4CDA" w:rsidRDefault="00857252"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DB9BF23" w14:textId="2C4465FD" w:rsidR="00857252" w:rsidRPr="003E4CDA" w:rsidRDefault="00B51E01"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Thai Financial Reporting Standards (TFRS) not yet adopted</w:t>
            </w:r>
          </w:p>
        </w:tc>
      </w:tr>
      <w:tr w:rsidR="00E3127E" w:rsidRPr="003E4CDA" w14:paraId="1C6C7FF1" w14:textId="77777777" w:rsidTr="00301CA5">
        <w:tc>
          <w:tcPr>
            <w:tcW w:w="1008" w:type="dxa"/>
          </w:tcPr>
          <w:p w14:paraId="535B294F" w14:textId="62119A64" w:rsidR="00E3127E" w:rsidRPr="003E4CDA" w:rsidRDefault="00857252"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20</w:t>
            </w:r>
          </w:p>
        </w:tc>
        <w:tc>
          <w:tcPr>
            <w:tcW w:w="270" w:type="dxa"/>
          </w:tcPr>
          <w:p w14:paraId="6B4C95D6"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41D2049" w14:textId="74B34C2E" w:rsidR="00E3127E" w:rsidRPr="003E4CDA" w:rsidRDefault="00B51E01"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r w:rsidRPr="003E4CDA">
              <w:rPr>
                <w:rFonts w:ascii="Times New Roman" w:hAnsi="Times New Roman" w:cs="Times New Roman"/>
                <w:b w:val="0"/>
                <w:bCs w:val="0"/>
                <w:color w:val="000000" w:themeColor="text1"/>
                <w:sz w:val="22"/>
                <w:szCs w:val="22"/>
              </w:rPr>
              <w:t>Reclassification of accounts</w:t>
            </w:r>
          </w:p>
        </w:tc>
      </w:tr>
      <w:tr w:rsidR="00E3127E" w:rsidRPr="003E4CDA" w14:paraId="248B9999" w14:textId="77777777" w:rsidTr="00301CA5">
        <w:tc>
          <w:tcPr>
            <w:tcW w:w="1008" w:type="dxa"/>
          </w:tcPr>
          <w:p w14:paraId="5728216F" w14:textId="5709640A"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3997732B"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22A1C48" w14:textId="44DEA3F2"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3E4CDA" w14:paraId="309C54EC" w14:textId="77777777" w:rsidTr="00BD6F6D">
        <w:tc>
          <w:tcPr>
            <w:tcW w:w="1008" w:type="dxa"/>
          </w:tcPr>
          <w:p w14:paraId="79B65673" w14:textId="2246E621"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31F70E9"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483B93A7" w14:textId="0702DA76"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3E4CDA" w14:paraId="198B3ABA" w14:textId="77777777" w:rsidTr="00301CA5">
        <w:tc>
          <w:tcPr>
            <w:tcW w:w="1008" w:type="dxa"/>
          </w:tcPr>
          <w:p w14:paraId="6C0A1899" w14:textId="416DFCBE"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5A5E9A9E"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7A5E951C" w14:textId="2124D4B3"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heme="minorBidi"/>
                <w:b w:val="0"/>
                <w:bCs w:val="0"/>
                <w:color w:val="000000" w:themeColor="text1"/>
                <w:sz w:val="22"/>
                <w:szCs w:val="22"/>
              </w:rPr>
            </w:pPr>
          </w:p>
        </w:tc>
      </w:tr>
      <w:tr w:rsidR="00E3127E" w:rsidRPr="003E4CDA" w14:paraId="2782D815" w14:textId="77777777" w:rsidTr="00301CA5">
        <w:tc>
          <w:tcPr>
            <w:tcW w:w="1008" w:type="dxa"/>
          </w:tcPr>
          <w:p w14:paraId="0D58A640" w14:textId="6756A4DD"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CEE8CF7"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6A29D8D" w14:textId="42923B99"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3E4CDA" w14:paraId="72839BED" w14:textId="77777777" w:rsidTr="00301CA5">
        <w:tc>
          <w:tcPr>
            <w:tcW w:w="1008" w:type="dxa"/>
          </w:tcPr>
          <w:p w14:paraId="79070DBC"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EA6E19B"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0329B7FA"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3E4CDA" w14:paraId="06B7A90F" w14:textId="77777777" w:rsidTr="00301CA5">
        <w:tc>
          <w:tcPr>
            <w:tcW w:w="1008" w:type="dxa"/>
          </w:tcPr>
          <w:p w14:paraId="3E01D673"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678CD437"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20B6250A"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r w:rsidR="00E3127E" w:rsidRPr="003E4CDA" w14:paraId="664013E9" w14:textId="77777777" w:rsidTr="00301CA5">
        <w:tc>
          <w:tcPr>
            <w:tcW w:w="1008" w:type="dxa"/>
          </w:tcPr>
          <w:p w14:paraId="4EDD4F4F"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270" w:type="dxa"/>
          </w:tcPr>
          <w:p w14:paraId="1B385FA5" w14:textId="77777777"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c>
          <w:tcPr>
            <w:tcW w:w="8190" w:type="dxa"/>
          </w:tcPr>
          <w:p w14:paraId="5CB9FD87" w14:textId="5B3D25DB" w:rsidR="00E3127E" w:rsidRPr="003E4CDA" w:rsidRDefault="00E3127E" w:rsidP="00E3127E">
            <w:pPr>
              <w:pStyle w:val="TOC2"/>
              <w:tabs>
                <w:tab w:val="clear" w:pos="227"/>
                <w:tab w:val="clear" w:pos="454"/>
                <w:tab w:val="clear" w:pos="680"/>
                <w:tab w:val="clear" w:pos="907"/>
              </w:tabs>
              <w:spacing w:before="0"/>
              <w:ind w:right="-45"/>
              <w:jc w:val="thaiDistribute"/>
              <w:rPr>
                <w:rFonts w:ascii="Times New Roman" w:hAnsi="Times New Roman" w:cs="Times New Roman"/>
                <w:b w:val="0"/>
                <w:bCs w:val="0"/>
                <w:color w:val="000000" w:themeColor="text1"/>
                <w:sz w:val="22"/>
                <w:szCs w:val="22"/>
              </w:rPr>
            </w:pPr>
          </w:p>
        </w:tc>
      </w:tr>
    </w:tbl>
    <w:p w14:paraId="4348B2C0" w14:textId="77777777" w:rsidR="00110561" w:rsidRPr="003E4CDA" w:rsidRDefault="00110561" w:rsidP="007A7B6A">
      <w:pPr>
        <w:spacing w:line="240" w:lineRule="exact"/>
        <w:ind w:left="547"/>
        <w:jc w:val="thaiDistribute"/>
        <w:rPr>
          <w:rFonts w:cs="Times New Roman"/>
          <w:color w:val="000000" w:themeColor="text1"/>
          <w:spacing w:val="-3"/>
          <w:sz w:val="32"/>
          <w:szCs w:val="32"/>
          <w:cs/>
        </w:rPr>
      </w:pPr>
    </w:p>
    <w:p w14:paraId="56FE592C" w14:textId="77777777" w:rsidR="00110561" w:rsidRPr="003E4CDA" w:rsidRDefault="00110561" w:rsidP="007A7B6A">
      <w:pPr>
        <w:spacing w:line="240" w:lineRule="exact"/>
        <w:ind w:left="547"/>
        <w:jc w:val="thaiDistribute"/>
        <w:rPr>
          <w:rFonts w:cs="Times New Roman"/>
          <w:color w:val="000000" w:themeColor="text1"/>
          <w:spacing w:val="-3"/>
          <w:sz w:val="32"/>
          <w:szCs w:val="32"/>
        </w:rPr>
      </w:pPr>
    </w:p>
    <w:p w14:paraId="76AFDCA0" w14:textId="77777777" w:rsidR="00110561" w:rsidRPr="003E4CDA" w:rsidRDefault="00110561" w:rsidP="007A7B6A">
      <w:pPr>
        <w:spacing w:line="240" w:lineRule="exact"/>
        <w:ind w:left="547"/>
        <w:jc w:val="thaiDistribute"/>
        <w:rPr>
          <w:rFonts w:cs="Times New Roman"/>
          <w:color w:val="000000" w:themeColor="text1"/>
          <w:spacing w:val="-3"/>
          <w:sz w:val="32"/>
          <w:szCs w:val="32"/>
        </w:rPr>
      </w:pPr>
    </w:p>
    <w:p w14:paraId="53AFD8B1" w14:textId="77777777" w:rsidR="00DF50E1" w:rsidRPr="003E4CDA" w:rsidRDefault="00694293" w:rsidP="007A7B6A">
      <w:pPr>
        <w:spacing w:line="240" w:lineRule="atLeast"/>
        <w:ind w:left="547"/>
        <w:jc w:val="thaiDistribute"/>
        <w:rPr>
          <w:rFonts w:cs="Times New Roman"/>
          <w:color w:val="000000" w:themeColor="text1"/>
          <w:sz w:val="22"/>
          <w:szCs w:val="22"/>
        </w:rPr>
      </w:pPr>
      <w:r w:rsidRPr="003E4CDA">
        <w:rPr>
          <w:rFonts w:cs="Times New Roman"/>
          <w:color w:val="000000" w:themeColor="text1"/>
          <w:spacing w:val="-3"/>
          <w:sz w:val="32"/>
          <w:szCs w:val="32"/>
          <w:cs/>
        </w:rPr>
        <w:br w:type="page"/>
      </w:r>
      <w:r w:rsidR="00DF50E1" w:rsidRPr="003E4CDA">
        <w:rPr>
          <w:rFonts w:cs="Times New Roman"/>
          <w:color w:val="000000" w:themeColor="text1"/>
          <w:sz w:val="22"/>
          <w:szCs w:val="22"/>
        </w:rPr>
        <w:lastRenderedPageBreak/>
        <w:t>These notes form an integral part of the interim financial statements</w:t>
      </w:r>
      <w:r w:rsidR="00DF50E1" w:rsidRPr="003E4CDA">
        <w:rPr>
          <w:rFonts w:cs="Times New Roman"/>
          <w:color w:val="000000" w:themeColor="text1"/>
          <w:sz w:val="22"/>
          <w:szCs w:val="22"/>
          <w:cs/>
        </w:rPr>
        <w:t>.</w:t>
      </w:r>
    </w:p>
    <w:p w14:paraId="1C18CDCD" w14:textId="77777777" w:rsidR="00DF50E1" w:rsidRPr="003E4CDA" w:rsidRDefault="00DF50E1" w:rsidP="007A7B6A">
      <w:pPr>
        <w:spacing w:line="240" w:lineRule="atLeast"/>
        <w:ind w:left="547"/>
        <w:jc w:val="thaiDistribute"/>
        <w:rPr>
          <w:rFonts w:cs="Times New Roman"/>
          <w:color w:val="000000" w:themeColor="text1"/>
          <w:sz w:val="22"/>
          <w:szCs w:val="22"/>
        </w:rPr>
      </w:pPr>
    </w:p>
    <w:p w14:paraId="7E9C0098" w14:textId="2A4E7E55" w:rsidR="00DF50E1" w:rsidRPr="003E4CDA" w:rsidRDefault="00DF50E1" w:rsidP="007A7B6A">
      <w:pPr>
        <w:spacing w:line="240" w:lineRule="atLeast"/>
        <w:ind w:left="547" w:right="-45"/>
        <w:jc w:val="thaiDistribute"/>
        <w:rPr>
          <w:color w:val="000000" w:themeColor="text1"/>
          <w:sz w:val="22"/>
          <w:szCs w:val="28"/>
        </w:rPr>
      </w:pPr>
      <w:r w:rsidRPr="003E4CDA">
        <w:rPr>
          <w:rFonts w:cs="Times New Roman"/>
          <w:color w:val="000000" w:themeColor="text1"/>
          <w:sz w:val="22"/>
          <w:szCs w:val="22"/>
        </w:rPr>
        <w:t>The interim financial statements issued for Thai regulatory reporting purposes are prepared in the Thai language</w:t>
      </w:r>
      <w:r w:rsidRPr="003E4CDA">
        <w:rPr>
          <w:rFonts w:cs="Times New Roman"/>
          <w:color w:val="000000" w:themeColor="text1"/>
          <w:sz w:val="22"/>
          <w:szCs w:val="22"/>
          <w:cs/>
        </w:rPr>
        <w:t xml:space="preserve">. </w:t>
      </w:r>
      <w:r w:rsidRPr="003E4CDA">
        <w:rPr>
          <w:rFonts w:cs="Times New Roman"/>
          <w:color w:val="000000" w:themeColor="text1"/>
          <w:sz w:val="22"/>
          <w:szCs w:val="22"/>
        </w:rPr>
        <w:t xml:space="preserve">These English language financial statements have been prepared from the Thai language statutory financial </w:t>
      </w:r>
      <w:r w:rsidR="0001567B" w:rsidRPr="003E4CDA">
        <w:rPr>
          <w:rFonts w:cs="Times New Roman"/>
          <w:color w:val="000000" w:themeColor="text1"/>
          <w:sz w:val="22"/>
          <w:szCs w:val="22"/>
        </w:rPr>
        <w:t>statements and</w:t>
      </w:r>
      <w:r w:rsidRPr="003E4CDA">
        <w:rPr>
          <w:rFonts w:cs="Times New Roman"/>
          <w:color w:val="000000" w:themeColor="text1"/>
          <w:sz w:val="22"/>
          <w:szCs w:val="22"/>
        </w:rPr>
        <w:t xml:space="preserve"> were approved and authorised for issue</w:t>
      </w:r>
      <w:r w:rsidR="005A6540" w:rsidRPr="003E4CDA">
        <w:rPr>
          <w:rFonts w:cs="Times New Roman"/>
          <w:color w:val="000000" w:themeColor="text1"/>
          <w:sz w:val="22"/>
          <w:szCs w:val="22"/>
        </w:rPr>
        <w:t xml:space="preserve"> by the </w:t>
      </w:r>
      <w:r w:rsidR="00F45B11" w:rsidRPr="003E4CDA">
        <w:rPr>
          <w:rFonts w:cs="Times New Roman"/>
          <w:color w:val="000000" w:themeColor="text1"/>
          <w:sz w:val="22"/>
          <w:szCs w:val="22"/>
        </w:rPr>
        <w:t>Board of</w:t>
      </w:r>
      <w:r w:rsidR="005A6540" w:rsidRPr="003E4CDA">
        <w:rPr>
          <w:rFonts w:cs="Times New Roman"/>
          <w:color w:val="000000" w:themeColor="text1"/>
          <w:sz w:val="22"/>
          <w:szCs w:val="22"/>
        </w:rPr>
        <w:t xml:space="preserve"> Directors on</w:t>
      </w:r>
      <w:r w:rsidR="00B3750D" w:rsidRPr="003E4CDA">
        <w:rPr>
          <w:rFonts w:cs="Times New Roman"/>
          <w:color w:val="000000" w:themeColor="text1"/>
          <w:sz w:val="22"/>
          <w:szCs w:val="22"/>
        </w:rPr>
        <w:t xml:space="preserve"> </w:t>
      </w:r>
      <w:r w:rsidR="009C5B25" w:rsidRPr="003E4CDA">
        <w:rPr>
          <w:rFonts w:cs="Times New Roman"/>
          <w:color w:val="000000" w:themeColor="text1"/>
          <w:sz w:val="22"/>
          <w:szCs w:val="22"/>
        </w:rPr>
        <w:t>11</w:t>
      </w:r>
      <w:r w:rsidR="007B2959" w:rsidRPr="003E4CDA">
        <w:rPr>
          <w:color w:val="000000" w:themeColor="text1"/>
          <w:sz w:val="22"/>
          <w:szCs w:val="28"/>
        </w:rPr>
        <w:t xml:space="preserve"> </w:t>
      </w:r>
      <w:r w:rsidR="0022302F" w:rsidRPr="003E4CDA">
        <w:rPr>
          <w:color w:val="000000" w:themeColor="text1"/>
          <w:sz w:val="22"/>
          <w:szCs w:val="28"/>
        </w:rPr>
        <w:t>August</w:t>
      </w:r>
      <w:r w:rsidR="00194829" w:rsidRPr="003E4CDA">
        <w:rPr>
          <w:rFonts w:cs="Times New Roman"/>
          <w:color w:val="000000" w:themeColor="text1"/>
          <w:sz w:val="22"/>
          <w:szCs w:val="22"/>
        </w:rPr>
        <w:t xml:space="preserve"> </w:t>
      </w:r>
      <w:r w:rsidR="00B50B65" w:rsidRPr="003E4CDA">
        <w:rPr>
          <w:rFonts w:cs="Times New Roman"/>
          <w:color w:val="000000" w:themeColor="text1"/>
          <w:sz w:val="22"/>
          <w:szCs w:val="22"/>
        </w:rPr>
        <w:t>20</w:t>
      </w:r>
      <w:r w:rsidR="002B16BA" w:rsidRPr="003E4CDA">
        <w:rPr>
          <w:rFonts w:cstheme="minorBidi"/>
          <w:color w:val="000000" w:themeColor="text1"/>
          <w:sz w:val="22"/>
          <w:szCs w:val="22"/>
        </w:rPr>
        <w:t>2</w:t>
      </w:r>
      <w:r w:rsidR="00F80385" w:rsidRPr="003E4CDA">
        <w:rPr>
          <w:rFonts w:cs="Times New Roman"/>
          <w:color w:val="000000" w:themeColor="text1"/>
          <w:sz w:val="22"/>
          <w:szCs w:val="22"/>
        </w:rPr>
        <w:t>3</w:t>
      </w:r>
      <w:r w:rsidR="0007736D" w:rsidRPr="003E4CDA">
        <w:rPr>
          <w:color w:val="000000" w:themeColor="text1"/>
          <w:sz w:val="22"/>
          <w:szCs w:val="28"/>
        </w:rPr>
        <w:t>.</w:t>
      </w:r>
    </w:p>
    <w:p w14:paraId="41CFC03A" w14:textId="77777777" w:rsidR="00DF50E1" w:rsidRPr="003E4CDA" w:rsidRDefault="00DF50E1" w:rsidP="007A7B6A">
      <w:pPr>
        <w:spacing w:line="240" w:lineRule="atLeast"/>
        <w:ind w:left="540" w:right="-45"/>
        <w:rPr>
          <w:rFonts w:cs="Times New Roman"/>
          <w:b/>
          <w:bCs/>
          <w:color w:val="000000" w:themeColor="text1"/>
        </w:rPr>
      </w:pPr>
    </w:p>
    <w:p w14:paraId="5A0E5865" w14:textId="77777777" w:rsidR="00DF50E1" w:rsidRPr="003E4CDA" w:rsidRDefault="00DF50E1" w:rsidP="007A7B6A">
      <w:pPr>
        <w:spacing w:line="240" w:lineRule="atLeast"/>
        <w:ind w:left="540" w:right="-45" w:hanging="540"/>
        <w:rPr>
          <w:rFonts w:cs="Times New Roman"/>
          <w:color w:val="000000" w:themeColor="text1"/>
        </w:rPr>
      </w:pPr>
      <w:r w:rsidRPr="003E4CDA">
        <w:rPr>
          <w:rFonts w:cs="Times New Roman"/>
          <w:b/>
          <w:bCs/>
          <w:color w:val="000000" w:themeColor="text1"/>
        </w:rPr>
        <w:t>1</w:t>
      </w:r>
      <w:r w:rsidRPr="003E4CDA">
        <w:rPr>
          <w:rFonts w:cs="Times New Roman"/>
          <w:b/>
          <w:bCs/>
          <w:color w:val="000000" w:themeColor="text1"/>
        </w:rPr>
        <w:tab/>
        <w:t>General information</w:t>
      </w:r>
    </w:p>
    <w:p w14:paraId="73620709" w14:textId="77777777" w:rsidR="00DF50E1" w:rsidRPr="003E4CDA" w:rsidRDefault="00DF50E1" w:rsidP="007A7B6A">
      <w:pPr>
        <w:spacing w:line="240" w:lineRule="atLeast"/>
        <w:ind w:right="-45"/>
        <w:rPr>
          <w:rFonts w:cs="Times New Roman"/>
          <w:color w:val="000000" w:themeColor="text1"/>
          <w:sz w:val="22"/>
          <w:szCs w:val="22"/>
        </w:rPr>
      </w:pPr>
    </w:p>
    <w:p w14:paraId="12B4D723" w14:textId="5538E615" w:rsidR="000B3A19" w:rsidRPr="003E4CDA" w:rsidRDefault="00947372" w:rsidP="007A7B6A">
      <w:pPr>
        <w:spacing w:line="240" w:lineRule="atLeast"/>
        <w:ind w:left="540" w:right="-45"/>
        <w:jc w:val="thaiDistribute"/>
        <w:rPr>
          <w:rFonts w:cstheme="minorBidi"/>
          <w:sz w:val="22"/>
          <w:szCs w:val="22"/>
        </w:rPr>
      </w:pPr>
      <w:r w:rsidRPr="003E4CDA">
        <w:rPr>
          <w:rFonts w:cs="Times New Roman"/>
          <w:sz w:val="22"/>
          <w:szCs w:val="22"/>
        </w:rPr>
        <w:t>The principal activity of Thai Life Insurance Public Company Limited, the “Company”</w:t>
      </w:r>
      <w:r w:rsidR="004B79AD" w:rsidRPr="003E4CDA">
        <w:rPr>
          <w:rFonts w:cs="Times New Roman"/>
          <w:sz w:val="22"/>
          <w:szCs w:val="22"/>
        </w:rPr>
        <w:t xml:space="preserve"> is the provision of life insurance</w:t>
      </w:r>
      <w:r w:rsidR="004B79AD" w:rsidRPr="003E4CDA">
        <w:rPr>
          <w:rFonts w:cs="Times New Roman"/>
          <w:sz w:val="22"/>
          <w:szCs w:val="22"/>
          <w:cs/>
        </w:rPr>
        <w:t>.</w:t>
      </w:r>
      <w:r w:rsidR="004B79AD" w:rsidRPr="003E4CDA">
        <w:rPr>
          <w:rFonts w:cs="Times New Roman"/>
          <w:sz w:val="22"/>
          <w:szCs w:val="22"/>
        </w:rPr>
        <w:t xml:space="preserve"> T</w:t>
      </w:r>
      <w:r w:rsidR="00EC65F7" w:rsidRPr="003E4CDA">
        <w:rPr>
          <w:rFonts w:cs="Times New Roman"/>
          <w:sz w:val="22"/>
          <w:szCs w:val="22"/>
        </w:rPr>
        <w:t xml:space="preserve">he Company was listed on the Stock Exchange of Thailand </w:t>
      </w:r>
      <w:r w:rsidR="00BA37D4" w:rsidRPr="003E4CDA">
        <w:rPr>
          <w:rFonts w:cs="Times New Roman"/>
          <w:sz w:val="22"/>
          <w:szCs w:val="22"/>
        </w:rPr>
        <w:t>on 2</w:t>
      </w:r>
      <w:r w:rsidR="00DC0CE9" w:rsidRPr="003E4CDA">
        <w:rPr>
          <w:rFonts w:cstheme="minorBidi"/>
          <w:sz w:val="22"/>
          <w:szCs w:val="22"/>
        </w:rPr>
        <w:t>1</w:t>
      </w:r>
      <w:r w:rsidR="00EC65F7" w:rsidRPr="003E4CDA">
        <w:rPr>
          <w:rFonts w:cs="Times New Roman"/>
          <w:sz w:val="22"/>
          <w:szCs w:val="22"/>
        </w:rPr>
        <w:t xml:space="preserve"> </w:t>
      </w:r>
      <w:r w:rsidR="00613765" w:rsidRPr="003E4CDA">
        <w:rPr>
          <w:sz w:val="22"/>
          <w:szCs w:val="28"/>
        </w:rPr>
        <w:t>July</w:t>
      </w:r>
      <w:r w:rsidR="00EC65F7" w:rsidRPr="003E4CDA">
        <w:rPr>
          <w:rFonts w:cs="Times New Roman"/>
          <w:sz w:val="22"/>
          <w:szCs w:val="22"/>
        </w:rPr>
        <w:t xml:space="preserve"> 2022</w:t>
      </w:r>
      <w:r w:rsidR="001552E0" w:rsidRPr="003E4CDA">
        <w:rPr>
          <w:rFonts w:cs="Times New Roman"/>
          <w:sz w:val="22"/>
          <w:szCs w:val="22"/>
        </w:rPr>
        <w:t>.</w:t>
      </w:r>
      <w:r w:rsidR="00412CB7" w:rsidRPr="003E4CDA">
        <w:rPr>
          <w:rFonts w:cs="Times New Roman"/>
          <w:sz w:val="22"/>
          <w:szCs w:val="22"/>
          <w:cs/>
        </w:rPr>
        <w:t xml:space="preserve"> </w:t>
      </w:r>
      <w:r w:rsidR="00431A0B" w:rsidRPr="003E4CDA">
        <w:rPr>
          <w:rFonts w:cs="Times New Roman"/>
          <w:sz w:val="22"/>
          <w:szCs w:val="22"/>
        </w:rPr>
        <w:t xml:space="preserve">The Company’s head office is registered at </w:t>
      </w:r>
      <w:r w:rsidR="00DF1BA0" w:rsidRPr="003E4CDA">
        <w:rPr>
          <w:rFonts w:cs="Times New Roman"/>
          <w:sz w:val="22"/>
          <w:szCs w:val="22"/>
        </w:rPr>
        <w:t xml:space="preserve">123 </w:t>
      </w:r>
      <w:r w:rsidR="00A51D7C" w:rsidRPr="003E4CDA">
        <w:rPr>
          <w:rFonts w:cs="Times New Roman"/>
          <w:sz w:val="22"/>
          <w:szCs w:val="22"/>
        </w:rPr>
        <w:t xml:space="preserve">Thai Life Insurance </w:t>
      </w:r>
      <w:r w:rsidR="00F670F6" w:rsidRPr="003E4CDA">
        <w:rPr>
          <w:rFonts w:cs="Times New Roman"/>
          <w:sz w:val="22"/>
          <w:szCs w:val="22"/>
        </w:rPr>
        <w:t>B</w:t>
      </w:r>
      <w:r w:rsidR="00A51D7C" w:rsidRPr="003E4CDA">
        <w:rPr>
          <w:rFonts w:cs="Times New Roman"/>
          <w:sz w:val="22"/>
          <w:szCs w:val="22"/>
        </w:rPr>
        <w:t>uilding, Ratchadapisek R</w:t>
      </w:r>
      <w:r w:rsidR="00E67925" w:rsidRPr="003E4CDA">
        <w:rPr>
          <w:rFonts w:cs="Times New Roman"/>
          <w:sz w:val="22"/>
          <w:szCs w:val="22"/>
        </w:rPr>
        <w:t>oad</w:t>
      </w:r>
      <w:r w:rsidR="00A51D7C" w:rsidRPr="003E4CDA">
        <w:rPr>
          <w:rFonts w:cs="Times New Roman"/>
          <w:sz w:val="22"/>
          <w:szCs w:val="22"/>
        </w:rPr>
        <w:t>, Dindaeng</w:t>
      </w:r>
      <w:r w:rsidR="00607EFB" w:rsidRPr="003E4CDA">
        <w:rPr>
          <w:rFonts w:cs="Times New Roman"/>
          <w:sz w:val="22"/>
          <w:szCs w:val="22"/>
        </w:rPr>
        <w:t xml:space="preserve"> </w:t>
      </w:r>
      <w:r w:rsidR="00F723F0" w:rsidRPr="003E4CDA">
        <w:rPr>
          <w:rFonts w:cs="Times New Roman"/>
          <w:sz w:val="22"/>
          <w:szCs w:val="22"/>
        </w:rPr>
        <w:t>Subd</w:t>
      </w:r>
      <w:r w:rsidR="00607EFB" w:rsidRPr="003E4CDA">
        <w:rPr>
          <w:rFonts w:cs="Times New Roman"/>
          <w:sz w:val="22"/>
          <w:szCs w:val="22"/>
        </w:rPr>
        <w:t>istrict</w:t>
      </w:r>
      <w:r w:rsidR="00A51D7C" w:rsidRPr="003E4CDA">
        <w:rPr>
          <w:rFonts w:cs="Times New Roman"/>
          <w:sz w:val="22"/>
          <w:szCs w:val="22"/>
        </w:rPr>
        <w:t xml:space="preserve">, </w:t>
      </w:r>
      <w:r w:rsidR="00F723F0" w:rsidRPr="003E4CDA">
        <w:rPr>
          <w:rFonts w:cs="Times New Roman"/>
          <w:sz w:val="22"/>
          <w:szCs w:val="22"/>
        </w:rPr>
        <w:t xml:space="preserve">Dindaeng District, </w:t>
      </w:r>
      <w:r w:rsidR="00A51D7C" w:rsidRPr="003E4CDA">
        <w:rPr>
          <w:rFonts w:cs="Times New Roman"/>
          <w:sz w:val="22"/>
          <w:szCs w:val="22"/>
        </w:rPr>
        <w:t>Bangkok 10400</w:t>
      </w:r>
      <w:r w:rsidR="00754EC6" w:rsidRPr="003E4CDA">
        <w:rPr>
          <w:rFonts w:cs="Times New Roman"/>
          <w:sz w:val="22"/>
          <w:szCs w:val="22"/>
        </w:rPr>
        <w:t>.</w:t>
      </w:r>
    </w:p>
    <w:p w14:paraId="4C78561B" w14:textId="4B69ADB7" w:rsidR="00432F1F" w:rsidRPr="003E4CDA" w:rsidRDefault="00432F1F" w:rsidP="007A7B6A">
      <w:pPr>
        <w:spacing w:line="240" w:lineRule="atLeast"/>
        <w:ind w:left="540" w:right="-45"/>
        <w:jc w:val="thaiDistribute"/>
        <w:rPr>
          <w:rFonts w:cstheme="minorBidi"/>
          <w:sz w:val="22"/>
          <w:szCs w:val="22"/>
        </w:rPr>
      </w:pPr>
    </w:p>
    <w:p w14:paraId="303A1BA7" w14:textId="18496ADD" w:rsidR="00432F1F" w:rsidRPr="003E4CDA" w:rsidRDefault="00412836" w:rsidP="007A7B6A">
      <w:pPr>
        <w:spacing w:line="240" w:lineRule="atLeast"/>
        <w:ind w:left="540" w:right="-45"/>
        <w:jc w:val="thaiDistribute"/>
        <w:rPr>
          <w:rFonts w:cstheme="minorBidi"/>
          <w:sz w:val="22"/>
          <w:szCs w:val="22"/>
        </w:rPr>
      </w:pPr>
      <w:r w:rsidRPr="003E4CDA">
        <w:rPr>
          <w:rFonts w:cstheme="minorBidi"/>
          <w:sz w:val="22"/>
          <w:szCs w:val="22"/>
        </w:rPr>
        <w:t>The parent company during the period was V.C. Property Company Limited which is incorporated in Thailand</w:t>
      </w:r>
      <w:r w:rsidR="00432F1F" w:rsidRPr="003E4CDA">
        <w:rPr>
          <w:rFonts w:cstheme="minorBidi"/>
          <w:sz w:val="22"/>
          <w:szCs w:val="22"/>
        </w:rPr>
        <w:t>.</w:t>
      </w:r>
    </w:p>
    <w:p w14:paraId="3EAE1EB9" w14:textId="77777777" w:rsidR="00DF50E1" w:rsidRPr="003E4CDA" w:rsidRDefault="00DF50E1" w:rsidP="007A7B6A">
      <w:pPr>
        <w:spacing w:line="240" w:lineRule="atLeast"/>
        <w:ind w:left="540" w:right="-45"/>
        <w:jc w:val="thaiDistribute"/>
        <w:rPr>
          <w:rFonts w:cs="Times New Roman"/>
          <w:color w:val="000000" w:themeColor="text1"/>
          <w:sz w:val="22"/>
          <w:szCs w:val="22"/>
        </w:rPr>
      </w:pPr>
    </w:p>
    <w:p w14:paraId="38DD8436" w14:textId="77777777" w:rsidR="00DF50E1" w:rsidRPr="003E4CDA" w:rsidRDefault="00DF50E1" w:rsidP="0025689C">
      <w:pPr>
        <w:pStyle w:val="BodyText"/>
        <w:numPr>
          <w:ilvl w:val="0"/>
          <w:numId w:val="4"/>
        </w:numPr>
        <w:spacing w:after="0" w:line="240" w:lineRule="atLeast"/>
        <w:ind w:left="540" w:hanging="540"/>
        <w:jc w:val="both"/>
        <w:rPr>
          <w:rFonts w:cs="Times New Roman"/>
          <w:b/>
          <w:bCs/>
          <w:color w:val="000000" w:themeColor="text1"/>
          <w:sz w:val="24"/>
          <w:szCs w:val="24"/>
          <w:lang w:val="en-US"/>
        </w:rPr>
      </w:pPr>
      <w:r w:rsidRPr="003E4CDA">
        <w:rPr>
          <w:rFonts w:cs="Times New Roman"/>
          <w:b/>
          <w:bCs/>
          <w:color w:val="000000" w:themeColor="text1"/>
          <w:sz w:val="24"/>
          <w:szCs w:val="24"/>
        </w:rPr>
        <w:t>Basis of preparation of the interim financial statements</w:t>
      </w:r>
    </w:p>
    <w:p w14:paraId="2525DFC3" w14:textId="77777777" w:rsidR="00DF50E1" w:rsidRPr="003E4CDA" w:rsidRDefault="00DF50E1" w:rsidP="007A7B6A">
      <w:pPr>
        <w:pStyle w:val="BodyText"/>
        <w:spacing w:after="0" w:line="240" w:lineRule="atLeast"/>
        <w:ind w:left="547"/>
        <w:jc w:val="both"/>
        <w:rPr>
          <w:rFonts w:cs="Times New Roman"/>
          <w:color w:val="000000" w:themeColor="text1"/>
        </w:rPr>
      </w:pPr>
    </w:p>
    <w:p w14:paraId="39061501" w14:textId="77777777" w:rsidR="00DF50E1" w:rsidRPr="003E4CDA" w:rsidRDefault="00335AF8" w:rsidP="007A7B6A">
      <w:pPr>
        <w:pStyle w:val="BodyText"/>
        <w:spacing w:after="0" w:line="240" w:lineRule="atLeast"/>
        <w:ind w:left="540" w:hanging="540"/>
        <w:jc w:val="both"/>
        <w:rPr>
          <w:rFonts w:cs="Times New Roman"/>
          <w:b/>
          <w:bCs/>
          <w:i/>
          <w:iCs/>
          <w:color w:val="000000" w:themeColor="text1"/>
        </w:rPr>
      </w:pPr>
      <w:r w:rsidRPr="003E4CDA">
        <w:rPr>
          <w:rFonts w:cs="Times New Roman"/>
          <w:b/>
          <w:bCs/>
          <w:i/>
          <w:iCs/>
          <w:color w:val="000000" w:themeColor="text1"/>
          <w:cs/>
        </w:rPr>
        <w:t>(</w:t>
      </w:r>
      <w:r w:rsidRPr="003E4CDA">
        <w:rPr>
          <w:rFonts w:cs="Times New Roman"/>
          <w:b/>
          <w:bCs/>
          <w:i/>
          <w:iCs/>
          <w:color w:val="000000" w:themeColor="text1"/>
        </w:rPr>
        <w:t>a</w:t>
      </w:r>
      <w:r w:rsidRPr="003E4CDA">
        <w:rPr>
          <w:rFonts w:cs="Times New Roman"/>
          <w:b/>
          <w:bCs/>
          <w:i/>
          <w:iCs/>
          <w:color w:val="000000" w:themeColor="text1"/>
          <w:cs/>
        </w:rPr>
        <w:t>)</w:t>
      </w:r>
      <w:r w:rsidRPr="003E4CDA">
        <w:rPr>
          <w:rFonts w:cs="Times New Roman"/>
          <w:b/>
          <w:bCs/>
          <w:i/>
          <w:iCs/>
          <w:color w:val="000000" w:themeColor="text1"/>
        </w:rPr>
        <w:tab/>
      </w:r>
      <w:r w:rsidR="00DF50E1" w:rsidRPr="003E4CDA">
        <w:rPr>
          <w:rFonts w:cs="Times New Roman"/>
          <w:b/>
          <w:bCs/>
          <w:i/>
          <w:iCs/>
          <w:color w:val="000000" w:themeColor="text1"/>
        </w:rPr>
        <w:t>Statement of compliance</w:t>
      </w:r>
    </w:p>
    <w:p w14:paraId="3960A70C" w14:textId="77777777" w:rsidR="00DF50E1" w:rsidRPr="003E4CDA" w:rsidRDefault="00DF50E1" w:rsidP="007A7B6A">
      <w:pPr>
        <w:pStyle w:val="BodyText"/>
        <w:spacing w:after="0" w:line="240" w:lineRule="atLeast"/>
        <w:ind w:left="540"/>
        <w:jc w:val="both"/>
        <w:rPr>
          <w:rFonts w:cs="Times New Roman"/>
          <w:color w:val="000000" w:themeColor="text1"/>
          <w:lang w:val="en-US"/>
        </w:rPr>
      </w:pPr>
    </w:p>
    <w:p w14:paraId="4BF54F7A" w14:textId="4BF3681B" w:rsidR="00DF50E1" w:rsidRPr="003E4CDA" w:rsidRDefault="002B577B" w:rsidP="007A7B6A">
      <w:pPr>
        <w:pStyle w:val="BodyText"/>
        <w:spacing w:after="0" w:line="240" w:lineRule="atLeast"/>
        <w:ind w:left="547"/>
        <w:jc w:val="both"/>
        <w:rPr>
          <w:rFonts w:cs="Times New Roman"/>
          <w:color w:val="000000" w:themeColor="text1"/>
        </w:rPr>
      </w:pPr>
      <w:r w:rsidRPr="003E4CDA">
        <w:rPr>
          <w:rFonts w:cs="Times New Roman"/>
          <w:color w:val="000000" w:themeColor="text1"/>
        </w:rPr>
        <w:t xml:space="preserve">The condensed interim financial statements are presented in the same format as the annual financial statements together with notes to the interim financial statements on a condensed basis (“interim financial statements”) </w:t>
      </w:r>
      <w:r w:rsidRPr="003E4CDA">
        <w:rPr>
          <w:rFonts w:cs="Times New Roman"/>
        </w:rPr>
        <w:t xml:space="preserve">in accordance with Thai Accounting Standard </w:t>
      </w:r>
      <w:r w:rsidR="000F498F" w:rsidRPr="003E4CDA">
        <w:rPr>
          <w:rFonts w:cs="Times New Roman"/>
        </w:rPr>
        <w:t>(</w:t>
      </w:r>
      <w:r w:rsidR="00DF50E1" w:rsidRPr="003E4CDA">
        <w:rPr>
          <w:rFonts w:cs="Times New Roman"/>
        </w:rPr>
        <w:t>TAS</w:t>
      </w:r>
      <w:r w:rsidR="000F498F" w:rsidRPr="003E4CDA">
        <w:rPr>
          <w:rFonts w:cs="Times New Roman"/>
        </w:rPr>
        <w:t>)</w:t>
      </w:r>
      <w:r w:rsidR="00DF50E1" w:rsidRPr="003E4CDA">
        <w:rPr>
          <w:rFonts w:cs="Times New Roman"/>
          <w:cs/>
        </w:rPr>
        <w:t xml:space="preserve"> </w:t>
      </w:r>
      <w:r w:rsidR="00DF50E1" w:rsidRPr="003E4CDA">
        <w:rPr>
          <w:rFonts w:cs="Times New Roman"/>
        </w:rPr>
        <w:t>No</w:t>
      </w:r>
      <w:r w:rsidR="00DF50E1" w:rsidRPr="003E4CDA">
        <w:rPr>
          <w:rFonts w:cs="Times New Roman"/>
          <w:cs/>
        </w:rPr>
        <w:t xml:space="preserve">. </w:t>
      </w:r>
      <w:r w:rsidR="00DF50E1" w:rsidRPr="003E4CDA">
        <w:rPr>
          <w:rFonts w:cs="Times New Roman"/>
        </w:rPr>
        <w:t>34</w:t>
      </w:r>
      <w:r w:rsidR="00E664FD" w:rsidRPr="003E4CDA">
        <w:rPr>
          <w:rFonts w:cstheme="minorBidi" w:hint="cs"/>
          <w:cs/>
        </w:rPr>
        <w:t xml:space="preserve"> </w:t>
      </w:r>
      <w:r w:rsidR="00DF50E1" w:rsidRPr="003E4CDA">
        <w:rPr>
          <w:rFonts w:cs="Times New Roman"/>
          <w:i/>
          <w:iCs/>
        </w:rPr>
        <w:t>Interim Financial Reporting</w:t>
      </w:r>
      <w:r w:rsidR="007A7980" w:rsidRPr="003E4CDA">
        <w:rPr>
          <w:rFonts w:cs="Times New Roman"/>
        </w:rPr>
        <w:t xml:space="preserve">, </w:t>
      </w:r>
      <w:r w:rsidR="00DF50E1" w:rsidRPr="003E4CDA">
        <w:rPr>
          <w:rFonts w:cs="Times New Roman"/>
          <w:spacing w:val="1"/>
        </w:rPr>
        <w:t>guidelines promulgated by the Federation of Accounting Professions</w:t>
      </w:r>
      <w:r w:rsidR="00FE0B74" w:rsidRPr="003E4CDA">
        <w:rPr>
          <w:rFonts w:cstheme="minorBidi" w:hint="cs"/>
          <w:spacing w:val="1"/>
          <w:cs/>
        </w:rPr>
        <w:t xml:space="preserve"> </w:t>
      </w:r>
      <w:r w:rsidR="00FE0B74" w:rsidRPr="003E4CDA">
        <w:rPr>
          <w:rFonts w:cstheme="minorBidi"/>
          <w:spacing w:val="1"/>
          <w:lang w:val="en-US"/>
        </w:rPr>
        <w:t>and</w:t>
      </w:r>
      <w:r w:rsidR="007A7980" w:rsidRPr="003E4CDA">
        <w:rPr>
          <w:rFonts w:cs="Times New Roman"/>
          <w:spacing w:val="1"/>
        </w:rPr>
        <w:t xml:space="preserve"> </w:t>
      </w:r>
      <w:r w:rsidR="009735D3" w:rsidRPr="003E4CDA">
        <w:rPr>
          <w:rFonts w:cs="Times New Roman"/>
          <w:spacing w:val="1"/>
        </w:rPr>
        <w:t>applicable</w:t>
      </w:r>
      <w:r w:rsidR="00AE5335" w:rsidRPr="003E4CDA">
        <w:rPr>
          <w:rFonts w:cs="Times New Roman"/>
          <w:spacing w:val="1"/>
        </w:rPr>
        <w:t xml:space="preserve"> rules</w:t>
      </w:r>
      <w:r w:rsidR="00AE5335" w:rsidRPr="003E4CDA">
        <w:rPr>
          <w:rFonts w:cs="Times New Roman"/>
          <w:spacing w:val="-2"/>
        </w:rPr>
        <w:t xml:space="preserve"> and regulations of </w:t>
      </w:r>
      <w:r w:rsidR="00A87A02" w:rsidRPr="003E4CDA">
        <w:rPr>
          <w:rFonts w:cs="Times New Roman"/>
          <w:spacing w:val="-2"/>
        </w:rPr>
        <w:t>t</w:t>
      </w:r>
      <w:r w:rsidR="00AE5335" w:rsidRPr="003E4CDA">
        <w:rPr>
          <w:rFonts w:cs="Times New Roman"/>
          <w:spacing w:val="-2"/>
        </w:rPr>
        <w:t>he Thai</w:t>
      </w:r>
      <w:r w:rsidR="005F3D4C" w:rsidRPr="003E4CDA">
        <w:rPr>
          <w:rFonts w:cs="Times New Roman"/>
          <w:spacing w:val="-2"/>
        </w:rPr>
        <w:t xml:space="preserve"> Securities and </w:t>
      </w:r>
      <w:r w:rsidR="003B3F21" w:rsidRPr="003E4CDA">
        <w:rPr>
          <w:rFonts w:cs="Times New Roman"/>
          <w:spacing w:val="-2"/>
        </w:rPr>
        <w:t>Exchange Commission</w:t>
      </w:r>
      <w:r w:rsidR="00A87A02" w:rsidRPr="003E4CDA">
        <w:rPr>
          <w:rFonts w:cs="Times New Roman"/>
          <w:spacing w:val="-2"/>
        </w:rPr>
        <w:t xml:space="preserve">. </w:t>
      </w:r>
      <w:r w:rsidR="00DF50E1" w:rsidRPr="003E4CDA">
        <w:rPr>
          <w:rFonts w:cs="Times New Roman"/>
          <w:color w:val="000000" w:themeColor="text1"/>
          <w:spacing w:val="-2"/>
        </w:rPr>
        <w:t>In addition, the interim financial statements</w:t>
      </w:r>
      <w:r w:rsidR="00DF50E1" w:rsidRPr="003E4CDA">
        <w:rPr>
          <w:rFonts w:cs="Times New Roman"/>
          <w:color w:val="000000" w:themeColor="text1"/>
        </w:rPr>
        <w:t xml:space="preserve"> are prepared in accordance with the Notification of the Office of Insurance Commission regarding</w:t>
      </w:r>
      <w:r w:rsidR="007159A6" w:rsidRPr="003E4CDA">
        <w:rPr>
          <w:rFonts w:cs="Times New Roman"/>
          <w:color w:val="000000" w:themeColor="text1"/>
        </w:rPr>
        <w:t xml:space="preserve"> Rules, Procedures, Conditions and Timing for the Preparation and Submission of the Financial Statements </w:t>
      </w:r>
      <w:r w:rsidR="007159A6" w:rsidRPr="003E4CDA">
        <w:rPr>
          <w:rFonts w:cs="Times New Roman"/>
          <w:color w:val="000000" w:themeColor="text1"/>
          <w:spacing w:val="-2"/>
        </w:rPr>
        <w:t>and Reporting on the Operations of Life Insurance Companies</w:t>
      </w:r>
      <w:r w:rsidR="007159A6" w:rsidRPr="003E4CDA">
        <w:rPr>
          <w:rFonts w:cs="Times New Roman"/>
          <w:color w:val="000000" w:themeColor="text1"/>
          <w:spacing w:val="-2"/>
          <w:cs/>
        </w:rPr>
        <w:t xml:space="preserve">” </w:t>
      </w:r>
      <w:r w:rsidR="007159A6" w:rsidRPr="003E4CDA">
        <w:rPr>
          <w:rFonts w:eastAsia="Calibri" w:cs="Times New Roman"/>
          <w:color w:val="000000" w:themeColor="text1"/>
          <w:spacing w:val="-2"/>
        </w:rPr>
        <w:t xml:space="preserve">B.E. 2566, </w:t>
      </w:r>
      <w:r w:rsidR="007159A6" w:rsidRPr="003E4CDA">
        <w:rPr>
          <w:rFonts w:eastAsia="Calibri" w:cs="Times New Roman"/>
          <w:color w:val="000000" w:themeColor="text1"/>
        </w:rPr>
        <w:t xml:space="preserve">dated 8 </w:t>
      </w:r>
      <w:r w:rsidR="002E35B8" w:rsidRPr="003E4CDA">
        <w:rPr>
          <w:rFonts w:eastAsia="Calibri" w:cs="Times New Roman"/>
          <w:color w:val="000000" w:themeColor="text1"/>
        </w:rPr>
        <w:t>February</w:t>
      </w:r>
      <w:r w:rsidR="007159A6" w:rsidRPr="003E4CDA">
        <w:rPr>
          <w:rFonts w:eastAsia="Calibri" w:cs="Times New Roman"/>
          <w:color w:val="000000" w:themeColor="text1"/>
        </w:rPr>
        <w:t xml:space="preserve"> 202</w:t>
      </w:r>
      <w:r w:rsidR="002E35B8" w:rsidRPr="003E4CDA">
        <w:rPr>
          <w:rFonts w:eastAsia="Calibri" w:cs="Times New Roman"/>
          <w:color w:val="000000" w:themeColor="text1"/>
        </w:rPr>
        <w:t>3</w:t>
      </w:r>
      <w:r w:rsidR="008A78D8" w:rsidRPr="003E4CDA">
        <w:rPr>
          <w:rFonts w:eastAsia="Calibri" w:cs="Times New Roman"/>
          <w:color w:val="000000" w:themeColor="text1"/>
        </w:rPr>
        <w:t xml:space="preserve"> which was applicable for the financial reporting period starting from 1 January 2023</w:t>
      </w:r>
      <w:r w:rsidR="00841BE8" w:rsidRPr="003E4CDA">
        <w:rPr>
          <w:rFonts w:eastAsia="Calibri" w:cs="Times New Roman"/>
          <w:color w:val="000000" w:themeColor="text1"/>
        </w:rPr>
        <w:t>.</w:t>
      </w:r>
    </w:p>
    <w:p w14:paraId="1CF6C62D" w14:textId="77777777" w:rsidR="00DF50E1" w:rsidRPr="003E4CDA" w:rsidRDefault="00DF50E1" w:rsidP="007A7B6A">
      <w:pPr>
        <w:pStyle w:val="BodyText"/>
        <w:spacing w:after="0" w:line="240" w:lineRule="atLeast"/>
        <w:ind w:left="547"/>
        <w:jc w:val="both"/>
        <w:rPr>
          <w:rFonts w:cs="Times New Roman"/>
          <w:color w:val="000000" w:themeColor="text1"/>
        </w:rPr>
      </w:pPr>
    </w:p>
    <w:p w14:paraId="421D716F" w14:textId="187858E3" w:rsidR="00DF50E1" w:rsidRPr="003E4CDA" w:rsidRDefault="00FE6A9C" w:rsidP="007A7B6A">
      <w:pPr>
        <w:pStyle w:val="BodyText"/>
        <w:spacing w:after="0" w:line="240" w:lineRule="atLeast"/>
        <w:ind w:left="547"/>
        <w:jc w:val="both"/>
        <w:rPr>
          <w:rFonts w:cs="Times New Roman"/>
          <w:color w:val="000000" w:themeColor="text1"/>
        </w:rPr>
      </w:pPr>
      <w:r w:rsidRPr="003E4CDA">
        <w:rPr>
          <w:rFonts w:cs="Times New Roman"/>
          <w:color w:val="000000" w:themeColor="text1"/>
        </w:rPr>
        <w:t>The interim financial statements focus on new activities, events and circumstances to avoid repetition of information previously reported</w:t>
      </w:r>
      <w:r w:rsidR="0078470B" w:rsidRPr="003E4CDA">
        <w:rPr>
          <w:rFonts w:cs="Times New Roman"/>
          <w:color w:val="000000" w:themeColor="text1"/>
        </w:rPr>
        <w:t xml:space="preserve"> in </w:t>
      </w:r>
      <w:r w:rsidR="00A136D2" w:rsidRPr="003E4CDA">
        <w:rPr>
          <w:rFonts w:cs="Times New Roman"/>
          <w:color w:val="000000" w:themeColor="text1"/>
        </w:rPr>
        <w:t>annual financial statement</w:t>
      </w:r>
      <w:r w:rsidRPr="003E4CDA">
        <w:rPr>
          <w:rFonts w:cs="Times New Roman"/>
          <w:color w:val="000000" w:themeColor="text1"/>
        </w:rPr>
        <w:t xml:space="preserve">. Accordingly, these interim financial statements should be read in conjunction with the financial statements of the Company for the year ended 31 December </w:t>
      </w:r>
      <w:r w:rsidR="00B50B65" w:rsidRPr="003E4CDA">
        <w:rPr>
          <w:rFonts w:cs="Times New Roman"/>
          <w:color w:val="000000" w:themeColor="text1"/>
        </w:rPr>
        <w:t>202</w:t>
      </w:r>
      <w:r w:rsidR="001A72B3" w:rsidRPr="003E4CDA">
        <w:rPr>
          <w:rFonts w:cs="Times New Roman"/>
          <w:color w:val="000000" w:themeColor="text1"/>
        </w:rPr>
        <w:t>2</w:t>
      </w:r>
      <w:r w:rsidR="00DF50E1" w:rsidRPr="003E4CDA">
        <w:rPr>
          <w:rFonts w:cs="Times New Roman"/>
          <w:color w:val="000000" w:themeColor="text1"/>
          <w:cs/>
        </w:rPr>
        <w:t>.</w:t>
      </w:r>
    </w:p>
    <w:p w14:paraId="7E9574EE" w14:textId="77777777" w:rsidR="00FE6A9C" w:rsidRPr="003E4CDA" w:rsidRDefault="00FE6A9C" w:rsidP="007A7B6A">
      <w:pPr>
        <w:pStyle w:val="BodyText"/>
        <w:spacing w:after="0" w:line="240" w:lineRule="atLeast"/>
        <w:ind w:left="547"/>
        <w:jc w:val="both"/>
        <w:rPr>
          <w:rFonts w:cs="Times New Roman"/>
          <w:color w:val="000000" w:themeColor="text1"/>
        </w:rPr>
      </w:pPr>
    </w:p>
    <w:p w14:paraId="673DF7E3" w14:textId="5F1361D6" w:rsidR="00AD7701" w:rsidRPr="003E4CDA" w:rsidRDefault="00183F4C" w:rsidP="001C7627">
      <w:pPr>
        <w:pStyle w:val="BodyText"/>
        <w:tabs>
          <w:tab w:val="left" w:pos="540"/>
        </w:tabs>
        <w:spacing w:after="0" w:line="240" w:lineRule="atLeast"/>
        <w:ind w:right="-43"/>
        <w:jc w:val="thaiDistribute"/>
        <w:rPr>
          <w:rFonts w:cs="Times New Roman"/>
          <w:b/>
          <w:bCs/>
          <w:color w:val="000000" w:themeColor="text1"/>
          <w:szCs w:val="28"/>
        </w:rPr>
      </w:pPr>
      <w:r w:rsidRPr="003E4CDA">
        <w:rPr>
          <w:rFonts w:cs="Times New Roman"/>
          <w:b/>
          <w:bCs/>
          <w:i/>
          <w:iCs/>
          <w:color w:val="000000" w:themeColor="text1"/>
          <w:cs/>
        </w:rPr>
        <w:t xml:space="preserve"> </w:t>
      </w:r>
      <w:r w:rsidR="00AD7701" w:rsidRPr="003E4CDA">
        <w:rPr>
          <w:rFonts w:cs="Times New Roman"/>
          <w:b/>
          <w:bCs/>
          <w:i/>
          <w:iCs/>
          <w:color w:val="000000" w:themeColor="text1"/>
          <w:cs/>
        </w:rPr>
        <w:t>(</w:t>
      </w:r>
      <w:r w:rsidR="00AD7701" w:rsidRPr="003E4CDA">
        <w:rPr>
          <w:rFonts w:cs="Times New Roman"/>
          <w:b/>
          <w:bCs/>
          <w:i/>
          <w:iCs/>
          <w:color w:val="000000" w:themeColor="text1"/>
        </w:rPr>
        <w:t>b</w:t>
      </w:r>
      <w:r w:rsidR="00AD7701" w:rsidRPr="003E4CDA">
        <w:rPr>
          <w:rFonts w:cs="Times New Roman"/>
          <w:b/>
          <w:bCs/>
          <w:i/>
          <w:iCs/>
          <w:color w:val="000000" w:themeColor="text1"/>
          <w:cs/>
        </w:rPr>
        <w:t>)</w:t>
      </w:r>
      <w:r w:rsidR="00AD7701" w:rsidRPr="003E4CDA">
        <w:rPr>
          <w:rFonts w:cs="Times New Roman"/>
          <w:b/>
          <w:bCs/>
          <w:i/>
          <w:iCs/>
          <w:color w:val="000000" w:themeColor="text1"/>
        </w:rPr>
        <w:tab/>
        <w:t>Use of judgements, estimates</w:t>
      </w:r>
      <w:r w:rsidR="00AD7701" w:rsidRPr="003E4CDA">
        <w:rPr>
          <w:rFonts w:cs="Times New Roman"/>
          <w:b/>
          <w:bCs/>
          <w:i/>
          <w:iCs/>
          <w:color w:val="000000" w:themeColor="text1"/>
          <w:szCs w:val="28"/>
        </w:rPr>
        <w:t xml:space="preserve"> and accounting policies</w:t>
      </w:r>
    </w:p>
    <w:p w14:paraId="4F5BB76D" w14:textId="77777777" w:rsidR="00AD7701" w:rsidRPr="003E4CDA" w:rsidRDefault="00AD7701" w:rsidP="001C7627">
      <w:pPr>
        <w:pStyle w:val="BodyText"/>
        <w:spacing w:after="0" w:line="240" w:lineRule="atLeast"/>
        <w:ind w:left="540"/>
        <w:jc w:val="both"/>
        <w:rPr>
          <w:rFonts w:cs="Times New Roman"/>
          <w:color w:val="000000" w:themeColor="text1"/>
        </w:rPr>
      </w:pPr>
    </w:p>
    <w:p w14:paraId="0C98A306" w14:textId="70E9F346" w:rsidR="00AD7701" w:rsidRPr="003E4CDA" w:rsidRDefault="00AD7701" w:rsidP="001C7627">
      <w:pPr>
        <w:pStyle w:val="BodyText"/>
        <w:spacing w:after="0" w:line="240" w:lineRule="atLeast"/>
        <w:ind w:left="540"/>
        <w:jc w:val="both"/>
        <w:rPr>
          <w:rFonts w:cs="Times New Roman"/>
          <w:color w:val="000000" w:themeColor="text1"/>
          <w:lang w:val="en-US"/>
        </w:rPr>
      </w:pPr>
      <w:r w:rsidRPr="003E4CDA">
        <w:rPr>
          <w:rFonts w:cs="Times New Roman"/>
          <w:color w:val="000000" w:themeColor="text1"/>
          <w:lang w:val="en-US"/>
        </w:rPr>
        <w:t>In preparing these interim financial statements, judgements and estimates are made by management in applying the Company</w:t>
      </w:r>
      <w:r w:rsidRPr="003E4CDA">
        <w:rPr>
          <w:rFonts w:cs="Times New Roman"/>
          <w:color w:val="000000" w:themeColor="text1"/>
          <w:cs/>
          <w:lang w:val="en-US"/>
        </w:rPr>
        <w:t>’</w:t>
      </w:r>
      <w:r w:rsidRPr="003E4CDA">
        <w:rPr>
          <w:rFonts w:cs="Times New Roman"/>
          <w:color w:val="000000" w:themeColor="text1"/>
          <w:lang w:val="en-US"/>
        </w:rPr>
        <w:t>s accounting policies</w:t>
      </w:r>
      <w:r w:rsidRPr="003E4CDA">
        <w:rPr>
          <w:rFonts w:cs="Times New Roman"/>
          <w:color w:val="000000" w:themeColor="text1"/>
          <w:cs/>
          <w:lang w:val="en-US"/>
        </w:rPr>
        <w:t xml:space="preserve">. </w:t>
      </w:r>
      <w:r w:rsidRPr="003E4CDA">
        <w:rPr>
          <w:rFonts w:cs="Times New Roman"/>
          <w:color w:val="000000" w:themeColor="text1"/>
          <w:lang w:val="en-US"/>
        </w:rPr>
        <w:t>Actual results may differ from these estimates</w:t>
      </w:r>
      <w:r w:rsidRPr="003E4CDA">
        <w:rPr>
          <w:rFonts w:cs="Times New Roman"/>
          <w:color w:val="000000" w:themeColor="text1"/>
          <w:cs/>
          <w:lang w:val="en-US"/>
        </w:rPr>
        <w:t xml:space="preserve">. </w:t>
      </w:r>
      <w:r w:rsidR="00716ABB" w:rsidRPr="003E4CDA">
        <w:rPr>
          <w:rFonts w:cs="Times New Roman"/>
          <w:color w:val="000000" w:themeColor="text1"/>
          <w:lang w:val="en-US"/>
        </w:rPr>
        <w:t xml:space="preserve">The accounting policies, methods of computation and the key sources of estimation uncertainty were the same as those that described in the financial statements for the year ended 31 December </w:t>
      </w:r>
      <w:r w:rsidR="00B50B65" w:rsidRPr="003E4CDA">
        <w:rPr>
          <w:rFonts w:cs="Times New Roman"/>
          <w:color w:val="000000" w:themeColor="text1"/>
          <w:lang w:val="en-US"/>
        </w:rPr>
        <w:t>202</w:t>
      </w:r>
      <w:r w:rsidR="001A72B3" w:rsidRPr="003E4CDA">
        <w:rPr>
          <w:rFonts w:cs="Times New Roman"/>
          <w:color w:val="000000" w:themeColor="text1"/>
          <w:lang w:val="en-US"/>
        </w:rPr>
        <w:t>2</w:t>
      </w:r>
      <w:r w:rsidR="00D750F1" w:rsidRPr="003E4CDA">
        <w:rPr>
          <w:rFonts w:cs="Times New Roman"/>
          <w:color w:val="000000" w:themeColor="text1"/>
          <w:lang w:val="en-US"/>
        </w:rPr>
        <w:t>.</w:t>
      </w:r>
    </w:p>
    <w:p w14:paraId="7CB5C592" w14:textId="646972C4" w:rsidR="00DC2A45" w:rsidRPr="003E4CDA" w:rsidRDefault="00DC2A45" w:rsidP="001C7627">
      <w:pPr>
        <w:pStyle w:val="BodyText"/>
        <w:spacing w:after="0" w:line="240" w:lineRule="atLeast"/>
        <w:ind w:left="540"/>
        <w:jc w:val="both"/>
        <w:rPr>
          <w:rFonts w:cs="Times New Roman"/>
          <w:color w:val="000000" w:themeColor="text1"/>
          <w:lang w:val="en-US"/>
        </w:rPr>
      </w:pPr>
    </w:p>
    <w:p w14:paraId="3C64A571" w14:textId="017C1606" w:rsidR="00DC2A45" w:rsidRPr="003E4CDA" w:rsidRDefault="009F411C" w:rsidP="00E925C5">
      <w:pPr>
        <w:pStyle w:val="BodyText"/>
        <w:spacing w:after="0" w:line="240" w:lineRule="atLeast"/>
        <w:ind w:left="540"/>
        <w:jc w:val="both"/>
        <w:rPr>
          <w:rFonts w:cs="Times New Roman"/>
          <w:color w:val="000000" w:themeColor="text1"/>
        </w:rPr>
      </w:pPr>
      <w:r w:rsidRPr="003E4CDA">
        <w:rPr>
          <w:rFonts w:cs="Times New Roman"/>
          <w:color w:val="000000" w:themeColor="text1"/>
        </w:rPr>
        <w:t xml:space="preserve">The Company has not early adopted a number of new and revised TFRS which are not yet effective for the current period in preparing these </w:t>
      </w:r>
      <w:r w:rsidR="008F53F6" w:rsidRPr="003E4CDA">
        <w:rPr>
          <w:rFonts w:cs="Times New Roman"/>
          <w:color w:val="000000" w:themeColor="text1"/>
        </w:rPr>
        <w:t xml:space="preserve">interim </w:t>
      </w:r>
      <w:r w:rsidRPr="003E4CDA">
        <w:rPr>
          <w:rFonts w:cs="Times New Roman"/>
          <w:color w:val="000000" w:themeColor="text1"/>
        </w:rPr>
        <w:t xml:space="preserve">financial statements. Those new and revised TFRS that are relevant to the Company’s operations are disclosed in note </w:t>
      </w:r>
      <w:r w:rsidR="0046589E" w:rsidRPr="003E4CDA">
        <w:rPr>
          <w:rFonts w:cs="Times New Roman"/>
          <w:color w:val="000000" w:themeColor="text1"/>
        </w:rPr>
        <w:t>1</w:t>
      </w:r>
      <w:r w:rsidR="00E6540F" w:rsidRPr="003E4CDA">
        <w:rPr>
          <w:rFonts w:cs="Angsana New"/>
          <w:color w:val="000000" w:themeColor="text1"/>
          <w:szCs w:val="28"/>
          <w:lang w:val="en-US"/>
        </w:rPr>
        <w:t>9</w:t>
      </w:r>
      <w:r w:rsidR="00841BE8" w:rsidRPr="003E4CDA">
        <w:rPr>
          <w:rFonts w:cs="Times New Roman"/>
          <w:color w:val="000000" w:themeColor="text1"/>
        </w:rPr>
        <w:t>.</w:t>
      </w:r>
    </w:p>
    <w:p w14:paraId="56B2C929" w14:textId="77777777" w:rsidR="00656181" w:rsidRPr="003E4CDA" w:rsidRDefault="00656181" w:rsidP="007A7B6A">
      <w:pPr>
        <w:pStyle w:val="BodyText"/>
        <w:spacing w:after="0" w:line="240" w:lineRule="exact"/>
        <w:ind w:left="540"/>
        <w:jc w:val="both"/>
        <w:rPr>
          <w:rFonts w:cs="Times New Roman"/>
          <w:color w:val="000000" w:themeColor="text1"/>
        </w:rPr>
      </w:pPr>
    </w:p>
    <w:p w14:paraId="6BAAADEE" w14:textId="4D802AD0" w:rsidR="00DD4B94" w:rsidRPr="003E4CDA" w:rsidRDefault="00496B2E" w:rsidP="00DC545F">
      <w:pPr>
        <w:pStyle w:val="BodyText"/>
        <w:spacing w:after="0" w:line="240" w:lineRule="atLeast"/>
        <w:ind w:left="540" w:hanging="540"/>
        <w:jc w:val="both"/>
        <w:rPr>
          <w:rFonts w:cs="Times New Roman"/>
          <w:b/>
          <w:bCs/>
          <w:i/>
          <w:iCs/>
          <w:color w:val="000000" w:themeColor="text1"/>
          <w:sz w:val="24"/>
          <w:szCs w:val="24"/>
          <w:lang w:val="en-US"/>
        </w:rPr>
      </w:pPr>
      <w:r w:rsidRPr="003E4CDA">
        <w:rPr>
          <w:rFonts w:cs="Times New Roman"/>
          <w:b/>
          <w:bCs/>
          <w:color w:val="000000" w:themeColor="text1"/>
          <w:sz w:val="24"/>
          <w:szCs w:val="24"/>
        </w:rPr>
        <w:br w:type="page"/>
      </w:r>
      <w:r w:rsidR="00DC545F" w:rsidRPr="003E4CDA">
        <w:rPr>
          <w:rFonts w:cs="Times New Roman"/>
          <w:b/>
          <w:bCs/>
          <w:color w:val="000000" w:themeColor="text1"/>
          <w:sz w:val="24"/>
          <w:szCs w:val="24"/>
        </w:rPr>
        <w:lastRenderedPageBreak/>
        <w:t>3</w:t>
      </w:r>
      <w:r w:rsidR="00DD4B94" w:rsidRPr="003E4CDA">
        <w:rPr>
          <w:rFonts w:cs="Times New Roman"/>
          <w:b/>
          <w:bCs/>
          <w:color w:val="000000" w:themeColor="text1"/>
          <w:sz w:val="24"/>
          <w:szCs w:val="24"/>
        </w:rPr>
        <w:tab/>
        <w:t>Cash and cash equivalents</w:t>
      </w:r>
    </w:p>
    <w:p w14:paraId="7C07223F" w14:textId="77777777" w:rsidR="00F80385" w:rsidRPr="003E4CDA" w:rsidRDefault="00F80385" w:rsidP="00F80385">
      <w:pPr>
        <w:pStyle w:val="BodyText"/>
        <w:spacing w:after="0" w:line="240" w:lineRule="atLeast"/>
      </w:pPr>
    </w:p>
    <w:tbl>
      <w:tblPr>
        <w:tblW w:w="9270" w:type="dxa"/>
        <w:tblInd w:w="450" w:type="dxa"/>
        <w:tblLayout w:type="fixed"/>
        <w:tblLook w:val="0000" w:firstRow="0" w:lastRow="0" w:firstColumn="0" w:lastColumn="0" w:noHBand="0" w:noVBand="0"/>
      </w:tblPr>
      <w:tblGrid>
        <w:gridCol w:w="5490"/>
        <w:gridCol w:w="1800"/>
        <w:gridCol w:w="236"/>
        <w:gridCol w:w="1744"/>
      </w:tblGrid>
      <w:tr w:rsidR="00F80385" w:rsidRPr="003E4CDA" w14:paraId="13C2ABF5" w14:textId="77777777" w:rsidTr="00EC2916">
        <w:tc>
          <w:tcPr>
            <w:tcW w:w="5490" w:type="dxa"/>
          </w:tcPr>
          <w:p w14:paraId="38B9C372" w14:textId="77777777" w:rsidR="00F80385" w:rsidRPr="003E4CDA"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498BD04B" w14:textId="77777777" w:rsidR="00F80385" w:rsidRPr="003E4CDA" w:rsidRDefault="00F80385" w:rsidP="00C71067">
            <w:pPr>
              <w:spacing w:line="240" w:lineRule="atLeast"/>
              <w:ind w:left="-108" w:right="-99"/>
              <w:jc w:val="center"/>
              <w:rPr>
                <w:rFonts w:cs="Times New Roman"/>
                <w:b/>
                <w:bCs/>
                <w:spacing w:val="-6"/>
                <w:sz w:val="22"/>
                <w:szCs w:val="22"/>
              </w:rPr>
            </w:pPr>
            <w:r w:rsidRPr="003E4CDA">
              <w:rPr>
                <w:rFonts w:cs="Times New Roman"/>
                <w:b/>
                <w:bCs/>
                <w:spacing w:val="-6"/>
                <w:sz w:val="22"/>
                <w:szCs w:val="22"/>
              </w:rPr>
              <w:t>Financial statements</w:t>
            </w:r>
          </w:p>
        </w:tc>
      </w:tr>
      <w:tr w:rsidR="00F80385" w:rsidRPr="003E4CDA" w14:paraId="61060C35" w14:textId="77777777" w:rsidTr="00EC2916">
        <w:tc>
          <w:tcPr>
            <w:tcW w:w="5490" w:type="dxa"/>
          </w:tcPr>
          <w:p w14:paraId="2E4BA042" w14:textId="77777777" w:rsidR="00F80385" w:rsidRPr="003E4CDA"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64FDE0B" w14:textId="77777777" w:rsidR="00F80385" w:rsidRPr="003E4CDA" w:rsidRDefault="00F80385" w:rsidP="00C71067">
            <w:pPr>
              <w:spacing w:line="240" w:lineRule="atLeast"/>
              <w:ind w:left="-108" w:right="-99"/>
              <w:jc w:val="center"/>
              <w:rPr>
                <w:rFonts w:cs="Times New Roman"/>
                <w:b/>
                <w:bCs/>
                <w:spacing w:val="-6"/>
                <w:sz w:val="22"/>
                <w:szCs w:val="22"/>
              </w:rPr>
            </w:pPr>
            <w:r w:rsidRPr="003E4CDA">
              <w:rPr>
                <w:rFonts w:cs="Times New Roman"/>
                <w:b/>
                <w:bCs/>
                <w:spacing w:val="-6"/>
                <w:sz w:val="22"/>
                <w:szCs w:val="22"/>
              </w:rPr>
              <w:t>in which the equity method is applied</w:t>
            </w:r>
          </w:p>
        </w:tc>
      </w:tr>
      <w:tr w:rsidR="00F80385" w:rsidRPr="003E4CDA" w14:paraId="584A036F" w14:textId="77777777" w:rsidTr="00EC2916">
        <w:tc>
          <w:tcPr>
            <w:tcW w:w="5490" w:type="dxa"/>
          </w:tcPr>
          <w:p w14:paraId="400F40A5" w14:textId="77777777" w:rsidR="00F80385" w:rsidRPr="003E4CDA"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242FC94B" w14:textId="77777777" w:rsidR="00F80385" w:rsidRPr="003E4CDA" w:rsidRDefault="00F80385" w:rsidP="00C71067">
            <w:pPr>
              <w:spacing w:line="240" w:lineRule="atLeast"/>
              <w:ind w:left="-108" w:right="-99"/>
              <w:jc w:val="center"/>
              <w:rPr>
                <w:rFonts w:cs="Times New Roman"/>
                <w:sz w:val="22"/>
                <w:szCs w:val="22"/>
              </w:rPr>
            </w:pPr>
            <w:r w:rsidRPr="003E4CDA">
              <w:rPr>
                <w:rFonts w:cs="Times New Roman"/>
                <w:b/>
                <w:bCs/>
                <w:spacing w:val="-6"/>
                <w:sz w:val="22"/>
                <w:szCs w:val="22"/>
              </w:rPr>
              <w:t>and separate financial statements</w:t>
            </w:r>
          </w:p>
        </w:tc>
      </w:tr>
      <w:tr w:rsidR="00F80385" w:rsidRPr="003E4CDA" w14:paraId="5C5CC74C" w14:textId="77777777" w:rsidTr="00EC2916">
        <w:tc>
          <w:tcPr>
            <w:tcW w:w="5490" w:type="dxa"/>
          </w:tcPr>
          <w:p w14:paraId="1C165123" w14:textId="77777777" w:rsidR="00F80385" w:rsidRPr="003E4CDA" w:rsidRDefault="00F80385" w:rsidP="00C71067">
            <w:pPr>
              <w:tabs>
                <w:tab w:val="left" w:pos="522"/>
              </w:tabs>
              <w:spacing w:line="240" w:lineRule="atLeast"/>
              <w:ind w:right="-45"/>
              <w:rPr>
                <w:rFonts w:cs="Times New Roman"/>
                <w:sz w:val="22"/>
                <w:szCs w:val="22"/>
              </w:rPr>
            </w:pPr>
          </w:p>
        </w:tc>
        <w:tc>
          <w:tcPr>
            <w:tcW w:w="1800" w:type="dxa"/>
            <w:vAlign w:val="bottom"/>
          </w:tcPr>
          <w:p w14:paraId="1F336DE1" w14:textId="0FF1F41A" w:rsidR="00F80385" w:rsidRPr="003E4CDA" w:rsidRDefault="0053383E" w:rsidP="0053383E">
            <w:pPr>
              <w:spacing w:line="240" w:lineRule="atLeast"/>
              <w:ind w:left="-115" w:right="-72"/>
              <w:jc w:val="center"/>
              <w:rPr>
                <w:rFonts w:cs="Times New Roman"/>
                <w:sz w:val="22"/>
                <w:szCs w:val="22"/>
              </w:rPr>
            </w:pPr>
            <w:r w:rsidRPr="003E4CDA">
              <w:rPr>
                <w:rFonts w:cs="Times New Roman"/>
                <w:color w:val="000000" w:themeColor="text1"/>
                <w:sz w:val="22"/>
                <w:szCs w:val="22"/>
              </w:rPr>
              <w:t>30 June</w:t>
            </w:r>
            <w:r w:rsidR="00D022B3" w:rsidRPr="003E4CDA">
              <w:rPr>
                <w:rFonts w:cs="Times New Roman"/>
                <w:sz w:val="22"/>
                <w:szCs w:val="22"/>
              </w:rPr>
              <w:t xml:space="preserve"> 2023</w:t>
            </w:r>
          </w:p>
        </w:tc>
        <w:tc>
          <w:tcPr>
            <w:tcW w:w="236" w:type="dxa"/>
          </w:tcPr>
          <w:p w14:paraId="130B1321" w14:textId="77777777" w:rsidR="00F80385" w:rsidRPr="003E4CDA" w:rsidRDefault="00F80385" w:rsidP="00EC2916">
            <w:pPr>
              <w:spacing w:line="240" w:lineRule="atLeast"/>
              <w:ind w:left="-108" w:right="-162"/>
              <w:jc w:val="center"/>
              <w:rPr>
                <w:rFonts w:cs="Times New Roman"/>
                <w:sz w:val="22"/>
                <w:szCs w:val="22"/>
              </w:rPr>
            </w:pPr>
          </w:p>
        </w:tc>
        <w:tc>
          <w:tcPr>
            <w:tcW w:w="1744" w:type="dxa"/>
            <w:vAlign w:val="bottom"/>
          </w:tcPr>
          <w:p w14:paraId="2AE989EB" w14:textId="4603B8EE" w:rsidR="00F80385" w:rsidRPr="003E4CDA" w:rsidRDefault="00E63AFA" w:rsidP="00EC2916">
            <w:pPr>
              <w:spacing w:line="240" w:lineRule="atLeast"/>
              <w:ind w:left="-75" w:right="-72"/>
              <w:jc w:val="center"/>
              <w:rPr>
                <w:rFonts w:cs="Times New Roman"/>
                <w:sz w:val="22"/>
                <w:szCs w:val="22"/>
              </w:rPr>
            </w:pPr>
            <w:r w:rsidRPr="003E4CDA">
              <w:rPr>
                <w:rFonts w:cs="Times New Roman"/>
                <w:sz w:val="22"/>
                <w:szCs w:val="22"/>
              </w:rPr>
              <w:t>31 December</w:t>
            </w:r>
            <w:r w:rsidR="00D022B3" w:rsidRPr="003E4CDA">
              <w:rPr>
                <w:rFonts w:cs="Times New Roman"/>
                <w:sz w:val="22"/>
                <w:szCs w:val="22"/>
              </w:rPr>
              <w:t xml:space="preserve"> 2022</w:t>
            </w:r>
          </w:p>
        </w:tc>
      </w:tr>
      <w:tr w:rsidR="00F80385" w:rsidRPr="003E4CDA" w14:paraId="1A9BAADA" w14:textId="77777777" w:rsidTr="00EC2916">
        <w:tc>
          <w:tcPr>
            <w:tcW w:w="5490" w:type="dxa"/>
          </w:tcPr>
          <w:p w14:paraId="73A4B393" w14:textId="77777777" w:rsidR="00F80385" w:rsidRPr="003E4CDA" w:rsidRDefault="00F80385" w:rsidP="00C71067">
            <w:pPr>
              <w:tabs>
                <w:tab w:val="left" w:pos="522"/>
              </w:tabs>
              <w:spacing w:line="240" w:lineRule="atLeast"/>
              <w:ind w:right="-45"/>
              <w:rPr>
                <w:rFonts w:cs="Times New Roman"/>
                <w:sz w:val="22"/>
                <w:szCs w:val="22"/>
              </w:rPr>
            </w:pPr>
          </w:p>
        </w:tc>
        <w:tc>
          <w:tcPr>
            <w:tcW w:w="3780" w:type="dxa"/>
            <w:gridSpan w:val="3"/>
            <w:vAlign w:val="bottom"/>
          </w:tcPr>
          <w:p w14:paraId="108A0983" w14:textId="18313F17" w:rsidR="00F80385" w:rsidRPr="003E4CDA" w:rsidRDefault="00F80385" w:rsidP="00C71067">
            <w:pPr>
              <w:spacing w:line="240" w:lineRule="atLeast"/>
              <w:ind w:left="-108" w:right="-66"/>
              <w:jc w:val="center"/>
              <w:rPr>
                <w:rFonts w:cs="Times New Roman"/>
                <w:sz w:val="22"/>
                <w:szCs w:val="22"/>
              </w:rPr>
            </w:pPr>
            <w:r w:rsidRPr="003E4CDA">
              <w:rPr>
                <w:rFonts w:cs="Times New Roman"/>
                <w:i/>
                <w:iCs/>
                <w:sz w:val="22"/>
                <w:szCs w:val="22"/>
                <w:cs/>
              </w:rPr>
              <w:t>(</w:t>
            </w:r>
            <w:r w:rsidRPr="003E4CDA">
              <w:rPr>
                <w:rFonts w:cs="Times New Roman"/>
                <w:i/>
                <w:iCs/>
                <w:sz w:val="22"/>
                <w:szCs w:val="22"/>
              </w:rPr>
              <w:t>in thousand Baht</w:t>
            </w:r>
            <w:r w:rsidRPr="003E4CDA">
              <w:rPr>
                <w:rFonts w:cs="Times New Roman"/>
                <w:i/>
                <w:iCs/>
                <w:sz w:val="22"/>
                <w:szCs w:val="22"/>
                <w:cs/>
              </w:rPr>
              <w:t>)</w:t>
            </w:r>
          </w:p>
        </w:tc>
      </w:tr>
      <w:tr w:rsidR="00DA34B6" w:rsidRPr="003E4CDA" w14:paraId="26969DCA" w14:textId="77777777" w:rsidTr="00EC2916">
        <w:tc>
          <w:tcPr>
            <w:tcW w:w="5490" w:type="dxa"/>
          </w:tcPr>
          <w:p w14:paraId="60F632E0" w14:textId="77777777" w:rsidR="00DA34B6" w:rsidRPr="003E4CDA" w:rsidRDefault="00DA34B6" w:rsidP="00DA34B6">
            <w:pPr>
              <w:tabs>
                <w:tab w:val="left" w:pos="522"/>
              </w:tabs>
              <w:spacing w:line="240" w:lineRule="atLeast"/>
              <w:ind w:right="-45"/>
              <w:rPr>
                <w:rFonts w:cs="Times New Roman"/>
                <w:sz w:val="22"/>
                <w:szCs w:val="22"/>
              </w:rPr>
            </w:pPr>
            <w:r w:rsidRPr="003E4CDA">
              <w:rPr>
                <w:rFonts w:cs="Times New Roman"/>
                <w:sz w:val="22"/>
                <w:szCs w:val="22"/>
              </w:rPr>
              <w:t xml:space="preserve">Cash </w:t>
            </w:r>
          </w:p>
        </w:tc>
        <w:tc>
          <w:tcPr>
            <w:tcW w:w="1800" w:type="dxa"/>
          </w:tcPr>
          <w:p w14:paraId="600AB8BA" w14:textId="32D36C62" w:rsidR="00DA34B6" w:rsidRPr="003E4CDA" w:rsidRDefault="00DA34B6" w:rsidP="00DA34B6">
            <w:pPr>
              <w:tabs>
                <w:tab w:val="decimal" w:pos="1512"/>
              </w:tabs>
              <w:spacing w:line="240" w:lineRule="atLeast"/>
              <w:ind w:left="-115" w:right="-72"/>
              <w:rPr>
                <w:rFonts w:cstheme="minorBidi"/>
                <w:sz w:val="22"/>
                <w:szCs w:val="22"/>
              </w:rPr>
            </w:pPr>
            <w:r w:rsidRPr="003E4CDA">
              <w:rPr>
                <w:rFonts w:cstheme="minorBidi"/>
                <w:sz w:val="22"/>
                <w:szCs w:val="22"/>
              </w:rPr>
              <w:t>76,902</w:t>
            </w:r>
          </w:p>
        </w:tc>
        <w:tc>
          <w:tcPr>
            <w:tcW w:w="236" w:type="dxa"/>
          </w:tcPr>
          <w:p w14:paraId="165DB35B" w14:textId="77777777" w:rsidR="00DA34B6" w:rsidRPr="003E4CDA" w:rsidRDefault="00DA34B6" w:rsidP="00DA34B6">
            <w:pPr>
              <w:tabs>
                <w:tab w:val="decimal" w:pos="937"/>
              </w:tabs>
              <w:spacing w:line="240" w:lineRule="atLeast"/>
              <w:ind w:left="-108" w:right="-162"/>
              <w:jc w:val="right"/>
              <w:rPr>
                <w:rFonts w:cs="Times New Roman"/>
                <w:sz w:val="22"/>
                <w:szCs w:val="22"/>
              </w:rPr>
            </w:pPr>
          </w:p>
        </w:tc>
        <w:tc>
          <w:tcPr>
            <w:tcW w:w="1744" w:type="dxa"/>
          </w:tcPr>
          <w:p w14:paraId="23B6603C" w14:textId="2D572A53" w:rsidR="00DA34B6" w:rsidRPr="003E4CDA" w:rsidRDefault="00DA34B6" w:rsidP="00DA34B6">
            <w:pPr>
              <w:tabs>
                <w:tab w:val="decimal" w:pos="1451"/>
              </w:tabs>
              <w:spacing w:line="240" w:lineRule="atLeast"/>
              <w:ind w:left="-115" w:right="-72"/>
              <w:rPr>
                <w:rFonts w:cs="Times New Roman"/>
                <w:sz w:val="22"/>
                <w:szCs w:val="22"/>
              </w:rPr>
            </w:pPr>
            <w:r w:rsidRPr="003E4CDA">
              <w:rPr>
                <w:rFonts w:cstheme="minorBidi"/>
                <w:sz w:val="22"/>
                <w:szCs w:val="22"/>
              </w:rPr>
              <w:t>72,118</w:t>
            </w:r>
          </w:p>
        </w:tc>
      </w:tr>
      <w:tr w:rsidR="00DA34B6" w:rsidRPr="003E4CDA" w14:paraId="67BC600E" w14:textId="77777777" w:rsidTr="00EC2916">
        <w:tc>
          <w:tcPr>
            <w:tcW w:w="5490" w:type="dxa"/>
          </w:tcPr>
          <w:p w14:paraId="7B300680" w14:textId="77777777" w:rsidR="00DA34B6" w:rsidRPr="003E4CDA" w:rsidRDefault="00DA34B6" w:rsidP="00DA34B6">
            <w:pPr>
              <w:tabs>
                <w:tab w:val="left" w:pos="522"/>
              </w:tabs>
              <w:spacing w:line="240" w:lineRule="atLeast"/>
              <w:ind w:right="-45"/>
              <w:rPr>
                <w:rFonts w:cs="Times New Roman"/>
                <w:sz w:val="22"/>
                <w:szCs w:val="22"/>
              </w:rPr>
            </w:pPr>
            <w:r w:rsidRPr="003E4CDA">
              <w:rPr>
                <w:rFonts w:cs="Times New Roman"/>
                <w:sz w:val="22"/>
                <w:szCs w:val="22"/>
              </w:rPr>
              <w:t>Cheques on hand</w:t>
            </w:r>
          </w:p>
        </w:tc>
        <w:tc>
          <w:tcPr>
            <w:tcW w:w="1800" w:type="dxa"/>
          </w:tcPr>
          <w:p w14:paraId="7C765E92" w14:textId="6CB0B8D6" w:rsidR="00DA34B6" w:rsidRPr="003E4CDA" w:rsidRDefault="00DA34B6" w:rsidP="00DA34B6">
            <w:pPr>
              <w:tabs>
                <w:tab w:val="decimal" w:pos="1512"/>
              </w:tabs>
              <w:spacing w:line="240" w:lineRule="atLeast"/>
              <w:ind w:left="-115" w:right="-72"/>
              <w:rPr>
                <w:rFonts w:cstheme="minorBidi"/>
                <w:sz w:val="22"/>
                <w:szCs w:val="22"/>
              </w:rPr>
            </w:pPr>
            <w:r w:rsidRPr="003E4CDA">
              <w:rPr>
                <w:rFonts w:cstheme="minorBidi"/>
                <w:sz w:val="22"/>
                <w:szCs w:val="22"/>
              </w:rPr>
              <w:t>16,223</w:t>
            </w:r>
          </w:p>
        </w:tc>
        <w:tc>
          <w:tcPr>
            <w:tcW w:w="236" w:type="dxa"/>
          </w:tcPr>
          <w:p w14:paraId="641713D4" w14:textId="77777777" w:rsidR="00DA34B6" w:rsidRPr="003E4CDA" w:rsidRDefault="00DA34B6" w:rsidP="00DA34B6">
            <w:pPr>
              <w:tabs>
                <w:tab w:val="decimal" w:pos="937"/>
              </w:tabs>
              <w:spacing w:line="240" w:lineRule="atLeast"/>
              <w:ind w:left="-108" w:right="-162"/>
              <w:jc w:val="right"/>
              <w:rPr>
                <w:rFonts w:cs="Times New Roman"/>
                <w:sz w:val="22"/>
                <w:szCs w:val="22"/>
              </w:rPr>
            </w:pPr>
          </w:p>
        </w:tc>
        <w:tc>
          <w:tcPr>
            <w:tcW w:w="1744" w:type="dxa"/>
          </w:tcPr>
          <w:p w14:paraId="6460918B" w14:textId="7D8222C1" w:rsidR="00DA34B6" w:rsidRPr="003E4CDA" w:rsidRDefault="00DA34B6" w:rsidP="00DA34B6">
            <w:pPr>
              <w:tabs>
                <w:tab w:val="decimal" w:pos="1451"/>
              </w:tabs>
              <w:spacing w:line="240" w:lineRule="atLeast"/>
              <w:ind w:left="-115" w:right="-72"/>
              <w:rPr>
                <w:rFonts w:cs="Times New Roman"/>
                <w:sz w:val="22"/>
                <w:szCs w:val="22"/>
              </w:rPr>
            </w:pPr>
            <w:r w:rsidRPr="003E4CDA">
              <w:rPr>
                <w:rFonts w:cstheme="minorBidi"/>
                <w:sz w:val="22"/>
                <w:szCs w:val="22"/>
              </w:rPr>
              <w:t>22,361</w:t>
            </w:r>
          </w:p>
        </w:tc>
      </w:tr>
      <w:tr w:rsidR="00DA34B6" w:rsidRPr="003E4CDA" w14:paraId="756E22BA" w14:textId="77777777" w:rsidTr="00EC2916">
        <w:tc>
          <w:tcPr>
            <w:tcW w:w="5490" w:type="dxa"/>
          </w:tcPr>
          <w:p w14:paraId="40BDDBC4" w14:textId="77777777" w:rsidR="00DA34B6" w:rsidRPr="003E4CDA" w:rsidRDefault="00DA34B6" w:rsidP="00DA34B6">
            <w:pPr>
              <w:tabs>
                <w:tab w:val="left" w:pos="522"/>
              </w:tabs>
              <w:spacing w:line="240" w:lineRule="atLeast"/>
              <w:ind w:right="-45"/>
              <w:rPr>
                <w:rFonts w:cs="Times New Roman"/>
                <w:sz w:val="22"/>
                <w:szCs w:val="22"/>
                <w:cs/>
              </w:rPr>
            </w:pPr>
            <w:r w:rsidRPr="003E4CDA">
              <w:rPr>
                <w:rFonts w:cs="Times New Roman"/>
                <w:sz w:val="22"/>
                <w:szCs w:val="22"/>
              </w:rPr>
              <w:t>Deposits at banks - call deposits</w:t>
            </w:r>
          </w:p>
        </w:tc>
        <w:tc>
          <w:tcPr>
            <w:tcW w:w="1800" w:type="dxa"/>
          </w:tcPr>
          <w:p w14:paraId="4EA4D082" w14:textId="41868B9D" w:rsidR="00DA34B6" w:rsidRPr="003E4CDA" w:rsidRDefault="00DA34B6" w:rsidP="00DA34B6">
            <w:pPr>
              <w:tabs>
                <w:tab w:val="decimal" w:pos="1512"/>
              </w:tabs>
              <w:spacing w:line="240" w:lineRule="atLeast"/>
              <w:ind w:left="-115" w:right="-72"/>
              <w:rPr>
                <w:rFonts w:cstheme="minorBidi"/>
                <w:sz w:val="22"/>
                <w:szCs w:val="22"/>
              </w:rPr>
            </w:pPr>
            <w:r w:rsidRPr="003E4CDA">
              <w:rPr>
                <w:rFonts w:cstheme="minorBidi"/>
                <w:sz w:val="22"/>
                <w:szCs w:val="22"/>
              </w:rPr>
              <w:t>4,861,080</w:t>
            </w:r>
          </w:p>
        </w:tc>
        <w:tc>
          <w:tcPr>
            <w:tcW w:w="236" w:type="dxa"/>
          </w:tcPr>
          <w:p w14:paraId="23DFF10E" w14:textId="77777777" w:rsidR="00DA34B6" w:rsidRPr="003E4CDA" w:rsidRDefault="00DA34B6" w:rsidP="00DA34B6">
            <w:pPr>
              <w:tabs>
                <w:tab w:val="decimal" w:pos="937"/>
              </w:tabs>
              <w:spacing w:line="240" w:lineRule="atLeast"/>
              <w:ind w:left="-108" w:right="-162"/>
              <w:jc w:val="right"/>
              <w:rPr>
                <w:rFonts w:cs="Times New Roman"/>
                <w:sz w:val="22"/>
                <w:szCs w:val="22"/>
              </w:rPr>
            </w:pPr>
          </w:p>
        </w:tc>
        <w:tc>
          <w:tcPr>
            <w:tcW w:w="1744" w:type="dxa"/>
          </w:tcPr>
          <w:p w14:paraId="612F7A27" w14:textId="2BB704CD" w:rsidR="00DA34B6" w:rsidRPr="003E4CDA" w:rsidRDefault="00DA34B6" w:rsidP="00DA34B6">
            <w:pPr>
              <w:tabs>
                <w:tab w:val="decimal" w:pos="1451"/>
              </w:tabs>
              <w:spacing w:line="240" w:lineRule="atLeast"/>
              <w:ind w:left="-115" w:right="-72"/>
              <w:rPr>
                <w:rFonts w:cs="Times New Roman"/>
                <w:sz w:val="22"/>
                <w:szCs w:val="22"/>
              </w:rPr>
            </w:pPr>
            <w:r w:rsidRPr="003E4CDA">
              <w:rPr>
                <w:rFonts w:cstheme="minorBidi"/>
                <w:sz w:val="22"/>
                <w:szCs w:val="22"/>
              </w:rPr>
              <w:t>7,201,375</w:t>
            </w:r>
          </w:p>
        </w:tc>
      </w:tr>
      <w:tr w:rsidR="00DA34B6" w:rsidRPr="003E4CDA" w14:paraId="0E4A4A80" w14:textId="77777777" w:rsidTr="00EC2916">
        <w:tc>
          <w:tcPr>
            <w:tcW w:w="5490" w:type="dxa"/>
          </w:tcPr>
          <w:p w14:paraId="1D371D61" w14:textId="77777777" w:rsidR="00DA34B6" w:rsidRPr="003E4CDA" w:rsidRDefault="00DA34B6" w:rsidP="00DA34B6">
            <w:pPr>
              <w:tabs>
                <w:tab w:val="left" w:pos="522"/>
              </w:tabs>
              <w:spacing w:line="240" w:lineRule="atLeast"/>
              <w:ind w:right="-45"/>
              <w:rPr>
                <w:rFonts w:cs="Times New Roman"/>
                <w:i/>
                <w:iCs/>
                <w:sz w:val="22"/>
                <w:szCs w:val="22"/>
              </w:rPr>
            </w:pPr>
            <w:r w:rsidRPr="003E4CDA">
              <w:rPr>
                <w:rFonts w:cs="Times New Roman"/>
                <w:sz w:val="22"/>
                <w:szCs w:val="22"/>
              </w:rPr>
              <w:t>Highly liquid short - term investments</w:t>
            </w:r>
          </w:p>
        </w:tc>
        <w:tc>
          <w:tcPr>
            <w:tcW w:w="1800" w:type="dxa"/>
            <w:tcBorders>
              <w:bottom w:val="single" w:sz="4" w:space="0" w:color="auto"/>
            </w:tcBorders>
          </w:tcPr>
          <w:p w14:paraId="666EC39D" w14:textId="20DB126D" w:rsidR="00DA34B6" w:rsidRPr="003E4CDA" w:rsidRDefault="00DA34B6" w:rsidP="00DA34B6">
            <w:pPr>
              <w:tabs>
                <w:tab w:val="decimal" w:pos="1512"/>
              </w:tabs>
              <w:spacing w:line="240" w:lineRule="atLeast"/>
              <w:ind w:left="-115" w:right="-72"/>
              <w:rPr>
                <w:rFonts w:cstheme="minorBidi"/>
                <w:sz w:val="22"/>
                <w:szCs w:val="22"/>
              </w:rPr>
            </w:pPr>
            <w:r w:rsidRPr="003E4CDA">
              <w:rPr>
                <w:rFonts w:cstheme="minorBidi"/>
                <w:sz w:val="22"/>
                <w:szCs w:val="22"/>
              </w:rPr>
              <w:t>2,046,066</w:t>
            </w:r>
          </w:p>
        </w:tc>
        <w:tc>
          <w:tcPr>
            <w:tcW w:w="236" w:type="dxa"/>
          </w:tcPr>
          <w:p w14:paraId="425352C6" w14:textId="77777777" w:rsidR="00DA34B6" w:rsidRPr="003E4CDA" w:rsidRDefault="00DA34B6" w:rsidP="00DA34B6">
            <w:pPr>
              <w:tabs>
                <w:tab w:val="decimal" w:pos="937"/>
              </w:tabs>
              <w:spacing w:line="240" w:lineRule="atLeast"/>
              <w:ind w:right="-162"/>
              <w:jc w:val="right"/>
              <w:rPr>
                <w:rFonts w:cs="Times New Roman"/>
                <w:sz w:val="22"/>
                <w:szCs w:val="22"/>
              </w:rPr>
            </w:pPr>
          </w:p>
        </w:tc>
        <w:tc>
          <w:tcPr>
            <w:tcW w:w="1744" w:type="dxa"/>
            <w:tcBorders>
              <w:bottom w:val="single" w:sz="4" w:space="0" w:color="auto"/>
            </w:tcBorders>
          </w:tcPr>
          <w:p w14:paraId="119B4F9F" w14:textId="5911D85A" w:rsidR="00DA34B6" w:rsidRPr="003E4CDA" w:rsidRDefault="00DA34B6" w:rsidP="00DA34B6">
            <w:pPr>
              <w:tabs>
                <w:tab w:val="decimal" w:pos="1451"/>
              </w:tabs>
              <w:spacing w:line="240" w:lineRule="atLeast"/>
              <w:ind w:left="-108" w:right="-72"/>
              <w:rPr>
                <w:rFonts w:cs="Times New Roman"/>
                <w:sz w:val="22"/>
                <w:szCs w:val="22"/>
              </w:rPr>
            </w:pPr>
            <w:r w:rsidRPr="003E4CDA">
              <w:rPr>
                <w:rFonts w:cstheme="minorBidi"/>
                <w:sz w:val="22"/>
                <w:szCs w:val="22"/>
              </w:rPr>
              <w:t>390,042</w:t>
            </w:r>
          </w:p>
        </w:tc>
      </w:tr>
      <w:tr w:rsidR="00DA34B6" w:rsidRPr="003E4CDA" w14:paraId="17EA75F3" w14:textId="77777777" w:rsidTr="00EC2916">
        <w:tc>
          <w:tcPr>
            <w:tcW w:w="5490" w:type="dxa"/>
          </w:tcPr>
          <w:p w14:paraId="02CFECFF" w14:textId="77777777" w:rsidR="00DA34B6" w:rsidRPr="003E4CDA" w:rsidRDefault="00DA34B6" w:rsidP="00DA34B6">
            <w:pPr>
              <w:tabs>
                <w:tab w:val="left" w:pos="522"/>
              </w:tabs>
              <w:spacing w:line="240" w:lineRule="atLeast"/>
              <w:ind w:right="-45"/>
              <w:rPr>
                <w:rFonts w:cs="Times New Roman"/>
                <w:b/>
                <w:bCs/>
                <w:sz w:val="22"/>
                <w:szCs w:val="22"/>
                <w:cs/>
              </w:rPr>
            </w:pPr>
            <w:r w:rsidRPr="003E4CDA">
              <w:rPr>
                <w:rFonts w:cs="Times New Roman"/>
                <w:b/>
                <w:bCs/>
                <w:sz w:val="22"/>
                <w:szCs w:val="22"/>
              </w:rPr>
              <w:t>Total cash and cash equivalents</w:t>
            </w:r>
          </w:p>
        </w:tc>
        <w:tc>
          <w:tcPr>
            <w:tcW w:w="1800" w:type="dxa"/>
            <w:tcBorders>
              <w:top w:val="single" w:sz="4" w:space="0" w:color="auto"/>
              <w:bottom w:val="double" w:sz="4" w:space="0" w:color="auto"/>
            </w:tcBorders>
            <w:vAlign w:val="bottom"/>
          </w:tcPr>
          <w:p w14:paraId="7DC392B4" w14:textId="772F3CDF" w:rsidR="00DA34B6" w:rsidRPr="003E4CDA" w:rsidRDefault="00DA34B6" w:rsidP="00DA34B6">
            <w:pPr>
              <w:tabs>
                <w:tab w:val="decimal" w:pos="1512"/>
              </w:tabs>
              <w:spacing w:line="240" w:lineRule="atLeast"/>
              <w:ind w:left="-115" w:right="-72"/>
              <w:rPr>
                <w:rFonts w:cstheme="minorBidi"/>
                <w:b/>
                <w:bCs/>
                <w:sz w:val="22"/>
                <w:szCs w:val="22"/>
              </w:rPr>
            </w:pPr>
            <w:r w:rsidRPr="003E4CDA">
              <w:rPr>
                <w:rFonts w:cstheme="minorBidi"/>
                <w:b/>
                <w:bCs/>
                <w:sz w:val="22"/>
                <w:szCs w:val="22"/>
              </w:rPr>
              <w:t>7,000,271</w:t>
            </w:r>
          </w:p>
        </w:tc>
        <w:tc>
          <w:tcPr>
            <w:tcW w:w="236" w:type="dxa"/>
          </w:tcPr>
          <w:p w14:paraId="52DFF9B4" w14:textId="77777777" w:rsidR="00DA34B6" w:rsidRPr="003E4CDA" w:rsidRDefault="00DA34B6" w:rsidP="00DA34B6">
            <w:pPr>
              <w:tabs>
                <w:tab w:val="decimal" w:pos="937"/>
              </w:tabs>
              <w:spacing w:line="240" w:lineRule="atLeast"/>
              <w:ind w:left="-108" w:right="-162"/>
              <w:jc w:val="right"/>
              <w:rPr>
                <w:rFonts w:cs="Times New Roman"/>
                <w:sz w:val="22"/>
                <w:szCs w:val="22"/>
              </w:rPr>
            </w:pPr>
          </w:p>
        </w:tc>
        <w:tc>
          <w:tcPr>
            <w:tcW w:w="1744" w:type="dxa"/>
            <w:tcBorders>
              <w:top w:val="single" w:sz="4" w:space="0" w:color="auto"/>
              <w:bottom w:val="double" w:sz="4" w:space="0" w:color="auto"/>
            </w:tcBorders>
            <w:vAlign w:val="bottom"/>
          </w:tcPr>
          <w:p w14:paraId="757B57F6" w14:textId="20EBDC5E" w:rsidR="00DA34B6" w:rsidRPr="003E4CDA" w:rsidRDefault="00DA34B6" w:rsidP="00DA34B6">
            <w:pPr>
              <w:tabs>
                <w:tab w:val="decimal" w:pos="1451"/>
              </w:tabs>
              <w:spacing w:line="240" w:lineRule="atLeast"/>
              <w:ind w:left="-108" w:right="-72"/>
              <w:rPr>
                <w:rFonts w:cs="Times New Roman"/>
                <w:b/>
                <w:bCs/>
                <w:sz w:val="22"/>
                <w:szCs w:val="22"/>
              </w:rPr>
            </w:pPr>
            <w:r w:rsidRPr="003E4CDA">
              <w:rPr>
                <w:rFonts w:cstheme="minorBidi"/>
                <w:b/>
                <w:bCs/>
                <w:sz w:val="22"/>
                <w:szCs w:val="22"/>
              </w:rPr>
              <w:t>7,685,896</w:t>
            </w:r>
          </w:p>
        </w:tc>
      </w:tr>
    </w:tbl>
    <w:p w14:paraId="3691FC58" w14:textId="198A9237" w:rsidR="00F80385" w:rsidRPr="003E4CDA" w:rsidRDefault="00F80385" w:rsidP="007A7B6A">
      <w:pPr>
        <w:pStyle w:val="BodyText"/>
        <w:spacing w:after="0" w:line="240" w:lineRule="atLeast"/>
        <w:rPr>
          <w:rFonts w:cs="Times New Roman"/>
          <w:color w:val="000000" w:themeColor="text1"/>
        </w:rPr>
      </w:pPr>
    </w:p>
    <w:p w14:paraId="6216AD3F" w14:textId="1EAA82CA" w:rsidR="00D169BF" w:rsidRPr="003E4CDA" w:rsidRDefault="00DC545F" w:rsidP="007A7B6A">
      <w:pPr>
        <w:pStyle w:val="BodyText"/>
        <w:tabs>
          <w:tab w:val="left" w:pos="540"/>
        </w:tabs>
        <w:spacing w:after="0" w:line="240" w:lineRule="atLeast"/>
        <w:ind w:right="-43"/>
        <w:rPr>
          <w:rFonts w:cs="Times New Roman"/>
          <w:b/>
          <w:bCs/>
          <w:color w:val="000000" w:themeColor="text1"/>
          <w:sz w:val="24"/>
          <w:szCs w:val="24"/>
          <w:cs/>
          <w:lang w:val="en-US"/>
        </w:rPr>
      </w:pPr>
      <w:r w:rsidRPr="003E4CDA">
        <w:rPr>
          <w:rFonts w:cs="Times New Roman"/>
          <w:b/>
          <w:bCs/>
          <w:color w:val="000000" w:themeColor="text1"/>
          <w:sz w:val="24"/>
          <w:szCs w:val="24"/>
          <w:lang w:val="en-US"/>
        </w:rPr>
        <w:t>4</w:t>
      </w:r>
      <w:r w:rsidR="00D169BF" w:rsidRPr="003E4CDA">
        <w:rPr>
          <w:rFonts w:cs="Times New Roman"/>
          <w:b/>
          <w:bCs/>
          <w:color w:val="000000" w:themeColor="text1"/>
          <w:sz w:val="24"/>
          <w:szCs w:val="24"/>
          <w:cs/>
          <w:lang w:val="en-US"/>
        </w:rPr>
        <w:tab/>
      </w:r>
      <w:r w:rsidR="00D169BF" w:rsidRPr="003E4CDA">
        <w:rPr>
          <w:rFonts w:cs="Times New Roman"/>
          <w:b/>
          <w:bCs/>
          <w:color w:val="000000" w:themeColor="text1"/>
          <w:sz w:val="24"/>
          <w:szCs w:val="24"/>
          <w:lang w:val="en-US"/>
        </w:rPr>
        <w:t xml:space="preserve">Premiums due and uncollected, net </w:t>
      </w:r>
    </w:p>
    <w:p w14:paraId="6019567F" w14:textId="77777777" w:rsidR="00E63AFA" w:rsidRPr="003E4CDA" w:rsidRDefault="00E63AFA" w:rsidP="00E63AFA">
      <w:pPr>
        <w:pStyle w:val="BodyText"/>
        <w:widowControl/>
        <w:tabs>
          <w:tab w:val="left" w:pos="540"/>
        </w:tabs>
        <w:overflowPunct/>
        <w:autoSpaceDE/>
        <w:autoSpaceDN/>
        <w:adjustRightInd/>
        <w:spacing w:after="0" w:line="240" w:lineRule="atLeast"/>
        <w:textAlignment w:val="auto"/>
        <w:rPr>
          <w:rFonts w:cs="Times New Roman"/>
          <w:lang w:val="en-US"/>
        </w:rPr>
      </w:pPr>
    </w:p>
    <w:tbl>
      <w:tblPr>
        <w:tblW w:w="9189" w:type="dxa"/>
        <w:tblInd w:w="531" w:type="dxa"/>
        <w:tblLayout w:type="fixed"/>
        <w:tblLook w:val="0000" w:firstRow="0" w:lastRow="0" w:firstColumn="0" w:lastColumn="0" w:noHBand="0" w:noVBand="0"/>
      </w:tblPr>
      <w:tblGrid>
        <w:gridCol w:w="5409"/>
        <w:gridCol w:w="1800"/>
        <w:gridCol w:w="236"/>
        <w:gridCol w:w="1744"/>
      </w:tblGrid>
      <w:tr w:rsidR="00E63AFA" w:rsidRPr="003E4CDA" w14:paraId="4A8DB582" w14:textId="77777777" w:rsidTr="00EC2916">
        <w:tc>
          <w:tcPr>
            <w:tcW w:w="5409" w:type="dxa"/>
          </w:tcPr>
          <w:p w14:paraId="4718206D" w14:textId="77777777" w:rsidR="00E63AFA" w:rsidRPr="003E4CDA"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03A0CAB8" w14:textId="77777777" w:rsidR="00E63AFA" w:rsidRPr="003E4CDA" w:rsidRDefault="00E63AFA" w:rsidP="00C71067">
            <w:pPr>
              <w:spacing w:line="240" w:lineRule="atLeast"/>
              <w:ind w:left="-108" w:right="-99"/>
              <w:jc w:val="center"/>
              <w:rPr>
                <w:rFonts w:cs="Times New Roman"/>
                <w:b/>
                <w:bCs/>
                <w:spacing w:val="-6"/>
                <w:sz w:val="22"/>
                <w:szCs w:val="22"/>
              </w:rPr>
            </w:pPr>
            <w:r w:rsidRPr="003E4CDA">
              <w:rPr>
                <w:rFonts w:cs="Times New Roman"/>
                <w:b/>
                <w:bCs/>
                <w:spacing w:val="-6"/>
                <w:sz w:val="22"/>
                <w:szCs w:val="22"/>
              </w:rPr>
              <w:t>Financial statements</w:t>
            </w:r>
          </w:p>
        </w:tc>
      </w:tr>
      <w:tr w:rsidR="00E63AFA" w:rsidRPr="003E4CDA" w14:paraId="4E7EB8E3" w14:textId="77777777" w:rsidTr="00EC2916">
        <w:tc>
          <w:tcPr>
            <w:tcW w:w="5409" w:type="dxa"/>
          </w:tcPr>
          <w:p w14:paraId="39790CB3" w14:textId="77777777" w:rsidR="00E63AFA" w:rsidRPr="003E4CDA"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73E90C03" w14:textId="77777777" w:rsidR="00E63AFA" w:rsidRPr="003E4CDA" w:rsidRDefault="00E63AFA" w:rsidP="00C71067">
            <w:pPr>
              <w:spacing w:line="240" w:lineRule="atLeast"/>
              <w:ind w:left="-108" w:right="-99"/>
              <w:jc w:val="center"/>
              <w:rPr>
                <w:rFonts w:cs="Times New Roman"/>
                <w:b/>
                <w:bCs/>
                <w:spacing w:val="-6"/>
                <w:sz w:val="22"/>
                <w:szCs w:val="22"/>
              </w:rPr>
            </w:pPr>
            <w:r w:rsidRPr="003E4CDA">
              <w:rPr>
                <w:rFonts w:cs="Times New Roman"/>
                <w:b/>
                <w:bCs/>
                <w:spacing w:val="-6"/>
                <w:sz w:val="22"/>
                <w:szCs w:val="22"/>
              </w:rPr>
              <w:t>in which the equity method is applied</w:t>
            </w:r>
          </w:p>
        </w:tc>
      </w:tr>
      <w:tr w:rsidR="00E63AFA" w:rsidRPr="003E4CDA" w14:paraId="75493396" w14:textId="77777777" w:rsidTr="00EC2916">
        <w:tc>
          <w:tcPr>
            <w:tcW w:w="5409" w:type="dxa"/>
          </w:tcPr>
          <w:p w14:paraId="6E87C895" w14:textId="77777777" w:rsidR="00E63AFA" w:rsidRPr="003E4CDA" w:rsidRDefault="00E63AFA" w:rsidP="00C71067">
            <w:pPr>
              <w:tabs>
                <w:tab w:val="left" w:pos="522"/>
              </w:tabs>
              <w:spacing w:line="240" w:lineRule="atLeast"/>
              <w:ind w:right="-45"/>
              <w:rPr>
                <w:rFonts w:cs="Times New Roman"/>
                <w:sz w:val="22"/>
                <w:szCs w:val="22"/>
              </w:rPr>
            </w:pPr>
          </w:p>
        </w:tc>
        <w:tc>
          <w:tcPr>
            <w:tcW w:w="3780" w:type="dxa"/>
            <w:gridSpan w:val="3"/>
            <w:vAlign w:val="bottom"/>
          </w:tcPr>
          <w:p w14:paraId="6A270073" w14:textId="77777777" w:rsidR="00E63AFA" w:rsidRPr="003E4CDA" w:rsidRDefault="00E63AFA" w:rsidP="00C71067">
            <w:pPr>
              <w:spacing w:line="240" w:lineRule="atLeast"/>
              <w:ind w:left="-108" w:right="-99"/>
              <w:jc w:val="center"/>
              <w:rPr>
                <w:rFonts w:cs="Times New Roman"/>
                <w:sz w:val="22"/>
                <w:szCs w:val="22"/>
              </w:rPr>
            </w:pPr>
            <w:r w:rsidRPr="003E4CDA">
              <w:rPr>
                <w:rFonts w:cs="Times New Roman"/>
                <w:b/>
                <w:bCs/>
                <w:spacing w:val="-6"/>
                <w:sz w:val="22"/>
                <w:szCs w:val="22"/>
              </w:rPr>
              <w:t>and separate financial statements</w:t>
            </w:r>
          </w:p>
        </w:tc>
      </w:tr>
      <w:tr w:rsidR="00E63AFA" w:rsidRPr="003E4CDA" w14:paraId="13AA2B43" w14:textId="77777777" w:rsidTr="00EC2916">
        <w:tc>
          <w:tcPr>
            <w:tcW w:w="5409" w:type="dxa"/>
          </w:tcPr>
          <w:p w14:paraId="144CEC58" w14:textId="77777777" w:rsidR="00E63AFA" w:rsidRPr="003E4CDA" w:rsidRDefault="00E63AFA" w:rsidP="00E63AFA">
            <w:pPr>
              <w:tabs>
                <w:tab w:val="left" w:pos="522"/>
              </w:tabs>
              <w:spacing w:line="240" w:lineRule="atLeast"/>
              <w:ind w:right="-45"/>
              <w:rPr>
                <w:rFonts w:cs="Times New Roman"/>
                <w:sz w:val="22"/>
                <w:szCs w:val="22"/>
              </w:rPr>
            </w:pPr>
          </w:p>
        </w:tc>
        <w:tc>
          <w:tcPr>
            <w:tcW w:w="1800" w:type="dxa"/>
            <w:vAlign w:val="bottom"/>
          </w:tcPr>
          <w:p w14:paraId="6613A057" w14:textId="4239F835" w:rsidR="00E63AFA" w:rsidRPr="003E4CDA" w:rsidRDefault="0053383E" w:rsidP="0053383E">
            <w:pPr>
              <w:spacing w:line="240" w:lineRule="atLeast"/>
              <w:ind w:left="-115" w:right="-72"/>
              <w:jc w:val="center"/>
              <w:rPr>
                <w:rFonts w:cs="Times New Roman"/>
                <w:sz w:val="22"/>
                <w:szCs w:val="22"/>
              </w:rPr>
            </w:pPr>
            <w:r w:rsidRPr="003E4CDA">
              <w:rPr>
                <w:rFonts w:cs="Times New Roman"/>
                <w:color w:val="000000" w:themeColor="text1"/>
                <w:sz w:val="22"/>
                <w:szCs w:val="22"/>
              </w:rPr>
              <w:t>30 June</w:t>
            </w:r>
            <w:r w:rsidRPr="003E4CDA">
              <w:rPr>
                <w:rFonts w:cs="Times New Roman"/>
                <w:sz w:val="22"/>
                <w:szCs w:val="22"/>
              </w:rPr>
              <w:t xml:space="preserve"> 2023</w:t>
            </w:r>
          </w:p>
        </w:tc>
        <w:tc>
          <w:tcPr>
            <w:tcW w:w="236" w:type="dxa"/>
          </w:tcPr>
          <w:p w14:paraId="19FB2889" w14:textId="77777777" w:rsidR="00E63AFA" w:rsidRPr="003E4CDA" w:rsidRDefault="00E63AFA" w:rsidP="00E63AFA">
            <w:pPr>
              <w:spacing w:line="240" w:lineRule="atLeast"/>
              <w:ind w:left="-108" w:right="-162"/>
              <w:jc w:val="center"/>
              <w:rPr>
                <w:rFonts w:cs="Times New Roman"/>
                <w:sz w:val="22"/>
                <w:szCs w:val="22"/>
              </w:rPr>
            </w:pPr>
          </w:p>
        </w:tc>
        <w:tc>
          <w:tcPr>
            <w:tcW w:w="1744" w:type="dxa"/>
            <w:vAlign w:val="bottom"/>
          </w:tcPr>
          <w:p w14:paraId="534EDE12" w14:textId="2A5C5F97" w:rsidR="00E63AFA" w:rsidRPr="003E4CDA" w:rsidRDefault="00E63AFA" w:rsidP="00EC2916">
            <w:pPr>
              <w:spacing w:line="240" w:lineRule="atLeast"/>
              <w:ind w:left="-115" w:right="-72"/>
              <w:jc w:val="center"/>
              <w:rPr>
                <w:rFonts w:cs="Times New Roman"/>
                <w:sz w:val="22"/>
                <w:szCs w:val="22"/>
              </w:rPr>
            </w:pPr>
            <w:r w:rsidRPr="003E4CDA">
              <w:rPr>
                <w:rFonts w:cs="Times New Roman"/>
                <w:sz w:val="22"/>
                <w:szCs w:val="22"/>
              </w:rPr>
              <w:t>31 December</w:t>
            </w:r>
            <w:r w:rsidR="00BE6BF2" w:rsidRPr="003E4CDA">
              <w:rPr>
                <w:rFonts w:cs="Times New Roman"/>
                <w:sz w:val="22"/>
                <w:szCs w:val="22"/>
              </w:rPr>
              <w:t xml:space="preserve"> 2022</w:t>
            </w:r>
          </w:p>
        </w:tc>
      </w:tr>
      <w:tr w:rsidR="00E63AFA" w:rsidRPr="003E4CDA" w14:paraId="087D3C3D" w14:textId="77777777" w:rsidTr="00EC2916">
        <w:tc>
          <w:tcPr>
            <w:tcW w:w="5409" w:type="dxa"/>
          </w:tcPr>
          <w:p w14:paraId="024A7133" w14:textId="77777777" w:rsidR="00E63AFA" w:rsidRPr="003E4CDA" w:rsidRDefault="00E63AFA" w:rsidP="00E63AFA">
            <w:pPr>
              <w:tabs>
                <w:tab w:val="left" w:pos="522"/>
              </w:tabs>
              <w:spacing w:line="240" w:lineRule="atLeast"/>
              <w:ind w:right="-45"/>
              <w:rPr>
                <w:rFonts w:cs="Times New Roman"/>
                <w:sz w:val="22"/>
                <w:szCs w:val="22"/>
              </w:rPr>
            </w:pPr>
          </w:p>
        </w:tc>
        <w:tc>
          <w:tcPr>
            <w:tcW w:w="3780" w:type="dxa"/>
            <w:gridSpan w:val="3"/>
            <w:vAlign w:val="bottom"/>
          </w:tcPr>
          <w:p w14:paraId="7CE56C6B" w14:textId="36AB044D" w:rsidR="00E63AFA" w:rsidRPr="003E4CDA" w:rsidRDefault="00E63AFA" w:rsidP="00E63AFA">
            <w:pPr>
              <w:spacing w:line="240" w:lineRule="atLeast"/>
              <w:ind w:left="-108" w:right="-66"/>
              <w:jc w:val="center"/>
              <w:rPr>
                <w:rFonts w:cs="Times New Roman"/>
                <w:sz w:val="22"/>
                <w:szCs w:val="22"/>
              </w:rPr>
            </w:pPr>
            <w:r w:rsidRPr="003E4CDA">
              <w:rPr>
                <w:rFonts w:cs="Times New Roman"/>
                <w:i/>
                <w:iCs/>
                <w:sz w:val="22"/>
                <w:szCs w:val="22"/>
                <w:cs/>
              </w:rPr>
              <w:t>(</w:t>
            </w:r>
            <w:r w:rsidRPr="003E4CDA">
              <w:rPr>
                <w:rFonts w:cs="Times New Roman"/>
                <w:i/>
                <w:iCs/>
                <w:sz w:val="22"/>
                <w:szCs w:val="22"/>
              </w:rPr>
              <w:t>in thousand Baht</w:t>
            </w:r>
            <w:r w:rsidRPr="003E4CDA">
              <w:rPr>
                <w:rFonts w:cs="Times New Roman"/>
                <w:i/>
                <w:iCs/>
                <w:sz w:val="22"/>
                <w:szCs w:val="22"/>
                <w:cs/>
              </w:rPr>
              <w:t>)</w:t>
            </w:r>
          </w:p>
        </w:tc>
      </w:tr>
      <w:tr w:rsidR="00D744BA" w:rsidRPr="003E4CDA" w14:paraId="11B84AEB" w14:textId="77777777" w:rsidTr="00EC2916">
        <w:tc>
          <w:tcPr>
            <w:tcW w:w="5409" w:type="dxa"/>
            <w:vAlign w:val="bottom"/>
          </w:tcPr>
          <w:p w14:paraId="477CA1D6" w14:textId="77777777" w:rsidR="00D744BA" w:rsidRPr="003E4CDA" w:rsidRDefault="00D744BA" w:rsidP="00D744BA">
            <w:pPr>
              <w:spacing w:line="240" w:lineRule="atLeast"/>
              <w:ind w:left="27" w:right="-45"/>
              <w:rPr>
                <w:rFonts w:cs="Times New Roman"/>
                <w:sz w:val="22"/>
                <w:szCs w:val="22"/>
              </w:rPr>
            </w:pPr>
            <w:r w:rsidRPr="003E4CDA">
              <w:rPr>
                <w:rFonts w:cs="Times New Roman"/>
                <w:sz w:val="22"/>
                <w:szCs w:val="22"/>
              </w:rPr>
              <w:t>Within due</w:t>
            </w:r>
          </w:p>
        </w:tc>
        <w:tc>
          <w:tcPr>
            <w:tcW w:w="1800" w:type="dxa"/>
          </w:tcPr>
          <w:p w14:paraId="135978FE" w14:textId="0BD7DF7E" w:rsidR="00D744BA" w:rsidRPr="003E4CDA" w:rsidRDefault="00D744BA" w:rsidP="00D744BA">
            <w:pPr>
              <w:tabs>
                <w:tab w:val="decimal" w:pos="1512"/>
              </w:tabs>
              <w:spacing w:line="240" w:lineRule="atLeast"/>
              <w:ind w:left="-115" w:right="-72"/>
              <w:rPr>
                <w:rFonts w:cs="Times New Roman"/>
                <w:sz w:val="22"/>
                <w:szCs w:val="22"/>
                <w:cs/>
              </w:rPr>
            </w:pPr>
            <w:r w:rsidRPr="003E4CDA">
              <w:rPr>
                <w:rFonts w:cs="Times New Roman"/>
                <w:sz w:val="22"/>
                <w:szCs w:val="22"/>
              </w:rPr>
              <w:t>3,426,430</w:t>
            </w:r>
          </w:p>
        </w:tc>
        <w:tc>
          <w:tcPr>
            <w:tcW w:w="236" w:type="dxa"/>
          </w:tcPr>
          <w:p w14:paraId="6A83717A" w14:textId="77777777" w:rsidR="00D744BA" w:rsidRPr="003E4CDA" w:rsidRDefault="00D744BA" w:rsidP="00D744BA">
            <w:pPr>
              <w:tabs>
                <w:tab w:val="decimal" w:pos="937"/>
              </w:tabs>
              <w:spacing w:line="240" w:lineRule="atLeast"/>
              <w:ind w:left="-108" w:right="-162"/>
              <w:jc w:val="right"/>
              <w:rPr>
                <w:rFonts w:cs="Times New Roman"/>
                <w:sz w:val="22"/>
                <w:szCs w:val="22"/>
              </w:rPr>
            </w:pPr>
          </w:p>
        </w:tc>
        <w:tc>
          <w:tcPr>
            <w:tcW w:w="1744" w:type="dxa"/>
          </w:tcPr>
          <w:p w14:paraId="4FA540EB" w14:textId="3E4EC59C" w:rsidR="00D744BA" w:rsidRPr="003E4CDA" w:rsidRDefault="00D744BA" w:rsidP="00D744BA">
            <w:pPr>
              <w:tabs>
                <w:tab w:val="decimal" w:pos="1451"/>
              </w:tabs>
              <w:spacing w:line="240" w:lineRule="atLeast"/>
              <w:ind w:left="-115" w:right="-72"/>
              <w:rPr>
                <w:rFonts w:cs="Times New Roman"/>
                <w:sz w:val="22"/>
                <w:szCs w:val="22"/>
                <w:cs/>
              </w:rPr>
            </w:pPr>
            <w:r w:rsidRPr="003E4CDA">
              <w:rPr>
                <w:rFonts w:cs="Times New Roman"/>
                <w:sz w:val="22"/>
                <w:szCs w:val="22"/>
              </w:rPr>
              <w:t>4,645,223</w:t>
            </w:r>
          </w:p>
        </w:tc>
      </w:tr>
      <w:tr w:rsidR="00D744BA" w:rsidRPr="003E4CDA" w14:paraId="47C8D7DB" w14:textId="77777777" w:rsidTr="00EC2916">
        <w:tc>
          <w:tcPr>
            <w:tcW w:w="5409" w:type="dxa"/>
            <w:vAlign w:val="bottom"/>
          </w:tcPr>
          <w:p w14:paraId="661EE127" w14:textId="77777777" w:rsidR="00D744BA" w:rsidRPr="003E4CDA" w:rsidRDefault="00D744BA" w:rsidP="00D744BA">
            <w:pPr>
              <w:spacing w:line="240" w:lineRule="atLeast"/>
              <w:ind w:left="27" w:right="-45"/>
              <w:rPr>
                <w:rFonts w:cs="Times New Roman"/>
                <w:sz w:val="22"/>
                <w:szCs w:val="22"/>
              </w:rPr>
            </w:pPr>
            <w:r w:rsidRPr="003E4CDA">
              <w:rPr>
                <w:rFonts w:cs="Times New Roman"/>
                <w:sz w:val="22"/>
                <w:szCs w:val="22"/>
              </w:rPr>
              <w:t>Overdue</w:t>
            </w:r>
          </w:p>
        </w:tc>
        <w:tc>
          <w:tcPr>
            <w:tcW w:w="1800" w:type="dxa"/>
          </w:tcPr>
          <w:p w14:paraId="49B06F75" w14:textId="77777777" w:rsidR="00D744BA" w:rsidRPr="003E4CDA" w:rsidRDefault="00D744BA" w:rsidP="00D744BA">
            <w:pPr>
              <w:tabs>
                <w:tab w:val="decimal" w:pos="1512"/>
              </w:tabs>
              <w:spacing w:line="240" w:lineRule="atLeast"/>
              <w:ind w:left="-115" w:right="-72"/>
              <w:rPr>
                <w:rFonts w:cs="Times New Roman"/>
                <w:sz w:val="22"/>
                <w:szCs w:val="22"/>
              </w:rPr>
            </w:pPr>
          </w:p>
        </w:tc>
        <w:tc>
          <w:tcPr>
            <w:tcW w:w="236" w:type="dxa"/>
          </w:tcPr>
          <w:p w14:paraId="10B0B0A0" w14:textId="77777777" w:rsidR="00D744BA" w:rsidRPr="003E4CDA" w:rsidRDefault="00D744BA" w:rsidP="00D744BA">
            <w:pPr>
              <w:tabs>
                <w:tab w:val="decimal" w:pos="937"/>
              </w:tabs>
              <w:spacing w:line="240" w:lineRule="atLeast"/>
              <w:ind w:left="-108" w:right="-162"/>
              <w:jc w:val="right"/>
              <w:rPr>
                <w:rFonts w:cs="Times New Roman"/>
                <w:sz w:val="22"/>
                <w:szCs w:val="22"/>
              </w:rPr>
            </w:pPr>
          </w:p>
        </w:tc>
        <w:tc>
          <w:tcPr>
            <w:tcW w:w="1744" w:type="dxa"/>
          </w:tcPr>
          <w:p w14:paraId="6574AAC9" w14:textId="77777777" w:rsidR="00D744BA" w:rsidRPr="003E4CDA" w:rsidRDefault="00D744BA" w:rsidP="00D744BA">
            <w:pPr>
              <w:tabs>
                <w:tab w:val="decimal" w:pos="1451"/>
              </w:tabs>
              <w:spacing w:line="240" w:lineRule="atLeast"/>
              <w:ind w:left="-115" w:right="-72"/>
              <w:rPr>
                <w:rFonts w:cs="Times New Roman"/>
                <w:sz w:val="22"/>
                <w:szCs w:val="22"/>
              </w:rPr>
            </w:pPr>
          </w:p>
        </w:tc>
      </w:tr>
      <w:tr w:rsidR="00D744BA" w:rsidRPr="003E4CDA" w14:paraId="0B89A779" w14:textId="77777777" w:rsidTr="00EC2916">
        <w:tc>
          <w:tcPr>
            <w:tcW w:w="5409" w:type="dxa"/>
            <w:vAlign w:val="bottom"/>
          </w:tcPr>
          <w:p w14:paraId="7F0DC98B" w14:textId="77777777" w:rsidR="00D744BA" w:rsidRPr="003E4CDA" w:rsidRDefault="00D744BA" w:rsidP="00D744BA">
            <w:pPr>
              <w:tabs>
                <w:tab w:val="left" w:pos="351"/>
              </w:tabs>
              <w:spacing w:line="240" w:lineRule="atLeast"/>
              <w:ind w:left="189" w:right="-45"/>
              <w:rPr>
                <w:rFonts w:cs="Times New Roman"/>
                <w:sz w:val="22"/>
                <w:szCs w:val="22"/>
                <w:cs/>
              </w:rPr>
            </w:pPr>
            <w:r w:rsidRPr="003E4CDA">
              <w:rPr>
                <w:rFonts w:cs="Times New Roman"/>
                <w:sz w:val="22"/>
                <w:szCs w:val="22"/>
              </w:rPr>
              <w:t>Less than 30 days</w:t>
            </w:r>
          </w:p>
        </w:tc>
        <w:tc>
          <w:tcPr>
            <w:tcW w:w="1800" w:type="dxa"/>
          </w:tcPr>
          <w:p w14:paraId="4EF9C34B" w14:textId="4D52F180" w:rsidR="00D744BA" w:rsidRPr="003E4CDA" w:rsidRDefault="00D744BA" w:rsidP="00D744BA">
            <w:pPr>
              <w:tabs>
                <w:tab w:val="decimal" w:pos="1512"/>
              </w:tabs>
              <w:spacing w:line="240" w:lineRule="atLeast"/>
              <w:ind w:left="-115" w:right="-72"/>
              <w:rPr>
                <w:rFonts w:cs="Times New Roman"/>
                <w:sz w:val="22"/>
                <w:szCs w:val="22"/>
              </w:rPr>
            </w:pPr>
            <w:r w:rsidRPr="003E4CDA">
              <w:rPr>
                <w:rFonts w:cs="Times New Roman"/>
                <w:sz w:val="22"/>
                <w:szCs w:val="22"/>
              </w:rPr>
              <w:t>53,391</w:t>
            </w:r>
          </w:p>
        </w:tc>
        <w:tc>
          <w:tcPr>
            <w:tcW w:w="236" w:type="dxa"/>
          </w:tcPr>
          <w:p w14:paraId="5EC6005E" w14:textId="77777777" w:rsidR="00D744BA" w:rsidRPr="003E4CDA" w:rsidRDefault="00D744BA" w:rsidP="00D744BA">
            <w:pPr>
              <w:tabs>
                <w:tab w:val="decimal" w:pos="937"/>
              </w:tabs>
              <w:spacing w:line="240" w:lineRule="atLeast"/>
              <w:ind w:left="-108" w:right="-162"/>
              <w:jc w:val="right"/>
              <w:rPr>
                <w:rFonts w:cs="Times New Roman"/>
                <w:sz w:val="22"/>
                <w:szCs w:val="22"/>
              </w:rPr>
            </w:pPr>
          </w:p>
        </w:tc>
        <w:tc>
          <w:tcPr>
            <w:tcW w:w="1744" w:type="dxa"/>
          </w:tcPr>
          <w:p w14:paraId="6D08F41B" w14:textId="6329F50C" w:rsidR="00D744BA" w:rsidRPr="003E4CDA" w:rsidRDefault="00D744BA" w:rsidP="00D744BA">
            <w:pPr>
              <w:tabs>
                <w:tab w:val="decimal" w:pos="1451"/>
              </w:tabs>
              <w:spacing w:line="240" w:lineRule="atLeast"/>
              <w:ind w:left="-115" w:right="-72"/>
              <w:rPr>
                <w:rFonts w:cs="Times New Roman"/>
                <w:sz w:val="22"/>
                <w:szCs w:val="22"/>
              </w:rPr>
            </w:pPr>
            <w:r w:rsidRPr="003E4CDA">
              <w:rPr>
                <w:rFonts w:cs="Times New Roman"/>
                <w:sz w:val="22"/>
                <w:szCs w:val="22"/>
              </w:rPr>
              <w:t>18,016</w:t>
            </w:r>
          </w:p>
        </w:tc>
      </w:tr>
      <w:tr w:rsidR="00D744BA" w:rsidRPr="003E4CDA" w14:paraId="573727D1" w14:textId="77777777" w:rsidTr="00EC2916">
        <w:tc>
          <w:tcPr>
            <w:tcW w:w="5409" w:type="dxa"/>
            <w:vAlign w:val="bottom"/>
          </w:tcPr>
          <w:p w14:paraId="3AEA8395" w14:textId="77777777" w:rsidR="00D744BA" w:rsidRPr="003E4CDA" w:rsidRDefault="00D744BA" w:rsidP="00D744BA">
            <w:pPr>
              <w:spacing w:line="240" w:lineRule="atLeast"/>
              <w:ind w:left="189" w:right="-45"/>
              <w:rPr>
                <w:rFonts w:cs="Times New Roman"/>
                <w:sz w:val="22"/>
                <w:szCs w:val="22"/>
              </w:rPr>
            </w:pPr>
            <w:r w:rsidRPr="003E4CDA">
              <w:rPr>
                <w:rFonts w:cs="Times New Roman"/>
                <w:sz w:val="22"/>
                <w:szCs w:val="22"/>
              </w:rPr>
              <w:t>Over 30 days but within 60 days</w:t>
            </w:r>
          </w:p>
        </w:tc>
        <w:tc>
          <w:tcPr>
            <w:tcW w:w="1800" w:type="dxa"/>
          </w:tcPr>
          <w:p w14:paraId="51C6AE90" w14:textId="00EDE300" w:rsidR="00D744BA" w:rsidRPr="003E4CDA" w:rsidRDefault="00D744BA" w:rsidP="00D744BA">
            <w:pPr>
              <w:tabs>
                <w:tab w:val="decimal" w:pos="1512"/>
              </w:tabs>
              <w:spacing w:line="240" w:lineRule="atLeast"/>
              <w:ind w:left="-115" w:right="-72"/>
              <w:rPr>
                <w:rFonts w:cs="Times New Roman"/>
                <w:sz w:val="22"/>
                <w:szCs w:val="22"/>
              </w:rPr>
            </w:pPr>
            <w:r w:rsidRPr="003E4CDA">
              <w:rPr>
                <w:rFonts w:cs="Times New Roman"/>
                <w:sz w:val="22"/>
                <w:szCs w:val="22"/>
              </w:rPr>
              <w:t>58,542</w:t>
            </w:r>
          </w:p>
        </w:tc>
        <w:tc>
          <w:tcPr>
            <w:tcW w:w="236" w:type="dxa"/>
          </w:tcPr>
          <w:p w14:paraId="4E23B66F" w14:textId="77777777" w:rsidR="00D744BA" w:rsidRPr="003E4CDA" w:rsidRDefault="00D744BA" w:rsidP="00D744BA">
            <w:pPr>
              <w:tabs>
                <w:tab w:val="decimal" w:pos="937"/>
              </w:tabs>
              <w:spacing w:line="240" w:lineRule="atLeast"/>
              <w:ind w:left="-108" w:right="-162"/>
              <w:jc w:val="right"/>
              <w:rPr>
                <w:rFonts w:cs="Times New Roman"/>
                <w:sz w:val="22"/>
                <w:szCs w:val="22"/>
              </w:rPr>
            </w:pPr>
          </w:p>
        </w:tc>
        <w:tc>
          <w:tcPr>
            <w:tcW w:w="1744" w:type="dxa"/>
          </w:tcPr>
          <w:p w14:paraId="4B1A9E49" w14:textId="41F6267C" w:rsidR="00D744BA" w:rsidRPr="003E4CDA" w:rsidRDefault="00D744BA" w:rsidP="00D744BA">
            <w:pPr>
              <w:tabs>
                <w:tab w:val="decimal" w:pos="1451"/>
              </w:tabs>
              <w:spacing w:line="240" w:lineRule="atLeast"/>
              <w:ind w:left="-115" w:right="-72"/>
              <w:rPr>
                <w:rFonts w:cs="Times New Roman"/>
                <w:sz w:val="22"/>
                <w:szCs w:val="22"/>
              </w:rPr>
            </w:pPr>
            <w:r w:rsidRPr="003E4CDA">
              <w:rPr>
                <w:rFonts w:cs="Times New Roman"/>
                <w:sz w:val="22"/>
                <w:szCs w:val="22"/>
              </w:rPr>
              <w:t>49,788</w:t>
            </w:r>
          </w:p>
        </w:tc>
      </w:tr>
      <w:tr w:rsidR="00D744BA" w:rsidRPr="003E4CDA" w14:paraId="0E3BE8BC" w14:textId="77777777" w:rsidTr="00EC2916">
        <w:tc>
          <w:tcPr>
            <w:tcW w:w="5409" w:type="dxa"/>
            <w:vAlign w:val="bottom"/>
          </w:tcPr>
          <w:p w14:paraId="79FF59D5" w14:textId="77777777" w:rsidR="00D744BA" w:rsidRPr="003E4CDA" w:rsidRDefault="00D744BA" w:rsidP="00D744BA">
            <w:pPr>
              <w:spacing w:line="240" w:lineRule="atLeast"/>
              <w:ind w:left="189" w:right="-45"/>
              <w:rPr>
                <w:rFonts w:cs="Times New Roman"/>
                <w:sz w:val="22"/>
                <w:szCs w:val="22"/>
              </w:rPr>
            </w:pPr>
            <w:r w:rsidRPr="003E4CDA">
              <w:rPr>
                <w:rFonts w:cs="Times New Roman"/>
                <w:color w:val="000000" w:themeColor="text1"/>
                <w:sz w:val="22"/>
                <w:szCs w:val="22"/>
              </w:rPr>
              <w:t xml:space="preserve">Over 60 </w:t>
            </w:r>
            <w:r w:rsidRPr="003E4CDA">
              <w:rPr>
                <w:color w:val="000000" w:themeColor="text1"/>
                <w:sz w:val="22"/>
                <w:szCs w:val="28"/>
              </w:rPr>
              <w:t>days but within</w:t>
            </w:r>
            <w:r w:rsidRPr="003E4CDA">
              <w:rPr>
                <w:rFonts w:cs="Times New Roman"/>
                <w:color w:val="000000" w:themeColor="text1"/>
                <w:sz w:val="22"/>
                <w:szCs w:val="22"/>
                <w:cs/>
              </w:rPr>
              <w:t xml:space="preserve"> </w:t>
            </w:r>
            <w:r w:rsidRPr="003E4CDA">
              <w:rPr>
                <w:rFonts w:cs="Times New Roman"/>
                <w:color w:val="000000" w:themeColor="text1"/>
                <w:sz w:val="22"/>
                <w:szCs w:val="22"/>
              </w:rPr>
              <w:t>90 days</w:t>
            </w:r>
          </w:p>
        </w:tc>
        <w:tc>
          <w:tcPr>
            <w:tcW w:w="1800" w:type="dxa"/>
          </w:tcPr>
          <w:p w14:paraId="54264992" w14:textId="06D791DF" w:rsidR="00D744BA" w:rsidRPr="003E4CDA" w:rsidRDefault="00D744BA" w:rsidP="00D744BA">
            <w:pPr>
              <w:tabs>
                <w:tab w:val="decimal" w:pos="1512"/>
              </w:tabs>
              <w:spacing w:line="240" w:lineRule="atLeast"/>
              <w:ind w:left="-115" w:right="-72"/>
              <w:rPr>
                <w:rFonts w:cs="Times New Roman"/>
                <w:sz w:val="22"/>
                <w:szCs w:val="22"/>
              </w:rPr>
            </w:pPr>
            <w:r w:rsidRPr="003E4CDA">
              <w:rPr>
                <w:rFonts w:cs="Times New Roman"/>
                <w:sz w:val="22"/>
                <w:szCs w:val="22"/>
              </w:rPr>
              <w:t>35,434</w:t>
            </w:r>
          </w:p>
        </w:tc>
        <w:tc>
          <w:tcPr>
            <w:tcW w:w="236" w:type="dxa"/>
          </w:tcPr>
          <w:p w14:paraId="5BE1565B" w14:textId="77777777" w:rsidR="00D744BA" w:rsidRPr="003E4CDA" w:rsidRDefault="00D744BA" w:rsidP="00D744BA">
            <w:pPr>
              <w:tabs>
                <w:tab w:val="decimal" w:pos="937"/>
              </w:tabs>
              <w:spacing w:line="240" w:lineRule="atLeast"/>
              <w:ind w:left="-108" w:right="-162"/>
              <w:jc w:val="right"/>
              <w:rPr>
                <w:rFonts w:cs="Times New Roman"/>
                <w:sz w:val="22"/>
                <w:szCs w:val="22"/>
              </w:rPr>
            </w:pPr>
          </w:p>
        </w:tc>
        <w:tc>
          <w:tcPr>
            <w:tcW w:w="1744" w:type="dxa"/>
          </w:tcPr>
          <w:p w14:paraId="6EBAC59C" w14:textId="7F8193A6" w:rsidR="00D744BA" w:rsidRPr="003E4CDA" w:rsidRDefault="00D744BA" w:rsidP="00D744BA">
            <w:pPr>
              <w:tabs>
                <w:tab w:val="decimal" w:pos="1451"/>
              </w:tabs>
              <w:spacing w:line="240" w:lineRule="atLeast"/>
              <w:ind w:left="-115" w:right="-72"/>
              <w:rPr>
                <w:rFonts w:cs="Times New Roman"/>
                <w:sz w:val="22"/>
                <w:szCs w:val="22"/>
              </w:rPr>
            </w:pPr>
            <w:r w:rsidRPr="003E4CDA">
              <w:rPr>
                <w:rFonts w:cs="Times New Roman"/>
                <w:sz w:val="22"/>
                <w:szCs w:val="22"/>
              </w:rPr>
              <w:t>8,139</w:t>
            </w:r>
          </w:p>
        </w:tc>
      </w:tr>
      <w:tr w:rsidR="00D744BA" w:rsidRPr="003E4CDA" w14:paraId="5CA05629" w14:textId="77777777" w:rsidTr="00EC2916">
        <w:tc>
          <w:tcPr>
            <w:tcW w:w="5409" w:type="dxa"/>
            <w:vAlign w:val="bottom"/>
          </w:tcPr>
          <w:p w14:paraId="2B5C3FE7" w14:textId="77777777" w:rsidR="00D744BA" w:rsidRPr="003E4CDA" w:rsidRDefault="00D744BA" w:rsidP="00D744BA">
            <w:pPr>
              <w:spacing w:line="240" w:lineRule="atLeast"/>
              <w:ind w:left="189" w:right="-45"/>
              <w:rPr>
                <w:rFonts w:cs="Cordia New"/>
                <w:sz w:val="22"/>
                <w:szCs w:val="22"/>
                <w:cs/>
              </w:rPr>
            </w:pPr>
            <w:r w:rsidRPr="003E4CDA">
              <w:rPr>
                <w:rFonts w:cs="Times New Roman"/>
                <w:color w:val="000000" w:themeColor="text1"/>
                <w:sz w:val="22"/>
                <w:szCs w:val="22"/>
              </w:rPr>
              <w:t xml:space="preserve">Over 90 </w:t>
            </w:r>
            <w:r w:rsidRPr="003E4CDA">
              <w:rPr>
                <w:color w:val="000000" w:themeColor="text1"/>
                <w:sz w:val="22"/>
                <w:szCs w:val="28"/>
              </w:rPr>
              <w:t>days but within</w:t>
            </w:r>
            <w:r w:rsidRPr="003E4CDA">
              <w:rPr>
                <w:rFonts w:cs="Times New Roman"/>
                <w:color w:val="000000" w:themeColor="text1"/>
                <w:sz w:val="22"/>
                <w:szCs w:val="22"/>
              </w:rPr>
              <w:t xml:space="preserve"> 1 year</w:t>
            </w:r>
          </w:p>
        </w:tc>
        <w:tc>
          <w:tcPr>
            <w:tcW w:w="1800" w:type="dxa"/>
          </w:tcPr>
          <w:p w14:paraId="0D0C3EF6" w14:textId="59EC7E7F" w:rsidR="00D744BA" w:rsidRPr="003E4CDA" w:rsidRDefault="00D744BA" w:rsidP="00D744BA">
            <w:pPr>
              <w:tabs>
                <w:tab w:val="decimal" w:pos="1512"/>
              </w:tabs>
              <w:spacing w:line="240" w:lineRule="atLeast"/>
              <w:ind w:left="-115" w:right="-72"/>
              <w:rPr>
                <w:rFonts w:cs="Times New Roman"/>
                <w:sz w:val="22"/>
                <w:szCs w:val="22"/>
              </w:rPr>
            </w:pPr>
            <w:r w:rsidRPr="003E4CDA">
              <w:rPr>
                <w:rFonts w:cs="Times New Roman"/>
                <w:sz w:val="22"/>
                <w:szCs w:val="22"/>
              </w:rPr>
              <w:t>42,302</w:t>
            </w:r>
          </w:p>
        </w:tc>
        <w:tc>
          <w:tcPr>
            <w:tcW w:w="236" w:type="dxa"/>
          </w:tcPr>
          <w:p w14:paraId="29D82621" w14:textId="77777777" w:rsidR="00D744BA" w:rsidRPr="003E4CDA" w:rsidRDefault="00D744BA" w:rsidP="00D744BA">
            <w:pPr>
              <w:tabs>
                <w:tab w:val="decimal" w:pos="937"/>
              </w:tabs>
              <w:spacing w:line="240" w:lineRule="atLeast"/>
              <w:ind w:left="-108" w:right="-162"/>
              <w:jc w:val="right"/>
              <w:rPr>
                <w:rFonts w:cs="Times New Roman"/>
                <w:sz w:val="22"/>
                <w:szCs w:val="22"/>
              </w:rPr>
            </w:pPr>
          </w:p>
        </w:tc>
        <w:tc>
          <w:tcPr>
            <w:tcW w:w="1744" w:type="dxa"/>
          </w:tcPr>
          <w:p w14:paraId="643B93C2" w14:textId="0A26DAD2" w:rsidR="00D744BA" w:rsidRPr="003E4CDA" w:rsidRDefault="00D744BA" w:rsidP="00D744BA">
            <w:pPr>
              <w:tabs>
                <w:tab w:val="decimal" w:pos="1451"/>
              </w:tabs>
              <w:spacing w:line="240" w:lineRule="atLeast"/>
              <w:ind w:left="-115" w:right="-72"/>
              <w:rPr>
                <w:rFonts w:cs="Times New Roman"/>
                <w:sz w:val="22"/>
                <w:szCs w:val="22"/>
              </w:rPr>
            </w:pPr>
            <w:r w:rsidRPr="003E4CDA">
              <w:rPr>
                <w:rFonts w:cs="Times New Roman"/>
                <w:sz w:val="22"/>
                <w:szCs w:val="22"/>
              </w:rPr>
              <w:t>9,457</w:t>
            </w:r>
          </w:p>
        </w:tc>
      </w:tr>
      <w:tr w:rsidR="00D744BA" w:rsidRPr="003E4CDA" w14:paraId="4C348170" w14:textId="77777777" w:rsidTr="00EC2916">
        <w:tc>
          <w:tcPr>
            <w:tcW w:w="5409" w:type="dxa"/>
            <w:vAlign w:val="bottom"/>
          </w:tcPr>
          <w:p w14:paraId="0E165730" w14:textId="77777777" w:rsidR="00D744BA" w:rsidRPr="003E4CDA" w:rsidRDefault="00D744BA" w:rsidP="00D744BA">
            <w:pPr>
              <w:spacing w:line="240" w:lineRule="atLeast"/>
              <w:ind w:left="189" w:right="-45"/>
              <w:rPr>
                <w:rFonts w:cs="Times New Roman"/>
                <w:sz w:val="22"/>
                <w:szCs w:val="22"/>
                <w:cs/>
              </w:rPr>
            </w:pPr>
            <w:r w:rsidRPr="003E4CDA">
              <w:rPr>
                <w:rFonts w:cs="Times New Roman"/>
                <w:sz w:val="22"/>
                <w:szCs w:val="22"/>
              </w:rPr>
              <w:t>Over 1 year</w:t>
            </w:r>
          </w:p>
        </w:tc>
        <w:tc>
          <w:tcPr>
            <w:tcW w:w="1800" w:type="dxa"/>
            <w:tcBorders>
              <w:bottom w:val="single" w:sz="4" w:space="0" w:color="auto"/>
            </w:tcBorders>
          </w:tcPr>
          <w:p w14:paraId="0A1B7C52" w14:textId="34E8CC5D" w:rsidR="00D744BA" w:rsidRPr="003E4CDA" w:rsidRDefault="00D744BA" w:rsidP="00D744BA">
            <w:pPr>
              <w:tabs>
                <w:tab w:val="decimal" w:pos="1512"/>
              </w:tabs>
              <w:spacing w:line="240" w:lineRule="atLeast"/>
              <w:ind w:left="-115" w:right="-72"/>
              <w:rPr>
                <w:rFonts w:cs="Times New Roman"/>
                <w:sz w:val="22"/>
                <w:szCs w:val="22"/>
              </w:rPr>
            </w:pPr>
            <w:r w:rsidRPr="003E4CDA">
              <w:rPr>
                <w:rFonts w:cs="Times New Roman"/>
                <w:sz w:val="22"/>
                <w:szCs w:val="22"/>
              </w:rPr>
              <w:t>16,737</w:t>
            </w:r>
          </w:p>
        </w:tc>
        <w:tc>
          <w:tcPr>
            <w:tcW w:w="236" w:type="dxa"/>
          </w:tcPr>
          <w:p w14:paraId="5B7D0BE3" w14:textId="77777777" w:rsidR="00D744BA" w:rsidRPr="003E4CDA" w:rsidRDefault="00D744BA" w:rsidP="00D744BA">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73DE2D9" w14:textId="591BB691" w:rsidR="00D744BA" w:rsidRPr="003E4CDA" w:rsidRDefault="00D744BA" w:rsidP="00D744BA">
            <w:pPr>
              <w:tabs>
                <w:tab w:val="decimal" w:pos="1451"/>
              </w:tabs>
              <w:spacing w:line="240" w:lineRule="atLeast"/>
              <w:ind w:left="-115" w:right="-72"/>
              <w:rPr>
                <w:rFonts w:cs="Times New Roman"/>
                <w:sz w:val="22"/>
                <w:szCs w:val="22"/>
              </w:rPr>
            </w:pPr>
            <w:r w:rsidRPr="003E4CDA">
              <w:rPr>
                <w:rFonts w:cs="Times New Roman"/>
                <w:sz w:val="22"/>
                <w:szCs w:val="22"/>
              </w:rPr>
              <w:t>16,060</w:t>
            </w:r>
          </w:p>
        </w:tc>
      </w:tr>
      <w:tr w:rsidR="00D744BA" w:rsidRPr="003E4CDA" w14:paraId="3A32904B" w14:textId="77777777" w:rsidTr="00EC2916">
        <w:tc>
          <w:tcPr>
            <w:tcW w:w="5409" w:type="dxa"/>
            <w:vAlign w:val="bottom"/>
          </w:tcPr>
          <w:p w14:paraId="15568107" w14:textId="77777777" w:rsidR="00D744BA" w:rsidRPr="003E4CDA" w:rsidRDefault="00D744BA" w:rsidP="00D744BA">
            <w:pPr>
              <w:spacing w:line="240" w:lineRule="atLeast"/>
              <w:ind w:left="27" w:right="-45"/>
              <w:rPr>
                <w:rFonts w:cs="Times New Roman"/>
                <w:sz w:val="22"/>
                <w:szCs w:val="22"/>
                <w:cs/>
              </w:rPr>
            </w:pPr>
            <w:r w:rsidRPr="003E4CDA">
              <w:rPr>
                <w:rFonts w:cs="Times New Roman"/>
                <w:sz w:val="22"/>
                <w:szCs w:val="22"/>
              </w:rPr>
              <w:t>Total premiums due and uncollected</w:t>
            </w:r>
          </w:p>
        </w:tc>
        <w:tc>
          <w:tcPr>
            <w:tcW w:w="1800" w:type="dxa"/>
            <w:tcBorders>
              <w:top w:val="single" w:sz="4" w:space="0" w:color="auto"/>
            </w:tcBorders>
          </w:tcPr>
          <w:p w14:paraId="32A0AD21" w14:textId="1AECCE60" w:rsidR="00D744BA" w:rsidRPr="003E4CDA" w:rsidRDefault="00D744BA" w:rsidP="00D744BA">
            <w:pPr>
              <w:tabs>
                <w:tab w:val="decimal" w:pos="1512"/>
              </w:tabs>
              <w:spacing w:line="240" w:lineRule="atLeast"/>
              <w:ind w:left="-115" w:right="-72"/>
              <w:rPr>
                <w:rFonts w:cs="Times New Roman"/>
                <w:sz w:val="22"/>
                <w:szCs w:val="22"/>
              </w:rPr>
            </w:pPr>
            <w:r w:rsidRPr="003E4CDA">
              <w:rPr>
                <w:rFonts w:cs="Times New Roman"/>
                <w:sz w:val="22"/>
                <w:szCs w:val="22"/>
              </w:rPr>
              <w:t>3,632,836</w:t>
            </w:r>
          </w:p>
        </w:tc>
        <w:tc>
          <w:tcPr>
            <w:tcW w:w="236" w:type="dxa"/>
          </w:tcPr>
          <w:p w14:paraId="591E9EAF" w14:textId="77777777" w:rsidR="00D744BA" w:rsidRPr="003E4CDA" w:rsidRDefault="00D744BA" w:rsidP="00D744BA">
            <w:pPr>
              <w:tabs>
                <w:tab w:val="decimal" w:pos="937"/>
              </w:tabs>
              <w:spacing w:line="240" w:lineRule="atLeast"/>
              <w:ind w:left="-108" w:right="-162"/>
              <w:jc w:val="right"/>
              <w:rPr>
                <w:rFonts w:cs="Times New Roman"/>
                <w:sz w:val="22"/>
                <w:szCs w:val="22"/>
              </w:rPr>
            </w:pPr>
          </w:p>
        </w:tc>
        <w:tc>
          <w:tcPr>
            <w:tcW w:w="1744" w:type="dxa"/>
            <w:tcBorders>
              <w:top w:val="single" w:sz="4" w:space="0" w:color="auto"/>
            </w:tcBorders>
          </w:tcPr>
          <w:p w14:paraId="06BA754C" w14:textId="5296B7C8" w:rsidR="00D744BA" w:rsidRPr="003E4CDA" w:rsidRDefault="00D744BA" w:rsidP="00D744BA">
            <w:pPr>
              <w:tabs>
                <w:tab w:val="decimal" w:pos="1451"/>
              </w:tabs>
              <w:spacing w:line="240" w:lineRule="atLeast"/>
              <w:ind w:left="-115" w:right="-72"/>
              <w:rPr>
                <w:rFonts w:cs="Times New Roman"/>
                <w:sz w:val="22"/>
                <w:szCs w:val="22"/>
              </w:rPr>
            </w:pPr>
            <w:r w:rsidRPr="003E4CDA">
              <w:rPr>
                <w:rFonts w:cs="Times New Roman"/>
                <w:sz w:val="22"/>
                <w:szCs w:val="22"/>
              </w:rPr>
              <w:t>4,746,683</w:t>
            </w:r>
          </w:p>
        </w:tc>
      </w:tr>
      <w:tr w:rsidR="00D744BA" w:rsidRPr="003E4CDA" w14:paraId="714BBB19" w14:textId="77777777" w:rsidTr="00EC2916">
        <w:tc>
          <w:tcPr>
            <w:tcW w:w="5409" w:type="dxa"/>
            <w:vAlign w:val="bottom"/>
          </w:tcPr>
          <w:p w14:paraId="40D6631D" w14:textId="77777777" w:rsidR="00D744BA" w:rsidRPr="003E4CDA" w:rsidRDefault="00D744BA" w:rsidP="00D744BA">
            <w:pPr>
              <w:spacing w:line="240" w:lineRule="atLeast"/>
              <w:ind w:left="27" w:right="-45"/>
              <w:rPr>
                <w:rFonts w:cs="Times New Roman"/>
                <w:sz w:val="22"/>
                <w:szCs w:val="22"/>
              </w:rPr>
            </w:pPr>
            <w:r w:rsidRPr="003E4CDA">
              <w:rPr>
                <w:rFonts w:cs="Times New Roman"/>
                <w:i/>
                <w:iCs/>
                <w:sz w:val="22"/>
                <w:szCs w:val="22"/>
              </w:rPr>
              <w:t>Less</w:t>
            </w:r>
            <w:r w:rsidRPr="003E4CDA">
              <w:rPr>
                <w:rFonts w:cs="Times New Roman"/>
                <w:sz w:val="22"/>
                <w:szCs w:val="22"/>
              </w:rPr>
              <w:t xml:space="preserve"> Allowance for doubtful accounts</w:t>
            </w:r>
          </w:p>
        </w:tc>
        <w:tc>
          <w:tcPr>
            <w:tcW w:w="1800" w:type="dxa"/>
            <w:tcBorders>
              <w:bottom w:val="single" w:sz="4" w:space="0" w:color="auto"/>
            </w:tcBorders>
          </w:tcPr>
          <w:p w14:paraId="7BA52F84" w14:textId="0D67C25E" w:rsidR="00D744BA" w:rsidRPr="003E4CDA" w:rsidRDefault="00D744BA" w:rsidP="00D744BA">
            <w:pPr>
              <w:tabs>
                <w:tab w:val="decimal" w:pos="1512"/>
              </w:tabs>
              <w:spacing w:line="240" w:lineRule="atLeast"/>
              <w:ind w:left="-115" w:right="-72"/>
              <w:rPr>
                <w:rFonts w:cs="Times New Roman"/>
                <w:sz w:val="22"/>
                <w:szCs w:val="22"/>
              </w:rPr>
            </w:pPr>
            <w:r w:rsidRPr="003E4CDA">
              <w:rPr>
                <w:rFonts w:cs="Times New Roman"/>
                <w:sz w:val="22"/>
                <w:szCs w:val="22"/>
              </w:rPr>
              <w:t>(16,737)</w:t>
            </w:r>
          </w:p>
        </w:tc>
        <w:tc>
          <w:tcPr>
            <w:tcW w:w="236" w:type="dxa"/>
          </w:tcPr>
          <w:p w14:paraId="0B1CCEF2" w14:textId="77777777" w:rsidR="00D744BA" w:rsidRPr="003E4CDA" w:rsidRDefault="00D744BA" w:rsidP="00D744BA">
            <w:pPr>
              <w:tabs>
                <w:tab w:val="decimal" w:pos="937"/>
              </w:tabs>
              <w:spacing w:line="240" w:lineRule="atLeast"/>
              <w:ind w:left="-108" w:right="-162"/>
              <w:jc w:val="right"/>
              <w:rPr>
                <w:rFonts w:cs="Times New Roman"/>
                <w:sz w:val="22"/>
                <w:szCs w:val="22"/>
              </w:rPr>
            </w:pPr>
          </w:p>
        </w:tc>
        <w:tc>
          <w:tcPr>
            <w:tcW w:w="1744" w:type="dxa"/>
            <w:tcBorders>
              <w:bottom w:val="single" w:sz="4" w:space="0" w:color="auto"/>
            </w:tcBorders>
          </w:tcPr>
          <w:p w14:paraId="6B3BD448" w14:textId="7E950CEA" w:rsidR="00D744BA" w:rsidRPr="003E4CDA" w:rsidRDefault="00D744BA" w:rsidP="00D744BA">
            <w:pPr>
              <w:tabs>
                <w:tab w:val="decimal" w:pos="1451"/>
              </w:tabs>
              <w:spacing w:line="240" w:lineRule="atLeast"/>
              <w:ind w:left="-115" w:right="-72"/>
              <w:rPr>
                <w:rFonts w:cs="Times New Roman"/>
                <w:sz w:val="22"/>
                <w:szCs w:val="22"/>
              </w:rPr>
            </w:pPr>
            <w:r w:rsidRPr="003E4CDA">
              <w:rPr>
                <w:rFonts w:cs="Times New Roman"/>
                <w:sz w:val="22"/>
                <w:szCs w:val="22"/>
              </w:rPr>
              <w:t>(16,060)</w:t>
            </w:r>
          </w:p>
        </w:tc>
      </w:tr>
      <w:tr w:rsidR="00D744BA" w:rsidRPr="003E4CDA" w14:paraId="6E3A305F" w14:textId="77777777" w:rsidTr="00EC2916">
        <w:tc>
          <w:tcPr>
            <w:tcW w:w="5409" w:type="dxa"/>
            <w:vAlign w:val="bottom"/>
          </w:tcPr>
          <w:p w14:paraId="0155B27C" w14:textId="77777777" w:rsidR="00D744BA" w:rsidRPr="003E4CDA" w:rsidRDefault="00D744BA" w:rsidP="00D744BA">
            <w:pPr>
              <w:spacing w:line="240" w:lineRule="atLeast"/>
              <w:ind w:left="27" w:right="-45"/>
              <w:rPr>
                <w:rFonts w:cs="Times New Roman"/>
                <w:b/>
                <w:bCs/>
                <w:sz w:val="22"/>
                <w:szCs w:val="22"/>
              </w:rPr>
            </w:pPr>
            <w:r w:rsidRPr="003E4CDA">
              <w:rPr>
                <w:rFonts w:cs="Times New Roman"/>
                <w:b/>
                <w:bCs/>
                <w:sz w:val="22"/>
                <w:szCs w:val="22"/>
              </w:rPr>
              <w:t>Premiums due and uncollected, net</w:t>
            </w:r>
          </w:p>
        </w:tc>
        <w:tc>
          <w:tcPr>
            <w:tcW w:w="1800" w:type="dxa"/>
            <w:tcBorders>
              <w:top w:val="single" w:sz="4" w:space="0" w:color="auto"/>
              <w:bottom w:val="double" w:sz="4" w:space="0" w:color="auto"/>
            </w:tcBorders>
            <w:vAlign w:val="bottom"/>
          </w:tcPr>
          <w:p w14:paraId="4FACF106" w14:textId="0EDC1D8E" w:rsidR="00D744BA" w:rsidRPr="003E4CDA" w:rsidRDefault="00D744BA" w:rsidP="00D744BA">
            <w:pPr>
              <w:tabs>
                <w:tab w:val="decimal" w:pos="1512"/>
              </w:tabs>
              <w:spacing w:line="240" w:lineRule="atLeast"/>
              <w:ind w:left="-115" w:right="-72"/>
              <w:rPr>
                <w:rFonts w:cs="Times New Roman"/>
                <w:b/>
                <w:bCs/>
                <w:sz w:val="22"/>
                <w:szCs w:val="22"/>
              </w:rPr>
            </w:pPr>
            <w:r w:rsidRPr="003E4CDA">
              <w:rPr>
                <w:rFonts w:cs="Times New Roman"/>
                <w:b/>
                <w:bCs/>
                <w:sz w:val="22"/>
                <w:szCs w:val="22"/>
              </w:rPr>
              <w:t>3,616,099</w:t>
            </w:r>
          </w:p>
        </w:tc>
        <w:tc>
          <w:tcPr>
            <w:tcW w:w="236" w:type="dxa"/>
          </w:tcPr>
          <w:p w14:paraId="38A752F1" w14:textId="77777777" w:rsidR="00D744BA" w:rsidRPr="003E4CDA" w:rsidRDefault="00D744BA" w:rsidP="00D744BA">
            <w:pPr>
              <w:tabs>
                <w:tab w:val="decimal" w:pos="937"/>
              </w:tabs>
              <w:spacing w:line="240" w:lineRule="atLeast"/>
              <w:ind w:left="-108" w:right="-162"/>
              <w:jc w:val="right"/>
              <w:rPr>
                <w:rFonts w:cs="Times New Roman"/>
                <w:b/>
                <w:bCs/>
                <w:sz w:val="22"/>
                <w:szCs w:val="22"/>
              </w:rPr>
            </w:pPr>
          </w:p>
        </w:tc>
        <w:tc>
          <w:tcPr>
            <w:tcW w:w="1744" w:type="dxa"/>
            <w:tcBorders>
              <w:top w:val="single" w:sz="4" w:space="0" w:color="auto"/>
              <w:bottom w:val="double" w:sz="4" w:space="0" w:color="auto"/>
            </w:tcBorders>
            <w:vAlign w:val="bottom"/>
          </w:tcPr>
          <w:p w14:paraId="0625ABBD" w14:textId="7C2AA26F" w:rsidR="00D744BA" w:rsidRPr="003E4CDA" w:rsidRDefault="00D744BA" w:rsidP="00D744BA">
            <w:pPr>
              <w:tabs>
                <w:tab w:val="decimal" w:pos="1451"/>
              </w:tabs>
              <w:spacing w:line="240" w:lineRule="atLeast"/>
              <w:ind w:left="-115" w:right="-72"/>
              <w:rPr>
                <w:rFonts w:cs="Times New Roman"/>
                <w:b/>
                <w:bCs/>
                <w:sz w:val="22"/>
                <w:szCs w:val="22"/>
              </w:rPr>
            </w:pPr>
            <w:r w:rsidRPr="003E4CDA">
              <w:rPr>
                <w:rFonts w:cs="Times New Roman"/>
                <w:b/>
                <w:bCs/>
                <w:sz w:val="22"/>
                <w:szCs w:val="22"/>
              </w:rPr>
              <w:t>4,730,623</w:t>
            </w:r>
          </w:p>
        </w:tc>
      </w:tr>
    </w:tbl>
    <w:p w14:paraId="3ABF998F" w14:textId="6372C6D5" w:rsidR="00E63AFA" w:rsidRPr="003E4CDA" w:rsidRDefault="00E63AFA" w:rsidP="007A7B6A">
      <w:pPr>
        <w:pStyle w:val="BodyText"/>
        <w:widowControl/>
        <w:tabs>
          <w:tab w:val="left" w:pos="540"/>
        </w:tabs>
        <w:overflowPunct/>
        <w:autoSpaceDE/>
        <w:autoSpaceDN/>
        <w:adjustRightInd/>
        <w:spacing w:after="0" w:line="240" w:lineRule="atLeast"/>
        <w:textAlignment w:val="auto"/>
        <w:rPr>
          <w:rFonts w:cstheme="minorBidi"/>
          <w:color w:val="000000" w:themeColor="text1"/>
        </w:rPr>
      </w:pPr>
    </w:p>
    <w:p w14:paraId="7C4C06DA" w14:textId="77777777" w:rsidR="004020BE" w:rsidRPr="003E4CDA" w:rsidRDefault="004020BE" w:rsidP="004020BE">
      <w:pPr>
        <w:spacing w:line="240" w:lineRule="atLeast"/>
        <w:ind w:left="540" w:right="-45"/>
        <w:jc w:val="both"/>
        <w:rPr>
          <w:rFonts w:cs="Times New Roman"/>
          <w:sz w:val="22"/>
          <w:szCs w:val="22"/>
        </w:rPr>
      </w:pPr>
      <w:r w:rsidRPr="003E4CDA">
        <w:rPr>
          <w:rFonts w:cs="Times New Roman"/>
          <w:sz w:val="22"/>
          <w:szCs w:val="22"/>
        </w:rPr>
        <w:t xml:space="preserve">Premiums due and uncollected represents those amounts that are within the grace period permitted by the Company. </w:t>
      </w:r>
    </w:p>
    <w:p w14:paraId="0BAFC52C" w14:textId="77777777" w:rsidR="004020BE" w:rsidRPr="003E4CDA" w:rsidRDefault="004020BE" w:rsidP="004020BE">
      <w:pPr>
        <w:spacing w:line="240" w:lineRule="atLeast"/>
        <w:ind w:left="540" w:right="-45"/>
        <w:jc w:val="thaiDistribute"/>
        <w:rPr>
          <w:rFonts w:cs="Times New Roman"/>
          <w:sz w:val="22"/>
          <w:szCs w:val="22"/>
        </w:rPr>
      </w:pPr>
    </w:p>
    <w:p w14:paraId="712BD2B7" w14:textId="77777777" w:rsidR="004020BE" w:rsidRPr="003E4CDA" w:rsidRDefault="004020BE" w:rsidP="004020BE">
      <w:pPr>
        <w:pStyle w:val="BodyText2"/>
        <w:spacing w:before="0" w:line="240" w:lineRule="atLeast"/>
        <w:ind w:left="547" w:right="-45"/>
        <w:jc w:val="thaiDistribute"/>
        <w:rPr>
          <w:rFonts w:ascii="Times New Roman" w:hAnsi="Times New Roman" w:cs="Times New Roman"/>
          <w:sz w:val="22"/>
          <w:szCs w:val="22"/>
          <w:lang w:val="en-US"/>
        </w:rPr>
      </w:pPr>
      <w:r w:rsidRPr="003E4CDA">
        <w:rPr>
          <w:rFonts w:ascii="Times New Roman" w:hAnsi="Times New Roman" w:cs="Times New Roman"/>
          <w:sz w:val="22"/>
          <w:szCs w:val="22"/>
          <w:lang w:val="en-US"/>
        </w:rPr>
        <w:t>For premiums due and uncollected from agents and brokers, the Company has established collection guidelines in accordance with the regulatory requirement for premium collection. For overdue premium due and uncollected, the Company is pursuing legal proceedings against such agents and brokers.</w:t>
      </w:r>
    </w:p>
    <w:p w14:paraId="202D6F25" w14:textId="77777777" w:rsidR="004020BE" w:rsidRPr="003E4CDA" w:rsidRDefault="004020BE" w:rsidP="007A7B6A">
      <w:pPr>
        <w:spacing w:line="240" w:lineRule="atLeast"/>
        <w:rPr>
          <w:rFonts w:cstheme="minorBidi"/>
          <w:color w:val="000000" w:themeColor="text1"/>
          <w:sz w:val="22"/>
          <w:szCs w:val="22"/>
        </w:rPr>
      </w:pPr>
    </w:p>
    <w:p w14:paraId="1D2699C5" w14:textId="202A3E7B" w:rsidR="002216D5" w:rsidRPr="003E4CDA" w:rsidRDefault="002216D5" w:rsidP="002216D5">
      <w:pPr>
        <w:pStyle w:val="BodyText2"/>
        <w:spacing w:before="0" w:line="240" w:lineRule="atLeast"/>
        <w:ind w:left="547" w:right="-45"/>
        <w:jc w:val="thaiDistribute"/>
        <w:rPr>
          <w:rFonts w:ascii="Times New Roman" w:hAnsi="Times New Roman" w:cs="Times New Roman"/>
          <w:spacing w:val="-4"/>
          <w:sz w:val="22"/>
          <w:szCs w:val="22"/>
          <w:lang w:val="en-US"/>
        </w:rPr>
      </w:pPr>
      <w:r w:rsidRPr="003E4CDA">
        <w:rPr>
          <w:rFonts w:ascii="Times New Roman" w:hAnsi="Times New Roman" w:cs="Times New Roman"/>
          <w:spacing w:val="-4"/>
          <w:sz w:val="22"/>
          <w:szCs w:val="22"/>
          <w:lang w:val="en-US"/>
        </w:rPr>
        <w:t xml:space="preserve">According to relief programs related to the COVID 19 pandemic announced by The Office of Insurance Commission, the Company has extended the grace period by 60 days for all policies for which original grace period expired during 27 February 2020 to 30 June 2020 </w:t>
      </w:r>
      <w:r w:rsidRPr="003E4CDA">
        <w:rPr>
          <w:rFonts w:ascii="Times New Roman" w:hAnsi="Times New Roman" w:cs="Times New Roman"/>
          <w:sz w:val="22"/>
          <w:szCs w:val="22"/>
          <w:lang w:val="en-US"/>
        </w:rPr>
        <w:t>and has extended the grace period by 60 days</w:t>
      </w:r>
      <w:r w:rsidRPr="003E4CDA">
        <w:rPr>
          <w:rFonts w:ascii="Times New Roman" w:hAnsi="Times New Roman" w:cs="Times New Roman"/>
          <w:spacing w:val="-4"/>
          <w:sz w:val="22"/>
          <w:szCs w:val="22"/>
          <w:lang w:val="en-US"/>
        </w:rPr>
        <w:t xml:space="preserve"> upon </w:t>
      </w:r>
      <w:r w:rsidRPr="003E4CDA">
        <w:rPr>
          <w:rFonts w:ascii="Times New Roman" w:hAnsi="Times New Roman" w:cs="Times New Roman"/>
          <w:spacing w:val="-2"/>
          <w:sz w:val="22"/>
          <w:szCs w:val="22"/>
          <w:lang w:val="en-US"/>
        </w:rPr>
        <w:t xml:space="preserve">request for policies for which original grace period expired during </w:t>
      </w:r>
      <w:r w:rsidR="00012C27" w:rsidRPr="003E4CDA">
        <w:rPr>
          <w:rFonts w:ascii="Times New Roman" w:hAnsi="Times New Roman" w:cs="Times New Roman"/>
          <w:spacing w:val="-2"/>
          <w:sz w:val="22"/>
          <w:szCs w:val="22"/>
          <w:lang w:val="en-US"/>
        </w:rPr>
        <w:t xml:space="preserve">1 July 2020 </w:t>
      </w:r>
      <w:r w:rsidRPr="003E4CDA">
        <w:rPr>
          <w:rFonts w:ascii="Times New Roman" w:hAnsi="Times New Roman" w:cs="Times New Roman"/>
          <w:spacing w:val="-2"/>
          <w:sz w:val="22"/>
          <w:szCs w:val="22"/>
          <w:lang w:val="en-US"/>
        </w:rPr>
        <w:t>to 3</w:t>
      </w:r>
      <w:r w:rsidR="006A0159" w:rsidRPr="003E4CDA">
        <w:rPr>
          <w:rFonts w:ascii="Times New Roman" w:hAnsi="Times New Roman" w:cs="Times New Roman"/>
          <w:spacing w:val="-2"/>
          <w:sz w:val="22"/>
          <w:szCs w:val="22"/>
          <w:lang w:val="en-US"/>
        </w:rPr>
        <w:t>1 December</w:t>
      </w:r>
      <w:r w:rsidRPr="003E4CDA">
        <w:rPr>
          <w:rFonts w:ascii="Times New Roman" w:hAnsi="Times New Roman" w:cs="Times New Roman"/>
          <w:spacing w:val="-2"/>
          <w:sz w:val="22"/>
          <w:szCs w:val="22"/>
          <w:lang w:val="en-US"/>
        </w:rPr>
        <w:t xml:space="preserve"> 202</w:t>
      </w:r>
      <w:r w:rsidR="00901B66" w:rsidRPr="003E4CDA">
        <w:rPr>
          <w:rFonts w:ascii="Times New Roman" w:hAnsi="Times New Roman" w:cs="Times New Roman"/>
          <w:spacing w:val="-2"/>
          <w:sz w:val="22"/>
          <w:szCs w:val="22"/>
          <w:lang w:val="en-US"/>
        </w:rPr>
        <w:t>3.</w:t>
      </w:r>
    </w:p>
    <w:p w14:paraId="1E9751D4" w14:textId="77777777" w:rsidR="00E03180" w:rsidRPr="003E4CDA"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067D0CA" w14:textId="77777777" w:rsidR="00E03180" w:rsidRPr="003E4CDA"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4477C5E2" w14:textId="77777777" w:rsidR="00E03180" w:rsidRPr="003E4CDA"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11F6AC6F" w14:textId="77777777" w:rsidR="00E03180" w:rsidRPr="003E4CDA" w:rsidRDefault="00E03180" w:rsidP="007A7B6A">
      <w:pPr>
        <w:pStyle w:val="ListParagraph"/>
        <w:tabs>
          <w:tab w:val="left" w:pos="540"/>
        </w:tabs>
        <w:spacing w:line="240" w:lineRule="atLeast"/>
        <w:ind w:left="0" w:right="-43"/>
        <w:rPr>
          <w:rFonts w:ascii="Times New Roman" w:hAnsi="Times New Roman" w:cs="Times New Roman"/>
          <w:b/>
          <w:bCs/>
          <w:color w:val="000000" w:themeColor="text1"/>
          <w:sz w:val="24"/>
          <w:szCs w:val="24"/>
        </w:rPr>
      </w:pPr>
    </w:p>
    <w:p w14:paraId="5E393E5E" w14:textId="34794E3D" w:rsidR="00775E10" w:rsidRPr="003E4CDA" w:rsidRDefault="00BE5735" w:rsidP="008F3D59">
      <w:pPr>
        <w:pStyle w:val="BodyText"/>
        <w:tabs>
          <w:tab w:val="left" w:pos="540"/>
        </w:tabs>
        <w:spacing w:after="0" w:line="240" w:lineRule="atLeast"/>
        <w:ind w:right="-43"/>
        <w:rPr>
          <w:rFonts w:cs="Times New Roman"/>
          <w:b/>
          <w:bCs/>
          <w:color w:val="000000" w:themeColor="text1"/>
          <w:sz w:val="24"/>
          <w:szCs w:val="24"/>
        </w:rPr>
      </w:pPr>
      <w:r w:rsidRPr="003E4CDA">
        <w:rPr>
          <w:rFonts w:cs="Times New Roman"/>
          <w:b/>
          <w:bCs/>
          <w:color w:val="000000" w:themeColor="text1"/>
        </w:rPr>
        <w:br w:type="page"/>
      </w:r>
      <w:r w:rsidR="00DC545F" w:rsidRPr="003E4CDA">
        <w:rPr>
          <w:rFonts w:cs="Times New Roman"/>
          <w:b/>
          <w:bCs/>
          <w:color w:val="000000" w:themeColor="text1"/>
          <w:sz w:val="24"/>
          <w:szCs w:val="24"/>
          <w:lang w:val="en-US"/>
        </w:rPr>
        <w:lastRenderedPageBreak/>
        <w:t>5</w:t>
      </w:r>
      <w:r w:rsidR="008F3D59" w:rsidRPr="003E4CDA">
        <w:rPr>
          <w:rFonts w:cstheme="minorBidi"/>
          <w:b/>
          <w:bCs/>
          <w:color w:val="000000" w:themeColor="text1"/>
          <w:sz w:val="24"/>
          <w:szCs w:val="24"/>
          <w:cs/>
          <w:lang w:val="en-US"/>
        </w:rPr>
        <w:tab/>
      </w:r>
      <w:r w:rsidR="00DD4B94" w:rsidRPr="003E4CDA">
        <w:rPr>
          <w:rFonts w:cs="Times New Roman"/>
          <w:b/>
          <w:bCs/>
          <w:color w:val="000000" w:themeColor="text1"/>
          <w:sz w:val="24"/>
          <w:szCs w:val="24"/>
          <w:lang w:val="en-US"/>
        </w:rPr>
        <w:t>Derivatives</w:t>
      </w:r>
    </w:p>
    <w:p w14:paraId="31562A19" w14:textId="345536D4" w:rsidR="00172DF0" w:rsidRPr="003E4CDA" w:rsidRDefault="00172DF0">
      <w:pPr>
        <w:rPr>
          <w:rFonts w:cs="Times New Roman"/>
          <w:color w:val="000000" w:themeColor="text1"/>
          <w:sz w:val="22"/>
          <w:szCs w:val="22"/>
        </w:rPr>
      </w:pPr>
    </w:p>
    <w:p w14:paraId="1412D1B0" w14:textId="77777777" w:rsidR="00172DF0" w:rsidRPr="003E4CDA" w:rsidRDefault="00172DF0" w:rsidP="00172DF0">
      <w:pPr>
        <w:ind w:right="-134" w:firstLine="540"/>
        <w:rPr>
          <w:rFonts w:cs="Times New Roman"/>
          <w:color w:val="000000" w:themeColor="text1"/>
          <w:sz w:val="20"/>
          <w:szCs w:val="20"/>
        </w:rPr>
      </w:pPr>
      <w:r w:rsidRPr="003E4CDA">
        <w:rPr>
          <w:rFonts w:cs="Times New Roman"/>
          <w:color w:val="000000" w:themeColor="text1"/>
          <w:sz w:val="20"/>
          <w:szCs w:val="20"/>
        </w:rPr>
        <w:t>Derivatives for which hedge accounting has not been elected</w:t>
      </w:r>
    </w:p>
    <w:p w14:paraId="44252F4B" w14:textId="753E4383" w:rsidR="00172DF0" w:rsidRPr="003E4CDA" w:rsidRDefault="00172DF0">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20"/>
        <w:gridCol w:w="270"/>
        <w:gridCol w:w="1114"/>
        <w:gridCol w:w="236"/>
        <w:gridCol w:w="1114"/>
        <w:gridCol w:w="236"/>
        <w:gridCol w:w="1080"/>
        <w:gridCol w:w="270"/>
        <w:gridCol w:w="1440"/>
      </w:tblGrid>
      <w:tr w:rsidR="008619E8" w:rsidRPr="003E4CDA" w14:paraId="7175054E" w14:textId="77777777" w:rsidTr="00E926FA">
        <w:trPr>
          <w:cantSplit/>
        </w:trPr>
        <w:tc>
          <w:tcPr>
            <w:tcW w:w="9810" w:type="dxa"/>
            <w:gridSpan w:val="11"/>
          </w:tcPr>
          <w:p w14:paraId="5910B823" w14:textId="77777777" w:rsidR="008619E8" w:rsidRPr="003E4CDA" w:rsidRDefault="008619E8" w:rsidP="00A9648F">
            <w:pPr>
              <w:spacing w:line="220" w:lineRule="exact"/>
              <w:ind w:left="3216" w:right="-108"/>
              <w:jc w:val="center"/>
              <w:rPr>
                <w:rFonts w:cs="Times New Roman"/>
                <w:b/>
                <w:bCs/>
                <w:sz w:val="20"/>
                <w:szCs w:val="20"/>
              </w:rPr>
            </w:pPr>
            <w:r w:rsidRPr="003E4CDA">
              <w:rPr>
                <w:rFonts w:cs="Times New Roman"/>
                <w:b/>
                <w:bCs/>
                <w:sz w:val="20"/>
                <w:szCs w:val="20"/>
              </w:rPr>
              <w:t xml:space="preserve">Financial statements in which the equity method is applied and </w:t>
            </w:r>
            <w:r w:rsidRPr="003E4CDA">
              <w:rPr>
                <w:rFonts w:cs="Times New Roman"/>
                <w:b/>
                <w:bCs/>
                <w:sz w:val="20"/>
                <w:szCs w:val="20"/>
              </w:rPr>
              <w:br/>
              <w:t>separate financial statements</w:t>
            </w:r>
          </w:p>
        </w:tc>
      </w:tr>
      <w:tr w:rsidR="008619E8" w:rsidRPr="003E4CDA" w14:paraId="5260D627" w14:textId="77777777" w:rsidTr="00E926FA">
        <w:trPr>
          <w:cantSplit/>
        </w:trPr>
        <w:tc>
          <w:tcPr>
            <w:tcW w:w="9810" w:type="dxa"/>
            <w:gridSpan w:val="11"/>
          </w:tcPr>
          <w:p w14:paraId="31598570" w14:textId="46D21D89" w:rsidR="008619E8" w:rsidRPr="003E4CDA" w:rsidRDefault="0053383E" w:rsidP="00A9648F">
            <w:pPr>
              <w:spacing w:line="220" w:lineRule="exact"/>
              <w:ind w:left="3216" w:right="-108"/>
              <w:jc w:val="center"/>
              <w:rPr>
                <w:rFonts w:cstheme="minorBidi"/>
                <w:sz w:val="20"/>
                <w:szCs w:val="20"/>
              </w:rPr>
            </w:pPr>
            <w:r w:rsidRPr="003E4CDA">
              <w:rPr>
                <w:rFonts w:cs="Times New Roman"/>
                <w:color w:val="000000" w:themeColor="text1"/>
                <w:sz w:val="20"/>
                <w:szCs w:val="20"/>
              </w:rPr>
              <w:t>3</w:t>
            </w:r>
            <w:r w:rsidRPr="003E4CDA">
              <w:rPr>
                <w:rFonts w:cstheme="minorBidi"/>
                <w:color w:val="000000" w:themeColor="text1"/>
                <w:sz w:val="20"/>
                <w:szCs w:val="20"/>
              </w:rPr>
              <w:t>0 June</w:t>
            </w:r>
            <w:r w:rsidRPr="003E4CDA">
              <w:rPr>
                <w:rFonts w:cs="Times New Roman"/>
                <w:color w:val="000000" w:themeColor="text1"/>
                <w:sz w:val="20"/>
                <w:szCs w:val="20"/>
              </w:rPr>
              <w:t xml:space="preserve"> 2023</w:t>
            </w:r>
          </w:p>
        </w:tc>
      </w:tr>
      <w:tr w:rsidR="008619E8" w:rsidRPr="003E4CDA" w14:paraId="3CE813B5" w14:textId="77777777" w:rsidTr="009666C5">
        <w:trPr>
          <w:cantSplit/>
        </w:trPr>
        <w:tc>
          <w:tcPr>
            <w:tcW w:w="1530" w:type="dxa"/>
          </w:tcPr>
          <w:p w14:paraId="68048669" w14:textId="77777777" w:rsidR="008619E8" w:rsidRPr="003E4CDA" w:rsidRDefault="008619E8" w:rsidP="00C71067">
            <w:pPr>
              <w:spacing w:line="220" w:lineRule="exact"/>
              <w:ind w:left="-98" w:right="-108"/>
              <w:jc w:val="center"/>
              <w:rPr>
                <w:rFonts w:cs="Times New Roman"/>
                <w:sz w:val="20"/>
                <w:szCs w:val="20"/>
              </w:rPr>
            </w:pPr>
          </w:p>
        </w:tc>
        <w:tc>
          <w:tcPr>
            <w:tcW w:w="1800" w:type="dxa"/>
          </w:tcPr>
          <w:p w14:paraId="10A547BC" w14:textId="77777777" w:rsidR="008619E8" w:rsidRPr="003E4CDA" w:rsidRDefault="008619E8" w:rsidP="00C71067">
            <w:pPr>
              <w:spacing w:line="220" w:lineRule="exact"/>
              <w:ind w:left="-103" w:right="-134"/>
              <w:jc w:val="center"/>
              <w:rPr>
                <w:rFonts w:cs="Times New Roman"/>
                <w:sz w:val="20"/>
                <w:szCs w:val="20"/>
              </w:rPr>
            </w:pPr>
          </w:p>
        </w:tc>
        <w:tc>
          <w:tcPr>
            <w:tcW w:w="720" w:type="dxa"/>
            <w:vAlign w:val="bottom"/>
          </w:tcPr>
          <w:p w14:paraId="2FBDA5C1" w14:textId="77777777" w:rsidR="008619E8" w:rsidRPr="003E4CDA" w:rsidRDefault="008619E8" w:rsidP="00C71067">
            <w:pPr>
              <w:spacing w:line="220" w:lineRule="exact"/>
              <w:ind w:left="-108" w:right="-102"/>
              <w:jc w:val="center"/>
              <w:rPr>
                <w:rFonts w:cs="Times New Roman"/>
                <w:spacing w:val="-4"/>
                <w:sz w:val="20"/>
                <w:szCs w:val="20"/>
              </w:rPr>
            </w:pPr>
            <w:r w:rsidRPr="003E4CDA">
              <w:rPr>
                <w:rFonts w:cs="Times New Roman"/>
                <w:sz w:val="20"/>
                <w:szCs w:val="20"/>
              </w:rPr>
              <w:t>Number</w:t>
            </w:r>
          </w:p>
        </w:tc>
        <w:tc>
          <w:tcPr>
            <w:tcW w:w="270" w:type="dxa"/>
          </w:tcPr>
          <w:p w14:paraId="198CA845" w14:textId="77777777" w:rsidR="008619E8" w:rsidRPr="003E4CDA" w:rsidRDefault="008619E8" w:rsidP="00C71067">
            <w:pPr>
              <w:tabs>
                <w:tab w:val="decimal" w:pos="731"/>
              </w:tabs>
              <w:spacing w:line="220" w:lineRule="exact"/>
              <w:ind w:left="-108" w:right="-134"/>
              <w:rPr>
                <w:rFonts w:cs="Times New Roman"/>
                <w:sz w:val="20"/>
                <w:szCs w:val="20"/>
              </w:rPr>
            </w:pPr>
          </w:p>
        </w:tc>
        <w:tc>
          <w:tcPr>
            <w:tcW w:w="1114" w:type="dxa"/>
          </w:tcPr>
          <w:p w14:paraId="442019A9" w14:textId="77777777" w:rsidR="008619E8" w:rsidRPr="003E4CDA" w:rsidRDefault="008619E8" w:rsidP="00C71067">
            <w:pPr>
              <w:spacing w:line="220" w:lineRule="exact"/>
              <w:ind w:left="-108" w:right="-134"/>
              <w:jc w:val="center"/>
              <w:rPr>
                <w:rFonts w:cs="Times New Roman"/>
                <w:sz w:val="20"/>
                <w:szCs w:val="20"/>
              </w:rPr>
            </w:pPr>
          </w:p>
        </w:tc>
        <w:tc>
          <w:tcPr>
            <w:tcW w:w="236" w:type="dxa"/>
          </w:tcPr>
          <w:p w14:paraId="1E8543E2" w14:textId="77777777" w:rsidR="008619E8" w:rsidRPr="003E4CDA" w:rsidRDefault="008619E8" w:rsidP="00C71067">
            <w:pPr>
              <w:tabs>
                <w:tab w:val="decimal" w:pos="1134"/>
              </w:tabs>
              <w:spacing w:line="220" w:lineRule="exact"/>
              <w:ind w:left="-115" w:right="-130"/>
              <w:rPr>
                <w:rFonts w:cs="Times New Roman"/>
                <w:sz w:val="20"/>
                <w:szCs w:val="20"/>
                <w:cs/>
              </w:rPr>
            </w:pPr>
          </w:p>
        </w:tc>
        <w:tc>
          <w:tcPr>
            <w:tcW w:w="1114" w:type="dxa"/>
          </w:tcPr>
          <w:p w14:paraId="798A069F" w14:textId="77777777" w:rsidR="008619E8" w:rsidRPr="003E4CDA" w:rsidRDefault="008619E8" w:rsidP="00C71067">
            <w:pPr>
              <w:spacing w:line="220" w:lineRule="exact"/>
              <w:ind w:left="-108" w:right="-134"/>
              <w:jc w:val="center"/>
              <w:rPr>
                <w:rFonts w:cs="Times New Roman"/>
                <w:sz w:val="20"/>
                <w:szCs w:val="20"/>
              </w:rPr>
            </w:pPr>
          </w:p>
        </w:tc>
        <w:tc>
          <w:tcPr>
            <w:tcW w:w="236" w:type="dxa"/>
          </w:tcPr>
          <w:p w14:paraId="3F2CF394" w14:textId="77777777" w:rsidR="008619E8" w:rsidRPr="003E4CDA" w:rsidRDefault="008619E8" w:rsidP="00C71067">
            <w:pPr>
              <w:spacing w:line="220" w:lineRule="exact"/>
              <w:ind w:left="-115" w:right="-130"/>
              <w:jc w:val="center"/>
              <w:rPr>
                <w:rFonts w:cs="Times New Roman"/>
                <w:sz w:val="20"/>
                <w:szCs w:val="20"/>
                <w:cs/>
              </w:rPr>
            </w:pPr>
          </w:p>
        </w:tc>
        <w:tc>
          <w:tcPr>
            <w:tcW w:w="1080" w:type="dxa"/>
          </w:tcPr>
          <w:p w14:paraId="3A894B4F" w14:textId="77777777" w:rsidR="008619E8" w:rsidRPr="003E4CDA" w:rsidRDefault="008619E8" w:rsidP="00C71067">
            <w:pPr>
              <w:spacing w:line="220" w:lineRule="exact"/>
              <w:ind w:left="-108" w:right="-134"/>
              <w:jc w:val="center"/>
              <w:rPr>
                <w:rFonts w:cs="Times New Roman"/>
                <w:sz w:val="20"/>
                <w:szCs w:val="20"/>
              </w:rPr>
            </w:pPr>
          </w:p>
        </w:tc>
        <w:tc>
          <w:tcPr>
            <w:tcW w:w="270" w:type="dxa"/>
          </w:tcPr>
          <w:p w14:paraId="401AE7AC" w14:textId="77777777" w:rsidR="008619E8" w:rsidRPr="003E4CDA" w:rsidRDefault="008619E8" w:rsidP="00C71067">
            <w:pPr>
              <w:tabs>
                <w:tab w:val="decimal" w:pos="1134"/>
              </w:tabs>
              <w:spacing w:line="220" w:lineRule="exact"/>
              <w:ind w:left="-108" w:right="-134"/>
              <w:rPr>
                <w:rFonts w:cs="Times New Roman"/>
                <w:sz w:val="20"/>
                <w:szCs w:val="20"/>
              </w:rPr>
            </w:pPr>
          </w:p>
        </w:tc>
        <w:tc>
          <w:tcPr>
            <w:tcW w:w="1440" w:type="dxa"/>
          </w:tcPr>
          <w:p w14:paraId="63368062" w14:textId="77777777" w:rsidR="008619E8" w:rsidRPr="003E4CDA" w:rsidRDefault="008619E8" w:rsidP="00C71067">
            <w:pPr>
              <w:spacing w:line="220" w:lineRule="exact"/>
              <w:ind w:left="-108" w:right="-134"/>
              <w:jc w:val="center"/>
              <w:rPr>
                <w:rFonts w:cs="Times New Roman"/>
                <w:sz w:val="20"/>
                <w:szCs w:val="20"/>
              </w:rPr>
            </w:pPr>
            <w:r w:rsidRPr="003E4CDA">
              <w:rPr>
                <w:rFonts w:cs="Times New Roman"/>
                <w:color w:val="000000" w:themeColor="text1"/>
                <w:sz w:val="20"/>
                <w:szCs w:val="20"/>
              </w:rPr>
              <w:t>Gain (loss) on remeasurements</w:t>
            </w:r>
          </w:p>
        </w:tc>
      </w:tr>
      <w:tr w:rsidR="008619E8" w:rsidRPr="003E4CDA" w14:paraId="39FD0BF3" w14:textId="77777777" w:rsidTr="009666C5">
        <w:trPr>
          <w:cantSplit/>
        </w:trPr>
        <w:tc>
          <w:tcPr>
            <w:tcW w:w="1530" w:type="dxa"/>
          </w:tcPr>
          <w:p w14:paraId="2E48D402" w14:textId="77777777" w:rsidR="008619E8" w:rsidRPr="003E4CDA" w:rsidRDefault="008619E8" w:rsidP="00C71067">
            <w:pPr>
              <w:spacing w:line="220" w:lineRule="exact"/>
              <w:ind w:left="-98" w:right="-108"/>
              <w:jc w:val="center"/>
              <w:rPr>
                <w:rFonts w:cs="Times New Roman"/>
                <w:sz w:val="20"/>
                <w:szCs w:val="20"/>
              </w:rPr>
            </w:pPr>
          </w:p>
        </w:tc>
        <w:tc>
          <w:tcPr>
            <w:tcW w:w="1800" w:type="dxa"/>
          </w:tcPr>
          <w:p w14:paraId="3AFA0E9E" w14:textId="77777777" w:rsidR="008619E8" w:rsidRPr="003E4CDA" w:rsidRDefault="008619E8" w:rsidP="00C71067">
            <w:pPr>
              <w:spacing w:line="220" w:lineRule="exact"/>
              <w:ind w:left="-103" w:right="-134"/>
              <w:jc w:val="center"/>
              <w:rPr>
                <w:rFonts w:cs="Times New Roman"/>
                <w:sz w:val="20"/>
                <w:szCs w:val="20"/>
              </w:rPr>
            </w:pPr>
          </w:p>
        </w:tc>
        <w:tc>
          <w:tcPr>
            <w:tcW w:w="720" w:type="dxa"/>
          </w:tcPr>
          <w:p w14:paraId="260F9E97" w14:textId="77777777" w:rsidR="008619E8" w:rsidRPr="003E4CDA" w:rsidRDefault="008619E8" w:rsidP="00C71067">
            <w:pPr>
              <w:spacing w:line="220" w:lineRule="exact"/>
              <w:ind w:left="-108" w:right="-102"/>
              <w:jc w:val="center"/>
              <w:rPr>
                <w:rFonts w:cs="Times New Roman"/>
                <w:sz w:val="20"/>
                <w:szCs w:val="20"/>
              </w:rPr>
            </w:pPr>
            <w:r w:rsidRPr="003E4CDA">
              <w:rPr>
                <w:rFonts w:cs="Times New Roman"/>
                <w:sz w:val="20"/>
                <w:szCs w:val="20"/>
              </w:rPr>
              <w:t>of</w:t>
            </w:r>
          </w:p>
        </w:tc>
        <w:tc>
          <w:tcPr>
            <w:tcW w:w="270" w:type="dxa"/>
          </w:tcPr>
          <w:p w14:paraId="4043BC81" w14:textId="77777777" w:rsidR="008619E8" w:rsidRPr="003E4CDA" w:rsidRDefault="008619E8" w:rsidP="00C71067">
            <w:pPr>
              <w:tabs>
                <w:tab w:val="decimal" w:pos="731"/>
              </w:tabs>
              <w:spacing w:line="220" w:lineRule="exact"/>
              <w:ind w:left="-108" w:right="-134"/>
              <w:rPr>
                <w:rFonts w:cs="Times New Roman"/>
                <w:sz w:val="20"/>
                <w:szCs w:val="20"/>
              </w:rPr>
            </w:pPr>
          </w:p>
        </w:tc>
        <w:tc>
          <w:tcPr>
            <w:tcW w:w="1114" w:type="dxa"/>
          </w:tcPr>
          <w:p w14:paraId="01A37CCE" w14:textId="77777777" w:rsidR="008619E8" w:rsidRPr="003E4CDA" w:rsidRDefault="008619E8" w:rsidP="00C71067">
            <w:pPr>
              <w:spacing w:line="220" w:lineRule="exact"/>
              <w:ind w:left="-108" w:right="-134"/>
              <w:jc w:val="center"/>
              <w:rPr>
                <w:rFonts w:cs="Times New Roman"/>
                <w:sz w:val="20"/>
                <w:szCs w:val="20"/>
              </w:rPr>
            </w:pPr>
            <w:r w:rsidRPr="003E4CDA">
              <w:rPr>
                <w:rFonts w:cs="Times New Roman"/>
                <w:sz w:val="20"/>
                <w:szCs w:val="20"/>
              </w:rPr>
              <w:t>Notional</w:t>
            </w:r>
          </w:p>
        </w:tc>
        <w:tc>
          <w:tcPr>
            <w:tcW w:w="236" w:type="dxa"/>
          </w:tcPr>
          <w:p w14:paraId="77F79970" w14:textId="77777777" w:rsidR="008619E8" w:rsidRPr="003E4CDA" w:rsidRDefault="008619E8" w:rsidP="00C71067">
            <w:pPr>
              <w:tabs>
                <w:tab w:val="decimal" w:pos="1134"/>
              </w:tabs>
              <w:spacing w:line="220" w:lineRule="exact"/>
              <w:ind w:left="-115" w:right="-130"/>
              <w:rPr>
                <w:rFonts w:cs="Times New Roman"/>
                <w:sz w:val="20"/>
                <w:szCs w:val="20"/>
                <w:cs/>
              </w:rPr>
            </w:pPr>
          </w:p>
        </w:tc>
        <w:tc>
          <w:tcPr>
            <w:tcW w:w="2430" w:type="dxa"/>
            <w:gridSpan w:val="3"/>
          </w:tcPr>
          <w:p w14:paraId="70C65D24" w14:textId="77777777" w:rsidR="008619E8" w:rsidRPr="003E4CDA" w:rsidRDefault="008619E8" w:rsidP="00C71067">
            <w:pPr>
              <w:spacing w:line="220" w:lineRule="exact"/>
              <w:ind w:left="-108" w:right="-134"/>
              <w:jc w:val="center"/>
              <w:rPr>
                <w:rFonts w:cs="Times New Roman"/>
                <w:sz w:val="20"/>
                <w:szCs w:val="20"/>
              </w:rPr>
            </w:pPr>
            <w:r w:rsidRPr="003E4CDA">
              <w:rPr>
                <w:rFonts w:cs="Times New Roman"/>
                <w:sz w:val="20"/>
                <w:szCs w:val="20"/>
              </w:rPr>
              <w:t>Fair value</w:t>
            </w:r>
          </w:p>
        </w:tc>
        <w:tc>
          <w:tcPr>
            <w:tcW w:w="270" w:type="dxa"/>
          </w:tcPr>
          <w:p w14:paraId="04F01269" w14:textId="77777777" w:rsidR="008619E8" w:rsidRPr="003E4CDA" w:rsidRDefault="008619E8" w:rsidP="00C71067">
            <w:pPr>
              <w:tabs>
                <w:tab w:val="decimal" w:pos="1134"/>
              </w:tabs>
              <w:spacing w:line="220" w:lineRule="exact"/>
              <w:ind w:left="-108" w:right="-134"/>
              <w:rPr>
                <w:rFonts w:cs="Times New Roman"/>
                <w:sz w:val="20"/>
                <w:szCs w:val="20"/>
              </w:rPr>
            </w:pPr>
          </w:p>
        </w:tc>
        <w:tc>
          <w:tcPr>
            <w:tcW w:w="1440" w:type="dxa"/>
          </w:tcPr>
          <w:p w14:paraId="08FF0204" w14:textId="77777777" w:rsidR="008619E8" w:rsidRPr="003E4CDA" w:rsidRDefault="008619E8" w:rsidP="00C71067">
            <w:pPr>
              <w:spacing w:line="220" w:lineRule="exact"/>
              <w:ind w:left="-108" w:right="-134"/>
              <w:jc w:val="center"/>
              <w:rPr>
                <w:rFonts w:cs="Times New Roman"/>
                <w:sz w:val="20"/>
                <w:szCs w:val="20"/>
              </w:rPr>
            </w:pPr>
            <w:r w:rsidRPr="003E4CDA">
              <w:rPr>
                <w:rFonts w:cs="Times New Roman"/>
                <w:color w:val="000000" w:themeColor="text1"/>
                <w:sz w:val="20"/>
                <w:szCs w:val="20"/>
              </w:rPr>
              <w:t>of derivative</w:t>
            </w:r>
          </w:p>
        </w:tc>
      </w:tr>
      <w:tr w:rsidR="008619E8" w:rsidRPr="003E4CDA" w14:paraId="7BBE6E00" w14:textId="77777777" w:rsidTr="009666C5">
        <w:trPr>
          <w:cantSplit/>
        </w:trPr>
        <w:tc>
          <w:tcPr>
            <w:tcW w:w="1530" w:type="dxa"/>
          </w:tcPr>
          <w:p w14:paraId="3BC04178" w14:textId="77777777" w:rsidR="008619E8" w:rsidRPr="003E4CDA" w:rsidRDefault="008619E8" w:rsidP="00570F58">
            <w:pPr>
              <w:spacing w:line="220" w:lineRule="exact"/>
              <w:ind w:right="-108"/>
              <w:rPr>
                <w:rFonts w:cs="Times New Roman"/>
                <w:sz w:val="20"/>
                <w:szCs w:val="20"/>
              </w:rPr>
            </w:pPr>
            <w:r w:rsidRPr="003E4CDA">
              <w:rPr>
                <w:rFonts w:cs="Times New Roman"/>
                <w:sz w:val="20"/>
                <w:szCs w:val="20"/>
              </w:rPr>
              <w:t>Type of contract</w:t>
            </w:r>
          </w:p>
        </w:tc>
        <w:tc>
          <w:tcPr>
            <w:tcW w:w="1800" w:type="dxa"/>
          </w:tcPr>
          <w:p w14:paraId="599C6A6A" w14:textId="77777777" w:rsidR="008619E8" w:rsidRPr="003E4CDA" w:rsidRDefault="008619E8" w:rsidP="00C71067">
            <w:pPr>
              <w:spacing w:line="220" w:lineRule="exact"/>
              <w:ind w:left="-103" w:right="-134"/>
              <w:jc w:val="center"/>
              <w:rPr>
                <w:rFonts w:cs="Times New Roman"/>
                <w:sz w:val="20"/>
                <w:szCs w:val="20"/>
              </w:rPr>
            </w:pPr>
            <w:r w:rsidRPr="003E4CDA">
              <w:rPr>
                <w:rFonts w:cs="Times New Roman"/>
                <w:sz w:val="20"/>
                <w:szCs w:val="20"/>
              </w:rPr>
              <w:t>Objectives</w:t>
            </w:r>
          </w:p>
        </w:tc>
        <w:tc>
          <w:tcPr>
            <w:tcW w:w="720" w:type="dxa"/>
          </w:tcPr>
          <w:p w14:paraId="60AB4BD5" w14:textId="77777777" w:rsidR="008619E8" w:rsidRPr="003E4CDA" w:rsidRDefault="008619E8" w:rsidP="00C71067">
            <w:pPr>
              <w:spacing w:line="220" w:lineRule="exact"/>
              <w:ind w:left="-108" w:right="-102"/>
              <w:jc w:val="center"/>
              <w:rPr>
                <w:rFonts w:cs="Times New Roman"/>
                <w:spacing w:val="-4"/>
                <w:sz w:val="20"/>
                <w:szCs w:val="20"/>
              </w:rPr>
            </w:pPr>
            <w:r w:rsidRPr="003E4CDA">
              <w:rPr>
                <w:rFonts w:cs="Times New Roman"/>
                <w:spacing w:val="-4"/>
                <w:sz w:val="20"/>
                <w:szCs w:val="20"/>
              </w:rPr>
              <w:t>contracts</w:t>
            </w:r>
          </w:p>
        </w:tc>
        <w:tc>
          <w:tcPr>
            <w:tcW w:w="270" w:type="dxa"/>
          </w:tcPr>
          <w:p w14:paraId="268916BA" w14:textId="77777777" w:rsidR="008619E8" w:rsidRPr="003E4CDA" w:rsidRDefault="008619E8" w:rsidP="00C71067">
            <w:pPr>
              <w:tabs>
                <w:tab w:val="decimal" w:pos="731"/>
              </w:tabs>
              <w:spacing w:line="220" w:lineRule="exact"/>
              <w:ind w:left="-108" w:right="-134"/>
              <w:rPr>
                <w:rFonts w:cs="Times New Roman"/>
                <w:sz w:val="20"/>
                <w:szCs w:val="20"/>
              </w:rPr>
            </w:pPr>
          </w:p>
        </w:tc>
        <w:tc>
          <w:tcPr>
            <w:tcW w:w="1114" w:type="dxa"/>
          </w:tcPr>
          <w:p w14:paraId="7439AA12" w14:textId="77777777" w:rsidR="008619E8" w:rsidRPr="003E4CDA" w:rsidRDefault="008619E8" w:rsidP="00C71067">
            <w:pPr>
              <w:spacing w:line="220" w:lineRule="exact"/>
              <w:ind w:left="-108" w:right="-134"/>
              <w:jc w:val="center"/>
              <w:rPr>
                <w:rFonts w:cs="Times New Roman"/>
                <w:sz w:val="20"/>
                <w:szCs w:val="20"/>
              </w:rPr>
            </w:pPr>
            <w:r w:rsidRPr="003E4CDA">
              <w:rPr>
                <w:rFonts w:cs="Times New Roman"/>
                <w:sz w:val="20"/>
                <w:szCs w:val="20"/>
              </w:rPr>
              <w:t>value</w:t>
            </w:r>
          </w:p>
        </w:tc>
        <w:tc>
          <w:tcPr>
            <w:tcW w:w="236" w:type="dxa"/>
          </w:tcPr>
          <w:p w14:paraId="633E5FD6" w14:textId="77777777" w:rsidR="008619E8" w:rsidRPr="003E4CDA" w:rsidRDefault="008619E8" w:rsidP="00C71067">
            <w:pPr>
              <w:tabs>
                <w:tab w:val="decimal" w:pos="1134"/>
              </w:tabs>
              <w:spacing w:line="220" w:lineRule="exact"/>
              <w:ind w:left="-115" w:right="-130"/>
              <w:rPr>
                <w:rFonts w:cs="Times New Roman"/>
                <w:sz w:val="20"/>
                <w:szCs w:val="20"/>
                <w:cs/>
              </w:rPr>
            </w:pPr>
          </w:p>
        </w:tc>
        <w:tc>
          <w:tcPr>
            <w:tcW w:w="1114" w:type="dxa"/>
          </w:tcPr>
          <w:p w14:paraId="6AEF72C6" w14:textId="77777777" w:rsidR="008619E8" w:rsidRPr="003E4CDA" w:rsidRDefault="008619E8" w:rsidP="00C71067">
            <w:pPr>
              <w:spacing w:line="220" w:lineRule="exact"/>
              <w:ind w:left="-108" w:right="-134"/>
              <w:jc w:val="center"/>
              <w:rPr>
                <w:rFonts w:cs="Times New Roman"/>
                <w:sz w:val="20"/>
                <w:szCs w:val="20"/>
                <w:cs/>
              </w:rPr>
            </w:pPr>
            <w:r w:rsidRPr="003E4CDA">
              <w:rPr>
                <w:rFonts w:cs="Times New Roman"/>
                <w:sz w:val="20"/>
                <w:szCs w:val="20"/>
              </w:rPr>
              <w:t>Assets</w:t>
            </w:r>
          </w:p>
        </w:tc>
        <w:tc>
          <w:tcPr>
            <w:tcW w:w="236" w:type="dxa"/>
          </w:tcPr>
          <w:p w14:paraId="7F13148E" w14:textId="77777777" w:rsidR="008619E8" w:rsidRPr="003E4CDA" w:rsidRDefault="008619E8" w:rsidP="00C71067">
            <w:pPr>
              <w:spacing w:line="220" w:lineRule="exact"/>
              <w:ind w:left="-115" w:right="-130"/>
              <w:jc w:val="center"/>
              <w:rPr>
                <w:rFonts w:cs="Times New Roman"/>
                <w:sz w:val="20"/>
                <w:szCs w:val="20"/>
                <w:cs/>
              </w:rPr>
            </w:pPr>
          </w:p>
        </w:tc>
        <w:tc>
          <w:tcPr>
            <w:tcW w:w="1080" w:type="dxa"/>
          </w:tcPr>
          <w:p w14:paraId="1A088AE4" w14:textId="77777777" w:rsidR="008619E8" w:rsidRPr="003E4CDA" w:rsidRDefault="008619E8" w:rsidP="00C71067">
            <w:pPr>
              <w:spacing w:line="220" w:lineRule="exact"/>
              <w:ind w:left="-108" w:right="-134"/>
              <w:jc w:val="center"/>
              <w:rPr>
                <w:rFonts w:cs="Times New Roman"/>
                <w:sz w:val="20"/>
                <w:szCs w:val="20"/>
              </w:rPr>
            </w:pPr>
            <w:r w:rsidRPr="003E4CDA">
              <w:rPr>
                <w:rFonts w:cs="Times New Roman"/>
                <w:sz w:val="20"/>
                <w:szCs w:val="20"/>
              </w:rPr>
              <w:t>Liabilities</w:t>
            </w:r>
          </w:p>
        </w:tc>
        <w:tc>
          <w:tcPr>
            <w:tcW w:w="270" w:type="dxa"/>
          </w:tcPr>
          <w:p w14:paraId="54C517AE" w14:textId="77777777" w:rsidR="008619E8" w:rsidRPr="003E4CDA" w:rsidRDefault="008619E8" w:rsidP="00C71067">
            <w:pPr>
              <w:tabs>
                <w:tab w:val="decimal" w:pos="1134"/>
              </w:tabs>
              <w:spacing w:line="220" w:lineRule="exact"/>
              <w:ind w:left="-108" w:right="-134"/>
              <w:rPr>
                <w:rFonts w:cs="Times New Roman"/>
                <w:sz w:val="20"/>
                <w:szCs w:val="20"/>
              </w:rPr>
            </w:pPr>
          </w:p>
        </w:tc>
        <w:tc>
          <w:tcPr>
            <w:tcW w:w="1440" w:type="dxa"/>
          </w:tcPr>
          <w:p w14:paraId="282A59A9" w14:textId="77777777" w:rsidR="008619E8" w:rsidRPr="003E4CDA" w:rsidRDefault="008619E8" w:rsidP="00C71067">
            <w:pPr>
              <w:spacing w:line="220" w:lineRule="exact"/>
              <w:ind w:left="-108" w:right="-134"/>
              <w:jc w:val="center"/>
              <w:rPr>
                <w:rFonts w:cs="Times New Roman"/>
                <w:sz w:val="20"/>
                <w:szCs w:val="20"/>
              </w:rPr>
            </w:pPr>
            <w:r w:rsidRPr="003E4CDA">
              <w:rPr>
                <w:rFonts w:cs="Times New Roman"/>
                <w:color w:val="000000" w:themeColor="text1"/>
                <w:sz w:val="20"/>
                <w:szCs w:val="20"/>
              </w:rPr>
              <w:t>at fair value</w:t>
            </w:r>
          </w:p>
        </w:tc>
      </w:tr>
      <w:tr w:rsidR="008619E8" w:rsidRPr="003E4CDA" w14:paraId="551FA00D" w14:textId="77777777" w:rsidTr="00341078">
        <w:trPr>
          <w:cantSplit/>
        </w:trPr>
        <w:tc>
          <w:tcPr>
            <w:tcW w:w="1530" w:type="dxa"/>
          </w:tcPr>
          <w:p w14:paraId="538EEC63" w14:textId="77777777" w:rsidR="008619E8" w:rsidRPr="003E4CDA" w:rsidRDefault="008619E8" w:rsidP="00C71067">
            <w:pPr>
              <w:tabs>
                <w:tab w:val="left" w:pos="1394"/>
              </w:tabs>
              <w:spacing w:line="220" w:lineRule="exact"/>
              <w:ind w:left="93" w:right="-405"/>
              <w:rPr>
                <w:rFonts w:cs="Times New Roman"/>
                <w:sz w:val="20"/>
                <w:szCs w:val="20"/>
              </w:rPr>
            </w:pPr>
          </w:p>
        </w:tc>
        <w:tc>
          <w:tcPr>
            <w:tcW w:w="1800" w:type="dxa"/>
          </w:tcPr>
          <w:p w14:paraId="2D0F6B81" w14:textId="77777777" w:rsidR="008619E8" w:rsidRPr="003E4CDA" w:rsidRDefault="008619E8" w:rsidP="00C71067">
            <w:pPr>
              <w:spacing w:line="220" w:lineRule="exact"/>
              <w:ind w:left="-38" w:right="-134"/>
              <w:rPr>
                <w:rFonts w:cs="Times New Roman"/>
                <w:sz w:val="20"/>
                <w:szCs w:val="20"/>
              </w:rPr>
            </w:pPr>
          </w:p>
        </w:tc>
        <w:tc>
          <w:tcPr>
            <w:tcW w:w="6480" w:type="dxa"/>
            <w:gridSpan w:val="9"/>
          </w:tcPr>
          <w:p w14:paraId="439C1006" w14:textId="77777777" w:rsidR="008619E8" w:rsidRPr="003E4CDA" w:rsidRDefault="008619E8" w:rsidP="00C71067">
            <w:pPr>
              <w:spacing w:line="220" w:lineRule="exact"/>
              <w:ind w:left="-108" w:right="-134"/>
              <w:jc w:val="center"/>
              <w:rPr>
                <w:rFonts w:cs="Times New Roman"/>
                <w:i/>
                <w:iCs/>
                <w:sz w:val="20"/>
                <w:szCs w:val="20"/>
              </w:rPr>
            </w:pPr>
            <w:r w:rsidRPr="003E4CDA">
              <w:rPr>
                <w:rFonts w:cs="Times New Roman"/>
                <w:i/>
                <w:iCs/>
                <w:sz w:val="20"/>
                <w:szCs w:val="20"/>
              </w:rPr>
              <w:t>(in thousand Baht)</w:t>
            </w:r>
          </w:p>
        </w:tc>
      </w:tr>
      <w:tr w:rsidR="008619E8" w:rsidRPr="003E4CDA" w14:paraId="0DCD9079" w14:textId="77777777" w:rsidTr="009666C5">
        <w:trPr>
          <w:cantSplit/>
        </w:trPr>
        <w:tc>
          <w:tcPr>
            <w:tcW w:w="1530" w:type="dxa"/>
          </w:tcPr>
          <w:p w14:paraId="394C05D0" w14:textId="77777777" w:rsidR="008619E8" w:rsidRPr="003E4CDA" w:rsidRDefault="008619E8" w:rsidP="00C71067">
            <w:pPr>
              <w:spacing w:line="220" w:lineRule="exact"/>
              <w:ind w:left="93" w:right="-405" w:hanging="82"/>
              <w:rPr>
                <w:rFonts w:cs="Times New Roman"/>
                <w:sz w:val="20"/>
                <w:szCs w:val="20"/>
              </w:rPr>
            </w:pPr>
            <w:r w:rsidRPr="003E4CDA">
              <w:rPr>
                <w:rFonts w:cs="Times New Roman"/>
                <w:sz w:val="20"/>
                <w:szCs w:val="20"/>
              </w:rPr>
              <w:t>Forward</w:t>
            </w:r>
            <w:r w:rsidRPr="003E4CDA">
              <w:rPr>
                <w:rFonts w:cs="Times New Roman"/>
                <w:sz w:val="20"/>
                <w:szCs w:val="20"/>
              </w:rPr>
              <w:tab/>
            </w:r>
          </w:p>
        </w:tc>
        <w:tc>
          <w:tcPr>
            <w:tcW w:w="1800" w:type="dxa"/>
          </w:tcPr>
          <w:p w14:paraId="3487D667" w14:textId="77777777" w:rsidR="008619E8" w:rsidRPr="003E4CDA" w:rsidRDefault="008619E8" w:rsidP="00341078">
            <w:pPr>
              <w:spacing w:line="220" w:lineRule="exact"/>
              <w:ind w:left="162" w:right="-134" w:hanging="180"/>
              <w:rPr>
                <w:rFonts w:cs="Times New Roman"/>
                <w:sz w:val="20"/>
                <w:szCs w:val="20"/>
              </w:rPr>
            </w:pPr>
            <w:r w:rsidRPr="003E4CDA">
              <w:rPr>
                <w:rFonts w:cs="Times New Roman"/>
                <w:sz w:val="20"/>
                <w:szCs w:val="20"/>
              </w:rPr>
              <w:t xml:space="preserve">To protect against exchange risk from investments in </w:t>
            </w:r>
            <w:r w:rsidRPr="003E4CDA">
              <w:rPr>
                <w:rFonts w:cs="Times New Roman"/>
                <w:sz w:val="20"/>
                <w:szCs w:val="20"/>
              </w:rPr>
              <w:br/>
              <w:t>a foreign currency</w:t>
            </w:r>
          </w:p>
        </w:tc>
        <w:tc>
          <w:tcPr>
            <w:tcW w:w="720" w:type="dxa"/>
            <w:vAlign w:val="bottom"/>
          </w:tcPr>
          <w:p w14:paraId="5A38FF17" w14:textId="0ADE531A" w:rsidR="008619E8" w:rsidRPr="003E4CDA" w:rsidRDefault="00B72F16" w:rsidP="00540112">
            <w:pPr>
              <w:tabs>
                <w:tab w:val="decimal" w:pos="493"/>
              </w:tabs>
              <w:spacing w:line="220" w:lineRule="exact"/>
              <w:ind w:right="-134"/>
              <w:rPr>
                <w:rFonts w:cstheme="minorBidi"/>
                <w:sz w:val="20"/>
                <w:szCs w:val="20"/>
              </w:rPr>
            </w:pPr>
            <w:r w:rsidRPr="003E4CDA">
              <w:rPr>
                <w:rFonts w:cstheme="minorBidi"/>
                <w:sz w:val="20"/>
                <w:szCs w:val="20"/>
              </w:rPr>
              <w:t>37</w:t>
            </w:r>
          </w:p>
        </w:tc>
        <w:tc>
          <w:tcPr>
            <w:tcW w:w="270" w:type="dxa"/>
            <w:vAlign w:val="bottom"/>
          </w:tcPr>
          <w:p w14:paraId="579EEEBE" w14:textId="77777777" w:rsidR="008619E8" w:rsidRPr="003E4CDA" w:rsidRDefault="008619E8" w:rsidP="00C71067">
            <w:pPr>
              <w:tabs>
                <w:tab w:val="decimal" w:pos="779"/>
              </w:tabs>
              <w:spacing w:line="220" w:lineRule="exact"/>
              <w:ind w:left="-108" w:right="-102"/>
              <w:rPr>
                <w:rFonts w:cs="Times New Roman"/>
                <w:sz w:val="20"/>
                <w:szCs w:val="20"/>
                <w:cs/>
              </w:rPr>
            </w:pPr>
          </w:p>
        </w:tc>
        <w:tc>
          <w:tcPr>
            <w:tcW w:w="1114" w:type="dxa"/>
            <w:vAlign w:val="bottom"/>
          </w:tcPr>
          <w:p w14:paraId="22CDA84E" w14:textId="77CAD75D" w:rsidR="008619E8" w:rsidRPr="003E4CDA" w:rsidRDefault="00B72F16" w:rsidP="00C71067">
            <w:pPr>
              <w:tabs>
                <w:tab w:val="decimal" w:pos="709"/>
              </w:tabs>
              <w:spacing w:line="210" w:lineRule="exact"/>
              <w:ind w:left="-198" w:right="-23"/>
              <w:jc w:val="right"/>
              <w:rPr>
                <w:rFonts w:eastAsia="MS Mincho" w:cstheme="minorBidi"/>
                <w:sz w:val="20"/>
                <w:szCs w:val="20"/>
                <w:cs/>
              </w:rPr>
            </w:pPr>
            <w:r w:rsidRPr="003E4CDA">
              <w:rPr>
                <w:rFonts w:eastAsia="MS Mincho" w:cstheme="minorBidi"/>
                <w:sz w:val="20"/>
                <w:szCs w:val="20"/>
              </w:rPr>
              <w:t>35,194,730</w:t>
            </w:r>
          </w:p>
        </w:tc>
        <w:tc>
          <w:tcPr>
            <w:tcW w:w="236" w:type="dxa"/>
            <w:vAlign w:val="bottom"/>
          </w:tcPr>
          <w:p w14:paraId="46BE8CDB" w14:textId="77777777" w:rsidR="008619E8" w:rsidRPr="003E4CDA" w:rsidRDefault="008619E8" w:rsidP="00C71067">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4C3E0550" w14:textId="607C60DA" w:rsidR="008619E8" w:rsidRPr="003E4CDA" w:rsidRDefault="00B72F16" w:rsidP="00C71067">
            <w:pPr>
              <w:tabs>
                <w:tab w:val="decimal" w:pos="795"/>
              </w:tabs>
              <w:spacing w:line="210" w:lineRule="exact"/>
              <w:ind w:left="-108" w:right="-21"/>
              <w:jc w:val="right"/>
              <w:rPr>
                <w:rFonts w:cstheme="minorBidi"/>
                <w:sz w:val="20"/>
                <w:szCs w:val="20"/>
                <w:cs/>
              </w:rPr>
            </w:pPr>
            <w:r w:rsidRPr="003E4CDA">
              <w:rPr>
                <w:rFonts w:cstheme="minorBidi"/>
                <w:sz w:val="20"/>
                <w:szCs w:val="20"/>
              </w:rPr>
              <w:t>226,511</w:t>
            </w:r>
          </w:p>
        </w:tc>
        <w:tc>
          <w:tcPr>
            <w:tcW w:w="236" w:type="dxa"/>
            <w:vAlign w:val="bottom"/>
          </w:tcPr>
          <w:p w14:paraId="025EA62F" w14:textId="77777777" w:rsidR="008619E8" w:rsidRPr="003E4CDA" w:rsidRDefault="008619E8" w:rsidP="00C71067">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2888163D" w14:textId="28F09A52" w:rsidR="008619E8" w:rsidRPr="003E4CDA" w:rsidRDefault="00B72F16" w:rsidP="00C71067">
            <w:pPr>
              <w:tabs>
                <w:tab w:val="decimal" w:pos="810"/>
              </w:tabs>
              <w:spacing w:line="210" w:lineRule="exact"/>
              <w:ind w:left="-198"/>
              <w:jc w:val="right"/>
              <w:rPr>
                <w:rFonts w:cstheme="minorBidi"/>
                <w:sz w:val="20"/>
                <w:szCs w:val="20"/>
              </w:rPr>
            </w:pPr>
            <w:r w:rsidRPr="003E4CDA">
              <w:rPr>
                <w:rFonts w:cstheme="minorBidi"/>
                <w:sz w:val="20"/>
                <w:szCs w:val="20"/>
              </w:rPr>
              <w:t>1,112,241</w:t>
            </w:r>
          </w:p>
        </w:tc>
        <w:tc>
          <w:tcPr>
            <w:tcW w:w="270" w:type="dxa"/>
            <w:vAlign w:val="bottom"/>
          </w:tcPr>
          <w:p w14:paraId="07C9E201" w14:textId="77777777" w:rsidR="008619E8" w:rsidRPr="003E4CDA" w:rsidRDefault="008619E8" w:rsidP="00C71067">
            <w:pPr>
              <w:tabs>
                <w:tab w:val="decimal" w:pos="493"/>
              </w:tabs>
              <w:spacing w:line="220" w:lineRule="exact"/>
              <w:ind w:left="-136" w:right="-134" w:firstLine="21"/>
              <w:jc w:val="right"/>
              <w:rPr>
                <w:rFonts w:cstheme="minorBidi"/>
                <w:sz w:val="20"/>
                <w:szCs w:val="20"/>
              </w:rPr>
            </w:pPr>
          </w:p>
        </w:tc>
        <w:tc>
          <w:tcPr>
            <w:tcW w:w="1440" w:type="dxa"/>
            <w:vAlign w:val="bottom"/>
          </w:tcPr>
          <w:p w14:paraId="449B1DA8" w14:textId="35DD459D" w:rsidR="008619E8" w:rsidRPr="003E4CDA" w:rsidRDefault="00B72F16" w:rsidP="00E926FA">
            <w:pPr>
              <w:tabs>
                <w:tab w:val="decimal" w:pos="1152"/>
              </w:tabs>
              <w:spacing w:line="210" w:lineRule="exact"/>
              <w:ind w:left="-121" w:right="-108"/>
              <w:rPr>
                <w:rFonts w:cstheme="minorBidi"/>
                <w:sz w:val="20"/>
                <w:szCs w:val="20"/>
              </w:rPr>
            </w:pPr>
            <w:r w:rsidRPr="003E4CDA">
              <w:rPr>
                <w:rFonts w:cstheme="minorBidi"/>
                <w:sz w:val="20"/>
                <w:szCs w:val="20"/>
              </w:rPr>
              <w:t>(1,460,523)</w:t>
            </w:r>
          </w:p>
        </w:tc>
      </w:tr>
      <w:tr w:rsidR="008619E8" w:rsidRPr="003E4CDA" w14:paraId="212ABD42" w14:textId="77777777" w:rsidTr="009666C5">
        <w:trPr>
          <w:cantSplit/>
        </w:trPr>
        <w:tc>
          <w:tcPr>
            <w:tcW w:w="1530" w:type="dxa"/>
          </w:tcPr>
          <w:p w14:paraId="222C2EA7" w14:textId="77777777" w:rsidR="008619E8" w:rsidRPr="003E4CDA" w:rsidRDefault="008619E8" w:rsidP="00C71067">
            <w:pPr>
              <w:spacing w:line="210" w:lineRule="exact"/>
              <w:ind w:right="-405"/>
              <w:rPr>
                <w:rFonts w:cs="Times New Roman"/>
                <w:color w:val="000000" w:themeColor="text1"/>
                <w:sz w:val="20"/>
                <w:szCs w:val="20"/>
              </w:rPr>
            </w:pPr>
            <w:r w:rsidRPr="003E4CDA">
              <w:rPr>
                <w:rFonts w:cs="Times New Roman"/>
                <w:color w:val="000000" w:themeColor="text1"/>
                <w:sz w:val="20"/>
                <w:szCs w:val="20"/>
              </w:rPr>
              <w:t>Warrants</w:t>
            </w:r>
          </w:p>
          <w:p w14:paraId="14067518" w14:textId="77777777" w:rsidR="008619E8" w:rsidRPr="003E4CDA" w:rsidRDefault="008619E8" w:rsidP="00C71067">
            <w:pPr>
              <w:spacing w:line="220" w:lineRule="exact"/>
              <w:ind w:left="93" w:right="-405" w:hanging="82"/>
              <w:rPr>
                <w:rFonts w:cs="Times New Roman"/>
                <w:sz w:val="20"/>
                <w:szCs w:val="20"/>
              </w:rPr>
            </w:pPr>
          </w:p>
        </w:tc>
        <w:tc>
          <w:tcPr>
            <w:tcW w:w="1800" w:type="dxa"/>
          </w:tcPr>
          <w:p w14:paraId="56C6C494" w14:textId="77777777" w:rsidR="008619E8" w:rsidRPr="003E4CDA" w:rsidRDefault="008619E8" w:rsidP="00C71067">
            <w:pPr>
              <w:spacing w:line="220" w:lineRule="exact"/>
              <w:ind w:left="73" w:right="-134" w:hanging="111"/>
              <w:rPr>
                <w:rFonts w:cs="Times New Roman"/>
                <w:sz w:val="20"/>
                <w:szCs w:val="20"/>
              </w:rPr>
            </w:pPr>
            <w:r w:rsidRPr="003E4CDA">
              <w:rPr>
                <w:rFonts w:cs="Times New Roman"/>
                <w:sz w:val="20"/>
                <w:szCs w:val="20"/>
              </w:rPr>
              <w:t>To gain right to buy</w:t>
            </w:r>
          </w:p>
          <w:p w14:paraId="227037B6" w14:textId="79524116" w:rsidR="008619E8" w:rsidRPr="003E4CDA" w:rsidRDefault="008619E8" w:rsidP="00341078">
            <w:pPr>
              <w:spacing w:line="220" w:lineRule="exact"/>
              <w:ind w:left="162" w:right="-134"/>
              <w:rPr>
                <w:rFonts w:cs="Times New Roman"/>
                <w:sz w:val="20"/>
                <w:szCs w:val="20"/>
              </w:rPr>
            </w:pPr>
            <w:r w:rsidRPr="003E4CDA">
              <w:rPr>
                <w:rFonts w:cs="Times New Roman"/>
                <w:sz w:val="20"/>
                <w:szCs w:val="20"/>
              </w:rPr>
              <w:t>more shares at a</w:t>
            </w:r>
          </w:p>
          <w:p w14:paraId="461601B5" w14:textId="43CD493A" w:rsidR="008619E8" w:rsidRPr="003E4CDA" w:rsidRDefault="008619E8" w:rsidP="00341078">
            <w:pPr>
              <w:spacing w:line="220" w:lineRule="exact"/>
              <w:ind w:left="162" w:right="-134"/>
              <w:rPr>
                <w:rFonts w:cs="Times New Roman"/>
                <w:sz w:val="20"/>
                <w:szCs w:val="20"/>
              </w:rPr>
            </w:pPr>
            <w:r w:rsidRPr="003E4CDA">
              <w:rPr>
                <w:rFonts w:cs="Times New Roman"/>
                <w:sz w:val="20"/>
                <w:szCs w:val="20"/>
              </w:rPr>
              <w:t>certain price</w:t>
            </w:r>
          </w:p>
        </w:tc>
        <w:tc>
          <w:tcPr>
            <w:tcW w:w="720" w:type="dxa"/>
            <w:vAlign w:val="bottom"/>
          </w:tcPr>
          <w:p w14:paraId="554C4642" w14:textId="6496F670" w:rsidR="008619E8" w:rsidRPr="003E4CDA" w:rsidRDefault="00B72F16" w:rsidP="00540112">
            <w:pPr>
              <w:tabs>
                <w:tab w:val="decimal" w:pos="493"/>
              </w:tabs>
              <w:spacing w:line="220" w:lineRule="exact"/>
              <w:ind w:right="-134"/>
              <w:rPr>
                <w:rFonts w:cstheme="minorBidi"/>
                <w:sz w:val="20"/>
                <w:szCs w:val="20"/>
                <w:cs/>
              </w:rPr>
            </w:pPr>
            <w:r w:rsidRPr="003E4CDA">
              <w:rPr>
                <w:rFonts w:cstheme="minorBidi"/>
                <w:sz w:val="20"/>
                <w:szCs w:val="20"/>
              </w:rPr>
              <w:t>2</w:t>
            </w:r>
          </w:p>
        </w:tc>
        <w:tc>
          <w:tcPr>
            <w:tcW w:w="270" w:type="dxa"/>
            <w:vAlign w:val="bottom"/>
          </w:tcPr>
          <w:p w14:paraId="6A303315" w14:textId="77777777" w:rsidR="008619E8" w:rsidRPr="003E4CDA" w:rsidRDefault="008619E8" w:rsidP="00C71067">
            <w:pPr>
              <w:tabs>
                <w:tab w:val="decimal" w:pos="779"/>
              </w:tabs>
              <w:spacing w:line="220" w:lineRule="exact"/>
              <w:ind w:left="-108" w:right="-102"/>
              <w:rPr>
                <w:rFonts w:cs="Times New Roman"/>
                <w:sz w:val="20"/>
                <w:szCs w:val="20"/>
                <w:cs/>
              </w:rPr>
            </w:pPr>
          </w:p>
        </w:tc>
        <w:tc>
          <w:tcPr>
            <w:tcW w:w="1114" w:type="dxa"/>
            <w:vAlign w:val="bottom"/>
          </w:tcPr>
          <w:p w14:paraId="5624960D" w14:textId="7C86871F" w:rsidR="008619E8" w:rsidRPr="003E4CDA" w:rsidRDefault="00B72F16" w:rsidP="00540112">
            <w:pPr>
              <w:tabs>
                <w:tab w:val="decimal" w:pos="885"/>
              </w:tabs>
              <w:spacing w:line="220" w:lineRule="exact"/>
              <w:ind w:right="-134"/>
              <w:rPr>
                <w:rFonts w:eastAsia="MS Mincho" w:cstheme="minorBidi"/>
                <w:sz w:val="20"/>
                <w:szCs w:val="20"/>
                <w:cs/>
              </w:rPr>
            </w:pPr>
            <w:r w:rsidRPr="003E4CDA">
              <w:rPr>
                <w:rFonts w:eastAsia="MS Mincho" w:cstheme="minorBidi"/>
                <w:sz w:val="20"/>
                <w:szCs w:val="20"/>
              </w:rPr>
              <w:t>42</w:t>
            </w:r>
          </w:p>
        </w:tc>
        <w:tc>
          <w:tcPr>
            <w:tcW w:w="236" w:type="dxa"/>
            <w:vAlign w:val="bottom"/>
          </w:tcPr>
          <w:p w14:paraId="549D605D" w14:textId="77777777" w:rsidR="008619E8" w:rsidRPr="003E4CDA" w:rsidRDefault="008619E8" w:rsidP="00C71067">
            <w:pPr>
              <w:tabs>
                <w:tab w:val="decimal" w:pos="493"/>
                <w:tab w:val="decimal" w:pos="686"/>
              </w:tabs>
              <w:spacing w:line="220" w:lineRule="exact"/>
              <w:ind w:left="-108" w:right="-134"/>
              <w:jc w:val="right"/>
              <w:rPr>
                <w:rFonts w:cstheme="minorBidi"/>
                <w:sz w:val="20"/>
                <w:szCs w:val="20"/>
                <w:cs/>
              </w:rPr>
            </w:pPr>
          </w:p>
        </w:tc>
        <w:tc>
          <w:tcPr>
            <w:tcW w:w="1114" w:type="dxa"/>
            <w:vAlign w:val="bottom"/>
          </w:tcPr>
          <w:p w14:paraId="3486C25A" w14:textId="7539F626" w:rsidR="008619E8" w:rsidRPr="003E4CDA" w:rsidRDefault="00B72F16" w:rsidP="00540112">
            <w:pPr>
              <w:tabs>
                <w:tab w:val="decimal" w:pos="885"/>
              </w:tabs>
              <w:spacing w:line="220" w:lineRule="exact"/>
              <w:ind w:right="-134"/>
              <w:rPr>
                <w:rFonts w:cstheme="minorBidi"/>
                <w:sz w:val="20"/>
                <w:szCs w:val="20"/>
                <w:cs/>
              </w:rPr>
            </w:pPr>
            <w:r w:rsidRPr="003E4CDA">
              <w:rPr>
                <w:rFonts w:cstheme="minorBidi"/>
                <w:sz w:val="20"/>
                <w:szCs w:val="20"/>
              </w:rPr>
              <w:t>42</w:t>
            </w:r>
          </w:p>
        </w:tc>
        <w:tc>
          <w:tcPr>
            <w:tcW w:w="236" w:type="dxa"/>
            <w:vAlign w:val="bottom"/>
          </w:tcPr>
          <w:p w14:paraId="30DAC61F" w14:textId="77777777" w:rsidR="008619E8" w:rsidRPr="003E4CDA" w:rsidRDefault="008619E8" w:rsidP="00C71067">
            <w:pPr>
              <w:tabs>
                <w:tab w:val="decimal" w:pos="493"/>
                <w:tab w:val="decimal" w:pos="686"/>
              </w:tabs>
              <w:spacing w:line="220" w:lineRule="exact"/>
              <w:ind w:left="-108" w:right="-106"/>
              <w:jc w:val="right"/>
              <w:rPr>
                <w:rFonts w:cstheme="minorBidi"/>
                <w:sz w:val="20"/>
                <w:szCs w:val="20"/>
                <w:cs/>
              </w:rPr>
            </w:pPr>
          </w:p>
        </w:tc>
        <w:tc>
          <w:tcPr>
            <w:tcW w:w="1080" w:type="dxa"/>
            <w:vAlign w:val="bottom"/>
          </w:tcPr>
          <w:p w14:paraId="53EF5B6B" w14:textId="0E6E221B" w:rsidR="008619E8" w:rsidRPr="003E4CDA" w:rsidRDefault="00B72F16" w:rsidP="00D86D97">
            <w:pPr>
              <w:tabs>
                <w:tab w:val="decimal" w:pos="577"/>
              </w:tabs>
              <w:spacing w:line="210" w:lineRule="exact"/>
              <w:ind w:left="-198" w:right="198"/>
              <w:jc w:val="right"/>
              <w:rPr>
                <w:rFonts w:cstheme="minorBidi"/>
                <w:sz w:val="20"/>
                <w:szCs w:val="20"/>
              </w:rPr>
            </w:pPr>
            <w:r w:rsidRPr="003E4CDA">
              <w:rPr>
                <w:rFonts w:cstheme="minorBidi"/>
                <w:sz w:val="20"/>
                <w:szCs w:val="20"/>
              </w:rPr>
              <w:t xml:space="preserve">  -</w:t>
            </w:r>
          </w:p>
        </w:tc>
        <w:tc>
          <w:tcPr>
            <w:tcW w:w="270" w:type="dxa"/>
            <w:vAlign w:val="bottom"/>
          </w:tcPr>
          <w:p w14:paraId="2092EEA4" w14:textId="77777777" w:rsidR="008619E8" w:rsidRPr="003E4CDA" w:rsidRDefault="008619E8" w:rsidP="00C71067">
            <w:pPr>
              <w:tabs>
                <w:tab w:val="decimal" w:pos="493"/>
              </w:tabs>
              <w:spacing w:line="220" w:lineRule="exact"/>
              <w:ind w:left="-136" w:right="-130" w:firstLine="21"/>
              <w:jc w:val="right"/>
              <w:rPr>
                <w:rFonts w:cstheme="minorBidi"/>
                <w:sz w:val="20"/>
                <w:szCs w:val="20"/>
                <w:cs/>
              </w:rPr>
            </w:pPr>
          </w:p>
        </w:tc>
        <w:tc>
          <w:tcPr>
            <w:tcW w:w="1440" w:type="dxa"/>
            <w:vAlign w:val="bottom"/>
          </w:tcPr>
          <w:p w14:paraId="3FD9CA17" w14:textId="5D9992CF" w:rsidR="008619E8" w:rsidRPr="003E4CDA" w:rsidRDefault="00B72F16" w:rsidP="00E926FA">
            <w:pPr>
              <w:tabs>
                <w:tab w:val="decimal" w:pos="1152"/>
              </w:tabs>
              <w:spacing w:line="210" w:lineRule="exact"/>
              <w:ind w:left="-121" w:right="-108"/>
              <w:rPr>
                <w:rFonts w:cstheme="minorBidi"/>
                <w:sz w:val="20"/>
                <w:szCs w:val="20"/>
              </w:rPr>
            </w:pPr>
            <w:r w:rsidRPr="003E4CDA">
              <w:rPr>
                <w:rFonts w:cstheme="minorBidi"/>
                <w:sz w:val="20"/>
                <w:szCs w:val="20"/>
              </w:rPr>
              <w:t>20</w:t>
            </w:r>
          </w:p>
        </w:tc>
      </w:tr>
      <w:tr w:rsidR="008619E8" w:rsidRPr="003E4CDA" w14:paraId="6B5CED84" w14:textId="77777777" w:rsidTr="009666C5">
        <w:trPr>
          <w:cantSplit/>
        </w:trPr>
        <w:tc>
          <w:tcPr>
            <w:tcW w:w="1530" w:type="dxa"/>
          </w:tcPr>
          <w:p w14:paraId="7FAB4BD6" w14:textId="77777777" w:rsidR="008619E8" w:rsidRPr="003E4CDA" w:rsidRDefault="008619E8" w:rsidP="00C71067">
            <w:pPr>
              <w:spacing w:line="210" w:lineRule="exact"/>
              <w:ind w:left="93" w:right="-405" w:hanging="82"/>
              <w:rPr>
                <w:rFonts w:cs="Times New Roman"/>
                <w:color w:val="000000" w:themeColor="text1"/>
                <w:sz w:val="20"/>
                <w:szCs w:val="20"/>
              </w:rPr>
            </w:pPr>
            <w:r w:rsidRPr="003E4CDA">
              <w:rPr>
                <w:color w:val="000000" w:themeColor="text1"/>
                <w:sz w:val="20"/>
                <w:szCs w:val="20"/>
              </w:rPr>
              <w:t>E</w:t>
            </w:r>
            <w:r w:rsidRPr="003E4CDA">
              <w:rPr>
                <w:rFonts w:cs="Times New Roman"/>
                <w:color w:val="000000" w:themeColor="text1"/>
                <w:sz w:val="20"/>
                <w:szCs w:val="20"/>
              </w:rPr>
              <w:t xml:space="preserve">mbedded </w:t>
            </w:r>
          </w:p>
          <w:p w14:paraId="69896027" w14:textId="366D6E01" w:rsidR="008619E8" w:rsidRPr="003E4CDA" w:rsidRDefault="008619E8" w:rsidP="00341078">
            <w:pPr>
              <w:spacing w:line="220" w:lineRule="exact"/>
              <w:ind w:left="162" w:right="-405"/>
              <w:rPr>
                <w:rFonts w:cs="Times New Roman"/>
                <w:sz w:val="20"/>
                <w:szCs w:val="20"/>
              </w:rPr>
            </w:pPr>
            <w:r w:rsidRPr="003E4CDA">
              <w:rPr>
                <w:rFonts w:cs="Times New Roman"/>
                <w:color w:val="000000" w:themeColor="text1"/>
                <w:sz w:val="20"/>
                <w:szCs w:val="20"/>
              </w:rPr>
              <w:t>derivative in structured notes</w:t>
            </w:r>
          </w:p>
        </w:tc>
        <w:tc>
          <w:tcPr>
            <w:tcW w:w="1800" w:type="dxa"/>
          </w:tcPr>
          <w:p w14:paraId="23D17C6E" w14:textId="33EF0A9A" w:rsidR="008619E8" w:rsidRPr="003E4CDA" w:rsidRDefault="008619E8" w:rsidP="00063BDF">
            <w:pPr>
              <w:spacing w:line="220" w:lineRule="exact"/>
              <w:ind w:left="159" w:right="-134" w:hanging="180"/>
              <w:rPr>
                <w:rFonts w:cs="Times New Roman"/>
                <w:sz w:val="20"/>
                <w:szCs w:val="20"/>
              </w:rPr>
            </w:pPr>
            <w:r w:rsidRPr="003E4CDA">
              <w:rPr>
                <w:rFonts w:cs="Times New Roman"/>
                <w:sz w:val="20"/>
                <w:szCs w:val="20"/>
              </w:rPr>
              <w:t>To increase return rate</w:t>
            </w:r>
            <w:r w:rsidR="00341078" w:rsidRPr="003E4CDA">
              <w:rPr>
                <w:rFonts w:cstheme="minorBidi" w:hint="cs"/>
                <w:sz w:val="20"/>
                <w:szCs w:val="20"/>
                <w:cs/>
              </w:rPr>
              <w:t xml:space="preserve"> </w:t>
            </w:r>
            <w:r w:rsidRPr="003E4CDA">
              <w:rPr>
                <w:rFonts w:cs="Times New Roman"/>
                <w:spacing w:val="-4"/>
                <w:sz w:val="20"/>
                <w:szCs w:val="20"/>
              </w:rPr>
              <w:t>from investment</w:t>
            </w:r>
          </w:p>
        </w:tc>
        <w:tc>
          <w:tcPr>
            <w:tcW w:w="720" w:type="dxa"/>
            <w:tcBorders>
              <w:bottom w:val="single" w:sz="4" w:space="0" w:color="auto"/>
            </w:tcBorders>
          </w:tcPr>
          <w:p w14:paraId="0444C689" w14:textId="77777777" w:rsidR="00C92FCF" w:rsidRPr="003E4CDA" w:rsidRDefault="00C92FCF" w:rsidP="0040070B">
            <w:pPr>
              <w:tabs>
                <w:tab w:val="decimal" w:pos="493"/>
              </w:tabs>
              <w:spacing w:line="220" w:lineRule="exact"/>
              <w:ind w:right="-134"/>
              <w:rPr>
                <w:rFonts w:cstheme="minorBidi"/>
                <w:sz w:val="20"/>
                <w:szCs w:val="20"/>
              </w:rPr>
            </w:pPr>
          </w:p>
          <w:p w14:paraId="40B614F0" w14:textId="77777777" w:rsidR="00B72F16" w:rsidRPr="003E4CDA" w:rsidRDefault="00B72F16" w:rsidP="0040070B">
            <w:pPr>
              <w:tabs>
                <w:tab w:val="decimal" w:pos="493"/>
              </w:tabs>
              <w:spacing w:line="220" w:lineRule="exact"/>
              <w:ind w:right="-134"/>
              <w:rPr>
                <w:rFonts w:cstheme="minorBidi"/>
                <w:sz w:val="20"/>
                <w:szCs w:val="20"/>
              </w:rPr>
            </w:pPr>
          </w:p>
          <w:p w14:paraId="55C259CA" w14:textId="6E44E4E5" w:rsidR="00B72F16" w:rsidRPr="003E4CDA" w:rsidRDefault="00B72F16" w:rsidP="0040070B">
            <w:pPr>
              <w:tabs>
                <w:tab w:val="decimal" w:pos="493"/>
              </w:tabs>
              <w:spacing w:line="220" w:lineRule="exact"/>
              <w:ind w:right="-134"/>
              <w:rPr>
                <w:rFonts w:cstheme="minorBidi"/>
                <w:sz w:val="20"/>
                <w:szCs w:val="20"/>
                <w:cs/>
              </w:rPr>
            </w:pPr>
            <w:r w:rsidRPr="003E4CDA">
              <w:rPr>
                <w:rFonts w:cstheme="minorBidi"/>
                <w:sz w:val="20"/>
                <w:szCs w:val="20"/>
              </w:rPr>
              <w:t>14</w:t>
            </w:r>
          </w:p>
        </w:tc>
        <w:tc>
          <w:tcPr>
            <w:tcW w:w="270" w:type="dxa"/>
          </w:tcPr>
          <w:p w14:paraId="1BFB750C" w14:textId="77777777" w:rsidR="008619E8" w:rsidRPr="003E4CDA" w:rsidRDefault="008619E8" w:rsidP="00C71067">
            <w:pPr>
              <w:tabs>
                <w:tab w:val="decimal" w:pos="779"/>
              </w:tabs>
              <w:spacing w:line="220" w:lineRule="exact"/>
              <w:ind w:left="-108" w:right="-102"/>
              <w:rPr>
                <w:rFonts w:cs="Times New Roman"/>
                <w:sz w:val="20"/>
                <w:szCs w:val="20"/>
                <w:cs/>
              </w:rPr>
            </w:pPr>
          </w:p>
        </w:tc>
        <w:tc>
          <w:tcPr>
            <w:tcW w:w="1114" w:type="dxa"/>
            <w:tcBorders>
              <w:bottom w:val="single" w:sz="4" w:space="0" w:color="auto"/>
            </w:tcBorders>
            <w:vAlign w:val="bottom"/>
          </w:tcPr>
          <w:p w14:paraId="70257AF1" w14:textId="5CD9B0DC" w:rsidR="008619E8" w:rsidRPr="003E4CDA" w:rsidRDefault="00B72F16" w:rsidP="00C71067">
            <w:pPr>
              <w:tabs>
                <w:tab w:val="decimal" w:pos="709"/>
              </w:tabs>
              <w:spacing w:line="210" w:lineRule="exact"/>
              <w:ind w:left="-198" w:right="-23"/>
              <w:jc w:val="right"/>
              <w:rPr>
                <w:rFonts w:eastAsia="MS Mincho" w:cstheme="minorBidi"/>
                <w:sz w:val="20"/>
                <w:szCs w:val="20"/>
                <w:cs/>
              </w:rPr>
            </w:pPr>
            <w:r w:rsidRPr="003E4CDA">
              <w:rPr>
                <w:rFonts w:eastAsia="MS Mincho" w:cstheme="minorBidi"/>
                <w:sz w:val="20"/>
                <w:szCs w:val="20"/>
              </w:rPr>
              <w:t>5,750,658</w:t>
            </w:r>
          </w:p>
        </w:tc>
        <w:tc>
          <w:tcPr>
            <w:tcW w:w="236" w:type="dxa"/>
            <w:vAlign w:val="bottom"/>
          </w:tcPr>
          <w:p w14:paraId="68EA614A" w14:textId="77777777" w:rsidR="008619E8" w:rsidRPr="003E4CDA" w:rsidRDefault="008619E8" w:rsidP="00C71067">
            <w:pPr>
              <w:tabs>
                <w:tab w:val="decimal" w:pos="493"/>
                <w:tab w:val="decimal" w:pos="686"/>
              </w:tabs>
              <w:spacing w:line="220" w:lineRule="exact"/>
              <w:ind w:left="-108" w:right="-134"/>
              <w:jc w:val="right"/>
              <w:rPr>
                <w:rFonts w:cstheme="minorBidi"/>
                <w:sz w:val="20"/>
                <w:szCs w:val="20"/>
                <w:cs/>
              </w:rPr>
            </w:pPr>
          </w:p>
        </w:tc>
        <w:tc>
          <w:tcPr>
            <w:tcW w:w="1114" w:type="dxa"/>
            <w:tcBorders>
              <w:bottom w:val="single" w:sz="4" w:space="0" w:color="auto"/>
            </w:tcBorders>
            <w:vAlign w:val="bottom"/>
          </w:tcPr>
          <w:p w14:paraId="12278F06" w14:textId="63A1F776" w:rsidR="008619E8" w:rsidRPr="003E4CDA" w:rsidRDefault="00B72F16" w:rsidP="00C71067">
            <w:pPr>
              <w:tabs>
                <w:tab w:val="decimal" w:pos="795"/>
              </w:tabs>
              <w:spacing w:line="210" w:lineRule="exact"/>
              <w:ind w:left="-108" w:right="-21"/>
              <w:jc w:val="right"/>
              <w:rPr>
                <w:rFonts w:cstheme="minorBidi"/>
                <w:sz w:val="20"/>
                <w:szCs w:val="20"/>
                <w:cs/>
              </w:rPr>
            </w:pPr>
            <w:r w:rsidRPr="003E4CDA">
              <w:rPr>
                <w:rFonts w:cstheme="minorBidi"/>
                <w:sz w:val="20"/>
                <w:szCs w:val="20"/>
              </w:rPr>
              <w:t>283,429</w:t>
            </w:r>
          </w:p>
        </w:tc>
        <w:tc>
          <w:tcPr>
            <w:tcW w:w="236" w:type="dxa"/>
            <w:vAlign w:val="bottom"/>
          </w:tcPr>
          <w:p w14:paraId="12A68B76" w14:textId="77777777" w:rsidR="008619E8" w:rsidRPr="003E4CDA" w:rsidRDefault="008619E8" w:rsidP="00C71067">
            <w:pPr>
              <w:tabs>
                <w:tab w:val="decimal" w:pos="493"/>
                <w:tab w:val="decimal" w:pos="686"/>
              </w:tabs>
              <w:spacing w:line="220" w:lineRule="exact"/>
              <w:ind w:left="-108" w:right="-106"/>
              <w:jc w:val="right"/>
              <w:rPr>
                <w:rFonts w:cstheme="minorBidi"/>
                <w:sz w:val="20"/>
                <w:szCs w:val="20"/>
                <w:cs/>
              </w:rPr>
            </w:pPr>
          </w:p>
        </w:tc>
        <w:tc>
          <w:tcPr>
            <w:tcW w:w="1080" w:type="dxa"/>
            <w:tcBorders>
              <w:bottom w:val="single" w:sz="4" w:space="0" w:color="auto"/>
            </w:tcBorders>
            <w:vAlign w:val="bottom"/>
          </w:tcPr>
          <w:p w14:paraId="6B0437A3" w14:textId="7150AC0E" w:rsidR="008619E8" w:rsidRPr="003E4CDA" w:rsidRDefault="00B72F16" w:rsidP="00C71067">
            <w:pPr>
              <w:tabs>
                <w:tab w:val="decimal" w:pos="810"/>
              </w:tabs>
              <w:spacing w:line="210" w:lineRule="exact"/>
              <w:ind w:left="-198"/>
              <w:jc w:val="right"/>
              <w:rPr>
                <w:rFonts w:cstheme="minorBidi"/>
                <w:sz w:val="20"/>
                <w:szCs w:val="20"/>
              </w:rPr>
            </w:pPr>
            <w:r w:rsidRPr="003E4CDA">
              <w:rPr>
                <w:rFonts w:cstheme="minorBidi"/>
                <w:sz w:val="20"/>
                <w:szCs w:val="20"/>
              </w:rPr>
              <w:t>37,698</w:t>
            </w:r>
          </w:p>
        </w:tc>
        <w:tc>
          <w:tcPr>
            <w:tcW w:w="270" w:type="dxa"/>
            <w:vAlign w:val="bottom"/>
          </w:tcPr>
          <w:p w14:paraId="1BD745F4" w14:textId="77777777" w:rsidR="008619E8" w:rsidRPr="003E4CDA" w:rsidRDefault="008619E8" w:rsidP="00C71067">
            <w:pPr>
              <w:tabs>
                <w:tab w:val="decimal" w:pos="493"/>
              </w:tabs>
              <w:spacing w:line="220" w:lineRule="exact"/>
              <w:ind w:left="-136" w:right="-130" w:firstLine="21"/>
              <w:jc w:val="right"/>
              <w:rPr>
                <w:rFonts w:cstheme="minorBidi"/>
                <w:sz w:val="20"/>
                <w:szCs w:val="20"/>
              </w:rPr>
            </w:pPr>
          </w:p>
        </w:tc>
        <w:tc>
          <w:tcPr>
            <w:tcW w:w="1440" w:type="dxa"/>
            <w:tcBorders>
              <w:bottom w:val="single" w:sz="4" w:space="0" w:color="auto"/>
            </w:tcBorders>
            <w:vAlign w:val="bottom"/>
          </w:tcPr>
          <w:p w14:paraId="404D2A4F" w14:textId="0CF05F09" w:rsidR="008619E8" w:rsidRPr="003E4CDA" w:rsidRDefault="00B72F16" w:rsidP="00E926FA">
            <w:pPr>
              <w:tabs>
                <w:tab w:val="decimal" w:pos="1152"/>
              </w:tabs>
              <w:spacing w:line="210" w:lineRule="exact"/>
              <w:ind w:left="-108" w:right="-109"/>
              <w:rPr>
                <w:rFonts w:cstheme="minorBidi"/>
                <w:sz w:val="20"/>
                <w:szCs w:val="20"/>
              </w:rPr>
            </w:pPr>
            <w:r w:rsidRPr="003E4CDA">
              <w:rPr>
                <w:rFonts w:cstheme="minorBidi"/>
                <w:sz w:val="20"/>
                <w:szCs w:val="20"/>
              </w:rPr>
              <w:t>41,733</w:t>
            </w:r>
          </w:p>
        </w:tc>
      </w:tr>
      <w:tr w:rsidR="008619E8" w:rsidRPr="003E4CDA" w14:paraId="1A818217" w14:textId="77777777" w:rsidTr="009666C5">
        <w:trPr>
          <w:cantSplit/>
        </w:trPr>
        <w:tc>
          <w:tcPr>
            <w:tcW w:w="3330" w:type="dxa"/>
            <w:gridSpan w:val="2"/>
            <w:vAlign w:val="center"/>
          </w:tcPr>
          <w:p w14:paraId="6710D278" w14:textId="77777777" w:rsidR="008619E8" w:rsidRPr="003E4CDA" w:rsidRDefault="008619E8" w:rsidP="00C71067">
            <w:pPr>
              <w:spacing w:line="220" w:lineRule="exact"/>
              <w:ind w:left="93" w:right="-134" w:hanging="111"/>
              <w:rPr>
                <w:rFonts w:cs="Times New Roman"/>
                <w:b/>
                <w:bCs/>
                <w:sz w:val="20"/>
                <w:szCs w:val="20"/>
              </w:rPr>
            </w:pPr>
            <w:r w:rsidRPr="003E4CDA">
              <w:rPr>
                <w:rFonts w:cs="Times New Roman"/>
                <w:b/>
                <w:bCs/>
                <w:sz w:val="20"/>
                <w:szCs w:val="20"/>
              </w:rPr>
              <w:t>Total</w:t>
            </w:r>
          </w:p>
        </w:tc>
        <w:tc>
          <w:tcPr>
            <w:tcW w:w="720" w:type="dxa"/>
            <w:tcBorders>
              <w:top w:val="single" w:sz="4" w:space="0" w:color="auto"/>
              <w:bottom w:val="double" w:sz="4" w:space="0" w:color="auto"/>
            </w:tcBorders>
            <w:vAlign w:val="center"/>
          </w:tcPr>
          <w:p w14:paraId="0B6726A1" w14:textId="5DA6B2D3" w:rsidR="008619E8" w:rsidRPr="003E4CDA" w:rsidRDefault="00B72F16" w:rsidP="00C71067">
            <w:pPr>
              <w:tabs>
                <w:tab w:val="decimal" w:pos="490"/>
              </w:tabs>
              <w:spacing w:line="220" w:lineRule="exact"/>
              <w:ind w:left="-108" w:right="-134"/>
              <w:rPr>
                <w:rFonts w:cstheme="minorBidi"/>
                <w:b/>
                <w:bCs/>
                <w:sz w:val="20"/>
                <w:szCs w:val="20"/>
                <w:cs/>
              </w:rPr>
            </w:pPr>
            <w:r w:rsidRPr="003E4CDA">
              <w:rPr>
                <w:rFonts w:cstheme="minorBidi"/>
                <w:b/>
                <w:bCs/>
                <w:sz w:val="20"/>
                <w:szCs w:val="20"/>
              </w:rPr>
              <w:t>53</w:t>
            </w:r>
          </w:p>
        </w:tc>
        <w:tc>
          <w:tcPr>
            <w:tcW w:w="270" w:type="dxa"/>
            <w:vAlign w:val="center"/>
          </w:tcPr>
          <w:p w14:paraId="0F41AA96" w14:textId="77777777" w:rsidR="008619E8" w:rsidRPr="003E4CDA" w:rsidRDefault="008619E8" w:rsidP="00C71067">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center"/>
          </w:tcPr>
          <w:p w14:paraId="6539E387" w14:textId="18040528" w:rsidR="008619E8" w:rsidRPr="003E4CDA" w:rsidRDefault="00B72F16" w:rsidP="00C71067">
            <w:pPr>
              <w:tabs>
                <w:tab w:val="decimal" w:pos="709"/>
              </w:tabs>
              <w:spacing w:line="210" w:lineRule="exact"/>
              <w:ind w:left="-198" w:right="-23"/>
              <w:jc w:val="right"/>
              <w:rPr>
                <w:rFonts w:eastAsia="MS Mincho" w:cstheme="minorBidi"/>
                <w:b/>
                <w:bCs/>
                <w:sz w:val="20"/>
                <w:szCs w:val="20"/>
                <w:cs/>
              </w:rPr>
            </w:pPr>
            <w:r w:rsidRPr="003E4CDA">
              <w:rPr>
                <w:rFonts w:eastAsia="MS Mincho" w:cstheme="minorBidi"/>
                <w:b/>
                <w:bCs/>
                <w:sz w:val="20"/>
                <w:szCs w:val="20"/>
              </w:rPr>
              <w:t>40,945,430</w:t>
            </w:r>
          </w:p>
        </w:tc>
        <w:tc>
          <w:tcPr>
            <w:tcW w:w="236" w:type="dxa"/>
            <w:vAlign w:val="center"/>
          </w:tcPr>
          <w:p w14:paraId="78DAA43B" w14:textId="77777777" w:rsidR="008619E8" w:rsidRPr="003E4CDA" w:rsidRDefault="008619E8" w:rsidP="00C71067">
            <w:pPr>
              <w:tabs>
                <w:tab w:val="decimal" w:pos="686"/>
              </w:tabs>
              <w:spacing w:line="220" w:lineRule="exact"/>
              <w:ind w:left="-108" w:right="-134"/>
              <w:rPr>
                <w:rFonts w:cs="Times New Roman"/>
                <w:b/>
                <w:bCs/>
                <w:sz w:val="20"/>
                <w:szCs w:val="20"/>
                <w:cs/>
              </w:rPr>
            </w:pPr>
          </w:p>
        </w:tc>
        <w:tc>
          <w:tcPr>
            <w:tcW w:w="1114" w:type="dxa"/>
            <w:tcBorders>
              <w:top w:val="single" w:sz="4" w:space="0" w:color="auto"/>
              <w:bottom w:val="double" w:sz="4" w:space="0" w:color="auto"/>
            </w:tcBorders>
            <w:vAlign w:val="center"/>
          </w:tcPr>
          <w:p w14:paraId="76DB64BD" w14:textId="3D5C3AFD" w:rsidR="008619E8" w:rsidRPr="003E4CDA" w:rsidRDefault="00B72F16" w:rsidP="00C71067">
            <w:pPr>
              <w:tabs>
                <w:tab w:val="decimal" w:pos="795"/>
              </w:tabs>
              <w:spacing w:line="210" w:lineRule="exact"/>
              <w:ind w:left="-108" w:right="-21"/>
              <w:jc w:val="right"/>
              <w:rPr>
                <w:rFonts w:cstheme="minorBidi"/>
                <w:b/>
                <w:bCs/>
                <w:sz w:val="20"/>
                <w:szCs w:val="20"/>
                <w:cs/>
              </w:rPr>
            </w:pPr>
            <w:r w:rsidRPr="003E4CDA">
              <w:rPr>
                <w:rFonts w:cstheme="minorBidi"/>
                <w:b/>
                <w:bCs/>
                <w:sz w:val="20"/>
                <w:szCs w:val="20"/>
              </w:rPr>
              <w:t>509,982</w:t>
            </w:r>
          </w:p>
        </w:tc>
        <w:tc>
          <w:tcPr>
            <w:tcW w:w="236" w:type="dxa"/>
            <w:vAlign w:val="center"/>
          </w:tcPr>
          <w:p w14:paraId="59B4A9DC" w14:textId="77777777" w:rsidR="008619E8" w:rsidRPr="003E4CDA" w:rsidRDefault="008619E8" w:rsidP="00C71067">
            <w:pPr>
              <w:tabs>
                <w:tab w:val="decimal" w:pos="686"/>
              </w:tabs>
              <w:spacing w:line="220" w:lineRule="exact"/>
              <w:ind w:left="-108" w:right="-106"/>
              <w:rPr>
                <w:rFonts w:cs="Times New Roman"/>
                <w:b/>
                <w:bCs/>
                <w:sz w:val="20"/>
                <w:szCs w:val="20"/>
                <w:cs/>
              </w:rPr>
            </w:pPr>
          </w:p>
        </w:tc>
        <w:tc>
          <w:tcPr>
            <w:tcW w:w="1080" w:type="dxa"/>
            <w:tcBorders>
              <w:top w:val="single" w:sz="4" w:space="0" w:color="auto"/>
              <w:bottom w:val="double" w:sz="4" w:space="0" w:color="auto"/>
            </w:tcBorders>
            <w:vAlign w:val="center"/>
          </w:tcPr>
          <w:p w14:paraId="02E538DD" w14:textId="1ADB6632" w:rsidR="008619E8" w:rsidRPr="003E4CDA" w:rsidRDefault="00B72F16" w:rsidP="00570F58">
            <w:pPr>
              <w:tabs>
                <w:tab w:val="decimal" w:pos="864"/>
              </w:tabs>
              <w:spacing w:line="210" w:lineRule="exact"/>
              <w:ind w:left="-198"/>
              <w:rPr>
                <w:rFonts w:cstheme="minorBidi"/>
                <w:b/>
                <w:bCs/>
                <w:sz w:val="20"/>
                <w:szCs w:val="20"/>
              </w:rPr>
            </w:pPr>
            <w:r w:rsidRPr="003E4CDA">
              <w:rPr>
                <w:rFonts w:cstheme="minorBidi"/>
                <w:b/>
                <w:bCs/>
                <w:sz w:val="20"/>
                <w:szCs w:val="20"/>
              </w:rPr>
              <w:t>1,149,939</w:t>
            </w:r>
          </w:p>
        </w:tc>
        <w:tc>
          <w:tcPr>
            <w:tcW w:w="270" w:type="dxa"/>
            <w:vAlign w:val="center"/>
          </w:tcPr>
          <w:p w14:paraId="2EC324E4" w14:textId="77777777" w:rsidR="008619E8" w:rsidRPr="003E4CDA" w:rsidRDefault="008619E8" w:rsidP="00C71067">
            <w:pPr>
              <w:spacing w:line="220" w:lineRule="exact"/>
              <w:ind w:left="-136" w:right="-130" w:firstLine="21"/>
              <w:rPr>
                <w:rFonts w:cs="Times New Roman"/>
                <w:b/>
                <w:bCs/>
                <w:sz w:val="20"/>
                <w:szCs w:val="20"/>
              </w:rPr>
            </w:pPr>
          </w:p>
        </w:tc>
        <w:tc>
          <w:tcPr>
            <w:tcW w:w="1440" w:type="dxa"/>
            <w:tcBorders>
              <w:top w:val="single" w:sz="4" w:space="0" w:color="auto"/>
              <w:bottom w:val="double" w:sz="4" w:space="0" w:color="auto"/>
            </w:tcBorders>
            <w:vAlign w:val="center"/>
          </w:tcPr>
          <w:p w14:paraId="0F6B17EC" w14:textId="1F485332" w:rsidR="008619E8" w:rsidRPr="003E4CDA" w:rsidRDefault="00B72F16" w:rsidP="00E926FA">
            <w:pPr>
              <w:tabs>
                <w:tab w:val="decimal" w:pos="1152"/>
              </w:tabs>
              <w:spacing w:line="210" w:lineRule="exact"/>
              <w:ind w:left="-121" w:right="-108"/>
              <w:rPr>
                <w:rFonts w:cstheme="minorBidi"/>
                <w:b/>
                <w:bCs/>
                <w:sz w:val="20"/>
                <w:szCs w:val="20"/>
              </w:rPr>
            </w:pPr>
            <w:r w:rsidRPr="003E4CDA">
              <w:rPr>
                <w:rFonts w:cstheme="minorBidi"/>
                <w:b/>
                <w:bCs/>
                <w:sz w:val="20"/>
                <w:szCs w:val="20"/>
              </w:rPr>
              <w:t>(1,418,770)</w:t>
            </w:r>
          </w:p>
        </w:tc>
      </w:tr>
    </w:tbl>
    <w:p w14:paraId="75687F86" w14:textId="77777777" w:rsidR="008619E8" w:rsidRPr="003E4CDA" w:rsidRDefault="008619E8" w:rsidP="008619E8">
      <w:pPr>
        <w:ind w:right="-134"/>
        <w:rPr>
          <w:rFonts w:cs="Times New Roman"/>
          <w:color w:val="000000" w:themeColor="text1"/>
          <w:sz w:val="22"/>
          <w:szCs w:val="22"/>
        </w:rPr>
      </w:pPr>
    </w:p>
    <w:p w14:paraId="7DFA5F3F" w14:textId="6BB754CA" w:rsidR="00172DF0" w:rsidRPr="003E4CDA" w:rsidRDefault="00172DF0" w:rsidP="00172DF0">
      <w:pPr>
        <w:ind w:right="-134" w:firstLine="540"/>
        <w:rPr>
          <w:rFonts w:cs="Times New Roman"/>
          <w:color w:val="000000" w:themeColor="text1"/>
          <w:sz w:val="20"/>
          <w:szCs w:val="20"/>
        </w:rPr>
      </w:pPr>
      <w:r w:rsidRPr="003E4CDA">
        <w:rPr>
          <w:rFonts w:cs="Times New Roman"/>
          <w:color w:val="000000" w:themeColor="text1"/>
          <w:sz w:val="20"/>
          <w:szCs w:val="20"/>
        </w:rPr>
        <w:t>Derivatives for which hedge accounting has been elected</w:t>
      </w:r>
    </w:p>
    <w:p w14:paraId="2DF3A29D" w14:textId="77777777" w:rsidR="008619E8" w:rsidRPr="003E4CDA" w:rsidRDefault="008619E8" w:rsidP="008619E8">
      <w:pPr>
        <w:rPr>
          <w:rFonts w:cs="Times New Roman"/>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810"/>
        <w:gridCol w:w="236"/>
        <w:gridCol w:w="1024"/>
        <w:gridCol w:w="236"/>
        <w:gridCol w:w="1114"/>
        <w:gridCol w:w="270"/>
        <w:gridCol w:w="1080"/>
        <w:gridCol w:w="270"/>
        <w:gridCol w:w="1440"/>
      </w:tblGrid>
      <w:tr w:rsidR="009B188F" w:rsidRPr="003E4CDA" w14:paraId="6D11B153" w14:textId="77777777" w:rsidTr="00E926FA">
        <w:trPr>
          <w:cantSplit/>
        </w:trPr>
        <w:tc>
          <w:tcPr>
            <w:tcW w:w="9810" w:type="dxa"/>
            <w:gridSpan w:val="11"/>
          </w:tcPr>
          <w:p w14:paraId="1CC5D88F" w14:textId="77777777" w:rsidR="009B188F" w:rsidRPr="003E4CDA" w:rsidRDefault="009B188F" w:rsidP="00A9648F">
            <w:pPr>
              <w:spacing w:line="220" w:lineRule="exact"/>
              <w:ind w:left="3216" w:right="-108"/>
              <w:jc w:val="center"/>
              <w:rPr>
                <w:rFonts w:cs="Times New Roman"/>
                <w:b/>
                <w:bCs/>
                <w:sz w:val="20"/>
                <w:szCs w:val="20"/>
              </w:rPr>
            </w:pPr>
            <w:r w:rsidRPr="003E4CDA">
              <w:rPr>
                <w:rFonts w:cs="Times New Roman"/>
                <w:b/>
                <w:bCs/>
                <w:sz w:val="20"/>
                <w:szCs w:val="20"/>
              </w:rPr>
              <w:t xml:space="preserve">Financial statements in which the equity method is applied and </w:t>
            </w:r>
            <w:r w:rsidRPr="003E4CDA">
              <w:rPr>
                <w:rFonts w:cs="Times New Roman"/>
                <w:b/>
                <w:bCs/>
                <w:sz w:val="20"/>
                <w:szCs w:val="20"/>
              </w:rPr>
              <w:br/>
              <w:t>separate financial statements</w:t>
            </w:r>
          </w:p>
        </w:tc>
      </w:tr>
      <w:tr w:rsidR="009B188F" w:rsidRPr="003E4CDA" w14:paraId="79FC6FA6" w14:textId="77777777" w:rsidTr="00E926FA">
        <w:trPr>
          <w:cantSplit/>
        </w:trPr>
        <w:tc>
          <w:tcPr>
            <w:tcW w:w="9810" w:type="dxa"/>
            <w:gridSpan w:val="11"/>
          </w:tcPr>
          <w:p w14:paraId="5ACCB303" w14:textId="33BB2985" w:rsidR="009B188F" w:rsidRPr="003E4CDA" w:rsidRDefault="0053383E" w:rsidP="00A9648F">
            <w:pPr>
              <w:spacing w:line="220" w:lineRule="exact"/>
              <w:ind w:left="3216" w:right="-108"/>
              <w:jc w:val="center"/>
              <w:rPr>
                <w:rFonts w:cstheme="minorBidi"/>
                <w:sz w:val="20"/>
                <w:szCs w:val="20"/>
              </w:rPr>
            </w:pPr>
            <w:r w:rsidRPr="003E4CDA">
              <w:rPr>
                <w:rFonts w:cs="Times New Roman"/>
                <w:color w:val="000000" w:themeColor="text1"/>
                <w:sz w:val="20"/>
                <w:szCs w:val="20"/>
              </w:rPr>
              <w:t>3</w:t>
            </w:r>
            <w:r w:rsidRPr="003E4CDA">
              <w:rPr>
                <w:rFonts w:cstheme="minorBidi"/>
                <w:color w:val="000000" w:themeColor="text1"/>
                <w:sz w:val="20"/>
                <w:szCs w:val="20"/>
              </w:rPr>
              <w:t>0 June</w:t>
            </w:r>
            <w:r w:rsidRPr="003E4CDA">
              <w:rPr>
                <w:rFonts w:cs="Times New Roman"/>
                <w:color w:val="000000" w:themeColor="text1"/>
                <w:sz w:val="20"/>
                <w:szCs w:val="20"/>
              </w:rPr>
              <w:t xml:space="preserve"> 2023</w:t>
            </w:r>
          </w:p>
        </w:tc>
      </w:tr>
      <w:tr w:rsidR="009B188F" w:rsidRPr="003E4CDA" w14:paraId="4D1BC41C" w14:textId="77777777" w:rsidTr="00063BDF">
        <w:trPr>
          <w:cantSplit/>
        </w:trPr>
        <w:tc>
          <w:tcPr>
            <w:tcW w:w="1530" w:type="dxa"/>
          </w:tcPr>
          <w:p w14:paraId="64543348" w14:textId="77777777" w:rsidR="009B188F" w:rsidRPr="003E4CDA" w:rsidRDefault="009B188F" w:rsidP="00C71067">
            <w:pPr>
              <w:spacing w:line="220" w:lineRule="exact"/>
              <w:ind w:left="-98" w:right="-108"/>
              <w:jc w:val="center"/>
              <w:rPr>
                <w:rFonts w:cs="Times New Roman"/>
                <w:sz w:val="20"/>
                <w:szCs w:val="20"/>
              </w:rPr>
            </w:pPr>
          </w:p>
        </w:tc>
        <w:tc>
          <w:tcPr>
            <w:tcW w:w="1800" w:type="dxa"/>
          </w:tcPr>
          <w:p w14:paraId="0D40344A" w14:textId="77777777" w:rsidR="009B188F" w:rsidRPr="003E4CDA" w:rsidRDefault="009B188F" w:rsidP="00C71067">
            <w:pPr>
              <w:spacing w:line="220" w:lineRule="exact"/>
              <w:ind w:left="-103" w:right="-134"/>
              <w:jc w:val="center"/>
              <w:rPr>
                <w:rFonts w:cs="Times New Roman"/>
                <w:sz w:val="20"/>
                <w:szCs w:val="20"/>
              </w:rPr>
            </w:pPr>
          </w:p>
        </w:tc>
        <w:tc>
          <w:tcPr>
            <w:tcW w:w="810" w:type="dxa"/>
            <w:vAlign w:val="bottom"/>
          </w:tcPr>
          <w:p w14:paraId="7322BA45" w14:textId="77777777" w:rsidR="009B188F" w:rsidRPr="003E4CDA" w:rsidRDefault="009B188F" w:rsidP="00C71067">
            <w:pPr>
              <w:spacing w:line="220" w:lineRule="exact"/>
              <w:ind w:left="-108" w:right="-102"/>
              <w:jc w:val="center"/>
              <w:rPr>
                <w:rFonts w:cs="Times New Roman"/>
                <w:spacing w:val="-4"/>
                <w:sz w:val="20"/>
                <w:szCs w:val="20"/>
              </w:rPr>
            </w:pPr>
            <w:r w:rsidRPr="003E4CDA">
              <w:rPr>
                <w:rFonts w:cs="Times New Roman"/>
                <w:sz w:val="20"/>
                <w:szCs w:val="20"/>
              </w:rPr>
              <w:t>Number</w:t>
            </w:r>
          </w:p>
        </w:tc>
        <w:tc>
          <w:tcPr>
            <w:tcW w:w="236" w:type="dxa"/>
          </w:tcPr>
          <w:p w14:paraId="1650DC89" w14:textId="77777777" w:rsidR="009B188F" w:rsidRPr="003E4CDA" w:rsidRDefault="009B188F" w:rsidP="00C71067">
            <w:pPr>
              <w:tabs>
                <w:tab w:val="decimal" w:pos="731"/>
              </w:tabs>
              <w:spacing w:line="220" w:lineRule="exact"/>
              <w:ind w:left="-108" w:right="-134"/>
              <w:rPr>
                <w:rFonts w:cs="Times New Roman"/>
                <w:sz w:val="20"/>
                <w:szCs w:val="20"/>
              </w:rPr>
            </w:pPr>
          </w:p>
        </w:tc>
        <w:tc>
          <w:tcPr>
            <w:tcW w:w="1024" w:type="dxa"/>
          </w:tcPr>
          <w:p w14:paraId="372923CD" w14:textId="77777777" w:rsidR="009B188F" w:rsidRPr="003E4CDA" w:rsidRDefault="009B188F" w:rsidP="00C71067">
            <w:pPr>
              <w:spacing w:line="220" w:lineRule="exact"/>
              <w:ind w:left="-108" w:right="-134"/>
              <w:jc w:val="center"/>
              <w:rPr>
                <w:rFonts w:cs="Times New Roman"/>
                <w:sz w:val="20"/>
                <w:szCs w:val="20"/>
              </w:rPr>
            </w:pPr>
          </w:p>
        </w:tc>
        <w:tc>
          <w:tcPr>
            <w:tcW w:w="236" w:type="dxa"/>
          </w:tcPr>
          <w:p w14:paraId="404F3382" w14:textId="77777777" w:rsidR="009B188F" w:rsidRPr="003E4CDA" w:rsidRDefault="009B188F" w:rsidP="00C71067">
            <w:pPr>
              <w:tabs>
                <w:tab w:val="decimal" w:pos="1134"/>
              </w:tabs>
              <w:spacing w:line="220" w:lineRule="exact"/>
              <w:ind w:left="-115" w:right="-130"/>
              <w:rPr>
                <w:rFonts w:cs="Times New Roman"/>
                <w:sz w:val="20"/>
                <w:szCs w:val="20"/>
                <w:cs/>
              </w:rPr>
            </w:pPr>
          </w:p>
        </w:tc>
        <w:tc>
          <w:tcPr>
            <w:tcW w:w="1114" w:type="dxa"/>
          </w:tcPr>
          <w:p w14:paraId="3977D95E" w14:textId="77777777" w:rsidR="009B188F" w:rsidRPr="003E4CDA" w:rsidRDefault="009B188F" w:rsidP="00C71067">
            <w:pPr>
              <w:spacing w:line="220" w:lineRule="exact"/>
              <w:ind w:left="-108" w:right="-134"/>
              <w:jc w:val="center"/>
              <w:rPr>
                <w:rFonts w:cs="Times New Roman"/>
                <w:sz w:val="20"/>
                <w:szCs w:val="20"/>
              </w:rPr>
            </w:pPr>
          </w:p>
        </w:tc>
        <w:tc>
          <w:tcPr>
            <w:tcW w:w="270" w:type="dxa"/>
          </w:tcPr>
          <w:p w14:paraId="45DACE81" w14:textId="77777777" w:rsidR="009B188F" w:rsidRPr="003E4CDA" w:rsidRDefault="009B188F" w:rsidP="00C71067">
            <w:pPr>
              <w:spacing w:line="220" w:lineRule="exact"/>
              <w:ind w:left="-115" w:right="-130"/>
              <w:jc w:val="center"/>
              <w:rPr>
                <w:rFonts w:cs="Times New Roman"/>
                <w:sz w:val="20"/>
                <w:szCs w:val="20"/>
                <w:cs/>
              </w:rPr>
            </w:pPr>
          </w:p>
        </w:tc>
        <w:tc>
          <w:tcPr>
            <w:tcW w:w="1080" w:type="dxa"/>
          </w:tcPr>
          <w:p w14:paraId="7630FF28" w14:textId="77777777" w:rsidR="009B188F" w:rsidRPr="003E4CDA" w:rsidRDefault="009B188F" w:rsidP="00C71067">
            <w:pPr>
              <w:spacing w:line="220" w:lineRule="exact"/>
              <w:ind w:left="-108" w:right="-134"/>
              <w:jc w:val="center"/>
              <w:rPr>
                <w:rFonts w:cs="Times New Roman"/>
                <w:sz w:val="20"/>
                <w:szCs w:val="20"/>
              </w:rPr>
            </w:pPr>
          </w:p>
        </w:tc>
        <w:tc>
          <w:tcPr>
            <w:tcW w:w="270" w:type="dxa"/>
          </w:tcPr>
          <w:p w14:paraId="50B988A2" w14:textId="77777777" w:rsidR="009B188F" w:rsidRPr="003E4CDA" w:rsidRDefault="009B188F" w:rsidP="00C71067">
            <w:pPr>
              <w:tabs>
                <w:tab w:val="decimal" w:pos="1134"/>
              </w:tabs>
              <w:spacing w:line="220" w:lineRule="exact"/>
              <w:ind w:left="-108" w:right="-134"/>
              <w:rPr>
                <w:rFonts w:cs="Times New Roman"/>
                <w:sz w:val="20"/>
                <w:szCs w:val="20"/>
              </w:rPr>
            </w:pPr>
          </w:p>
        </w:tc>
        <w:tc>
          <w:tcPr>
            <w:tcW w:w="1440" w:type="dxa"/>
          </w:tcPr>
          <w:p w14:paraId="78BB864A" w14:textId="3BA721BB" w:rsidR="009B188F" w:rsidRPr="003E4CDA" w:rsidRDefault="00AE2706" w:rsidP="00C71067">
            <w:pPr>
              <w:spacing w:line="220" w:lineRule="exact"/>
              <w:ind w:left="-108" w:right="-134"/>
              <w:jc w:val="center"/>
              <w:rPr>
                <w:rFonts w:cs="Times New Roman"/>
                <w:sz w:val="20"/>
                <w:szCs w:val="20"/>
              </w:rPr>
            </w:pPr>
            <w:r w:rsidRPr="003E4CDA">
              <w:rPr>
                <w:rFonts w:cs="Times New Roman"/>
                <w:color w:val="000000" w:themeColor="text1"/>
                <w:sz w:val="20"/>
                <w:szCs w:val="20"/>
              </w:rPr>
              <w:t xml:space="preserve">Gain (loss) on </w:t>
            </w:r>
            <w:r w:rsidR="009B188F" w:rsidRPr="003E4CDA">
              <w:rPr>
                <w:rFonts w:cs="Times New Roman"/>
                <w:color w:val="000000" w:themeColor="text1"/>
                <w:sz w:val="20"/>
                <w:szCs w:val="20"/>
              </w:rPr>
              <w:t>remeasurements</w:t>
            </w:r>
          </w:p>
        </w:tc>
      </w:tr>
      <w:tr w:rsidR="009B188F" w:rsidRPr="003E4CDA" w14:paraId="6401C2D0" w14:textId="77777777" w:rsidTr="00063BDF">
        <w:trPr>
          <w:cantSplit/>
        </w:trPr>
        <w:tc>
          <w:tcPr>
            <w:tcW w:w="1530" w:type="dxa"/>
          </w:tcPr>
          <w:p w14:paraId="3D3F507F" w14:textId="77777777" w:rsidR="009B188F" w:rsidRPr="003E4CDA" w:rsidRDefault="009B188F" w:rsidP="00C71067">
            <w:pPr>
              <w:spacing w:line="220" w:lineRule="exact"/>
              <w:ind w:left="-98" w:right="-108"/>
              <w:jc w:val="center"/>
              <w:rPr>
                <w:rFonts w:cs="Times New Roman"/>
                <w:sz w:val="20"/>
                <w:szCs w:val="20"/>
              </w:rPr>
            </w:pPr>
          </w:p>
        </w:tc>
        <w:tc>
          <w:tcPr>
            <w:tcW w:w="1800" w:type="dxa"/>
          </w:tcPr>
          <w:p w14:paraId="40FFE84F" w14:textId="77777777" w:rsidR="009B188F" w:rsidRPr="003E4CDA" w:rsidRDefault="009B188F" w:rsidP="00C71067">
            <w:pPr>
              <w:spacing w:line="220" w:lineRule="exact"/>
              <w:ind w:left="-103" w:right="-134"/>
              <w:jc w:val="center"/>
              <w:rPr>
                <w:rFonts w:cs="Times New Roman"/>
                <w:sz w:val="20"/>
                <w:szCs w:val="20"/>
              </w:rPr>
            </w:pPr>
          </w:p>
        </w:tc>
        <w:tc>
          <w:tcPr>
            <w:tcW w:w="810" w:type="dxa"/>
          </w:tcPr>
          <w:p w14:paraId="3480062D" w14:textId="77777777" w:rsidR="009B188F" w:rsidRPr="003E4CDA" w:rsidRDefault="009B188F" w:rsidP="00C71067">
            <w:pPr>
              <w:spacing w:line="220" w:lineRule="exact"/>
              <w:ind w:left="-108" w:right="-102"/>
              <w:jc w:val="center"/>
              <w:rPr>
                <w:rFonts w:cs="Times New Roman"/>
                <w:sz w:val="20"/>
                <w:szCs w:val="20"/>
              </w:rPr>
            </w:pPr>
            <w:r w:rsidRPr="003E4CDA">
              <w:rPr>
                <w:rFonts w:cs="Times New Roman"/>
                <w:sz w:val="20"/>
                <w:szCs w:val="20"/>
              </w:rPr>
              <w:t>of</w:t>
            </w:r>
          </w:p>
        </w:tc>
        <w:tc>
          <w:tcPr>
            <w:tcW w:w="236" w:type="dxa"/>
          </w:tcPr>
          <w:p w14:paraId="2E79C045" w14:textId="77777777" w:rsidR="009B188F" w:rsidRPr="003E4CDA" w:rsidRDefault="009B188F" w:rsidP="00C71067">
            <w:pPr>
              <w:tabs>
                <w:tab w:val="decimal" w:pos="731"/>
              </w:tabs>
              <w:spacing w:line="220" w:lineRule="exact"/>
              <w:ind w:left="-108" w:right="-134"/>
              <w:rPr>
                <w:rFonts w:cs="Times New Roman"/>
                <w:sz w:val="20"/>
                <w:szCs w:val="20"/>
              </w:rPr>
            </w:pPr>
          </w:p>
        </w:tc>
        <w:tc>
          <w:tcPr>
            <w:tcW w:w="1024" w:type="dxa"/>
          </w:tcPr>
          <w:p w14:paraId="0FD1DB54" w14:textId="77777777" w:rsidR="009B188F" w:rsidRPr="003E4CDA" w:rsidRDefault="009B188F" w:rsidP="00C71067">
            <w:pPr>
              <w:spacing w:line="220" w:lineRule="exact"/>
              <w:ind w:left="-108" w:right="-134"/>
              <w:jc w:val="center"/>
              <w:rPr>
                <w:rFonts w:cs="Times New Roman"/>
                <w:sz w:val="20"/>
                <w:szCs w:val="20"/>
              </w:rPr>
            </w:pPr>
            <w:r w:rsidRPr="003E4CDA">
              <w:rPr>
                <w:rFonts w:cs="Times New Roman"/>
                <w:sz w:val="20"/>
                <w:szCs w:val="20"/>
              </w:rPr>
              <w:t>Notional</w:t>
            </w:r>
          </w:p>
        </w:tc>
        <w:tc>
          <w:tcPr>
            <w:tcW w:w="236" w:type="dxa"/>
          </w:tcPr>
          <w:p w14:paraId="00D7EB34" w14:textId="77777777" w:rsidR="009B188F" w:rsidRPr="003E4CDA" w:rsidRDefault="009B188F" w:rsidP="00C71067">
            <w:pPr>
              <w:tabs>
                <w:tab w:val="decimal" w:pos="1134"/>
              </w:tabs>
              <w:spacing w:line="220" w:lineRule="exact"/>
              <w:ind w:left="-115" w:right="-130"/>
              <w:rPr>
                <w:rFonts w:cs="Times New Roman"/>
                <w:sz w:val="20"/>
                <w:szCs w:val="20"/>
                <w:cs/>
              </w:rPr>
            </w:pPr>
          </w:p>
        </w:tc>
        <w:tc>
          <w:tcPr>
            <w:tcW w:w="2464" w:type="dxa"/>
            <w:gridSpan w:val="3"/>
          </w:tcPr>
          <w:p w14:paraId="7666DA84" w14:textId="77777777" w:rsidR="009B188F" w:rsidRPr="003E4CDA" w:rsidRDefault="009B188F" w:rsidP="00C71067">
            <w:pPr>
              <w:spacing w:line="220" w:lineRule="exact"/>
              <w:ind w:left="-108" w:right="-134"/>
              <w:jc w:val="center"/>
              <w:rPr>
                <w:rFonts w:cs="Times New Roman"/>
                <w:sz w:val="20"/>
                <w:szCs w:val="20"/>
              </w:rPr>
            </w:pPr>
            <w:r w:rsidRPr="003E4CDA">
              <w:rPr>
                <w:sz w:val="20"/>
                <w:szCs w:val="20"/>
              </w:rPr>
              <w:t>F</w:t>
            </w:r>
            <w:r w:rsidRPr="003E4CDA">
              <w:rPr>
                <w:rFonts w:cs="Times New Roman"/>
                <w:sz w:val="20"/>
                <w:szCs w:val="20"/>
              </w:rPr>
              <w:t>air value</w:t>
            </w:r>
          </w:p>
        </w:tc>
        <w:tc>
          <w:tcPr>
            <w:tcW w:w="270" w:type="dxa"/>
          </w:tcPr>
          <w:p w14:paraId="62D9F5BC" w14:textId="77777777" w:rsidR="009B188F" w:rsidRPr="003E4CDA" w:rsidRDefault="009B188F" w:rsidP="00C71067">
            <w:pPr>
              <w:tabs>
                <w:tab w:val="decimal" w:pos="1134"/>
              </w:tabs>
              <w:spacing w:line="220" w:lineRule="exact"/>
              <w:ind w:left="-108" w:right="-134"/>
              <w:rPr>
                <w:rFonts w:cs="Times New Roman"/>
                <w:sz w:val="20"/>
                <w:szCs w:val="20"/>
              </w:rPr>
            </w:pPr>
          </w:p>
        </w:tc>
        <w:tc>
          <w:tcPr>
            <w:tcW w:w="1440" w:type="dxa"/>
          </w:tcPr>
          <w:p w14:paraId="5EB5155F" w14:textId="77777777" w:rsidR="009B188F" w:rsidRPr="003E4CDA" w:rsidRDefault="009B188F" w:rsidP="00C71067">
            <w:pPr>
              <w:spacing w:line="220" w:lineRule="exact"/>
              <w:ind w:left="-108" w:right="-134"/>
              <w:jc w:val="center"/>
              <w:rPr>
                <w:rFonts w:cs="Times New Roman"/>
                <w:sz w:val="20"/>
                <w:szCs w:val="20"/>
              </w:rPr>
            </w:pPr>
            <w:r w:rsidRPr="003E4CDA">
              <w:rPr>
                <w:rFonts w:cs="Times New Roman"/>
                <w:color w:val="000000" w:themeColor="text1"/>
                <w:sz w:val="20"/>
                <w:szCs w:val="20"/>
              </w:rPr>
              <w:t>of derivative</w:t>
            </w:r>
          </w:p>
        </w:tc>
      </w:tr>
      <w:tr w:rsidR="009B188F" w:rsidRPr="003E4CDA" w14:paraId="65BB7B35" w14:textId="77777777" w:rsidTr="00063BDF">
        <w:trPr>
          <w:cantSplit/>
        </w:trPr>
        <w:tc>
          <w:tcPr>
            <w:tcW w:w="1530" w:type="dxa"/>
          </w:tcPr>
          <w:p w14:paraId="329B9595" w14:textId="77777777" w:rsidR="009B188F" w:rsidRPr="003E4CDA" w:rsidRDefault="009B188F" w:rsidP="00570F58">
            <w:pPr>
              <w:spacing w:line="220" w:lineRule="exact"/>
              <w:ind w:right="-108"/>
              <w:rPr>
                <w:rFonts w:cs="Times New Roman"/>
                <w:sz w:val="20"/>
                <w:szCs w:val="20"/>
              </w:rPr>
            </w:pPr>
            <w:r w:rsidRPr="003E4CDA">
              <w:rPr>
                <w:rFonts w:cs="Times New Roman"/>
                <w:sz w:val="20"/>
                <w:szCs w:val="20"/>
              </w:rPr>
              <w:t>Type of contract</w:t>
            </w:r>
          </w:p>
        </w:tc>
        <w:tc>
          <w:tcPr>
            <w:tcW w:w="1800" w:type="dxa"/>
          </w:tcPr>
          <w:p w14:paraId="15C63DD0" w14:textId="77777777" w:rsidR="009B188F" w:rsidRPr="003E4CDA" w:rsidRDefault="009B188F" w:rsidP="00C71067">
            <w:pPr>
              <w:spacing w:line="220" w:lineRule="exact"/>
              <w:ind w:left="-103" w:right="-134"/>
              <w:jc w:val="center"/>
              <w:rPr>
                <w:rFonts w:cs="Times New Roman"/>
                <w:sz w:val="20"/>
                <w:szCs w:val="20"/>
              </w:rPr>
            </w:pPr>
            <w:r w:rsidRPr="003E4CDA">
              <w:rPr>
                <w:rFonts w:cs="Times New Roman"/>
                <w:sz w:val="20"/>
                <w:szCs w:val="20"/>
              </w:rPr>
              <w:t>Objectives</w:t>
            </w:r>
          </w:p>
        </w:tc>
        <w:tc>
          <w:tcPr>
            <w:tcW w:w="810" w:type="dxa"/>
          </w:tcPr>
          <w:p w14:paraId="713E0F61" w14:textId="77777777" w:rsidR="009B188F" w:rsidRPr="003E4CDA" w:rsidRDefault="009B188F" w:rsidP="00C71067">
            <w:pPr>
              <w:spacing w:line="220" w:lineRule="exact"/>
              <w:ind w:left="-108" w:right="-102"/>
              <w:jc w:val="center"/>
              <w:rPr>
                <w:rFonts w:cs="Times New Roman"/>
                <w:spacing w:val="-4"/>
                <w:sz w:val="20"/>
                <w:szCs w:val="20"/>
              </w:rPr>
            </w:pPr>
            <w:r w:rsidRPr="003E4CDA">
              <w:rPr>
                <w:rFonts w:cs="Times New Roman"/>
                <w:spacing w:val="-4"/>
                <w:sz w:val="20"/>
                <w:szCs w:val="20"/>
              </w:rPr>
              <w:t>contracts</w:t>
            </w:r>
          </w:p>
        </w:tc>
        <w:tc>
          <w:tcPr>
            <w:tcW w:w="236" w:type="dxa"/>
          </w:tcPr>
          <w:p w14:paraId="74E0ECA1" w14:textId="77777777" w:rsidR="009B188F" w:rsidRPr="003E4CDA" w:rsidRDefault="009B188F" w:rsidP="00C71067">
            <w:pPr>
              <w:tabs>
                <w:tab w:val="decimal" w:pos="731"/>
              </w:tabs>
              <w:spacing w:line="220" w:lineRule="exact"/>
              <w:ind w:left="-108" w:right="-134"/>
              <w:rPr>
                <w:rFonts w:cs="Times New Roman"/>
                <w:sz w:val="20"/>
                <w:szCs w:val="20"/>
              </w:rPr>
            </w:pPr>
          </w:p>
        </w:tc>
        <w:tc>
          <w:tcPr>
            <w:tcW w:w="1024" w:type="dxa"/>
          </w:tcPr>
          <w:p w14:paraId="73E2C802" w14:textId="77777777" w:rsidR="009B188F" w:rsidRPr="003E4CDA" w:rsidRDefault="009B188F" w:rsidP="00C71067">
            <w:pPr>
              <w:spacing w:line="220" w:lineRule="exact"/>
              <w:ind w:left="-108" w:right="-134"/>
              <w:jc w:val="center"/>
              <w:rPr>
                <w:rFonts w:cs="Times New Roman"/>
                <w:sz w:val="20"/>
                <w:szCs w:val="20"/>
              </w:rPr>
            </w:pPr>
            <w:r w:rsidRPr="003E4CDA">
              <w:rPr>
                <w:rFonts w:cs="Times New Roman"/>
                <w:sz w:val="20"/>
                <w:szCs w:val="20"/>
              </w:rPr>
              <w:t>value</w:t>
            </w:r>
          </w:p>
        </w:tc>
        <w:tc>
          <w:tcPr>
            <w:tcW w:w="236" w:type="dxa"/>
          </w:tcPr>
          <w:p w14:paraId="5E1FE7BD" w14:textId="77777777" w:rsidR="009B188F" w:rsidRPr="003E4CDA" w:rsidRDefault="009B188F" w:rsidP="00C71067">
            <w:pPr>
              <w:tabs>
                <w:tab w:val="decimal" w:pos="1134"/>
              </w:tabs>
              <w:spacing w:line="220" w:lineRule="exact"/>
              <w:ind w:left="-115" w:right="-130"/>
              <w:rPr>
                <w:rFonts w:cs="Times New Roman"/>
                <w:sz w:val="20"/>
                <w:szCs w:val="20"/>
                <w:cs/>
              </w:rPr>
            </w:pPr>
          </w:p>
        </w:tc>
        <w:tc>
          <w:tcPr>
            <w:tcW w:w="1114" w:type="dxa"/>
          </w:tcPr>
          <w:p w14:paraId="090A36F9" w14:textId="77777777" w:rsidR="009B188F" w:rsidRPr="003E4CDA" w:rsidRDefault="009B188F" w:rsidP="00C71067">
            <w:pPr>
              <w:spacing w:line="220" w:lineRule="exact"/>
              <w:ind w:left="-108" w:right="-134"/>
              <w:jc w:val="center"/>
              <w:rPr>
                <w:rFonts w:cs="Times New Roman"/>
                <w:sz w:val="20"/>
                <w:szCs w:val="20"/>
                <w:cs/>
              </w:rPr>
            </w:pPr>
            <w:r w:rsidRPr="003E4CDA">
              <w:rPr>
                <w:rFonts w:cs="Times New Roman"/>
                <w:sz w:val="20"/>
                <w:szCs w:val="20"/>
              </w:rPr>
              <w:t>Assets</w:t>
            </w:r>
          </w:p>
        </w:tc>
        <w:tc>
          <w:tcPr>
            <w:tcW w:w="270" w:type="dxa"/>
          </w:tcPr>
          <w:p w14:paraId="67EBA4DA" w14:textId="77777777" w:rsidR="009B188F" w:rsidRPr="003E4CDA" w:rsidRDefault="009B188F" w:rsidP="00C71067">
            <w:pPr>
              <w:spacing w:line="220" w:lineRule="exact"/>
              <w:ind w:left="-115" w:right="-130"/>
              <w:jc w:val="center"/>
              <w:rPr>
                <w:rFonts w:cs="Times New Roman"/>
                <w:sz w:val="20"/>
                <w:szCs w:val="20"/>
                <w:cs/>
              </w:rPr>
            </w:pPr>
          </w:p>
        </w:tc>
        <w:tc>
          <w:tcPr>
            <w:tcW w:w="1080" w:type="dxa"/>
          </w:tcPr>
          <w:p w14:paraId="56203A74" w14:textId="77777777" w:rsidR="009B188F" w:rsidRPr="003E4CDA" w:rsidRDefault="009B188F" w:rsidP="00C71067">
            <w:pPr>
              <w:spacing w:line="220" w:lineRule="exact"/>
              <w:ind w:left="-108" w:right="-134"/>
              <w:jc w:val="center"/>
              <w:rPr>
                <w:rFonts w:cs="Times New Roman"/>
                <w:sz w:val="20"/>
                <w:szCs w:val="20"/>
              </w:rPr>
            </w:pPr>
            <w:r w:rsidRPr="003E4CDA">
              <w:rPr>
                <w:rFonts w:cs="Times New Roman"/>
                <w:sz w:val="20"/>
                <w:szCs w:val="20"/>
              </w:rPr>
              <w:t>Liabilities</w:t>
            </w:r>
          </w:p>
        </w:tc>
        <w:tc>
          <w:tcPr>
            <w:tcW w:w="270" w:type="dxa"/>
          </w:tcPr>
          <w:p w14:paraId="2D6F4643" w14:textId="77777777" w:rsidR="009B188F" w:rsidRPr="003E4CDA" w:rsidRDefault="009B188F" w:rsidP="00C71067">
            <w:pPr>
              <w:tabs>
                <w:tab w:val="decimal" w:pos="1134"/>
              </w:tabs>
              <w:spacing w:line="220" w:lineRule="exact"/>
              <w:ind w:left="-108" w:right="-134"/>
              <w:rPr>
                <w:rFonts w:cs="Times New Roman"/>
                <w:sz w:val="20"/>
                <w:szCs w:val="20"/>
              </w:rPr>
            </w:pPr>
          </w:p>
        </w:tc>
        <w:tc>
          <w:tcPr>
            <w:tcW w:w="1440" w:type="dxa"/>
          </w:tcPr>
          <w:p w14:paraId="20E7552E" w14:textId="77777777" w:rsidR="009B188F" w:rsidRPr="003E4CDA" w:rsidRDefault="009B188F" w:rsidP="00C71067">
            <w:pPr>
              <w:spacing w:line="220" w:lineRule="exact"/>
              <w:ind w:left="-108" w:right="-134"/>
              <w:jc w:val="center"/>
              <w:rPr>
                <w:rFonts w:cs="Times New Roman"/>
                <w:sz w:val="20"/>
                <w:szCs w:val="20"/>
              </w:rPr>
            </w:pPr>
            <w:r w:rsidRPr="003E4CDA">
              <w:rPr>
                <w:rFonts w:cs="Times New Roman"/>
                <w:color w:val="000000" w:themeColor="text1"/>
                <w:sz w:val="20"/>
                <w:szCs w:val="20"/>
              </w:rPr>
              <w:t>at fair value</w:t>
            </w:r>
          </w:p>
        </w:tc>
      </w:tr>
      <w:tr w:rsidR="009B188F" w:rsidRPr="003E4CDA" w14:paraId="0D1B45DA" w14:textId="77777777" w:rsidTr="00063BDF">
        <w:trPr>
          <w:cantSplit/>
        </w:trPr>
        <w:tc>
          <w:tcPr>
            <w:tcW w:w="1530" w:type="dxa"/>
          </w:tcPr>
          <w:p w14:paraId="6472949E" w14:textId="77777777" w:rsidR="009B188F" w:rsidRPr="003E4CDA" w:rsidRDefault="009B188F" w:rsidP="00C71067">
            <w:pPr>
              <w:tabs>
                <w:tab w:val="left" w:pos="1394"/>
              </w:tabs>
              <w:spacing w:line="220" w:lineRule="exact"/>
              <w:ind w:left="93" w:right="-405"/>
              <w:rPr>
                <w:rFonts w:cs="Times New Roman"/>
                <w:sz w:val="20"/>
                <w:szCs w:val="20"/>
              </w:rPr>
            </w:pPr>
          </w:p>
        </w:tc>
        <w:tc>
          <w:tcPr>
            <w:tcW w:w="1800" w:type="dxa"/>
          </w:tcPr>
          <w:p w14:paraId="1ABC4E9D" w14:textId="77777777" w:rsidR="009B188F" w:rsidRPr="003E4CDA" w:rsidRDefault="009B188F" w:rsidP="00C71067">
            <w:pPr>
              <w:spacing w:line="220" w:lineRule="exact"/>
              <w:ind w:left="-38" w:right="-134"/>
              <w:rPr>
                <w:rFonts w:cs="Times New Roman"/>
                <w:sz w:val="20"/>
                <w:szCs w:val="20"/>
              </w:rPr>
            </w:pPr>
          </w:p>
        </w:tc>
        <w:tc>
          <w:tcPr>
            <w:tcW w:w="6480" w:type="dxa"/>
            <w:gridSpan w:val="9"/>
          </w:tcPr>
          <w:p w14:paraId="45208F03" w14:textId="77777777" w:rsidR="009B188F" w:rsidRPr="003E4CDA" w:rsidRDefault="009B188F" w:rsidP="00C71067">
            <w:pPr>
              <w:spacing w:line="220" w:lineRule="exact"/>
              <w:ind w:left="-108" w:right="-134"/>
              <w:jc w:val="center"/>
              <w:rPr>
                <w:rFonts w:cs="Times New Roman"/>
                <w:i/>
                <w:iCs/>
                <w:sz w:val="20"/>
                <w:szCs w:val="20"/>
              </w:rPr>
            </w:pPr>
            <w:r w:rsidRPr="003E4CDA">
              <w:rPr>
                <w:rFonts w:cs="Times New Roman"/>
                <w:i/>
                <w:iCs/>
                <w:sz w:val="20"/>
                <w:szCs w:val="20"/>
              </w:rPr>
              <w:t>(in thousand Baht)</w:t>
            </w:r>
          </w:p>
        </w:tc>
      </w:tr>
      <w:tr w:rsidR="009B188F" w:rsidRPr="003E4CDA" w14:paraId="36604EB6" w14:textId="77777777" w:rsidTr="00063BDF">
        <w:trPr>
          <w:cantSplit/>
        </w:trPr>
        <w:tc>
          <w:tcPr>
            <w:tcW w:w="1530" w:type="dxa"/>
          </w:tcPr>
          <w:p w14:paraId="728B8282" w14:textId="77777777" w:rsidR="00E963BE" w:rsidRPr="003E4CDA" w:rsidRDefault="009B188F" w:rsidP="00E963BE">
            <w:pPr>
              <w:spacing w:line="220" w:lineRule="exact"/>
              <w:ind w:left="93" w:right="-405" w:hanging="82"/>
              <w:rPr>
                <w:rFonts w:cstheme="minorBidi"/>
                <w:sz w:val="20"/>
                <w:szCs w:val="20"/>
              </w:rPr>
            </w:pPr>
            <w:r w:rsidRPr="003E4CDA">
              <w:rPr>
                <w:rFonts w:cs="Times New Roman"/>
                <w:sz w:val="20"/>
                <w:szCs w:val="20"/>
              </w:rPr>
              <w:t>Cross currency</w:t>
            </w:r>
          </w:p>
          <w:p w14:paraId="3F5E2B44" w14:textId="53FF4831" w:rsidR="009B188F" w:rsidRPr="003E4CDA" w:rsidRDefault="009B188F" w:rsidP="00341078">
            <w:pPr>
              <w:spacing w:line="220" w:lineRule="exact"/>
              <w:ind w:left="253" w:right="-405" w:hanging="82"/>
              <w:rPr>
                <w:rFonts w:cstheme="minorBidi"/>
                <w:sz w:val="20"/>
                <w:szCs w:val="20"/>
              </w:rPr>
            </w:pPr>
            <w:r w:rsidRPr="003E4CDA">
              <w:rPr>
                <w:rFonts w:cs="Times New Roman"/>
                <w:sz w:val="20"/>
                <w:szCs w:val="20"/>
              </w:rPr>
              <w:t>swap</w:t>
            </w:r>
          </w:p>
        </w:tc>
        <w:tc>
          <w:tcPr>
            <w:tcW w:w="1800" w:type="dxa"/>
          </w:tcPr>
          <w:p w14:paraId="1AAEB828" w14:textId="77777777" w:rsidR="009B188F" w:rsidRPr="003E4CDA" w:rsidRDefault="009B188F" w:rsidP="00063BDF">
            <w:pPr>
              <w:spacing w:line="220" w:lineRule="exact"/>
              <w:ind w:left="159" w:right="-134" w:hanging="180"/>
              <w:rPr>
                <w:rFonts w:cs="Times New Roman"/>
                <w:sz w:val="20"/>
                <w:szCs w:val="20"/>
              </w:rPr>
            </w:pPr>
            <w:r w:rsidRPr="003E4CDA">
              <w:rPr>
                <w:rFonts w:cs="Times New Roman"/>
                <w:sz w:val="20"/>
                <w:szCs w:val="20"/>
              </w:rPr>
              <w:t xml:space="preserve">To protect against exchange risk from investments in </w:t>
            </w:r>
            <w:r w:rsidRPr="003E4CDA">
              <w:rPr>
                <w:rFonts w:cs="Times New Roman"/>
                <w:sz w:val="20"/>
                <w:szCs w:val="20"/>
              </w:rPr>
              <w:br/>
              <w:t>a foreign currency</w:t>
            </w:r>
          </w:p>
        </w:tc>
        <w:tc>
          <w:tcPr>
            <w:tcW w:w="810" w:type="dxa"/>
            <w:vAlign w:val="bottom"/>
          </w:tcPr>
          <w:p w14:paraId="3BDB91F3" w14:textId="7C409F0F" w:rsidR="009B188F" w:rsidRPr="003E4CDA" w:rsidRDefault="009F7964" w:rsidP="00570F58">
            <w:pPr>
              <w:tabs>
                <w:tab w:val="decimal" w:pos="587"/>
              </w:tabs>
              <w:spacing w:line="210" w:lineRule="exact"/>
              <w:ind w:left="-108" w:right="-134"/>
              <w:rPr>
                <w:rFonts w:eastAsia="MS Mincho" w:cs="Times New Roman"/>
                <w:sz w:val="20"/>
                <w:szCs w:val="20"/>
                <w:cs/>
              </w:rPr>
            </w:pPr>
            <w:r w:rsidRPr="003E4CDA">
              <w:rPr>
                <w:rFonts w:eastAsia="MS Mincho" w:cs="Times New Roman"/>
                <w:sz w:val="20"/>
                <w:szCs w:val="20"/>
              </w:rPr>
              <w:t>74</w:t>
            </w:r>
          </w:p>
        </w:tc>
        <w:tc>
          <w:tcPr>
            <w:tcW w:w="236" w:type="dxa"/>
            <w:vAlign w:val="bottom"/>
          </w:tcPr>
          <w:p w14:paraId="717AF2B0" w14:textId="77777777" w:rsidR="009B188F" w:rsidRPr="003E4CDA" w:rsidRDefault="009B188F" w:rsidP="00C71067">
            <w:pPr>
              <w:tabs>
                <w:tab w:val="decimal" w:pos="779"/>
              </w:tabs>
              <w:spacing w:line="210" w:lineRule="exact"/>
              <w:ind w:left="-108" w:right="-134"/>
              <w:rPr>
                <w:rFonts w:eastAsia="MS Mincho" w:cs="Times New Roman"/>
                <w:sz w:val="20"/>
                <w:szCs w:val="20"/>
                <w:cs/>
              </w:rPr>
            </w:pPr>
          </w:p>
        </w:tc>
        <w:tc>
          <w:tcPr>
            <w:tcW w:w="1024" w:type="dxa"/>
            <w:vAlign w:val="bottom"/>
          </w:tcPr>
          <w:p w14:paraId="14BD3ADB" w14:textId="78FCC741" w:rsidR="009B188F" w:rsidRPr="003E4CDA" w:rsidRDefault="009F7964" w:rsidP="00C71067">
            <w:pPr>
              <w:tabs>
                <w:tab w:val="decimal" w:pos="830"/>
              </w:tabs>
              <w:spacing w:line="210" w:lineRule="exact"/>
              <w:ind w:left="-198" w:right="-130"/>
              <w:rPr>
                <w:rFonts w:eastAsia="MS Mincho" w:cs="Times New Roman"/>
                <w:sz w:val="20"/>
                <w:szCs w:val="20"/>
              </w:rPr>
            </w:pPr>
            <w:r w:rsidRPr="003E4CDA">
              <w:rPr>
                <w:rFonts w:eastAsia="MS Mincho" w:cs="Times New Roman"/>
                <w:sz w:val="20"/>
                <w:szCs w:val="20"/>
              </w:rPr>
              <w:t>28,889,724</w:t>
            </w:r>
          </w:p>
        </w:tc>
        <w:tc>
          <w:tcPr>
            <w:tcW w:w="236" w:type="dxa"/>
            <w:vAlign w:val="bottom"/>
          </w:tcPr>
          <w:p w14:paraId="3A87B335" w14:textId="77777777" w:rsidR="009B188F" w:rsidRPr="003E4CDA" w:rsidRDefault="009B188F" w:rsidP="00C71067">
            <w:pPr>
              <w:tabs>
                <w:tab w:val="decimal" w:pos="686"/>
              </w:tabs>
              <w:spacing w:line="210" w:lineRule="exact"/>
              <w:ind w:left="-108" w:right="-134"/>
              <w:rPr>
                <w:rFonts w:eastAsia="MS Mincho" w:cs="Times New Roman"/>
                <w:sz w:val="20"/>
                <w:szCs w:val="20"/>
                <w:cs/>
              </w:rPr>
            </w:pPr>
          </w:p>
        </w:tc>
        <w:tc>
          <w:tcPr>
            <w:tcW w:w="1114" w:type="dxa"/>
            <w:vAlign w:val="bottom"/>
          </w:tcPr>
          <w:p w14:paraId="02F2D552" w14:textId="20E23775" w:rsidR="009B188F" w:rsidRPr="003E4CDA" w:rsidRDefault="009F7964" w:rsidP="00C71067">
            <w:pPr>
              <w:tabs>
                <w:tab w:val="decimal" w:pos="920"/>
              </w:tabs>
              <w:spacing w:line="210" w:lineRule="exact"/>
              <w:ind w:left="-108" w:right="-134"/>
              <w:rPr>
                <w:rFonts w:eastAsia="MS Mincho" w:cs="Times New Roman"/>
                <w:sz w:val="20"/>
                <w:szCs w:val="20"/>
                <w:cs/>
              </w:rPr>
            </w:pPr>
            <w:r w:rsidRPr="003E4CDA">
              <w:rPr>
                <w:rFonts w:eastAsia="MS Mincho" w:cs="Times New Roman"/>
                <w:sz w:val="20"/>
                <w:szCs w:val="20"/>
              </w:rPr>
              <w:t>720,642</w:t>
            </w:r>
          </w:p>
        </w:tc>
        <w:tc>
          <w:tcPr>
            <w:tcW w:w="270" w:type="dxa"/>
            <w:vAlign w:val="bottom"/>
          </w:tcPr>
          <w:p w14:paraId="38EE4ED5" w14:textId="77777777" w:rsidR="009B188F" w:rsidRPr="003E4CDA" w:rsidRDefault="009B188F" w:rsidP="00C71067">
            <w:pPr>
              <w:tabs>
                <w:tab w:val="decimal" w:pos="686"/>
              </w:tabs>
              <w:spacing w:line="210" w:lineRule="exact"/>
              <w:ind w:left="-108" w:right="-134"/>
              <w:rPr>
                <w:rFonts w:eastAsia="MS Mincho" w:cs="Times New Roman"/>
                <w:sz w:val="20"/>
                <w:szCs w:val="20"/>
                <w:cs/>
              </w:rPr>
            </w:pPr>
          </w:p>
        </w:tc>
        <w:tc>
          <w:tcPr>
            <w:tcW w:w="1080" w:type="dxa"/>
            <w:vAlign w:val="bottom"/>
          </w:tcPr>
          <w:p w14:paraId="29530305" w14:textId="7EC89214" w:rsidR="009B188F" w:rsidRPr="003E4CDA" w:rsidRDefault="00B839C1" w:rsidP="00570F58">
            <w:pPr>
              <w:tabs>
                <w:tab w:val="decimal" w:pos="885"/>
              </w:tabs>
              <w:spacing w:line="210" w:lineRule="exact"/>
              <w:ind w:left="-198" w:right="-130"/>
              <w:rPr>
                <w:rFonts w:eastAsia="MS Mincho" w:cs="Times New Roman"/>
                <w:sz w:val="20"/>
                <w:szCs w:val="20"/>
              </w:rPr>
            </w:pPr>
            <w:r w:rsidRPr="003E4CDA">
              <w:rPr>
                <w:rFonts w:eastAsia="MS Mincho" w:cs="Times New Roman"/>
                <w:sz w:val="20"/>
                <w:szCs w:val="20"/>
              </w:rPr>
              <w:t>1,055,647</w:t>
            </w:r>
          </w:p>
        </w:tc>
        <w:tc>
          <w:tcPr>
            <w:tcW w:w="270" w:type="dxa"/>
            <w:vAlign w:val="bottom"/>
          </w:tcPr>
          <w:p w14:paraId="70A7A5CA" w14:textId="77777777" w:rsidR="009B188F" w:rsidRPr="003E4CDA" w:rsidRDefault="009B188F" w:rsidP="00C71067">
            <w:pPr>
              <w:spacing w:line="210" w:lineRule="exact"/>
              <w:ind w:left="-108" w:right="-130"/>
              <w:rPr>
                <w:rFonts w:eastAsia="MS Mincho" w:cs="Times New Roman"/>
                <w:sz w:val="20"/>
                <w:szCs w:val="20"/>
              </w:rPr>
            </w:pPr>
          </w:p>
        </w:tc>
        <w:tc>
          <w:tcPr>
            <w:tcW w:w="1440" w:type="dxa"/>
            <w:vAlign w:val="bottom"/>
          </w:tcPr>
          <w:p w14:paraId="6A902174" w14:textId="342496FD" w:rsidR="009B188F" w:rsidRPr="003E4CDA" w:rsidRDefault="00B839C1" w:rsidP="00E926FA">
            <w:pPr>
              <w:tabs>
                <w:tab w:val="decimal" w:pos="1152"/>
              </w:tabs>
              <w:spacing w:line="210" w:lineRule="exact"/>
              <w:ind w:left="-121" w:right="-108"/>
              <w:rPr>
                <w:rFonts w:eastAsia="MS Mincho" w:cs="Times New Roman"/>
                <w:sz w:val="20"/>
                <w:szCs w:val="20"/>
              </w:rPr>
            </w:pPr>
            <w:r w:rsidRPr="003E4CDA">
              <w:rPr>
                <w:rFonts w:eastAsia="MS Mincho" w:cs="Times New Roman"/>
                <w:sz w:val="20"/>
                <w:szCs w:val="20"/>
              </w:rPr>
              <w:t>(1,110,788)</w:t>
            </w:r>
          </w:p>
        </w:tc>
      </w:tr>
      <w:tr w:rsidR="009B188F" w:rsidRPr="003E4CDA" w14:paraId="46DCA483" w14:textId="77777777" w:rsidTr="00063BDF">
        <w:trPr>
          <w:cantSplit/>
        </w:trPr>
        <w:tc>
          <w:tcPr>
            <w:tcW w:w="1530" w:type="dxa"/>
          </w:tcPr>
          <w:p w14:paraId="27B8615A" w14:textId="77777777" w:rsidR="009B188F" w:rsidRPr="003E4CDA" w:rsidRDefault="009B188F" w:rsidP="00C71067">
            <w:pPr>
              <w:spacing w:line="220" w:lineRule="exact"/>
              <w:ind w:left="93" w:right="-405" w:hanging="82"/>
              <w:rPr>
                <w:rFonts w:cs="Times New Roman"/>
                <w:sz w:val="20"/>
                <w:szCs w:val="20"/>
              </w:rPr>
            </w:pPr>
            <w:r w:rsidRPr="003E4CDA">
              <w:rPr>
                <w:rFonts w:cs="Times New Roman"/>
                <w:sz w:val="20"/>
                <w:szCs w:val="20"/>
              </w:rPr>
              <w:t>Forward</w:t>
            </w:r>
          </w:p>
        </w:tc>
        <w:tc>
          <w:tcPr>
            <w:tcW w:w="1800" w:type="dxa"/>
          </w:tcPr>
          <w:p w14:paraId="677B8D3D" w14:textId="77777777" w:rsidR="009B188F" w:rsidRPr="003E4CDA" w:rsidRDefault="009B188F" w:rsidP="00063BDF">
            <w:pPr>
              <w:spacing w:line="220" w:lineRule="exact"/>
              <w:ind w:left="159" w:right="-134" w:hanging="180"/>
              <w:rPr>
                <w:rFonts w:cs="Times New Roman"/>
                <w:sz w:val="20"/>
                <w:szCs w:val="20"/>
              </w:rPr>
            </w:pPr>
            <w:r w:rsidRPr="003E4CDA">
              <w:rPr>
                <w:rFonts w:cs="Times New Roman"/>
                <w:sz w:val="20"/>
                <w:szCs w:val="20"/>
              </w:rPr>
              <w:t xml:space="preserve">To protect against exchange risk from investments in </w:t>
            </w:r>
            <w:r w:rsidRPr="003E4CDA">
              <w:rPr>
                <w:rFonts w:cs="Times New Roman"/>
                <w:sz w:val="20"/>
                <w:szCs w:val="20"/>
              </w:rPr>
              <w:br/>
              <w:t>a foreign currency</w:t>
            </w:r>
          </w:p>
        </w:tc>
        <w:tc>
          <w:tcPr>
            <w:tcW w:w="810" w:type="dxa"/>
            <w:vAlign w:val="bottom"/>
          </w:tcPr>
          <w:p w14:paraId="09E64B4F" w14:textId="2E23369D" w:rsidR="009B188F" w:rsidRPr="003E4CDA" w:rsidRDefault="009F7964" w:rsidP="00570F58">
            <w:pPr>
              <w:tabs>
                <w:tab w:val="decimal" w:pos="587"/>
              </w:tabs>
              <w:spacing w:line="210" w:lineRule="exact"/>
              <w:ind w:left="-108" w:right="-134"/>
              <w:rPr>
                <w:rFonts w:eastAsia="MS Mincho" w:cs="Times New Roman"/>
                <w:sz w:val="20"/>
                <w:szCs w:val="20"/>
                <w:cs/>
              </w:rPr>
            </w:pPr>
            <w:r w:rsidRPr="003E4CDA">
              <w:rPr>
                <w:rFonts w:eastAsia="MS Mincho" w:cs="Times New Roman"/>
                <w:sz w:val="20"/>
                <w:szCs w:val="20"/>
              </w:rPr>
              <w:t>2</w:t>
            </w:r>
          </w:p>
        </w:tc>
        <w:tc>
          <w:tcPr>
            <w:tcW w:w="236" w:type="dxa"/>
            <w:vAlign w:val="bottom"/>
          </w:tcPr>
          <w:p w14:paraId="62E3C99F" w14:textId="77777777" w:rsidR="009B188F" w:rsidRPr="003E4CDA" w:rsidRDefault="009B188F" w:rsidP="00C71067">
            <w:pPr>
              <w:tabs>
                <w:tab w:val="decimal" w:pos="779"/>
              </w:tabs>
              <w:spacing w:line="210" w:lineRule="exact"/>
              <w:ind w:left="-108" w:right="-134"/>
              <w:rPr>
                <w:rFonts w:eastAsia="MS Mincho" w:cs="Times New Roman"/>
                <w:sz w:val="20"/>
                <w:szCs w:val="20"/>
                <w:cs/>
              </w:rPr>
            </w:pPr>
          </w:p>
        </w:tc>
        <w:tc>
          <w:tcPr>
            <w:tcW w:w="1024" w:type="dxa"/>
            <w:vAlign w:val="bottom"/>
          </w:tcPr>
          <w:p w14:paraId="57BAD43E" w14:textId="1A18BC87" w:rsidR="009B188F" w:rsidRPr="003E4CDA" w:rsidRDefault="009F7964" w:rsidP="00C71067">
            <w:pPr>
              <w:tabs>
                <w:tab w:val="decimal" w:pos="709"/>
              </w:tabs>
              <w:spacing w:line="210" w:lineRule="exact"/>
              <w:ind w:left="-108" w:right="-23"/>
              <w:jc w:val="right"/>
              <w:rPr>
                <w:rFonts w:eastAsia="MS Mincho" w:cs="Times New Roman"/>
                <w:sz w:val="20"/>
                <w:szCs w:val="20"/>
                <w:cs/>
              </w:rPr>
            </w:pPr>
            <w:r w:rsidRPr="003E4CDA">
              <w:rPr>
                <w:rFonts w:eastAsia="MS Mincho" w:cs="Times New Roman"/>
                <w:sz w:val="20"/>
                <w:szCs w:val="20"/>
              </w:rPr>
              <w:t>1,744,737</w:t>
            </w:r>
          </w:p>
        </w:tc>
        <w:tc>
          <w:tcPr>
            <w:tcW w:w="236" w:type="dxa"/>
            <w:vAlign w:val="bottom"/>
          </w:tcPr>
          <w:p w14:paraId="356D358D" w14:textId="77777777" w:rsidR="009B188F" w:rsidRPr="003E4CDA" w:rsidRDefault="009B188F" w:rsidP="00C71067">
            <w:pPr>
              <w:tabs>
                <w:tab w:val="decimal" w:pos="686"/>
              </w:tabs>
              <w:spacing w:line="210" w:lineRule="exact"/>
              <w:ind w:left="-108" w:right="-134"/>
              <w:rPr>
                <w:rFonts w:eastAsia="MS Mincho" w:cs="Times New Roman"/>
                <w:sz w:val="20"/>
                <w:szCs w:val="20"/>
                <w:cs/>
              </w:rPr>
            </w:pPr>
          </w:p>
        </w:tc>
        <w:tc>
          <w:tcPr>
            <w:tcW w:w="1114" w:type="dxa"/>
            <w:vAlign w:val="bottom"/>
          </w:tcPr>
          <w:p w14:paraId="39AC32B2" w14:textId="3B339FD9" w:rsidR="009B188F" w:rsidRPr="003E4CDA" w:rsidRDefault="009F7964" w:rsidP="00540112">
            <w:pPr>
              <w:tabs>
                <w:tab w:val="decimal" w:pos="642"/>
              </w:tabs>
              <w:spacing w:line="210" w:lineRule="exact"/>
              <w:ind w:left="-198" w:right="165"/>
              <w:jc w:val="center"/>
              <w:rPr>
                <w:rFonts w:eastAsia="MS Mincho" w:cs="Times New Roman"/>
                <w:sz w:val="20"/>
                <w:szCs w:val="20"/>
                <w:cs/>
              </w:rPr>
            </w:pPr>
            <w:r w:rsidRPr="003E4CDA">
              <w:rPr>
                <w:rFonts w:eastAsia="MS Mincho" w:cs="Times New Roman"/>
                <w:sz w:val="20"/>
                <w:szCs w:val="20"/>
              </w:rPr>
              <w:t>-</w:t>
            </w:r>
          </w:p>
        </w:tc>
        <w:tc>
          <w:tcPr>
            <w:tcW w:w="270" w:type="dxa"/>
            <w:vAlign w:val="bottom"/>
          </w:tcPr>
          <w:p w14:paraId="1E21B3A7" w14:textId="77777777" w:rsidR="009B188F" w:rsidRPr="003E4CDA" w:rsidRDefault="009B188F" w:rsidP="00C71067">
            <w:pPr>
              <w:tabs>
                <w:tab w:val="decimal" w:pos="686"/>
              </w:tabs>
              <w:spacing w:line="210" w:lineRule="exact"/>
              <w:ind w:left="-108" w:right="-134"/>
              <w:rPr>
                <w:rFonts w:eastAsia="MS Mincho" w:cs="Times New Roman"/>
                <w:sz w:val="20"/>
                <w:szCs w:val="20"/>
                <w:cs/>
              </w:rPr>
            </w:pPr>
          </w:p>
        </w:tc>
        <w:tc>
          <w:tcPr>
            <w:tcW w:w="1080" w:type="dxa"/>
            <w:vAlign w:val="bottom"/>
          </w:tcPr>
          <w:p w14:paraId="0DF5D11B" w14:textId="19D8A1AC" w:rsidR="009B188F" w:rsidRPr="003E4CDA" w:rsidRDefault="00B839C1" w:rsidP="00570F58">
            <w:pPr>
              <w:tabs>
                <w:tab w:val="decimal" w:pos="885"/>
              </w:tabs>
              <w:spacing w:line="210" w:lineRule="exact"/>
              <w:ind w:left="-198" w:right="-130"/>
              <w:rPr>
                <w:rFonts w:eastAsia="MS Mincho" w:cs="Times New Roman"/>
                <w:sz w:val="20"/>
                <w:szCs w:val="20"/>
                <w:cs/>
              </w:rPr>
            </w:pPr>
            <w:r w:rsidRPr="003E4CDA">
              <w:rPr>
                <w:rFonts w:eastAsia="MS Mincho" w:cs="Times New Roman"/>
                <w:sz w:val="20"/>
                <w:szCs w:val="20"/>
              </w:rPr>
              <w:t>66,422</w:t>
            </w:r>
          </w:p>
        </w:tc>
        <w:tc>
          <w:tcPr>
            <w:tcW w:w="270" w:type="dxa"/>
            <w:vAlign w:val="bottom"/>
          </w:tcPr>
          <w:p w14:paraId="2A63BE92" w14:textId="77777777" w:rsidR="009B188F" w:rsidRPr="003E4CDA" w:rsidRDefault="009B188F" w:rsidP="00C71067">
            <w:pPr>
              <w:spacing w:line="210" w:lineRule="exact"/>
              <w:ind w:left="-108" w:right="-130"/>
              <w:rPr>
                <w:rFonts w:eastAsia="MS Mincho" w:cs="Times New Roman"/>
                <w:sz w:val="20"/>
                <w:szCs w:val="20"/>
                <w:cs/>
              </w:rPr>
            </w:pPr>
          </w:p>
        </w:tc>
        <w:tc>
          <w:tcPr>
            <w:tcW w:w="1440" w:type="dxa"/>
            <w:vAlign w:val="bottom"/>
          </w:tcPr>
          <w:p w14:paraId="4F929EA3" w14:textId="53CD2258" w:rsidR="009B188F" w:rsidRPr="003E4CDA" w:rsidRDefault="00B839C1" w:rsidP="00E926FA">
            <w:pPr>
              <w:tabs>
                <w:tab w:val="decimal" w:pos="1152"/>
              </w:tabs>
              <w:spacing w:line="210" w:lineRule="exact"/>
              <w:ind w:left="-121" w:right="-108"/>
              <w:rPr>
                <w:rFonts w:eastAsia="MS Mincho" w:cs="Times New Roman"/>
                <w:sz w:val="20"/>
                <w:szCs w:val="20"/>
              </w:rPr>
            </w:pPr>
            <w:r w:rsidRPr="003E4CDA">
              <w:rPr>
                <w:rFonts w:eastAsia="MS Mincho" w:cs="Times New Roman"/>
                <w:sz w:val="20"/>
                <w:szCs w:val="20"/>
              </w:rPr>
              <w:t>76,457</w:t>
            </w:r>
          </w:p>
        </w:tc>
      </w:tr>
      <w:tr w:rsidR="009B188F" w:rsidRPr="003E4CDA" w14:paraId="60FAE2AA" w14:textId="77777777" w:rsidTr="00063BDF">
        <w:trPr>
          <w:cantSplit/>
        </w:trPr>
        <w:tc>
          <w:tcPr>
            <w:tcW w:w="1530" w:type="dxa"/>
          </w:tcPr>
          <w:p w14:paraId="3B0DFD1E" w14:textId="77777777" w:rsidR="00E963BE" w:rsidRPr="003E4CDA" w:rsidRDefault="009B188F" w:rsidP="00E963BE">
            <w:pPr>
              <w:spacing w:line="220" w:lineRule="exact"/>
              <w:ind w:left="93" w:right="-405" w:hanging="82"/>
              <w:rPr>
                <w:rFonts w:cstheme="minorBidi"/>
                <w:sz w:val="20"/>
                <w:szCs w:val="20"/>
              </w:rPr>
            </w:pPr>
            <w:r w:rsidRPr="003E4CDA">
              <w:rPr>
                <w:rFonts w:cs="Times New Roman"/>
                <w:sz w:val="20"/>
                <w:szCs w:val="20"/>
              </w:rPr>
              <w:t>Bond forward</w:t>
            </w:r>
          </w:p>
          <w:p w14:paraId="2CF29B55" w14:textId="4B9F585E" w:rsidR="009B188F" w:rsidRPr="003E4CDA" w:rsidRDefault="009B188F" w:rsidP="00E963BE">
            <w:pPr>
              <w:spacing w:line="220" w:lineRule="exact"/>
              <w:ind w:left="163" w:right="-405"/>
              <w:rPr>
                <w:rFonts w:cs="Times New Roman"/>
                <w:sz w:val="20"/>
                <w:szCs w:val="20"/>
              </w:rPr>
            </w:pPr>
            <w:r w:rsidRPr="003E4CDA">
              <w:rPr>
                <w:rFonts w:cs="Times New Roman"/>
                <w:sz w:val="20"/>
                <w:szCs w:val="20"/>
              </w:rPr>
              <w:t>contract</w:t>
            </w:r>
          </w:p>
        </w:tc>
        <w:tc>
          <w:tcPr>
            <w:tcW w:w="1800" w:type="dxa"/>
          </w:tcPr>
          <w:p w14:paraId="723DD5C1" w14:textId="747697A6" w:rsidR="009B188F" w:rsidRPr="003E4CDA" w:rsidRDefault="009B188F" w:rsidP="00063BDF">
            <w:pPr>
              <w:spacing w:line="220" w:lineRule="exact"/>
              <w:ind w:left="159" w:right="-134" w:hanging="180"/>
              <w:rPr>
                <w:rFonts w:cs="Times New Roman"/>
                <w:sz w:val="20"/>
                <w:szCs w:val="20"/>
              </w:rPr>
            </w:pPr>
            <w:r w:rsidRPr="003E4CDA">
              <w:rPr>
                <w:rFonts w:cs="Times New Roman"/>
                <w:sz w:val="20"/>
                <w:szCs w:val="20"/>
              </w:rPr>
              <w:t>To protect against</w:t>
            </w:r>
            <w:r w:rsidRPr="003E4CDA">
              <w:rPr>
                <w:rFonts w:cs="Times New Roman"/>
                <w:sz w:val="20"/>
                <w:szCs w:val="20"/>
              </w:rPr>
              <w:br/>
              <w:t>price risk and interest rate risk from bond</w:t>
            </w:r>
          </w:p>
        </w:tc>
        <w:tc>
          <w:tcPr>
            <w:tcW w:w="810" w:type="dxa"/>
            <w:tcBorders>
              <w:bottom w:val="single" w:sz="4" w:space="0" w:color="auto"/>
            </w:tcBorders>
            <w:vAlign w:val="bottom"/>
          </w:tcPr>
          <w:p w14:paraId="493E5110" w14:textId="7E7434DC" w:rsidR="009B188F" w:rsidRPr="003E4CDA" w:rsidRDefault="009F7964" w:rsidP="00570F58">
            <w:pPr>
              <w:tabs>
                <w:tab w:val="decimal" w:pos="587"/>
              </w:tabs>
              <w:spacing w:line="210" w:lineRule="exact"/>
              <w:ind w:left="-108" w:right="-134"/>
              <w:rPr>
                <w:rFonts w:eastAsia="MS Mincho" w:cs="Times New Roman"/>
                <w:sz w:val="20"/>
                <w:szCs w:val="20"/>
                <w:cs/>
              </w:rPr>
            </w:pPr>
            <w:r w:rsidRPr="003E4CDA">
              <w:rPr>
                <w:rFonts w:eastAsia="MS Mincho" w:cs="Times New Roman"/>
                <w:sz w:val="20"/>
                <w:szCs w:val="20"/>
              </w:rPr>
              <w:t>33</w:t>
            </w:r>
          </w:p>
        </w:tc>
        <w:tc>
          <w:tcPr>
            <w:tcW w:w="236" w:type="dxa"/>
            <w:vAlign w:val="bottom"/>
          </w:tcPr>
          <w:p w14:paraId="76B8A7B4" w14:textId="77777777" w:rsidR="009B188F" w:rsidRPr="003E4CDA" w:rsidRDefault="009B188F" w:rsidP="00C71067">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25069CE1" w14:textId="5F94A4AD" w:rsidR="009B188F" w:rsidRPr="003E4CDA" w:rsidRDefault="00534C66" w:rsidP="00C71067">
            <w:pPr>
              <w:tabs>
                <w:tab w:val="decimal" w:pos="709"/>
              </w:tabs>
              <w:spacing w:line="210" w:lineRule="exact"/>
              <w:ind w:left="-108" w:right="-23"/>
              <w:jc w:val="right"/>
              <w:rPr>
                <w:rFonts w:eastAsia="MS Mincho" w:cs="Times New Roman"/>
                <w:sz w:val="20"/>
                <w:szCs w:val="20"/>
                <w:cs/>
              </w:rPr>
            </w:pPr>
            <w:r w:rsidRPr="003E4CDA">
              <w:rPr>
                <w:rFonts w:eastAsia="MS Mincho" w:cs="Times New Roman"/>
                <w:sz w:val="20"/>
                <w:szCs w:val="20"/>
              </w:rPr>
              <w:t>15,416,000</w:t>
            </w:r>
          </w:p>
        </w:tc>
        <w:tc>
          <w:tcPr>
            <w:tcW w:w="236" w:type="dxa"/>
            <w:vAlign w:val="bottom"/>
          </w:tcPr>
          <w:p w14:paraId="09BD1A37" w14:textId="77777777" w:rsidR="009B188F" w:rsidRPr="003E4CDA" w:rsidRDefault="009B188F" w:rsidP="00C71067">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shd w:val="clear" w:color="auto" w:fill="auto"/>
            <w:vAlign w:val="bottom"/>
          </w:tcPr>
          <w:p w14:paraId="36A3657B" w14:textId="6EE9855A" w:rsidR="009B188F" w:rsidRPr="003E4CDA" w:rsidRDefault="009F7964" w:rsidP="00C71067">
            <w:pPr>
              <w:tabs>
                <w:tab w:val="decimal" w:pos="920"/>
              </w:tabs>
              <w:spacing w:line="210" w:lineRule="exact"/>
              <w:ind w:left="-108" w:right="-134"/>
              <w:rPr>
                <w:rFonts w:eastAsia="MS Mincho" w:cs="Times New Roman"/>
                <w:sz w:val="20"/>
                <w:szCs w:val="20"/>
                <w:cs/>
              </w:rPr>
            </w:pPr>
            <w:r w:rsidRPr="003E4CDA">
              <w:rPr>
                <w:rFonts w:eastAsia="MS Mincho" w:cs="Times New Roman"/>
                <w:sz w:val="20"/>
                <w:szCs w:val="20"/>
              </w:rPr>
              <w:t>574,755</w:t>
            </w:r>
          </w:p>
        </w:tc>
        <w:tc>
          <w:tcPr>
            <w:tcW w:w="270" w:type="dxa"/>
            <w:vAlign w:val="bottom"/>
          </w:tcPr>
          <w:p w14:paraId="3578EDAF" w14:textId="77777777" w:rsidR="009B188F" w:rsidRPr="003E4CDA" w:rsidRDefault="009B188F" w:rsidP="00C71067">
            <w:pPr>
              <w:tabs>
                <w:tab w:val="decimal" w:pos="686"/>
              </w:tabs>
              <w:spacing w:line="210" w:lineRule="exact"/>
              <w:ind w:left="-108" w:right="-134"/>
              <w:jc w:val="both"/>
              <w:rPr>
                <w:rFonts w:eastAsia="MS Mincho" w:cs="Times New Roman"/>
                <w:sz w:val="20"/>
                <w:szCs w:val="20"/>
                <w:cs/>
              </w:rPr>
            </w:pPr>
          </w:p>
        </w:tc>
        <w:tc>
          <w:tcPr>
            <w:tcW w:w="1080" w:type="dxa"/>
            <w:tcBorders>
              <w:bottom w:val="single" w:sz="4" w:space="0" w:color="auto"/>
            </w:tcBorders>
            <w:vAlign w:val="bottom"/>
          </w:tcPr>
          <w:p w14:paraId="7B432FC8" w14:textId="19631373" w:rsidR="009B188F" w:rsidRPr="003E4CDA" w:rsidRDefault="00B839C1" w:rsidP="00570F58">
            <w:pPr>
              <w:tabs>
                <w:tab w:val="decimal" w:pos="885"/>
              </w:tabs>
              <w:spacing w:line="210" w:lineRule="exact"/>
              <w:ind w:left="-108" w:right="-130"/>
              <w:rPr>
                <w:rFonts w:eastAsia="MS Mincho" w:cs="Times New Roman"/>
                <w:sz w:val="20"/>
                <w:szCs w:val="20"/>
              </w:rPr>
            </w:pPr>
            <w:r w:rsidRPr="003E4CDA">
              <w:rPr>
                <w:rFonts w:eastAsia="MS Mincho" w:cs="Times New Roman"/>
                <w:sz w:val="20"/>
                <w:szCs w:val="20"/>
              </w:rPr>
              <w:t>220,294</w:t>
            </w:r>
          </w:p>
        </w:tc>
        <w:tc>
          <w:tcPr>
            <w:tcW w:w="270" w:type="dxa"/>
            <w:vAlign w:val="bottom"/>
          </w:tcPr>
          <w:p w14:paraId="5B8D0A5C" w14:textId="77777777" w:rsidR="009B188F" w:rsidRPr="003E4CDA" w:rsidRDefault="009B188F" w:rsidP="00C71067">
            <w:pPr>
              <w:spacing w:line="210" w:lineRule="exact"/>
              <w:ind w:left="-108" w:right="-130"/>
              <w:rPr>
                <w:rFonts w:eastAsia="MS Mincho" w:cs="Times New Roman"/>
                <w:sz w:val="20"/>
                <w:szCs w:val="20"/>
              </w:rPr>
            </w:pPr>
          </w:p>
        </w:tc>
        <w:tc>
          <w:tcPr>
            <w:tcW w:w="1440" w:type="dxa"/>
            <w:tcBorders>
              <w:bottom w:val="single" w:sz="4" w:space="0" w:color="auto"/>
            </w:tcBorders>
            <w:vAlign w:val="bottom"/>
          </w:tcPr>
          <w:p w14:paraId="4CD34B41" w14:textId="24D944A8" w:rsidR="009B188F" w:rsidRPr="003E4CDA" w:rsidRDefault="00B839C1" w:rsidP="00E926FA">
            <w:pPr>
              <w:tabs>
                <w:tab w:val="decimal" w:pos="1152"/>
              </w:tabs>
              <w:spacing w:line="210" w:lineRule="exact"/>
              <w:ind w:left="-108" w:right="-108"/>
              <w:rPr>
                <w:rFonts w:eastAsia="MS Mincho" w:cs="Times New Roman"/>
                <w:sz w:val="20"/>
                <w:szCs w:val="20"/>
              </w:rPr>
            </w:pPr>
            <w:r w:rsidRPr="003E4CDA">
              <w:rPr>
                <w:rFonts w:eastAsia="MS Mincho" w:cs="Times New Roman"/>
                <w:sz w:val="20"/>
                <w:szCs w:val="20"/>
              </w:rPr>
              <w:t>604,703</w:t>
            </w:r>
          </w:p>
        </w:tc>
      </w:tr>
      <w:tr w:rsidR="009B188F" w:rsidRPr="003E4CDA" w14:paraId="6799174B" w14:textId="77777777" w:rsidTr="00063BDF">
        <w:trPr>
          <w:cantSplit/>
        </w:trPr>
        <w:tc>
          <w:tcPr>
            <w:tcW w:w="1530" w:type="dxa"/>
          </w:tcPr>
          <w:p w14:paraId="13D67CBC" w14:textId="5D0A6DC3" w:rsidR="009B188F" w:rsidRPr="003E4CDA" w:rsidRDefault="009B188F" w:rsidP="00C71067">
            <w:pPr>
              <w:spacing w:line="220" w:lineRule="exact"/>
              <w:ind w:left="93" w:right="-405" w:hanging="82"/>
              <w:rPr>
                <w:rFonts w:cs="Times New Roman"/>
                <w:sz w:val="20"/>
                <w:szCs w:val="20"/>
              </w:rPr>
            </w:pPr>
          </w:p>
        </w:tc>
        <w:tc>
          <w:tcPr>
            <w:tcW w:w="1800" w:type="dxa"/>
          </w:tcPr>
          <w:p w14:paraId="267BFE22" w14:textId="0FA8E29D" w:rsidR="009B188F" w:rsidRPr="003E4CDA" w:rsidRDefault="009B188F" w:rsidP="00C71067">
            <w:pPr>
              <w:spacing w:line="220" w:lineRule="exact"/>
              <w:ind w:left="73" w:right="-134" w:hanging="111"/>
              <w:rPr>
                <w:rFonts w:cs="Times New Roman"/>
                <w:sz w:val="20"/>
                <w:szCs w:val="20"/>
              </w:rPr>
            </w:pPr>
          </w:p>
        </w:tc>
        <w:tc>
          <w:tcPr>
            <w:tcW w:w="810" w:type="dxa"/>
            <w:tcBorders>
              <w:top w:val="single" w:sz="4" w:space="0" w:color="auto"/>
            </w:tcBorders>
            <w:vAlign w:val="bottom"/>
          </w:tcPr>
          <w:p w14:paraId="7DD11CEA" w14:textId="241D35E2" w:rsidR="009B188F" w:rsidRPr="003E4CDA" w:rsidRDefault="009B188F" w:rsidP="00D86D97">
            <w:pPr>
              <w:tabs>
                <w:tab w:val="decimal" w:pos="253"/>
              </w:tabs>
              <w:spacing w:line="210" w:lineRule="exact"/>
              <w:ind w:left="-108" w:right="-134"/>
              <w:rPr>
                <w:rFonts w:eastAsia="MS Mincho" w:cs="Times New Roman"/>
                <w:sz w:val="20"/>
                <w:szCs w:val="20"/>
              </w:rPr>
            </w:pPr>
          </w:p>
        </w:tc>
        <w:tc>
          <w:tcPr>
            <w:tcW w:w="236" w:type="dxa"/>
            <w:vAlign w:val="bottom"/>
          </w:tcPr>
          <w:p w14:paraId="2B06484C" w14:textId="77777777" w:rsidR="009B188F" w:rsidRPr="003E4CDA" w:rsidRDefault="009B188F" w:rsidP="00C71067">
            <w:pPr>
              <w:tabs>
                <w:tab w:val="decimal" w:pos="779"/>
              </w:tabs>
              <w:spacing w:line="210" w:lineRule="exact"/>
              <w:ind w:left="-108" w:right="-134"/>
              <w:rPr>
                <w:rFonts w:eastAsia="MS Mincho" w:cs="Times New Roman"/>
                <w:sz w:val="20"/>
                <w:szCs w:val="20"/>
                <w:cs/>
              </w:rPr>
            </w:pPr>
          </w:p>
        </w:tc>
        <w:tc>
          <w:tcPr>
            <w:tcW w:w="1024" w:type="dxa"/>
            <w:tcBorders>
              <w:top w:val="single" w:sz="4" w:space="0" w:color="auto"/>
            </w:tcBorders>
            <w:vAlign w:val="bottom"/>
          </w:tcPr>
          <w:p w14:paraId="2B10527E" w14:textId="4CD1B518" w:rsidR="009B188F" w:rsidRPr="003E4CDA" w:rsidRDefault="009B188F" w:rsidP="00C71067">
            <w:pPr>
              <w:tabs>
                <w:tab w:val="decimal" w:pos="648"/>
              </w:tabs>
              <w:spacing w:line="210" w:lineRule="exact"/>
              <w:ind w:left="-108" w:right="-134"/>
              <w:rPr>
                <w:rFonts w:eastAsia="MS Mincho" w:cs="Times New Roman"/>
                <w:sz w:val="20"/>
                <w:szCs w:val="20"/>
              </w:rPr>
            </w:pPr>
          </w:p>
        </w:tc>
        <w:tc>
          <w:tcPr>
            <w:tcW w:w="236" w:type="dxa"/>
            <w:vAlign w:val="bottom"/>
          </w:tcPr>
          <w:p w14:paraId="2C397F2C" w14:textId="77777777" w:rsidR="009B188F" w:rsidRPr="003E4CDA" w:rsidRDefault="009B188F" w:rsidP="00C71067">
            <w:pPr>
              <w:tabs>
                <w:tab w:val="decimal" w:pos="686"/>
              </w:tabs>
              <w:spacing w:line="210" w:lineRule="exact"/>
              <w:ind w:left="-108" w:right="-134"/>
              <w:rPr>
                <w:rFonts w:eastAsia="MS Mincho" w:cs="Times New Roman"/>
                <w:sz w:val="20"/>
                <w:szCs w:val="20"/>
                <w:cs/>
              </w:rPr>
            </w:pPr>
          </w:p>
        </w:tc>
        <w:tc>
          <w:tcPr>
            <w:tcW w:w="1114" w:type="dxa"/>
            <w:tcBorders>
              <w:top w:val="single" w:sz="4" w:space="0" w:color="auto"/>
            </w:tcBorders>
            <w:vAlign w:val="bottom"/>
          </w:tcPr>
          <w:p w14:paraId="34D074D4" w14:textId="14BDB4E7" w:rsidR="009B188F" w:rsidRPr="003E4CDA" w:rsidRDefault="009B188F" w:rsidP="00C71067">
            <w:pPr>
              <w:tabs>
                <w:tab w:val="decimal" w:pos="735"/>
              </w:tabs>
              <w:spacing w:line="210" w:lineRule="exact"/>
              <w:ind w:left="-108" w:right="-134"/>
              <w:rPr>
                <w:rFonts w:eastAsia="MS Mincho" w:cs="Times New Roman"/>
                <w:sz w:val="20"/>
                <w:szCs w:val="20"/>
              </w:rPr>
            </w:pPr>
          </w:p>
        </w:tc>
        <w:tc>
          <w:tcPr>
            <w:tcW w:w="270" w:type="dxa"/>
            <w:vAlign w:val="bottom"/>
          </w:tcPr>
          <w:p w14:paraId="3C1ECB8C" w14:textId="77777777" w:rsidR="009B188F" w:rsidRPr="003E4CDA" w:rsidRDefault="009B188F" w:rsidP="00C71067">
            <w:pPr>
              <w:tabs>
                <w:tab w:val="decimal" w:pos="686"/>
              </w:tabs>
              <w:spacing w:line="210" w:lineRule="exact"/>
              <w:ind w:left="-108" w:right="-134"/>
              <w:jc w:val="both"/>
              <w:rPr>
                <w:rFonts w:eastAsia="MS Mincho" w:cs="Times New Roman"/>
                <w:sz w:val="20"/>
                <w:szCs w:val="20"/>
                <w:cs/>
              </w:rPr>
            </w:pPr>
          </w:p>
        </w:tc>
        <w:tc>
          <w:tcPr>
            <w:tcW w:w="1080" w:type="dxa"/>
            <w:tcBorders>
              <w:top w:val="single" w:sz="4" w:space="0" w:color="auto"/>
            </w:tcBorders>
            <w:vAlign w:val="bottom"/>
          </w:tcPr>
          <w:p w14:paraId="04738E3C" w14:textId="74C06A5F" w:rsidR="009B188F" w:rsidRPr="003E4CDA" w:rsidRDefault="009B188F" w:rsidP="005739C9">
            <w:pPr>
              <w:tabs>
                <w:tab w:val="decimal" w:pos="470"/>
              </w:tabs>
              <w:spacing w:line="210" w:lineRule="exact"/>
              <w:ind w:left="-198" w:right="165"/>
              <w:jc w:val="right"/>
              <w:rPr>
                <w:rFonts w:eastAsia="MS Mincho" w:cs="Times New Roman"/>
                <w:sz w:val="20"/>
                <w:szCs w:val="20"/>
              </w:rPr>
            </w:pPr>
          </w:p>
        </w:tc>
        <w:tc>
          <w:tcPr>
            <w:tcW w:w="270" w:type="dxa"/>
            <w:vAlign w:val="bottom"/>
          </w:tcPr>
          <w:p w14:paraId="60243523" w14:textId="77777777" w:rsidR="009B188F" w:rsidRPr="003E4CDA" w:rsidRDefault="009B188F" w:rsidP="00C71067">
            <w:pPr>
              <w:spacing w:line="210" w:lineRule="exact"/>
              <w:ind w:left="-108" w:right="-130"/>
              <w:rPr>
                <w:rFonts w:eastAsia="MS Mincho" w:cs="Times New Roman"/>
                <w:sz w:val="20"/>
                <w:szCs w:val="20"/>
              </w:rPr>
            </w:pPr>
          </w:p>
        </w:tc>
        <w:tc>
          <w:tcPr>
            <w:tcW w:w="1440" w:type="dxa"/>
            <w:tcBorders>
              <w:top w:val="single" w:sz="4" w:space="0" w:color="auto"/>
            </w:tcBorders>
            <w:vAlign w:val="bottom"/>
          </w:tcPr>
          <w:p w14:paraId="68177965" w14:textId="4A6DE393" w:rsidR="009B188F" w:rsidRPr="003E4CDA" w:rsidRDefault="009B188F" w:rsidP="00D86D97">
            <w:pPr>
              <w:tabs>
                <w:tab w:val="decimal" w:pos="1003"/>
              </w:tabs>
              <w:spacing w:line="210" w:lineRule="exact"/>
              <w:ind w:left="-108" w:right="-108"/>
              <w:rPr>
                <w:rFonts w:eastAsia="MS Mincho" w:cs="Times New Roman"/>
                <w:sz w:val="20"/>
                <w:szCs w:val="20"/>
              </w:rPr>
            </w:pPr>
          </w:p>
        </w:tc>
      </w:tr>
      <w:tr w:rsidR="009B188F" w:rsidRPr="003E4CDA" w14:paraId="18F394B1" w14:textId="77777777" w:rsidTr="00E926FA">
        <w:trPr>
          <w:cantSplit/>
        </w:trPr>
        <w:tc>
          <w:tcPr>
            <w:tcW w:w="3330" w:type="dxa"/>
            <w:gridSpan w:val="2"/>
            <w:vAlign w:val="center"/>
          </w:tcPr>
          <w:p w14:paraId="771F7EE5" w14:textId="77777777" w:rsidR="009B188F" w:rsidRPr="003E4CDA" w:rsidRDefault="009B188F" w:rsidP="00C71067">
            <w:pPr>
              <w:spacing w:line="220" w:lineRule="exact"/>
              <w:ind w:left="93" w:right="-134" w:hanging="111"/>
              <w:rPr>
                <w:rFonts w:cs="Times New Roman"/>
                <w:spacing w:val="-4"/>
                <w:sz w:val="20"/>
                <w:szCs w:val="20"/>
              </w:rPr>
            </w:pPr>
            <w:r w:rsidRPr="003E4CDA">
              <w:rPr>
                <w:rFonts w:cs="Times New Roman"/>
                <w:b/>
                <w:bCs/>
                <w:sz w:val="20"/>
                <w:szCs w:val="20"/>
              </w:rPr>
              <w:t>Total</w:t>
            </w:r>
          </w:p>
        </w:tc>
        <w:tc>
          <w:tcPr>
            <w:tcW w:w="810" w:type="dxa"/>
            <w:tcBorders>
              <w:bottom w:val="double" w:sz="4" w:space="0" w:color="auto"/>
            </w:tcBorders>
          </w:tcPr>
          <w:p w14:paraId="0E54118D" w14:textId="26CDE886" w:rsidR="009B188F" w:rsidRPr="003E4CDA" w:rsidRDefault="009F7964" w:rsidP="00570F58">
            <w:pPr>
              <w:tabs>
                <w:tab w:val="decimal" w:pos="587"/>
              </w:tabs>
              <w:spacing w:line="210" w:lineRule="exact"/>
              <w:ind w:left="-108" w:right="-134"/>
              <w:rPr>
                <w:rFonts w:eastAsia="MS Mincho" w:cs="Times New Roman"/>
                <w:b/>
                <w:bCs/>
                <w:sz w:val="20"/>
                <w:szCs w:val="20"/>
                <w:cs/>
              </w:rPr>
            </w:pPr>
            <w:r w:rsidRPr="003E4CDA">
              <w:rPr>
                <w:rFonts w:eastAsia="MS Mincho" w:cs="Times New Roman"/>
                <w:b/>
                <w:bCs/>
                <w:sz w:val="20"/>
                <w:szCs w:val="20"/>
              </w:rPr>
              <w:t>109</w:t>
            </w:r>
          </w:p>
        </w:tc>
        <w:tc>
          <w:tcPr>
            <w:tcW w:w="236" w:type="dxa"/>
          </w:tcPr>
          <w:p w14:paraId="4A321986" w14:textId="77777777" w:rsidR="009B188F" w:rsidRPr="003E4CDA" w:rsidRDefault="009B188F" w:rsidP="00C71067">
            <w:pPr>
              <w:tabs>
                <w:tab w:val="decimal" w:pos="779"/>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7F0A1892" w14:textId="3688C1A9" w:rsidR="009B188F" w:rsidRPr="003E4CDA" w:rsidRDefault="00534C66" w:rsidP="00C71067">
            <w:pPr>
              <w:tabs>
                <w:tab w:val="decimal" w:pos="830"/>
              </w:tabs>
              <w:spacing w:line="210" w:lineRule="exact"/>
              <w:ind w:left="-198" w:right="-130"/>
              <w:rPr>
                <w:rFonts w:eastAsia="MS Mincho" w:cs="Times New Roman"/>
                <w:b/>
                <w:bCs/>
                <w:sz w:val="20"/>
                <w:szCs w:val="20"/>
                <w:cs/>
              </w:rPr>
            </w:pPr>
            <w:r w:rsidRPr="003E4CDA">
              <w:rPr>
                <w:rFonts w:eastAsia="MS Mincho" w:cs="Times New Roman"/>
                <w:b/>
                <w:bCs/>
                <w:sz w:val="20"/>
                <w:szCs w:val="20"/>
              </w:rPr>
              <w:t>46,050,461</w:t>
            </w:r>
          </w:p>
        </w:tc>
        <w:tc>
          <w:tcPr>
            <w:tcW w:w="236" w:type="dxa"/>
          </w:tcPr>
          <w:p w14:paraId="415D92A6" w14:textId="77777777" w:rsidR="009B188F" w:rsidRPr="003E4CDA" w:rsidRDefault="009B188F"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3DCFBCA7" w14:textId="0805B118" w:rsidR="009B188F" w:rsidRPr="003E4CDA" w:rsidRDefault="009F7964" w:rsidP="00C71067">
            <w:pPr>
              <w:tabs>
                <w:tab w:val="decimal" w:pos="920"/>
              </w:tabs>
              <w:spacing w:line="210" w:lineRule="exact"/>
              <w:ind w:left="-108" w:right="-134"/>
              <w:rPr>
                <w:rFonts w:eastAsia="MS Mincho" w:cs="Times New Roman"/>
                <w:b/>
                <w:bCs/>
                <w:sz w:val="20"/>
                <w:szCs w:val="20"/>
                <w:cs/>
              </w:rPr>
            </w:pPr>
            <w:r w:rsidRPr="003E4CDA">
              <w:rPr>
                <w:rFonts w:eastAsia="MS Mincho" w:cs="Times New Roman"/>
                <w:b/>
                <w:bCs/>
                <w:sz w:val="20"/>
                <w:szCs w:val="20"/>
              </w:rPr>
              <w:t>1,295,397</w:t>
            </w:r>
          </w:p>
        </w:tc>
        <w:tc>
          <w:tcPr>
            <w:tcW w:w="270" w:type="dxa"/>
          </w:tcPr>
          <w:p w14:paraId="65851E0B" w14:textId="77777777" w:rsidR="009B188F" w:rsidRPr="003E4CDA" w:rsidRDefault="009B188F" w:rsidP="00C71067">
            <w:pPr>
              <w:tabs>
                <w:tab w:val="decimal" w:pos="686"/>
              </w:tabs>
              <w:spacing w:line="210" w:lineRule="exact"/>
              <w:ind w:left="-108" w:right="-134"/>
              <w:rPr>
                <w:rFonts w:eastAsia="MS Mincho" w:cs="Times New Roman"/>
                <w:b/>
                <w:bCs/>
                <w:sz w:val="20"/>
                <w:szCs w:val="20"/>
                <w:cs/>
              </w:rPr>
            </w:pPr>
          </w:p>
        </w:tc>
        <w:tc>
          <w:tcPr>
            <w:tcW w:w="1080" w:type="dxa"/>
            <w:tcBorders>
              <w:bottom w:val="double" w:sz="4" w:space="0" w:color="auto"/>
            </w:tcBorders>
          </w:tcPr>
          <w:p w14:paraId="3EDE81DC" w14:textId="110C3046" w:rsidR="009B188F" w:rsidRPr="003E4CDA" w:rsidRDefault="00B839C1" w:rsidP="00570F58">
            <w:pPr>
              <w:tabs>
                <w:tab w:val="decimal" w:pos="864"/>
              </w:tabs>
              <w:spacing w:line="210" w:lineRule="exact"/>
              <w:ind w:left="-198" w:right="-130"/>
              <w:rPr>
                <w:rFonts w:eastAsia="MS Mincho" w:cs="Times New Roman"/>
                <w:b/>
                <w:bCs/>
                <w:sz w:val="20"/>
                <w:szCs w:val="20"/>
              </w:rPr>
            </w:pPr>
            <w:r w:rsidRPr="003E4CDA">
              <w:rPr>
                <w:rFonts w:eastAsia="MS Mincho" w:cs="Times New Roman"/>
                <w:b/>
                <w:bCs/>
                <w:sz w:val="20"/>
                <w:szCs w:val="20"/>
              </w:rPr>
              <w:t>1,342,363</w:t>
            </w:r>
          </w:p>
        </w:tc>
        <w:tc>
          <w:tcPr>
            <w:tcW w:w="270" w:type="dxa"/>
          </w:tcPr>
          <w:p w14:paraId="7928A40B" w14:textId="77777777" w:rsidR="009B188F" w:rsidRPr="003E4CDA" w:rsidRDefault="009B188F" w:rsidP="00C71067">
            <w:pPr>
              <w:spacing w:line="210" w:lineRule="exact"/>
              <w:ind w:left="-108" w:right="-130"/>
              <w:rPr>
                <w:rFonts w:eastAsia="MS Mincho" w:cs="Times New Roman"/>
                <w:b/>
                <w:bCs/>
                <w:sz w:val="20"/>
                <w:szCs w:val="20"/>
              </w:rPr>
            </w:pPr>
          </w:p>
        </w:tc>
        <w:tc>
          <w:tcPr>
            <w:tcW w:w="1440" w:type="dxa"/>
            <w:tcBorders>
              <w:bottom w:val="double" w:sz="4" w:space="0" w:color="auto"/>
            </w:tcBorders>
          </w:tcPr>
          <w:p w14:paraId="272A3302" w14:textId="33188299" w:rsidR="009B188F" w:rsidRPr="003E4CDA" w:rsidRDefault="00B839C1" w:rsidP="00E926FA">
            <w:pPr>
              <w:tabs>
                <w:tab w:val="decimal" w:pos="1152"/>
              </w:tabs>
              <w:spacing w:line="210" w:lineRule="exact"/>
              <w:ind w:left="-121" w:right="-108"/>
              <w:rPr>
                <w:rFonts w:eastAsia="MS Mincho" w:cs="Times New Roman"/>
                <w:b/>
                <w:bCs/>
                <w:sz w:val="20"/>
                <w:szCs w:val="20"/>
              </w:rPr>
            </w:pPr>
            <w:r w:rsidRPr="003E4CDA">
              <w:rPr>
                <w:rFonts w:eastAsia="MS Mincho" w:cs="Times New Roman"/>
                <w:b/>
                <w:bCs/>
                <w:sz w:val="20"/>
                <w:szCs w:val="20"/>
              </w:rPr>
              <w:t>(429,628)</w:t>
            </w:r>
          </w:p>
        </w:tc>
      </w:tr>
      <w:tr w:rsidR="009B188F" w:rsidRPr="003E4CDA" w14:paraId="7B35270C" w14:textId="77777777" w:rsidTr="00E926FA">
        <w:trPr>
          <w:cantSplit/>
          <w:trHeight w:val="98"/>
        </w:trPr>
        <w:tc>
          <w:tcPr>
            <w:tcW w:w="3330" w:type="dxa"/>
            <w:gridSpan w:val="2"/>
            <w:vAlign w:val="center"/>
          </w:tcPr>
          <w:p w14:paraId="539C1048" w14:textId="77777777" w:rsidR="009B188F" w:rsidRPr="003E4CDA" w:rsidRDefault="009B188F" w:rsidP="00C71067">
            <w:pPr>
              <w:spacing w:line="220" w:lineRule="exact"/>
              <w:ind w:left="93" w:right="-134" w:hanging="111"/>
              <w:rPr>
                <w:rFonts w:cs="Times New Roman"/>
                <w:b/>
                <w:bCs/>
                <w:sz w:val="20"/>
                <w:szCs w:val="20"/>
              </w:rPr>
            </w:pPr>
          </w:p>
        </w:tc>
        <w:tc>
          <w:tcPr>
            <w:tcW w:w="810" w:type="dxa"/>
          </w:tcPr>
          <w:p w14:paraId="25298D06" w14:textId="77777777" w:rsidR="009B188F" w:rsidRPr="003E4CDA" w:rsidRDefault="009B188F" w:rsidP="00C71067">
            <w:pPr>
              <w:tabs>
                <w:tab w:val="decimal" w:pos="490"/>
              </w:tabs>
              <w:spacing w:line="220" w:lineRule="exact"/>
              <w:ind w:left="-108" w:right="-134"/>
              <w:rPr>
                <w:rFonts w:cs="Times New Roman"/>
                <w:b/>
                <w:bCs/>
                <w:sz w:val="20"/>
                <w:szCs w:val="20"/>
              </w:rPr>
            </w:pPr>
          </w:p>
        </w:tc>
        <w:tc>
          <w:tcPr>
            <w:tcW w:w="236" w:type="dxa"/>
          </w:tcPr>
          <w:p w14:paraId="4613E41D" w14:textId="77777777" w:rsidR="009B188F" w:rsidRPr="003E4CDA" w:rsidRDefault="009B188F" w:rsidP="00C71067">
            <w:pPr>
              <w:tabs>
                <w:tab w:val="decimal" w:pos="686"/>
              </w:tabs>
              <w:spacing w:line="220" w:lineRule="exact"/>
              <w:ind w:left="-108" w:right="-134"/>
              <w:rPr>
                <w:rFonts w:cs="Times New Roman"/>
                <w:b/>
                <w:bCs/>
                <w:sz w:val="20"/>
                <w:szCs w:val="20"/>
                <w:cs/>
              </w:rPr>
            </w:pPr>
          </w:p>
        </w:tc>
        <w:tc>
          <w:tcPr>
            <w:tcW w:w="1024" w:type="dxa"/>
          </w:tcPr>
          <w:p w14:paraId="04230A93" w14:textId="77777777" w:rsidR="009B188F" w:rsidRPr="003E4CDA" w:rsidRDefault="009B188F" w:rsidP="00C71067">
            <w:pPr>
              <w:tabs>
                <w:tab w:val="decimal" w:pos="709"/>
              </w:tabs>
              <w:spacing w:line="220" w:lineRule="exact"/>
              <w:ind w:left="-108" w:right="-134"/>
              <w:rPr>
                <w:rFonts w:cs="Times New Roman"/>
                <w:b/>
                <w:bCs/>
                <w:sz w:val="20"/>
                <w:szCs w:val="20"/>
                <w:cs/>
              </w:rPr>
            </w:pPr>
          </w:p>
        </w:tc>
        <w:tc>
          <w:tcPr>
            <w:tcW w:w="236" w:type="dxa"/>
          </w:tcPr>
          <w:p w14:paraId="4F595B4E" w14:textId="77777777" w:rsidR="009B188F" w:rsidRPr="003E4CDA" w:rsidRDefault="009B188F" w:rsidP="00C71067">
            <w:pPr>
              <w:tabs>
                <w:tab w:val="decimal" w:pos="686"/>
              </w:tabs>
              <w:spacing w:line="220" w:lineRule="exact"/>
              <w:ind w:left="-108" w:right="-134"/>
              <w:rPr>
                <w:rFonts w:cs="Times New Roman"/>
                <w:b/>
                <w:bCs/>
                <w:sz w:val="20"/>
                <w:szCs w:val="20"/>
                <w:cs/>
              </w:rPr>
            </w:pPr>
          </w:p>
        </w:tc>
        <w:tc>
          <w:tcPr>
            <w:tcW w:w="1114" w:type="dxa"/>
          </w:tcPr>
          <w:p w14:paraId="32109821" w14:textId="77777777" w:rsidR="009B188F" w:rsidRPr="003E4CDA" w:rsidRDefault="009B188F" w:rsidP="00C71067">
            <w:pPr>
              <w:tabs>
                <w:tab w:val="decimal" w:pos="668"/>
              </w:tabs>
              <w:spacing w:line="220" w:lineRule="exact"/>
              <w:ind w:left="-108" w:right="-134"/>
              <w:rPr>
                <w:rFonts w:cs="Times New Roman"/>
                <w:b/>
                <w:bCs/>
                <w:sz w:val="20"/>
                <w:szCs w:val="20"/>
                <w:cs/>
              </w:rPr>
            </w:pPr>
          </w:p>
        </w:tc>
        <w:tc>
          <w:tcPr>
            <w:tcW w:w="270" w:type="dxa"/>
          </w:tcPr>
          <w:p w14:paraId="41A8E6D5" w14:textId="77777777" w:rsidR="009B188F" w:rsidRPr="003E4CDA" w:rsidRDefault="009B188F" w:rsidP="00C71067">
            <w:pPr>
              <w:tabs>
                <w:tab w:val="decimal" w:pos="686"/>
              </w:tabs>
              <w:spacing w:line="220" w:lineRule="exact"/>
              <w:ind w:left="-108" w:right="-134"/>
              <w:rPr>
                <w:rFonts w:cs="Times New Roman"/>
                <w:b/>
                <w:bCs/>
                <w:sz w:val="20"/>
                <w:szCs w:val="20"/>
                <w:cs/>
              </w:rPr>
            </w:pPr>
          </w:p>
        </w:tc>
        <w:tc>
          <w:tcPr>
            <w:tcW w:w="1080" w:type="dxa"/>
          </w:tcPr>
          <w:p w14:paraId="07AC3FBE" w14:textId="77777777" w:rsidR="009B188F" w:rsidRPr="003E4CDA" w:rsidRDefault="009B188F" w:rsidP="00570F58">
            <w:pPr>
              <w:tabs>
                <w:tab w:val="decimal" w:pos="690"/>
                <w:tab w:val="decimal" w:pos="864"/>
              </w:tabs>
              <w:spacing w:line="220" w:lineRule="exact"/>
              <w:ind w:left="-198" w:right="-130"/>
              <w:rPr>
                <w:rFonts w:cs="Times New Roman"/>
                <w:b/>
                <w:bCs/>
                <w:sz w:val="20"/>
                <w:szCs w:val="20"/>
              </w:rPr>
            </w:pPr>
          </w:p>
        </w:tc>
        <w:tc>
          <w:tcPr>
            <w:tcW w:w="270" w:type="dxa"/>
          </w:tcPr>
          <w:p w14:paraId="7615FEA3" w14:textId="77777777" w:rsidR="009B188F" w:rsidRPr="003E4CDA" w:rsidRDefault="009B188F" w:rsidP="00C71067">
            <w:pPr>
              <w:spacing w:line="220" w:lineRule="exact"/>
              <w:ind w:left="-108" w:right="-130"/>
              <w:rPr>
                <w:rFonts w:cs="Times New Roman"/>
                <w:b/>
                <w:bCs/>
                <w:sz w:val="20"/>
                <w:szCs w:val="20"/>
              </w:rPr>
            </w:pPr>
          </w:p>
        </w:tc>
        <w:tc>
          <w:tcPr>
            <w:tcW w:w="1440" w:type="dxa"/>
          </w:tcPr>
          <w:p w14:paraId="44D6B045" w14:textId="77777777" w:rsidR="009B188F" w:rsidRPr="003E4CDA" w:rsidRDefault="009B188F" w:rsidP="00E926FA">
            <w:pPr>
              <w:tabs>
                <w:tab w:val="decimal" w:pos="797"/>
                <w:tab w:val="decimal" w:pos="1152"/>
              </w:tabs>
              <w:spacing w:line="220" w:lineRule="exact"/>
              <w:ind w:left="-74" w:right="-160"/>
              <w:rPr>
                <w:rFonts w:cs="Times New Roman"/>
                <w:b/>
                <w:bCs/>
                <w:sz w:val="20"/>
                <w:szCs w:val="20"/>
              </w:rPr>
            </w:pPr>
          </w:p>
        </w:tc>
      </w:tr>
      <w:tr w:rsidR="009B188F" w:rsidRPr="003E4CDA" w14:paraId="7F8D150B" w14:textId="77777777" w:rsidTr="00E926FA">
        <w:trPr>
          <w:cantSplit/>
        </w:trPr>
        <w:tc>
          <w:tcPr>
            <w:tcW w:w="3330" w:type="dxa"/>
            <w:gridSpan w:val="2"/>
            <w:vAlign w:val="center"/>
          </w:tcPr>
          <w:p w14:paraId="4127EB59" w14:textId="77777777" w:rsidR="009B188F" w:rsidRPr="003E4CDA" w:rsidRDefault="009B188F" w:rsidP="00C71067">
            <w:pPr>
              <w:spacing w:line="220" w:lineRule="exact"/>
              <w:ind w:left="93" w:right="-134" w:hanging="111"/>
              <w:rPr>
                <w:rFonts w:cs="Times New Roman"/>
                <w:b/>
                <w:bCs/>
                <w:sz w:val="20"/>
                <w:szCs w:val="20"/>
              </w:rPr>
            </w:pPr>
            <w:r w:rsidRPr="003E4CDA">
              <w:rPr>
                <w:rFonts w:cs="Times New Roman"/>
                <w:b/>
                <w:bCs/>
                <w:sz w:val="20"/>
                <w:szCs w:val="20"/>
              </w:rPr>
              <w:t>Total derivatives</w:t>
            </w:r>
          </w:p>
        </w:tc>
        <w:tc>
          <w:tcPr>
            <w:tcW w:w="810" w:type="dxa"/>
            <w:tcBorders>
              <w:bottom w:val="double" w:sz="4" w:space="0" w:color="auto"/>
            </w:tcBorders>
          </w:tcPr>
          <w:p w14:paraId="337C9611" w14:textId="4B231D20" w:rsidR="009B188F" w:rsidRPr="003E4CDA" w:rsidRDefault="009F7964" w:rsidP="00570F58">
            <w:pPr>
              <w:tabs>
                <w:tab w:val="decimal" w:pos="587"/>
              </w:tabs>
              <w:spacing w:line="210" w:lineRule="exact"/>
              <w:ind w:left="-108" w:right="-134"/>
              <w:rPr>
                <w:rFonts w:eastAsia="MS Mincho" w:cs="Times New Roman"/>
                <w:b/>
                <w:bCs/>
                <w:sz w:val="20"/>
                <w:szCs w:val="20"/>
              </w:rPr>
            </w:pPr>
            <w:r w:rsidRPr="003E4CDA">
              <w:rPr>
                <w:rFonts w:eastAsia="MS Mincho" w:cs="Times New Roman"/>
                <w:b/>
                <w:bCs/>
                <w:sz w:val="20"/>
                <w:szCs w:val="20"/>
              </w:rPr>
              <w:t>162</w:t>
            </w:r>
          </w:p>
        </w:tc>
        <w:tc>
          <w:tcPr>
            <w:tcW w:w="236" w:type="dxa"/>
          </w:tcPr>
          <w:p w14:paraId="4D95D0C2" w14:textId="77777777" w:rsidR="009B188F" w:rsidRPr="003E4CDA" w:rsidRDefault="009B188F" w:rsidP="00C71067">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0776805E" w14:textId="3DDF3DAA" w:rsidR="009B188F" w:rsidRPr="003E4CDA" w:rsidRDefault="00534C66" w:rsidP="00C71067">
            <w:pPr>
              <w:tabs>
                <w:tab w:val="decimal" w:pos="830"/>
              </w:tabs>
              <w:spacing w:line="210" w:lineRule="exact"/>
              <w:ind w:left="-198" w:right="-130"/>
              <w:rPr>
                <w:rFonts w:eastAsia="MS Mincho" w:cs="Times New Roman"/>
                <w:b/>
                <w:bCs/>
                <w:sz w:val="20"/>
                <w:szCs w:val="20"/>
                <w:cs/>
              </w:rPr>
            </w:pPr>
            <w:r w:rsidRPr="003E4CDA">
              <w:rPr>
                <w:rFonts w:eastAsia="MS Mincho" w:cs="Times New Roman"/>
                <w:b/>
                <w:bCs/>
                <w:sz w:val="20"/>
                <w:szCs w:val="20"/>
              </w:rPr>
              <w:t>86,995,891</w:t>
            </w:r>
          </w:p>
        </w:tc>
        <w:tc>
          <w:tcPr>
            <w:tcW w:w="236" w:type="dxa"/>
          </w:tcPr>
          <w:p w14:paraId="68273A1D" w14:textId="77777777" w:rsidR="009B188F" w:rsidRPr="003E4CDA" w:rsidRDefault="009B188F"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43ED4B91" w14:textId="18BE1A9C" w:rsidR="009B188F" w:rsidRPr="003E4CDA" w:rsidRDefault="00B839C1" w:rsidP="00C71067">
            <w:pPr>
              <w:tabs>
                <w:tab w:val="decimal" w:pos="920"/>
              </w:tabs>
              <w:spacing w:line="210" w:lineRule="exact"/>
              <w:ind w:left="-108" w:right="-134"/>
              <w:rPr>
                <w:rFonts w:eastAsia="MS Mincho" w:cs="Times New Roman"/>
                <w:b/>
                <w:bCs/>
                <w:sz w:val="20"/>
                <w:szCs w:val="20"/>
                <w:cs/>
              </w:rPr>
            </w:pPr>
            <w:r w:rsidRPr="003E4CDA">
              <w:rPr>
                <w:rFonts w:eastAsia="MS Mincho" w:cs="Times New Roman"/>
                <w:b/>
                <w:bCs/>
                <w:sz w:val="20"/>
                <w:szCs w:val="20"/>
              </w:rPr>
              <w:t>1,805,379</w:t>
            </w:r>
          </w:p>
        </w:tc>
        <w:tc>
          <w:tcPr>
            <w:tcW w:w="270" w:type="dxa"/>
          </w:tcPr>
          <w:p w14:paraId="0178DC23" w14:textId="77777777" w:rsidR="009B188F" w:rsidRPr="003E4CDA" w:rsidRDefault="009B188F" w:rsidP="00C71067">
            <w:pPr>
              <w:tabs>
                <w:tab w:val="decimal" w:pos="686"/>
              </w:tabs>
              <w:spacing w:line="210" w:lineRule="exact"/>
              <w:ind w:left="-108" w:right="-134"/>
              <w:rPr>
                <w:rFonts w:eastAsia="MS Mincho" w:cs="Times New Roman"/>
                <w:b/>
                <w:bCs/>
                <w:sz w:val="20"/>
                <w:szCs w:val="20"/>
                <w:cs/>
              </w:rPr>
            </w:pPr>
          </w:p>
        </w:tc>
        <w:tc>
          <w:tcPr>
            <w:tcW w:w="1080" w:type="dxa"/>
            <w:tcBorders>
              <w:bottom w:val="double" w:sz="4" w:space="0" w:color="auto"/>
            </w:tcBorders>
          </w:tcPr>
          <w:p w14:paraId="14A1D1C1" w14:textId="62813DC5" w:rsidR="009B188F" w:rsidRPr="003E4CDA" w:rsidRDefault="00B839C1" w:rsidP="00570F58">
            <w:pPr>
              <w:tabs>
                <w:tab w:val="decimal" w:pos="864"/>
              </w:tabs>
              <w:spacing w:line="210" w:lineRule="exact"/>
              <w:ind w:left="-198" w:right="-130"/>
              <w:rPr>
                <w:rFonts w:eastAsia="MS Mincho" w:cs="Times New Roman"/>
                <w:b/>
                <w:bCs/>
                <w:sz w:val="20"/>
                <w:szCs w:val="20"/>
              </w:rPr>
            </w:pPr>
            <w:r w:rsidRPr="003E4CDA">
              <w:rPr>
                <w:rFonts w:eastAsia="MS Mincho" w:cs="Times New Roman"/>
                <w:b/>
                <w:bCs/>
                <w:sz w:val="20"/>
                <w:szCs w:val="20"/>
              </w:rPr>
              <w:t>2,492,302</w:t>
            </w:r>
          </w:p>
        </w:tc>
        <w:tc>
          <w:tcPr>
            <w:tcW w:w="270" w:type="dxa"/>
          </w:tcPr>
          <w:p w14:paraId="1EF8A4F2" w14:textId="77777777" w:rsidR="009B188F" w:rsidRPr="003E4CDA" w:rsidRDefault="009B188F" w:rsidP="00C71067">
            <w:pPr>
              <w:spacing w:line="210" w:lineRule="exact"/>
              <w:ind w:left="-108" w:right="-130"/>
              <w:rPr>
                <w:rFonts w:eastAsia="MS Mincho" w:cs="Times New Roman"/>
                <w:b/>
                <w:bCs/>
                <w:sz w:val="20"/>
                <w:szCs w:val="20"/>
              </w:rPr>
            </w:pPr>
          </w:p>
        </w:tc>
        <w:tc>
          <w:tcPr>
            <w:tcW w:w="1440" w:type="dxa"/>
            <w:tcBorders>
              <w:bottom w:val="double" w:sz="4" w:space="0" w:color="auto"/>
            </w:tcBorders>
          </w:tcPr>
          <w:p w14:paraId="43DC8FFF" w14:textId="3F98A95A" w:rsidR="009B188F" w:rsidRPr="003E4CDA" w:rsidRDefault="00B839C1" w:rsidP="00E926FA">
            <w:pPr>
              <w:tabs>
                <w:tab w:val="decimal" w:pos="1152"/>
              </w:tabs>
              <w:spacing w:line="210" w:lineRule="exact"/>
              <w:ind w:left="-121" w:right="-108"/>
              <w:rPr>
                <w:rFonts w:eastAsia="MS Mincho" w:cs="Times New Roman"/>
                <w:b/>
                <w:bCs/>
                <w:sz w:val="20"/>
                <w:szCs w:val="20"/>
              </w:rPr>
            </w:pPr>
            <w:r w:rsidRPr="003E4CDA">
              <w:rPr>
                <w:rFonts w:eastAsia="MS Mincho" w:cs="Times New Roman"/>
                <w:b/>
                <w:bCs/>
                <w:sz w:val="20"/>
                <w:szCs w:val="20"/>
              </w:rPr>
              <w:t>(1,848,398)</w:t>
            </w:r>
          </w:p>
        </w:tc>
      </w:tr>
    </w:tbl>
    <w:p w14:paraId="6656B540" w14:textId="77777777" w:rsidR="008619E8" w:rsidRPr="003E4CDA" w:rsidRDefault="008619E8" w:rsidP="008619E8">
      <w:pPr>
        <w:ind w:right="-134"/>
        <w:rPr>
          <w:rFonts w:cs="Times New Roman"/>
          <w:color w:val="000000" w:themeColor="text1"/>
          <w:sz w:val="20"/>
          <w:szCs w:val="20"/>
        </w:rPr>
      </w:pPr>
    </w:p>
    <w:p w14:paraId="67D8DB30" w14:textId="055D9D47" w:rsidR="00180A7E" w:rsidRPr="003E4CDA" w:rsidRDefault="00180A7E">
      <w:pPr>
        <w:rPr>
          <w:rFonts w:cstheme="minorBidi"/>
          <w:color w:val="000000" w:themeColor="text1"/>
          <w:sz w:val="22"/>
          <w:szCs w:val="22"/>
        </w:rPr>
      </w:pPr>
    </w:p>
    <w:p w14:paraId="7147D965" w14:textId="77777777" w:rsidR="008F3D59" w:rsidRPr="003E4CDA" w:rsidRDefault="008F3D59">
      <w:pPr>
        <w:rPr>
          <w:rFonts w:cs="Times New Roman"/>
          <w:b/>
          <w:bCs/>
          <w:color w:val="000000" w:themeColor="text1"/>
        </w:rPr>
      </w:pPr>
      <w:r w:rsidRPr="003E4CDA">
        <w:rPr>
          <w:rFonts w:cs="Times New Roman"/>
          <w:b/>
          <w:bCs/>
          <w:color w:val="000000" w:themeColor="text1"/>
        </w:rPr>
        <w:br w:type="page"/>
      </w:r>
    </w:p>
    <w:p w14:paraId="08D37746" w14:textId="77777777" w:rsidR="00742D9A" w:rsidRPr="003E4CDA" w:rsidRDefault="00742D9A" w:rsidP="00742D9A">
      <w:pPr>
        <w:tabs>
          <w:tab w:val="left" w:pos="540"/>
        </w:tabs>
        <w:rPr>
          <w:rFonts w:cstheme="minorBidi"/>
          <w:b/>
          <w:bCs/>
          <w:color w:val="000000" w:themeColor="text1"/>
        </w:rPr>
      </w:pPr>
      <w:r w:rsidRPr="003E4CDA">
        <w:rPr>
          <w:rFonts w:cstheme="minorBidi"/>
          <w:b/>
          <w:bCs/>
          <w:color w:val="000000" w:themeColor="text1"/>
        </w:rPr>
        <w:lastRenderedPageBreak/>
        <w:t>5</w:t>
      </w:r>
      <w:r w:rsidRPr="003E4CDA">
        <w:rPr>
          <w:rFonts w:cstheme="minorBidi"/>
          <w:b/>
          <w:bCs/>
          <w:color w:val="000000" w:themeColor="text1"/>
          <w:cs/>
        </w:rPr>
        <w:tab/>
      </w:r>
      <w:r w:rsidRPr="003E4CDA">
        <w:rPr>
          <w:rFonts w:cstheme="minorBidi"/>
          <w:b/>
          <w:bCs/>
          <w:color w:val="000000" w:themeColor="text1"/>
        </w:rPr>
        <w:t>Derivatives (continued)</w:t>
      </w:r>
    </w:p>
    <w:p w14:paraId="1E52F0E4" w14:textId="77777777" w:rsidR="00701363" w:rsidRPr="003E4CDA" w:rsidRDefault="00701363" w:rsidP="00742D9A">
      <w:pPr>
        <w:tabs>
          <w:tab w:val="left" w:pos="540"/>
        </w:tabs>
        <w:rPr>
          <w:rFonts w:cstheme="minorBidi"/>
          <w:b/>
          <w:bCs/>
          <w:color w:val="000000" w:themeColor="text1"/>
          <w:sz w:val="22"/>
          <w:szCs w:val="22"/>
        </w:rPr>
      </w:pPr>
    </w:p>
    <w:tbl>
      <w:tblPr>
        <w:tblW w:w="9810" w:type="dxa"/>
        <w:tblInd w:w="450" w:type="dxa"/>
        <w:tblLayout w:type="fixed"/>
        <w:tblLook w:val="01E0" w:firstRow="1" w:lastRow="1" w:firstColumn="1" w:lastColumn="1" w:noHBand="0" w:noVBand="0"/>
      </w:tblPr>
      <w:tblGrid>
        <w:gridCol w:w="1530"/>
        <w:gridCol w:w="1800"/>
        <w:gridCol w:w="768"/>
        <w:gridCol w:w="236"/>
        <w:gridCol w:w="1066"/>
        <w:gridCol w:w="236"/>
        <w:gridCol w:w="1114"/>
        <w:gridCol w:w="236"/>
        <w:gridCol w:w="1114"/>
        <w:gridCol w:w="270"/>
        <w:gridCol w:w="1440"/>
      </w:tblGrid>
      <w:tr w:rsidR="00701363" w:rsidRPr="003E4CDA" w14:paraId="512FAC38" w14:textId="77777777" w:rsidTr="00E926FA">
        <w:trPr>
          <w:cantSplit/>
        </w:trPr>
        <w:tc>
          <w:tcPr>
            <w:tcW w:w="9810" w:type="dxa"/>
            <w:gridSpan w:val="11"/>
          </w:tcPr>
          <w:p w14:paraId="292DF6FD" w14:textId="77777777" w:rsidR="00701363" w:rsidRPr="003E4CDA" w:rsidRDefault="00701363" w:rsidP="00C71067">
            <w:pPr>
              <w:spacing w:line="240" w:lineRule="atLeast"/>
              <w:ind w:right="-134"/>
              <w:rPr>
                <w:rFonts w:cs="Times New Roman"/>
                <w:color w:val="000000" w:themeColor="text1"/>
                <w:sz w:val="20"/>
                <w:szCs w:val="20"/>
              </w:rPr>
            </w:pPr>
            <w:r w:rsidRPr="003E4CDA">
              <w:rPr>
                <w:rFonts w:cs="Times New Roman"/>
                <w:color w:val="000000" w:themeColor="text1"/>
                <w:sz w:val="20"/>
                <w:szCs w:val="20"/>
              </w:rPr>
              <w:t>Derivatives for which hedge accounting has not been elected</w:t>
            </w:r>
          </w:p>
          <w:p w14:paraId="636913F6" w14:textId="77777777" w:rsidR="00701363" w:rsidRPr="003E4CDA" w:rsidRDefault="00701363" w:rsidP="00C71067">
            <w:pPr>
              <w:widowControl w:val="0"/>
              <w:overflowPunct w:val="0"/>
              <w:autoSpaceDE w:val="0"/>
              <w:autoSpaceDN w:val="0"/>
              <w:adjustRightInd w:val="0"/>
              <w:spacing w:line="240" w:lineRule="atLeast"/>
              <w:ind w:left="547" w:right="-43"/>
              <w:jc w:val="thaiDistribute"/>
              <w:textAlignment w:val="baseline"/>
              <w:rPr>
                <w:rFonts w:cs="Times New Roman"/>
                <w:color w:val="000000" w:themeColor="text1"/>
                <w:sz w:val="22"/>
                <w:szCs w:val="22"/>
                <w:cs/>
              </w:rPr>
            </w:pPr>
          </w:p>
        </w:tc>
      </w:tr>
      <w:tr w:rsidR="00701363" w:rsidRPr="003E4CDA" w14:paraId="6A22508D" w14:textId="77777777" w:rsidTr="00E926FA">
        <w:trPr>
          <w:cantSplit/>
        </w:trPr>
        <w:tc>
          <w:tcPr>
            <w:tcW w:w="9810" w:type="dxa"/>
            <w:gridSpan w:val="11"/>
          </w:tcPr>
          <w:p w14:paraId="2CEEB0BE" w14:textId="3969D78E" w:rsidR="00701363" w:rsidRPr="003E4CDA" w:rsidRDefault="00701363" w:rsidP="00EC2916">
            <w:pPr>
              <w:spacing w:line="240" w:lineRule="atLeast"/>
              <w:ind w:left="3216" w:right="-108"/>
              <w:jc w:val="center"/>
              <w:rPr>
                <w:rFonts w:cs="Times New Roman"/>
                <w:b/>
                <w:bCs/>
                <w:color w:val="000000" w:themeColor="text1"/>
                <w:sz w:val="20"/>
                <w:szCs w:val="20"/>
              </w:rPr>
            </w:pPr>
            <w:r w:rsidRPr="003E4CDA">
              <w:rPr>
                <w:rFonts w:cs="Times New Roman"/>
                <w:b/>
                <w:bCs/>
                <w:color w:val="000000" w:themeColor="text1"/>
                <w:sz w:val="20"/>
                <w:szCs w:val="20"/>
              </w:rPr>
              <w:t>Financial statements in which the equity method is applied and</w:t>
            </w:r>
          </w:p>
          <w:p w14:paraId="5BFF3F0A" w14:textId="77777777" w:rsidR="00701363" w:rsidRPr="003E4CDA" w:rsidRDefault="00701363" w:rsidP="00EC2916">
            <w:pPr>
              <w:spacing w:line="240" w:lineRule="atLeast"/>
              <w:ind w:left="3216" w:right="-108"/>
              <w:jc w:val="center"/>
              <w:rPr>
                <w:rFonts w:cs="Times New Roman"/>
                <w:b/>
                <w:bCs/>
                <w:color w:val="000000" w:themeColor="text1"/>
                <w:sz w:val="20"/>
                <w:szCs w:val="20"/>
              </w:rPr>
            </w:pPr>
            <w:r w:rsidRPr="003E4CDA">
              <w:rPr>
                <w:rFonts w:cs="Times New Roman"/>
                <w:b/>
                <w:bCs/>
                <w:color w:val="000000" w:themeColor="text1"/>
                <w:sz w:val="20"/>
                <w:szCs w:val="20"/>
              </w:rPr>
              <w:t>separate financial statements</w:t>
            </w:r>
          </w:p>
        </w:tc>
      </w:tr>
      <w:tr w:rsidR="00701363" w:rsidRPr="003E4CDA" w14:paraId="5E593793" w14:textId="77777777" w:rsidTr="00E926FA">
        <w:trPr>
          <w:cantSplit/>
        </w:trPr>
        <w:tc>
          <w:tcPr>
            <w:tcW w:w="9810" w:type="dxa"/>
            <w:gridSpan w:val="11"/>
          </w:tcPr>
          <w:p w14:paraId="41791CF8" w14:textId="77777777" w:rsidR="00701363" w:rsidRPr="003E4CDA" w:rsidRDefault="00701363" w:rsidP="00A9648F">
            <w:pPr>
              <w:spacing w:line="240" w:lineRule="atLeast"/>
              <w:ind w:left="3216" w:right="-108"/>
              <w:jc w:val="center"/>
              <w:rPr>
                <w:rFonts w:cs="Times New Roman"/>
                <w:color w:val="000000" w:themeColor="text1"/>
                <w:sz w:val="20"/>
                <w:szCs w:val="20"/>
              </w:rPr>
            </w:pPr>
            <w:r w:rsidRPr="003E4CDA">
              <w:rPr>
                <w:rFonts w:cstheme="minorBidi"/>
                <w:color w:val="000000" w:themeColor="text1"/>
                <w:sz w:val="20"/>
                <w:szCs w:val="20"/>
              </w:rPr>
              <w:t xml:space="preserve">31 December </w:t>
            </w:r>
            <w:r w:rsidRPr="003E4CDA">
              <w:rPr>
                <w:rFonts w:cs="Times New Roman"/>
                <w:color w:val="000000" w:themeColor="text1"/>
                <w:sz w:val="20"/>
                <w:szCs w:val="20"/>
              </w:rPr>
              <w:t>2022</w:t>
            </w:r>
          </w:p>
        </w:tc>
      </w:tr>
      <w:tr w:rsidR="00701363" w:rsidRPr="003E4CDA" w14:paraId="74CCC664" w14:textId="77777777" w:rsidTr="00063BDF">
        <w:trPr>
          <w:cantSplit/>
        </w:trPr>
        <w:tc>
          <w:tcPr>
            <w:tcW w:w="1530" w:type="dxa"/>
          </w:tcPr>
          <w:p w14:paraId="1FB5E84F" w14:textId="77777777" w:rsidR="00701363" w:rsidRPr="003E4CDA" w:rsidRDefault="00701363" w:rsidP="00C71067">
            <w:pPr>
              <w:spacing w:line="240" w:lineRule="atLeast"/>
              <w:ind w:left="-98" w:right="-108"/>
              <w:jc w:val="center"/>
              <w:rPr>
                <w:rFonts w:cs="Times New Roman"/>
                <w:color w:val="000000" w:themeColor="text1"/>
                <w:sz w:val="20"/>
                <w:szCs w:val="20"/>
              </w:rPr>
            </w:pPr>
          </w:p>
        </w:tc>
        <w:tc>
          <w:tcPr>
            <w:tcW w:w="1800" w:type="dxa"/>
          </w:tcPr>
          <w:p w14:paraId="209DD360" w14:textId="77777777" w:rsidR="00701363" w:rsidRPr="003E4CDA" w:rsidRDefault="00701363" w:rsidP="00C71067">
            <w:pPr>
              <w:spacing w:line="240" w:lineRule="atLeast"/>
              <w:ind w:left="-103" w:right="-134"/>
              <w:jc w:val="center"/>
              <w:rPr>
                <w:rFonts w:cs="Times New Roman"/>
                <w:color w:val="000000" w:themeColor="text1"/>
                <w:sz w:val="20"/>
                <w:szCs w:val="20"/>
              </w:rPr>
            </w:pPr>
          </w:p>
        </w:tc>
        <w:tc>
          <w:tcPr>
            <w:tcW w:w="768" w:type="dxa"/>
            <w:vAlign w:val="bottom"/>
          </w:tcPr>
          <w:p w14:paraId="61C2D7F3" w14:textId="77777777" w:rsidR="00701363" w:rsidRPr="003E4CDA" w:rsidRDefault="00701363" w:rsidP="00C71067">
            <w:pPr>
              <w:spacing w:line="240" w:lineRule="atLeast"/>
              <w:ind w:left="-108" w:right="-102"/>
              <w:jc w:val="center"/>
              <w:rPr>
                <w:rFonts w:cs="Times New Roman"/>
                <w:color w:val="000000" w:themeColor="text1"/>
                <w:spacing w:val="-4"/>
                <w:sz w:val="20"/>
                <w:szCs w:val="20"/>
              </w:rPr>
            </w:pPr>
            <w:r w:rsidRPr="003E4CDA">
              <w:rPr>
                <w:rFonts w:cs="Times New Roman"/>
                <w:color w:val="000000" w:themeColor="text1"/>
                <w:sz w:val="20"/>
                <w:szCs w:val="20"/>
              </w:rPr>
              <w:t>Number</w:t>
            </w:r>
          </w:p>
        </w:tc>
        <w:tc>
          <w:tcPr>
            <w:tcW w:w="236" w:type="dxa"/>
          </w:tcPr>
          <w:p w14:paraId="0AE36976" w14:textId="77777777" w:rsidR="00701363" w:rsidRPr="003E4CDA"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515181B9" w14:textId="77777777" w:rsidR="00701363" w:rsidRPr="003E4CDA" w:rsidRDefault="00701363" w:rsidP="00C71067">
            <w:pPr>
              <w:spacing w:line="240" w:lineRule="atLeast"/>
              <w:ind w:left="-108" w:right="-134"/>
              <w:jc w:val="center"/>
              <w:rPr>
                <w:rFonts w:cs="Times New Roman"/>
                <w:color w:val="000000" w:themeColor="text1"/>
                <w:sz w:val="20"/>
                <w:szCs w:val="20"/>
              </w:rPr>
            </w:pPr>
          </w:p>
        </w:tc>
        <w:tc>
          <w:tcPr>
            <w:tcW w:w="236" w:type="dxa"/>
          </w:tcPr>
          <w:p w14:paraId="3EEA7657" w14:textId="77777777" w:rsidR="00701363" w:rsidRPr="003E4CDA"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43CAC32B" w14:textId="77777777" w:rsidR="00701363" w:rsidRPr="003E4CDA" w:rsidRDefault="00701363" w:rsidP="00C71067">
            <w:pPr>
              <w:spacing w:line="240" w:lineRule="atLeast"/>
              <w:ind w:left="-108" w:right="-134"/>
              <w:jc w:val="center"/>
              <w:rPr>
                <w:rFonts w:cs="Times New Roman"/>
                <w:color w:val="000000" w:themeColor="text1"/>
                <w:sz w:val="20"/>
                <w:szCs w:val="20"/>
              </w:rPr>
            </w:pPr>
          </w:p>
        </w:tc>
        <w:tc>
          <w:tcPr>
            <w:tcW w:w="236" w:type="dxa"/>
          </w:tcPr>
          <w:p w14:paraId="54AE211C" w14:textId="77777777" w:rsidR="00701363" w:rsidRPr="003E4CDA" w:rsidRDefault="00701363" w:rsidP="00C71067">
            <w:pPr>
              <w:spacing w:line="240" w:lineRule="atLeast"/>
              <w:ind w:left="-115" w:right="-130"/>
              <w:jc w:val="center"/>
              <w:rPr>
                <w:rFonts w:cs="Times New Roman"/>
                <w:color w:val="000000" w:themeColor="text1"/>
                <w:sz w:val="20"/>
                <w:szCs w:val="20"/>
                <w:cs/>
              </w:rPr>
            </w:pPr>
          </w:p>
        </w:tc>
        <w:tc>
          <w:tcPr>
            <w:tcW w:w="1114" w:type="dxa"/>
          </w:tcPr>
          <w:p w14:paraId="37391CDE" w14:textId="77777777" w:rsidR="00701363" w:rsidRPr="003E4CDA" w:rsidRDefault="00701363" w:rsidP="00C71067">
            <w:pPr>
              <w:spacing w:line="240" w:lineRule="atLeast"/>
              <w:ind w:left="-108" w:right="-134"/>
              <w:jc w:val="center"/>
              <w:rPr>
                <w:rFonts w:cs="Times New Roman"/>
                <w:color w:val="000000" w:themeColor="text1"/>
                <w:sz w:val="20"/>
                <w:szCs w:val="20"/>
              </w:rPr>
            </w:pPr>
          </w:p>
        </w:tc>
        <w:tc>
          <w:tcPr>
            <w:tcW w:w="270" w:type="dxa"/>
          </w:tcPr>
          <w:p w14:paraId="2515477E" w14:textId="77777777" w:rsidR="00701363" w:rsidRPr="003E4CDA"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3C647441" w14:textId="77777777" w:rsidR="00701363" w:rsidRPr="003E4CDA" w:rsidRDefault="00701363" w:rsidP="00C71067">
            <w:pPr>
              <w:spacing w:line="240" w:lineRule="atLeast"/>
              <w:ind w:left="-108" w:right="-134"/>
              <w:jc w:val="center"/>
              <w:rPr>
                <w:rFonts w:cs="Times New Roman"/>
                <w:color w:val="000000" w:themeColor="text1"/>
                <w:sz w:val="20"/>
                <w:szCs w:val="20"/>
              </w:rPr>
            </w:pPr>
            <w:r w:rsidRPr="003E4CDA">
              <w:rPr>
                <w:rFonts w:cs="Times New Roman"/>
                <w:color w:val="000000" w:themeColor="text1"/>
                <w:sz w:val="20"/>
                <w:szCs w:val="20"/>
              </w:rPr>
              <w:t>Gain (loss) on remeasurements</w:t>
            </w:r>
          </w:p>
        </w:tc>
      </w:tr>
      <w:tr w:rsidR="00701363" w:rsidRPr="003E4CDA" w14:paraId="680A231F" w14:textId="77777777" w:rsidTr="00063BDF">
        <w:trPr>
          <w:cantSplit/>
        </w:trPr>
        <w:tc>
          <w:tcPr>
            <w:tcW w:w="1530" w:type="dxa"/>
          </w:tcPr>
          <w:p w14:paraId="6EE3CFEE" w14:textId="77777777" w:rsidR="00701363" w:rsidRPr="003E4CDA" w:rsidRDefault="00701363" w:rsidP="00C71067">
            <w:pPr>
              <w:spacing w:line="240" w:lineRule="atLeast"/>
              <w:ind w:left="-98" w:right="-108"/>
              <w:jc w:val="center"/>
              <w:rPr>
                <w:rFonts w:cs="Times New Roman"/>
                <w:color w:val="000000" w:themeColor="text1"/>
                <w:sz w:val="20"/>
                <w:szCs w:val="20"/>
              </w:rPr>
            </w:pPr>
          </w:p>
        </w:tc>
        <w:tc>
          <w:tcPr>
            <w:tcW w:w="1800" w:type="dxa"/>
          </w:tcPr>
          <w:p w14:paraId="34ACC2FD" w14:textId="77777777" w:rsidR="00701363" w:rsidRPr="003E4CDA" w:rsidRDefault="00701363" w:rsidP="00C71067">
            <w:pPr>
              <w:spacing w:line="240" w:lineRule="atLeast"/>
              <w:ind w:left="-103" w:right="-134"/>
              <w:jc w:val="center"/>
              <w:rPr>
                <w:rFonts w:cs="Times New Roman"/>
                <w:color w:val="000000" w:themeColor="text1"/>
                <w:sz w:val="20"/>
                <w:szCs w:val="20"/>
              </w:rPr>
            </w:pPr>
          </w:p>
        </w:tc>
        <w:tc>
          <w:tcPr>
            <w:tcW w:w="768" w:type="dxa"/>
          </w:tcPr>
          <w:p w14:paraId="62C1428B" w14:textId="77777777" w:rsidR="00701363" w:rsidRPr="003E4CDA" w:rsidRDefault="00701363" w:rsidP="00C71067">
            <w:pPr>
              <w:spacing w:line="240" w:lineRule="atLeast"/>
              <w:ind w:left="-108" w:right="-102"/>
              <w:jc w:val="center"/>
              <w:rPr>
                <w:rFonts w:cs="Times New Roman"/>
                <w:color w:val="000000" w:themeColor="text1"/>
                <w:sz w:val="20"/>
                <w:szCs w:val="20"/>
              </w:rPr>
            </w:pPr>
            <w:r w:rsidRPr="003E4CDA">
              <w:rPr>
                <w:rFonts w:cs="Times New Roman"/>
                <w:color w:val="000000" w:themeColor="text1"/>
                <w:sz w:val="20"/>
                <w:szCs w:val="20"/>
              </w:rPr>
              <w:t>of</w:t>
            </w:r>
          </w:p>
        </w:tc>
        <w:tc>
          <w:tcPr>
            <w:tcW w:w="236" w:type="dxa"/>
          </w:tcPr>
          <w:p w14:paraId="2B22B826" w14:textId="77777777" w:rsidR="00701363" w:rsidRPr="003E4CDA"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6DFF41A0" w14:textId="77777777" w:rsidR="00701363" w:rsidRPr="003E4CDA" w:rsidRDefault="00701363" w:rsidP="00C71067">
            <w:pPr>
              <w:spacing w:line="240" w:lineRule="atLeast"/>
              <w:ind w:left="-108" w:right="-134"/>
              <w:jc w:val="center"/>
              <w:rPr>
                <w:rFonts w:cs="Times New Roman"/>
                <w:color w:val="000000" w:themeColor="text1"/>
                <w:sz w:val="20"/>
                <w:szCs w:val="20"/>
              </w:rPr>
            </w:pPr>
            <w:r w:rsidRPr="003E4CDA">
              <w:rPr>
                <w:rFonts w:cs="Times New Roman"/>
                <w:color w:val="000000" w:themeColor="text1"/>
                <w:sz w:val="20"/>
                <w:szCs w:val="20"/>
              </w:rPr>
              <w:t>Notional</w:t>
            </w:r>
          </w:p>
        </w:tc>
        <w:tc>
          <w:tcPr>
            <w:tcW w:w="236" w:type="dxa"/>
          </w:tcPr>
          <w:p w14:paraId="74857D53" w14:textId="77777777" w:rsidR="00701363" w:rsidRPr="003E4CDA" w:rsidRDefault="00701363" w:rsidP="00C71067">
            <w:pPr>
              <w:tabs>
                <w:tab w:val="decimal" w:pos="1134"/>
              </w:tabs>
              <w:spacing w:line="240" w:lineRule="atLeast"/>
              <w:ind w:left="-115" w:right="-130"/>
              <w:rPr>
                <w:rFonts w:cs="Times New Roman"/>
                <w:color w:val="000000" w:themeColor="text1"/>
                <w:sz w:val="20"/>
                <w:szCs w:val="20"/>
                <w:cs/>
              </w:rPr>
            </w:pPr>
          </w:p>
        </w:tc>
        <w:tc>
          <w:tcPr>
            <w:tcW w:w="2464" w:type="dxa"/>
            <w:gridSpan w:val="3"/>
          </w:tcPr>
          <w:p w14:paraId="4025D010" w14:textId="77777777" w:rsidR="00701363" w:rsidRPr="003E4CDA" w:rsidRDefault="00701363" w:rsidP="00C71067">
            <w:pPr>
              <w:spacing w:line="240" w:lineRule="atLeast"/>
              <w:ind w:left="-108" w:right="-134"/>
              <w:jc w:val="center"/>
              <w:rPr>
                <w:rFonts w:cs="Times New Roman"/>
                <w:color w:val="000000" w:themeColor="text1"/>
                <w:sz w:val="20"/>
                <w:szCs w:val="20"/>
              </w:rPr>
            </w:pPr>
            <w:r w:rsidRPr="003E4CDA">
              <w:rPr>
                <w:rFonts w:cs="Times New Roman"/>
                <w:color w:val="000000" w:themeColor="text1"/>
                <w:sz w:val="20"/>
                <w:szCs w:val="20"/>
              </w:rPr>
              <w:t>Fair value</w:t>
            </w:r>
          </w:p>
        </w:tc>
        <w:tc>
          <w:tcPr>
            <w:tcW w:w="270" w:type="dxa"/>
          </w:tcPr>
          <w:p w14:paraId="05ABD9D8" w14:textId="77777777" w:rsidR="00701363" w:rsidRPr="003E4CDA"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2CD0F9C1" w14:textId="77777777" w:rsidR="00701363" w:rsidRPr="003E4CDA" w:rsidRDefault="00701363" w:rsidP="00C71067">
            <w:pPr>
              <w:spacing w:line="240" w:lineRule="atLeast"/>
              <w:ind w:left="-108" w:right="-134"/>
              <w:jc w:val="center"/>
              <w:rPr>
                <w:rFonts w:cs="Times New Roman"/>
                <w:color w:val="000000" w:themeColor="text1"/>
                <w:sz w:val="20"/>
                <w:szCs w:val="20"/>
              </w:rPr>
            </w:pPr>
            <w:r w:rsidRPr="003E4CDA">
              <w:rPr>
                <w:rFonts w:cs="Times New Roman"/>
                <w:color w:val="000000" w:themeColor="text1"/>
                <w:sz w:val="20"/>
                <w:szCs w:val="20"/>
              </w:rPr>
              <w:t>of derivative</w:t>
            </w:r>
          </w:p>
        </w:tc>
      </w:tr>
      <w:tr w:rsidR="00701363" w:rsidRPr="003E4CDA" w14:paraId="4895F6D3" w14:textId="77777777" w:rsidTr="00063BDF">
        <w:trPr>
          <w:cantSplit/>
        </w:trPr>
        <w:tc>
          <w:tcPr>
            <w:tcW w:w="1530" w:type="dxa"/>
          </w:tcPr>
          <w:p w14:paraId="67F25D70" w14:textId="0123F23C" w:rsidR="00701363" w:rsidRPr="003E4CDA" w:rsidRDefault="00701363" w:rsidP="00EC2916">
            <w:pPr>
              <w:spacing w:line="240" w:lineRule="atLeast"/>
              <w:ind w:right="-108"/>
              <w:jc w:val="both"/>
              <w:rPr>
                <w:rFonts w:cs="Times New Roman"/>
                <w:color w:val="000000" w:themeColor="text1"/>
                <w:sz w:val="20"/>
                <w:szCs w:val="20"/>
              </w:rPr>
            </w:pPr>
            <w:r w:rsidRPr="003E4CDA">
              <w:rPr>
                <w:rFonts w:cs="Times New Roman"/>
                <w:color w:val="000000" w:themeColor="text1"/>
                <w:sz w:val="20"/>
                <w:szCs w:val="20"/>
              </w:rPr>
              <w:t>Type of contract</w:t>
            </w:r>
          </w:p>
        </w:tc>
        <w:tc>
          <w:tcPr>
            <w:tcW w:w="1800" w:type="dxa"/>
          </w:tcPr>
          <w:p w14:paraId="57F77138" w14:textId="77777777" w:rsidR="00701363" w:rsidRPr="003E4CDA" w:rsidRDefault="00701363" w:rsidP="00A9648F">
            <w:pPr>
              <w:spacing w:line="240" w:lineRule="atLeast"/>
              <w:ind w:right="-134"/>
              <w:jc w:val="center"/>
              <w:rPr>
                <w:rFonts w:cs="Times New Roman"/>
                <w:color w:val="000000" w:themeColor="text1"/>
                <w:sz w:val="20"/>
                <w:szCs w:val="20"/>
              </w:rPr>
            </w:pPr>
            <w:r w:rsidRPr="003E4CDA">
              <w:rPr>
                <w:rFonts w:cs="Times New Roman"/>
                <w:color w:val="000000" w:themeColor="text1"/>
                <w:sz w:val="20"/>
                <w:szCs w:val="20"/>
              </w:rPr>
              <w:t>Objectives</w:t>
            </w:r>
          </w:p>
        </w:tc>
        <w:tc>
          <w:tcPr>
            <w:tcW w:w="768" w:type="dxa"/>
          </w:tcPr>
          <w:p w14:paraId="4ABF61E3" w14:textId="77777777" w:rsidR="00701363" w:rsidRPr="003E4CDA" w:rsidRDefault="00701363" w:rsidP="00C71067">
            <w:pPr>
              <w:spacing w:line="240" w:lineRule="atLeast"/>
              <w:ind w:left="-108" w:right="-102"/>
              <w:jc w:val="center"/>
              <w:rPr>
                <w:rFonts w:cs="Times New Roman"/>
                <w:color w:val="000000" w:themeColor="text1"/>
                <w:spacing w:val="-4"/>
                <w:sz w:val="20"/>
                <w:szCs w:val="20"/>
              </w:rPr>
            </w:pPr>
            <w:r w:rsidRPr="003E4CDA">
              <w:rPr>
                <w:rFonts w:cs="Times New Roman"/>
                <w:color w:val="000000" w:themeColor="text1"/>
                <w:spacing w:val="-4"/>
                <w:sz w:val="20"/>
                <w:szCs w:val="20"/>
              </w:rPr>
              <w:t>contracts</w:t>
            </w:r>
          </w:p>
        </w:tc>
        <w:tc>
          <w:tcPr>
            <w:tcW w:w="236" w:type="dxa"/>
          </w:tcPr>
          <w:p w14:paraId="2B1B1490" w14:textId="77777777" w:rsidR="00701363" w:rsidRPr="003E4CDA" w:rsidRDefault="00701363" w:rsidP="00C71067">
            <w:pPr>
              <w:tabs>
                <w:tab w:val="decimal" w:pos="731"/>
              </w:tabs>
              <w:spacing w:line="240" w:lineRule="atLeast"/>
              <w:ind w:left="-108" w:right="-134"/>
              <w:rPr>
                <w:rFonts w:cs="Times New Roman"/>
                <w:color w:val="000000" w:themeColor="text1"/>
                <w:sz w:val="20"/>
                <w:szCs w:val="20"/>
              </w:rPr>
            </w:pPr>
          </w:p>
        </w:tc>
        <w:tc>
          <w:tcPr>
            <w:tcW w:w="1066" w:type="dxa"/>
          </w:tcPr>
          <w:p w14:paraId="48F09CA6" w14:textId="77777777" w:rsidR="00701363" w:rsidRPr="003E4CDA" w:rsidRDefault="00701363" w:rsidP="00C71067">
            <w:pPr>
              <w:spacing w:line="240" w:lineRule="atLeast"/>
              <w:ind w:left="-108" w:right="-134"/>
              <w:jc w:val="center"/>
              <w:rPr>
                <w:rFonts w:cs="Times New Roman"/>
                <w:color w:val="000000" w:themeColor="text1"/>
                <w:sz w:val="20"/>
                <w:szCs w:val="20"/>
              </w:rPr>
            </w:pPr>
            <w:r w:rsidRPr="003E4CDA">
              <w:rPr>
                <w:rFonts w:cs="Times New Roman"/>
                <w:color w:val="000000" w:themeColor="text1"/>
                <w:sz w:val="20"/>
                <w:szCs w:val="20"/>
              </w:rPr>
              <w:t>value</w:t>
            </w:r>
          </w:p>
        </w:tc>
        <w:tc>
          <w:tcPr>
            <w:tcW w:w="236" w:type="dxa"/>
          </w:tcPr>
          <w:p w14:paraId="51B658F5" w14:textId="77777777" w:rsidR="00701363" w:rsidRPr="003E4CDA" w:rsidRDefault="00701363" w:rsidP="00C71067">
            <w:pPr>
              <w:tabs>
                <w:tab w:val="decimal" w:pos="1134"/>
              </w:tabs>
              <w:spacing w:line="240" w:lineRule="atLeast"/>
              <w:ind w:left="-115" w:right="-130"/>
              <w:rPr>
                <w:rFonts w:cs="Times New Roman"/>
                <w:color w:val="000000" w:themeColor="text1"/>
                <w:sz w:val="20"/>
                <w:szCs w:val="20"/>
                <w:cs/>
              </w:rPr>
            </w:pPr>
          </w:p>
        </w:tc>
        <w:tc>
          <w:tcPr>
            <w:tcW w:w="1114" w:type="dxa"/>
          </w:tcPr>
          <w:p w14:paraId="5B7F81E0" w14:textId="77777777" w:rsidR="00701363" w:rsidRPr="003E4CDA" w:rsidRDefault="00701363" w:rsidP="00C71067">
            <w:pPr>
              <w:spacing w:line="240" w:lineRule="atLeast"/>
              <w:ind w:left="-108" w:right="-134"/>
              <w:jc w:val="center"/>
              <w:rPr>
                <w:rFonts w:cs="Times New Roman"/>
                <w:color w:val="000000" w:themeColor="text1"/>
                <w:sz w:val="20"/>
                <w:szCs w:val="20"/>
                <w:cs/>
              </w:rPr>
            </w:pPr>
            <w:r w:rsidRPr="003E4CDA">
              <w:rPr>
                <w:rFonts w:cs="Times New Roman"/>
                <w:color w:val="000000" w:themeColor="text1"/>
                <w:sz w:val="20"/>
                <w:szCs w:val="20"/>
              </w:rPr>
              <w:t>Assets</w:t>
            </w:r>
          </w:p>
        </w:tc>
        <w:tc>
          <w:tcPr>
            <w:tcW w:w="236" w:type="dxa"/>
          </w:tcPr>
          <w:p w14:paraId="45A6442B" w14:textId="77777777" w:rsidR="00701363" w:rsidRPr="003E4CDA" w:rsidRDefault="00701363" w:rsidP="00C71067">
            <w:pPr>
              <w:spacing w:line="240" w:lineRule="atLeast"/>
              <w:ind w:left="-115" w:right="-130"/>
              <w:jc w:val="center"/>
              <w:rPr>
                <w:rFonts w:cs="Times New Roman"/>
                <w:color w:val="000000" w:themeColor="text1"/>
                <w:sz w:val="20"/>
                <w:szCs w:val="20"/>
                <w:cs/>
              </w:rPr>
            </w:pPr>
          </w:p>
        </w:tc>
        <w:tc>
          <w:tcPr>
            <w:tcW w:w="1114" w:type="dxa"/>
          </w:tcPr>
          <w:p w14:paraId="1691FEA4" w14:textId="77777777" w:rsidR="00701363" w:rsidRPr="003E4CDA" w:rsidRDefault="00701363" w:rsidP="00C71067">
            <w:pPr>
              <w:spacing w:line="240" w:lineRule="atLeast"/>
              <w:ind w:left="-108" w:right="-134"/>
              <w:jc w:val="center"/>
              <w:rPr>
                <w:rFonts w:cs="Times New Roman"/>
                <w:color w:val="000000" w:themeColor="text1"/>
                <w:sz w:val="20"/>
                <w:szCs w:val="20"/>
              </w:rPr>
            </w:pPr>
            <w:r w:rsidRPr="003E4CDA">
              <w:rPr>
                <w:rFonts w:cs="Times New Roman"/>
                <w:color w:val="000000" w:themeColor="text1"/>
                <w:sz w:val="20"/>
                <w:szCs w:val="20"/>
              </w:rPr>
              <w:t>Liabilities</w:t>
            </w:r>
          </w:p>
        </w:tc>
        <w:tc>
          <w:tcPr>
            <w:tcW w:w="270" w:type="dxa"/>
          </w:tcPr>
          <w:p w14:paraId="79E284F5" w14:textId="77777777" w:rsidR="00701363" w:rsidRPr="003E4CDA" w:rsidRDefault="00701363" w:rsidP="00C71067">
            <w:pPr>
              <w:tabs>
                <w:tab w:val="decimal" w:pos="1134"/>
              </w:tabs>
              <w:spacing w:line="240" w:lineRule="atLeast"/>
              <w:ind w:left="-108" w:right="-134"/>
              <w:rPr>
                <w:rFonts w:cs="Times New Roman"/>
                <w:color w:val="000000" w:themeColor="text1"/>
                <w:sz w:val="20"/>
                <w:szCs w:val="20"/>
              </w:rPr>
            </w:pPr>
          </w:p>
        </w:tc>
        <w:tc>
          <w:tcPr>
            <w:tcW w:w="1440" w:type="dxa"/>
          </w:tcPr>
          <w:p w14:paraId="0213B1BB" w14:textId="77777777" w:rsidR="00701363" w:rsidRPr="003E4CDA" w:rsidRDefault="00701363" w:rsidP="00C71067">
            <w:pPr>
              <w:spacing w:line="240" w:lineRule="atLeast"/>
              <w:ind w:left="-108" w:right="-134"/>
              <w:jc w:val="center"/>
              <w:rPr>
                <w:rFonts w:cs="Times New Roman"/>
                <w:color w:val="000000" w:themeColor="text1"/>
                <w:sz w:val="20"/>
                <w:szCs w:val="20"/>
                <w:cs/>
              </w:rPr>
            </w:pPr>
            <w:r w:rsidRPr="003E4CDA">
              <w:rPr>
                <w:rFonts w:cs="Times New Roman"/>
                <w:color w:val="000000" w:themeColor="text1"/>
                <w:sz w:val="20"/>
                <w:szCs w:val="20"/>
              </w:rPr>
              <w:t>at fair value</w:t>
            </w:r>
          </w:p>
        </w:tc>
      </w:tr>
      <w:tr w:rsidR="00701363" w:rsidRPr="003E4CDA" w14:paraId="74C5C91A" w14:textId="77777777" w:rsidTr="00063BDF">
        <w:trPr>
          <w:cantSplit/>
        </w:trPr>
        <w:tc>
          <w:tcPr>
            <w:tcW w:w="1530" w:type="dxa"/>
          </w:tcPr>
          <w:p w14:paraId="3C2AD6B8" w14:textId="77777777" w:rsidR="00701363" w:rsidRPr="003E4CDA" w:rsidRDefault="00701363" w:rsidP="00C71067">
            <w:pPr>
              <w:tabs>
                <w:tab w:val="left" w:pos="1394"/>
              </w:tabs>
              <w:spacing w:line="240" w:lineRule="atLeast"/>
              <w:ind w:left="93" w:right="-405"/>
              <w:rPr>
                <w:rFonts w:cs="Times New Roman"/>
                <w:color w:val="000000" w:themeColor="text1"/>
                <w:sz w:val="20"/>
                <w:szCs w:val="20"/>
              </w:rPr>
            </w:pPr>
          </w:p>
        </w:tc>
        <w:tc>
          <w:tcPr>
            <w:tcW w:w="1800" w:type="dxa"/>
          </w:tcPr>
          <w:p w14:paraId="527C280F" w14:textId="77777777" w:rsidR="00701363" w:rsidRPr="003E4CDA" w:rsidRDefault="00701363" w:rsidP="00C71067">
            <w:pPr>
              <w:spacing w:line="240" w:lineRule="atLeast"/>
              <w:ind w:left="-38" w:right="-134"/>
              <w:rPr>
                <w:rFonts w:cs="Times New Roman"/>
                <w:color w:val="000000" w:themeColor="text1"/>
                <w:sz w:val="20"/>
                <w:szCs w:val="20"/>
              </w:rPr>
            </w:pPr>
          </w:p>
        </w:tc>
        <w:tc>
          <w:tcPr>
            <w:tcW w:w="6480" w:type="dxa"/>
            <w:gridSpan w:val="9"/>
          </w:tcPr>
          <w:p w14:paraId="0019B1C7" w14:textId="77777777" w:rsidR="00701363" w:rsidRPr="003E4CDA" w:rsidRDefault="00701363" w:rsidP="00C71067">
            <w:pPr>
              <w:spacing w:line="240" w:lineRule="atLeast"/>
              <w:ind w:left="-108" w:right="-134"/>
              <w:jc w:val="center"/>
              <w:rPr>
                <w:rFonts w:cs="Times New Roman"/>
                <w:i/>
                <w:iCs/>
                <w:color w:val="000000" w:themeColor="text1"/>
                <w:sz w:val="20"/>
                <w:szCs w:val="20"/>
              </w:rPr>
            </w:pPr>
            <w:r w:rsidRPr="003E4CDA">
              <w:rPr>
                <w:rFonts w:cs="Times New Roman"/>
                <w:i/>
                <w:iCs/>
                <w:color w:val="000000" w:themeColor="text1"/>
                <w:sz w:val="20"/>
                <w:szCs w:val="20"/>
              </w:rPr>
              <w:t>(in thousand Baht)</w:t>
            </w:r>
          </w:p>
        </w:tc>
      </w:tr>
      <w:tr w:rsidR="00701363" w:rsidRPr="003E4CDA" w14:paraId="2D4D24D2" w14:textId="77777777" w:rsidTr="00063BDF">
        <w:trPr>
          <w:cantSplit/>
        </w:trPr>
        <w:tc>
          <w:tcPr>
            <w:tcW w:w="1530" w:type="dxa"/>
          </w:tcPr>
          <w:p w14:paraId="62C0D1EC" w14:textId="77777777" w:rsidR="00701363" w:rsidRPr="003E4CDA" w:rsidRDefault="00701363" w:rsidP="00C71067">
            <w:pPr>
              <w:spacing w:line="240" w:lineRule="atLeast"/>
              <w:ind w:left="93" w:right="-405" w:hanging="82"/>
              <w:rPr>
                <w:rFonts w:cs="Times New Roman"/>
                <w:color w:val="000000" w:themeColor="text1"/>
                <w:sz w:val="20"/>
                <w:szCs w:val="20"/>
              </w:rPr>
            </w:pPr>
            <w:r w:rsidRPr="003E4CDA">
              <w:rPr>
                <w:rFonts w:cs="Times New Roman"/>
                <w:color w:val="000000" w:themeColor="text1"/>
                <w:sz w:val="20"/>
                <w:szCs w:val="20"/>
              </w:rPr>
              <w:t>Forward</w:t>
            </w:r>
          </w:p>
        </w:tc>
        <w:tc>
          <w:tcPr>
            <w:tcW w:w="1800" w:type="dxa"/>
          </w:tcPr>
          <w:p w14:paraId="1A422C5E" w14:textId="77777777" w:rsidR="00701363" w:rsidRPr="003E4CDA" w:rsidRDefault="00701363" w:rsidP="00B43617">
            <w:pPr>
              <w:spacing w:line="240" w:lineRule="atLeast"/>
              <w:ind w:left="159" w:right="-134" w:hanging="180"/>
              <w:rPr>
                <w:rFonts w:cs="Times New Roman"/>
                <w:color w:val="000000" w:themeColor="text1"/>
                <w:sz w:val="20"/>
                <w:szCs w:val="20"/>
              </w:rPr>
            </w:pPr>
            <w:r w:rsidRPr="003E4CDA">
              <w:rPr>
                <w:rFonts w:cs="Times New Roman"/>
                <w:color w:val="000000" w:themeColor="text1"/>
                <w:sz w:val="20"/>
                <w:szCs w:val="20"/>
              </w:rPr>
              <w:t xml:space="preserve">To protect against exchange risk from investments in </w:t>
            </w:r>
            <w:r w:rsidRPr="003E4CDA">
              <w:rPr>
                <w:rFonts w:cs="Times New Roman"/>
                <w:color w:val="000000" w:themeColor="text1"/>
                <w:sz w:val="20"/>
                <w:szCs w:val="20"/>
              </w:rPr>
              <w:br/>
              <w:t>a foreign currency</w:t>
            </w:r>
          </w:p>
        </w:tc>
        <w:tc>
          <w:tcPr>
            <w:tcW w:w="768" w:type="dxa"/>
            <w:vAlign w:val="bottom"/>
          </w:tcPr>
          <w:p w14:paraId="77ACDF9F" w14:textId="77777777" w:rsidR="00701363" w:rsidRPr="003E4CDA" w:rsidRDefault="00701363" w:rsidP="00C71067">
            <w:pPr>
              <w:tabs>
                <w:tab w:val="decimal" w:pos="488"/>
              </w:tabs>
              <w:spacing w:line="240" w:lineRule="atLeast"/>
              <w:ind w:left="-108" w:right="-134"/>
              <w:rPr>
                <w:rFonts w:eastAsia="MS Mincho" w:cs="Times New Roman"/>
                <w:sz w:val="20"/>
                <w:szCs w:val="20"/>
                <w:cs/>
              </w:rPr>
            </w:pPr>
            <w:r w:rsidRPr="003E4CDA">
              <w:rPr>
                <w:rFonts w:eastAsia="MS Mincho" w:cs="Times New Roman"/>
                <w:sz w:val="20"/>
                <w:szCs w:val="20"/>
              </w:rPr>
              <w:t>43</w:t>
            </w:r>
          </w:p>
        </w:tc>
        <w:tc>
          <w:tcPr>
            <w:tcW w:w="236" w:type="dxa"/>
          </w:tcPr>
          <w:p w14:paraId="3E0BCFEC" w14:textId="77777777" w:rsidR="00701363" w:rsidRPr="003E4CDA" w:rsidRDefault="00701363" w:rsidP="00C71067">
            <w:pPr>
              <w:tabs>
                <w:tab w:val="decimal" w:pos="686"/>
              </w:tabs>
              <w:spacing w:line="240" w:lineRule="atLeast"/>
              <w:ind w:left="-108" w:right="-134"/>
              <w:rPr>
                <w:rFonts w:eastAsia="MS Mincho" w:cs="Times New Roman"/>
                <w:sz w:val="20"/>
                <w:szCs w:val="20"/>
                <w:cs/>
              </w:rPr>
            </w:pPr>
          </w:p>
        </w:tc>
        <w:tc>
          <w:tcPr>
            <w:tcW w:w="1066" w:type="dxa"/>
          </w:tcPr>
          <w:p w14:paraId="66345FA2" w14:textId="77777777" w:rsidR="00701363" w:rsidRPr="003E4CDA" w:rsidRDefault="00701363" w:rsidP="00C71067">
            <w:pPr>
              <w:tabs>
                <w:tab w:val="decimal" w:pos="709"/>
              </w:tabs>
              <w:spacing w:line="240" w:lineRule="atLeast"/>
              <w:ind w:left="-108" w:right="-23"/>
              <w:jc w:val="right"/>
              <w:rPr>
                <w:rFonts w:eastAsia="MS Mincho" w:cs="Times New Roman"/>
                <w:sz w:val="20"/>
                <w:szCs w:val="20"/>
              </w:rPr>
            </w:pPr>
          </w:p>
          <w:p w14:paraId="0245ADF6" w14:textId="77777777" w:rsidR="00701363" w:rsidRPr="003E4CDA" w:rsidRDefault="00701363" w:rsidP="00C71067">
            <w:pPr>
              <w:tabs>
                <w:tab w:val="decimal" w:pos="709"/>
              </w:tabs>
              <w:spacing w:line="240" w:lineRule="atLeast"/>
              <w:ind w:left="-108" w:right="-23"/>
              <w:jc w:val="right"/>
              <w:rPr>
                <w:rFonts w:eastAsia="MS Mincho" w:cs="Times New Roman"/>
                <w:sz w:val="20"/>
                <w:szCs w:val="20"/>
              </w:rPr>
            </w:pPr>
          </w:p>
          <w:p w14:paraId="462F5D41" w14:textId="77777777" w:rsidR="00701363" w:rsidRPr="003E4CDA" w:rsidRDefault="00701363" w:rsidP="00C71067">
            <w:pPr>
              <w:tabs>
                <w:tab w:val="decimal" w:pos="709"/>
              </w:tabs>
              <w:spacing w:line="240" w:lineRule="atLeast"/>
              <w:ind w:left="-108" w:right="-23"/>
              <w:jc w:val="right"/>
              <w:rPr>
                <w:rFonts w:eastAsia="MS Mincho" w:cs="Times New Roman"/>
                <w:sz w:val="20"/>
                <w:szCs w:val="20"/>
              </w:rPr>
            </w:pPr>
          </w:p>
          <w:p w14:paraId="22196ADF" w14:textId="77777777" w:rsidR="00701363" w:rsidRPr="003E4CDA" w:rsidRDefault="00701363" w:rsidP="00C71067">
            <w:pPr>
              <w:tabs>
                <w:tab w:val="decimal" w:pos="709"/>
              </w:tabs>
              <w:spacing w:line="240" w:lineRule="atLeast"/>
              <w:ind w:left="-108" w:right="-23"/>
              <w:jc w:val="right"/>
              <w:rPr>
                <w:rFonts w:eastAsia="MS Mincho" w:cs="Times New Roman"/>
                <w:sz w:val="20"/>
                <w:szCs w:val="20"/>
                <w:cs/>
              </w:rPr>
            </w:pPr>
            <w:r w:rsidRPr="003E4CDA">
              <w:rPr>
                <w:rFonts w:eastAsia="MS Mincho" w:cs="Times New Roman"/>
                <w:sz w:val="20"/>
                <w:szCs w:val="20"/>
              </w:rPr>
              <w:t>39,275,175</w:t>
            </w:r>
          </w:p>
        </w:tc>
        <w:tc>
          <w:tcPr>
            <w:tcW w:w="236" w:type="dxa"/>
          </w:tcPr>
          <w:p w14:paraId="4425B8D7" w14:textId="77777777" w:rsidR="00701363" w:rsidRPr="003E4CDA"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tcPr>
          <w:p w14:paraId="7630E30C" w14:textId="77777777" w:rsidR="00701363" w:rsidRPr="003E4CDA" w:rsidRDefault="00701363" w:rsidP="00C71067">
            <w:pPr>
              <w:tabs>
                <w:tab w:val="decimal" w:pos="795"/>
              </w:tabs>
              <w:spacing w:line="240" w:lineRule="atLeast"/>
              <w:ind w:left="-108" w:right="-21"/>
              <w:jc w:val="right"/>
              <w:rPr>
                <w:rFonts w:eastAsia="MS Mincho" w:cs="Times New Roman"/>
                <w:sz w:val="20"/>
                <w:szCs w:val="20"/>
              </w:rPr>
            </w:pPr>
          </w:p>
          <w:p w14:paraId="4C83467C" w14:textId="77777777" w:rsidR="00701363" w:rsidRPr="003E4CDA" w:rsidRDefault="00701363" w:rsidP="00C71067">
            <w:pPr>
              <w:tabs>
                <w:tab w:val="decimal" w:pos="795"/>
              </w:tabs>
              <w:spacing w:line="240" w:lineRule="atLeast"/>
              <w:ind w:left="-108" w:right="-21"/>
              <w:jc w:val="right"/>
              <w:rPr>
                <w:rFonts w:eastAsia="MS Mincho" w:cs="Times New Roman"/>
                <w:sz w:val="20"/>
                <w:szCs w:val="20"/>
              </w:rPr>
            </w:pPr>
          </w:p>
          <w:p w14:paraId="6333D817" w14:textId="77777777" w:rsidR="00701363" w:rsidRPr="003E4CDA" w:rsidRDefault="00701363" w:rsidP="00C71067">
            <w:pPr>
              <w:tabs>
                <w:tab w:val="decimal" w:pos="795"/>
              </w:tabs>
              <w:spacing w:line="240" w:lineRule="atLeast"/>
              <w:ind w:left="-108" w:right="-21"/>
              <w:jc w:val="right"/>
              <w:rPr>
                <w:rFonts w:eastAsia="MS Mincho" w:cs="Times New Roman"/>
                <w:sz w:val="20"/>
                <w:szCs w:val="20"/>
              </w:rPr>
            </w:pPr>
          </w:p>
          <w:p w14:paraId="56F5CA6A" w14:textId="77777777" w:rsidR="00701363" w:rsidRPr="003E4CDA" w:rsidRDefault="00701363" w:rsidP="00C71067">
            <w:pPr>
              <w:tabs>
                <w:tab w:val="decimal" w:pos="795"/>
              </w:tabs>
              <w:spacing w:line="240" w:lineRule="atLeast"/>
              <w:ind w:left="-108" w:right="-21"/>
              <w:jc w:val="right"/>
              <w:rPr>
                <w:rFonts w:eastAsia="MS Mincho" w:cs="Times New Roman"/>
                <w:sz w:val="20"/>
                <w:szCs w:val="20"/>
                <w:cs/>
              </w:rPr>
            </w:pPr>
            <w:r w:rsidRPr="003E4CDA">
              <w:rPr>
                <w:rFonts w:eastAsia="MS Mincho" w:cs="Times New Roman"/>
                <w:sz w:val="20"/>
                <w:szCs w:val="20"/>
              </w:rPr>
              <w:t>1,168,355</w:t>
            </w:r>
          </w:p>
        </w:tc>
        <w:tc>
          <w:tcPr>
            <w:tcW w:w="236" w:type="dxa"/>
          </w:tcPr>
          <w:p w14:paraId="2E63191A" w14:textId="77777777" w:rsidR="00701363" w:rsidRPr="003E4CDA"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tcPr>
          <w:p w14:paraId="2AC6D70F" w14:textId="77777777" w:rsidR="00701363" w:rsidRPr="003E4CDA" w:rsidRDefault="00701363" w:rsidP="00C71067">
            <w:pPr>
              <w:tabs>
                <w:tab w:val="decimal" w:pos="815"/>
              </w:tabs>
              <w:spacing w:line="240" w:lineRule="atLeast"/>
              <w:ind w:left="-198"/>
              <w:jc w:val="right"/>
              <w:rPr>
                <w:rFonts w:eastAsia="MS Mincho" w:cs="Times New Roman"/>
                <w:sz w:val="20"/>
                <w:szCs w:val="20"/>
              </w:rPr>
            </w:pPr>
          </w:p>
          <w:p w14:paraId="29352168" w14:textId="77777777" w:rsidR="00701363" w:rsidRPr="003E4CDA" w:rsidRDefault="00701363" w:rsidP="00C71067">
            <w:pPr>
              <w:tabs>
                <w:tab w:val="decimal" w:pos="815"/>
              </w:tabs>
              <w:spacing w:line="240" w:lineRule="atLeast"/>
              <w:ind w:left="-198"/>
              <w:jc w:val="right"/>
              <w:rPr>
                <w:rFonts w:eastAsia="MS Mincho" w:cs="Times New Roman"/>
                <w:sz w:val="20"/>
                <w:szCs w:val="20"/>
              </w:rPr>
            </w:pPr>
          </w:p>
          <w:p w14:paraId="764F6D24" w14:textId="77777777" w:rsidR="00701363" w:rsidRPr="003E4CDA" w:rsidRDefault="00701363" w:rsidP="00C71067">
            <w:pPr>
              <w:tabs>
                <w:tab w:val="decimal" w:pos="815"/>
              </w:tabs>
              <w:spacing w:line="240" w:lineRule="atLeast"/>
              <w:ind w:left="-198"/>
              <w:jc w:val="right"/>
              <w:rPr>
                <w:rFonts w:eastAsia="MS Mincho" w:cs="Times New Roman"/>
                <w:sz w:val="20"/>
                <w:szCs w:val="20"/>
              </w:rPr>
            </w:pPr>
          </w:p>
          <w:p w14:paraId="601B0087" w14:textId="77777777" w:rsidR="00701363" w:rsidRPr="003E4CDA" w:rsidRDefault="00701363" w:rsidP="00C71067">
            <w:pPr>
              <w:tabs>
                <w:tab w:val="decimal" w:pos="815"/>
              </w:tabs>
              <w:spacing w:line="240" w:lineRule="atLeast"/>
              <w:ind w:left="-198"/>
              <w:jc w:val="right"/>
              <w:rPr>
                <w:rFonts w:eastAsia="MS Mincho" w:cs="Times New Roman"/>
                <w:sz w:val="20"/>
                <w:szCs w:val="20"/>
              </w:rPr>
            </w:pPr>
            <w:r w:rsidRPr="003E4CDA">
              <w:rPr>
                <w:rFonts w:eastAsia="MS Mincho" w:cs="Times New Roman"/>
                <w:sz w:val="20"/>
                <w:szCs w:val="20"/>
              </w:rPr>
              <w:t>593,562</w:t>
            </w:r>
          </w:p>
        </w:tc>
        <w:tc>
          <w:tcPr>
            <w:tcW w:w="270" w:type="dxa"/>
          </w:tcPr>
          <w:p w14:paraId="06F01E07" w14:textId="77777777" w:rsidR="00701363" w:rsidRPr="003E4CDA" w:rsidRDefault="00701363" w:rsidP="00C71067">
            <w:pPr>
              <w:spacing w:line="240" w:lineRule="atLeast"/>
              <w:ind w:left="-108" w:right="-20"/>
              <w:jc w:val="right"/>
              <w:rPr>
                <w:rFonts w:eastAsia="MS Mincho" w:cs="Times New Roman"/>
                <w:sz w:val="20"/>
                <w:szCs w:val="20"/>
              </w:rPr>
            </w:pPr>
          </w:p>
        </w:tc>
        <w:tc>
          <w:tcPr>
            <w:tcW w:w="1440" w:type="dxa"/>
          </w:tcPr>
          <w:p w14:paraId="44BCA3FF" w14:textId="77777777" w:rsidR="00701363" w:rsidRPr="003E4CDA" w:rsidRDefault="00701363" w:rsidP="00C71067">
            <w:pPr>
              <w:tabs>
                <w:tab w:val="decimal" w:pos="815"/>
              </w:tabs>
              <w:spacing w:line="240" w:lineRule="atLeast"/>
              <w:ind w:left="-198" w:right="-20"/>
              <w:jc w:val="center"/>
              <w:rPr>
                <w:rFonts w:eastAsia="MS Mincho" w:cs="Times New Roman"/>
                <w:sz w:val="20"/>
                <w:szCs w:val="20"/>
              </w:rPr>
            </w:pPr>
          </w:p>
          <w:p w14:paraId="13EC42FC" w14:textId="77777777" w:rsidR="00701363" w:rsidRPr="003E4CDA" w:rsidRDefault="00701363" w:rsidP="00C71067">
            <w:pPr>
              <w:tabs>
                <w:tab w:val="decimal" w:pos="815"/>
              </w:tabs>
              <w:spacing w:line="240" w:lineRule="atLeast"/>
              <w:ind w:left="-198" w:right="-20"/>
              <w:jc w:val="center"/>
              <w:rPr>
                <w:rFonts w:eastAsia="MS Mincho" w:cs="Times New Roman"/>
                <w:sz w:val="20"/>
                <w:szCs w:val="20"/>
              </w:rPr>
            </w:pPr>
          </w:p>
          <w:p w14:paraId="69D26CC0" w14:textId="77777777" w:rsidR="00701363" w:rsidRPr="003E4CDA" w:rsidRDefault="00701363" w:rsidP="00C71067">
            <w:pPr>
              <w:tabs>
                <w:tab w:val="decimal" w:pos="815"/>
              </w:tabs>
              <w:spacing w:line="240" w:lineRule="atLeast"/>
              <w:ind w:left="-198" w:right="-20"/>
              <w:jc w:val="center"/>
              <w:rPr>
                <w:rFonts w:eastAsia="MS Mincho" w:cs="Times New Roman"/>
                <w:sz w:val="20"/>
                <w:szCs w:val="20"/>
              </w:rPr>
            </w:pPr>
          </w:p>
          <w:p w14:paraId="48A2EC39" w14:textId="77777777" w:rsidR="00701363" w:rsidRPr="003E4CDA" w:rsidRDefault="00701363" w:rsidP="002619E6">
            <w:pPr>
              <w:tabs>
                <w:tab w:val="decimal" w:pos="709"/>
              </w:tabs>
              <w:spacing w:line="240" w:lineRule="atLeast"/>
              <w:ind w:left="-108" w:right="73"/>
              <w:jc w:val="right"/>
              <w:rPr>
                <w:rFonts w:eastAsia="MS Mincho" w:cs="Times New Roman"/>
                <w:sz w:val="20"/>
                <w:szCs w:val="20"/>
              </w:rPr>
            </w:pPr>
            <w:r w:rsidRPr="003E4CDA">
              <w:rPr>
                <w:rFonts w:eastAsia="MS Mincho" w:cs="Times New Roman"/>
                <w:sz w:val="20"/>
                <w:szCs w:val="20"/>
              </w:rPr>
              <w:t>1,866,593</w:t>
            </w:r>
          </w:p>
        </w:tc>
      </w:tr>
      <w:tr w:rsidR="00701363" w:rsidRPr="003E4CDA" w14:paraId="1722E81C" w14:textId="77777777" w:rsidTr="00063BDF">
        <w:trPr>
          <w:cantSplit/>
        </w:trPr>
        <w:tc>
          <w:tcPr>
            <w:tcW w:w="1530" w:type="dxa"/>
          </w:tcPr>
          <w:p w14:paraId="038A452A" w14:textId="77777777" w:rsidR="00701363" w:rsidRPr="003E4CDA" w:rsidRDefault="00701363" w:rsidP="00C71067">
            <w:pPr>
              <w:spacing w:line="240" w:lineRule="atLeast"/>
              <w:ind w:right="-405"/>
              <w:rPr>
                <w:rFonts w:cs="Times New Roman"/>
                <w:color w:val="000000" w:themeColor="text1"/>
                <w:sz w:val="20"/>
                <w:szCs w:val="20"/>
              </w:rPr>
            </w:pPr>
            <w:r w:rsidRPr="003E4CDA">
              <w:rPr>
                <w:rFonts w:cs="Times New Roman"/>
                <w:color w:val="000000" w:themeColor="text1"/>
                <w:sz w:val="20"/>
                <w:szCs w:val="20"/>
              </w:rPr>
              <w:t>Warrants</w:t>
            </w:r>
          </w:p>
          <w:p w14:paraId="6A8C0A90" w14:textId="77777777" w:rsidR="00701363" w:rsidRPr="003E4CDA" w:rsidRDefault="00701363" w:rsidP="00C71067">
            <w:pPr>
              <w:spacing w:line="240" w:lineRule="atLeast"/>
              <w:ind w:left="93" w:right="-405" w:hanging="82"/>
              <w:rPr>
                <w:rFonts w:cs="Times New Roman"/>
                <w:color w:val="000000" w:themeColor="text1"/>
                <w:sz w:val="20"/>
                <w:szCs w:val="20"/>
              </w:rPr>
            </w:pPr>
          </w:p>
        </w:tc>
        <w:tc>
          <w:tcPr>
            <w:tcW w:w="1800" w:type="dxa"/>
          </w:tcPr>
          <w:p w14:paraId="197E19E5" w14:textId="77777777" w:rsidR="00701363" w:rsidRPr="003E4CDA" w:rsidRDefault="00701363" w:rsidP="00042E08">
            <w:pPr>
              <w:spacing w:line="240" w:lineRule="atLeast"/>
              <w:ind w:right="-108" w:hanging="21"/>
              <w:rPr>
                <w:rFonts w:cs="Times New Roman"/>
                <w:color w:val="000000" w:themeColor="text1"/>
                <w:sz w:val="20"/>
                <w:szCs w:val="20"/>
              </w:rPr>
            </w:pPr>
            <w:r w:rsidRPr="003E4CDA">
              <w:rPr>
                <w:rFonts w:cs="Times New Roman"/>
                <w:color w:val="000000" w:themeColor="text1"/>
                <w:sz w:val="20"/>
                <w:szCs w:val="20"/>
              </w:rPr>
              <w:t>To gain right to buy</w:t>
            </w:r>
          </w:p>
          <w:p w14:paraId="15B42908" w14:textId="34B23A3C" w:rsidR="00701363" w:rsidRPr="003E4CDA" w:rsidRDefault="00701363" w:rsidP="00063BDF">
            <w:pPr>
              <w:spacing w:line="240" w:lineRule="atLeast"/>
              <w:ind w:left="159" w:right="-108"/>
              <w:rPr>
                <w:rFonts w:cs="Times New Roman"/>
                <w:color w:val="000000" w:themeColor="text1"/>
                <w:sz w:val="20"/>
                <w:szCs w:val="20"/>
              </w:rPr>
            </w:pPr>
            <w:r w:rsidRPr="003E4CDA">
              <w:rPr>
                <w:rFonts w:cs="Times New Roman"/>
                <w:color w:val="000000" w:themeColor="text1"/>
                <w:sz w:val="20"/>
                <w:szCs w:val="20"/>
              </w:rPr>
              <w:t>more shares at a</w:t>
            </w:r>
          </w:p>
          <w:p w14:paraId="3B96CC48" w14:textId="701A3060" w:rsidR="00701363" w:rsidRPr="003E4CDA" w:rsidRDefault="00701363" w:rsidP="00063BDF">
            <w:pPr>
              <w:spacing w:line="240" w:lineRule="atLeast"/>
              <w:ind w:left="159" w:right="-108"/>
              <w:rPr>
                <w:rFonts w:cs="Times New Roman"/>
                <w:color w:val="000000" w:themeColor="text1"/>
                <w:sz w:val="20"/>
                <w:szCs w:val="20"/>
              </w:rPr>
            </w:pPr>
            <w:r w:rsidRPr="003E4CDA">
              <w:rPr>
                <w:rFonts w:cs="Times New Roman"/>
                <w:color w:val="000000" w:themeColor="text1"/>
                <w:sz w:val="20"/>
                <w:szCs w:val="20"/>
              </w:rPr>
              <w:t>certain price</w:t>
            </w:r>
          </w:p>
        </w:tc>
        <w:tc>
          <w:tcPr>
            <w:tcW w:w="768" w:type="dxa"/>
            <w:vAlign w:val="bottom"/>
          </w:tcPr>
          <w:p w14:paraId="2327BEB9" w14:textId="77777777" w:rsidR="00701363" w:rsidRPr="003E4CDA" w:rsidRDefault="00701363" w:rsidP="00C71067">
            <w:pPr>
              <w:tabs>
                <w:tab w:val="decimal" w:pos="488"/>
              </w:tabs>
              <w:spacing w:line="240" w:lineRule="atLeast"/>
              <w:ind w:left="-108" w:right="-134"/>
              <w:rPr>
                <w:rFonts w:eastAsia="MS Mincho" w:cs="Times New Roman"/>
                <w:sz w:val="20"/>
                <w:szCs w:val="20"/>
              </w:rPr>
            </w:pPr>
            <w:r w:rsidRPr="003E4CDA">
              <w:rPr>
                <w:rFonts w:eastAsia="MS Mincho" w:cs="Times New Roman"/>
                <w:sz w:val="20"/>
                <w:szCs w:val="20"/>
              </w:rPr>
              <w:t>1</w:t>
            </w:r>
          </w:p>
        </w:tc>
        <w:tc>
          <w:tcPr>
            <w:tcW w:w="236" w:type="dxa"/>
            <w:vAlign w:val="bottom"/>
          </w:tcPr>
          <w:p w14:paraId="46CC8D82" w14:textId="77777777" w:rsidR="00701363" w:rsidRPr="003E4CDA" w:rsidRDefault="00701363" w:rsidP="00C71067">
            <w:pPr>
              <w:tabs>
                <w:tab w:val="decimal" w:pos="686"/>
              </w:tabs>
              <w:spacing w:line="240" w:lineRule="atLeast"/>
              <w:ind w:left="-108" w:right="-134"/>
              <w:rPr>
                <w:rFonts w:eastAsia="MS Mincho" w:cs="Times New Roman"/>
                <w:sz w:val="20"/>
                <w:szCs w:val="20"/>
                <w:cs/>
              </w:rPr>
            </w:pPr>
          </w:p>
        </w:tc>
        <w:tc>
          <w:tcPr>
            <w:tcW w:w="1066" w:type="dxa"/>
            <w:vAlign w:val="bottom"/>
          </w:tcPr>
          <w:p w14:paraId="305D86F3" w14:textId="77777777" w:rsidR="00701363" w:rsidRPr="003E4CDA" w:rsidRDefault="00701363" w:rsidP="00C71067">
            <w:pPr>
              <w:tabs>
                <w:tab w:val="decimal" w:pos="709"/>
              </w:tabs>
              <w:spacing w:line="240" w:lineRule="atLeast"/>
              <w:ind w:left="-108" w:right="-23"/>
              <w:jc w:val="right"/>
              <w:rPr>
                <w:rFonts w:eastAsia="MS Mincho" w:cs="Times New Roman"/>
                <w:sz w:val="20"/>
                <w:szCs w:val="20"/>
              </w:rPr>
            </w:pPr>
            <w:r w:rsidRPr="003E4CDA">
              <w:rPr>
                <w:rFonts w:eastAsia="MS Mincho" w:cs="Times New Roman"/>
                <w:sz w:val="20"/>
                <w:szCs w:val="20"/>
              </w:rPr>
              <w:t>21</w:t>
            </w:r>
          </w:p>
        </w:tc>
        <w:tc>
          <w:tcPr>
            <w:tcW w:w="236" w:type="dxa"/>
            <w:vAlign w:val="bottom"/>
          </w:tcPr>
          <w:p w14:paraId="0F0EE023" w14:textId="77777777" w:rsidR="00701363" w:rsidRPr="003E4CDA"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48B9599C" w14:textId="77777777" w:rsidR="00701363" w:rsidRPr="003E4CDA" w:rsidRDefault="00701363" w:rsidP="00C71067">
            <w:pPr>
              <w:tabs>
                <w:tab w:val="decimal" w:pos="795"/>
              </w:tabs>
              <w:spacing w:line="240" w:lineRule="atLeast"/>
              <w:ind w:left="-108" w:right="-21"/>
              <w:jc w:val="right"/>
              <w:rPr>
                <w:rFonts w:eastAsia="MS Mincho" w:cs="Times New Roman"/>
                <w:sz w:val="20"/>
                <w:szCs w:val="20"/>
              </w:rPr>
            </w:pPr>
            <w:r w:rsidRPr="003E4CDA">
              <w:rPr>
                <w:rFonts w:eastAsia="MS Mincho" w:cs="Times New Roman"/>
                <w:sz w:val="20"/>
                <w:szCs w:val="20"/>
              </w:rPr>
              <w:t>21</w:t>
            </w:r>
          </w:p>
        </w:tc>
        <w:tc>
          <w:tcPr>
            <w:tcW w:w="236" w:type="dxa"/>
            <w:vAlign w:val="bottom"/>
          </w:tcPr>
          <w:p w14:paraId="09AF86AC" w14:textId="77777777" w:rsidR="00701363" w:rsidRPr="003E4CDA" w:rsidRDefault="00701363" w:rsidP="00C71067">
            <w:pPr>
              <w:tabs>
                <w:tab w:val="decimal" w:pos="686"/>
              </w:tabs>
              <w:spacing w:line="240" w:lineRule="atLeast"/>
              <w:ind w:left="-108" w:right="-134"/>
              <w:jc w:val="right"/>
              <w:rPr>
                <w:rFonts w:eastAsia="MS Mincho" w:cs="Times New Roman"/>
                <w:sz w:val="20"/>
                <w:szCs w:val="20"/>
                <w:cs/>
              </w:rPr>
            </w:pPr>
          </w:p>
        </w:tc>
        <w:tc>
          <w:tcPr>
            <w:tcW w:w="1114" w:type="dxa"/>
            <w:vAlign w:val="bottom"/>
          </w:tcPr>
          <w:p w14:paraId="2DCE3586" w14:textId="77777777" w:rsidR="00701363" w:rsidRPr="003E4CDA" w:rsidRDefault="00701363" w:rsidP="00540112">
            <w:pPr>
              <w:spacing w:line="210" w:lineRule="exact"/>
              <w:ind w:left="-198" w:right="250"/>
              <w:jc w:val="right"/>
              <w:rPr>
                <w:rFonts w:eastAsia="MS Mincho" w:cstheme="minorBidi"/>
                <w:sz w:val="20"/>
                <w:szCs w:val="20"/>
              </w:rPr>
            </w:pPr>
            <w:r w:rsidRPr="003E4CDA">
              <w:rPr>
                <w:rFonts w:eastAsia="MS Mincho" w:cs="Times New Roman"/>
                <w:sz w:val="20"/>
                <w:szCs w:val="20"/>
              </w:rPr>
              <w:t>-</w:t>
            </w:r>
          </w:p>
        </w:tc>
        <w:tc>
          <w:tcPr>
            <w:tcW w:w="270" w:type="dxa"/>
            <w:vAlign w:val="bottom"/>
          </w:tcPr>
          <w:p w14:paraId="5AE822A1" w14:textId="77777777" w:rsidR="00701363" w:rsidRPr="003E4CDA" w:rsidRDefault="00701363" w:rsidP="00C71067">
            <w:pPr>
              <w:spacing w:line="240" w:lineRule="atLeast"/>
              <w:ind w:left="-108" w:right="-20"/>
              <w:jc w:val="right"/>
              <w:rPr>
                <w:rFonts w:eastAsia="MS Mincho" w:cs="Times New Roman"/>
                <w:sz w:val="20"/>
                <w:szCs w:val="20"/>
              </w:rPr>
            </w:pPr>
          </w:p>
        </w:tc>
        <w:tc>
          <w:tcPr>
            <w:tcW w:w="1440" w:type="dxa"/>
            <w:vAlign w:val="bottom"/>
          </w:tcPr>
          <w:p w14:paraId="1685693C" w14:textId="77777777" w:rsidR="00701363" w:rsidRPr="003E4CDA" w:rsidRDefault="00701363" w:rsidP="002619E6">
            <w:pPr>
              <w:tabs>
                <w:tab w:val="decimal" w:pos="1149"/>
              </w:tabs>
              <w:spacing w:line="240" w:lineRule="atLeast"/>
              <w:ind w:left="-198" w:right="-20"/>
              <w:jc w:val="center"/>
              <w:rPr>
                <w:rFonts w:eastAsia="MS Mincho" w:cs="Times New Roman"/>
                <w:sz w:val="20"/>
                <w:szCs w:val="20"/>
              </w:rPr>
            </w:pPr>
            <w:r w:rsidRPr="003E4CDA">
              <w:rPr>
                <w:rFonts w:eastAsia="MS Mincho" w:cs="Times New Roman"/>
                <w:sz w:val="20"/>
                <w:szCs w:val="20"/>
              </w:rPr>
              <w:t>(6,465)</w:t>
            </w:r>
          </w:p>
        </w:tc>
      </w:tr>
      <w:tr w:rsidR="00701363" w:rsidRPr="003E4CDA" w14:paraId="097045E7" w14:textId="77777777" w:rsidTr="00063BDF">
        <w:trPr>
          <w:cantSplit/>
        </w:trPr>
        <w:tc>
          <w:tcPr>
            <w:tcW w:w="1530" w:type="dxa"/>
          </w:tcPr>
          <w:p w14:paraId="312F2E53" w14:textId="77777777" w:rsidR="00701363" w:rsidRPr="003E4CDA" w:rsidRDefault="00701363" w:rsidP="00C71067">
            <w:pPr>
              <w:spacing w:line="240" w:lineRule="atLeast"/>
              <w:ind w:left="93" w:right="-405" w:hanging="82"/>
              <w:rPr>
                <w:rFonts w:cs="Times New Roman"/>
                <w:color w:val="000000" w:themeColor="text1"/>
                <w:sz w:val="20"/>
                <w:szCs w:val="20"/>
              </w:rPr>
            </w:pPr>
            <w:r w:rsidRPr="003E4CDA">
              <w:rPr>
                <w:color w:val="000000" w:themeColor="text1"/>
                <w:sz w:val="20"/>
                <w:szCs w:val="20"/>
              </w:rPr>
              <w:t>E</w:t>
            </w:r>
            <w:r w:rsidRPr="003E4CDA">
              <w:rPr>
                <w:rFonts w:cs="Times New Roman"/>
                <w:color w:val="000000" w:themeColor="text1"/>
                <w:sz w:val="20"/>
                <w:szCs w:val="20"/>
              </w:rPr>
              <w:t xml:space="preserve">mbedded </w:t>
            </w:r>
          </w:p>
          <w:p w14:paraId="7A10E9CF" w14:textId="77777777" w:rsidR="00701363" w:rsidRPr="003E4CDA" w:rsidRDefault="00701363" w:rsidP="00C71067">
            <w:pPr>
              <w:spacing w:line="240" w:lineRule="atLeast"/>
              <w:ind w:left="93" w:right="-405" w:hanging="82"/>
              <w:rPr>
                <w:rFonts w:cs="Times New Roman"/>
                <w:color w:val="000000" w:themeColor="text1"/>
                <w:sz w:val="20"/>
                <w:szCs w:val="20"/>
              </w:rPr>
            </w:pPr>
            <w:r w:rsidRPr="003E4CDA">
              <w:rPr>
                <w:rFonts w:cs="Times New Roman"/>
                <w:color w:val="000000" w:themeColor="text1"/>
                <w:sz w:val="20"/>
                <w:szCs w:val="20"/>
              </w:rPr>
              <w:t xml:space="preserve">  derivative in structured notes</w:t>
            </w:r>
          </w:p>
        </w:tc>
        <w:tc>
          <w:tcPr>
            <w:tcW w:w="1800" w:type="dxa"/>
          </w:tcPr>
          <w:p w14:paraId="75E6AB39" w14:textId="77777777" w:rsidR="00701363" w:rsidRPr="003E4CDA" w:rsidRDefault="00701363" w:rsidP="00063BDF">
            <w:pPr>
              <w:spacing w:line="240" w:lineRule="atLeast"/>
              <w:ind w:left="159" w:right="-134" w:hanging="197"/>
              <w:rPr>
                <w:rFonts w:cs="Times New Roman"/>
                <w:color w:val="000000" w:themeColor="text1"/>
                <w:sz w:val="20"/>
                <w:szCs w:val="20"/>
              </w:rPr>
            </w:pPr>
            <w:r w:rsidRPr="003E4CDA">
              <w:rPr>
                <w:rFonts w:cs="Times New Roman"/>
                <w:color w:val="000000" w:themeColor="text1"/>
                <w:sz w:val="20"/>
                <w:szCs w:val="20"/>
              </w:rPr>
              <w:t>To increase return rate from investment</w:t>
            </w:r>
          </w:p>
        </w:tc>
        <w:tc>
          <w:tcPr>
            <w:tcW w:w="768" w:type="dxa"/>
            <w:vAlign w:val="bottom"/>
          </w:tcPr>
          <w:p w14:paraId="2D43A1D2" w14:textId="77777777" w:rsidR="00701363" w:rsidRPr="003E4CDA" w:rsidRDefault="00701363" w:rsidP="00E124FD">
            <w:pPr>
              <w:tabs>
                <w:tab w:val="decimal" w:pos="488"/>
              </w:tabs>
              <w:spacing w:line="210" w:lineRule="exact"/>
              <w:ind w:left="-108" w:right="-134"/>
              <w:rPr>
                <w:rFonts w:eastAsia="MS Mincho" w:cs="Times New Roman"/>
                <w:sz w:val="20"/>
                <w:szCs w:val="20"/>
              </w:rPr>
            </w:pPr>
            <w:r w:rsidRPr="003E4CDA">
              <w:rPr>
                <w:rFonts w:eastAsia="MS Mincho" w:cs="Times New Roman"/>
                <w:sz w:val="20"/>
                <w:szCs w:val="20"/>
              </w:rPr>
              <w:t>14</w:t>
            </w:r>
          </w:p>
        </w:tc>
        <w:tc>
          <w:tcPr>
            <w:tcW w:w="236" w:type="dxa"/>
            <w:vAlign w:val="bottom"/>
          </w:tcPr>
          <w:p w14:paraId="16A3AF5D" w14:textId="77777777" w:rsidR="00701363" w:rsidRPr="003E4CDA" w:rsidRDefault="00701363" w:rsidP="00C71067">
            <w:pPr>
              <w:tabs>
                <w:tab w:val="decimal" w:pos="329"/>
                <w:tab w:val="decimal" w:pos="686"/>
              </w:tabs>
              <w:spacing w:line="240" w:lineRule="atLeast"/>
              <w:ind w:left="-108" w:right="-134"/>
              <w:rPr>
                <w:rFonts w:eastAsia="MS Mincho" w:cs="Times New Roman"/>
                <w:sz w:val="20"/>
                <w:szCs w:val="20"/>
                <w:cs/>
              </w:rPr>
            </w:pPr>
          </w:p>
        </w:tc>
        <w:tc>
          <w:tcPr>
            <w:tcW w:w="1066" w:type="dxa"/>
            <w:vAlign w:val="bottom"/>
          </w:tcPr>
          <w:p w14:paraId="208B2D7F" w14:textId="77777777" w:rsidR="00701363" w:rsidRPr="003E4CDA" w:rsidRDefault="00701363" w:rsidP="00C71067">
            <w:pPr>
              <w:tabs>
                <w:tab w:val="decimal" w:pos="709"/>
              </w:tabs>
              <w:spacing w:line="240" w:lineRule="atLeast"/>
              <w:ind w:left="-108" w:right="-23"/>
              <w:jc w:val="right"/>
              <w:rPr>
                <w:rFonts w:eastAsia="MS Mincho" w:cs="Times New Roman"/>
                <w:sz w:val="20"/>
                <w:szCs w:val="20"/>
              </w:rPr>
            </w:pPr>
            <w:r w:rsidRPr="003E4CDA">
              <w:rPr>
                <w:rFonts w:eastAsia="MS Mincho" w:cs="Times New Roman"/>
                <w:sz w:val="20"/>
                <w:szCs w:val="20"/>
              </w:rPr>
              <w:t>5,750,658</w:t>
            </w:r>
          </w:p>
        </w:tc>
        <w:tc>
          <w:tcPr>
            <w:tcW w:w="236" w:type="dxa"/>
            <w:vAlign w:val="bottom"/>
          </w:tcPr>
          <w:p w14:paraId="165D2925" w14:textId="77777777" w:rsidR="00701363" w:rsidRPr="003E4CDA" w:rsidRDefault="00701363" w:rsidP="00C71067">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0F003946" w14:textId="77777777" w:rsidR="00701363" w:rsidRPr="003E4CDA" w:rsidRDefault="00701363" w:rsidP="00C71067">
            <w:pPr>
              <w:tabs>
                <w:tab w:val="decimal" w:pos="795"/>
              </w:tabs>
              <w:spacing w:line="240" w:lineRule="atLeast"/>
              <w:ind w:left="-108" w:right="-21"/>
              <w:jc w:val="right"/>
              <w:rPr>
                <w:rFonts w:eastAsia="MS Mincho" w:cs="Times New Roman"/>
                <w:sz w:val="20"/>
                <w:szCs w:val="20"/>
              </w:rPr>
            </w:pPr>
            <w:r w:rsidRPr="003E4CDA">
              <w:rPr>
                <w:rFonts w:eastAsia="MS Mincho" w:cs="Times New Roman"/>
                <w:sz w:val="20"/>
                <w:szCs w:val="20"/>
              </w:rPr>
              <w:t>257,109</w:t>
            </w:r>
          </w:p>
        </w:tc>
        <w:tc>
          <w:tcPr>
            <w:tcW w:w="236" w:type="dxa"/>
            <w:vAlign w:val="bottom"/>
          </w:tcPr>
          <w:p w14:paraId="16A1FB30" w14:textId="77777777" w:rsidR="00701363" w:rsidRPr="003E4CDA" w:rsidRDefault="00701363" w:rsidP="00C71067">
            <w:pPr>
              <w:tabs>
                <w:tab w:val="decimal" w:pos="329"/>
                <w:tab w:val="decimal" w:pos="686"/>
              </w:tabs>
              <w:spacing w:line="240" w:lineRule="atLeast"/>
              <w:ind w:left="-108" w:right="-134"/>
              <w:jc w:val="right"/>
              <w:rPr>
                <w:rFonts w:eastAsia="MS Mincho" w:cs="Times New Roman"/>
                <w:sz w:val="20"/>
                <w:szCs w:val="20"/>
                <w:cs/>
              </w:rPr>
            </w:pPr>
          </w:p>
        </w:tc>
        <w:tc>
          <w:tcPr>
            <w:tcW w:w="1114" w:type="dxa"/>
            <w:vAlign w:val="bottom"/>
          </w:tcPr>
          <w:p w14:paraId="5F2E2239" w14:textId="77777777" w:rsidR="00701363" w:rsidRPr="003E4CDA" w:rsidRDefault="00701363" w:rsidP="00C71067">
            <w:pPr>
              <w:tabs>
                <w:tab w:val="decimal" w:pos="815"/>
              </w:tabs>
              <w:spacing w:line="240" w:lineRule="atLeast"/>
              <w:ind w:left="-198"/>
              <w:jc w:val="right"/>
              <w:rPr>
                <w:rFonts w:eastAsia="MS Mincho" w:cs="Times New Roman"/>
                <w:sz w:val="20"/>
                <w:szCs w:val="20"/>
              </w:rPr>
            </w:pPr>
            <w:r w:rsidRPr="003E4CDA">
              <w:rPr>
                <w:rFonts w:eastAsia="MS Mincho" w:cs="Times New Roman"/>
                <w:sz w:val="20"/>
                <w:szCs w:val="20"/>
              </w:rPr>
              <w:t>53,110</w:t>
            </w:r>
          </w:p>
        </w:tc>
        <w:tc>
          <w:tcPr>
            <w:tcW w:w="270" w:type="dxa"/>
            <w:vAlign w:val="bottom"/>
          </w:tcPr>
          <w:p w14:paraId="07E3D0FB" w14:textId="77777777" w:rsidR="00701363" w:rsidRPr="003E4CDA" w:rsidRDefault="00701363" w:rsidP="00C71067">
            <w:pPr>
              <w:tabs>
                <w:tab w:val="decimal" w:pos="329"/>
              </w:tabs>
              <w:spacing w:line="240" w:lineRule="atLeast"/>
              <w:ind w:left="-108" w:right="-20"/>
              <w:jc w:val="right"/>
              <w:rPr>
                <w:rFonts w:eastAsia="MS Mincho" w:cs="Times New Roman"/>
                <w:sz w:val="20"/>
                <w:szCs w:val="20"/>
              </w:rPr>
            </w:pPr>
          </w:p>
        </w:tc>
        <w:tc>
          <w:tcPr>
            <w:tcW w:w="1440" w:type="dxa"/>
            <w:vAlign w:val="bottom"/>
          </w:tcPr>
          <w:p w14:paraId="49D4F2B7" w14:textId="5E98716F" w:rsidR="00701363" w:rsidRPr="003E4CDA" w:rsidRDefault="00E16BD2" w:rsidP="002619E6">
            <w:pPr>
              <w:tabs>
                <w:tab w:val="decimal" w:pos="1149"/>
              </w:tabs>
              <w:spacing w:line="240" w:lineRule="atLeast"/>
              <w:ind w:left="-198" w:right="-20"/>
              <w:jc w:val="center"/>
              <w:rPr>
                <w:rFonts w:eastAsia="MS Mincho" w:cs="Times New Roman"/>
                <w:sz w:val="20"/>
                <w:szCs w:val="20"/>
                <w:cs/>
              </w:rPr>
            </w:pPr>
            <w:r w:rsidRPr="003E4CDA">
              <w:rPr>
                <w:rFonts w:eastAsia="MS Mincho" w:cs="Times New Roman"/>
                <w:sz w:val="20"/>
                <w:szCs w:val="20"/>
              </w:rPr>
              <w:t>(</w:t>
            </w:r>
            <w:r w:rsidR="00701363" w:rsidRPr="003E4CDA">
              <w:rPr>
                <w:rFonts w:eastAsia="MS Mincho" w:cs="Times New Roman"/>
                <w:sz w:val="20"/>
                <w:szCs w:val="20"/>
              </w:rPr>
              <w:t>108,326</w:t>
            </w:r>
            <w:r w:rsidRPr="003E4CDA">
              <w:rPr>
                <w:rFonts w:eastAsia="MS Mincho" w:cs="Times New Roman"/>
                <w:sz w:val="20"/>
                <w:szCs w:val="20"/>
              </w:rPr>
              <w:t>)</w:t>
            </w:r>
          </w:p>
        </w:tc>
      </w:tr>
      <w:tr w:rsidR="00701363" w:rsidRPr="003E4CDA" w14:paraId="59D0AA77" w14:textId="77777777" w:rsidTr="00E926FA">
        <w:trPr>
          <w:cantSplit/>
        </w:trPr>
        <w:tc>
          <w:tcPr>
            <w:tcW w:w="3330" w:type="dxa"/>
            <w:gridSpan w:val="2"/>
            <w:vAlign w:val="bottom"/>
          </w:tcPr>
          <w:p w14:paraId="33366637" w14:textId="77777777" w:rsidR="00701363" w:rsidRPr="003E4CDA" w:rsidRDefault="00701363" w:rsidP="00C71067">
            <w:pPr>
              <w:spacing w:line="240" w:lineRule="atLeast"/>
              <w:ind w:left="93" w:right="-134" w:hanging="111"/>
              <w:rPr>
                <w:rFonts w:cs="Times New Roman"/>
                <w:color w:val="000000" w:themeColor="text1"/>
                <w:spacing w:val="-4"/>
                <w:sz w:val="20"/>
                <w:szCs w:val="20"/>
              </w:rPr>
            </w:pPr>
            <w:r w:rsidRPr="003E4CDA">
              <w:rPr>
                <w:rFonts w:cs="Times New Roman"/>
                <w:b/>
                <w:bCs/>
                <w:color w:val="000000" w:themeColor="text1"/>
                <w:sz w:val="20"/>
                <w:szCs w:val="20"/>
              </w:rPr>
              <w:t>Total</w:t>
            </w:r>
          </w:p>
        </w:tc>
        <w:tc>
          <w:tcPr>
            <w:tcW w:w="768" w:type="dxa"/>
            <w:tcBorders>
              <w:top w:val="single" w:sz="4" w:space="0" w:color="auto"/>
              <w:bottom w:val="double" w:sz="4" w:space="0" w:color="auto"/>
            </w:tcBorders>
            <w:vAlign w:val="bottom"/>
          </w:tcPr>
          <w:p w14:paraId="48FC27C4" w14:textId="77777777" w:rsidR="00701363" w:rsidRPr="003E4CDA" w:rsidRDefault="00701363" w:rsidP="00C71067">
            <w:pPr>
              <w:tabs>
                <w:tab w:val="decimal" w:pos="488"/>
              </w:tabs>
              <w:spacing w:line="240" w:lineRule="atLeast"/>
              <w:ind w:left="-108" w:right="-134"/>
              <w:rPr>
                <w:rFonts w:eastAsia="MS Mincho" w:cs="Times New Roman"/>
                <w:b/>
                <w:bCs/>
                <w:sz w:val="20"/>
                <w:szCs w:val="20"/>
                <w:cs/>
              </w:rPr>
            </w:pPr>
            <w:r w:rsidRPr="003E4CDA">
              <w:rPr>
                <w:rFonts w:eastAsia="MS Mincho" w:cs="Times New Roman"/>
                <w:b/>
                <w:bCs/>
                <w:sz w:val="20"/>
                <w:szCs w:val="20"/>
              </w:rPr>
              <w:t>58</w:t>
            </w:r>
          </w:p>
        </w:tc>
        <w:tc>
          <w:tcPr>
            <w:tcW w:w="236" w:type="dxa"/>
            <w:vAlign w:val="bottom"/>
          </w:tcPr>
          <w:p w14:paraId="0C8E779A" w14:textId="77777777" w:rsidR="00701363" w:rsidRPr="003E4CDA" w:rsidRDefault="00701363" w:rsidP="00C71067">
            <w:pPr>
              <w:tabs>
                <w:tab w:val="decimal" w:pos="329"/>
                <w:tab w:val="decimal" w:pos="488"/>
                <w:tab w:val="decimal" w:pos="594"/>
              </w:tabs>
              <w:spacing w:line="240" w:lineRule="atLeast"/>
              <w:ind w:left="-108" w:right="-134"/>
              <w:rPr>
                <w:rFonts w:eastAsia="MS Mincho" w:cs="Times New Roman"/>
                <w:b/>
                <w:bCs/>
                <w:sz w:val="20"/>
                <w:szCs w:val="20"/>
              </w:rPr>
            </w:pPr>
          </w:p>
        </w:tc>
        <w:tc>
          <w:tcPr>
            <w:tcW w:w="1066" w:type="dxa"/>
            <w:tcBorders>
              <w:top w:val="single" w:sz="4" w:space="0" w:color="auto"/>
              <w:bottom w:val="double" w:sz="4" w:space="0" w:color="auto"/>
            </w:tcBorders>
            <w:vAlign w:val="bottom"/>
          </w:tcPr>
          <w:p w14:paraId="508F09EA" w14:textId="77777777" w:rsidR="00701363" w:rsidRPr="003E4CDA" w:rsidRDefault="00701363" w:rsidP="00C71067">
            <w:pPr>
              <w:tabs>
                <w:tab w:val="decimal" w:pos="709"/>
              </w:tabs>
              <w:spacing w:line="240" w:lineRule="atLeast"/>
              <w:ind w:left="-108" w:right="-23"/>
              <w:jc w:val="right"/>
              <w:rPr>
                <w:rFonts w:eastAsia="MS Mincho" w:cs="Times New Roman"/>
                <w:b/>
                <w:bCs/>
                <w:sz w:val="20"/>
                <w:szCs w:val="20"/>
              </w:rPr>
            </w:pPr>
            <w:r w:rsidRPr="003E4CDA">
              <w:rPr>
                <w:rFonts w:eastAsia="MS Mincho" w:cs="Times New Roman"/>
                <w:b/>
                <w:bCs/>
                <w:sz w:val="20"/>
                <w:szCs w:val="20"/>
              </w:rPr>
              <w:t>45,025,854</w:t>
            </w:r>
          </w:p>
        </w:tc>
        <w:tc>
          <w:tcPr>
            <w:tcW w:w="236" w:type="dxa"/>
            <w:vAlign w:val="bottom"/>
          </w:tcPr>
          <w:p w14:paraId="1A7C2DFA" w14:textId="77777777" w:rsidR="00701363" w:rsidRPr="003E4CDA" w:rsidRDefault="00701363" w:rsidP="00C71067">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8FC8CBD" w14:textId="77777777" w:rsidR="00701363" w:rsidRPr="003E4CDA" w:rsidRDefault="00701363" w:rsidP="00C71067">
            <w:pPr>
              <w:tabs>
                <w:tab w:val="decimal" w:pos="709"/>
              </w:tabs>
              <w:spacing w:line="240" w:lineRule="atLeast"/>
              <w:ind w:left="-108" w:right="-23"/>
              <w:jc w:val="right"/>
              <w:rPr>
                <w:rFonts w:eastAsia="MS Mincho" w:cs="Times New Roman"/>
                <w:b/>
                <w:bCs/>
                <w:sz w:val="20"/>
                <w:szCs w:val="20"/>
              </w:rPr>
            </w:pPr>
            <w:r w:rsidRPr="003E4CDA">
              <w:rPr>
                <w:rFonts w:eastAsia="MS Mincho" w:cs="Times New Roman"/>
                <w:b/>
                <w:bCs/>
                <w:sz w:val="20"/>
                <w:szCs w:val="20"/>
              </w:rPr>
              <w:t>1,425,485</w:t>
            </w:r>
          </w:p>
        </w:tc>
        <w:tc>
          <w:tcPr>
            <w:tcW w:w="236" w:type="dxa"/>
            <w:vAlign w:val="bottom"/>
          </w:tcPr>
          <w:p w14:paraId="7BAFFBFC" w14:textId="77777777" w:rsidR="00701363" w:rsidRPr="003E4CDA" w:rsidRDefault="00701363" w:rsidP="00C71067">
            <w:pPr>
              <w:tabs>
                <w:tab w:val="decimal" w:pos="329"/>
                <w:tab w:val="decimal" w:pos="403"/>
                <w:tab w:val="decimal" w:pos="488"/>
              </w:tabs>
              <w:spacing w:line="240" w:lineRule="atLeast"/>
              <w:ind w:left="-108" w:right="-134"/>
              <w:rPr>
                <w:rFonts w:eastAsia="MS Mincho" w:cs="Times New Roman"/>
                <w:b/>
                <w:bCs/>
                <w:sz w:val="20"/>
                <w:szCs w:val="20"/>
              </w:rPr>
            </w:pPr>
          </w:p>
        </w:tc>
        <w:tc>
          <w:tcPr>
            <w:tcW w:w="1114" w:type="dxa"/>
            <w:tcBorders>
              <w:top w:val="single" w:sz="4" w:space="0" w:color="auto"/>
              <w:bottom w:val="double" w:sz="4" w:space="0" w:color="auto"/>
            </w:tcBorders>
            <w:vAlign w:val="bottom"/>
          </w:tcPr>
          <w:p w14:paraId="2962DDC5" w14:textId="77777777" w:rsidR="00701363" w:rsidRPr="003E4CDA" w:rsidRDefault="00701363" w:rsidP="009D482C">
            <w:pPr>
              <w:tabs>
                <w:tab w:val="decimal" w:pos="815"/>
              </w:tabs>
              <w:spacing w:line="240" w:lineRule="atLeast"/>
              <w:ind w:left="-198"/>
              <w:jc w:val="right"/>
              <w:rPr>
                <w:rFonts w:eastAsia="MS Mincho" w:cs="Times New Roman"/>
                <w:b/>
                <w:bCs/>
                <w:sz w:val="20"/>
                <w:szCs w:val="20"/>
              </w:rPr>
            </w:pPr>
            <w:r w:rsidRPr="003E4CDA">
              <w:rPr>
                <w:rFonts w:eastAsia="MS Mincho" w:cs="Times New Roman"/>
                <w:b/>
                <w:bCs/>
                <w:sz w:val="20"/>
                <w:szCs w:val="20"/>
              </w:rPr>
              <w:t>646,672</w:t>
            </w:r>
          </w:p>
        </w:tc>
        <w:tc>
          <w:tcPr>
            <w:tcW w:w="270" w:type="dxa"/>
            <w:vAlign w:val="bottom"/>
          </w:tcPr>
          <w:p w14:paraId="50E2A5B5" w14:textId="77777777" w:rsidR="00701363" w:rsidRPr="003E4CDA" w:rsidRDefault="00701363" w:rsidP="00C71067">
            <w:pPr>
              <w:tabs>
                <w:tab w:val="decimal" w:pos="329"/>
                <w:tab w:val="decimal" w:pos="488"/>
                <w:tab w:val="decimal" w:pos="618"/>
              </w:tabs>
              <w:spacing w:line="240" w:lineRule="atLeast"/>
              <w:ind w:left="-108" w:right="-20"/>
              <w:rPr>
                <w:rFonts w:eastAsia="MS Mincho" w:cs="Times New Roman"/>
                <w:b/>
                <w:bCs/>
                <w:sz w:val="20"/>
                <w:szCs w:val="20"/>
              </w:rPr>
            </w:pPr>
          </w:p>
        </w:tc>
        <w:tc>
          <w:tcPr>
            <w:tcW w:w="1440" w:type="dxa"/>
            <w:tcBorders>
              <w:top w:val="single" w:sz="4" w:space="0" w:color="auto"/>
              <w:bottom w:val="double" w:sz="4" w:space="0" w:color="auto"/>
            </w:tcBorders>
            <w:vAlign w:val="bottom"/>
          </w:tcPr>
          <w:p w14:paraId="21FBF41C" w14:textId="77777777" w:rsidR="00701363" w:rsidRPr="003E4CDA" w:rsidRDefault="00701363" w:rsidP="00C71067">
            <w:pPr>
              <w:tabs>
                <w:tab w:val="decimal" w:pos="709"/>
              </w:tabs>
              <w:spacing w:line="240" w:lineRule="atLeast"/>
              <w:ind w:left="-108" w:right="73"/>
              <w:jc w:val="right"/>
              <w:rPr>
                <w:rFonts w:eastAsia="MS Mincho" w:cs="Times New Roman"/>
                <w:b/>
                <w:bCs/>
                <w:sz w:val="20"/>
                <w:szCs w:val="20"/>
              </w:rPr>
            </w:pPr>
            <w:r w:rsidRPr="003E4CDA">
              <w:rPr>
                <w:rFonts w:eastAsia="MS Mincho" w:cs="Times New Roman"/>
                <w:b/>
                <w:bCs/>
                <w:sz w:val="20"/>
                <w:szCs w:val="20"/>
              </w:rPr>
              <w:t>1,751,802</w:t>
            </w:r>
          </w:p>
        </w:tc>
      </w:tr>
    </w:tbl>
    <w:p w14:paraId="6DD30C4F" w14:textId="77777777" w:rsidR="0026512C" w:rsidRPr="003E4CDA" w:rsidRDefault="0026512C">
      <w:pPr>
        <w:rPr>
          <w:rFonts w:cs="Times New Roman"/>
          <w:b/>
          <w:bCs/>
          <w:color w:val="000000" w:themeColor="text1"/>
          <w:sz w:val="20"/>
          <w:szCs w:val="20"/>
        </w:rPr>
      </w:pPr>
    </w:p>
    <w:p w14:paraId="21D36137" w14:textId="77777777" w:rsidR="0070316C" w:rsidRPr="003E4CDA" w:rsidRDefault="0070316C" w:rsidP="0070316C">
      <w:pPr>
        <w:pStyle w:val="BlockQuotation"/>
        <w:spacing w:before="0" w:line="240" w:lineRule="atLeast"/>
        <w:ind w:left="550" w:right="-43"/>
        <w:jc w:val="thaiDistribute"/>
        <w:rPr>
          <w:rFonts w:ascii="Times New Roman" w:hAnsi="Times New Roman" w:cs="Times New Roman"/>
          <w:sz w:val="20"/>
          <w:szCs w:val="20"/>
          <w:lang w:val="en-US"/>
        </w:rPr>
      </w:pPr>
      <w:r w:rsidRPr="003E4CDA">
        <w:rPr>
          <w:rFonts w:ascii="Times New Roman" w:hAnsi="Times New Roman" w:cs="Times New Roman"/>
          <w:sz w:val="20"/>
          <w:szCs w:val="20"/>
          <w:lang w:val="en-US"/>
        </w:rPr>
        <w:t>Derivatives for which hedge accounting has been elected</w:t>
      </w:r>
    </w:p>
    <w:p w14:paraId="1E0BA1D0" w14:textId="77777777" w:rsidR="0026512C" w:rsidRPr="003E4CDA" w:rsidRDefault="0026512C">
      <w:pPr>
        <w:rPr>
          <w:rFonts w:cs="Times New Roman"/>
          <w:b/>
          <w:bCs/>
          <w:color w:val="000000" w:themeColor="text1"/>
          <w:sz w:val="20"/>
          <w:szCs w:val="20"/>
        </w:rPr>
      </w:pPr>
    </w:p>
    <w:tbl>
      <w:tblPr>
        <w:tblW w:w="9810" w:type="dxa"/>
        <w:tblInd w:w="450" w:type="dxa"/>
        <w:tblLayout w:type="fixed"/>
        <w:tblLook w:val="01E0" w:firstRow="1" w:lastRow="1" w:firstColumn="1" w:lastColumn="1" w:noHBand="0" w:noVBand="0"/>
      </w:tblPr>
      <w:tblGrid>
        <w:gridCol w:w="1398"/>
        <w:gridCol w:w="1932"/>
        <w:gridCol w:w="810"/>
        <w:gridCol w:w="236"/>
        <w:gridCol w:w="1024"/>
        <w:gridCol w:w="236"/>
        <w:gridCol w:w="1114"/>
        <w:gridCol w:w="236"/>
        <w:gridCol w:w="1114"/>
        <w:gridCol w:w="270"/>
        <w:gridCol w:w="1440"/>
      </w:tblGrid>
      <w:tr w:rsidR="00C6051D" w:rsidRPr="003E4CDA" w14:paraId="29BA1758" w14:textId="77777777" w:rsidTr="00E926FA">
        <w:trPr>
          <w:cantSplit/>
        </w:trPr>
        <w:tc>
          <w:tcPr>
            <w:tcW w:w="9810" w:type="dxa"/>
            <w:gridSpan w:val="11"/>
          </w:tcPr>
          <w:p w14:paraId="41DF2C7A" w14:textId="77777777" w:rsidR="00C6051D" w:rsidRPr="003E4CDA" w:rsidRDefault="00C6051D" w:rsidP="00A9648F">
            <w:pPr>
              <w:spacing w:line="220" w:lineRule="exact"/>
              <w:ind w:left="3216" w:right="-108"/>
              <w:jc w:val="center"/>
              <w:rPr>
                <w:rFonts w:cs="Times New Roman"/>
                <w:b/>
                <w:bCs/>
                <w:sz w:val="20"/>
                <w:szCs w:val="20"/>
              </w:rPr>
            </w:pPr>
            <w:r w:rsidRPr="003E4CDA">
              <w:rPr>
                <w:rFonts w:cs="Times New Roman"/>
                <w:b/>
                <w:bCs/>
                <w:sz w:val="20"/>
                <w:szCs w:val="20"/>
              </w:rPr>
              <w:t xml:space="preserve">Financial statements in which the equity method is applied and </w:t>
            </w:r>
            <w:r w:rsidRPr="003E4CDA">
              <w:rPr>
                <w:rFonts w:cs="Times New Roman"/>
                <w:b/>
                <w:bCs/>
                <w:sz w:val="20"/>
                <w:szCs w:val="20"/>
              </w:rPr>
              <w:br/>
              <w:t>separate financial statements</w:t>
            </w:r>
          </w:p>
        </w:tc>
      </w:tr>
      <w:tr w:rsidR="00C6051D" w:rsidRPr="003E4CDA" w14:paraId="1BC9DC04" w14:textId="77777777" w:rsidTr="00E926FA">
        <w:trPr>
          <w:cantSplit/>
        </w:trPr>
        <w:tc>
          <w:tcPr>
            <w:tcW w:w="9810" w:type="dxa"/>
            <w:gridSpan w:val="11"/>
          </w:tcPr>
          <w:p w14:paraId="631E4855" w14:textId="77777777" w:rsidR="00C6051D" w:rsidRPr="003E4CDA" w:rsidRDefault="00C6051D" w:rsidP="00A9648F">
            <w:pPr>
              <w:spacing w:line="220" w:lineRule="exact"/>
              <w:ind w:left="3216" w:right="-108"/>
              <w:jc w:val="center"/>
              <w:rPr>
                <w:rFonts w:cstheme="minorBidi"/>
                <w:sz w:val="20"/>
                <w:szCs w:val="20"/>
              </w:rPr>
            </w:pPr>
            <w:r w:rsidRPr="003E4CDA">
              <w:rPr>
                <w:rFonts w:cs="Times New Roman"/>
                <w:sz w:val="20"/>
                <w:szCs w:val="20"/>
              </w:rPr>
              <w:t>31 December 2022</w:t>
            </w:r>
          </w:p>
        </w:tc>
      </w:tr>
      <w:tr w:rsidR="00C6051D" w:rsidRPr="003E4CDA" w14:paraId="2C9A8FB7" w14:textId="77777777" w:rsidTr="00E926FA">
        <w:trPr>
          <w:cantSplit/>
        </w:trPr>
        <w:tc>
          <w:tcPr>
            <w:tcW w:w="1398" w:type="dxa"/>
          </w:tcPr>
          <w:p w14:paraId="2A0A57F3" w14:textId="77777777" w:rsidR="00C6051D" w:rsidRPr="003E4CDA" w:rsidRDefault="00C6051D" w:rsidP="00C71067">
            <w:pPr>
              <w:spacing w:line="220" w:lineRule="exact"/>
              <w:ind w:left="-98" w:right="-108"/>
              <w:jc w:val="center"/>
              <w:rPr>
                <w:rFonts w:cs="Times New Roman"/>
                <w:sz w:val="20"/>
                <w:szCs w:val="20"/>
              </w:rPr>
            </w:pPr>
          </w:p>
        </w:tc>
        <w:tc>
          <w:tcPr>
            <w:tcW w:w="1932" w:type="dxa"/>
          </w:tcPr>
          <w:p w14:paraId="69DCDE97" w14:textId="77777777" w:rsidR="00C6051D" w:rsidRPr="003E4CDA" w:rsidRDefault="00C6051D" w:rsidP="00C71067">
            <w:pPr>
              <w:spacing w:line="220" w:lineRule="exact"/>
              <w:ind w:left="-103" w:right="-134"/>
              <w:jc w:val="center"/>
              <w:rPr>
                <w:rFonts w:cs="Times New Roman"/>
                <w:sz w:val="20"/>
                <w:szCs w:val="20"/>
              </w:rPr>
            </w:pPr>
          </w:p>
        </w:tc>
        <w:tc>
          <w:tcPr>
            <w:tcW w:w="810" w:type="dxa"/>
            <w:vAlign w:val="bottom"/>
          </w:tcPr>
          <w:p w14:paraId="59543479" w14:textId="77777777" w:rsidR="00C6051D" w:rsidRPr="003E4CDA" w:rsidRDefault="00C6051D" w:rsidP="00C71067">
            <w:pPr>
              <w:spacing w:line="220" w:lineRule="exact"/>
              <w:ind w:left="-108" w:right="-102"/>
              <w:jc w:val="center"/>
              <w:rPr>
                <w:rFonts w:cs="Times New Roman"/>
                <w:spacing w:val="-4"/>
                <w:sz w:val="20"/>
                <w:szCs w:val="20"/>
              </w:rPr>
            </w:pPr>
            <w:r w:rsidRPr="003E4CDA">
              <w:rPr>
                <w:rFonts w:cs="Times New Roman"/>
                <w:sz w:val="20"/>
                <w:szCs w:val="20"/>
              </w:rPr>
              <w:t>Number</w:t>
            </w:r>
          </w:p>
        </w:tc>
        <w:tc>
          <w:tcPr>
            <w:tcW w:w="236" w:type="dxa"/>
          </w:tcPr>
          <w:p w14:paraId="0E6DFC32" w14:textId="77777777" w:rsidR="00C6051D" w:rsidRPr="003E4CDA" w:rsidRDefault="00C6051D" w:rsidP="00C71067">
            <w:pPr>
              <w:tabs>
                <w:tab w:val="decimal" w:pos="731"/>
              </w:tabs>
              <w:spacing w:line="220" w:lineRule="exact"/>
              <w:ind w:left="-108" w:right="-134"/>
              <w:rPr>
                <w:rFonts w:cs="Times New Roman"/>
                <w:sz w:val="20"/>
                <w:szCs w:val="20"/>
              </w:rPr>
            </w:pPr>
          </w:p>
        </w:tc>
        <w:tc>
          <w:tcPr>
            <w:tcW w:w="1024" w:type="dxa"/>
          </w:tcPr>
          <w:p w14:paraId="2C70D5C5" w14:textId="77777777" w:rsidR="00C6051D" w:rsidRPr="003E4CDA" w:rsidRDefault="00C6051D" w:rsidP="00C71067">
            <w:pPr>
              <w:spacing w:line="220" w:lineRule="exact"/>
              <w:ind w:left="-108" w:right="-134"/>
              <w:jc w:val="center"/>
              <w:rPr>
                <w:rFonts w:cs="Times New Roman"/>
                <w:sz w:val="20"/>
                <w:szCs w:val="20"/>
              </w:rPr>
            </w:pPr>
          </w:p>
        </w:tc>
        <w:tc>
          <w:tcPr>
            <w:tcW w:w="236" w:type="dxa"/>
          </w:tcPr>
          <w:p w14:paraId="7FC5A49A" w14:textId="77777777" w:rsidR="00C6051D" w:rsidRPr="003E4CDA" w:rsidRDefault="00C6051D" w:rsidP="00C71067">
            <w:pPr>
              <w:tabs>
                <w:tab w:val="decimal" w:pos="1134"/>
              </w:tabs>
              <w:spacing w:line="220" w:lineRule="exact"/>
              <w:ind w:left="-115" w:right="-130"/>
              <w:rPr>
                <w:rFonts w:cs="Times New Roman"/>
                <w:sz w:val="20"/>
                <w:szCs w:val="20"/>
                <w:cs/>
              </w:rPr>
            </w:pPr>
          </w:p>
        </w:tc>
        <w:tc>
          <w:tcPr>
            <w:tcW w:w="1114" w:type="dxa"/>
          </w:tcPr>
          <w:p w14:paraId="5C48B76E" w14:textId="77777777" w:rsidR="00C6051D" w:rsidRPr="003E4CDA" w:rsidRDefault="00C6051D" w:rsidP="00C71067">
            <w:pPr>
              <w:spacing w:line="220" w:lineRule="exact"/>
              <w:ind w:left="-108" w:right="-134"/>
              <w:jc w:val="center"/>
              <w:rPr>
                <w:rFonts w:cs="Times New Roman"/>
                <w:sz w:val="20"/>
                <w:szCs w:val="20"/>
              </w:rPr>
            </w:pPr>
          </w:p>
        </w:tc>
        <w:tc>
          <w:tcPr>
            <w:tcW w:w="236" w:type="dxa"/>
          </w:tcPr>
          <w:p w14:paraId="6CB1F12B" w14:textId="77777777" w:rsidR="00C6051D" w:rsidRPr="003E4CDA" w:rsidRDefault="00C6051D" w:rsidP="00C71067">
            <w:pPr>
              <w:spacing w:line="220" w:lineRule="exact"/>
              <w:ind w:left="-115" w:right="-130"/>
              <w:jc w:val="center"/>
              <w:rPr>
                <w:rFonts w:cs="Times New Roman"/>
                <w:sz w:val="20"/>
                <w:szCs w:val="20"/>
                <w:cs/>
              </w:rPr>
            </w:pPr>
          </w:p>
        </w:tc>
        <w:tc>
          <w:tcPr>
            <w:tcW w:w="1114" w:type="dxa"/>
          </w:tcPr>
          <w:p w14:paraId="017DE248" w14:textId="77777777" w:rsidR="00C6051D" w:rsidRPr="003E4CDA" w:rsidRDefault="00C6051D" w:rsidP="00C71067">
            <w:pPr>
              <w:spacing w:line="220" w:lineRule="exact"/>
              <w:ind w:left="-108" w:right="-134"/>
              <w:jc w:val="center"/>
              <w:rPr>
                <w:rFonts w:cs="Times New Roman"/>
                <w:sz w:val="20"/>
                <w:szCs w:val="20"/>
              </w:rPr>
            </w:pPr>
          </w:p>
        </w:tc>
        <w:tc>
          <w:tcPr>
            <w:tcW w:w="270" w:type="dxa"/>
          </w:tcPr>
          <w:p w14:paraId="555E87BF" w14:textId="77777777" w:rsidR="00C6051D" w:rsidRPr="003E4CDA" w:rsidRDefault="00C6051D" w:rsidP="00C71067">
            <w:pPr>
              <w:tabs>
                <w:tab w:val="decimal" w:pos="1134"/>
              </w:tabs>
              <w:spacing w:line="220" w:lineRule="exact"/>
              <w:ind w:left="-108" w:right="-134"/>
              <w:rPr>
                <w:rFonts w:cs="Times New Roman"/>
                <w:sz w:val="20"/>
                <w:szCs w:val="20"/>
              </w:rPr>
            </w:pPr>
          </w:p>
        </w:tc>
        <w:tc>
          <w:tcPr>
            <w:tcW w:w="1440" w:type="dxa"/>
          </w:tcPr>
          <w:p w14:paraId="268A8EF2" w14:textId="77777777" w:rsidR="00C6051D" w:rsidRPr="003E4CDA" w:rsidRDefault="00C6051D" w:rsidP="00C71067">
            <w:pPr>
              <w:spacing w:line="220" w:lineRule="exact"/>
              <w:ind w:left="-108" w:right="-134"/>
              <w:jc w:val="center"/>
              <w:rPr>
                <w:rFonts w:cs="Times New Roman"/>
                <w:sz w:val="20"/>
                <w:szCs w:val="20"/>
              </w:rPr>
            </w:pPr>
            <w:r w:rsidRPr="003E4CDA">
              <w:rPr>
                <w:rFonts w:cs="Times New Roman"/>
                <w:color w:val="000000" w:themeColor="text1"/>
                <w:sz w:val="20"/>
                <w:szCs w:val="20"/>
              </w:rPr>
              <w:t>Gain (loss) on remeasurements</w:t>
            </w:r>
          </w:p>
        </w:tc>
      </w:tr>
      <w:tr w:rsidR="00C6051D" w:rsidRPr="003E4CDA" w14:paraId="0AD5078C" w14:textId="77777777" w:rsidTr="00E926FA">
        <w:trPr>
          <w:cantSplit/>
        </w:trPr>
        <w:tc>
          <w:tcPr>
            <w:tcW w:w="1398" w:type="dxa"/>
          </w:tcPr>
          <w:p w14:paraId="408822FE" w14:textId="77777777" w:rsidR="00C6051D" w:rsidRPr="003E4CDA" w:rsidRDefault="00C6051D" w:rsidP="00C71067">
            <w:pPr>
              <w:spacing w:line="220" w:lineRule="exact"/>
              <w:ind w:left="-98" w:right="-108"/>
              <w:jc w:val="center"/>
              <w:rPr>
                <w:rFonts w:cs="Times New Roman"/>
                <w:sz w:val="20"/>
                <w:szCs w:val="20"/>
              </w:rPr>
            </w:pPr>
          </w:p>
        </w:tc>
        <w:tc>
          <w:tcPr>
            <w:tcW w:w="1932" w:type="dxa"/>
          </w:tcPr>
          <w:p w14:paraId="41B33700" w14:textId="77777777" w:rsidR="00C6051D" w:rsidRPr="003E4CDA" w:rsidRDefault="00C6051D" w:rsidP="00C71067">
            <w:pPr>
              <w:spacing w:line="220" w:lineRule="exact"/>
              <w:ind w:left="-103" w:right="-134"/>
              <w:jc w:val="center"/>
              <w:rPr>
                <w:rFonts w:cs="Times New Roman"/>
                <w:sz w:val="20"/>
                <w:szCs w:val="20"/>
              </w:rPr>
            </w:pPr>
          </w:p>
        </w:tc>
        <w:tc>
          <w:tcPr>
            <w:tcW w:w="810" w:type="dxa"/>
          </w:tcPr>
          <w:p w14:paraId="1351D4D8" w14:textId="77777777" w:rsidR="00C6051D" w:rsidRPr="003E4CDA" w:rsidRDefault="00C6051D" w:rsidP="00C71067">
            <w:pPr>
              <w:spacing w:line="220" w:lineRule="exact"/>
              <w:ind w:left="-108" w:right="-102"/>
              <w:jc w:val="center"/>
              <w:rPr>
                <w:rFonts w:cs="Times New Roman"/>
                <w:sz w:val="20"/>
                <w:szCs w:val="20"/>
              </w:rPr>
            </w:pPr>
            <w:r w:rsidRPr="003E4CDA">
              <w:rPr>
                <w:rFonts w:cs="Times New Roman"/>
                <w:sz w:val="20"/>
                <w:szCs w:val="20"/>
              </w:rPr>
              <w:t>of</w:t>
            </w:r>
          </w:p>
        </w:tc>
        <w:tc>
          <w:tcPr>
            <w:tcW w:w="236" w:type="dxa"/>
          </w:tcPr>
          <w:p w14:paraId="455F0DC7" w14:textId="77777777" w:rsidR="00C6051D" w:rsidRPr="003E4CDA" w:rsidRDefault="00C6051D" w:rsidP="00C71067">
            <w:pPr>
              <w:tabs>
                <w:tab w:val="decimal" w:pos="731"/>
              </w:tabs>
              <w:spacing w:line="220" w:lineRule="exact"/>
              <w:ind w:left="-108" w:right="-134"/>
              <w:rPr>
                <w:rFonts w:cs="Times New Roman"/>
                <w:sz w:val="20"/>
                <w:szCs w:val="20"/>
              </w:rPr>
            </w:pPr>
          </w:p>
        </w:tc>
        <w:tc>
          <w:tcPr>
            <w:tcW w:w="1024" w:type="dxa"/>
          </w:tcPr>
          <w:p w14:paraId="6AA064AE" w14:textId="77777777" w:rsidR="00C6051D" w:rsidRPr="003E4CDA" w:rsidRDefault="00C6051D" w:rsidP="00C71067">
            <w:pPr>
              <w:spacing w:line="220" w:lineRule="exact"/>
              <w:ind w:left="-108" w:right="-134"/>
              <w:jc w:val="center"/>
              <w:rPr>
                <w:rFonts w:cs="Times New Roman"/>
                <w:sz w:val="20"/>
                <w:szCs w:val="20"/>
              </w:rPr>
            </w:pPr>
            <w:r w:rsidRPr="003E4CDA">
              <w:rPr>
                <w:rFonts w:cs="Times New Roman"/>
                <w:sz w:val="20"/>
                <w:szCs w:val="20"/>
              </w:rPr>
              <w:t>Notional</w:t>
            </w:r>
          </w:p>
        </w:tc>
        <w:tc>
          <w:tcPr>
            <w:tcW w:w="236" w:type="dxa"/>
          </w:tcPr>
          <w:p w14:paraId="26435BCD" w14:textId="77777777" w:rsidR="00C6051D" w:rsidRPr="003E4CDA" w:rsidRDefault="00C6051D" w:rsidP="00C71067">
            <w:pPr>
              <w:tabs>
                <w:tab w:val="decimal" w:pos="1134"/>
              </w:tabs>
              <w:spacing w:line="220" w:lineRule="exact"/>
              <w:ind w:left="-115" w:right="-130"/>
              <w:rPr>
                <w:rFonts w:cs="Times New Roman"/>
                <w:sz w:val="20"/>
                <w:szCs w:val="20"/>
                <w:cs/>
              </w:rPr>
            </w:pPr>
          </w:p>
        </w:tc>
        <w:tc>
          <w:tcPr>
            <w:tcW w:w="2464" w:type="dxa"/>
            <w:gridSpan w:val="3"/>
          </w:tcPr>
          <w:p w14:paraId="0125933B" w14:textId="77777777" w:rsidR="00C6051D" w:rsidRPr="003E4CDA" w:rsidRDefault="00C6051D" w:rsidP="00C71067">
            <w:pPr>
              <w:spacing w:line="220" w:lineRule="exact"/>
              <w:ind w:left="-108" w:right="-134"/>
              <w:jc w:val="center"/>
              <w:rPr>
                <w:rFonts w:cs="Times New Roman"/>
                <w:sz w:val="20"/>
                <w:szCs w:val="20"/>
              </w:rPr>
            </w:pPr>
            <w:r w:rsidRPr="003E4CDA">
              <w:rPr>
                <w:sz w:val="20"/>
                <w:szCs w:val="20"/>
              </w:rPr>
              <w:t>F</w:t>
            </w:r>
            <w:r w:rsidRPr="003E4CDA">
              <w:rPr>
                <w:rFonts w:cs="Times New Roman"/>
                <w:sz w:val="20"/>
                <w:szCs w:val="20"/>
              </w:rPr>
              <w:t>air value</w:t>
            </w:r>
          </w:p>
        </w:tc>
        <w:tc>
          <w:tcPr>
            <w:tcW w:w="270" w:type="dxa"/>
          </w:tcPr>
          <w:p w14:paraId="198DE40D" w14:textId="77777777" w:rsidR="00C6051D" w:rsidRPr="003E4CDA" w:rsidRDefault="00C6051D" w:rsidP="00C71067">
            <w:pPr>
              <w:tabs>
                <w:tab w:val="decimal" w:pos="1134"/>
              </w:tabs>
              <w:spacing w:line="220" w:lineRule="exact"/>
              <w:ind w:left="-108" w:right="-134"/>
              <w:rPr>
                <w:rFonts w:cs="Times New Roman"/>
                <w:sz w:val="20"/>
                <w:szCs w:val="20"/>
              </w:rPr>
            </w:pPr>
          </w:p>
        </w:tc>
        <w:tc>
          <w:tcPr>
            <w:tcW w:w="1440" w:type="dxa"/>
          </w:tcPr>
          <w:p w14:paraId="7372813D" w14:textId="77777777" w:rsidR="00C6051D" w:rsidRPr="003E4CDA" w:rsidRDefault="00C6051D" w:rsidP="00C71067">
            <w:pPr>
              <w:spacing w:line="220" w:lineRule="exact"/>
              <w:ind w:left="-108" w:right="-134"/>
              <w:jc w:val="center"/>
              <w:rPr>
                <w:rFonts w:cs="Times New Roman"/>
                <w:sz w:val="20"/>
                <w:szCs w:val="20"/>
              </w:rPr>
            </w:pPr>
            <w:r w:rsidRPr="003E4CDA">
              <w:rPr>
                <w:rFonts w:cs="Times New Roman"/>
                <w:color w:val="000000" w:themeColor="text1"/>
                <w:sz w:val="20"/>
                <w:szCs w:val="20"/>
              </w:rPr>
              <w:t>of derivative</w:t>
            </w:r>
          </w:p>
        </w:tc>
      </w:tr>
      <w:tr w:rsidR="00C6051D" w:rsidRPr="003E4CDA" w14:paraId="6B8493CF" w14:textId="77777777" w:rsidTr="00E926FA">
        <w:trPr>
          <w:cantSplit/>
        </w:trPr>
        <w:tc>
          <w:tcPr>
            <w:tcW w:w="1398" w:type="dxa"/>
          </w:tcPr>
          <w:p w14:paraId="298F43D4" w14:textId="77777777" w:rsidR="00C6051D" w:rsidRPr="003E4CDA" w:rsidRDefault="00C6051D" w:rsidP="00A9648F">
            <w:pPr>
              <w:spacing w:line="220" w:lineRule="exact"/>
              <w:ind w:right="-108"/>
              <w:rPr>
                <w:rFonts w:cs="Times New Roman"/>
                <w:sz w:val="20"/>
                <w:szCs w:val="20"/>
              </w:rPr>
            </w:pPr>
            <w:r w:rsidRPr="003E4CDA">
              <w:rPr>
                <w:rFonts w:cs="Times New Roman"/>
                <w:sz w:val="20"/>
                <w:szCs w:val="20"/>
              </w:rPr>
              <w:t>Type of contract</w:t>
            </w:r>
          </w:p>
        </w:tc>
        <w:tc>
          <w:tcPr>
            <w:tcW w:w="1932" w:type="dxa"/>
          </w:tcPr>
          <w:p w14:paraId="7829D7CE" w14:textId="77777777" w:rsidR="00C6051D" w:rsidRPr="003E4CDA" w:rsidRDefault="00C6051D" w:rsidP="00C71067">
            <w:pPr>
              <w:spacing w:line="220" w:lineRule="exact"/>
              <w:ind w:left="-103" w:right="-134"/>
              <w:jc w:val="center"/>
              <w:rPr>
                <w:rFonts w:cs="Times New Roman"/>
                <w:sz w:val="20"/>
                <w:szCs w:val="20"/>
              </w:rPr>
            </w:pPr>
            <w:r w:rsidRPr="003E4CDA">
              <w:rPr>
                <w:rFonts w:cs="Times New Roman"/>
                <w:sz w:val="20"/>
                <w:szCs w:val="20"/>
              </w:rPr>
              <w:t>Objectives</w:t>
            </w:r>
          </w:p>
        </w:tc>
        <w:tc>
          <w:tcPr>
            <w:tcW w:w="810" w:type="dxa"/>
          </w:tcPr>
          <w:p w14:paraId="7848F816" w14:textId="77777777" w:rsidR="00C6051D" w:rsidRPr="003E4CDA" w:rsidRDefault="00C6051D" w:rsidP="00C71067">
            <w:pPr>
              <w:spacing w:line="220" w:lineRule="exact"/>
              <w:ind w:left="-108" w:right="-102"/>
              <w:jc w:val="center"/>
              <w:rPr>
                <w:rFonts w:cs="Times New Roman"/>
                <w:spacing w:val="-4"/>
                <w:sz w:val="20"/>
                <w:szCs w:val="20"/>
              </w:rPr>
            </w:pPr>
            <w:r w:rsidRPr="003E4CDA">
              <w:rPr>
                <w:rFonts w:cs="Times New Roman"/>
                <w:spacing w:val="-4"/>
                <w:sz w:val="20"/>
                <w:szCs w:val="20"/>
              </w:rPr>
              <w:t>contracts</w:t>
            </w:r>
          </w:p>
        </w:tc>
        <w:tc>
          <w:tcPr>
            <w:tcW w:w="236" w:type="dxa"/>
          </w:tcPr>
          <w:p w14:paraId="226266BF" w14:textId="77777777" w:rsidR="00C6051D" w:rsidRPr="003E4CDA" w:rsidRDefault="00C6051D" w:rsidP="00C71067">
            <w:pPr>
              <w:tabs>
                <w:tab w:val="decimal" w:pos="731"/>
              </w:tabs>
              <w:spacing w:line="220" w:lineRule="exact"/>
              <w:ind w:left="-108" w:right="-134"/>
              <w:rPr>
                <w:rFonts w:cs="Times New Roman"/>
                <w:sz w:val="20"/>
                <w:szCs w:val="20"/>
              </w:rPr>
            </w:pPr>
          </w:p>
        </w:tc>
        <w:tc>
          <w:tcPr>
            <w:tcW w:w="1024" w:type="dxa"/>
          </w:tcPr>
          <w:p w14:paraId="340C5F84" w14:textId="77777777" w:rsidR="00C6051D" w:rsidRPr="003E4CDA" w:rsidRDefault="00C6051D" w:rsidP="00C71067">
            <w:pPr>
              <w:spacing w:line="220" w:lineRule="exact"/>
              <w:ind w:left="-108" w:right="-134"/>
              <w:jc w:val="center"/>
              <w:rPr>
                <w:rFonts w:cs="Times New Roman"/>
                <w:sz w:val="20"/>
                <w:szCs w:val="20"/>
              </w:rPr>
            </w:pPr>
            <w:r w:rsidRPr="003E4CDA">
              <w:rPr>
                <w:rFonts w:cs="Times New Roman"/>
                <w:sz w:val="20"/>
                <w:szCs w:val="20"/>
              </w:rPr>
              <w:t>value</w:t>
            </w:r>
          </w:p>
        </w:tc>
        <w:tc>
          <w:tcPr>
            <w:tcW w:w="236" w:type="dxa"/>
          </w:tcPr>
          <w:p w14:paraId="59B91249" w14:textId="77777777" w:rsidR="00C6051D" w:rsidRPr="003E4CDA" w:rsidRDefault="00C6051D" w:rsidP="00C71067">
            <w:pPr>
              <w:tabs>
                <w:tab w:val="decimal" w:pos="1134"/>
              </w:tabs>
              <w:spacing w:line="220" w:lineRule="exact"/>
              <w:ind w:left="-115" w:right="-130"/>
              <w:rPr>
                <w:rFonts w:cs="Times New Roman"/>
                <w:sz w:val="20"/>
                <w:szCs w:val="20"/>
                <w:cs/>
              </w:rPr>
            </w:pPr>
          </w:p>
        </w:tc>
        <w:tc>
          <w:tcPr>
            <w:tcW w:w="1114" w:type="dxa"/>
          </w:tcPr>
          <w:p w14:paraId="2BFF515D" w14:textId="77777777" w:rsidR="00C6051D" w:rsidRPr="003E4CDA" w:rsidRDefault="00C6051D" w:rsidP="00C71067">
            <w:pPr>
              <w:spacing w:line="220" w:lineRule="exact"/>
              <w:ind w:left="-108" w:right="-134"/>
              <w:jc w:val="center"/>
              <w:rPr>
                <w:rFonts w:cs="Times New Roman"/>
                <w:sz w:val="20"/>
                <w:szCs w:val="20"/>
                <w:cs/>
              </w:rPr>
            </w:pPr>
            <w:r w:rsidRPr="003E4CDA">
              <w:rPr>
                <w:rFonts w:cs="Times New Roman"/>
                <w:sz w:val="20"/>
                <w:szCs w:val="20"/>
              </w:rPr>
              <w:t>Assets</w:t>
            </w:r>
          </w:p>
        </w:tc>
        <w:tc>
          <w:tcPr>
            <w:tcW w:w="236" w:type="dxa"/>
          </w:tcPr>
          <w:p w14:paraId="7CE12443" w14:textId="77777777" w:rsidR="00C6051D" w:rsidRPr="003E4CDA" w:rsidRDefault="00C6051D" w:rsidP="00C71067">
            <w:pPr>
              <w:spacing w:line="220" w:lineRule="exact"/>
              <w:ind w:left="-115" w:right="-130"/>
              <w:jc w:val="center"/>
              <w:rPr>
                <w:rFonts w:cs="Times New Roman"/>
                <w:sz w:val="20"/>
                <w:szCs w:val="20"/>
                <w:cs/>
              </w:rPr>
            </w:pPr>
          </w:p>
        </w:tc>
        <w:tc>
          <w:tcPr>
            <w:tcW w:w="1114" w:type="dxa"/>
          </w:tcPr>
          <w:p w14:paraId="6439297B" w14:textId="77777777" w:rsidR="00C6051D" w:rsidRPr="003E4CDA" w:rsidRDefault="00C6051D" w:rsidP="00C71067">
            <w:pPr>
              <w:spacing w:line="220" w:lineRule="exact"/>
              <w:ind w:left="-108" w:right="-134"/>
              <w:jc w:val="center"/>
              <w:rPr>
                <w:rFonts w:cs="Times New Roman"/>
                <w:sz w:val="20"/>
                <w:szCs w:val="20"/>
              </w:rPr>
            </w:pPr>
            <w:r w:rsidRPr="003E4CDA">
              <w:rPr>
                <w:rFonts w:cs="Times New Roman"/>
                <w:sz w:val="20"/>
                <w:szCs w:val="20"/>
              </w:rPr>
              <w:t>Liabilities</w:t>
            </w:r>
          </w:p>
        </w:tc>
        <w:tc>
          <w:tcPr>
            <w:tcW w:w="270" w:type="dxa"/>
          </w:tcPr>
          <w:p w14:paraId="7FF9395C" w14:textId="77777777" w:rsidR="00C6051D" w:rsidRPr="003E4CDA" w:rsidRDefault="00C6051D" w:rsidP="00C71067">
            <w:pPr>
              <w:tabs>
                <w:tab w:val="decimal" w:pos="1134"/>
              </w:tabs>
              <w:spacing w:line="220" w:lineRule="exact"/>
              <w:ind w:left="-108" w:right="-134"/>
              <w:rPr>
                <w:rFonts w:cs="Times New Roman"/>
                <w:sz w:val="20"/>
                <w:szCs w:val="20"/>
              </w:rPr>
            </w:pPr>
          </w:p>
        </w:tc>
        <w:tc>
          <w:tcPr>
            <w:tcW w:w="1440" w:type="dxa"/>
          </w:tcPr>
          <w:p w14:paraId="171A6AEC" w14:textId="77777777" w:rsidR="00C6051D" w:rsidRPr="003E4CDA" w:rsidRDefault="00C6051D" w:rsidP="00C71067">
            <w:pPr>
              <w:spacing w:line="220" w:lineRule="exact"/>
              <w:ind w:left="-108" w:right="-134"/>
              <w:jc w:val="center"/>
              <w:rPr>
                <w:rFonts w:cs="Times New Roman"/>
                <w:sz w:val="20"/>
                <w:szCs w:val="20"/>
              </w:rPr>
            </w:pPr>
            <w:r w:rsidRPr="003E4CDA">
              <w:rPr>
                <w:rFonts w:cs="Times New Roman"/>
                <w:color w:val="000000" w:themeColor="text1"/>
                <w:sz w:val="20"/>
                <w:szCs w:val="20"/>
              </w:rPr>
              <w:t>at fair value</w:t>
            </w:r>
          </w:p>
        </w:tc>
      </w:tr>
      <w:tr w:rsidR="00C6051D" w:rsidRPr="003E4CDA" w14:paraId="621EC6AA" w14:textId="77777777" w:rsidTr="00E926FA">
        <w:trPr>
          <w:cantSplit/>
        </w:trPr>
        <w:tc>
          <w:tcPr>
            <w:tcW w:w="1398" w:type="dxa"/>
          </w:tcPr>
          <w:p w14:paraId="58274F41" w14:textId="77777777" w:rsidR="00C6051D" w:rsidRPr="003E4CDA" w:rsidRDefault="00C6051D" w:rsidP="00C71067">
            <w:pPr>
              <w:tabs>
                <w:tab w:val="left" w:pos="1394"/>
              </w:tabs>
              <w:spacing w:line="220" w:lineRule="exact"/>
              <w:ind w:left="93" w:right="-405"/>
              <w:rPr>
                <w:rFonts w:cs="Times New Roman"/>
                <w:sz w:val="20"/>
                <w:szCs w:val="20"/>
              </w:rPr>
            </w:pPr>
          </w:p>
        </w:tc>
        <w:tc>
          <w:tcPr>
            <w:tcW w:w="1932" w:type="dxa"/>
          </w:tcPr>
          <w:p w14:paraId="77184F8B" w14:textId="77777777" w:rsidR="00C6051D" w:rsidRPr="003E4CDA" w:rsidRDefault="00C6051D" w:rsidP="00C71067">
            <w:pPr>
              <w:spacing w:line="220" w:lineRule="exact"/>
              <w:ind w:left="-38" w:right="-134"/>
              <w:rPr>
                <w:rFonts w:cs="Times New Roman"/>
                <w:sz w:val="20"/>
                <w:szCs w:val="20"/>
              </w:rPr>
            </w:pPr>
          </w:p>
        </w:tc>
        <w:tc>
          <w:tcPr>
            <w:tcW w:w="6480" w:type="dxa"/>
            <w:gridSpan w:val="9"/>
          </w:tcPr>
          <w:p w14:paraId="7AB08D04" w14:textId="77777777" w:rsidR="00C6051D" w:rsidRPr="003E4CDA" w:rsidRDefault="00C6051D" w:rsidP="00C71067">
            <w:pPr>
              <w:spacing w:line="220" w:lineRule="exact"/>
              <w:ind w:left="-108" w:right="-134"/>
              <w:jc w:val="center"/>
              <w:rPr>
                <w:rFonts w:cs="Times New Roman"/>
                <w:i/>
                <w:iCs/>
                <w:sz w:val="20"/>
                <w:szCs w:val="20"/>
              </w:rPr>
            </w:pPr>
            <w:r w:rsidRPr="003E4CDA">
              <w:rPr>
                <w:rFonts w:cs="Times New Roman"/>
                <w:i/>
                <w:iCs/>
                <w:sz w:val="20"/>
                <w:szCs w:val="20"/>
              </w:rPr>
              <w:t>(in thousand Baht)</w:t>
            </w:r>
          </w:p>
        </w:tc>
      </w:tr>
      <w:tr w:rsidR="00C6051D" w:rsidRPr="003E4CDA" w14:paraId="405F4733" w14:textId="77777777" w:rsidTr="00E926FA">
        <w:trPr>
          <w:cantSplit/>
        </w:trPr>
        <w:tc>
          <w:tcPr>
            <w:tcW w:w="1398" w:type="dxa"/>
          </w:tcPr>
          <w:p w14:paraId="5F350688" w14:textId="77777777" w:rsidR="0078337E" w:rsidRPr="003E4CDA" w:rsidRDefault="00C6051D" w:rsidP="0078337E">
            <w:pPr>
              <w:spacing w:line="220" w:lineRule="exact"/>
              <w:ind w:right="-405"/>
              <w:rPr>
                <w:rFonts w:cstheme="minorBidi"/>
                <w:sz w:val="20"/>
                <w:szCs w:val="20"/>
              </w:rPr>
            </w:pPr>
            <w:r w:rsidRPr="003E4CDA">
              <w:rPr>
                <w:rFonts w:cs="Times New Roman"/>
                <w:sz w:val="20"/>
                <w:szCs w:val="20"/>
              </w:rPr>
              <w:t>Cross currency</w:t>
            </w:r>
          </w:p>
          <w:p w14:paraId="28E6AC25" w14:textId="5F6FCDBF" w:rsidR="00C6051D" w:rsidRPr="003E4CDA" w:rsidRDefault="00C6051D" w:rsidP="00042E08">
            <w:pPr>
              <w:spacing w:line="220" w:lineRule="exact"/>
              <w:ind w:left="246" w:right="-405" w:hanging="82"/>
              <w:rPr>
                <w:rFonts w:cstheme="minorBidi"/>
                <w:sz w:val="20"/>
                <w:szCs w:val="20"/>
              </w:rPr>
            </w:pPr>
            <w:r w:rsidRPr="003E4CDA">
              <w:rPr>
                <w:rFonts w:cs="Times New Roman"/>
                <w:sz w:val="20"/>
                <w:szCs w:val="20"/>
              </w:rPr>
              <w:t>swap</w:t>
            </w:r>
          </w:p>
          <w:p w14:paraId="3466E255" w14:textId="77777777" w:rsidR="00C6051D" w:rsidRPr="003E4CDA" w:rsidRDefault="00C6051D" w:rsidP="00C71067">
            <w:pPr>
              <w:spacing w:line="220" w:lineRule="exact"/>
              <w:ind w:left="93" w:right="-405" w:hanging="82"/>
              <w:rPr>
                <w:rFonts w:cs="Times New Roman"/>
                <w:sz w:val="20"/>
                <w:szCs w:val="20"/>
              </w:rPr>
            </w:pPr>
            <w:r w:rsidRPr="003E4CDA">
              <w:rPr>
                <w:rFonts w:cs="Times New Roman"/>
                <w:sz w:val="20"/>
                <w:szCs w:val="20"/>
              </w:rPr>
              <w:tab/>
            </w:r>
          </w:p>
        </w:tc>
        <w:tc>
          <w:tcPr>
            <w:tcW w:w="1932" w:type="dxa"/>
          </w:tcPr>
          <w:p w14:paraId="6A059704" w14:textId="77777777" w:rsidR="00C6051D" w:rsidRPr="003E4CDA" w:rsidRDefault="00C6051D" w:rsidP="00C71067">
            <w:pPr>
              <w:spacing w:line="220" w:lineRule="exact"/>
              <w:ind w:left="73" w:right="-134" w:hanging="111"/>
              <w:rPr>
                <w:rFonts w:cs="Times New Roman"/>
                <w:sz w:val="20"/>
                <w:szCs w:val="20"/>
              </w:rPr>
            </w:pPr>
            <w:r w:rsidRPr="003E4CDA">
              <w:rPr>
                <w:rFonts w:cs="Times New Roman"/>
                <w:sz w:val="20"/>
                <w:szCs w:val="20"/>
              </w:rPr>
              <w:t xml:space="preserve">To protect against exchange risk from investments in </w:t>
            </w:r>
            <w:r w:rsidRPr="003E4CDA">
              <w:rPr>
                <w:rFonts w:cs="Times New Roman"/>
                <w:sz w:val="20"/>
                <w:szCs w:val="20"/>
              </w:rPr>
              <w:br/>
              <w:t>a foreign currency</w:t>
            </w:r>
          </w:p>
        </w:tc>
        <w:tc>
          <w:tcPr>
            <w:tcW w:w="810" w:type="dxa"/>
            <w:vAlign w:val="bottom"/>
          </w:tcPr>
          <w:p w14:paraId="737F60DF" w14:textId="77777777" w:rsidR="00C6051D" w:rsidRPr="003E4CDA" w:rsidRDefault="00C6051D" w:rsidP="00A568B9">
            <w:pPr>
              <w:tabs>
                <w:tab w:val="decimal" w:pos="613"/>
              </w:tabs>
              <w:spacing w:line="210" w:lineRule="exact"/>
              <w:ind w:left="-108" w:right="-134"/>
              <w:rPr>
                <w:rFonts w:eastAsia="MS Mincho" w:cs="Times New Roman"/>
                <w:sz w:val="20"/>
                <w:szCs w:val="20"/>
                <w:cs/>
              </w:rPr>
            </w:pPr>
            <w:r w:rsidRPr="003E4CDA">
              <w:rPr>
                <w:rFonts w:eastAsia="MS Mincho" w:cs="Times New Roman"/>
                <w:sz w:val="20"/>
                <w:szCs w:val="20"/>
              </w:rPr>
              <w:t>77</w:t>
            </w:r>
          </w:p>
        </w:tc>
        <w:tc>
          <w:tcPr>
            <w:tcW w:w="236" w:type="dxa"/>
            <w:vAlign w:val="bottom"/>
          </w:tcPr>
          <w:p w14:paraId="78B444D8" w14:textId="77777777" w:rsidR="00C6051D" w:rsidRPr="003E4CDA"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6C1F9CC" w14:textId="77777777" w:rsidR="00C6051D" w:rsidRPr="003E4CDA" w:rsidRDefault="00C6051D" w:rsidP="00C71067">
            <w:pPr>
              <w:tabs>
                <w:tab w:val="decimal" w:pos="830"/>
              </w:tabs>
              <w:spacing w:line="210" w:lineRule="exact"/>
              <w:ind w:left="-198" w:right="-130"/>
              <w:rPr>
                <w:rFonts w:eastAsia="MS Mincho" w:cs="Times New Roman"/>
                <w:sz w:val="20"/>
                <w:szCs w:val="20"/>
              </w:rPr>
            </w:pPr>
            <w:r w:rsidRPr="003E4CDA">
              <w:rPr>
                <w:rFonts w:eastAsia="MS Mincho" w:cs="Times New Roman"/>
                <w:sz w:val="20"/>
                <w:szCs w:val="20"/>
              </w:rPr>
              <w:t>30,964,389</w:t>
            </w:r>
          </w:p>
        </w:tc>
        <w:tc>
          <w:tcPr>
            <w:tcW w:w="236" w:type="dxa"/>
            <w:vAlign w:val="bottom"/>
          </w:tcPr>
          <w:p w14:paraId="4A98CD2B" w14:textId="77777777" w:rsidR="00C6051D" w:rsidRPr="003E4CDA"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303BE17" w14:textId="77777777" w:rsidR="00C6051D" w:rsidRPr="003E4CDA" w:rsidRDefault="00C6051D" w:rsidP="00C71067">
            <w:pPr>
              <w:tabs>
                <w:tab w:val="decimal" w:pos="920"/>
              </w:tabs>
              <w:spacing w:line="210" w:lineRule="exact"/>
              <w:ind w:left="-108" w:right="-134"/>
              <w:rPr>
                <w:rFonts w:eastAsia="MS Mincho" w:cs="Times New Roman"/>
                <w:sz w:val="20"/>
                <w:szCs w:val="20"/>
                <w:cs/>
              </w:rPr>
            </w:pPr>
            <w:r w:rsidRPr="003E4CDA">
              <w:rPr>
                <w:rFonts w:eastAsia="MS Mincho" w:cs="Times New Roman"/>
                <w:sz w:val="20"/>
                <w:szCs w:val="20"/>
              </w:rPr>
              <w:t>1,525,576</w:t>
            </w:r>
          </w:p>
        </w:tc>
        <w:tc>
          <w:tcPr>
            <w:tcW w:w="236" w:type="dxa"/>
            <w:vAlign w:val="bottom"/>
          </w:tcPr>
          <w:p w14:paraId="21A05F89" w14:textId="77777777" w:rsidR="00C6051D" w:rsidRPr="003E4CDA"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07DC2D1" w14:textId="77777777" w:rsidR="00C6051D" w:rsidRPr="003E4CDA" w:rsidRDefault="00C6051D" w:rsidP="00E926FA">
            <w:pPr>
              <w:tabs>
                <w:tab w:val="decimal" w:pos="901"/>
              </w:tabs>
              <w:spacing w:line="210" w:lineRule="exact"/>
              <w:ind w:left="-198" w:right="-130"/>
              <w:rPr>
                <w:rFonts w:eastAsia="MS Mincho" w:cs="Times New Roman"/>
                <w:sz w:val="20"/>
                <w:szCs w:val="20"/>
              </w:rPr>
            </w:pPr>
            <w:r w:rsidRPr="003E4CDA">
              <w:rPr>
                <w:rFonts w:eastAsia="MS Mincho" w:cs="Times New Roman"/>
                <w:sz w:val="20"/>
                <w:szCs w:val="20"/>
              </w:rPr>
              <w:t>749,792</w:t>
            </w:r>
          </w:p>
        </w:tc>
        <w:tc>
          <w:tcPr>
            <w:tcW w:w="270" w:type="dxa"/>
            <w:vAlign w:val="bottom"/>
          </w:tcPr>
          <w:p w14:paraId="13A7A0AC" w14:textId="77777777" w:rsidR="00C6051D" w:rsidRPr="003E4CDA" w:rsidRDefault="00C6051D" w:rsidP="00C71067">
            <w:pPr>
              <w:spacing w:line="210" w:lineRule="exact"/>
              <w:ind w:left="-108" w:right="-130"/>
              <w:rPr>
                <w:rFonts w:eastAsia="MS Mincho" w:cs="Times New Roman"/>
                <w:sz w:val="20"/>
                <w:szCs w:val="20"/>
              </w:rPr>
            </w:pPr>
          </w:p>
        </w:tc>
        <w:tc>
          <w:tcPr>
            <w:tcW w:w="1440" w:type="dxa"/>
            <w:vAlign w:val="bottom"/>
          </w:tcPr>
          <w:p w14:paraId="20CBAAAC" w14:textId="77777777" w:rsidR="00C6051D" w:rsidRPr="003E4CDA" w:rsidRDefault="00C6051D" w:rsidP="00487888">
            <w:pPr>
              <w:tabs>
                <w:tab w:val="decimal" w:pos="1180"/>
              </w:tabs>
              <w:spacing w:line="210" w:lineRule="exact"/>
              <w:ind w:left="-121" w:right="-108"/>
              <w:rPr>
                <w:rFonts w:eastAsia="MS Mincho" w:cs="Times New Roman"/>
                <w:sz w:val="20"/>
                <w:szCs w:val="20"/>
              </w:rPr>
            </w:pPr>
            <w:r w:rsidRPr="003E4CDA">
              <w:rPr>
                <w:rFonts w:eastAsia="MS Mincho" w:cs="Times New Roman"/>
                <w:sz w:val="20"/>
                <w:szCs w:val="20"/>
              </w:rPr>
              <w:t>1,847,011</w:t>
            </w:r>
          </w:p>
        </w:tc>
      </w:tr>
      <w:tr w:rsidR="00C6051D" w:rsidRPr="003E4CDA" w14:paraId="45FE0E33" w14:textId="77777777" w:rsidTr="00E926FA">
        <w:trPr>
          <w:cantSplit/>
        </w:trPr>
        <w:tc>
          <w:tcPr>
            <w:tcW w:w="1398" w:type="dxa"/>
          </w:tcPr>
          <w:p w14:paraId="223B4AA4" w14:textId="77777777" w:rsidR="00C6051D" w:rsidRPr="003E4CDA" w:rsidRDefault="00C6051D" w:rsidP="00C71067">
            <w:pPr>
              <w:spacing w:line="220" w:lineRule="exact"/>
              <w:ind w:left="93" w:right="-405" w:hanging="82"/>
              <w:rPr>
                <w:rFonts w:cs="Times New Roman"/>
                <w:sz w:val="20"/>
                <w:szCs w:val="20"/>
              </w:rPr>
            </w:pPr>
            <w:r w:rsidRPr="003E4CDA">
              <w:rPr>
                <w:rFonts w:cs="Times New Roman"/>
                <w:sz w:val="20"/>
                <w:szCs w:val="20"/>
              </w:rPr>
              <w:t>Forward</w:t>
            </w:r>
          </w:p>
        </w:tc>
        <w:tc>
          <w:tcPr>
            <w:tcW w:w="1932" w:type="dxa"/>
          </w:tcPr>
          <w:p w14:paraId="57AB4A9F" w14:textId="77777777" w:rsidR="00C6051D" w:rsidRPr="003E4CDA" w:rsidRDefault="00C6051D" w:rsidP="00C71067">
            <w:pPr>
              <w:spacing w:line="220" w:lineRule="exact"/>
              <w:ind w:left="73" w:right="-134" w:hanging="111"/>
              <w:rPr>
                <w:rFonts w:cs="Times New Roman"/>
                <w:sz w:val="20"/>
                <w:szCs w:val="20"/>
              </w:rPr>
            </w:pPr>
            <w:r w:rsidRPr="003E4CDA">
              <w:rPr>
                <w:rFonts w:cs="Times New Roman"/>
                <w:sz w:val="20"/>
                <w:szCs w:val="20"/>
              </w:rPr>
              <w:t xml:space="preserve">To protect against exchange risk from investments in </w:t>
            </w:r>
            <w:r w:rsidRPr="003E4CDA">
              <w:rPr>
                <w:rFonts w:cs="Times New Roman"/>
                <w:sz w:val="20"/>
                <w:szCs w:val="20"/>
              </w:rPr>
              <w:br/>
              <w:t>a foreign currency</w:t>
            </w:r>
          </w:p>
        </w:tc>
        <w:tc>
          <w:tcPr>
            <w:tcW w:w="810" w:type="dxa"/>
            <w:vAlign w:val="bottom"/>
          </w:tcPr>
          <w:p w14:paraId="615A95D1" w14:textId="77777777" w:rsidR="00C6051D" w:rsidRPr="003E4CDA" w:rsidRDefault="00C6051D" w:rsidP="00A568B9">
            <w:pPr>
              <w:tabs>
                <w:tab w:val="decimal" w:pos="613"/>
              </w:tabs>
              <w:spacing w:line="210" w:lineRule="exact"/>
              <w:ind w:left="-108" w:right="-134"/>
              <w:rPr>
                <w:rFonts w:eastAsia="MS Mincho" w:cs="Times New Roman"/>
                <w:sz w:val="20"/>
                <w:szCs w:val="20"/>
                <w:cs/>
              </w:rPr>
            </w:pPr>
            <w:r w:rsidRPr="003E4CDA">
              <w:rPr>
                <w:rFonts w:eastAsia="MS Mincho" w:cs="Times New Roman"/>
                <w:sz w:val="20"/>
                <w:szCs w:val="20"/>
              </w:rPr>
              <w:t>2</w:t>
            </w:r>
          </w:p>
        </w:tc>
        <w:tc>
          <w:tcPr>
            <w:tcW w:w="236" w:type="dxa"/>
            <w:vAlign w:val="bottom"/>
          </w:tcPr>
          <w:p w14:paraId="6B326DE1" w14:textId="77777777" w:rsidR="00C6051D" w:rsidRPr="003E4CDA"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08AE53B7" w14:textId="77777777" w:rsidR="00C6051D" w:rsidRPr="003E4CDA" w:rsidRDefault="00C6051D" w:rsidP="00C71067">
            <w:pPr>
              <w:tabs>
                <w:tab w:val="decimal" w:pos="709"/>
              </w:tabs>
              <w:spacing w:line="210" w:lineRule="exact"/>
              <w:ind w:left="-108" w:right="-23"/>
              <w:jc w:val="right"/>
              <w:rPr>
                <w:rFonts w:eastAsia="MS Mincho" w:cs="Times New Roman"/>
                <w:sz w:val="20"/>
                <w:szCs w:val="20"/>
                <w:cs/>
              </w:rPr>
            </w:pPr>
            <w:r w:rsidRPr="003E4CDA">
              <w:rPr>
                <w:rFonts w:eastAsia="MS Mincho" w:cs="Times New Roman"/>
                <w:sz w:val="20"/>
                <w:szCs w:val="20"/>
              </w:rPr>
              <w:t>1,553,098</w:t>
            </w:r>
          </w:p>
        </w:tc>
        <w:tc>
          <w:tcPr>
            <w:tcW w:w="236" w:type="dxa"/>
            <w:vAlign w:val="bottom"/>
          </w:tcPr>
          <w:p w14:paraId="22CE5A71" w14:textId="77777777" w:rsidR="00C6051D" w:rsidRPr="003E4CDA"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6170550D" w14:textId="77777777" w:rsidR="00C6051D" w:rsidRPr="003E4CDA" w:rsidRDefault="00C6051D" w:rsidP="00540112">
            <w:pPr>
              <w:spacing w:line="210" w:lineRule="exact"/>
              <w:ind w:left="-198" w:right="252"/>
              <w:jc w:val="right"/>
              <w:rPr>
                <w:rFonts w:eastAsia="MS Mincho" w:cs="Times New Roman"/>
                <w:sz w:val="20"/>
                <w:szCs w:val="20"/>
                <w:cs/>
              </w:rPr>
            </w:pPr>
            <w:r w:rsidRPr="003E4CDA">
              <w:rPr>
                <w:rFonts w:eastAsia="MS Mincho" w:cs="Times New Roman"/>
                <w:sz w:val="20"/>
                <w:szCs w:val="20"/>
              </w:rPr>
              <w:t>-</w:t>
            </w:r>
          </w:p>
        </w:tc>
        <w:tc>
          <w:tcPr>
            <w:tcW w:w="236" w:type="dxa"/>
            <w:vAlign w:val="bottom"/>
          </w:tcPr>
          <w:p w14:paraId="2D7BAFD0" w14:textId="77777777" w:rsidR="00C6051D" w:rsidRPr="003E4CDA"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7D147B1A" w14:textId="77777777" w:rsidR="00C6051D" w:rsidRPr="003E4CDA" w:rsidRDefault="00C6051D" w:rsidP="00E926FA">
            <w:pPr>
              <w:tabs>
                <w:tab w:val="decimal" w:pos="901"/>
              </w:tabs>
              <w:spacing w:line="210" w:lineRule="exact"/>
              <w:ind w:left="-198" w:right="-130"/>
              <w:rPr>
                <w:rFonts w:eastAsia="MS Mincho" w:cs="Times New Roman"/>
                <w:sz w:val="20"/>
                <w:szCs w:val="20"/>
                <w:cs/>
              </w:rPr>
            </w:pPr>
            <w:r w:rsidRPr="003E4CDA">
              <w:rPr>
                <w:rFonts w:eastAsia="MS Mincho" w:cs="Times New Roman"/>
                <w:sz w:val="20"/>
                <w:szCs w:val="20"/>
              </w:rPr>
              <w:t>142,879</w:t>
            </w:r>
          </w:p>
        </w:tc>
        <w:tc>
          <w:tcPr>
            <w:tcW w:w="270" w:type="dxa"/>
            <w:vAlign w:val="bottom"/>
          </w:tcPr>
          <w:p w14:paraId="15C38BA9" w14:textId="77777777" w:rsidR="00C6051D" w:rsidRPr="003E4CDA" w:rsidRDefault="00C6051D" w:rsidP="00C71067">
            <w:pPr>
              <w:spacing w:line="210" w:lineRule="exact"/>
              <w:ind w:left="-108" w:right="-130"/>
              <w:rPr>
                <w:rFonts w:eastAsia="MS Mincho" w:cs="Times New Roman"/>
                <w:sz w:val="20"/>
                <w:szCs w:val="20"/>
                <w:cs/>
              </w:rPr>
            </w:pPr>
          </w:p>
        </w:tc>
        <w:tc>
          <w:tcPr>
            <w:tcW w:w="1440" w:type="dxa"/>
            <w:vAlign w:val="bottom"/>
          </w:tcPr>
          <w:p w14:paraId="09D18593" w14:textId="77777777" w:rsidR="00C6051D" w:rsidRPr="003E4CDA" w:rsidRDefault="00C6051D" w:rsidP="00C71067">
            <w:pPr>
              <w:tabs>
                <w:tab w:val="decimal" w:pos="1180"/>
              </w:tabs>
              <w:spacing w:line="210" w:lineRule="exact"/>
              <w:ind w:left="-121" w:right="-108"/>
              <w:rPr>
                <w:rFonts w:eastAsia="MS Mincho" w:cs="Times New Roman"/>
                <w:sz w:val="20"/>
                <w:szCs w:val="20"/>
              </w:rPr>
            </w:pPr>
            <w:r w:rsidRPr="003E4CDA">
              <w:rPr>
                <w:rFonts w:eastAsia="MS Mincho" w:cs="Times New Roman"/>
                <w:sz w:val="20"/>
                <w:szCs w:val="20"/>
              </w:rPr>
              <w:t>(46,751)</w:t>
            </w:r>
          </w:p>
        </w:tc>
      </w:tr>
      <w:tr w:rsidR="00C6051D" w:rsidRPr="003E4CDA" w14:paraId="2A8A09D8" w14:textId="77777777" w:rsidTr="00E926FA">
        <w:trPr>
          <w:cantSplit/>
        </w:trPr>
        <w:tc>
          <w:tcPr>
            <w:tcW w:w="1398" w:type="dxa"/>
          </w:tcPr>
          <w:p w14:paraId="686A122A" w14:textId="77777777" w:rsidR="00341078" w:rsidRPr="003E4CDA" w:rsidRDefault="00C6051D" w:rsidP="0078337E">
            <w:pPr>
              <w:spacing w:line="220" w:lineRule="exact"/>
              <w:ind w:right="-405"/>
              <w:rPr>
                <w:sz w:val="20"/>
                <w:szCs w:val="20"/>
              </w:rPr>
            </w:pPr>
            <w:r w:rsidRPr="003E4CDA">
              <w:rPr>
                <w:rFonts w:cs="Times New Roman"/>
                <w:sz w:val="20"/>
                <w:szCs w:val="20"/>
              </w:rPr>
              <w:t>Bond forward</w:t>
            </w:r>
          </w:p>
          <w:p w14:paraId="7576D024" w14:textId="2CE1AB01" w:rsidR="00C6051D" w:rsidRPr="003E4CDA" w:rsidRDefault="00C6051D" w:rsidP="0078337E">
            <w:pPr>
              <w:spacing w:line="220" w:lineRule="exact"/>
              <w:ind w:left="252" w:right="-405" w:hanging="90"/>
              <w:rPr>
                <w:rFonts w:cs="Times New Roman"/>
                <w:sz w:val="20"/>
                <w:szCs w:val="20"/>
              </w:rPr>
            </w:pPr>
            <w:r w:rsidRPr="003E4CDA">
              <w:rPr>
                <w:rFonts w:cs="Times New Roman"/>
                <w:sz w:val="20"/>
                <w:szCs w:val="20"/>
              </w:rPr>
              <w:t>contract</w:t>
            </w:r>
          </w:p>
        </w:tc>
        <w:tc>
          <w:tcPr>
            <w:tcW w:w="1932" w:type="dxa"/>
          </w:tcPr>
          <w:p w14:paraId="6A1BF547" w14:textId="77777777" w:rsidR="00C6051D" w:rsidRPr="003E4CDA" w:rsidRDefault="00C6051D" w:rsidP="00C71067">
            <w:pPr>
              <w:spacing w:line="220" w:lineRule="exact"/>
              <w:ind w:left="73" w:right="-134" w:hanging="111"/>
              <w:rPr>
                <w:rFonts w:cs="Times New Roman"/>
                <w:sz w:val="20"/>
                <w:szCs w:val="20"/>
              </w:rPr>
            </w:pPr>
            <w:r w:rsidRPr="003E4CDA">
              <w:rPr>
                <w:rFonts w:cs="Times New Roman"/>
                <w:sz w:val="20"/>
                <w:szCs w:val="20"/>
              </w:rPr>
              <w:t>To protect against</w:t>
            </w:r>
            <w:r w:rsidRPr="003E4CDA">
              <w:rPr>
                <w:rFonts w:cs="Times New Roman"/>
                <w:sz w:val="20"/>
                <w:szCs w:val="20"/>
              </w:rPr>
              <w:br/>
              <w:t xml:space="preserve">price risk and interest </w:t>
            </w:r>
            <w:r w:rsidRPr="003E4CDA">
              <w:rPr>
                <w:rFonts w:cs="Times New Roman"/>
                <w:sz w:val="20"/>
                <w:szCs w:val="20"/>
              </w:rPr>
              <w:br/>
              <w:t>rate risk from bond</w:t>
            </w:r>
          </w:p>
        </w:tc>
        <w:tc>
          <w:tcPr>
            <w:tcW w:w="810" w:type="dxa"/>
            <w:vAlign w:val="bottom"/>
          </w:tcPr>
          <w:p w14:paraId="4D9D9CE7" w14:textId="77777777" w:rsidR="00C6051D" w:rsidRPr="003E4CDA" w:rsidRDefault="00C6051D" w:rsidP="00A568B9">
            <w:pPr>
              <w:tabs>
                <w:tab w:val="decimal" w:pos="613"/>
              </w:tabs>
              <w:spacing w:line="210" w:lineRule="exact"/>
              <w:ind w:left="-108" w:right="-134"/>
              <w:rPr>
                <w:rFonts w:eastAsia="MS Mincho" w:cs="Times New Roman"/>
                <w:sz w:val="20"/>
                <w:szCs w:val="20"/>
                <w:cs/>
              </w:rPr>
            </w:pPr>
            <w:r w:rsidRPr="003E4CDA">
              <w:rPr>
                <w:rFonts w:eastAsia="MS Mincho" w:cs="Times New Roman"/>
                <w:sz w:val="20"/>
                <w:szCs w:val="20"/>
              </w:rPr>
              <w:t>23</w:t>
            </w:r>
          </w:p>
        </w:tc>
        <w:tc>
          <w:tcPr>
            <w:tcW w:w="236" w:type="dxa"/>
            <w:vAlign w:val="bottom"/>
          </w:tcPr>
          <w:p w14:paraId="32992A47" w14:textId="77777777" w:rsidR="00C6051D" w:rsidRPr="003E4CDA" w:rsidRDefault="00C6051D" w:rsidP="00C71067">
            <w:pPr>
              <w:tabs>
                <w:tab w:val="decimal" w:pos="779"/>
              </w:tabs>
              <w:spacing w:line="210" w:lineRule="exact"/>
              <w:ind w:left="-108" w:right="-134"/>
              <w:rPr>
                <w:rFonts w:eastAsia="MS Mincho" w:cs="Times New Roman"/>
                <w:sz w:val="20"/>
                <w:szCs w:val="20"/>
                <w:cs/>
              </w:rPr>
            </w:pPr>
          </w:p>
        </w:tc>
        <w:tc>
          <w:tcPr>
            <w:tcW w:w="1024" w:type="dxa"/>
            <w:vAlign w:val="bottom"/>
          </w:tcPr>
          <w:p w14:paraId="38F7AFE6" w14:textId="77777777" w:rsidR="00C6051D" w:rsidRPr="003E4CDA" w:rsidRDefault="00C6051D" w:rsidP="00C71067">
            <w:pPr>
              <w:tabs>
                <w:tab w:val="decimal" w:pos="709"/>
              </w:tabs>
              <w:spacing w:line="210" w:lineRule="exact"/>
              <w:ind w:left="-108" w:right="-23"/>
              <w:jc w:val="right"/>
              <w:rPr>
                <w:rFonts w:eastAsia="MS Mincho" w:cs="Times New Roman"/>
                <w:sz w:val="20"/>
                <w:szCs w:val="20"/>
                <w:cs/>
              </w:rPr>
            </w:pPr>
            <w:r w:rsidRPr="003E4CDA">
              <w:rPr>
                <w:rFonts w:eastAsia="MS Mincho" w:cs="Times New Roman"/>
                <w:sz w:val="20"/>
                <w:szCs w:val="20"/>
              </w:rPr>
              <w:t>9,224,000</w:t>
            </w:r>
          </w:p>
        </w:tc>
        <w:tc>
          <w:tcPr>
            <w:tcW w:w="236" w:type="dxa"/>
            <w:vAlign w:val="bottom"/>
          </w:tcPr>
          <w:p w14:paraId="1123D6AF" w14:textId="77777777" w:rsidR="00C6051D" w:rsidRPr="003E4CDA" w:rsidRDefault="00C6051D" w:rsidP="00C71067">
            <w:pPr>
              <w:tabs>
                <w:tab w:val="decimal" w:pos="686"/>
              </w:tabs>
              <w:spacing w:line="210" w:lineRule="exact"/>
              <w:ind w:left="-108" w:right="-134"/>
              <w:rPr>
                <w:rFonts w:eastAsia="MS Mincho" w:cs="Times New Roman"/>
                <w:sz w:val="20"/>
                <w:szCs w:val="20"/>
                <w:cs/>
              </w:rPr>
            </w:pPr>
          </w:p>
        </w:tc>
        <w:tc>
          <w:tcPr>
            <w:tcW w:w="1114" w:type="dxa"/>
            <w:vAlign w:val="bottom"/>
          </w:tcPr>
          <w:p w14:paraId="26EFC008" w14:textId="77777777" w:rsidR="00C6051D" w:rsidRPr="003E4CDA" w:rsidRDefault="00C6051D" w:rsidP="00C71067">
            <w:pPr>
              <w:tabs>
                <w:tab w:val="decimal" w:pos="920"/>
              </w:tabs>
              <w:spacing w:line="210" w:lineRule="exact"/>
              <w:ind w:left="-108" w:right="-134"/>
              <w:rPr>
                <w:rFonts w:eastAsia="MS Mincho" w:cs="Times New Roman"/>
                <w:sz w:val="20"/>
                <w:szCs w:val="20"/>
                <w:cs/>
              </w:rPr>
            </w:pPr>
            <w:r w:rsidRPr="003E4CDA">
              <w:rPr>
                <w:rFonts w:eastAsia="MS Mincho" w:cs="Times New Roman"/>
                <w:sz w:val="20"/>
                <w:szCs w:val="20"/>
              </w:rPr>
              <w:t>223,360</w:t>
            </w:r>
          </w:p>
        </w:tc>
        <w:tc>
          <w:tcPr>
            <w:tcW w:w="236" w:type="dxa"/>
            <w:vAlign w:val="bottom"/>
          </w:tcPr>
          <w:p w14:paraId="56A6BF2F" w14:textId="77777777" w:rsidR="00C6051D" w:rsidRPr="003E4CDA" w:rsidRDefault="00C6051D" w:rsidP="00C71067">
            <w:pPr>
              <w:tabs>
                <w:tab w:val="decimal" w:pos="686"/>
              </w:tabs>
              <w:spacing w:line="210" w:lineRule="exact"/>
              <w:ind w:left="-108" w:right="-134"/>
              <w:jc w:val="both"/>
              <w:rPr>
                <w:rFonts w:eastAsia="MS Mincho" w:cs="Times New Roman"/>
                <w:sz w:val="20"/>
                <w:szCs w:val="20"/>
                <w:cs/>
              </w:rPr>
            </w:pPr>
          </w:p>
        </w:tc>
        <w:tc>
          <w:tcPr>
            <w:tcW w:w="1114" w:type="dxa"/>
            <w:vAlign w:val="bottom"/>
          </w:tcPr>
          <w:p w14:paraId="56014477" w14:textId="77777777" w:rsidR="00C6051D" w:rsidRPr="003E4CDA" w:rsidRDefault="00C6051D" w:rsidP="00E926FA">
            <w:pPr>
              <w:tabs>
                <w:tab w:val="decimal" w:pos="901"/>
              </w:tabs>
              <w:spacing w:line="210" w:lineRule="exact"/>
              <w:ind w:left="-108" w:right="-130"/>
              <w:rPr>
                <w:rFonts w:eastAsia="MS Mincho" w:cs="Times New Roman"/>
                <w:sz w:val="20"/>
                <w:szCs w:val="20"/>
              </w:rPr>
            </w:pPr>
            <w:r w:rsidRPr="003E4CDA">
              <w:rPr>
                <w:rFonts w:eastAsia="MS Mincho" w:cs="Times New Roman"/>
                <w:sz w:val="20"/>
                <w:szCs w:val="20"/>
              </w:rPr>
              <w:t>473,602</w:t>
            </w:r>
          </w:p>
        </w:tc>
        <w:tc>
          <w:tcPr>
            <w:tcW w:w="270" w:type="dxa"/>
            <w:vAlign w:val="bottom"/>
          </w:tcPr>
          <w:p w14:paraId="09AC73A2" w14:textId="77777777" w:rsidR="00C6051D" w:rsidRPr="003E4CDA" w:rsidRDefault="00C6051D" w:rsidP="00C71067">
            <w:pPr>
              <w:spacing w:line="210" w:lineRule="exact"/>
              <w:ind w:left="-108" w:right="-130"/>
              <w:rPr>
                <w:rFonts w:eastAsia="MS Mincho" w:cs="Times New Roman"/>
                <w:sz w:val="20"/>
                <w:szCs w:val="20"/>
              </w:rPr>
            </w:pPr>
          </w:p>
        </w:tc>
        <w:tc>
          <w:tcPr>
            <w:tcW w:w="1440" w:type="dxa"/>
            <w:vAlign w:val="bottom"/>
          </w:tcPr>
          <w:p w14:paraId="37DCBEA1" w14:textId="77777777" w:rsidR="00C6051D" w:rsidRPr="003E4CDA" w:rsidRDefault="00C6051D" w:rsidP="00C71067">
            <w:pPr>
              <w:tabs>
                <w:tab w:val="decimal" w:pos="1180"/>
              </w:tabs>
              <w:spacing w:line="210" w:lineRule="exact"/>
              <w:ind w:left="-108" w:right="-108"/>
              <w:rPr>
                <w:rFonts w:eastAsia="MS Mincho" w:cs="Times New Roman"/>
                <w:sz w:val="20"/>
                <w:szCs w:val="20"/>
              </w:rPr>
            </w:pPr>
            <w:r w:rsidRPr="003E4CDA">
              <w:rPr>
                <w:rFonts w:eastAsia="MS Mincho" w:cs="Times New Roman"/>
                <w:sz w:val="20"/>
                <w:szCs w:val="20"/>
              </w:rPr>
              <w:t>(235,610)</w:t>
            </w:r>
          </w:p>
        </w:tc>
      </w:tr>
      <w:tr w:rsidR="00C6051D" w:rsidRPr="003E4CDA" w14:paraId="73EBE0DB" w14:textId="77777777" w:rsidTr="00E926FA">
        <w:trPr>
          <w:cantSplit/>
        </w:trPr>
        <w:tc>
          <w:tcPr>
            <w:tcW w:w="1398" w:type="dxa"/>
          </w:tcPr>
          <w:p w14:paraId="13364C23" w14:textId="77777777" w:rsidR="00341078" w:rsidRPr="003E4CDA" w:rsidRDefault="00C6051D" w:rsidP="00C71067">
            <w:pPr>
              <w:spacing w:line="220" w:lineRule="exact"/>
              <w:ind w:left="93" w:right="-405" w:hanging="82"/>
              <w:rPr>
                <w:rFonts w:cstheme="minorBidi"/>
                <w:sz w:val="20"/>
                <w:szCs w:val="20"/>
              </w:rPr>
            </w:pPr>
            <w:r w:rsidRPr="003E4CDA">
              <w:rPr>
                <w:rFonts w:cs="Times New Roman"/>
                <w:sz w:val="20"/>
                <w:szCs w:val="20"/>
              </w:rPr>
              <w:t>Interest rate</w:t>
            </w:r>
          </w:p>
          <w:p w14:paraId="0CA877C4" w14:textId="457777A8" w:rsidR="00C6051D" w:rsidRPr="003E4CDA" w:rsidRDefault="00C6051D" w:rsidP="00341078">
            <w:pPr>
              <w:spacing w:line="220" w:lineRule="exact"/>
              <w:ind w:left="252" w:right="-405" w:hanging="82"/>
              <w:rPr>
                <w:rFonts w:cs="Times New Roman"/>
                <w:sz w:val="20"/>
                <w:szCs w:val="20"/>
              </w:rPr>
            </w:pPr>
            <w:r w:rsidRPr="003E4CDA">
              <w:rPr>
                <w:rFonts w:cs="Times New Roman"/>
                <w:sz w:val="20"/>
                <w:szCs w:val="20"/>
              </w:rPr>
              <w:t>swap</w:t>
            </w:r>
          </w:p>
        </w:tc>
        <w:tc>
          <w:tcPr>
            <w:tcW w:w="1932" w:type="dxa"/>
          </w:tcPr>
          <w:p w14:paraId="36075AF1" w14:textId="77777777" w:rsidR="00C6051D" w:rsidRPr="003E4CDA" w:rsidRDefault="00C6051D" w:rsidP="00C71067">
            <w:pPr>
              <w:spacing w:line="220" w:lineRule="exact"/>
              <w:ind w:left="73" w:right="-134" w:hanging="111"/>
              <w:rPr>
                <w:rFonts w:cs="Times New Roman"/>
                <w:sz w:val="20"/>
                <w:szCs w:val="20"/>
              </w:rPr>
            </w:pPr>
            <w:r w:rsidRPr="003E4CDA">
              <w:rPr>
                <w:rFonts w:cs="Times New Roman"/>
                <w:sz w:val="20"/>
                <w:szCs w:val="20"/>
              </w:rPr>
              <w:t>To protect against floating interest rate risk</w:t>
            </w:r>
          </w:p>
        </w:tc>
        <w:tc>
          <w:tcPr>
            <w:tcW w:w="810" w:type="dxa"/>
            <w:tcBorders>
              <w:bottom w:val="single" w:sz="4" w:space="0" w:color="auto"/>
            </w:tcBorders>
            <w:vAlign w:val="bottom"/>
          </w:tcPr>
          <w:p w14:paraId="5338A6FE" w14:textId="77777777" w:rsidR="00C6051D" w:rsidRPr="003E4CDA" w:rsidRDefault="00C6051D" w:rsidP="00FA23B5">
            <w:pPr>
              <w:spacing w:line="210" w:lineRule="exact"/>
              <w:ind w:left="-198" w:right="165"/>
              <w:jc w:val="right"/>
              <w:rPr>
                <w:rFonts w:eastAsia="MS Mincho" w:cs="Times New Roman"/>
                <w:sz w:val="20"/>
                <w:szCs w:val="20"/>
              </w:rPr>
            </w:pPr>
            <w:r w:rsidRPr="003E4CDA">
              <w:rPr>
                <w:rFonts w:eastAsia="MS Mincho" w:cs="Times New Roman"/>
                <w:sz w:val="20"/>
                <w:szCs w:val="20"/>
              </w:rPr>
              <w:t>-</w:t>
            </w:r>
          </w:p>
        </w:tc>
        <w:tc>
          <w:tcPr>
            <w:tcW w:w="236" w:type="dxa"/>
            <w:vAlign w:val="bottom"/>
          </w:tcPr>
          <w:p w14:paraId="3F6B3724" w14:textId="77777777" w:rsidR="00C6051D" w:rsidRPr="003E4CDA" w:rsidRDefault="00C6051D" w:rsidP="00C71067">
            <w:pPr>
              <w:tabs>
                <w:tab w:val="decimal" w:pos="779"/>
              </w:tabs>
              <w:spacing w:line="210" w:lineRule="exact"/>
              <w:ind w:left="-108" w:right="-134"/>
              <w:rPr>
                <w:rFonts w:eastAsia="MS Mincho" w:cs="Times New Roman"/>
                <w:sz w:val="20"/>
                <w:szCs w:val="20"/>
              </w:rPr>
            </w:pPr>
          </w:p>
          <w:p w14:paraId="0F2F23E4" w14:textId="77777777" w:rsidR="00C6051D" w:rsidRPr="003E4CDA" w:rsidRDefault="00C6051D" w:rsidP="00C71067">
            <w:pPr>
              <w:tabs>
                <w:tab w:val="decimal" w:pos="779"/>
              </w:tabs>
              <w:spacing w:line="210" w:lineRule="exact"/>
              <w:ind w:left="-108" w:right="-134"/>
              <w:rPr>
                <w:rFonts w:eastAsia="MS Mincho" w:cs="Times New Roman"/>
                <w:sz w:val="20"/>
                <w:szCs w:val="20"/>
                <w:cs/>
              </w:rPr>
            </w:pPr>
          </w:p>
        </w:tc>
        <w:tc>
          <w:tcPr>
            <w:tcW w:w="1024" w:type="dxa"/>
            <w:tcBorders>
              <w:bottom w:val="single" w:sz="4" w:space="0" w:color="auto"/>
            </w:tcBorders>
            <w:vAlign w:val="bottom"/>
          </w:tcPr>
          <w:p w14:paraId="1E80A411" w14:textId="77777777" w:rsidR="00C6051D" w:rsidRPr="003E4CDA" w:rsidRDefault="00C6051D" w:rsidP="003C5DD5">
            <w:pPr>
              <w:tabs>
                <w:tab w:val="decimal" w:pos="470"/>
              </w:tabs>
              <w:spacing w:line="210" w:lineRule="exact"/>
              <w:ind w:left="-198" w:right="252"/>
              <w:jc w:val="right"/>
              <w:rPr>
                <w:rFonts w:eastAsia="MS Mincho" w:cs="Times New Roman"/>
                <w:sz w:val="20"/>
                <w:szCs w:val="20"/>
              </w:rPr>
            </w:pPr>
            <w:r w:rsidRPr="003E4CDA">
              <w:rPr>
                <w:rFonts w:eastAsia="MS Mincho" w:cs="Times New Roman"/>
                <w:sz w:val="20"/>
                <w:szCs w:val="20"/>
              </w:rPr>
              <w:t>-</w:t>
            </w:r>
          </w:p>
        </w:tc>
        <w:tc>
          <w:tcPr>
            <w:tcW w:w="236" w:type="dxa"/>
            <w:vAlign w:val="bottom"/>
          </w:tcPr>
          <w:p w14:paraId="4822E988" w14:textId="77777777" w:rsidR="00C6051D" w:rsidRPr="003E4CDA" w:rsidRDefault="00C6051D" w:rsidP="00C71067">
            <w:pPr>
              <w:tabs>
                <w:tab w:val="decimal" w:pos="686"/>
              </w:tabs>
              <w:spacing w:line="210" w:lineRule="exact"/>
              <w:ind w:left="-108" w:right="-134"/>
              <w:rPr>
                <w:rFonts w:eastAsia="MS Mincho" w:cs="Times New Roman"/>
                <w:sz w:val="20"/>
                <w:szCs w:val="20"/>
                <w:cs/>
              </w:rPr>
            </w:pPr>
          </w:p>
        </w:tc>
        <w:tc>
          <w:tcPr>
            <w:tcW w:w="1114" w:type="dxa"/>
            <w:tcBorders>
              <w:bottom w:val="single" w:sz="4" w:space="0" w:color="auto"/>
            </w:tcBorders>
            <w:vAlign w:val="bottom"/>
          </w:tcPr>
          <w:p w14:paraId="7E65D993" w14:textId="77777777" w:rsidR="00C6051D" w:rsidRPr="003E4CDA" w:rsidRDefault="00C6051D" w:rsidP="00540112">
            <w:pPr>
              <w:tabs>
                <w:tab w:val="decimal" w:pos="648"/>
              </w:tabs>
              <w:spacing w:line="210" w:lineRule="exact"/>
              <w:ind w:left="-198" w:right="252"/>
              <w:jc w:val="right"/>
              <w:rPr>
                <w:rFonts w:eastAsia="MS Mincho" w:cs="Times New Roman"/>
                <w:sz w:val="20"/>
                <w:szCs w:val="20"/>
              </w:rPr>
            </w:pPr>
            <w:r w:rsidRPr="003E4CDA">
              <w:rPr>
                <w:rFonts w:eastAsia="MS Mincho" w:cs="Times New Roman"/>
                <w:sz w:val="20"/>
                <w:szCs w:val="20"/>
              </w:rPr>
              <w:t>-</w:t>
            </w:r>
          </w:p>
        </w:tc>
        <w:tc>
          <w:tcPr>
            <w:tcW w:w="236" w:type="dxa"/>
            <w:vAlign w:val="bottom"/>
          </w:tcPr>
          <w:p w14:paraId="2458CE12" w14:textId="77777777" w:rsidR="00C6051D" w:rsidRPr="003E4CDA" w:rsidRDefault="00C6051D" w:rsidP="00C71067">
            <w:pPr>
              <w:tabs>
                <w:tab w:val="decimal" w:pos="686"/>
              </w:tabs>
              <w:spacing w:line="210" w:lineRule="exact"/>
              <w:ind w:left="-108" w:right="-134"/>
              <w:jc w:val="both"/>
              <w:rPr>
                <w:rFonts w:eastAsia="MS Mincho" w:cs="Times New Roman"/>
                <w:sz w:val="20"/>
                <w:szCs w:val="20"/>
                <w:cs/>
              </w:rPr>
            </w:pPr>
          </w:p>
        </w:tc>
        <w:tc>
          <w:tcPr>
            <w:tcW w:w="1114" w:type="dxa"/>
            <w:tcBorders>
              <w:bottom w:val="single" w:sz="4" w:space="0" w:color="auto"/>
            </w:tcBorders>
            <w:vAlign w:val="bottom"/>
          </w:tcPr>
          <w:p w14:paraId="7DE65124" w14:textId="77777777" w:rsidR="00C6051D" w:rsidRPr="003E4CDA" w:rsidRDefault="00C6051D" w:rsidP="003C5DD5">
            <w:pPr>
              <w:tabs>
                <w:tab w:val="decimal" w:pos="470"/>
              </w:tabs>
              <w:spacing w:line="210" w:lineRule="exact"/>
              <w:ind w:left="-198" w:right="250"/>
              <w:jc w:val="right"/>
              <w:rPr>
                <w:rFonts w:eastAsia="MS Mincho" w:cs="Times New Roman"/>
                <w:sz w:val="20"/>
                <w:szCs w:val="20"/>
              </w:rPr>
            </w:pPr>
            <w:r w:rsidRPr="003E4CDA">
              <w:rPr>
                <w:rFonts w:eastAsia="MS Mincho" w:cs="Times New Roman"/>
                <w:sz w:val="20"/>
                <w:szCs w:val="20"/>
              </w:rPr>
              <w:t>-</w:t>
            </w:r>
          </w:p>
        </w:tc>
        <w:tc>
          <w:tcPr>
            <w:tcW w:w="270" w:type="dxa"/>
            <w:vAlign w:val="bottom"/>
          </w:tcPr>
          <w:p w14:paraId="07C3D2A9" w14:textId="77777777" w:rsidR="00C6051D" w:rsidRPr="003E4CDA" w:rsidRDefault="00C6051D" w:rsidP="00C71067">
            <w:pPr>
              <w:spacing w:line="210" w:lineRule="exact"/>
              <w:ind w:left="-108" w:right="-130"/>
              <w:rPr>
                <w:rFonts w:eastAsia="MS Mincho" w:cs="Times New Roman"/>
                <w:sz w:val="20"/>
                <w:szCs w:val="20"/>
              </w:rPr>
            </w:pPr>
          </w:p>
        </w:tc>
        <w:tc>
          <w:tcPr>
            <w:tcW w:w="1440" w:type="dxa"/>
            <w:tcBorders>
              <w:bottom w:val="single" w:sz="4" w:space="0" w:color="auto"/>
            </w:tcBorders>
            <w:vAlign w:val="bottom"/>
          </w:tcPr>
          <w:p w14:paraId="7E75452E" w14:textId="77777777" w:rsidR="00C6051D" w:rsidRPr="003E4CDA" w:rsidRDefault="00C6051D" w:rsidP="00C71067">
            <w:pPr>
              <w:tabs>
                <w:tab w:val="decimal" w:pos="1180"/>
              </w:tabs>
              <w:spacing w:line="210" w:lineRule="exact"/>
              <w:ind w:left="-108" w:right="-108"/>
              <w:rPr>
                <w:rFonts w:eastAsia="MS Mincho" w:cs="Times New Roman"/>
                <w:sz w:val="20"/>
                <w:szCs w:val="20"/>
              </w:rPr>
            </w:pPr>
            <w:r w:rsidRPr="003E4CDA">
              <w:rPr>
                <w:rFonts w:eastAsia="MS Mincho" w:cs="Times New Roman"/>
                <w:sz w:val="20"/>
                <w:szCs w:val="20"/>
              </w:rPr>
              <w:t>(191)</w:t>
            </w:r>
          </w:p>
        </w:tc>
      </w:tr>
      <w:tr w:rsidR="00C6051D" w:rsidRPr="003E4CDA" w14:paraId="351822CE" w14:textId="77777777" w:rsidTr="00E926FA">
        <w:trPr>
          <w:cantSplit/>
        </w:trPr>
        <w:tc>
          <w:tcPr>
            <w:tcW w:w="3330" w:type="dxa"/>
            <w:gridSpan w:val="2"/>
            <w:vAlign w:val="center"/>
          </w:tcPr>
          <w:p w14:paraId="3B1E282C" w14:textId="77777777" w:rsidR="00C6051D" w:rsidRPr="003E4CDA" w:rsidRDefault="00C6051D" w:rsidP="00C71067">
            <w:pPr>
              <w:spacing w:line="220" w:lineRule="exact"/>
              <w:ind w:left="93" w:right="-134" w:hanging="111"/>
              <w:rPr>
                <w:rFonts w:cs="Times New Roman"/>
                <w:spacing w:val="-4"/>
                <w:sz w:val="20"/>
                <w:szCs w:val="20"/>
              </w:rPr>
            </w:pPr>
            <w:r w:rsidRPr="003E4CDA">
              <w:rPr>
                <w:rFonts w:cs="Times New Roman"/>
                <w:b/>
                <w:bCs/>
                <w:sz w:val="20"/>
                <w:szCs w:val="20"/>
              </w:rPr>
              <w:t>Total</w:t>
            </w:r>
          </w:p>
        </w:tc>
        <w:tc>
          <w:tcPr>
            <w:tcW w:w="810" w:type="dxa"/>
            <w:tcBorders>
              <w:top w:val="single" w:sz="4" w:space="0" w:color="auto"/>
              <w:bottom w:val="double" w:sz="4" w:space="0" w:color="auto"/>
            </w:tcBorders>
          </w:tcPr>
          <w:p w14:paraId="0EF7E825" w14:textId="77777777" w:rsidR="00C6051D" w:rsidRPr="003E4CDA" w:rsidRDefault="00C6051D" w:rsidP="00A568B9">
            <w:pPr>
              <w:tabs>
                <w:tab w:val="decimal" w:pos="613"/>
              </w:tabs>
              <w:spacing w:line="210" w:lineRule="exact"/>
              <w:ind w:left="-108" w:right="-134"/>
              <w:rPr>
                <w:rFonts w:eastAsia="MS Mincho" w:cs="Times New Roman"/>
                <w:b/>
                <w:bCs/>
                <w:sz w:val="20"/>
                <w:szCs w:val="20"/>
                <w:cs/>
              </w:rPr>
            </w:pPr>
            <w:r w:rsidRPr="003E4CDA">
              <w:rPr>
                <w:rFonts w:eastAsia="MS Mincho" w:cs="Times New Roman"/>
                <w:b/>
                <w:bCs/>
                <w:sz w:val="20"/>
                <w:szCs w:val="20"/>
              </w:rPr>
              <w:t>102</w:t>
            </w:r>
          </w:p>
        </w:tc>
        <w:tc>
          <w:tcPr>
            <w:tcW w:w="236" w:type="dxa"/>
          </w:tcPr>
          <w:p w14:paraId="579183D8" w14:textId="77777777" w:rsidR="00C6051D" w:rsidRPr="003E4CDA" w:rsidRDefault="00C6051D" w:rsidP="00C71067">
            <w:pPr>
              <w:tabs>
                <w:tab w:val="decimal" w:pos="779"/>
              </w:tabs>
              <w:spacing w:line="210" w:lineRule="exact"/>
              <w:ind w:left="-108" w:right="-134"/>
              <w:rPr>
                <w:rFonts w:eastAsia="MS Mincho" w:cs="Times New Roman"/>
                <w:b/>
                <w:bCs/>
                <w:sz w:val="20"/>
                <w:szCs w:val="20"/>
                <w:cs/>
              </w:rPr>
            </w:pPr>
          </w:p>
        </w:tc>
        <w:tc>
          <w:tcPr>
            <w:tcW w:w="1024" w:type="dxa"/>
            <w:tcBorders>
              <w:top w:val="single" w:sz="4" w:space="0" w:color="auto"/>
              <w:bottom w:val="double" w:sz="4" w:space="0" w:color="auto"/>
            </w:tcBorders>
          </w:tcPr>
          <w:p w14:paraId="047BDC59" w14:textId="77777777" w:rsidR="00C6051D" w:rsidRPr="003E4CDA" w:rsidRDefault="00C6051D" w:rsidP="00C71067">
            <w:pPr>
              <w:tabs>
                <w:tab w:val="decimal" w:pos="830"/>
              </w:tabs>
              <w:spacing w:line="210" w:lineRule="exact"/>
              <w:ind w:left="-198" w:right="-130"/>
              <w:rPr>
                <w:rFonts w:eastAsia="MS Mincho" w:cs="Times New Roman"/>
                <w:b/>
                <w:bCs/>
                <w:sz w:val="20"/>
                <w:szCs w:val="20"/>
                <w:cs/>
              </w:rPr>
            </w:pPr>
            <w:r w:rsidRPr="003E4CDA">
              <w:rPr>
                <w:rFonts w:eastAsia="MS Mincho" w:cs="Times New Roman"/>
                <w:b/>
                <w:bCs/>
                <w:sz w:val="20"/>
                <w:szCs w:val="20"/>
              </w:rPr>
              <w:t>41,741,487</w:t>
            </w:r>
          </w:p>
        </w:tc>
        <w:tc>
          <w:tcPr>
            <w:tcW w:w="236" w:type="dxa"/>
          </w:tcPr>
          <w:p w14:paraId="1EC104DF" w14:textId="77777777" w:rsidR="00C6051D" w:rsidRPr="003E4CDA"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6DE49DE0" w14:textId="77777777" w:rsidR="00C6051D" w:rsidRPr="003E4CDA" w:rsidRDefault="00C6051D" w:rsidP="00C71067">
            <w:pPr>
              <w:tabs>
                <w:tab w:val="decimal" w:pos="920"/>
              </w:tabs>
              <w:spacing w:line="210" w:lineRule="exact"/>
              <w:ind w:left="-108" w:right="-134"/>
              <w:rPr>
                <w:rFonts w:eastAsia="MS Mincho" w:cs="Times New Roman"/>
                <w:b/>
                <w:bCs/>
                <w:sz w:val="20"/>
                <w:szCs w:val="20"/>
                <w:cs/>
              </w:rPr>
            </w:pPr>
            <w:r w:rsidRPr="003E4CDA">
              <w:rPr>
                <w:rFonts w:eastAsia="MS Mincho" w:cs="Times New Roman"/>
                <w:b/>
                <w:bCs/>
                <w:sz w:val="20"/>
                <w:szCs w:val="20"/>
              </w:rPr>
              <w:t>1,748,936</w:t>
            </w:r>
          </w:p>
        </w:tc>
        <w:tc>
          <w:tcPr>
            <w:tcW w:w="236" w:type="dxa"/>
          </w:tcPr>
          <w:p w14:paraId="7689836C" w14:textId="77777777" w:rsidR="00C6051D" w:rsidRPr="003E4CDA"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1483B98D" w14:textId="77777777" w:rsidR="00C6051D" w:rsidRPr="003E4CDA" w:rsidRDefault="00C6051D" w:rsidP="00E926FA">
            <w:pPr>
              <w:tabs>
                <w:tab w:val="decimal" w:pos="901"/>
              </w:tabs>
              <w:spacing w:line="210" w:lineRule="exact"/>
              <w:ind w:left="-198" w:right="-130"/>
              <w:rPr>
                <w:rFonts w:eastAsia="MS Mincho" w:cs="Times New Roman"/>
                <w:b/>
                <w:bCs/>
                <w:sz w:val="20"/>
                <w:szCs w:val="20"/>
              </w:rPr>
            </w:pPr>
            <w:r w:rsidRPr="003E4CDA">
              <w:rPr>
                <w:rFonts w:eastAsia="MS Mincho" w:cs="Times New Roman"/>
                <w:b/>
                <w:bCs/>
                <w:sz w:val="20"/>
                <w:szCs w:val="20"/>
              </w:rPr>
              <w:t>1,366,273</w:t>
            </w:r>
          </w:p>
        </w:tc>
        <w:tc>
          <w:tcPr>
            <w:tcW w:w="270" w:type="dxa"/>
          </w:tcPr>
          <w:p w14:paraId="1C721EAE" w14:textId="77777777" w:rsidR="00C6051D" w:rsidRPr="003E4CDA" w:rsidRDefault="00C6051D" w:rsidP="00C71067">
            <w:pPr>
              <w:spacing w:line="210" w:lineRule="exact"/>
              <w:ind w:left="-108" w:right="-130"/>
              <w:rPr>
                <w:rFonts w:eastAsia="MS Mincho" w:cs="Times New Roman"/>
                <w:b/>
                <w:bCs/>
                <w:sz w:val="20"/>
                <w:szCs w:val="20"/>
              </w:rPr>
            </w:pPr>
          </w:p>
        </w:tc>
        <w:tc>
          <w:tcPr>
            <w:tcW w:w="1440" w:type="dxa"/>
            <w:tcBorders>
              <w:top w:val="single" w:sz="4" w:space="0" w:color="auto"/>
              <w:bottom w:val="double" w:sz="4" w:space="0" w:color="auto"/>
            </w:tcBorders>
          </w:tcPr>
          <w:p w14:paraId="610FC57C" w14:textId="77777777" w:rsidR="00C6051D" w:rsidRPr="003E4CDA" w:rsidRDefault="00C6051D" w:rsidP="00C71067">
            <w:pPr>
              <w:tabs>
                <w:tab w:val="decimal" w:pos="1180"/>
              </w:tabs>
              <w:spacing w:line="210" w:lineRule="exact"/>
              <w:ind w:left="-121" w:right="-108"/>
              <w:rPr>
                <w:rFonts w:eastAsia="MS Mincho" w:cs="Times New Roman"/>
                <w:b/>
                <w:bCs/>
                <w:sz w:val="20"/>
                <w:szCs w:val="20"/>
              </w:rPr>
            </w:pPr>
            <w:r w:rsidRPr="003E4CDA">
              <w:rPr>
                <w:rFonts w:eastAsia="MS Mincho" w:cs="Times New Roman"/>
                <w:b/>
                <w:bCs/>
                <w:sz w:val="20"/>
                <w:szCs w:val="20"/>
              </w:rPr>
              <w:t>1,564,459</w:t>
            </w:r>
          </w:p>
        </w:tc>
      </w:tr>
      <w:tr w:rsidR="00C6051D" w:rsidRPr="003E4CDA" w14:paraId="7577E3CD" w14:textId="77777777" w:rsidTr="00E926FA">
        <w:trPr>
          <w:cantSplit/>
          <w:trHeight w:val="98"/>
        </w:trPr>
        <w:tc>
          <w:tcPr>
            <w:tcW w:w="3330" w:type="dxa"/>
            <w:gridSpan w:val="2"/>
            <w:vAlign w:val="center"/>
          </w:tcPr>
          <w:p w14:paraId="79FBFCDE" w14:textId="77777777" w:rsidR="00C6051D" w:rsidRPr="003E4CDA" w:rsidRDefault="00C6051D" w:rsidP="00C71067">
            <w:pPr>
              <w:spacing w:line="220" w:lineRule="exact"/>
              <w:ind w:left="93" w:right="-134" w:hanging="111"/>
              <w:rPr>
                <w:rFonts w:cs="Times New Roman"/>
                <w:b/>
                <w:bCs/>
                <w:sz w:val="20"/>
                <w:szCs w:val="20"/>
              </w:rPr>
            </w:pPr>
          </w:p>
        </w:tc>
        <w:tc>
          <w:tcPr>
            <w:tcW w:w="810" w:type="dxa"/>
          </w:tcPr>
          <w:p w14:paraId="5320CE27" w14:textId="77777777" w:rsidR="00C6051D" w:rsidRPr="003E4CDA" w:rsidRDefault="00C6051D" w:rsidP="00C71067">
            <w:pPr>
              <w:tabs>
                <w:tab w:val="decimal" w:pos="490"/>
              </w:tabs>
              <w:spacing w:line="220" w:lineRule="exact"/>
              <w:ind w:left="-108" w:right="-134"/>
              <w:rPr>
                <w:rFonts w:cs="Times New Roman"/>
                <w:b/>
                <w:bCs/>
                <w:sz w:val="20"/>
                <w:szCs w:val="20"/>
              </w:rPr>
            </w:pPr>
          </w:p>
        </w:tc>
        <w:tc>
          <w:tcPr>
            <w:tcW w:w="236" w:type="dxa"/>
          </w:tcPr>
          <w:p w14:paraId="2C919199" w14:textId="77777777" w:rsidR="00C6051D" w:rsidRPr="003E4CDA" w:rsidRDefault="00C6051D" w:rsidP="00C71067">
            <w:pPr>
              <w:tabs>
                <w:tab w:val="decimal" w:pos="686"/>
              </w:tabs>
              <w:spacing w:line="220" w:lineRule="exact"/>
              <w:ind w:left="-108" w:right="-134"/>
              <w:rPr>
                <w:rFonts w:cs="Times New Roman"/>
                <w:b/>
                <w:bCs/>
                <w:sz w:val="20"/>
                <w:szCs w:val="20"/>
                <w:cs/>
              </w:rPr>
            </w:pPr>
          </w:p>
        </w:tc>
        <w:tc>
          <w:tcPr>
            <w:tcW w:w="1024" w:type="dxa"/>
          </w:tcPr>
          <w:p w14:paraId="678B75D8" w14:textId="77777777" w:rsidR="00C6051D" w:rsidRPr="003E4CDA" w:rsidRDefault="00C6051D" w:rsidP="00C71067">
            <w:pPr>
              <w:tabs>
                <w:tab w:val="decimal" w:pos="709"/>
              </w:tabs>
              <w:spacing w:line="220" w:lineRule="exact"/>
              <w:ind w:left="-108" w:right="-134"/>
              <w:rPr>
                <w:rFonts w:cs="Times New Roman"/>
                <w:b/>
                <w:bCs/>
                <w:sz w:val="20"/>
                <w:szCs w:val="20"/>
                <w:cs/>
              </w:rPr>
            </w:pPr>
          </w:p>
        </w:tc>
        <w:tc>
          <w:tcPr>
            <w:tcW w:w="236" w:type="dxa"/>
          </w:tcPr>
          <w:p w14:paraId="6C34C272" w14:textId="77777777" w:rsidR="00C6051D" w:rsidRPr="003E4CDA" w:rsidRDefault="00C6051D" w:rsidP="00C71067">
            <w:pPr>
              <w:tabs>
                <w:tab w:val="decimal" w:pos="686"/>
              </w:tabs>
              <w:spacing w:line="220" w:lineRule="exact"/>
              <w:ind w:left="-108" w:right="-134"/>
              <w:rPr>
                <w:rFonts w:cs="Times New Roman"/>
                <w:b/>
                <w:bCs/>
                <w:sz w:val="20"/>
                <w:szCs w:val="20"/>
                <w:cs/>
              </w:rPr>
            </w:pPr>
          </w:p>
        </w:tc>
        <w:tc>
          <w:tcPr>
            <w:tcW w:w="1114" w:type="dxa"/>
          </w:tcPr>
          <w:p w14:paraId="3F148D98" w14:textId="77777777" w:rsidR="00C6051D" w:rsidRPr="003E4CDA" w:rsidRDefault="00C6051D" w:rsidP="00C71067">
            <w:pPr>
              <w:tabs>
                <w:tab w:val="decimal" w:pos="668"/>
              </w:tabs>
              <w:spacing w:line="220" w:lineRule="exact"/>
              <w:ind w:left="-108" w:right="-134"/>
              <w:rPr>
                <w:rFonts w:cs="Times New Roman"/>
                <w:b/>
                <w:bCs/>
                <w:sz w:val="20"/>
                <w:szCs w:val="20"/>
                <w:cs/>
              </w:rPr>
            </w:pPr>
          </w:p>
        </w:tc>
        <w:tc>
          <w:tcPr>
            <w:tcW w:w="236" w:type="dxa"/>
          </w:tcPr>
          <w:p w14:paraId="1288D591" w14:textId="77777777" w:rsidR="00C6051D" w:rsidRPr="003E4CDA" w:rsidRDefault="00C6051D" w:rsidP="00C71067">
            <w:pPr>
              <w:tabs>
                <w:tab w:val="decimal" w:pos="686"/>
              </w:tabs>
              <w:spacing w:line="220" w:lineRule="exact"/>
              <w:ind w:left="-108" w:right="-134"/>
              <w:rPr>
                <w:rFonts w:cs="Times New Roman"/>
                <w:b/>
                <w:bCs/>
                <w:sz w:val="20"/>
                <w:szCs w:val="20"/>
                <w:cs/>
              </w:rPr>
            </w:pPr>
          </w:p>
        </w:tc>
        <w:tc>
          <w:tcPr>
            <w:tcW w:w="1114" w:type="dxa"/>
          </w:tcPr>
          <w:p w14:paraId="2675CAE2" w14:textId="77777777" w:rsidR="00C6051D" w:rsidRPr="003E4CDA" w:rsidRDefault="00C6051D" w:rsidP="00E926FA">
            <w:pPr>
              <w:tabs>
                <w:tab w:val="decimal" w:pos="690"/>
                <w:tab w:val="decimal" w:pos="901"/>
              </w:tabs>
              <w:spacing w:line="220" w:lineRule="exact"/>
              <w:ind w:left="-198" w:right="-130"/>
              <w:rPr>
                <w:rFonts w:cs="Times New Roman"/>
                <w:b/>
                <w:bCs/>
                <w:sz w:val="20"/>
                <w:szCs w:val="20"/>
              </w:rPr>
            </w:pPr>
          </w:p>
        </w:tc>
        <w:tc>
          <w:tcPr>
            <w:tcW w:w="270" w:type="dxa"/>
          </w:tcPr>
          <w:p w14:paraId="0FF50437" w14:textId="77777777" w:rsidR="00C6051D" w:rsidRPr="003E4CDA" w:rsidRDefault="00C6051D" w:rsidP="00C71067">
            <w:pPr>
              <w:spacing w:line="220" w:lineRule="exact"/>
              <w:ind w:left="-108" w:right="-130"/>
              <w:rPr>
                <w:rFonts w:cs="Times New Roman"/>
                <w:b/>
                <w:bCs/>
                <w:sz w:val="20"/>
                <w:szCs w:val="20"/>
              </w:rPr>
            </w:pPr>
          </w:p>
        </w:tc>
        <w:tc>
          <w:tcPr>
            <w:tcW w:w="1440" w:type="dxa"/>
          </w:tcPr>
          <w:p w14:paraId="45AF69BA" w14:textId="77777777" w:rsidR="00C6051D" w:rsidRPr="003E4CDA" w:rsidRDefault="00C6051D" w:rsidP="00C71067">
            <w:pPr>
              <w:tabs>
                <w:tab w:val="decimal" w:pos="797"/>
              </w:tabs>
              <w:spacing w:line="220" w:lineRule="exact"/>
              <w:ind w:left="-74" w:right="-160"/>
              <w:rPr>
                <w:rFonts w:cs="Times New Roman"/>
                <w:b/>
                <w:bCs/>
                <w:sz w:val="20"/>
                <w:szCs w:val="20"/>
              </w:rPr>
            </w:pPr>
          </w:p>
        </w:tc>
      </w:tr>
      <w:tr w:rsidR="00C6051D" w:rsidRPr="003E4CDA" w14:paraId="40D4BBAE" w14:textId="77777777" w:rsidTr="00E926FA">
        <w:trPr>
          <w:cantSplit/>
        </w:trPr>
        <w:tc>
          <w:tcPr>
            <w:tcW w:w="3330" w:type="dxa"/>
            <w:gridSpan w:val="2"/>
            <w:vAlign w:val="center"/>
          </w:tcPr>
          <w:p w14:paraId="136B2A82" w14:textId="77777777" w:rsidR="00C6051D" w:rsidRPr="003E4CDA" w:rsidRDefault="00C6051D" w:rsidP="00C71067">
            <w:pPr>
              <w:spacing w:line="220" w:lineRule="exact"/>
              <w:ind w:left="93" w:right="-134" w:hanging="111"/>
              <w:rPr>
                <w:rFonts w:cs="Times New Roman"/>
                <w:b/>
                <w:bCs/>
                <w:sz w:val="20"/>
                <w:szCs w:val="20"/>
              </w:rPr>
            </w:pPr>
            <w:r w:rsidRPr="003E4CDA">
              <w:rPr>
                <w:rFonts w:cs="Times New Roman"/>
                <w:b/>
                <w:bCs/>
                <w:sz w:val="20"/>
                <w:szCs w:val="20"/>
              </w:rPr>
              <w:t>Total derivatives</w:t>
            </w:r>
          </w:p>
        </w:tc>
        <w:tc>
          <w:tcPr>
            <w:tcW w:w="810" w:type="dxa"/>
            <w:tcBorders>
              <w:bottom w:val="double" w:sz="4" w:space="0" w:color="auto"/>
            </w:tcBorders>
          </w:tcPr>
          <w:p w14:paraId="114A7A99" w14:textId="77777777" w:rsidR="00C6051D" w:rsidRPr="003E4CDA" w:rsidRDefault="00C6051D" w:rsidP="00A568B9">
            <w:pPr>
              <w:tabs>
                <w:tab w:val="decimal" w:pos="593"/>
              </w:tabs>
              <w:spacing w:line="210" w:lineRule="exact"/>
              <w:ind w:left="-108" w:right="-134"/>
              <w:rPr>
                <w:rFonts w:eastAsia="MS Mincho" w:cs="Times New Roman"/>
                <w:b/>
                <w:bCs/>
                <w:sz w:val="20"/>
                <w:szCs w:val="20"/>
              </w:rPr>
            </w:pPr>
            <w:r w:rsidRPr="003E4CDA">
              <w:rPr>
                <w:rFonts w:eastAsia="MS Mincho" w:cs="Times New Roman"/>
                <w:b/>
                <w:bCs/>
                <w:sz w:val="20"/>
                <w:szCs w:val="20"/>
              </w:rPr>
              <w:t>160</w:t>
            </w:r>
          </w:p>
        </w:tc>
        <w:tc>
          <w:tcPr>
            <w:tcW w:w="236" w:type="dxa"/>
          </w:tcPr>
          <w:p w14:paraId="714DE9FD" w14:textId="77777777" w:rsidR="00C6051D" w:rsidRPr="003E4CDA" w:rsidRDefault="00C6051D" w:rsidP="00C71067">
            <w:pPr>
              <w:tabs>
                <w:tab w:val="decimal" w:pos="686"/>
              </w:tabs>
              <w:spacing w:line="210" w:lineRule="exact"/>
              <w:ind w:left="-108" w:right="-134"/>
              <w:rPr>
                <w:rFonts w:eastAsia="MS Mincho" w:cs="Times New Roman"/>
                <w:b/>
                <w:bCs/>
                <w:sz w:val="20"/>
                <w:szCs w:val="20"/>
                <w:cs/>
              </w:rPr>
            </w:pPr>
          </w:p>
        </w:tc>
        <w:tc>
          <w:tcPr>
            <w:tcW w:w="1024" w:type="dxa"/>
            <w:tcBorders>
              <w:bottom w:val="double" w:sz="4" w:space="0" w:color="auto"/>
            </w:tcBorders>
          </w:tcPr>
          <w:p w14:paraId="551687C5" w14:textId="77777777" w:rsidR="00C6051D" w:rsidRPr="003E4CDA" w:rsidRDefault="00C6051D" w:rsidP="00C71067">
            <w:pPr>
              <w:tabs>
                <w:tab w:val="decimal" w:pos="830"/>
              </w:tabs>
              <w:spacing w:line="210" w:lineRule="exact"/>
              <w:ind w:left="-198" w:right="-130"/>
              <w:rPr>
                <w:rFonts w:eastAsia="MS Mincho" w:cs="Times New Roman"/>
                <w:b/>
                <w:bCs/>
                <w:sz w:val="20"/>
                <w:szCs w:val="20"/>
                <w:cs/>
              </w:rPr>
            </w:pPr>
            <w:r w:rsidRPr="003E4CDA">
              <w:rPr>
                <w:rFonts w:eastAsia="MS Mincho" w:cs="Times New Roman"/>
                <w:b/>
                <w:bCs/>
                <w:sz w:val="20"/>
                <w:szCs w:val="20"/>
              </w:rPr>
              <w:t>86,767,341</w:t>
            </w:r>
          </w:p>
        </w:tc>
        <w:tc>
          <w:tcPr>
            <w:tcW w:w="236" w:type="dxa"/>
          </w:tcPr>
          <w:p w14:paraId="5C6369F4" w14:textId="77777777" w:rsidR="00C6051D" w:rsidRPr="003E4CDA"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6CE4AA3A" w14:textId="77777777" w:rsidR="00C6051D" w:rsidRPr="003E4CDA" w:rsidRDefault="00C6051D" w:rsidP="00C71067">
            <w:pPr>
              <w:tabs>
                <w:tab w:val="decimal" w:pos="920"/>
              </w:tabs>
              <w:spacing w:line="210" w:lineRule="exact"/>
              <w:ind w:left="-108" w:right="-134"/>
              <w:rPr>
                <w:rFonts w:eastAsia="MS Mincho" w:cs="Times New Roman"/>
                <w:b/>
                <w:bCs/>
                <w:sz w:val="20"/>
                <w:szCs w:val="20"/>
                <w:cs/>
              </w:rPr>
            </w:pPr>
            <w:r w:rsidRPr="003E4CDA">
              <w:rPr>
                <w:rFonts w:eastAsia="MS Mincho" w:cs="Times New Roman"/>
                <w:b/>
                <w:bCs/>
                <w:sz w:val="20"/>
                <w:szCs w:val="20"/>
              </w:rPr>
              <w:t>3,174,421</w:t>
            </w:r>
          </w:p>
        </w:tc>
        <w:tc>
          <w:tcPr>
            <w:tcW w:w="236" w:type="dxa"/>
          </w:tcPr>
          <w:p w14:paraId="1B636530" w14:textId="77777777" w:rsidR="00C6051D" w:rsidRPr="003E4CDA" w:rsidRDefault="00C6051D" w:rsidP="00C71067">
            <w:pPr>
              <w:tabs>
                <w:tab w:val="decimal" w:pos="686"/>
              </w:tabs>
              <w:spacing w:line="210" w:lineRule="exact"/>
              <w:ind w:left="-108" w:right="-134"/>
              <w:rPr>
                <w:rFonts w:eastAsia="MS Mincho" w:cs="Times New Roman"/>
                <w:b/>
                <w:bCs/>
                <w:sz w:val="20"/>
                <w:szCs w:val="20"/>
                <w:cs/>
              </w:rPr>
            </w:pPr>
          </w:p>
        </w:tc>
        <w:tc>
          <w:tcPr>
            <w:tcW w:w="1114" w:type="dxa"/>
            <w:tcBorders>
              <w:bottom w:val="double" w:sz="4" w:space="0" w:color="auto"/>
            </w:tcBorders>
          </w:tcPr>
          <w:p w14:paraId="4F2DAE7D" w14:textId="77777777" w:rsidR="00C6051D" w:rsidRPr="003E4CDA" w:rsidRDefault="00C6051D" w:rsidP="00E926FA">
            <w:pPr>
              <w:tabs>
                <w:tab w:val="decimal" w:pos="901"/>
              </w:tabs>
              <w:spacing w:line="210" w:lineRule="exact"/>
              <w:ind w:left="-198" w:right="-130"/>
              <w:rPr>
                <w:rFonts w:eastAsia="MS Mincho" w:cs="Times New Roman"/>
                <w:b/>
                <w:bCs/>
                <w:sz w:val="20"/>
                <w:szCs w:val="20"/>
              </w:rPr>
            </w:pPr>
            <w:r w:rsidRPr="003E4CDA">
              <w:rPr>
                <w:rFonts w:eastAsia="MS Mincho" w:cs="Times New Roman"/>
                <w:b/>
                <w:bCs/>
                <w:sz w:val="20"/>
                <w:szCs w:val="20"/>
              </w:rPr>
              <w:t>2,012,945</w:t>
            </w:r>
          </w:p>
        </w:tc>
        <w:tc>
          <w:tcPr>
            <w:tcW w:w="270" w:type="dxa"/>
          </w:tcPr>
          <w:p w14:paraId="268BD943" w14:textId="77777777" w:rsidR="00C6051D" w:rsidRPr="003E4CDA" w:rsidRDefault="00C6051D" w:rsidP="00C71067">
            <w:pPr>
              <w:spacing w:line="210" w:lineRule="exact"/>
              <w:ind w:left="-108" w:right="-130"/>
              <w:rPr>
                <w:rFonts w:eastAsia="MS Mincho" w:cs="Times New Roman"/>
                <w:b/>
                <w:bCs/>
                <w:sz w:val="20"/>
                <w:szCs w:val="20"/>
              </w:rPr>
            </w:pPr>
          </w:p>
        </w:tc>
        <w:tc>
          <w:tcPr>
            <w:tcW w:w="1440" w:type="dxa"/>
            <w:tcBorders>
              <w:bottom w:val="double" w:sz="4" w:space="0" w:color="auto"/>
            </w:tcBorders>
          </w:tcPr>
          <w:p w14:paraId="5E1AAFBD" w14:textId="77777777" w:rsidR="00C6051D" w:rsidRPr="003E4CDA" w:rsidRDefault="00C6051D" w:rsidP="00C71067">
            <w:pPr>
              <w:tabs>
                <w:tab w:val="decimal" w:pos="1180"/>
              </w:tabs>
              <w:spacing w:line="210" w:lineRule="exact"/>
              <w:ind w:left="-121" w:right="-108"/>
              <w:rPr>
                <w:rFonts w:eastAsia="MS Mincho" w:cs="Times New Roman"/>
                <w:b/>
                <w:bCs/>
                <w:sz w:val="20"/>
                <w:szCs w:val="20"/>
              </w:rPr>
            </w:pPr>
            <w:r w:rsidRPr="003E4CDA">
              <w:rPr>
                <w:rFonts w:eastAsia="MS Mincho" w:cs="Times New Roman"/>
                <w:b/>
                <w:bCs/>
                <w:sz w:val="20"/>
                <w:szCs w:val="20"/>
              </w:rPr>
              <w:t>3,316,261</w:t>
            </w:r>
          </w:p>
        </w:tc>
      </w:tr>
    </w:tbl>
    <w:p w14:paraId="79F93F38" w14:textId="77777777" w:rsidR="0026512C" w:rsidRPr="003E4CDA" w:rsidRDefault="0026512C">
      <w:pPr>
        <w:rPr>
          <w:rFonts w:cs="Times New Roman"/>
          <w:b/>
          <w:bCs/>
          <w:color w:val="000000" w:themeColor="text1"/>
        </w:rPr>
      </w:pPr>
    </w:p>
    <w:p w14:paraId="553F7D88" w14:textId="325A028B" w:rsidR="00042E08" w:rsidRPr="003E4CDA" w:rsidRDefault="005D4433" w:rsidP="005D4433">
      <w:pPr>
        <w:rPr>
          <w:rFonts w:cs="Times New Roman"/>
          <w:b/>
          <w:bCs/>
          <w:color w:val="000000" w:themeColor="text1"/>
        </w:rPr>
      </w:pPr>
      <w:r w:rsidRPr="003E4CDA">
        <w:rPr>
          <w:rFonts w:cs="Times New Roman"/>
          <w:b/>
          <w:bCs/>
          <w:color w:val="000000" w:themeColor="text1"/>
        </w:rPr>
        <w:br w:type="page"/>
      </w:r>
    </w:p>
    <w:p w14:paraId="0BF2CE3A" w14:textId="6CD4017D" w:rsidR="00FA3240" w:rsidRPr="003E4CDA" w:rsidRDefault="00FA3240" w:rsidP="00A825E1">
      <w:pPr>
        <w:pStyle w:val="BlockQuotation"/>
        <w:spacing w:before="0" w:line="240" w:lineRule="exact"/>
        <w:ind w:left="547" w:right="-43" w:hanging="547"/>
        <w:jc w:val="thaiDistribute"/>
        <w:rPr>
          <w:rFonts w:ascii="Times New Roman" w:hAnsi="Times New Roman" w:cs="Times New Roman"/>
          <w:b/>
          <w:bCs/>
          <w:color w:val="000000" w:themeColor="text1"/>
          <w:sz w:val="24"/>
          <w:szCs w:val="24"/>
          <w:lang w:val="en-US"/>
        </w:rPr>
      </w:pPr>
      <w:r w:rsidRPr="003E4CDA">
        <w:rPr>
          <w:rFonts w:ascii="Times New Roman" w:hAnsi="Times New Roman" w:cs="Times New Roman"/>
          <w:b/>
          <w:bCs/>
          <w:color w:val="000000" w:themeColor="text1"/>
          <w:sz w:val="24"/>
          <w:szCs w:val="24"/>
          <w:lang w:val="en-US"/>
        </w:rPr>
        <w:lastRenderedPageBreak/>
        <w:t>6</w:t>
      </w:r>
      <w:r w:rsidRPr="003E4CDA">
        <w:rPr>
          <w:rFonts w:ascii="Times New Roman" w:hAnsi="Times New Roman" w:cs="Times New Roman"/>
          <w:b/>
          <w:bCs/>
          <w:color w:val="000000" w:themeColor="text1"/>
          <w:sz w:val="24"/>
          <w:szCs w:val="24"/>
          <w:cs/>
          <w:lang w:val="en-US"/>
        </w:rPr>
        <w:tab/>
      </w:r>
      <w:r w:rsidRPr="003E4CDA">
        <w:rPr>
          <w:rFonts w:ascii="Times New Roman" w:hAnsi="Times New Roman" w:cs="Times New Roman"/>
          <w:b/>
          <w:bCs/>
          <w:color w:val="000000" w:themeColor="text1"/>
          <w:sz w:val="24"/>
          <w:szCs w:val="24"/>
          <w:lang w:val="en-US"/>
        </w:rPr>
        <w:t xml:space="preserve">Investments in securities </w:t>
      </w:r>
    </w:p>
    <w:p w14:paraId="7CDE3273" w14:textId="77777777" w:rsidR="00FA3240" w:rsidRPr="003E4CDA" w:rsidRDefault="00FA3240" w:rsidP="00A825E1">
      <w:pPr>
        <w:pStyle w:val="ListParagraph"/>
        <w:tabs>
          <w:tab w:val="left" w:pos="1080"/>
        </w:tabs>
        <w:spacing w:line="240" w:lineRule="exact"/>
        <w:ind w:left="540" w:right="29"/>
        <w:jc w:val="both"/>
        <w:rPr>
          <w:rFonts w:ascii="Times New Roman" w:hAnsi="Times New Roman" w:cs="Times New Roman"/>
          <w:b/>
          <w:bCs/>
          <w:color w:val="000000" w:themeColor="text1"/>
          <w:sz w:val="22"/>
          <w:szCs w:val="22"/>
        </w:rPr>
      </w:pPr>
    </w:p>
    <w:p w14:paraId="73426C7F" w14:textId="77777777" w:rsidR="00FA3240" w:rsidRPr="003E4CDA" w:rsidRDefault="00FA3240" w:rsidP="00A825E1">
      <w:pPr>
        <w:tabs>
          <w:tab w:val="left" w:pos="1080"/>
        </w:tabs>
        <w:spacing w:line="240" w:lineRule="exact"/>
        <w:ind w:left="540" w:right="-45" w:hanging="540"/>
        <w:rPr>
          <w:rFonts w:cs="Times New Roman"/>
          <w:b/>
          <w:bCs/>
          <w:i/>
          <w:iCs/>
          <w:color w:val="000000" w:themeColor="text1"/>
          <w:sz w:val="22"/>
          <w:szCs w:val="22"/>
        </w:rPr>
      </w:pPr>
      <w:r w:rsidRPr="003E4CDA">
        <w:rPr>
          <w:rFonts w:cs="Times New Roman"/>
          <w:b/>
          <w:bCs/>
          <w:i/>
          <w:iCs/>
          <w:color w:val="000000" w:themeColor="text1"/>
          <w:sz w:val="22"/>
          <w:szCs w:val="22"/>
        </w:rPr>
        <w:t>6.1</w:t>
      </w:r>
      <w:r w:rsidRPr="003E4CDA">
        <w:rPr>
          <w:rFonts w:cs="Times New Roman"/>
          <w:b/>
          <w:bCs/>
          <w:i/>
          <w:iCs/>
          <w:color w:val="000000" w:themeColor="text1"/>
          <w:sz w:val="22"/>
          <w:szCs w:val="22"/>
        </w:rPr>
        <w:tab/>
        <w:t>Investments in securities were as follows:</w:t>
      </w:r>
    </w:p>
    <w:p w14:paraId="564934C1" w14:textId="34AF9BE3" w:rsidR="00FA3240" w:rsidRPr="003E4CDA" w:rsidRDefault="00FA3240" w:rsidP="00A825E1">
      <w:pPr>
        <w:pStyle w:val="ListParagraph"/>
        <w:tabs>
          <w:tab w:val="left" w:pos="1080"/>
        </w:tabs>
        <w:spacing w:line="240" w:lineRule="exact"/>
        <w:ind w:left="540" w:right="29"/>
        <w:jc w:val="both"/>
        <w:rPr>
          <w:rFonts w:ascii="Times New Roman" w:hAnsi="Times New Roman" w:cstheme="minorBidi"/>
          <w:b/>
          <w:bCs/>
          <w:color w:val="000000" w:themeColor="text1"/>
          <w:sz w:val="22"/>
          <w:szCs w:val="22"/>
        </w:rPr>
      </w:pPr>
    </w:p>
    <w:tbl>
      <w:tblPr>
        <w:tblW w:w="9810" w:type="dxa"/>
        <w:tblInd w:w="450" w:type="dxa"/>
        <w:tblLayout w:type="fixed"/>
        <w:tblLook w:val="0000" w:firstRow="0" w:lastRow="0" w:firstColumn="0" w:lastColumn="0" w:noHBand="0" w:noVBand="0"/>
      </w:tblPr>
      <w:tblGrid>
        <w:gridCol w:w="3420"/>
        <w:gridCol w:w="1344"/>
        <w:gridCol w:w="238"/>
        <w:gridCol w:w="1496"/>
        <w:gridCol w:w="240"/>
        <w:gridCol w:w="1380"/>
        <w:gridCol w:w="236"/>
        <w:gridCol w:w="1456"/>
      </w:tblGrid>
      <w:tr w:rsidR="00A825E1" w:rsidRPr="003E4CDA" w14:paraId="1A70CF45" w14:textId="77777777" w:rsidTr="00A9648F">
        <w:trPr>
          <w:trHeight w:val="222"/>
        </w:trPr>
        <w:tc>
          <w:tcPr>
            <w:tcW w:w="3420" w:type="dxa"/>
            <w:vAlign w:val="bottom"/>
          </w:tcPr>
          <w:p w14:paraId="27D0990E" w14:textId="77777777" w:rsidR="00A825E1" w:rsidRPr="003E4CDA" w:rsidRDefault="00A825E1" w:rsidP="00A825E1">
            <w:pPr>
              <w:spacing w:line="240" w:lineRule="exact"/>
              <w:ind w:left="360" w:right="-108"/>
              <w:jc w:val="both"/>
              <w:rPr>
                <w:rFonts w:cs="Times New Roman"/>
                <w:color w:val="000000" w:themeColor="text1"/>
                <w:sz w:val="20"/>
                <w:szCs w:val="20"/>
                <w:cs/>
              </w:rPr>
            </w:pPr>
          </w:p>
        </w:tc>
        <w:tc>
          <w:tcPr>
            <w:tcW w:w="6390" w:type="dxa"/>
            <w:gridSpan w:val="7"/>
            <w:vAlign w:val="bottom"/>
          </w:tcPr>
          <w:p w14:paraId="088C823C" w14:textId="77777777" w:rsidR="00A825E1" w:rsidRPr="003E4CDA" w:rsidRDefault="00A825E1" w:rsidP="00A825E1">
            <w:pPr>
              <w:spacing w:line="240" w:lineRule="exact"/>
              <w:ind w:left="-105" w:right="-108"/>
              <w:jc w:val="center"/>
              <w:rPr>
                <w:rFonts w:cs="Times New Roman"/>
                <w:b/>
                <w:bCs/>
                <w:color w:val="000000" w:themeColor="text1"/>
                <w:sz w:val="20"/>
                <w:szCs w:val="20"/>
              </w:rPr>
            </w:pPr>
            <w:r w:rsidRPr="003E4CDA">
              <w:rPr>
                <w:rFonts w:cs="Times New Roman"/>
                <w:b/>
                <w:bCs/>
                <w:color w:val="000000" w:themeColor="text1"/>
                <w:sz w:val="20"/>
                <w:szCs w:val="20"/>
              </w:rPr>
              <w:t xml:space="preserve">Financial statements in which the equity method is applied </w:t>
            </w:r>
          </w:p>
          <w:p w14:paraId="116CEA9A" w14:textId="77777777" w:rsidR="00A825E1" w:rsidRPr="003E4CDA" w:rsidRDefault="00A825E1" w:rsidP="00A825E1">
            <w:pPr>
              <w:spacing w:line="240" w:lineRule="exact"/>
              <w:ind w:left="-105" w:right="-108"/>
              <w:jc w:val="center"/>
              <w:rPr>
                <w:rFonts w:cs="Times New Roman"/>
                <w:color w:val="000000" w:themeColor="text1"/>
                <w:sz w:val="20"/>
                <w:szCs w:val="20"/>
                <w:lang w:val="en-GB"/>
              </w:rPr>
            </w:pPr>
            <w:r w:rsidRPr="003E4CDA">
              <w:rPr>
                <w:rFonts w:cs="Times New Roman"/>
                <w:b/>
                <w:bCs/>
                <w:color w:val="000000" w:themeColor="text1"/>
                <w:sz w:val="20"/>
                <w:szCs w:val="20"/>
              </w:rPr>
              <w:t>and separate financial statements</w:t>
            </w:r>
          </w:p>
        </w:tc>
      </w:tr>
      <w:tr w:rsidR="00A825E1" w:rsidRPr="003E4CDA" w14:paraId="7C888A94" w14:textId="77777777" w:rsidTr="00A9648F">
        <w:trPr>
          <w:trHeight w:val="222"/>
        </w:trPr>
        <w:tc>
          <w:tcPr>
            <w:tcW w:w="3420" w:type="dxa"/>
            <w:vAlign w:val="bottom"/>
          </w:tcPr>
          <w:p w14:paraId="74CC3BD1" w14:textId="77777777" w:rsidR="00A825E1" w:rsidRPr="003E4CDA" w:rsidRDefault="00A825E1" w:rsidP="00A825E1">
            <w:pPr>
              <w:spacing w:line="240" w:lineRule="exact"/>
              <w:ind w:left="360" w:right="-108"/>
              <w:jc w:val="both"/>
              <w:rPr>
                <w:rFonts w:cs="Times New Roman"/>
                <w:color w:val="000000" w:themeColor="text1"/>
                <w:sz w:val="20"/>
                <w:szCs w:val="20"/>
                <w:cs/>
              </w:rPr>
            </w:pPr>
          </w:p>
        </w:tc>
        <w:tc>
          <w:tcPr>
            <w:tcW w:w="3078" w:type="dxa"/>
            <w:gridSpan w:val="3"/>
            <w:vAlign w:val="bottom"/>
          </w:tcPr>
          <w:p w14:paraId="5A1FB224" w14:textId="002718A9" w:rsidR="00A825E1" w:rsidRPr="003E4CDA" w:rsidRDefault="00605E9D" w:rsidP="00A825E1">
            <w:pPr>
              <w:pStyle w:val="ListParagraph"/>
              <w:spacing w:line="240" w:lineRule="exact"/>
              <w:ind w:left="-110" w:right="-108"/>
              <w:jc w:val="center"/>
              <w:rPr>
                <w:rFonts w:ascii="Times New Roman" w:hAnsi="Times New Roman" w:cs="Times New Roman"/>
                <w:color w:val="000000" w:themeColor="text1"/>
                <w:sz w:val="20"/>
                <w:szCs w:val="20"/>
              </w:rPr>
            </w:pPr>
            <w:r w:rsidRPr="003E4CDA">
              <w:rPr>
                <w:rFonts w:ascii="Times New Roman" w:eastAsia="Yu Mincho" w:hAnsi="Times New Roman" w:cs="Times New Roman"/>
                <w:color w:val="000000" w:themeColor="text1"/>
                <w:sz w:val="20"/>
                <w:szCs w:val="20"/>
                <w:lang w:val="en-GB"/>
              </w:rPr>
              <w:t>30 June</w:t>
            </w:r>
            <w:r w:rsidRPr="003E4CDA">
              <w:rPr>
                <w:rFonts w:ascii="Times New Roman" w:hAnsi="Times New Roman" w:cs="Times New Roman"/>
                <w:color w:val="000000" w:themeColor="text1"/>
                <w:sz w:val="20"/>
                <w:szCs w:val="20"/>
              </w:rPr>
              <w:t xml:space="preserve"> </w:t>
            </w:r>
            <w:r w:rsidR="00A825E1" w:rsidRPr="003E4CDA">
              <w:rPr>
                <w:rFonts w:ascii="Times New Roman" w:hAnsi="Times New Roman" w:cs="Times New Roman"/>
                <w:color w:val="000000" w:themeColor="text1"/>
                <w:sz w:val="20"/>
                <w:szCs w:val="20"/>
              </w:rPr>
              <w:t>2023</w:t>
            </w:r>
          </w:p>
        </w:tc>
        <w:tc>
          <w:tcPr>
            <w:tcW w:w="240" w:type="dxa"/>
            <w:vAlign w:val="bottom"/>
          </w:tcPr>
          <w:p w14:paraId="0D01FA9B" w14:textId="77777777" w:rsidR="00A825E1" w:rsidRPr="003E4CDA" w:rsidRDefault="00A825E1" w:rsidP="00A825E1">
            <w:pPr>
              <w:spacing w:line="240" w:lineRule="exact"/>
              <w:ind w:left="-108" w:right="-108"/>
              <w:jc w:val="center"/>
              <w:rPr>
                <w:rFonts w:cs="Times New Roman"/>
                <w:color w:val="000000" w:themeColor="text1"/>
                <w:sz w:val="20"/>
                <w:szCs w:val="20"/>
              </w:rPr>
            </w:pPr>
          </w:p>
        </w:tc>
        <w:tc>
          <w:tcPr>
            <w:tcW w:w="3072" w:type="dxa"/>
            <w:gridSpan w:val="3"/>
            <w:vAlign w:val="bottom"/>
          </w:tcPr>
          <w:p w14:paraId="1FF7B286" w14:textId="28C20C8D" w:rsidR="00A825E1" w:rsidRPr="003E4CDA" w:rsidRDefault="00A825E1" w:rsidP="00A825E1">
            <w:pPr>
              <w:spacing w:line="240" w:lineRule="exact"/>
              <w:ind w:left="-108" w:right="-108"/>
              <w:jc w:val="center"/>
              <w:rPr>
                <w:rFonts w:cs="Times New Roman"/>
                <w:color w:val="000000" w:themeColor="text1"/>
                <w:sz w:val="20"/>
                <w:szCs w:val="20"/>
              </w:rPr>
            </w:pPr>
            <w:r w:rsidRPr="003E4CDA">
              <w:rPr>
                <w:rFonts w:cs="Times New Roman"/>
                <w:color w:val="000000" w:themeColor="text1"/>
                <w:sz w:val="20"/>
                <w:szCs w:val="20"/>
                <w:lang w:val="en-GB"/>
              </w:rPr>
              <w:t>31 December 2022</w:t>
            </w:r>
          </w:p>
        </w:tc>
      </w:tr>
      <w:tr w:rsidR="00A825E1" w:rsidRPr="003E4CDA" w14:paraId="18243532" w14:textId="77777777" w:rsidTr="00A9648F">
        <w:trPr>
          <w:trHeight w:val="222"/>
        </w:trPr>
        <w:tc>
          <w:tcPr>
            <w:tcW w:w="3420" w:type="dxa"/>
            <w:vAlign w:val="bottom"/>
          </w:tcPr>
          <w:p w14:paraId="1D39500C" w14:textId="77777777" w:rsidR="00A825E1" w:rsidRPr="003E4CDA" w:rsidRDefault="00A825E1" w:rsidP="00A825E1">
            <w:pPr>
              <w:spacing w:line="240" w:lineRule="exact"/>
              <w:ind w:left="360" w:right="-108"/>
              <w:jc w:val="both"/>
              <w:rPr>
                <w:rFonts w:cs="Times New Roman"/>
                <w:color w:val="000000" w:themeColor="text1"/>
                <w:sz w:val="20"/>
                <w:szCs w:val="20"/>
                <w:cs/>
              </w:rPr>
            </w:pPr>
          </w:p>
        </w:tc>
        <w:tc>
          <w:tcPr>
            <w:tcW w:w="1344" w:type="dxa"/>
            <w:vAlign w:val="bottom"/>
          </w:tcPr>
          <w:p w14:paraId="3AC08EA3" w14:textId="77777777" w:rsidR="00A825E1" w:rsidRPr="003E4CDA" w:rsidRDefault="00A825E1" w:rsidP="00A825E1">
            <w:pPr>
              <w:spacing w:line="240" w:lineRule="exact"/>
              <w:ind w:left="-108" w:right="-108"/>
              <w:jc w:val="center"/>
              <w:rPr>
                <w:rFonts w:cs="Times New Roman"/>
                <w:color w:val="000000" w:themeColor="text1"/>
                <w:sz w:val="20"/>
                <w:szCs w:val="20"/>
              </w:rPr>
            </w:pPr>
            <w:r w:rsidRPr="003E4CDA">
              <w:rPr>
                <w:rFonts w:cs="Times New Roman"/>
                <w:color w:val="000000" w:themeColor="text1"/>
                <w:sz w:val="20"/>
                <w:szCs w:val="20"/>
              </w:rPr>
              <w:t>Cost</w:t>
            </w:r>
            <w:r w:rsidRPr="003E4CDA">
              <w:rPr>
                <w:rFonts w:cs="Times New Roman"/>
                <w:color w:val="000000" w:themeColor="text1"/>
                <w:sz w:val="20"/>
                <w:szCs w:val="20"/>
                <w:cs/>
              </w:rPr>
              <w:t>/</w:t>
            </w:r>
          </w:p>
        </w:tc>
        <w:tc>
          <w:tcPr>
            <w:tcW w:w="238" w:type="dxa"/>
            <w:vAlign w:val="bottom"/>
          </w:tcPr>
          <w:p w14:paraId="082CD87D" w14:textId="77777777" w:rsidR="00A825E1" w:rsidRPr="003E4CDA" w:rsidRDefault="00A825E1" w:rsidP="00A825E1">
            <w:pPr>
              <w:spacing w:line="240" w:lineRule="exact"/>
              <w:ind w:left="-108" w:right="-108"/>
              <w:jc w:val="center"/>
              <w:rPr>
                <w:rFonts w:cs="Times New Roman"/>
                <w:color w:val="000000" w:themeColor="text1"/>
                <w:sz w:val="20"/>
                <w:szCs w:val="20"/>
                <w:cs/>
              </w:rPr>
            </w:pPr>
          </w:p>
        </w:tc>
        <w:tc>
          <w:tcPr>
            <w:tcW w:w="1496" w:type="dxa"/>
            <w:vAlign w:val="bottom"/>
          </w:tcPr>
          <w:p w14:paraId="3B79DBA6" w14:textId="77777777" w:rsidR="00A825E1" w:rsidRPr="003E4CDA" w:rsidRDefault="00A825E1" w:rsidP="00A825E1">
            <w:pPr>
              <w:spacing w:line="240" w:lineRule="exact"/>
              <w:ind w:left="-108" w:right="-108"/>
              <w:jc w:val="center"/>
              <w:rPr>
                <w:rFonts w:cs="Times New Roman"/>
                <w:color w:val="000000" w:themeColor="text1"/>
                <w:sz w:val="20"/>
                <w:szCs w:val="20"/>
              </w:rPr>
            </w:pPr>
            <w:r w:rsidRPr="003E4CDA">
              <w:rPr>
                <w:rFonts w:cs="Times New Roman"/>
                <w:color w:val="000000" w:themeColor="text1"/>
                <w:sz w:val="20"/>
                <w:szCs w:val="20"/>
              </w:rPr>
              <w:t>Fair</w:t>
            </w:r>
          </w:p>
        </w:tc>
        <w:tc>
          <w:tcPr>
            <w:tcW w:w="240" w:type="dxa"/>
            <w:vAlign w:val="bottom"/>
          </w:tcPr>
          <w:p w14:paraId="4CEC3789" w14:textId="77777777" w:rsidR="00A825E1" w:rsidRPr="003E4CDA" w:rsidRDefault="00A825E1" w:rsidP="00A825E1">
            <w:pPr>
              <w:spacing w:line="240" w:lineRule="exact"/>
              <w:ind w:left="-108" w:right="-108"/>
              <w:jc w:val="center"/>
              <w:rPr>
                <w:rFonts w:cs="Times New Roman"/>
                <w:color w:val="000000" w:themeColor="text1"/>
                <w:sz w:val="20"/>
                <w:szCs w:val="20"/>
              </w:rPr>
            </w:pPr>
          </w:p>
        </w:tc>
        <w:tc>
          <w:tcPr>
            <w:tcW w:w="1380" w:type="dxa"/>
            <w:vAlign w:val="bottom"/>
          </w:tcPr>
          <w:p w14:paraId="1D1B6082" w14:textId="77777777" w:rsidR="00A825E1" w:rsidRPr="003E4CDA" w:rsidRDefault="00A825E1" w:rsidP="00A825E1">
            <w:pPr>
              <w:spacing w:line="240" w:lineRule="exact"/>
              <w:ind w:left="-108" w:right="-108"/>
              <w:jc w:val="center"/>
              <w:rPr>
                <w:rFonts w:cs="Times New Roman"/>
                <w:color w:val="000000" w:themeColor="text1"/>
                <w:sz w:val="20"/>
                <w:szCs w:val="20"/>
              </w:rPr>
            </w:pPr>
            <w:r w:rsidRPr="003E4CDA">
              <w:rPr>
                <w:rFonts w:cs="Times New Roman"/>
                <w:color w:val="000000" w:themeColor="text1"/>
                <w:sz w:val="20"/>
                <w:szCs w:val="20"/>
              </w:rPr>
              <w:t>Cost</w:t>
            </w:r>
            <w:r w:rsidRPr="003E4CDA">
              <w:rPr>
                <w:rFonts w:cs="Times New Roman"/>
                <w:color w:val="000000" w:themeColor="text1"/>
                <w:sz w:val="20"/>
                <w:szCs w:val="20"/>
                <w:cs/>
              </w:rPr>
              <w:t>/</w:t>
            </w:r>
          </w:p>
        </w:tc>
        <w:tc>
          <w:tcPr>
            <w:tcW w:w="236" w:type="dxa"/>
            <w:vAlign w:val="bottom"/>
          </w:tcPr>
          <w:p w14:paraId="3E52179F" w14:textId="77777777" w:rsidR="00A825E1" w:rsidRPr="003E4CDA" w:rsidRDefault="00A825E1" w:rsidP="00A825E1">
            <w:pPr>
              <w:spacing w:line="240" w:lineRule="exact"/>
              <w:ind w:left="-108" w:right="-108"/>
              <w:jc w:val="center"/>
              <w:rPr>
                <w:rFonts w:cs="Times New Roman"/>
                <w:color w:val="000000" w:themeColor="text1"/>
                <w:sz w:val="20"/>
                <w:szCs w:val="20"/>
                <w:cs/>
              </w:rPr>
            </w:pPr>
          </w:p>
        </w:tc>
        <w:tc>
          <w:tcPr>
            <w:tcW w:w="1456" w:type="dxa"/>
            <w:vAlign w:val="bottom"/>
          </w:tcPr>
          <w:p w14:paraId="6E60F1AC" w14:textId="77777777" w:rsidR="00A825E1" w:rsidRPr="003E4CDA" w:rsidRDefault="00A825E1" w:rsidP="00A825E1">
            <w:pPr>
              <w:spacing w:line="240" w:lineRule="exact"/>
              <w:ind w:left="-108" w:right="-108"/>
              <w:jc w:val="center"/>
              <w:rPr>
                <w:rFonts w:cs="Times New Roman"/>
                <w:color w:val="000000" w:themeColor="text1"/>
                <w:sz w:val="20"/>
                <w:szCs w:val="20"/>
              </w:rPr>
            </w:pPr>
            <w:r w:rsidRPr="003E4CDA">
              <w:rPr>
                <w:rFonts w:cs="Times New Roman"/>
                <w:color w:val="000000" w:themeColor="text1"/>
                <w:sz w:val="20"/>
                <w:szCs w:val="20"/>
              </w:rPr>
              <w:t>Fair</w:t>
            </w:r>
          </w:p>
        </w:tc>
      </w:tr>
      <w:tr w:rsidR="00A825E1" w:rsidRPr="003E4CDA" w14:paraId="13A99C20" w14:textId="77777777" w:rsidTr="00A9648F">
        <w:tc>
          <w:tcPr>
            <w:tcW w:w="3420" w:type="dxa"/>
            <w:vAlign w:val="bottom"/>
          </w:tcPr>
          <w:p w14:paraId="40196D3F" w14:textId="77777777" w:rsidR="00A825E1" w:rsidRPr="003E4CDA" w:rsidRDefault="00A825E1" w:rsidP="00A825E1">
            <w:pPr>
              <w:spacing w:line="240" w:lineRule="exact"/>
              <w:ind w:left="360" w:right="-108"/>
              <w:jc w:val="both"/>
              <w:rPr>
                <w:rFonts w:cs="Times New Roman"/>
                <w:color w:val="000000" w:themeColor="text1"/>
                <w:sz w:val="20"/>
                <w:szCs w:val="20"/>
                <w:cs/>
              </w:rPr>
            </w:pPr>
          </w:p>
        </w:tc>
        <w:tc>
          <w:tcPr>
            <w:tcW w:w="1344" w:type="dxa"/>
            <w:vAlign w:val="bottom"/>
          </w:tcPr>
          <w:p w14:paraId="2A80D890" w14:textId="77777777" w:rsidR="00A825E1" w:rsidRPr="003E4CDA" w:rsidRDefault="00A825E1" w:rsidP="00A825E1">
            <w:pPr>
              <w:spacing w:line="240" w:lineRule="exact"/>
              <w:ind w:left="-108" w:right="-108"/>
              <w:jc w:val="center"/>
              <w:rPr>
                <w:rFonts w:cs="Times New Roman"/>
                <w:color w:val="000000" w:themeColor="text1"/>
                <w:sz w:val="20"/>
                <w:szCs w:val="20"/>
                <w:cs/>
              </w:rPr>
            </w:pPr>
            <w:r w:rsidRPr="003E4CDA">
              <w:rPr>
                <w:rFonts w:cs="Times New Roman"/>
                <w:color w:val="000000" w:themeColor="text1"/>
                <w:sz w:val="20"/>
                <w:szCs w:val="20"/>
              </w:rPr>
              <w:t>Amortised cost</w:t>
            </w:r>
          </w:p>
        </w:tc>
        <w:tc>
          <w:tcPr>
            <w:tcW w:w="238" w:type="dxa"/>
            <w:vAlign w:val="bottom"/>
          </w:tcPr>
          <w:p w14:paraId="2C00DB83" w14:textId="77777777" w:rsidR="00A825E1" w:rsidRPr="003E4CDA" w:rsidRDefault="00A825E1" w:rsidP="00A825E1">
            <w:pPr>
              <w:spacing w:line="240" w:lineRule="exact"/>
              <w:ind w:left="-108" w:right="-108"/>
              <w:jc w:val="center"/>
              <w:rPr>
                <w:rFonts w:cs="Times New Roman"/>
                <w:color w:val="000000" w:themeColor="text1"/>
                <w:sz w:val="20"/>
                <w:szCs w:val="20"/>
                <w:cs/>
              </w:rPr>
            </w:pPr>
          </w:p>
        </w:tc>
        <w:tc>
          <w:tcPr>
            <w:tcW w:w="1496" w:type="dxa"/>
            <w:vAlign w:val="bottom"/>
          </w:tcPr>
          <w:p w14:paraId="37F20A34" w14:textId="77777777" w:rsidR="00A825E1" w:rsidRPr="003E4CDA" w:rsidRDefault="00A825E1" w:rsidP="00A825E1">
            <w:pPr>
              <w:spacing w:line="240" w:lineRule="exact"/>
              <w:ind w:left="-108" w:right="-108"/>
              <w:jc w:val="center"/>
              <w:rPr>
                <w:rFonts w:cs="Times New Roman"/>
                <w:color w:val="000000" w:themeColor="text1"/>
                <w:sz w:val="20"/>
                <w:szCs w:val="20"/>
              </w:rPr>
            </w:pPr>
            <w:r w:rsidRPr="003E4CDA">
              <w:rPr>
                <w:rFonts w:cs="Times New Roman"/>
                <w:color w:val="000000" w:themeColor="text1"/>
                <w:sz w:val="20"/>
                <w:szCs w:val="20"/>
              </w:rPr>
              <w:t>value</w:t>
            </w:r>
          </w:p>
        </w:tc>
        <w:tc>
          <w:tcPr>
            <w:tcW w:w="240" w:type="dxa"/>
            <w:vAlign w:val="bottom"/>
          </w:tcPr>
          <w:p w14:paraId="5B7E5005" w14:textId="77777777" w:rsidR="00A825E1" w:rsidRPr="003E4CDA" w:rsidRDefault="00A825E1" w:rsidP="00A825E1">
            <w:pPr>
              <w:spacing w:line="240" w:lineRule="exact"/>
              <w:ind w:left="-108" w:right="-108"/>
              <w:jc w:val="center"/>
              <w:rPr>
                <w:rFonts w:cs="Times New Roman"/>
                <w:color w:val="000000" w:themeColor="text1"/>
                <w:sz w:val="20"/>
                <w:szCs w:val="20"/>
              </w:rPr>
            </w:pPr>
          </w:p>
        </w:tc>
        <w:tc>
          <w:tcPr>
            <w:tcW w:w="1380" w:type="dxa"/>
            <w:vAlign w:val="bottom"/>
          </w:tcPr>
          <w:p w14:paraId="17D0B592" w14:textId="77777777" w:rsidR="00A825E1" w:rsidRPr="003E4CDA" w:rsidRDefault="00A825E1" w:rsidP="00A825E1">
            <w:pPr>
              <w:spacing w:line="240" w:lineRule="exact"/>
              <w:ind w:left="-108" w:right="-108"/>
              <w:jc w:val="center"/>
              <w:rPr>
                <w:rFonts w:cs="Times New Roman"/>
                <w:color w:val="000000" w:themeColor="text1"/>
                <w:sz w:val="20"/>
                <w:szCs w:val="20"/>
                <w:cs/>
              </w:rPr>
            </w:pPr>
            <w:r w:rsidRPr="003E4CDA">
              <w:rPr>
                <w:rFonts w:cs="Times New Roman"/>
                <w:color w:val="000000" w:themeColor="text1"/>
                <w:sz w:val="20"/>
                <w:szCs w:val="20"/>
              </w:rPr>
              <w:t>Amortised cost</w:t>
            </w:r>
          </w:p>
        </w:tc>
        <w:tc>
          <w:tcPr>
            <w:tcW w:w="236" w:type="dxa"/>
            <w:vAlign w:val="bottom"/>
          </w:tcPr>
          <w:p w14:paraId="3CD26F24" w14:textId="77777777" w:rsidR="00A825E1" w:rsidRPr="003E4CDA" w:rsidRDefault="00A825E1" w:rsidP="00A825E1">
            <w:pPr>
              <w:spacing w:line="240" w:lineRule="exact"/>
              <w:ind w:left="-108" w:right="-108"/>
              <w:jc w:val="center"/>
              <w:rPr>
                <w:rFonts w:cs="Times New Roman"/>
                <w:color w:val="000000" w:themeColor="text1"/>
                <w:sz w:val="20"/>
                <w:szCs w:val="20"/>
                <w:cs/>
              </w:rPr>
            </w:pPr>
          </w:p>
        </w:tc>
        <w:tc>
          <w:tcPr>
            <w:tcW w:w="1456" w:type="dxa"/>
            <w:vAlign w:val="bottom"/>
          </w:tcPr>
          <w:p w14:paraId="6FFE8E65" w14:textId="77777777" w:rsidR="00A825E1" w:rsidRPr="003E4CDA" w:rsidRDefault="00A825E1" w:rsidP="00A825E1">
            <w:pPr>
              <w:spacing w:line="240" w:lineRule="exact"/>
              <w:ind w:left="-108" w:right="-108"/>
              <w:jc w:val="center"/>
              <w:rPr>
                <w:rFonts w:cs="Times New Roman"/>
                <w:color w:val="000000" w:themeColor="text1"/>
                <w:sz w:val="20"/>
                <w:szCs w:val="20"/>
              </w:rPr>
            </w:pPr>
            <w:r w:rsidRPr="003E4CDA">
              <w:rPr>
                <w:rFonts w:cs="Times New Roman"/>
                <w:color w:val="000000" w:themeColor="text1"/>
                <w:sz w:val="20"/>
                <w:szCs w:val="20"/>
              </w:rPr>
              <w:t>value</w:t>
            </w:r>
          </w:p>
        </w:tc>
      </w:tr>
      <w:tr w:rsidR="00A825E1" w:rsidRPr="003E4CDA" w14:paraId="6D7DDC40" w14:textId="77777777" w:rsidTr="00A9648F">
        <w:trPr>
          <w:trHeight w:val="226"/>
        </w:trPr>
        <w:tc>
          <w:tcPr>
            <w:tcW w:w="3420" w:type="dxa"/>
            <w:vAlign w:val="bottom"/>
          </w:tcPr>
          <w:p w14:paraId="6CD72C99" w14:textId="77777777" w:rsidR="00A825E1" w:rsidRPr="003E4CDA" w:rsidRDefault="00A825E1" w:rsidP="00A825E1">
            <w:pPr>
              <w:spacing w:line="240" w:lineRule="exact"/>
              <w:ind w:left="75" w:right="-108" w:hanging="90"/>
              <w:rPr>
                <w:rFonts w:cs="Times New Roman"/>
                <w:b/>
                <w:bCs/>
                <w:color w:val="000000" w:themeColor="text1"/>
                <w:sz w:val="20"/>
                <w:szCs w:val="20"/>
              </w:rPr>
            </w:pPr>
          </w:p>
        </w:tc>
        <w:tc>
          <w:tcPr>
            <w:tcW w:w="6390" w:type="dxa"/>
            <w:gridSpan w:val="7"/>
            <w:vAlign w:val="bottom"/>
          </w:tcPr>
          <w:p w14:paraId="15D6D389" w14:textId="77777777" w:rsidR="00A825E1" w:rsidRPr="003E4CDA" w:rsidRDefault="00A825E1" w:rsidP="00A825E1">
            <w:pPr>
              <w:spacing w:line="240" w:lineRule="exact"/>
              <w:ind w:left="-108" w:right="-108"/>
              <w:jc w:val="center"/>
              <w:rPr>
                <w:rFonts w:cs="Times New Roman"/>
                <w:color w:val="000000" w:themeColor="text1"/>
                <w:spacing w:val="-8"/>
                <w:sz w:val="20"/>
                <w:szCs w:val="20"/>
              </w:rPr>
            </w:pPr>
            <w:r w:rsidRPr="003E4CDA">
              <w:rPr>
                <w:rFonts w:cs="Times New Roman"/>
                <w:i/>
                <w:iCs/>
                <w:color w:val="000000" w:themeColor="text1"/>
                <w:spacing w:val="-8"/>
                <w:sz w:val="20"/>
                <w:szCs w:val="20"/>
              </w:rPr>
              <w:t>(in thousand Baht)</w:t>
            </w:r>
          </w:p>
        </w:tc>
      </w:tr>
      <w:tr w:rsidR="00A825E1" w:rsidRPr="003E4CDA" w14:paraId="6EA9BE10" w14:textId="77777777" w:rsidTr="00A9648F">
        <w:trPr>
          <w:trHeight w:val="226"/>
        </w:trPr>
        <w:tc>
          <w:tcPr>
            <w:tcW w:w="3420" w:type="dxa"/>
            <w:vAlign w:val="bottom"/>
          </w:tcPr>
          <w:p w14:paraId="107766E8" w14:textId="77777777" w:rsidR="00A825E1" w:rsidRPr="003E4CDA" w:rsidRDefault="00A825E1" w:rsidP="00A825E1">
            <w:pPr>
              <w:spacing w:line="240" w:lineRule="exact"/>
              <w:ind w:left="75" w:right="-108" w:hanging="90"/>
              <w:rPr>
                <w:rFonts w:cs="Times New Roman"/>
                <w:b/>
                <w:bCs/>
                <w:i/>
                <w:iCs/>
                <w:color w:val="000000" w:themeColor="text1"/>
                <w:sz w:val="20"/>
                <w:szCs w:val="20"/>
              </w:rPr>
            </w:pPr>
            <w:r w:rsidRPr="003E4CDA">
              <w:rPr>
                <w:rFonts w:cs="Times New Roman"/>
                <w:b/>
                <w:bCs/>
                <w:i/>
                <w:iCs/>
                <w:color w:val="000000" w:themeColor="text1"/>
                <w:sz w:val="20"/>
                <w:szCs w:val="20"/>
              </w:rPr>
              <w:t xml:space="preserve">Investments measured at fair value </w:t>
            </w:r>
          </w:p>
          <w:p w14:paraId="4FB39C3C" w14:textId="77777777" w:rsidR="00A825E1" w:rsidRPr="003E4CDA" w:rsidRDefault="00A825E1" w:rsidP="00A825E1">
            <w:pPr>
              <w:spacing w:line="240" w:lineRule="exact"/>
              <w:ind w:left="75" w:right="-108" w:hanging="90"/>
              <w:rPr>
                <w:rFonts w:cs="Times New Roman"/>
                <w:b/>
                <w:bCs/>
                <w:i/>
                <w:iCs/>
                <w:color w:val="000000" w:themeColor="text1"/>
                <w:sz w:val="20"/>
                <w:szCs w:val="20"/>
                <w:cs/>
              </w:rPr>
            </w:pPr>
            <w:r w:rsidRPr="003E4CDA">
              <w:rPr>
                <w:rFonts w:cs="Times New Roman"/>
                <w:b/>
                <w:bCs/>
                <w:i/>
                <w:iCs/>
                <w:color w:val="000000" w:themeColor="text1"/>
                <w:sz w:val="20"/>
                <w:szCs w:val="20"/>
              </w:rPr>
              <w:t xml:space="preserve">   through profit and loss</w:t>
            </w:r>
          </w:p>
        </w:tc>
        <w:tc>
          <w:tcPr>
            <w:tcW w:w="1344" w:type="dxa"/>
            <w:vAlign w:val="bottom"/>
          </w:tcPr>
          <w:p w14:paraId="387D8E5A" w14:textId="77777777" w:rsidR="00A825E1" w:rsidRPr="003E4CDA" w:rsidRDefault="00A825E1" w:rsidP="00A825E1">
            <w:pPr>
              <w:tabs>
                <w:tab w:val="decimal" w:pos="1168"/>
              </w:tabs>
              <w:spacing w:line="240" w:lineRule="exact"/>
              <w:ind w:right="-108"/>
              <w:rPr>
                <w:rFonts w:cs="Times New Roman"/>
                <w:color w:val="000000" w:themeColor="text1"/>
                <w:sz w:val="20"/>
                <w:szCs w:val="20"/>
                <w:cs/>
              </w:rPr>
            </w:pPr>
          </w:p>
        </w:tc>
        <w:tc>
          <w:tcPr>
            <w:tcW w:w="238" w:type="dxa"/>
            <w:vAlign w:val="bottom"/>
          </w:tcPr>
          <w:p w14:paraId="43CAE365" w14:textId="77777777" w:rsidR="00A825E1" w:rsidRPr="003E4CDA" w:rsidRDefault="00A825E1" w:rsidP="00A825E1">
            <w:pPr>
              <w:tabs>
                <w:tab w:val="decimal" w:pos="954"/>
              </w:tabs>
              <w:spacing w:line="240" w:lineRule="exact"/>
              <w:ind w:right="-108"/>
              <w:rPr>
                <w:rFonts w:cs="Times New Roman"/>
                <w:color w:val="000000" w:themeColor="text1"/>
                <w:sz w:val="20"/>
                <w:szCs w:val="20"/>
                <w:cs/>
              </w:rPr>
            </w:pPr>
          </w:p>
        </w:tc>
        <w:tc>
          <w:tcPr>
            <w:tcW w:w="1496" w:type="dxa"/>
            <w:vAlign w:val="bottom"/>
          </w:tcPr>
          <w:p w14:paraId="59826538" w14:textId="77777777" w:rsidR="00A825E1" w:rsidRPr="003E4CDA" w:rsidRDefault="00A825E1" w:rsidP="00A825E1">
            <w:pPr>
              <w:tabs>
                <w:tab w:val="decimal" w:pos="1280"/>
              </w:tabs>
              <w:spacing w:line="240" w:lineRule="exact"/>
              <w:ind w:right="-108"/>
              <w:rPr>
                <w:rFonts w:cs="Times New Roman"/>
                <w:color w:val="000000" w:themeColor="text1"/>
                <w:sz w:val="20"/>
                <w:szCs w:val="20"/>
              </w:rPr>
            </w:pPr>
          </w:p>
        </w:tc>
        <w:tc>
          <w:tcPr>
            <w:tcW w:w="240" w:type="dxa"/>
            <w:vAlign w:val="bottom"/>
          </w:tcPr>
          <w:p w14:paraId="7A71F2C7" w14:textId="77777777" w:rsidR="00A825E1" w:rsidRPr="003E4CDA" w:rsidRDefault="00A825E1" w:rsidP="00A825E1">
            <w:pPr>
              <w:tabs>
                <w:tab w:val="decimal" w:pos="954"/>
              </w:tabs>
              <w:spacing w:line="240" w:lineRule="exact"/>
              <w:ind w:right="-108"/>
              <w:rPr>
                <w:rFonts w:cs="Times New Roman"/>
                <w:color w:val="000000" w:themeColor="text1"/>
                <w:sz w:val="20"/>
                <w:szCs w:val="20"/>
              </w:rPr>
            </w:pPr>
          </w:p>
        </w:tc>
        <w:tc>
          <w:tcPr>
            <w:tcW w:w="1380" w:type="dxa"/>
            <w:vAlign w:val="bottom"/>
          </w:tcPr>
          <w:p w14:paraId="007BA98B" w14:textId="77777777" w:rsidR="00A825E1" w:rsidRPr="003E4CDA" w:rsidRDefault="00A825E1" w:rsidP="00A825E1">
            <w:pPr>
              <w:tabs>
                <w:tab w:val="decimal" w:pos="954"/>
              </w:tabs>
              <w:spacing w:line="240" w:lineRule="exact"/>
              <w:ind w:right="-108"/>
              <w:rPr>
                <w:rFonts w:cs="Times New Roman"/>
                <w:color w:val="000000" w:themeColor="text1"/>
                <w:sz w:val="20"/>
                <w:szCs w:val="20"/>
              </w:rPr>
            </w:pPr>
          </w:p>
        </w:tc>
        <w:tc>
          <w:tcPr>
            <w:tcW w:w="236" w:type="dxa"/>
            <w:vAlign w:val="bottom"/>
          </w:tcPr>
          <w:p w14:paraId="2323E6AE" w14:textId="77777777" w:rsidR="00A825E1" w:rsidRPr="003E4CDA" w:rsidRDefault="00A825E1" w:rsidP="00A825E1">
            <w:pPr>
              <w:tabs>
                <w:tab w:val="decimal" w:pos="954"/>
              </w:tabs>
              <w:spacing w:line="240" w:lineRule="exact"/>
              <w:ind w:right="-108"/>
              <w:rPr>
                <w:rFonts w:cs="Times New Roman"/>
                <w:color w:val="000000" w:themeColor="text1"/>
                <w:sz w:val="20"/>
                <w:szCs w:val="20"/>
              </w:rPr>
            </w:pPr>
          </w:p>
        </w:tc>
        <w:tc>
          <w:tcPr>
            <w:tcW w:w="1456" w:type="dxa"/>
            <w:vAlign w:val="bottom"/>
          </w:tcPr>
          <w:p w14:paraId="335568FF" w14:textId="77777777" w:rsidR="00A825E1" w:rsidRPr="003E4CDA" w:rsidRDefault="00A825E1" w:rsidP="00A825E1">
            <w:pPr>
              <w:tabs>
                <w:tab w:val="decimal" w:pos="954"/>
              </w:tabs>
              <w:spacing w:line="240" w:lineRule="exact"/>
              <w:ind w:right="-108"/>
              <w:rPr>
                <w:rFonts w:cs="Times New Roman"/>
                <w:color w:val="000000" w:themeColor="text1"/>
                <w:sz w:val="20"/>
                <w:szCs w:val="20"/>
              </w:rPr>
            </w:pPr>
          </w:p>
        </w:tc>
      </w:tr>
      <w:tr w:rsidR="008F79F3" w:rsidRPr="003E4CDA" w14:paraId="48289436" w14:textId="77777777" w:rsidTr="00A9648F">
        <w:trPr>
          <w:trHeight w:val="226"/>
        </w:trPr>
        <w:tc>
          <w:tcPr>
            <w:tcW w:w="3420" w:type="dxa"/>
            <w:vAlign w:val="bottom"/>
          </w:tcPr>
          <w:p w14:paraId="00ED4F95" w14:textId="77777777" w:rsidR="008F79F3" w:rsidRPr="003E4CDA" w:rsidRDefault="008F79F3" w:rsidP="008F79F3">
            <w:pPr>
              <w:spacing w:line="240" w:lineRule="exact"/>
              <w:ind w:left="75" w:right="-108" w:hanging="90"/>
              <w:rPr>
                <w:rFonts w:cs="Times New Roman"/>
                <w:color w:val="000000" w:themeColor="text1"/>
                <w:sz w:val="20"/>
                <w:szCs w:val="20"/>
              </w:rPr>
            </w:pPr>
            <w:r w:rsidRPr="003E4CDA">
              <w:rPr>
                <w:rFonts w:cs="Times New Roman"/>
                <w:color w:val="000000" w:themeColor="text1"/>
                <w:sz w:val="20"/>
                <w:szCs w:val="20"/>
              </w:rPr>
              <w:t>Local unit trusts</w:t>
            </w:r>
          </w:p>
        </w:tc>
        <w:tc>
          <w:tcPr>
            <w:tcW w:w="1344" w:type="dxa"/>
            <w:shd w:val="clear" w:color="auto" w:fill="auto"/>
          </w:tcPr>
          <w:p w14:paraId="2B12C83E" w14:textId="5A481050" w:rsidR="008F79F3" w:rsidRPr="003E4CDA" w:rsidRDefault="008F79F3" w:rsidP="008F79F3">
            <w:pPr>
              <w:tabs>
                <w:tab w:val="decimal" w:pos="1058"/>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3,617</w:t>
            </w:r>
          </w:p>
        </w:tc>
        <w:tc>
          <w:tcPr>
            <w:tcW w:w="238" w:type="dxa"/>
            <w:shd w:val="clear" w:color="auto" w:fill="auto"/>
          </w:tcPr>
          <w:p w14:paraId="0A98C673" w14:textId="77777777" w:rsidR="008F79F3" w:rsidRPr="003E4CDA"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tcPr>
          <w:p w14:paraId="2201D32D" w14:textId="19A6BE6F" w:rsidR="008F79F3" w:rsidRPr="003E4CDA" w:rsidRDefault="008F79F3" w:rsidP="008F79F3">
            <w:pPr>
              <w:tabs>
                <w:tab w:val="decimal" w:pos="1280"/>
              </w:tabs>
              <w:spacing w:line="240" w:lineRule="exact"/>
              <w:ind w:left="-108" w:right="-134"/>
              <w:rPr>
                <w:rFonts w:cs="Times New Roman"/>
                <w:color w:val="000000" w:themeColor="text1"/>
                <w:sz w:val="20"/>
                <w:szCs w:val="20"/>
                <w:cs/>
              </w:rPr>
            </w:pPr>
            <w:r w:rsidRPr="003E4CDA">
              <w:rPr>
                <w:rFonts w:eastAsia="Times New Roman" w:cs="Times New Roman"/>
                <w:color w:val="000000" w:themeColor="text1"/>
                <w:sz w:val="20"/>
                <w:szCs w:val="20"/>
              </w:rPr>
              <w:t>3,490</w:t>
            </w:r>
          </w:p>
        </w:tc>
        <w:tc>
          <w:tcPr>
            <w:tcW w:w="240" w:type="dxa"/>
            <w:vAlign w:val="bottom"/>
          </w:tcPr>
          <w:p w14:paraId="3B0F39AE" w14:textId="77777777" w:rsidR="008F79F3" w:rsidRPr="003E4CDA" w:rsidRDefault="008F79F3" w:rsidP="008F79F3">
            <w:pPr>
              <w:tabs>
                <w:tab w:val="decimal" w:pos="329"/>
                <w:tab w:val="decimal" w:pos="1168"/>
              </w:tabs>
              <w:spacing w:line="240" w:lineRule="exact"/>
              <w:ind w:leftChars="-44" w:left="-106" w:right="-134"/>
              <w:jc w:val="center"/>
              <w:rPr>
                <w:rFonts w:cs="Times New Roman"/>
                <w:color w:val="000000" w:themeColor="text1"/>
                <w:sz w:val="20"/>
                <w:szCs w:val="20"/>
              </w:rPr>
            </w:pPr>
          </w:p>
        </w:tc>
        <w:tc>
          <w:tcPr>
            <w:tcW w:w="1380" w:type="dxa"/>
            <w:shd w:val="clear" w:color="auto" w:fill="auto"/>
          </w:tcPr>
          <w:p w14:paraId="52249F9D" w14:textId="580C86E8" w:rsidR="008F79F3" w:rsidRPr="003E4CDA" w:rsidRDefault="008F79F3" w:rsidP="008F79F3">
            <w:pPr>
              <w:tabs>
                <w:tab w:val="decimal" w:pos="1176"/>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3,182</w:t>
            </w:r>
          </w:p>
        </w:tc>
        <w:tc>
          <w:tcPr>
            <w:tcW w:w="236" w:type="dxa"/>
            <w:shd w:val="clear" w:color="auto" w:fill="auto"/>
          </w:tcPr>
          <w:p w14:paraId="620C32A2" w14:textId="77777777" w:rsidR="008F79F3" w:rsidRPr="003E4CDA" w:rsidRDefault="008F79F3" w:rsidP="008F79F3">
            <w:pPr>
              <w:tabs>
                <w:tab w:val="decimal" w:pos="329"/>
                <w:tab w:val="decimal" w:pos="1168"/>
              </w:tabs>
              <w:spacing w:line="240" w:lineRule="exact"/>
              <w:ind w:left="-108" w:right="-134"/>
              <w:jc w:val="center"/>
              <w:rPr>
                <w:rFonts w:cs="Times New Roman"/>
                <w:color w:val="000000" w:themeColor="text1"/>
                <w:sz w:val="20"/>
                <w:szCs w:val="20"/>
              </w:rPr>
            </w:pPr>
          </w:p>
        </w:tc>
        <w:tc>
          <w:tcPr>
            <w:tcW w:w="1456" w:type="dxa"/>
            <w:shd w:val="clear" w:color="auto" w:fill="auto"/>
          </w:tcPr>
          <w:p w14:paraId="08FF6093" w14:textId="675B9585" w:rsidR="008F79F3" w:rsidRPr="003E4CDA" w:rsidRDefault="008F79F3" w:rsidP="008F79F3">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2,947</w:t>
            </w:r>
          </w:p>
        </w:tc>
      </w:tr>
      <w:tr w:rsidR="008F79F3" w:rsidRPr="003E4CDA" w14:paraId="7B34C66D" w14:textId="77777777" w:rsidTr="00540112">
        <w:trPr>
          <w:trHeight w:val="241"/>
        </w:trPr>
        <w:tc>
          <w:tcPr>
            <w:tcW w:w="3420" w:type="dxa"/>
            <w:vAlign w:val="bottom"/>
          </w:tcPr>
          <w:p w14:paraId="57CAA6EB" w14:textId="3F0972B9" w:rsidR="008F79F3" w:rsidRPr="003E4CDA" w:rsidRDefault="008F79F3" w:rsidP="008F79F3">
            <w:pPr>
              <w:tabs>
                <w:tab w:val="left" w:pos="432"/>
              </w:tabs>
              <w:spacing w:line="240" w:lineRule="exact"/>
              <w:ind w:left="75" w:right="-108" w:hanging="90"/>
              <w:rPr>
                <w:rFonts w:cs="Times New Roman"/>
                <w:color w:val="000000" w:themeColor="text1"/>
                <w:sz w:val="20"/>
                <w:szCs w:val="20"/>
              </w:rPr>
            </w:pPr>
            <w:r w:rsidRPr="003E4CDA">
              <w:rPr>
                <w:rFonts w:cs="Times New Roman"/>
                <w:color w:val="000000" w:themeColor="text1"/>
                <w:sz w:val="20"/>
                <w:szCs w:val="20"/>
              </w:rPr>
              <w:t>Unrealised losses</w:t>
            </w:r>
          </w:p>
        </w:tc>
        <w:tc>
          <w:tcPr>
            <w:tcW w:w="1344" w:type="dxa"/>
            <w:tcBorders>
              <w:bottom w:val="single" w:sz="4" w:space="0" w:color="auto"/>
            </w:tcBorders>
            <w:shd w:val="clear" w:color="auto" w:fill="auto"/>
          </w:tcPr>
          <w:p w14:paraId="14727445" w14:textId="2CE454FC" w:rsidR="008F79F3" w:rsidRPr="003E4CDA" w:rsidRDefault="008F79F3" w:rsidP="008F79F3">
            <w:pPr>
              <w:tabs>
                <w:tab w:val="decimal" w:pos="1058"/>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cs/>
              </w:rPr>
              <w:t>(</w:t>
            </w:r>
            <w:r w:rsidRPr="003E4CDA">
              <w:rPr>
                <w:rFonts w:eastAsia="Times New Roman" w:cs="Times New Roman"/>
                <w:color w:val="000000" w:themeColor="text1"/>
                <w:sz w:val="20"/>
                <w:szCs w:val="20"/>
              </w:rPr>
              <w:t>127</w:t>
            </w:r>
            <w:r w:rsidRPr="003E4CDA">
              <w:rPr>
                <w:rFonts w:eastAsia="Times New Roman" w:cs="Times New Roman"/>
                <w:color w:val="000000" w:themeColor="text1"/>
                <w:sz w:val="20"/>
                <w:szCs w:val="20"/>
                <w:cs/>
              </w:rPr>
              <w:t>)</w:t>
            </w:r>
          </w:p>
        </w:tc>
        <w:tc>
          <w:tcPr>
            <w:tcW w:w="238" w:type="dxa"/>
            <w:shd w:val="clear" w:color="auto" w:fill="auto"/>
          </w:tcPr>
          <w:p w14:paraId="05E327F4" w14:textId="77777777" w:rsidR="008F79F3" w:rsidRPr="003E4CDA"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tcBorders>
              <w:bottom w:val="single" w:sz="4" w:space="0" w:color="auto"/>
            </w:tcBorders>
            <w:shd w:val="clear" w:color="auto" w:fill="auto"/>
          </w:tcPr>
          <w:p w14:paraId="7680678C" w14:textId="4E9D04EA" w:rsidR="008F79F3" w:rsidRPr="003E4CDA" w:rsidRDefault="008F79F3" w:rsidP="00540112">
            <w:pPr>
              <w:tabs>
                <w:tab w:val="decimal" w:pos="1100"/>
              </w:tabs>
              <w:spacing w:line="240" w:lineRule="exact"/>
              <w:ind w:left="-108" w:right="-115"/>
              <w:rPr>
                <w:rFonts w:cs="Times New Roman"/>
                <w:color w:val="000000" w:themeColor="text1"/>
                <w:sz w:val="20"/>
                <w:szCs w:val="20"/>
              </w:rPr>
            </w:pPr>
            <w:r w:rsidRPr="003E4CDA">
              <w:rPr>
                <w:rFonts w:eastAsia="Times New Roman" w:cs="Times New Roman"/>
                <w:color w:val="000000" w:themeColor="text1"/>
                <w:sz w:val="20"/>
                <w:szCs w:val="20"/>
              </w:rPr>
              <w:t>-</w:t>
            </w:r>
          </w:p>
        </w:tc>
        <w:tc>
          <w:tcPr>
            <w:tcW w:w="240" w:type="dxa"/>
            <w:vAlign w:val="bottom"/>
          </w:tcPr>
          <w:p w14:paraId="371150A2" w14:textId="77777777" w:rsidR="008F79F3" w:rsidRPr="003E4CDA" w:rsidRDefault="008F79F3" w:rsidP="008F79F3">
            <w:pPr>
              <w:tabs>
                <w:tab w:val="decimal" w:pos="329"/>
              </w:tabs>
              <w:spacing w:line="240" w:lineRule="exact"/>
              <w:ind w:leftChars="-44" w:left="-106" w:right="-134"/>
              <w:jc w:val="center"/>
              <w:rPr>
                <w:rFonts w:cs="Times New Roman"/>
                <w:color w:val="000000" w:themeColor="text1"/>
                <w:sz w:val="20"/>
                <w:szCs w:val="20"/>
              </w:rPr>
            </w:pPr>
          </w:p>
        </w:tc>
        <w:tc>
          <w:tcPr>
            <w:tcW w:w="1380" w:type="dxa"/>
            <w:tcBorders>
              <w:bottom w:val="single" w:sz="4" w:space="0" w:color="auto"/>
            </w:tcBorders>
            <w:shd w:val="clear" w:color="auto" w:fill="auto"/>
          </w:tcPr>
          <w:p w14:paraId="2E4F2A8C" w14:textId="43636BE4" w:rsidR="008F79F3" w:rsidRPr="003E4CDA" w:rsidRDefault="008F79F3" w:rsidP="008F79F3">
            <w:pPr>
              <w:tabs>
                <w:tab w:val="decimal" w:pos="1176"/>
              </w:tabs>
              <w:spacing w:line="240" w:lineRule="exact"/>
              <w:ind w:right="-134"/>
              <w:rPr>
                <w:rFonts w:cs="Times New Roman"/>
                <w:color w:val="000000" w:themeColor="text1"/>
                <w:sz w:val="20"/>
                <w:szCs w:val="20"/>
              </w:rPr>
            </w:pPr>
            <w:r w:rsidRPr="003E4CDA">
              <w:rPr>
                <w:rFonts w:cs="Times New Roman"/>
                <w:color w:val="000000" w:themeColor="text1"/>
                <w:sz w:val="20"/>
                <w:szCs w:val="20"/>
              </w:rPr>
              <w:t>(235)</w:t>
            </w:r>
          </w:p>
        </w:tc>
        <w:tc>
          <w:tcPr>
            <w:tcW w:w="236" w:type="dxa"/>
            <w:shd w:val="clear" w:color="auto" w:fill="auto"/>
          </w:tcPr>
          <w:p w14:paraId="2E201294" w14:textId="77777777" w:rsidR="008F79F3" w:rsidRPr="003E4CDA"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tcBorders>
              <w:bottom w:val="single" w:sz="4" w:space="0" w:color="auto"/>
            </w:tcBorders>
            <w:shd w:val="clear" w:color="auto" w:fill="auto"/>
          </w:tcPr>
          <w:p w14:paraId="1F7589D0" w14:textId="1B5697FC" w:rsidR="008F79F3" w:rsidRPr="003E4CDA" w:rsidRDefault="008F79F3">
            <w:pPr>
              <w:tabs>
                <w:tab w:val="decimal" w:pos="984"/>
              </w:tabs>
              <w:spacing w:line="240" w:lineRule="exact"/>
              <w:ind w:left="-108" w:right="-115"/>
              <w:rPr>
                <w:rFonts w:cs="Times New Roman"/>
                <w:color w:val="000000" w:themeColor="text1"/>
                <w:sz w:val="20"/>
                <w:szCs w:val="20"/>
              </w:rPr>
            </w:pPr>
            <w:r w:rsidRPr="003E4CDA">
              <w:rPr>
                <w:rFonts w:cs="Times New Roman"/>
                <w:color w:val="000000" w:themeColor="text1"/>
                <w:sz w:val="20"/>
                <w:szCs w:val="20"/>
              </w:rPr>
              <w:t>-</w:t>
            </w:r>
          </w:p>
        </w:tc>
      </w:tr>
      <w:tr w:rsidR="00E97C78" w:rsidRPr="003E4CDA" w14:paraId="3440D3D1" w14:textId="77777777" w:rsidTr="00A9648F">
        <w:trPr>
          <w:trHeight w:val="241"/>
        </w:trPr>
        <w:tc>
          <w:tcPr>
            <w:tcW w:w="3420" w:type="dxa"/>
            <w:vAlign w:val="bottom"/>
          </w:tcPr>
          <w:p w14:paraId="32AD49F2" w14:textId="77777777" w:rsidR="00E97C78" w:rsidRPr="003E4CDA" w:rsidRDefault="00E97C78" w:rsidP="00E97C78">
            <w:pPr>
              <w:spacing w:line="240" w:lineRule="exact"/>
              <w:ind w:left="75" w:right="-108" w:hanging="90"/>
              <w:rPr>
                <w:rFonts w:cs="Times New Roman"/>
                <w:b/>
                <w:bCs/>
                <w:color w:val="000000" w:themeColor="text1"/>
                <w:sz w:val="20"/>
                <w:szCs w:val="20"/>
              </w:rPr>
            </w:pPr>
            <w:r w:rsidRPr="003E4CDA">
              <w:rPr>
                <w:rFonts w:cs="Times New Roman"/>
                <w:b/>
                <w:bCs/>
                <w:color w:val="000000" w:themeColor="text1"/>
                <w:sz w:val="20"/>
                <w:szCs w:val="20"/>
              </w:rPr>
              <w:t xml:space="preserve">Total investments measured at fair </w:t>
            </w:r>
          </w:p>
          <w:p w14:paraId="3CFA969D" w14:textId="77777777" w:rsidR="00E97C78" w:rsidRPr="003E4CDA" w:rsidRDefault="00E97C78" w:rsidP="00E97C78">
            <w:pPr>
              <w:spacing w:line="240" w:lineRule="exact"/>
              <w:ind w:left="75" w:right="-108" w:hanging="90"/>
              <w:rPr>
                <w:rFonts w:cs="Times New Roman"/>
                <w:b/>
                <w:bCs/>
                <w:color w:val="000000" w:themeColor="text1"/>
                <w:sz w:val="20"/>
                <w:szCs w:val="20"/>
              </w:rPr>
            </w:pPr>
            <w:r w:rsidRPr="003E4CDA">
              <w:rPr>
                <w:rFonts w:cs="Times New Roman"/>
                <w:b/>
                <w:bCs/>
                <w:color w:val="000000" w:themeColor="text1"/>
                <w:sz w:val="20"/>
                <w:szCs w:val="20"/>
              </w:rPr>
              <w:t xml:space="preserve">   value through profit and loss </w:t>
            </w:r>
          </w:p>
        </w:tc>
        <w:tc>
          <w:tcPr>
            <w:tcW w:w="1344" w:type="dxa"/>
            <w:tcBorders>
              <w:bottom w:val="double" w:sz="4" w:space="0" w:color="auto"/>
            </w:tcBorders>
            <w:shd w:val="clear" w:color="auto" w:fill="auto"/>
          </w:tcPr>
          <w:p w14:paraId="78D255C7" w14:textId="77777777" w:rsidR="00E97C78" w:rsidRPr="003E4CDA" w:rsidRDefault="00E97C78" w:rsidP="00E97C78">
            <w:pPr>
              <w:tabs>
                <w:tab w:val="decimal" w:pos="1053"/>
              </w:tabs>
              <w:spacing w:line="330" w:lineRule="exact"/>
              <w:ind w:left="-108" w:right="-88"/>
              <w:rPr>
                <w:rFonts w:eastAsia="Times New Roman" w:cs="Times New Roman"/>
                <w:b/>
                <w:bCs/>
                <w:color w:val="000000" w:themeColor="text1"/>
                <w:sz w:val="20"/>
                <w:szCs w:val="20"/>
              </w:rPr>
            </w:pPr>
          </w:p>
          <w:p w14:paraId="2B36D120" w14:textId="3831AC27" w:rsidR="00E97C78" w:rsidRPr="003E4CDA" w:rsidRDefault="00E97C78" w:rsidP="00E97C78">
            <w:pPr>
              <w:tabs>
                <w:tab w:val="decimal" w:pos="1058"/>
              </w:tabs>
              <w:spacing w:line="240" w:lineRule="exact"/>
              <w:ind w:left="-108" w:right="-134"/>
              <w:rPr>
                <w:rFonts w:cs="Times New Roman"/>
                <w:b/>
                <w:bCs/>
                <w:color w:val="000000" w:themeColor="text1"/>
                <w:sz w:val="20"/>
                <w:szCs w:val="20"/>
                <w:cs/>
              </w:rPr>
            </w:pPr>
            <w:r w:rsidRPr="003E4CDA">
              <w:rPr>
                <w:rFonts w:eastAsia="Times New Roman" w:cs="Times New Roman"/>
                <w:b/>
                <w:bCs/>
                <w:color w:val="000000" w:themeColor="text1"/>
                <w:sz w:val="20"/>
                <w:szCs w:val="20"/>
              </w:rPr>
              <w:t>3,490</w:t>
            </w:r>
          </w:p>
        </w:tc>
        <w:tc>
          <w:tcPr>
            <w:tcW w:w="238" w:type="dxa"/>
            <w:shd w:val="clear" w:color="auto" w:fill="auto"/>
          </w:tcPr>
          <w:p w14:paraId="71017098" w14:textId="77777777" w:rsidR="00E97C78" w:rsidRPr="003E4CDA" w:rsidRDefault="00E97C78" w:rsidP="00E97C78">
            <w:pPr>
              <w:tabs>
                <w:tab w:val="decimal" w:pos="329"/>
                <w:tab w:val="decimal" w:pos="1176"/>
              </w:tabs>
              <w:spacing w:line="240" w:lineRule="exact"/>
              <w:ind w:left="-108" w:right="-134"/>
              <w:jc w:val="center"/>
              <w:rPr>
                <w:rFonts w:cs="Times New Roman"/>
                <w:b/>
                <w:bCs/>
                <w:color w:val="000000" w:themeColor="text1"/>
                <w:sz w:val="20"/>
                <w:szCs w:val="20"/>
              </w:rPr>
            </w:pPr>
          </w:p>
        </w:tc>
        <w:tc>
          <w:tcPr>
            <w:tcW w:w="1496" w:type="dxa"/>
            <w:tcBorders>
              <w:bottom w:val="double" w:sz="4" w:space="0" w:color="auto"/>
            </w:tcBorders>
            <w:shd w:val="clear" w:color="auto" w:fill="auto"/>
          </w:tcPr>
          <w:p w14:paraId="64A62D8E" w14:textId="77777777" w:rsidR="00E97C78" w:rsidRPr="003E4CDA" w:rsidRDefault="00E97C78" w:rsidP="00E97C78">
            <w:pPr>
              <w:tabs>
                <w:tab w:val="decimal" w:pos="1022"/>
              </w:tabs>
              <w:spacing w:line="330" w:lineRule="exact"/>
              <w:ind w:left="-108" w:right="-88"/>
              <w:rPr>
                <w:rFonts w:eastAsia="Times New Roman" w:cs="Times New Roman"/>
                <w:b/>
                <w:bCs/>
                <w:color w:val="000000" w:themeColor="text1"/>
                <w:sz w:val="20"/>
                <w:szCs w:val="20"/>
              </w:rPr>
            </w:pPr>
          </w:p>
          <w:p w14:paraId="1EA870E1" w14:textId="562E952C" w:rsidR="00E97C78" w:rsidRPr="003E4CDA" w:rsidRDefault="00E97C78" w:rsidP="00E97C78">
            <w:pPr>
              <w:tabs>
                <w:tab w:val="decimal" w:pos="1280"/>
              </w:tabs>
              <w:spacing w:line="240" w:lineRule="exact"/>
              <w:ind w:left="-108" w:right="-134"/>
              <w:rPr>
                <w:rFonts w:cs="Times New Roman"/>
                <w:b/>
                <w:bCs/>
                <w:color w:val="000000" w:themeColor="text1"/>
                <w:sz w:val="20"/>
                <w:szCs w:val="20"/>
              </w:rPr>
            </w:pPr>
            <w:r w:rsidRPr="003E4CDA">
              <w:rPr>
                <w:rFonts w:eastAsia="Times New Roman" w:cs="Times New Roman"/>
                <w:b/>
                <w:bCs/>
                <w:color w:val="000000" w:themeColor="text1"/>
                <w:sz w:val="20"/>
                <w:szCs w:val="20"/>
              </w:rPr>
              <w:t>3,490</w:t>
            </w:r>
          </w:p>
        </w:tc>
        <w:tc>
          <w:tcPr>
            <w:tcW w:w="240" w:type="dxa"/>
            <w:vAlign w:val="bottom"/>
          </w:tcPr>
          <w:p w14:paraId="3EFF3404" w14:textId="77777777" w:rsidR="00E97C78" w:rsidRPr="003E4CDA" w:rsidRDefault="00E97C78" w:rsidP="00E97C78">
            <w:pPr>
              <w:tabs>
                <w:tab w:val="decimal" w:pos="329"/>
              </w:tabs>
              <w:spacing w:line="240" w:lineRule="exact"/>
              <w:ind w:leftChars="-44" w:left="-106" w:right="-134"/>
              <w:jc w:val="center"/>
              <w:rPr>
                <w:rFonts w:cs="Times New Roman"/>
                <w:b/>
                <w:bCs/>
                <w:color w:val="000000" w:themeColor="text1"/>
                <w:sz w:val="20"/>
                <w:szCs w:val="20"/>
                <w:cs/>
              </w:rPr>
            </w:pPr>
          </w:p>
        </w:tc>
        <w:tc>
          <w:tcPr>
            <w:tcW w:w="1380" w:type="dxa"/>
            <w:tcBorders>
              <w:bottom w:val="double" w:sz="4" w:space="0" w:color="auto"/>
            </w:tcBorders>
            <w:shd w:val="clear" w:color="auto" w:fill="auto"/>
          </w:tcPr>
          <w:p w14:paraId="113722AE" w14:textId="77777777" w:rsidR="00E97C78" w:rsidRPr="003E4CDA" w:rsidRDefault="00E97C78" w:rsidP="00E97C78">
            <w:pPr>
              <w:tabs>
                <w:tab w:val="decimal" w:pos="1053"/>
              </w:tabs>
              <w:spacing w:line="330" w:lineRule="exact"/>
              <w:ind w:left="-108" w:right="-88"/>
              <w:rPr>
                <w:rFonts w:eastAsia="Times New Roman" w:cs="Times New Roman"/>
                <w:b/>
                <w:bCs/>
                <w:color w:val="000000" w:themeColor="text1"/>
                <w:sz w:val="20"/>
                <w:szCs w:val="20"/>
              </w:rPr>
            </w:pPr>
          </w:p>
          <w:p w14:paraId="194C6FDF" w14:textId="2E0A021C" w:rsidR="00E97C78" w:rsidRPr="003E4CDA" w:rsidRDefault="00E97C78" w:rsidP="00540112">
            <w:pPr>
              <w:tabs>
                <w:tab w:val="decimal" w:pos="1280"/>
              </w:tabs>
              <w:spacing w:line="240" w:lineRule="exact"/>
              <w:ind w:left="-108" w:right="-134"/>
              <w:rPr>
                <w:rFonts w:cs="Times New Roman"/>
                <w:b/>
                <w:bCs/>
                <w:color w:val="000000" w:themeColor="text1"/>
                <w:sz w:val="20"/>
                <w:szCs w:val="20"/>
                <w:cs/>
              </w:rPr>
            </w:pPr>
            <w:r w:rsidRPr="003E4CDA">
              <w:rPr>
                <w:rFonts w:eastAsia="Times New Roman" w:cs="Times New Roman"/>
                <w:b/>
                <w:bCs/>
                <w:color w:val="000000" w:themeColor="text1"/>
                <w:sz w:val="20"/>
                <w:szCs w:val="20"/>
              </w:rPr>
              <w:t>2,947</w:t>
            </w:r>
          </w:p>
        </w:tc>
        <w:tc>
          <w:tcPr>
            <w:tcW w:w="236" w:type="dxa"/>
            <w:shd w:val="clear" w:color="auto" w:fill="auto"/>
          </w:tcPr>
          <w:p w14:paraId="246C6ECB" w14:textId="77777777" w:rsidR="00E97C78" w:rsidRPr="003E4CDA" w:rsidRDefault="00E97C78" w:rsidP="00E97C78">
            <w:pPr>
              <w:tabs>
                <w:tab w:val="decimal" w:pos="329"/>
              </w:tabs>
              <w:spacing w:line="240" w:lineRule="exact"/>
              <w:ind w:left="-108" w:right="-134"/>
              <w:jc w:val="center"/>
              <w:rPr>
                <w:rFonts w:cs="Times New Roman"/>
                <w:b/>
                <w:bCs/>
                <w:color w:val="000000" w:themeColor="text1"/>
                <w:sz w:val="20"/>
                <w:szCs w:val="20"/>
              </w:rPr>
            </w:pPr>
          </w:p>
        </w:tc>
        <w:tc>
          <w:tcPr>
            <w:tcW w:w="1456" w:type="dxa"/>
            <w:tcBorders>
              <w:bottom w:val="double" w:sz="4" w:space="0" w:color="auto"/>
            </w:tcBorders>
            <w:shd w:val="clear" w:color="auto" w:fill="auto"/>
          </w:tcPr>
          <w:p w14:paraId="74245BCA" w14:textId="77777777" w:rsidR="00E97C78" w:rsidRPr="003E4CDA" w:rsidRDefault="00E97C78" w:rsidP="00E97C78">
            <w:pPr>
              <w:tabs>
                <w:tab w:val="decimal" w:pos="1022"/>
              </w:tabs>
              <w:spacing w:line="330" w:lineRule="exact"/>
              <w:ind w:left="-108" w:right="-88"/>
              <w:rPr>
                <w:rFonts w:eastAsia="Times New Roman" w:cs="Times New Roman"/>
                <w:b/>
                <w:bCs/>
                <w:color w:val="000000" w:themeColor="text1"/>
                <w:sz w:val="20"/>
                <w:szCs w:val="20"/>
              </w:rPr>
            </w:pPr>
          </w:p>
          <w:p w14:paraId="1A1F0CF5" w14:textId="7ADB869E" w:rsidR="00E97C78" w:rsidRPr="003E4CDA" w:rsidRDefault="00E97C78" w:rsidP="00E97C78">
            <w:pPr>
              <w:tabs>
                <w:tab w:val="decimal" w:pos="1254"/>
              </w:tabs>
              <w:spacing w:line="240" w:lineRule="exact"/>
              <w:ind w:left="-108" w:right="-134"/>
              <w:rPr>
                <w:rFonts w:cs="Times New Roman"/>
                <w:b/>
                <w:bCs/>
                <w:color w:val="000000" w:themeColor="text1"/>
                <w:sz w:val="20"/>
                <w:szCs w:val="20"/>
                <w:cs/>
              </w:rPr>
            </w:pPr>
            <w:r w:rsidRPr="003E4CDA">
              <w:rPr>
                <w:rFonts w:eastAsia="Times New Roman" w:cs="Times New Roman"/>
                <w:b/>
                <w:bCs/>
                <w:color w:val="000000" w:themeColor="text1"/>
                <w:sz w:val="20"/>
                <w:szCs w:val="20"/>
              </w:rPr>
              <w:t>2,947</w:t>
            </w:r>
          </w:p>
        </w:tc>
      </w:tr>
    </w:tbl>
    <w:p w14:paraId="360AD756" w14:textId="1284113B" w:rsidR="00A825E1" w:rsidRPr="003E4CDA" w:rsidRDefault="00A825E1" w:rsidP="00A825E1">
      <w:pPr>
        <w:pStyle w:val="BlockQuotation"/>
        <w:spacing w:before="0" w:line="240" w:lineRule="exact"/>
        <w:ind w:left="547" w:right="-43" w:hanging="547"/>
        <w:jc w:val="thaiDistribute"/>
        <w:rPr>
          <w:rFonts w:ascii="Times New Roman" w:hAnsi="Times New Roman" w:cs="Times New Roman"/>
          <w:b/>
          <w:bCs/>
          <w:sz w:val="24"/>
          <w:szCs w:val="24"/>
          <w:lang w:val="en-US"/>
        </w:rPr>
      </w:pPr>
    </w:p>
    <w:tbl>
      <w:tblPr>
        <w:tblW w:w="9810" w:type="dxa"/>
        <w:tblInd w:w="450" w:type="dxa"/>
        <w:tblLayout w:type="fixed"/>
        <w:tblLook w:val="0000" w:firstRow="0" w:lastRow="0" w:firstColumn="0" w:lastColumn="0" w:noHBand="0" w:noVBand="0"/>
      </w:tblPr>
      <w:tblGrid>
        <w:gridCol w:w="3420"/>
        <w:gridCol w:w="1344"/>
        <w:gridCol w:w="238"/>
        <w:gridCol w:w="1496"/>
        <w:gridCol w:w="240"/>
        <w:gridCol w:w="1380"/>
        <w:gridCol w:w="236"/>
        <w:gridCol w:w="1456"/>
      </w:tblGrid>
      <w:tr w:rsidR="00A825E1" w:rsidRPr="003E4CDA" w14:paraId="3524CDD2" w14:textId="77777777" w:rsidTr="00A9648F">
        <w:trPr>
          <w:trHeight w:val="226"/>
        </w:trPr>
        <w:tc>
          <w:tcPr>
            <w:tcW w:w="3420" w:type="dxa"/>
            <w:vAlign w:val="bottom"/>
          </w:tcPr>
          <w:p w14:paraId="18095118" w14:textId="77777777" w:rsidR="00A825E1" w:rsidRPr="003E4CDA" w:rsidRDefault="00A825E1" w:rsidP="00A825E1">
            <w:pPr>
              <w:spacing w:line="240" w:lineRule="exact"/>
              <w:ind w:left="75" w:right="-108" w:hanging="90"/>
              <w:rPr>
                <w:rFonts w:cs="Times New Roman"/>
                <w:b/>
                <w:bCs/>
                <w:i/>
                <w:iCs/>
                <w:color w:val="000000" w:themeColor="text1"/>
                <w:sz w:val="20"/>
                <w:szCs w:val="20"/>
              </w:rPr>
            </w:pPr>
            <w:r w:rsidRPr="003E4CDA">
              <w:rPr>
                <w:rFonts w:cs="Times New Roman"/>
                <w:b/>
                <w:bCs/>
                <w:i/>
                <w:iCs/>
                <w:color w:val="000000" w:themeColor="text1"/>
                <w:sz w:val="20"/>
                <w:szCs w:val="20"/>
              </w:rPr>
              <w:t xml:space="preserve">Investments measured at fair value </w:t>
            </w:r>
          </w:p>
          <w:p w14:paraId="3878CBA1" w14:textId="77777777" w:rsidR="00A825E1" w:rsidRPr="003E4CDA" w:rsidRDefault="00A825E1" w:rsidP="00A825E1">
            <w:pPr>
              <w:spacing w:line="240" w:lineRule="exact"/>
              <w:ind w:left="75" w:right="-108" w:hanging="90"/>
              <w:rPr>
                <w:rFonts w:cs="Times New Roman"/>
                <w:b/>
                <w:bCs/>
                <w:i/>
                <w:iCs/>
                <w:color w:val="000000" w:themeColor="text1"/>
                <w:sz w:val="20"/>
                <w:szCs w:val="20"/>
                <w:cs/>
              </w:rPr>
            </w:pPr>
            <w:r w:rsidRPr="003E4CDA">
              <w:rPr>
                <w:rFonts w:cs="Times New Roman"/>
                <w:b/>
                <w:bCs/>
                <w:i/>
                <w:iCs/>
                <w:color w:val="000000" w:themeColor="text1"/>
                <w:sz w:val="20"/>
                <w:szCs w:val="20"/>
              </w:rPr>
              <w:t xml:space="preserve">   through other comprehensive income</w:t>
            </w:r>
          </w:p>
        </w:tc>
        <w:tc>
          <w:tcPr>
            <w:tcW w:w="1344" w:type="dxa"/>
            <w:vAlign w:val="bottom"/>
          </w:tcPr>
          <w:p w14:paraId="0D28A506" w14:textId="77777777" w:rsidR="00A825E1" w:rsidRPr="003E4CDA" w:rsidRDefault="00A825E1" w:rsidP="00A825E1">
            <w:pPr>
              <w:tabs>
                <w:tab w:val="decimal" w:pos="1111"/>
              </w:tabs>
              <w:spacing w:line="240" w:lineRule="exact"/>
              <w:ind w:left="-108" w:right="-108" w:hanging="2"/>
              <w:rPr>
                <w:rFonts w:cs="Times New Roman"/>
                <w:color w:val="000000" w:themeColor="text1"/>
                <w:sz w:val="20"/>
                <w:szCs w:val="20"/>
                <w:cs/>
              </w:rPr>
            </w:pPr>
          </w:p>
        </w:tc>
        <w:tc>
          <w:tcPr>
            <w:tcW w:w="238" w:type="dxa"/>
            <w:vAlign w:val="bottom"/>
          </w:tcPr>
          <w:p w14:paraId="6B4FA03C" w14:textId="77777777" w:rsidR="00A825E1" w:rsidRPr="003E4CDA" w:rsidRDefault="00A825E1" w:rsidP="00A825E1">
            <w:pPr>
              <w:tabs>
                <w:tab w:val="decimal" w:pos="954"/>
              </w:tabs>
              <w:spacing w:line="240" w:lineRule="exact"/>
              <w:ind w:right="-108"/>
              <w:jc w:val="center"/>
              <w:rPr>
                <w:rFonts w:cs="Times New Roman"/>
                <w:color w:val="000000" w:themeColor="text1"/>
                <w:sz w:val="20"/>
                <w:szCs w:val="20"/>
                <w:cs/>
              </w:rPr>
            </w:pPr>
          </w:p>
        </w:tc>
        <w:tc>
          <w:tcPr>
            <w:tcW w:w="1496" w:type="dxa"/>
            <w:vAlign w:val="bottom"/>
          </w:tcPr>
          <w:p w14:paraId="68C2FB75" w14:textId="77777777" w:rsidR="00A825E1" w:rsidRPr="003E4CDA" w:rsidRDefault="00A825E1" w:rsidP="00A825E1">
            <w:pPr>
              <w:tabs>
                <w:tab w:val="decimal" w:pos="1280"/>
              </w:tabs>
              <w:spacing w:line="240" w:lineRule="exact"/>
              <w:ind w:left="-108" w:right="-108"/>
              <w:rPr>
                <w:rFonts w:cs="Times New Roman"/>
                <w:color w:val="000000" w:themeColor="text1"/>
                <w:sz w:val="20"/>
                <w:szCs w:val="20"/>
              </w:rPr>
            </w:pPr>
          </w:p>
        </w:tc>
        <w:tc>
          <w:tcPr>
            <w:tcW w:w="240" w:type="dxa"/>
            <w:vAlign w:val="bottom"/>
          </w:tcPr>
          <w:p w14:paraId="1B359372" w14:textId="77777777" w:rsidR="00A825E1" w:rsidRPr="003E4CDA" w:rsidRDefault="00A825E1" w:rsidP="00A825E1">
            <w:pPr>
              <w:tabs>
                <w:tab w:val="decimal" w:pos="954"/>
              </w:tabs>
              <w:spacing w:line="240" w:lineRule="exact"/>
              <w:ind w:right="-108"/>
              <w:jc w:val="center"/>
              <w:rPr>
                <w:rFonts w:cs="Times New Roman"/>
                <w:color w:val="000000" w:themeColor="text1"/>
                <w:sz w:val="20"/>
                <w:szCs w:val="20"/>
              </w:rPr>
            </w:pPr>
          </w:p>
        </w:tc>
        <w:tc>
          <w:tcPr>
            <w:tcW w:w="1380" w:type="dxa"/>
            <w:vAlign w:val="bottom"/>
          </w:tcPr>
          <w:p w14:paraId="71662B04" w14:textId="77777777" w:rsidR="00A825E1" w:rsidRPr="003E4CDA" w:rsidRDefault="00A825E1" w:rsidP="00A825E1">
            <w:pPr>
              <w:tabs>
                <w:tab w:val="decimal" w:pos="1176"/>
              </w:tabs>
              <w:spacing w:line="240" w:lineRule="exact"/>
              <w:ind w:right="-108"/>
              <w:rPr>
                <w:rFonts w:cs="Times New Roman"/>
                <w:color w:val="000000" w:themeColor="text1"/>
                <w:sz w:val="20"/>
                <w:szCs w:val="20"/>
              </w:rPr>
            </w:pPr>
          </w:p>
        </w:tc>
        <w:tc>
          <w:tcPr>
            <w:tcW w:w="236" w:type="dxa"/>
            <w:vAlign w:val="bottom"/>
          </w:tcPr>
          <w:p w14:paraId="778D37E7" w14:textId="77777777" w:rsidR="00A825E1" w:rsidRPr="003E4CDA" w:rsidRDefault="00A825E1" w:rsidP="00A825E1">
            <w:pPr>
              <w:tabs>
                <w:tab w:val="decimal" w:pos="954"/>
              </w:tabs>
              <w:spacing w:line="240" w:lineRule="exact"/>
              <w:ind w:right="-108"/>
              <w:jc w:val="center"/>
              <w:rPr>
                <w:rFonts w:cs="Times New Roman"/>
                <w:color w:val="000000" w:themeColor="text1"/>
                <w:sz w:val="20"/>
                <w:szCs w:val="20"/>
              </w:rPr>
            </w:pPr>
          </w:p>
        </w:tc>
        <w:tc>
          <w:tcPr>
            <w:tcW w:w="1456" w:type="dxa"/>
            <w:vAlign w:val="bottom"/>
          </w:tcPr>
          <w:p w14:paraId="7FA69811" w14:textId="77777777" w:rsidR="00A825E1" w:rsidRPr="003E4CDA" w:rsidRDefault="00A825E1" w:rsidP="00A825E1">
            <w:pPr>
              <w:tabs>
                <w:tab w:val="decimal" w:pos="1194"/>
              </w:tabs>
              <w:spacing w:line="240" w:lineRule="exact"/>
              <w:ind w:left="-108" w:right="-108"/>
              <w:rPr>
                <w:rFonts w:cs="Times New Roman"/>
                <w:color w:val="000000" w:themeColor="text1"/>
                <w:sz w:val="20"/>
                <w:szCs w:val="20"/>
              </w:rPr>
            </w:pPr>
          </w:p>
        </w:tc>
      </w:tr>
      <w:tr w:rsidR="00A825E1" w:rsidRPr="003E4CDA" w14:paraId="0625399D" w14:textId="77777777" w:rsidTr="00A9648F">
        <w:trPr>
          <w:trHeight w:val="226"/>
        </w:trPr>
        <w:tc>
          <w:tcPr>
            <w:tcW w:w="3420" w:type="dxa"/>
            <w:vAlign w:val="bottom"/>
          </w:tcPr>
          <w:p w14:paraId="5FF8BEB0" w14:textId="77777777" w:rsidR="00A825E1" w:rsidRPr="003E4CDA" w:rsidRDefault="00A825E1" w:rsidP="00A825E1">
            <w:pPr>
              <w:spacing w:line="240" w:lineRule="exact"/>
              <w:ind w:left="75" w:right="-108" w:hanging="90"/>
              <w:rPr>
                <w:rFonts w:cs="Times New Roman"/>
                <w:color w:val="000000" w:themeColor="text1"/>
                <w:sz w:val="20"/>
                <w:szCs w:val="20"/>
                <w:cs/>
              </w:rPr>
            </w:pPr>
            <w:r w:rsidRPr="003E4CDA">
              <w:rPr>
                <w:rFonts w:cs="Times New Roman"/>
                <w:color w:val="000000" w:themeColor="text1"/>
                <w:sz w:val="20"/>
                <w:szCs w:val="20"/>
              </w:rPr>
              <w:t>Government and state enterprises</w:t>
            </w:r>
          </w:p>
        </w:tc>
        <w:tc>
          <w:tcPr>
            <w:tcW w:w="1344" w:type="dxa"/>
            <w:vAlign w:val="bottom"/>
          </w:tcPr>
          <w:p w14:paraId="64B85820" w14:textId="77777777" w:rsidR="00A825E1" w:rsidRPr="003E4CDA" w:rsidRDefault="00A825E1" w:rsidP="00A825E1">
            <w:pPr>
              <w:tabs>
                <w:tab w:val="decimal" w:pos="1111"/>
              </w:tabs>
              <w:spacing w:line="240" w:lineRule="exact"/>
              <w:ind w:left="-108" w:right="-108" w:hanging="2"/>
              <w:rPr>
                <w:rFonts w:cs="Times New Roman"/>
                <w:color w:val="000000" w:themeColor="text1"/>
                <w:sz w:val="20"/>
                <w:szCs w:val="20"/>
                <w:cs/>
              </w:rPr>
            </w:pPr>
          </w:p>
        </w:tc>
        <w:tc>
          <w:tcPr>
            <w:tcW w:w="238" w:type="dxa"/>
            <w:vAlign w:val="bottom"/>
          </w:tcPr>
          <w:p w14:paraId="0F19BCF0" w14:textId="77777777" w:rsidR="00A825E1" w:rsidRPr="003E4CDA" w:rsidRDefault="00A825E1" w:rsidP="00A825E1">
            <w:pPr>
              <w:tabs>
                <w:tab w:val="decimal" w:pos="1185"/>
              </w:tabs>
              <w:spacing w:line="240" w:lineRule="exact"/>
              <w:ind w:left="-117" w:right="-108"/>
              <w:jc w:val="center"/>
              <w:rPr>
                <w:rFonts w:cs="Times New Roman"/>
                <w:color w:val="000000" w:themeColor="text1"/>
                <w:sz w:val="20"/>
                <w:szCs w:val="20"/>
                <w:cs/>
              </w:rPr>
            </w:pPr>
          </w:p>
        </w:tc>
        <w:tc>
          <w:tcPr>
            <w:tcW w:w="1496" w:type="dxa"/>
            <w:vAlign w:val="bottom"/>
          </w:tcPr>
          <w:p w14:paraId="6971F995" w14:textId="77777777" w:rsidR="00A825E1" w:rsidRPr="003E4CDA" w:rsidRDefault="00A825E1" w:rsidP="00A825E1">
            <w:pPr>
              <w:tabs>
                <w:tab w:val="decimal" w:pos="1280"/>
              </w:tabs>
              <w:spacing w:line="240" w:lineRule="exact"/>
              <w:ind w:left="-108" w:right="-108"/>
              <w:rPr>
                <w:rFonts w:cs="Times New Roman"/>
                <w:color w:val="000000" w:themeColor="text1"/>
                <w:sz w:val="20"/>
                <w:szCs w:val="20"/>
              </w:rPr>
            </w:pPr>
          </w:p>
        </w:tc>
        <w:tc>
          <w:tcPr>
            <w:tcW w:w="240" w:type="dxa"/>
            <w:vAlign w:val="bottom"/>
          </w:tcPr>
          <w:p w14:paraId="5480C463" w14:textId="77777777" w:rsidR="00A825E1" w:rsidRPr="003E4CDA" w:rsidRDefault="00A825E1" w:rsidP="00A825E1">
            <w:pPr>
              <w:tabs>
                <w:tab w:val="decimal" w:pos="1185"/>
              </w:tabs>
              <w:spacing w:line="240" w:lineRule="exact"/>
              <w:ind w:left="-117" w:right="-108"/>
              <w:jc w:val="center"/>
              <w:rPr>
                <w:rFonts w:cs="Times New Roman"/>
                <w:color w:val="000000" w:themeColor="text1"/>
                <w:sz w:val="20"/>
                <w:szCs w:val="20"/>
              </w:rPr>
            </w:pPr>
          </w:p>
        </w:tc>
        <w:tc>
          <w:tcPr>
            <w:tcW w:w="1380" w:type="dxa"/>
            <w:vAlign w:val="bottom"/>
          </w:tcPr>
          <w:p w14:paraId="6AFADC15" w14:textId="77777777" w:rsidR="00A825E1" w:rsidRPr="003E4CDA" w:rsidRDefault="00A825E1" w:rsidP="00A825E1">
            <w:pPr>
              <w:tabs>
                <w:tab w:val="decimal" w:pos="1176"/>
              </w:tabs>
              <w:spacing w:line="240" w:lineRule="exact"/>
              <w:ind w:left="-117" w:right="-108"/>
              <w:rPr>
                <w:rFonts w:cs="Times New Roman"/>
                <w:color w:val="000000" w:themeColor="text1"/>
                <w:sz w:val="20"/>
                <w:szCs w:val="20"/>
              </w:rPr>
            </w:pPr>
          </w:p>
        </w:tc>
        <w:tc>
          <w:tcPr>
            <w:tcW w:w="236" w:type="dxa"/>
            <w:vAlign w:val="bottom"/>
          </w:tcPr>
          <w:p w14:paraId="34DA14D4" w14:textId="77777777" w:rsidR="00A825E1" w:rsidRPr="003E4CDA" w:rsidRDefault="00A825E1" w:rsidP="00A825E1">
            <w:pPr>
              <w:tabs>
                <w:tab w:val="decimal" w:pos="1185"/>
              </w:tabs>
              <w:spacing w:line="240" w:lineRule="exact"/>
              <w:ind w:left="-117" w:right="-108"/>
              <w:jc w:val="center"/>
              <w:rPr>
                <w:rFonts w:cs="Times New Roman"/>
                <w:color w:val="000000" w:themeColor="text1"/>
                <w:sz w:val="20"/>
                <w:szCs w:val="20"/>
              </w:rPr>
            </w:pPr>
          </w:p>
        </w:tc>
        <w:tc>
          <w:tcPr>
            <w:tcW w:w="1456" w:type="dxa"/>
            <w:vAlign w:val="bottom"/>
          </w:tcPr>
          <w:p w14:paraId="2D5DE4F4" w14:textId="77777777" w:rsidR="00A825E1" w:rsidRPr="003E4CDA" w:rsidRDefault="00A825E1" w:rsidP="00A825E1">
            <w:pPr>
              <w:tabs>
                <w:tab w:val="decimal" w:pos="1194"/>
              </w:tabs>
              <w:spacing w:line="240" w:lineRule="exact"/>
              <w:ind w:left="-108" w:right="-108"/>
              <w:rPr>
                <w:rFonts w:cs="Times New Roman"/>
                <w:color w:val="000000" w:themeColor="text1"/>
                <w:sz w:val="20"/>
                <w:szCs w:val="20"/>
              </w:rPr>
            </w:pPr>
          </w:p>
        </w:tc>
      </w:tr>
      <w:tr w:rsidR="008F79F3" w:rsidRPr="003E4CDA" w14:paraId="2C62A292" w14:textId="77777777" w:rsidTr="00A9648F">
        <w:trPr>
          <w:trHeight w:val="110"/>
        </w:trPr>
        <w:tc>
          <w:tcPr>
            <w:tcW w:w="3420" w:type="dxa"/>
            <w:vAlign w:val="bottom"/>
          </w:tcPr>
          <w:p w14:paraId="5D1FEEC3" w14:textId="77777777" w:rsidR="008F79F3" w:rsidRPr="003E4CDA" w:rsidRDefault="008F79F3" w:rsidP="008F79F3">
            <w:pPr>
              <w:tabs>
                <w:tab w:val="left" w:pos="162"/>
              </w:tabs>
              <w:spacing w:line="240" w:lineRule="exact"/>
              <w:ind w:left="75" w:hanging="90"/>
              <w:jc w:val="both"/>
              <w:rPr>
                <w:rFonts w:cs="Times New Roman"/>
                <w:color w:val="000000" w:themeColor="text1"/>
                <w:sz w:val="20"/>
                <w:szCs w:val="20"/>
                <w:cs/>
              </w:rPr>
            </w:pPr>
            <w:r w:rsidRPr="003E4CDA">
              <w:rPr>
                <w:rFonts w:cs="Times New Roman"/>
                <w:color w:val="000000" w:themeColor="text1"/>
                <w:sz w:val="20"/>
                <w:szCs w:val="20"/>
              </w:rPr>
              <w:t xml:space="preserve">  securities</w:t>
            </w:r>
          </w:p>
        </w:tc>
        <w:tc>
          <w:tcPr>
            <w:tcW w:w="1344" w:type="dxa"/>
            <w:shd w:val="clear" w:color="auto" w:fill="auto"/>
            <w:vAlign w:val="center"/>
          </w:tcPr>
          <w:p w14:paraId="2D17878E" w14:textId="2DF79F6D" w:rsidR="008F79F3" w:rsidRPr="003E4CDA" w:rsidRDefault="008F79F3" w:rsidP="008F79F3">
            <w:pPr>
              <w:tabs>
                <w:tab w:val="decimal" w:pos="1127"/>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24,711,493</w:t>
            </w:r>
          </w:p>
        </w:tc>
        <w:tc>
          <w:tcPr>
            <w:tcW w:w="238" w:type="dxa"/>
            <w:shd w:val="clear" w:color="auto" w:fill="auto"/>
            <w:vAlign w:val="bottom"/>
          </w:tcPr>
          <w:p w14:paraId="7AB82ED2" w14:textId="77777777" w:rsidR="008F79F3" w:rsidRPr="003E4CDA"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06E91F23" w14:textId="0FABF271" w:rsidR="008F79F3" w:rsidRPr="003E4CDA" w:rsidRDefault="008F79F3" w:rsidP="008F79F3">
            <w:pPr>
              <w:tabs>
                <w:tab w:val="decimal" w:pos="1280"/>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23,386,197</w:t>
            </w:r>
          </w:p>
        </w:tc>
        <w:tc>
          <w:tcPr>
            <w:tcW w:w="240" w:type="dxa"/>
            <w:vAlign w:val="bottom"/>
          </w:tcPr>
          <w:p w14:paraId="385C241C" w14:textId="77777777" w:rsidR="008F79F3" w:rsidRPr="003E4CDA" w:rsidRDefault="008F79F3" w:rsidP="008F79F3">
            <w:pPr>
              <w:tabs>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41E207F6" w14:textId="7B8080CC" w:rsidR="008F79F3" w:rsidRPr="003E4CDA" w:rsidRDefault="008F79F3" w:rsidP="008F79F3">
            <w:pPr>
              <w:tabs>
                <w:tab w:val="decimal" w:pos="1176"/>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23,036,296</w:t>
            </w:r>
          </w:p>
        </w:tc>
        <w:tc>
          <w:tcPr>
            <w:tcW w:w="236" w:type="dxa"/>
            <w:shd w:val="clear" w:color="auto" w:fill="auto"/>
            <w:vAlign w:val="bottom"/>
          </w:tcPr>
          <w:p w14:paraId="17582E47" w14:textId="77777777" w:rsidR="008F79F3" w:rsidRPr="003E4CDA"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shd w:val="clear" w:color="auto" w:fill="auto"/>
            <w:vAlign w:val="center"/>
          </w:tcPr>
          <w:p w14:paraId="2CF41F54" w14:textId="46C13DF7" w:rsidR="008F79F3" w:rsidRPr="003E4CDA" w:rsidRDefault="008F79F3" w:rsidP="008F79F3">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21,333,790</w:t>
            </w:r>
          </w:p>
        </w:tc>
      </w:tr>
      <w:tr w:rsidR="008F79F3" w:rsidRPr="003E4CDA" w14:paraId="10A4059F" w14:textId="77777777" w:rsidTr="00A9648F">
        <w:trPr>
          <w:trHeight w:val="226"/>
        </w:trPr>
        <w:tc>
          <w:tcPr>
            <w:tcW w:w="3420" w:type="dxa"/>
            <w:vAlign w:val="bottom"/>
          </w:tcPr>
          <w:p w14:paraId="5F0398B3" w14:textId="77777777" w:rsidR="008F79F3" w:rsidRPr="003E4CDA" w:rsidRDefault="008F79F3" w:rsidP="008F79F3">
            <w:pPr>
              <w:spacing w:line="240" w:lineRule="exact"/>
              <w:ind w:left="75" w:right="-108" w:hanging="90"/>
              <w:rPr>
                <w:rFonts w:cs="Times New Roman"/>
                <w:color w:val="000000" w:themeColor="text1"/>
                <w:sz w:val="20"/>
                <w:szCs w:val="20"/>
              </w:rPr>
            </w:pPr>
            <w:r w:rsidRPr="003E4CDA">
              <w:rPr>
                <w:rFonts w:cs="Times New Roman"/>
                <w:color w:val="000000" w:themeColor="text1"/>
                <w:sz w:val="20"/>
                <w:szCs w:val="20"/>
              </w:rPr>
              <w:t>Private debt securities</w:t>
            </w:r>
          </w:p>
        </w:tc>
        <w:tc>
          <w:tcPr>
            <w:tcW w:w="1344" w:type="dxa"/>
            <w:shd w:val="clear" w:color="auto" w:fill="auto"/>
            <w:vAlign w:val="center"/>
          </w:tcPr>
          <w:p w14:paraId="2805E6D1" w14:textId="5280845C" w:rsidR="008F79F3" w:rsidRPr="003E4CDA" w:rsidRDefault="008F79F3" w:rsidP="008F79F3">
            <w:pPr>
              <w:tabs>
                <w:tab w:val="decimal" w:pos="1127"/>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5,477,809</w:t>
            </w:r>
          </w:p>
        </w:tc>
        <w:tc>
          <w:tcPr>
            <w:tcW w:w="238" w:type="dxa"/>
            <w:shd w:val="clear" w:color="auto" w:fill="auto"/>
            <w:vAlign w:val="bottom"/>
          </w:tcPr>
          <w:p w14:paraId="0574A6F6" w14:textId="77777777" w:rsidR="008F79F3" w:rsidRPr="003E4CDA"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6735E655" w14:textId="276296D0" w:rsidR="008F79F3" w:rsidRPr="003E4CDA" w:rsidRDefault="008F79F3" w:rsidP="008F79F3">
            <w:pPr>
              <w:tabs>
                <w:tab w:val="decimal" w:pos="1280"/>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5,412,727</w:t>
            </w:r>
          </w:p>
        </w:tc>
        <w:tc>
          <w:tcPr>
            <w:tcW w:w="240" w:type="dxa"/>
            <w:vAlign w:val="bottom"/>
          </w:tcPr>
          <w:p w14:paraId="19D24936" w14:textId="77777777" w:rsidR="008F79F3" w:rsidRPr="003E4CDA" w:rsidRDefault="008F79F3" w:rsidP="008F79F3">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334F5989" w14:textId="1B549D4B" w:rsidR="008F79F3" w:rsidRPr="003E4CDA" w:rsidRDefault="008F79F3" w:rsidP="008F79F3">
            <w:pPr>
              <w:tabs>
                <w:tab w:val="decimal" w:pos="1176"/>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4,338,322</w:t>
            </w:r>
          </w:p>
        </w:tc>
        <w:tc>
          <w:tcPr>
            <w:tcW w:w="236" w:type="dxa"/>
            <w:shd w:val="clear" w:color="auto" w:fill="auto"/>
            <w:vAlign w:val="bottom"/>
          </w:tcPr>
          <w:p w14:paraId="062AAA19" w14:textId="77777777" w:rsidR="008F79F3" w:rsidRPr="003E4CDA"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shd w:val="clear" w:color="auto" w:fill="auto"/>
            <w:vAlign w:val="center"/>
          </w:tcPr>
          <w:p w14:paraId="2DCC45F1" w14:textId="15060F84" w:rsidR="008F79F3" w:rsidRPr="003E4CDA" w:rsidRDefault="008F79F3" w:rsidP="008F79F3">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4,269,173</w:t>
            </w:r>
          </w:p>
        </w:tc>
      </w:tr>
      <w:tr w:rsidR="008F79F3" w:rsidRPr="003E4CDA" w14:paraId="7CFAEEA6" w14:textId="77777777" w:rsidTr="00A9648F">
        <w:trPr>
          <w:trHeight w:val="226"/>
        </w:trPr>
        <w:tc>
          <w:tcPr>
            <w:tcW w:w="3420" w:type="dxa"/>
            <w:vAlign w:val="bottom"/>
          </w:tcPr>
          <w:p w14:paraId="7F785AC8" w14:textId="77777777" w:rsidR="008F79F3" w:rsidRPr="003E4CDA" w:rsidRDefault="008F79F3" w:rsidP="008F79F3">
            <w:pPr>
              <w:spacing w:line="240" w:lineRule="exact"/>
              <w:ind w:left="75" w:right="-108" w:hanging="90"/>
              <w:rPr>
                <w:rFonts w:cs="Times New Roman"/>
                <w:color w:val="000000" w:themeColor="text1"/>
                <w:sz w:val="20"/>
                <w:szCs w:val="20"/>
              </w:rPr>
            </w:pPr>
            <w:r w:rsidRPr="003E4CDA">
              <w:rPr>
                <w:rFonts w:cs="Times New Roman"/>
                <w:color w:val="000000" w:themeColor="text1"/>
                <w:sz w:val="20"/>
                <w:szCs w:val="20"/>
              </w:rPr>
              <w:t>Foreign debt securities</w:t>
            </w:r>
          </w:p>
        </w:tc>
        <w:tc>
          <w:tcPr>
            <w:tcW w:w="1344" w:type="dxa"/>
            <w:shd w:val="clear" w:color="auto" w:fill="auto"/>
            <w:vAlign w:val="center"/>
          </w:tcPr>
          <w:p w14:paraId="473FA96F" w14:textId="0C4077CB" w:rsidR="008F79F3" w:rsidRPr="003E4CDA" w:rsidRDefault="008F79F3" w:rsidP="008F79F3">
            <w:pPr>
              <w:tabs>
                <w:tab w:val="decimal" w:pos="1127"/>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90,000</w:t>
            </w:r>
          </w:p>
        </w:tc>
        <w:tc>
          <w:tcPr>
            <w:tcW w:w="238" w:type="dxa"/>
            <w:shd w:val="clear" w:color="auto" w:fill="auto"/>
            <w:vAlign w:val="bottom"/>
          </w:tcPr>
          <w:p w14:paraId="7053EE0C" w14:textId="77777777" w:rsidR="008F79F3" w:rsidRPr="003E4CDA"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5EE043AF" w14:textId="20404C23" w:rsidR="008F79F3" w:rsidRPr="003E4CDA" w:rsidRDefault="008F79F3" w:rsidP="008F79F3">
            <w:pPr>
              <w:tabs>
                <w:tab w:val="decimal" w:pos="1280"/>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89,787</w:t>
            </w:r>
          </w:p>
        </w:tc>
        <w:tc>
          <w:tcPr>
            <w:tcW w:w="240" w:type="dxa"/>
            <w:vAlign w:val="bottom"/>
          </w:tcPr>
          <w:p w14:paraId="5C917E31" w14:textId="77777777" w:rsidR="008F79F3" w:rsidRPr="003E4CDA" w:rsidRDefault="008F79F3" w:rsidP="008F79F3">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54A31409" w14:textId="72ECD00C" w:rsidR="008F79F3" w:rsidRPr="003E4CDA" w:rsidRDefault="008F79F3" w:rsidP="008F79F3">
            <w:pPr>
              <w:tabs>
                <w:tab w:val="decimal" w:pos="1176"/>
              </w:tabs>
              <w:spacing w:line="240" w:lineRule="exact"/>
              <w:ind w:left="-108" w:right="-134"/>
              <w:rPr>
                <w:rFonts w:cs="Times New Roman"/>
                <w:b/>
                <w:bCs/>
                <w:color w:val="000000" w:themeColor="text1"/>
                <w:sz w:val="20"/>
                <w:szCs w:val="20"/>
              </w:rPr>
            </w:pPr>
            <w:r w:rsidRPr="003E4CDA">
              <w:rPr>
                <w:rFonts w:cs="Times New Roman"/>
                <w:color w:val="000000" w:themeColor="text1"/>
                <w:sz w:val="20"/>
                <w:szCs w:val="20"/>
              </w:rPr>
              <w:t>90,000</w:t>
            </w:r>
          </w:p>
        </w:tc>
        <w:tc>
          <w:tcPr>
            <w:tcW w:w="236" w:type="dxa"/>
            <w:shd w:val="clear" w:color="auto" w:fill="auto"/>
            <w:vAlign w:val="bottom"/>
          </w:tcPr>
          <w:p w14:paraId="0F448F3D" w14:textId="77777777" w:rsidR="008F79F3" w:rsidRPr="003E4CDA" w:rsidRDefault="008F79F3" w:rsidP="008F79F3">
            <w:pPr>
              <w:tabs>
                <w:tab w:val="decimal" w:pos="329"/>
              </w:tabs>
              <w:spacing w:line="240" w:lineRule="exact"/>
              <w:ind w:left="507" w:right="-115"/>
              <w:jc w:val="center"/>
              <w:rPr>
                <w:rFonts w:cs="Times New Roman"/>
                <w:color w:val="000000" w:themeColor="text1"/>
                <w:sz w:val="20"/>
                <w:szCs w:val="20"/>
              </w:rPr>
            </w:pPr>
          </w:p>
        </w:tc>
        <w:tc>
          <w:tcPr>
            <w:tcW w:w="1456" w:type="dxa"/>
            <w:shd w:val="clear" w:color="auto" w:fill="auto"/>
            <w:vAlign w:val="center"/>
          </w:tcPr>
          <w:p w14:paraId="5437D533" w14:textId="5F44C05B" w:rsidR="008F79F3" w:rsidRPr="003E4CDA" w:rsidRDefault="008F79F3" w:rsidP="008F79F3">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91,080</w:t>
            </w:r>
          </w:p>
        </w:tc>
      </w:tr>
      <w:tr w:rsidR="008F79F3" w:rsidRPr="003E4CDA" w14:paraId="600D8067" w14:textId="77777777" w:rsidTr="00A9648F">
        <w:trPr>
          <w:trHeight w:val="226"/>
        </w:trPr>
        <w:tc>
          <w:tcPr>
            <w:tcW w:w="3420" w:type="dxa"/>
            <w:vAlign w:val="bottom"/>
          </w:tcPr>
          <w:p w14:paraId="41A25070" w14:textId="77777777" w:rsidR="008F79F3" w:rsidRPr="003E4CDA" w:rsidRDefault="008F79F3" w:rsidP="008F79F3">
            <w:pPr>
              <w:spacing w:line="240" w:lineRule="exact"/>
              <w:ind w:left="75" w:right="-108" w:hanging="90"/>
              <w:rPr>
                <w:rFonts w:cs="Times New Roman"/>
                <w:color w:val="000000" w:themeColor="text1"/>
                <w:sz w:val="20"/>
                <w:szCs w:val="20"/>
              </w:rPr>
            </w:pPr>
            <w:r w:rsidRPr="003E4CDA">
              <w:rPr>
                <w:rFonts w:cs="Times New Roman"/>
                <w:color w:val="000000" w:themeColor="text1"/>
                <w:sz w:val="20"/>
                <w:szCs w:val="20"/>
              </w:rPr>
              <w:t>Equity securities</w:t>
            </w:r>
          </w:p>
        </w:tc>
        <w:tc>
          <w:tcPr>
            <w:tcW w:w="1344" w:type="dxa"/>
            <w:shd w:val="clear" w:color="auto" w:fill="auto"/>
            <w:vAlign w:val="center"/>
          </w:tcPr>
          <w:p w14:paraId="0AF4B587" w14:textId="5DB5A6B1" w:rsidR="008F79F3" w:rsidRPr="003E4CDA" w:rsidRDefault="008F79F3" w:rsidP="008F79F3">
            <w:pPr>
              <w:tabs>
                <w:tab w:val="decimal" w:pos="1127"/>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30,172,488</w:t>
            </w:r>
          </w:p>
        </w:tc>
        <w:tc>
          <w:tcPr>
            <w:tcW w:w="238" w:type="dxa"/>
            <w:shd w:val="clear" w:color="auto" w:fill="auto"/>
            <w:vAlign w:val="bottom"/>
          </w:tcPr>
          <w:p w14:paraId="68E4B18A" w14:textId="77777777" w:rsidR="008F79F3" w:rsidRPr="003E4CDA"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287BEF80" w14:textId="1CC8B52F" w:rsidR="008F79F3" w:rsidRPr="003E4CDA" w:rsidRDefault="008F79F3" w:rsidP="008F79F3">
            <w:pPr>
              <w:tabs>
                <w:tab w:val="decimal" w:pos="1280"/>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30,013,091</w:t>
            </w:r>
          </w:p>
        </w:tc>
        <w:tc>
          <w:tcPr>
            <w:tcW w:w="240" w:type="dxa"/>
            <w:vAlign w:val="bottom"/>
          </w:tcPr>
          <w:p w14:paraId="359FB859" w14:textId="77777777" w:rsidR="008F79F3" w:rsidRPr="003E4CDA" w:rsidRDefault="008F79F3" w:rsidP="008F79F3">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4B7006AC" w14:textId="348BE2B8" w:rsidR="008F79F3" w:rsidRPr="003E4CDA" w:rsidRDefault="008F79F3" w:rsidP="008F79F3">
            <w:pPr>
              <w:tabs>
                <w:tab w:val="decimal" w:pos="1176"/>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31,088,277</w:t>
            </w:r>
          </w:p>
        </w:tc>
        <w:tc>
          <w:tcPr>
            <w:tcW w:w="236" w:type="dxa"/>
            <w:shd w:val="clear" w:color="auto" w:fill="auto"/>
            <w:vAlign w:val="bottom"/>
          </w:tcPr>
          <w:p w14:paraId="23BCD43F" w14:textId="77777777" w:rsidR="008F79F3" w:rsidRPr="003E4CDA"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shd w:val="clear" w:color="auto" w:fill="auto"/>
            <w:vAlign w:val="center"/>
          </w:tcPr>
          <w:p w14:paraId="1E272D9C" w14:textId="1A5F695C" w:rsidR="008F79F3" w:rsidRPr="003E4CDA" w:rsidRDefault="008F79F3" w:rsidP="008F79F3">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33,048,684</w:t>
            </w:r>
          </w:p>
        </w:tc>
      </w:tr>
      <w:tr w:rsidR="008F79F3" w:rsidRPr="003E4CDA" w14:paraId="764628DD" w14:textId="77777777" w:rsidTr="00A9648F">
        <w:trPr>
          <w:trHeight w:val="226"/>
        </w:trPr>
        <w:tc>
          <w:tcPr>
            <w:tcW w:w="3420" w:type="dxa"/>
            <w:vAlign w:val="bottom"/>
          </w:tcPr>
          <w:p w14:paraId="0103DB3E" w14:textId="77777777" w:rsidR="008F79F3" w:rsidRPr="003E4CDA" w:rsidRDefault="008F79F3" w:rsidP="008F79F3">
            <w:pPr>
              <w:spacing w:line="240" w:lineRule="exact"/>
              <w:ind w:left="75" w:right="-108" w:hanging="90"/>
              <w:rPr>
                <w:rFonts w:cs="Times New Roman"/>
                <w:color w:val="000000" w:themeColor="text1"/>
                <w:sz w:val="20"/>
                <w:szCs w:val="20"/>
              </w:rPr>
            </w:pPr>
            <w:r w:rsidRPr="003E4CDA">
              <w:rPr>
                <w:rFonts w:cs="Times New Roman"/>
                <w:color w:val="000000" w:themeColor="text1"/>
                <w:sz w:val="20"/>
                <w:szCs w:val="20"/>
              </w:rPr>
              <w:t>Unit trusts</w:t>
            </w:r>
          </w:p>
        </w:tc>
        <w:tc>
          <w:tcPr>
            <w:tcW w:w="1344" w:type="dxa"/>
            <w:shd w:val="clear" w:color="auto" w:fill="auto"/>
            <w:vAlign w:val="center"/>
          </w:tcPr>
          <w:p w14:paraId="0BFE9B9D" w14:textId="5ADBA098" w:rsidR="008F79F3" w:rsidRPr="003E4CDA" w:rsidRDefault="008F79F3" w:rsidP="008F79F3">
            <w:pPr>
              <w:tabs>
                <w:tab w:val="decimal" w:pos="1127"/>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41,440</w:t>
            </w:r>
          </w:p>
        </w:tc>
        <w:tc>
          <w:tcPr>
            <w:tcW w:w="238" w:type="dxa"/>
            <w:shd w:val="clear" w:color="auto" w:fill="auto"/>
            <w:vAlign w:val="bottom"/>
          </w:tcPr>
          <w:p w14:paraId="41A49174" w14:textId="77777777" w:rsidR="008F79F3" w:rsidRPr="003E4CDA"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616CF60E" w14:textId="36ACBCDD" w:rsidR="008F79F3" w:rsidRPr="003E4CDA" w:rsidRDefault="008F79F3" w:rsidP="008F79F3">
            <w:pPr>
              <w:tabs>
                <w:tab w:val="decimal" w:pos="1280"/>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47,134</w:t>
            </w:r>
          </w:p>
        </w:tc>
        <w:tc>
          <w:tcPr>
            <w:tcW w:w="240" w:type="dxa"/>
            <w:vAlign w:val="bottom"/>
          </w:tcPr>
          <w:p w14:paraId="2C285041" w14:textId="77777777" w:rsidR="008F79F3" w:rsidRPr="003E4CDA" w:rsidRDefault="008F79F3" w:rsidP="008F79F3">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219B86F0" w14:textId="5E5FC954" w:rsidR="008F79F3" w:rsidRPr="003E4CDA" w:rsidRDefault="008F79F3" w:rsidP="008F79F3">
            <w:pPr>
              <w:tabs>
                <w:tab w:val="decimal" w:pos="1176"/>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41,440</w:t>
            </w:r>
          </w:p>
        </w:tc>
        <w:tc>
          <w:tcPr>
            <w:tcW w:w="236" w:type="dxa"/>
            <w:shd w:val="clear" w:color="auto" w:fill="auto"/>
            <w:vAlign w:val="bottom"/>
          </w:tcPr>
          <w:p w14:paraId="669456F0" w14:textId="77777777" w:rsidR="008F79F3" w:rsidRPr="003E4CDA"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shd w:val="clear" w:color="auto" w:fill="auto"/>
            <w:vAlign w:val="center"/>
          </w:tcPr>
          <w:p w14:paraId="63D82667" w14:textId="04D3903B" w:rsidR="008F79F3" w:rsidRPr="003E4CDA" w:rsidRDefault="008F79F3" w:rsidP="008F79F3">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52,127</w:t>
            </w:r>
          </w:p>
        </w:tc>
      </w:tr>
      <w:tr w:rsidR="008F79F3" w:rsidRPr="003E4CDA" w14:paraId="606600B3" w14:textId="77777777" w:rsidTr="00A9648F">
        <w:trPr>
          <w:trHeight w:val="226"/>
        </w:trPr>
        <w:tc>
          <w:tcPr>
            <w:tcW w:w="3420" w:type="dxa"/>
            <w:vAlign w:val="bottom"/>
          </w:tcPr>
          <w:p w14:paraId="7C9A9241" w14:textId="77777777" w:rsidR="008F79F3" w:rsidRPr="003E4CDA" w:rsidRDefault="008F79F3" w:rsidP="008F79F3">
            <w:pPr>
              <w:spacing w:line="240" w:lineRule="exact"/>
              <w:ind w:left="75" w:right="-108" w:hanging="90"/>
              <w:rPr>
                <w:rFonts w:cs="Times New Roman"/>
                <w:color w:val="000000" w:themeColor="text1"/>
                <w:sz w:val="20"/>
                <w:szCs w:val="20"/>
              </w:rPr>
            </w:pPr>
            <w:r w:rsidRPr="003E4CDA">
              <w:rPr>
                <w:rFonts w:cs="Times New Roman"/>
                <w:color w:val="000000" w:themeColor="text1"/>
                <w:sz w:val="20"/>
                <w:szCs w:val="20"/>
              </w:rPr>
              <w:t>Foreign unit trusts</w:t>
            </w:r>
          </w:p>
        </w:tc>
        <w:tc>
          <w:tcPr>
            <w:tcW w:w="1344" w:type="dxa"/>
            <w:shd w:val="clear" w:color="auto" w:fill="auto"/>
            <w:vAlign w:val="center"/>
          </w:tcPr>
          <w:p w14:paraId="50E9BE13" w14:textId="1BD6355E" w:rsidR="008F79F3" w:rsidRPr="003E4CDA" w:rsidRDefault="008F79F3" w:rsidP="008F79F3">
            <w:pPr>
              <w:tabs>
                <w:tab w:val="decimal" w:pos="1127"/>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29,048,357</w:t>
            </w:r>
          </w:p>
        </w:tc>
        <w:tc>
          <w:tcPr>
            <w:tcW w:w="238" w:type="dxa"/>
            <w:shd w:val="clear" w:color="auto" w:fill="auto"/>
            <w:vAlign w:val="bottom"/>
          </w:tcPr>
          <w:p w14:paraId="322DBF7C" w14:textId="77777777" w:rsidR="008F79F3" w:rsidRPr="003E4CDA" w:rsidRDefault="008F79F3" w:rsidP="008F79F3">
            <w:pPr>
              <w:tabs>
                <w:tab w:val="decimal" w:pos="329"/>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vAlign w:val="center"/>
          </w:tcPr>
          <w:p w14:paraId="2017D70F" w14:textId="03CA0AC7" w:rsidR="008F79F3" w:rsidRPr="003E4CDA" w:rsidRDefault="008F79F3" w:rsidP="008F79F3">
            <w:pPr>
              <w:tabs>
                <w:tab w:val="decimal" w:pos="1280"/>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33,203,962</w:t>
            </w:r>
          </w:p>
        </w:tc>
        <w:tc>
          <w:tcPr>
            <w:tcW w:w="240" w:type="dxa"/>
            <w:vAlign w:val="bottom"/>
          </w:tcPr>
          <w:p w14:paraId="4DA21A36" w14:textId="77777777" w:rsidR="008F79F3" w:rsidRPr="003E4CDA" w:rsidRDefault="008F79F3" w:rsidP="008F79F3">
            <w:pPr>
              <w:tabs>
                <w:tab w:val="decimal" w:pos="105"/>
                <w:tab w:val="decimal" w:pos="329"/>
              </w:tabs>
              <w:spacing w:line="240" w:lineRule="exact"/>
              <w:ind w:left="-108" w:right="-134"/>
              <w:jc w:val="center"/>
              <w:rPr>
                <w:rFonts w:cs="Times New Roman"/>
                <w:color w:val="000000" w:themeColor="text1"/>
                <w:sz w:val="20"/>
                <w:szCs w:val="20"/>
                <w:cs/>
              </w:rPr>
            </w:pPr>
          </w:p>
        </w:tc>
        <w:tc>
          <w:tcPr>
            <w:tcW w:w="1380" w:type="dxa"/>
            <w:shd w:val="clear" w:color="auto" w:fill="auto"/>
            <w:vAlign w:val="center"/>
          </w:tcPr>
          <w:p w14:paraId="5ED4798F" w14:textId="0EF9792F" w:rsidR="008F79F3" w:rsidRPr="003E4CDA" w:rsidRDefault="008F79F3" w:rsidP="008F79F3">
            <w:pPr>
              <w:tabs>
                <w:tab w:val="decimal" w:pos="1176"/>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26,064,777</w:t>
            </w:r>
          </w:p>
        </w:tc>
        <w:tc>
          <w:tcPr>
            <w:tcW w:w="236" w:type="dxa"/>
            <w:shd w:val="clear" w:color="auto" w:fill="auto"/>
            <w:vAlign w:val="bottom"/>
          </w:tcPr>
          <w:p w14:paraId="18484B07" w14:textId="77777777" w:rsidR="008F79F3" w:rsidRPr="003E4CDA"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shd w:val="clear" w:color="auto" w:fill="auto"/>
            <w:vAlign w:val="center"/>
          </w:tcPr>
          <w:p w14:paraId="28730A7C" w14:textId="16C8391F" w:rsidR="008F79F3" w:rsidRPr="003E4CDA" w:rsidRDefault="008F79F3" w:rsidP="008F79F3">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27,962,930</w:t>
            </w:r>
          </w:p>
        </w:tc>
      </w:tr>
      <w:tr w:rsidR="008F79F3" w:rsidRPr="003E4CDA" w14:paraId="0787D4D5" w14:textId="77777777" w:rsidTr="00540112">
        <w:trPr>
          <w:trHeight w:val="241"/>
        </w:trPr>
        <w:tc>
          <w:tcPr>
            <w:tcW w:w="3420" w:type="dxa"/>
            <w:vAlign w:val="bottom"/>
          </w:tcPr>
          <w:p w14:paraId="4435C212" w14:textId="77777777" w:rsidR="008F79F3" w:rsidRPr="003E4CDA" w:rsidRDefault="008F79F3" w:rsidP="008F79F3">
            <w:pPr>
              <w:tabs>
                <w:tab w:val="left" w:pos="342"/>
              </w:tabs>
              <w:spacing w:line="240" w:lineRule="exact"/>
              <w:ind w:left="75" w:right="-108" w:hanging="90"/>
              <w:rPr>
                <w:rFonts w:cs="Times New Roman"/>
                <w:color w:val="000000" w:themeColor="text1"/>
                <w:sz w:val="20"/>
                <w:szCs w:val="20"/>
              </w:rPr>
            </w:pPr>
            <w:r w:rsidRPr="003E4CDA">
              <w:rPr>
                <w:rFonts w:cs="Times New Roman"/>
                <w:color w:val="000000" w:themeColor="text1"/>
                <w:sz w:val="20"/>
                <w:szCs w:val="20"/>
              </w:rPr>
              <w:t>Total</w:t>
            </w:r>
          </w:p>
        </w:tc>
        <w:tc>
          <w:tcPr>
            <w:tcW w:w="1344" w:type="dxa"/>
            <w:tcBorders>
              <w:top w:val="single" w:sz="4" w:space="0" w:color="auto"/>
            </w:tcBorders>
            <w:shd w:val="clear" w:color="auto" w:fill="auto"/>
          </w:tcPr>
          <w:p w14:paraId="5D630DB8" w14:textId="790C2D89" w:rsidR="008F79F3" w:rsidRPr="003E4CDA" w:rsidRDefault="008F79F3" w:rsidP="008F79F3">
            <w:pPr>
              <w:tabs>
                <w:tab w:val="decimal" w:pos="1127"/>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89,541,587</w:t>
            </w:r>
          </w:p>
        </w:tc>
        <w:tc>
          <w:tcPr>
            <w:tcW w:w="238" w:type="dxa"/>
            <w:shd w:val="clear" w:color="auto" w:fill="auto"/>
          </w:tcPr>
          <w:p w14:paraId="3C123C3D" w14:textId="77777777" w:rsidR="008F79F3" w:rsidRPr="003E4CDA" w:rsidRDefault="008F79F3" w:rsidP="008F79F3">
            <w:pPr>
              <w:tabs>
                <w:tab w:val="decimal" w:pos="329"/>
                <w:tab w:val="decimal" w:pos="1176"/>
              </w:tabs>
              <w:spacing w:line="240" w:lineRule="exact"/>
              <w:ind w:left="-108" w:right="-134"/>
              <w:jc w:val="center"/>
              <w:rPr>
                <w:rFonts w:cs="Times New Roman"/>
                <w:color w:val="000000" w:themeColor="text1"/>
                <w:sz w:val="20"/>
                <w:szCs w:val="20"/>
                <w:cs/>
              </w:rPr>
            </w:pPr>
          </w:p>
        </w:tc>
        <w:tc>
          <w:tcPr>
            <w:tcW w:w="1496" w:type="dxa"/>
            <w:tcBorders>
              <w:top w:val="single" w:sz="4" w:space="0" w:color="auto"/>
            </w:tcBorders>
            <w:shd w:val="clear" w:color="auto" w:fill="auto"/>
          </w:tcPr>
          <w:p w14:paraId="229DB552" w14:textId="633BD847" w:rsidR="008F79F3" w:rsidRPr="003E4CDA" w:rsidRDefault="008F79F3" w:rsidP="008F79F3">
            <w:pPr>
              <w:tabs>
                <w:tab w:val="decimal" w:pos="1280"/>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92,152,898</w:t>
            </w:r>
          </w:p>
        </w:tc>
        <w:tc>
          <w:tcPr>
            <w:tcW w:w="240" w:type="dxa"/>
            <w:vAlign w:val="bottom"/>
          </w:tcPr>
          <w:p w14:paraId="1741D75E" w14:textId="77777777" w:rsidR="008F79F3" w:rsidRPr="003E4CDA" w:rsidRDefault="008F79F3" w:rsidP="008F79F3">
            <w:pPr>
              <w:tabs>
                <w:tab w:val="decimal" w:pos="329"/>
              </w:tabs>
              <w:spacing w:line="240" w:lineRule="exact"/>
              <w:ind w:left="-108" w:right="-134"/>
              <w:jc w:val="center"/>
              <w:rPr>
                <w:rFonts w:cs="Times New Roman"/>
                <w:color w:val="000000" w:themeColor="text1"/>
                <w:sz w:val="20"/>
                <w:szCs w:val="20"/>
                <w:cs/>
              </w:rPr>
            </w:pPr>
          </w:p>
        </w:tc>
        <w:tc>
          <w:tcPr>
            <w:tcW w:w="1380" w:type="dxa"/>
            <w:tcBorders>
              <w:top w:val="single" w:sz="4" w:space="0" w:color="auto"/>
            </w:tcBorders>
            <w:shd w:val="clear" w:color="auto" w:fill="auto"/>
          </w:tcPr>
          <w:p w14:paraId="53EFFD0D" w14:textId="41C9C692" w:rsidR="008F79F3" w:rsidRPr="003E4CDA" w:rsidRDefault="008F79F3" w:rsidP="008F79F3">
            <w:pPr>
              <w:tabs>
                <w:tab w:val="decimal" w:pos="1176"/>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84,659,112</w:t>
            </w:r>
          </w:p>
        </w:tc>
        <w:tc>
          <w:tcPr>
            <w:tcW w:w="236" w:type="dxa"/>
            <w:shd w:val="clear" w:color="auto" w:fill="auto"/>
          </w:tcPr>
          <w:p w14:paraId="38CBB5A3" w14:textId="77777777" w:rsidR="008F79F3" w:rsidRPr="003E4CDA" w:rsidRDefault="008F79F3" w:rsidP="008F79F3">
            <w:pPr>
              <w:tabs>
                <w:tab w:val="decimal" w:pos="329"/>
              </w:tabs>
              <w:spacing w:line="240" w:lineRule="exact"/>
              <w:ind w:left="-108" w:right="-134"/>
              <w:jc w:val="center"/>
              <w:rPr>
                <w:rFonts w:cs="Times New Roman"/>
                <w:color w:val="000000" w:themeColor="text1"/>
                <w:sz w:val="20"/>
                <w:szCs w:val="20"/>
              </w:rPr>
            </w:pPr>
          </w:p>
        </w:tc>
        <w:tc>
          <w:tcPr>
            <w:tcW w:w="1456" w:type="dxa"/>
            <w:tcBorders>
              <w:top w:val="single" w:sz="4" w:space="0" w:color="auto"/>
            </w:tcBorders>
            <w:shd w:val="clear" w:color="auto" w:fill="auto"/>
          </w:tcPr>
          <w:p w14:paraId="7A0406DA" w14:textId="777B4BFA" w:rsidR="008F79F3" w:rsidRPr="003E4CDA" w:rsidRDefault="008F79F3" w:rsidP="008F79F3">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86,757,784</w:t>
            </w:r>
          </w:p>
        </w:tc>
      </w:tr>
      <w:tr w:rsidR="008F79F3" w:rsidRPr="003E4CDA" w14:paraId="19AEA0A7" w14:textId="77777777" w:rsidTr="00A9648F">
        <w:trPr>
          <w:trHeight w:val="241"/>
        </w:trPr>
        <w:tc>
          <w:tcPr>
            <w:tcW w:w="3420" w:type="dxa"/>
            <w:vAlign w:val="bottom"/>
          </w:tcPr>
          <w:p w14:paraId="00FC97C5" w14:textId="77777777" w:rsidR="008F79F3" w:rsidRPr="003E4CDA" w:rsidRDefault="008F79F3" w:rsidP="008F79F3">
            <w:pPr>
              <w:tabs>
                <w:tab w:val="left" w:pos="432"/>
              </w:tabs>
              <w:spacing w:line="240" w:lineRule="exact"/>
              <w:ind w:left="75" w:right="-108" w:hanging="90"/>
              <w:rPr>
                <w:rFonts w:cs="Times New Roman"/>
                <w:color w:val="000000" w:themeColor="text1"/>
                <w:sz w:val="20"/>
                <w:szCs w:val="20"/>
              </w:rPr>
            </w:pPr>
            <w:r w:rsidRPr="003E4CDA">
              <w:rPr>
                <w:rFonts w:cs="Times New Roman"/>
                <w:color w:val="000000" w:themeColor="text1"/>
                <w:sz w:val="20"/>
                <w:szCs w:val="20"/>
              </w:rPr>
              <w:t>Unrealised gains</w:t>
            </w:r>
          </w:p>
        </w:tc>
        <w:tc>
          <w:tcPr>
            <w:tcW w:w="1344" w:type="dxa"/>
            <w:shd w:val="clear" w:color="auto" w:fill="auto"/>
          </w:tcPr>
          <w:p w14:paraId="7557105E" w14:textId="09E51136" w:rsidR="008F79F3" w:rsidRPr="003E4CDA" w:rsidRDefault="008F79F3" w:rsidP="008F79F3">
            <w:pPr>
              <w:tabs>
                <w:tab w:val="decimal" w:pos="1127"/>
              </w:tabs>
              <w:spacing w:line="240" w:lineRule="exact"/>
              <w:ind w:left="-108" w:right="-134"/>
              <w:rPr>
                <w:rFonts w:cs="Times New Roman"/>
                <w:color w:val="000000" w:themeColor="text1"/>
                <w:sz w:val="20"/>
                <w:szCs w:val="20"/>
              </w:rPr>
            </w:pPr>
            <w:r w:rsidRPr="003E4CDA">
              <w:rPr>
                <w:rFonts w:eastAsia="Times New Roman" w:cs="Times New Roman"/>
                <w:color w:val="000000" w:themeColor="text1"/>
                <w:sz w:val="20"/>
                <w:szCs w:val="20"/>
              </w:rPr>
              <w:t>2,611,311</w:t>
            </w:r>
          </w:p>
        </w:tc>
        <w:tc>
          <w:tcPr>
            <w:tcW w:w="238" w:type="dxa"/>
            <w:shd w:val="clear" w:color="auto" w:fill="auto"/>
          </w:tcPr>
          <w:p w14:paraId="281BE202" w14:textId="77777777" w:rsidR="008F79F3" w:rsidRPr="003E4CDA" w:rsidRDefault="008F79F3" w:rsidP="008F79F3">
            <w:pPr>
              <w:tabs>
                <w:tab w:val="decimal" w:pos="1176"/>
              </w:tabs>
              <w:spacing w:line="240" w:lineRule="exact"/>
              <w:ind w:left="-108" w:right="-134"/>
              <w:jc w:val="center"/>
              <w:rPr>
                <w:rFonts w:cs="Times New Roman"/>
                <w:color w:val="000000" w:themeColor="text1"/>
                <w:sz w:val="20"/>
                <w:szCs w:val="20"/>
              </w:rPr>
            </w:pPr>
          </w:p>
        </w:tc>
        <w:tc>
          <w:tcPr>
            <w:tcW w:w="1496" w:type="dxa"/>
            <w:shd w:val="clear" w:color="auto" w:fill="auto"/>
          </w:tcPr>
          <w:p w14:paraId="50BA2F7B" w14:textId="33D1E9EF" w:rsidR="008F79F3" w:rsidRPr="003E4CDA" w:rsidRDefault="008F79F3" w:rsidP="00540112">
            <w:pPr>
              <w:tabs>
                <w:tab w:val="decimal" w:pos="1100"/>
              </w:tabs>
              <w:spacing w:line="240" w:lineRule="exact"/>
              <w:ind w:left="-108" w:right="-115"/>
              <w:rPr>
                <w:rFonts w:cs="Times New Roman"/>
                <w:color w:val="000000" w:themeColor="text1"/>
                <w:sz w:val="20"/>
                <w:szCs w:val="20"/>
              </w:rPr>
            </w:pPr>
            <w:r w:rsidRPr="003E4CDA">
              <w:rPr>
                <w:rFonts w:eastAsia="Times New Roman" w:cs="Times New Roman"/>
                <w:color w:val="000000" w:themeColor="text1"/>
                <w:sz w:val="20"/>
                <w:szCs w:val="20"/>
              </w:rPr>
              <w:t>-</w:t>
            </w:r>
          </w:p>
        </w:tc>
        <w:tc>
          <w:tcPr>
            <w:tcW w:w="240" w:type="dxa"/>
            <w:vAlign w:val="bottom"/>
          </w:tcPr>
          <w:p w14:paraId="11BC69D6" w14:textId="77777777" w:rsidR="008F79F3" w:rsidRPr="003E4CDA" w:rsidRDefault="008F79F3" w:rsidP="008F79F3">
            <w:pPr>
              <w:spacing w:line="240" w:lineRule="exact"/>
              <w:ind w:left="-108" w:right="-134"/>
              <w:jc w:val="center"/>
              <w:rPr>
                <w:rFonts w:cs="Times New Roman"/>
                <w:color w:val="000000" w:themeColor="text1"/>
                <w:sz w:val="20"/>
                <w:szCs w:val="20"/>
                <w:cs/>
              </w:rPr>
            </w:pPr>
          </w:p>
        </w:tc>
        <w:tc>
          <w:tcPr>
            <w:tcW w:w="1380" w:type="dxa"/>
            <w:shd w:val="clear" w:color="auto" w:fill="auto"/>
          </w:tcPr>
          <w:p w14:paraId="0434FCA7" w14:textId="42377896" w:rsidR="008F79F3" w:rsidRPr="003E4CDA" w:rsidRDefault="008F79F3" w:rsidP="008F79F3">
            <w:pPr>
              <w:tabs>
                <w:tab w:val="decimal" w:pos="1176"/>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2,098,672</w:t>
            </w:r>
          </w:p>
        </w:tc>
        <w:tc>
          <w:tcPr>
            <w:tcW w:w="236" w:type="dxa"/>
            <w:shd w:val="clear" w:color="auto" w:fill="auto"/>
          </w:tcPr>
          <w:p w14:paraId="7FCD5833" w14:textId="77777777" w:rsidR="008F79F3" w:rsidRPr="003E4CDA" w:rsidRDefault="008F79F3" w:rsidP="008F79F3">
            <w:pPr>
              <w:spacing w:line="240" w:lineRule="exact"/>
              <w:ind w:left="-108" w:right="-134"/>
              <w:jc w:val="center"/>
              <w:rPr>
                <w:rFonts w:cs="Times New Roman"/>
                <w:color w:val="000000" w:themeColor="text1"/>
                <w:sz w:val="20"/>
                <w:szCs w:val="20"/>
              </w:rPr>
            </w:pPr>
          </w:p>
        </w:tc>
        <w:tc>
          <w:tcPr>
            <w:tcW w:w="1456" w:type="dxa"/>
            <w:shd w:val="clear" w:color="auto" w:fill="auto"/>
          </w:tcPr>
          <w:p w14:paraId="03BD8BF3" w14:textId="2E4FED45" w:rsidR="008F79F3" w:rsidRPr="003E4CDA" w:rsidRDefault="008F79F3">
            <w:pPr>
              <w:tabs>
                <w:tab w:val="decimal" w:pos="988"/>
              </w:tabs>
              <w:spacing w:line="240" w:lineRule="exact"/>
              <w:ind w:left="-108" w:right="-115"/>
              <w:rPr>
                <w:rFonts w:cs="Times New Roman"/>
                <w:b/>
                <w:bCs/>
                <w:color w:val="000000" w:themeColor="text1"/>
                <w:sz w:val="20"/>
                <w:szCs w:val="20"/>
              </w:rPr>
            </w:pPr>
            <w:r w:rsidRPr="003E4CDA">
              <w:rPr>
                <w:rFonts w:cs="Times New Roman"/>
                <w:color w:val="000000" w:themeColor="text1"/>
                <w:sz w:val="20"/>
                <w:szCs w:val="20"/>
              </w:rPr>
              <w:t>-</w:t>
            </w:r>
          </w:p>
        </w:tc>
      </w:tr>
      <w:tr w:rsidR="002D3AE8" w:rsidRPr="003E4CDA" w14:paraId="587646C5" w14:textId="77777777" w:rsidTr="00540112">
        <w:trPr>
          <w:trHeight w:val="241"/>
        </w:trPr>
        <w:tc>
          <w:tcPr>
            <w:tcW w:w="3420" w:type="dxa"/>
            <w:vAlign w:val="bottom"/>
          </w:tcPr>
          <w:p w14:paraId="5B55E30F" w14:textId="77777777" w:rsidR="002D3AE8" w:rsidRPr="003E4CDA" w:rsidRDefault="002D3AE8" w:rsidP="002D3AE8">
            <w:pPr>
              <w:spacing w:line="240" w:lineRule="exact"/>
              <w:ind w:left="75" w:right="-108" w:hanging="90"/>
              <w:rPr>
                <w:rFonts w:cs="Times New Roman"/>
                <w:b/>
                <w:bCs/>
                <w:color w:val="000000" w:themeColor="text1"/>
                <w:sz w:val="20"/>
                <w:szCs w:val="20"/>
              </w:rPr>
            </w:pPr>
            <w:r w:rsidRPr="003E4CDA">
              <w:rPr>
                <w:rFonts w:cs="Times New Roman"/>
                <w:b/>
                <w:bCs/>
                <w:color w:val="000000" w:themeColor="text1"/>
                <w:sz w:val="20"/>
                <w:szCs w:val="20"/>
              </w:rPr>
              <w:t xml:space="preserve">Total investments measured at fair </w:t>
            </w:r>
          </w:p>
          <w:p w14:paraId="08F49FBA" w14:textId="77777777" w:rsidR="002D3AE8" w:rsidRPr="003E4CDA" w:rsidRDefault="002D3AE8" w:rsidP="002D3AE8">
            <w:pPr>
              <w:spacing w:line="240" w:lineRule="exact"/>
              <w:ind w:left="75" w:right="-108" w:hanging="90"/>
              <w:rPr>
                <w:rFonts w:cs="Times New Roman"/>
                <w:b/>
                <w:bCs/>
                <w:color w:val="000000" w:themeColor="text1"/>
                <w:sz w:val="20"/>
                <w:szCs w:val="20"/>
              </w:rPr>
            </w:pPr>
            <w:r w:rsidRPr="003E4CDA">
              <w:rPr>
                <w:rFonts w:cs="Times New Roman"/>
                <w:b/>
                <w:bCs/>
                <w:color w:val="000000" w:themeColor="text1"/>
                <w:sz w:val="20"/>
                <w:szCs w:val="20"/>
              </w:rPr>
              <w:t xml:space="preserve">   value through other </w:t>
            </w:r>
          </w:p>
          <w:p w14:paraId="2BA05DEA" w14:textId="77777777" w:rsidR="002D3AE8" w:rsidRPr="003E4CDA" w:rsidRDefault="002D3AE8" w:rsidP="002D3AE8">
            <w:pPr>
              <w:spacing w:line="240" w:lineRule="exact"/>
              <w:ind w:left="75" w:right="-108" w:hanging="90"/>
              <w:rPr>
                <w:rFonts w:cs="Times New Roman"/>
                <w:b/>
                <w:bCs/>
                <w:color w:val="000000" w:themeColor="text1"/>
                <w:sz w:val="20"/>
                <w:szCs w:val="20"/>
              </w:rPr>
            </w:pPr>
            <w:r w:rsidRPr="003E4CDA">
              <w:rPr>
                <w:rFonts w:cs="Times New Roman"/>
                <w:b/>
                <w:bCs/>
                <w:color w:val="000000" w:themeColor="text1"/>
                <w:sz w:val="20"/>
                <w:szCs w:val="20"/>
              </w:rPr>
              <w:t xml:space="preserve">   comprehensive income</w:t>
            </w:r>
          </w:p>
        </w:tc>
        <w:tc>
          <w:tcPr>
            <w:tcW w:w="1344" w:type="dxa"/>
            <w:tcBorders>
              <w:top w:val="single" w:sz="4" w:space="0" w:color="auto"/>
              <w:bottom w:val="double" w:sz="4" w:space="0" w:color="auto"/>
            </w:tcBorders>
          </w:tcPr>
          <w:p w14:paraId="464F46F9" w14:textId="77777777" w:rsidR="002D3AE8" w:rsidRPr="003E4CDA" w:rsidRDefault="002D3AE8" w:rsidP="002D3AE8">
            <w:pPr>
              <w:tabs>
                <w:tab w:val="decimal" w:pos="1176"/>
              </w:tabs>
              <w:spacing w:line="240" w:lineRule="exact"/>
              <w:ind w:left="-108" w:right="-134"/>
              <w:rPr>
                <w:rFonts w:cs="Times New Roman"/>
                <w:b/>
                <w:bCs/>
                <w:color w:val="000000" w:themeColor="text1"/>
                <w:sz w:val="20"/>
                <w:szCs w:val="20"/>
              </w:rPr>
            </w:pPr>
          </w:p>
          <w:p w14:paraId="6A6298F8" w14:textId="77777777" w:rsidR="002D3AE8" w:rsidRPr="003E4CDA" w:rsidRDefault="002D3AE8" w:rsidP="002D3AE8">
            <w:pPr>
              <w:tabs>
                <w:tab w:val="decimal" w:pos="1176"/>
              </w:tabs>
              <w:spacing w:line="240" w:lineRule="exact"/>
              <w:ind w:left="-108" w:right="-134"/>
              <w:rPr>
                <w:rFonts w:cs="Times New Roman"/>
                <w:b/>
                <w:bCs/>
                <w:color w:val="000000" w:themeColor="text1"/>
                <w:sz w:val="20"/>
                <w:szCs w:val="20"/>
              </w:rPr>
            </w:pPr>
          </w:p>
          <w:p w14:paraId="49B92F20" w14:textId="42BD6480" w:rsidR="002D3AE8" w:rsidRPr="003E4CDA" w:rsidRDefault="002D3AE8" w:rsidP="002D3AE8">
            <w:pPr>
              <w:tabs>
                <w:tab w:val="decimal" w:pos="1127"/>
              </w:tabs>
              <w:spacing w:line="240" w:lineRule="exact"/>
              <w:ind w:left="-108" w:right="-134"/>
              <w:rPr>
                <w:rFonts w:cs="Times New Roman"/>
                <w:b/>
                <w:bCs/>
                <w:color w:val="000000" w:themeColor="text1"/>
                <w:sz w:val="20"/>
                <w:szCs w:val="20"/>
              </w:rPr>
            </w:pPr>
            <w:r w:rsidRPr="003E4CDA">
              <w:rPr>
                <w:rFonts w:cs="Times New Roman"/>
                <w:b/>
                <w:bCs/>
                <w:color w:val="000000" w:themeColor="text1"/>
                <w:sz w:val="20"/>
                <w:szCs w:val="20"/>
              </w:rPr>
              <w:t>92,152,898</w:t>
            </w:r>
          </w:p>
        </w:tc>
        <w:tc>
          <w:tcPr>
            <w:tcW w:w="238" w:type="dxa"/>
          </w:tcPr>
          <w:p w14:paraId="6051B83D" w14:textId="77777777" w:rsidR="002D3AE8" w:rsidRPr="003E4CDA" w:rsidRDefault="002D3AE8" w:rsidP="002D3AE8">
            <w:pPr>
              <w:tabs>
                <w:tab w:val="decimal" w:pos="1176"/>
              </w:tabs>
              <w:spacing w:line="240" w:lineRule="exact"/>
              <w:ind w:left="-108" w:right="-134"/>
              <w:jc w:val="center"/>
              <w:rPr>
                <w:rFonts w:cs="Times New Roman"/>
                <w:b/>
                <w:bCs/>
                <w:color w:val="000000" w:themeColor="text1"/>
                <w:sz w:val="20"/>
                <w:szCs w:val="20"/>
                <w:cs/>
              </w:rPr>
            </w:pPr>
          </w:p>
        </w:tc>
        <w:tc>
          <w:tcPr>
            <w:tcW w:w="1496" w:type="dxa"/>
            <w:tcBorders>
              <w:top w:val="single" w:sz="4" w:space="0" w:color="auto"/>
              <w:bottom w:val="double" w:sz="4" w:space="0" w:color="auto"/>
            </w:tcBorders>
          </w:tcPr>
          <w:p w14:paraId="24DBF590" w14:textId="77777777" w:rsidR="002D3AE8" w:rsidRPr="003E4CDA" w:rsidRDefault="002D3AE8" w:rsidP="002D3AE8">
            <w:pPr>
              <w:tabs>
                <w:tab w:val="decimal" w:pos="1176"/>
              </w:tabs>
              <w:spacing w:line="240" w:lineRule="exact"/>
              <w:ind w:left="-108" w:right="-134"/>
              <w:rPr>
                <w:rFonts w:cs="Times New Roman"/>
                <w:b/>
                <w:bCs/>
                <w:color w:val="000000" w:themeColor="text1"/>
                <w:sz w:val="20"/>
                <w:szCs w:val="20"/>
              </w:rPr>
            </w:pPr>
          </w:p>
          <w:p w14:paraId="256866E9" w14:textId="77777777" w:rsidR="002D3AE8" w:rsidRPr="003E4CDA" w:rsidRDefault="002D3AE8" w:rsidP="002D3AE8">
            <w:pPr>
              <w:tabs>
                <w:tab w:val="decimal" w:pos="1176"/>
              </w:tabs>
              <w:spacing w:line="240" w:lineRule="exact"/>
              <w:ind w:left="-108" w:right="-134"/>
              <w:rPr>
                <w:rFonts w:cs="Times New Roman"/>
                <w:b/>
                <w:bCs/>
                <w:color w:val="000000" w:themeColor="text1"/>
                <w:sz w:val="20"/>
                <w:szCs w:val="20"/>
              </w:rPr>
            </w:pPr>
          </w:p>
          <w:p w14:paraId="2412DD51" w14:textId="1DB87D59" w:rsidR="002D3AE8" w:rsidRPr="003E4CDA" w:rsidRDefault="002D3AE8" w:rsidP="002D3AE8">
            <w:pPr>
              <w:tabs>
                <w:tab w:val="decimal" w:pos="1280"/>
              </w:tabs>
              <w:spacing w:line="240" w:lineRule="exact"/>
              <w:ind w:left="-108" w:right="-134"/>
              <w:rPr>
                <w:rFonts w:cs="Times New Roman"/>
                <w:b/>
                <w:bCs/>
                <w:color w:val="000000" w:themeColor="text1"/>
                <w:sz w:val="20"/>
                <w:szCs w:val="20"/>
              </w:rPr>
            </w:pPr>
            <w:r w:rsidRPr="003E4CDA">
              <w:rPr>
                <w:rFonts w:cs="Times New Roman"/>
                <w:b/>
                <w:bCs/>
                <w:color w:val="000000" w:themeColor="text1"/>
                <w:sz w:val="20"/>
                <w:szCs w:val="20"/>
              </w:rPr>
              <w:t>92,152,898</w:t>
            </w:r>
          </w:p>
        </w:tc>
        <w:tc>
          <w:tcPr>
            <w:tcW w:w="240" w:type="dxa"/>
            <w:vAlign w:val="bottom"/>
          </w:tcPr>
          <w:p w14:paraId="02C142D2" w14:textId="77777777" w:rsidR="002D3AE8" w:rsidRPr="003E4CDA" w:rsidRDefault="002D3AE8" w:rsidP="002D3AE8">
            <w:pPr>
              <w:spacing w:line="240" w:lineRule="exact"/>
              <w:ind w:left="-108" w:right="-134"/>
              <w:jc w:val="center"/>
              <w:rPr>
                <w:rFonts w:cs="Times New Roman"/>
                <w:b/>
                <w:bCs/>
                <w:color w:val="000000" w:themeColor="text1"/>
                <w:sz w:val="20"/>
                <w:szCs w:val="20"/>
              </w:rPr>
            </w:pPr>
          </w:p>
        </w:tc>
        <w:tc>
          <w:tcPr>
            <w:tcW w:w="1380" w:type="dxa"/>
            <w:tcBorders>
              <w:top w:val="single" w:sz="4" w:space="0" w:color="auto"/>
              <w:bottom w:val="double" w:sz="4" w:space="0" w:color="auto"/>
            </w:tcBorders>
          </w:tcPr>
          <w:p w14:paraId="111DAD01" w14:textId="77777777" w:rsidR="002D3AE8" w:rsidRPr="003E4CDA" w:rsidRDefault="002D3AE8" w:rsidP="002D3AE8">
            <w:pPr>
              <w:tabs>
                <w:tab w:val="decimal" w:pos="1176"/>
              </w:tabs>
              <w:spacing w:line="240" w:lineRule="exact"/>
              <w:ind w:left="-108" w:right="-134"/>
              <w:rPr>
                <w:rFonts w:cs="Times New Roman"/>
                <w:b/>
                <w:bCs/>
                <w:color w:val="000000" w:themeColor="text1"/>
                <w:sz w:val="20"/>
                <w:szCs w:val="20"/>
              </w:rPr>
            </w:pPr>
          </w:p>
          <w:p w14:paraId="3A82C858" w14:textId="77777777" w:rsidR="002D3AE8" w:rsidRPr="003E4CDA" w:rsidRDefault="002D3AE8" w:rsidP="002D3AE8">
            <w:pPr>
              <w:tabs>
                <w:tab w:val="decimal" w:pos="1176"/>
              </w:tabs>
              <w:spacing w:line="240" w:lineRule="exact"/>
              <w:ind w:left="-108" w:right="-134"/>
              <w:rPr>
                <w:rFonts w:cs="Times New Roman"/>
                <w:b/>
                <w:bCs/>
                <w:color w:val="000000" w:themeColor="text1"/>
                <w:sz w:val="20"/>
                <w:szCs w:val="20"/>
              </w:rPr>
            </w:pPr>
          </w:p>
          <w:p w14:paraId="652E689A" w14:textId="464CAEA9" w:rsidR="002D3AE8" w:rsidRPr="003E4CDA" w:rsidRDefault="002D3AE8" w:rsidP="002D3AE8">
            <w:pPr>
              <w:tabs>
                <w:tab w:val="decimal" w:pos="1176"/>
              </w:tabs>
              <w:spacing w:line="240" w:lineRule="exact"/>
              <w:ind w:left="-108" w:right="-134"/>
              <w:rPr>
                <w:rFonts w:cs="Times New Roman"/>
                <w:b/>
                <w:bCs/>
                <w:color w:val="000000" w:themeColor="text1"/>
                <w:sz w:val="20"/>
                <w:szCs w:val="20"/>
              </w:rPr>
            </w:pPr>
            <w:r w:rsidRPr="003E4CDA">
              <w:rPr>
                <w:rFonts w:cs="Times New Roman"/>
                <w:b/>
                <w:bCs/>
                <w:color w:val="000000" w:themeColor="text1"/>
                <w:sz w:val="20"/>
                <w:szCs w:val="20"/>
              </w:rPr>
              <w:t>86,757,784</w:t>
            </w:r>
          </w:p>
        </w:tc>
        <w:tc>
          <w:tcPr>
            <w:tcW w:w="236" w:type="dxa"/>
          </w:tcPr>
          <w:p w14:paraId="406FCD89" w14:textId="77777777" w:rsidR="002D3AE8" w:rsidRPr="003E4CDA" w:rsidRDefault="002D3AE8" w:rsidP="002D3AE8">
            <w:pPr>
              <w:spacing w:line="240" w:lineRule="exact"/>
              <w:ind w:left="-108" w:right="-134"/>
              <w:jc w:val="center"/>
              <w:rPr>
                <w:rFonts w:cs="Times New Roman"/>
                <w:b/>
                <w:bCs/>
                <w:color w:val="000000" w:themeColor="text1"/>
                <w:sz w:val="20"/>
                <w:szCs w:val="20"/>
                <w:cs/>
              </w:rPr>
            </w:pPr>
          </w:p>
        </w:tc>
        <w:tc>
          <w:tcPr>
            <w:tcW w:w="1456" w:type="dxa"/>
            <w:tcBorders>
              <w:top w:val="single" w:sz="4" w:space="0" w:color="auto"/>
              <w:bottom w:val="double" w:sz="4" w:space="0" w:color="auto"/>
            </w:tcBorders>
          </w:tcPr>
          <w:p w14:paraId="44359BFE" w14:textId="77777777" w:rsidR="002D3AE8" w:rsidRPr="003E4CDA" w:rsidRDefault="002D3AE8" w:rsidP="002D3AE8">
            <w:pPr>
              <w:tabs>
                <w:tab w:val="decimal" w:pos="1176"/>
              </w:tabs>
              <w:spacing w:line="240" w:lineRule="exact"/>
              <w:ind w:left="-108" w:right="-134"/>
              <w:rPr>
                <w:rFonts w:cs="Times New Roman"/>
                <w:b/>
                <w:bCs/>
                <w:color w:val="000000" w:themeColor="text1"/>
                <w:sz w:val="20"/>
                <w:szCs w:val="20"/>
              </w:rPr>
            </w:pPr>
          </w:p>
          <w:p w14:paraId="57AE4420" w14:textId="77777777" w:rsidR="002D3AE8" w:rsidRPr="003E4CDA" w:rsidRDefault="002D3AE8" w:rsidP="002D3AE8">
            <w:pPr>
              <w:tabs>
                <w:tab w:val="decimal" w:pos="1176"/>
              </w:tabs>
              <w:spacing w:line="240" w:lineRule="exact"/>
              <w:ind w:left="-108" w:right="-134"/>
              <w:rPr>
                <w:rFonts w:cs="Times New Roman"/>
                <w:b/>
                <w:bCs/>
                <w:color w:val="000000" w:themeColor="text1"/>
                <w:sz w:val="20"/>
                <w:szCs w:val="20"/>
              </w:rPr>
            </w:pPr>
          </w:p>
          <w:p w14:paraId="348B20CE" w14:textId="53786C32" w:rsidR="002D3AE8" w:rsidRPr="003E4CDA" w:rsidRDefault="002D3AE8" w:rsidP="002D3AE8">
            <w:pPr>
              <w:tabs>
                <w:tab w:val="decimal" w:pos="1239"/>
              </w:tabs>
              <w:spacing w:line="240" w:lineRule="exact"/>
              <w:ind w:left="-108" w:right="-134"/>
              <w:rPr>
                <w:rFonts w:cs="Times New Roman"/>
                <w:b/>
                <w:bCs/>
                <w:color w:val="000000" w:themeColor="text1"/>
                <w:sz w:val="20"/>
                <w:szCs w:val="20"/>
              </w:rPr>
            </w:pPr>
            <w:r w:rsidRPr="003E4CDA">
              <w:rPr>
                <w:rFonts w:cs="Times New Roman"/>
                <w:b/>
                <w:bCs/>
                <w:color w:val="000000" w:themeColor="text1"/>
                <w:sz w:val="20"/>
                <w:szCs w:val="20"/>
              </w:rPr>
              <w:t>86,757,784</w:t>
            </w:r>
          </w:p>
        </w:tc>
      </w:tr>
      <w:tr w:rsidR="002D3AE8" w:rsidRPr="003E4CDA" w14:paraId="34B7FE6D" w14:textId="77777777" w:rsidTr="00540112">
        <w:trPr>
          <w:trHeight w:val="241"/>
        </w:trPr>
        <w:tc>
          <w:tcPr>
            <w:tcW w:w="3420" w:type="dxa"/>
            <w:vAlign w:val="bottom"/>
          </w:tcPr>
          <w:p w14:paraId="4C85CC6E" w14:textId="6DC36B4F" w:rsidR="002D3AE8" w:rsidRPr="003E4CDA" w:rsidRDefault="002D3AE8" w:rsidP="002D3AE8">
            <w:pPr>
              <w:tabs>
                <w:tab w:val="left" w:pos="133"/>
              </w:tabs>
              <w:spacing w:line="240" w:lineRule="exact"/>
              <w:ind w:right="-108"/>
              <w:rPr>
                <w:rFonts w:cs="Times New Roman"/>
                <w:sz w:val="20"/>
                <w:szCs w:val="20"/>
              </w:rPr>
            </w:pPr>
            <w:r w:rsidRPr="003E4CDA">
              <w:rPr>
                <w:rFonts w:cs="Times New Roman"/>
                <w:sz w:val="20"/>
                <w:szCs w:val="20"/>
              </w:rPr>
              <w:br w:type="page"/>
              <w:t xml:space="preserve"> </w:t>
            </w:r>
          </w:p>
          <w:p w14:paraId="44008222" w14:textId="63FB662B" w:rsidR="002D3AE8" w:rsidRPr="003E4CDA" w:rsidRDefault="002D3AE8" w:rsidP="002D3AE8">
            <w:pPr>
              <w:tabs>
                <w:tab w:val="left" w:pos="342"/>
              </w:tabs>
              <w:spacing w:line="240" w:lineRule="exact"/>
              <w:ind w:left="75" w:right="-108" w:hanging="90"/>
              <w:rPr>
                <w:rFonts w:cs="Times New Roman"/>
                <w:sz w:val="20"/>
                <w:szCs w:val="20"/>
              </w:rPr>
            </w:pPr>
            <w:r w:rsidRPr="003E4CDA">
              <w:rPr>
                <w:rFonts w:cs="Times New Roman"/>
                <w:sz w:val="20"/>
                <w:szCs w:val="20"/>
              </w:rPr>
              <w:t xml:space="preserve">   </w:t>
            </w:r>
            <w:r w:rsidR="001F3977" w:rsidRPr="003E4CDA">
              <w:rPr>
                <w:rFonts w:cs="Times New Roman"/>
                <w:sz w:val="20"/>
                <w:szCs w:val="20"/>
              </w:rPr>
              <w:t>Allowance for impairment loss</w:t>
            </w:r>
          </w:p>
        </w:tc>
        <w:tc>
          <w:tcPr>
            <w:tcW w:w="1344" w:type="dxa"/>
            <w:tcBorders>
              <w:bottom w:val="double" w:sz="4" w:space="0" w:color="auto"/>
            </w:tcBorders>
            <w:shd w:val="clear" w:color="auto" w:fill="auto"/>
            <w:vAlign w:val="bottom"/>
          </w:tcPr>
          <w:p w14:paraId="628D3AF3" w14:textId="4DC0DDE8" w:rsidR="002D3AE8" w:rsidRPr="003E4CDA" w:rsidRDefault="002D3AE8" w:rsidP="002D3AE8">
            <w:pPr>
              <w:tabs>
                <w:tab w:val="decimal" w:pos="1127"/>
              </w:tabs>
              <w:spacing w:line="240" w:lineRule="exact"/>
              <w:ind w:left="-108" w:right="-134"/>
              <w:rPr>
                <w:rFonts w:cs="Times New Roman"/>
                <w:color w:val="000000" w:themeColor="text1"/>
                <w:sz w:val="20"/>
                <w:szCs w:val="20"/>
                <w:cs/>
              </w:rPr>
            </w:pPr>
            <w:r w:rsidRPr="003E4CDA">
              <w:rPr>
                <w:rFonts w:eastAsia="Times New Roman" w:cs="Times New Roman"/>
                <w:color w:val="000000" w:themeColor="text1"/>
                <w:sz w:val="20"/>
                <w:szCs w:val="20"/>
              </w:rPr>
              <w:t>(750,506)</w:t>
            </w:r>
          </w:p>
        </w:tc>
        <w:tc>
          <w:tcPr>
            <w:tcW w:w="238" w:type="dxa"/>
            <w:shd w:val="clear" w:color="auto" w:fill="auto"/>
            <w:vAlign w:val="bottom"/>
          </w:tcPr>
          <w:p w14:paraId="5F1B6BFE" w14:textId="77777777" w:rsidR="002D3AE8" w:rsidRPr="003E4CDA" w:rsidRDefault="002D3AE8" w:rsidP="002D3AE8">
            <w:pPr>
              <w:tabs>
                <w:tab w:val="decimal" w:pos="1176"/>
              </w:tabs>
              <w:spacing w:line="240" w:lineRule="exact"/>
              <w:ind w:left="-117" w:right="-115"/>
              <w:jc w:val="center"/>
              <w:rPr>
                <w:rFonts w:cs="Times New Roman"/>
                <w:color w:val="000000" w:themeColor="text1"/>
                <w:sz w:val="20"/>
                <w:szCs w:val="20"/>
                <w:cs/>
              </w:rPr>
            </w:pPr>
          </w:p>
        </w:tc>
        <w:tc>
          <w:tcPr>
            <w:tcW w:w="1496" w:type="dxa"/>
            <w:tcBorders>
              <w:bottom w:val="double" w:sz="4" w:space="0" w:color="auto"/>
            </w:tcBorders>
            <w:shd w:val="clear" w:color="auto" w:fill="auto"/>
            <w:vAlign w:val="bottom"/>
          </w:tcPr>
          <w:p w14:paraId="3A0AE8CF" w14:textId="7B0DE565" w:rsidR="002D3AE8" w:rsidRPr="003E4CDA" w:rsidRDefault="002D3AE8" w:rsidP="00540112">
            <w:pPr>
              <w:tabs>
                <w:tab w:val="decimal" w:pos="1100"/>
              </w:tabs>
              <w:spacing w:line="240" w:lineRule="exact"/>
              <w:ind w:left="-108" w:right="-115"/>
              <w:rPr>
                <w:rFonts w:cs="Times New Roman"/>
                <w:color w:val="000000" w:themeColor="text1"/>
                <w:sz w:val="20"/>
                <w:szCs w:val="20"/>
                <w:cs/>
              </w:rPr>
            </w:pPr>
            <w:r w:rsidRPr="003E4CDA">
              <w:rPr>
                <w:rFonts w:eastAsia="Times New Roman" w:cs="Times New Roman"/>
                <w:color w:val="000000" w:themeColor="text1"/>
                <w:sz w:val="20"/>
                <w:szCs w:val="20"/>
              </w:rPr>
              <w:t>-</w:t>
            </w:r>
          </w:p>
        </w:tc>
        <w:tc>
          <w:tcPr>
            <w:tcW w:w="240" w:type="dxa"/>
            <w:vAlign w:val="bottom"/>
          </w:tcPr>
          <w:p w14:paraId="4F921880" w14:textId="77777777" w:rsidR="002D3AE8" w:rsidRPr="003E4CDA" w:rsidRDefault="002D3AE8" w:rsidP="002D3AE8">
            <w:pPr>
              <w:tabs>
                <w:tab w:val="decimal" w:pos="1185"/>
              </w:tabs>
              <w:spacing w:line="240" w:lineRule="exact"/>
              <w:ind w:left="-117" w:right="-115"/>
              <w:jc w:val="center"/>
              <w:rPr>
                <w:rFonts w:cs="Times New Roman"/>
                <w:color w:val="000000" w:themeColor="text1"/>
                <w:sz w:val="20"/>
                <w:szCs w:val="20"/>
              </w:rPr>
            </w:pPr>
          </w:p>
        </w:tc>
        <w:tc>
          <w:tcPr>
            <w:tcW w:w="1380" w:type="dxa"/>
            <w:tcBorders>
              <w:bottom w:val="double" w:sz="4" w:space="0" w:color="auto"/>
            </w:tcBorders>
            <w:vAlign w:val="bottom"/>
          </w:tcPr>
          <w:p w14:paraId="32C2D565" w14:textId="7CEC0EF8" w:rsidR="002D3AE8" w:rsidRPr="003E4CDA" w:rsidRDefault="002D3AE8" w:rsidP="002D3AE8">
            <w:pPr>
              <w:tabs>
                <w:tab w:val="decimal" w:pos="1176"/>
              </w:tabs>
              <w:spacing w:line="240" w:lineRule="exact"/>
              <w:ind w:left="-108" w:right="-134"/>
              <w:rPr>
                <w:rFonts w:cs="Times New Roman"/>
                <w:b/>
                <w:bCs/>
                <w:color w:val="000000" w:themeColor="text1"/>
                <w:sz w:val="20"/>
                <w:szCs w:val="20"/>
                <w:cs/>
              </w:rPr>
            </w:pPr>
            <w:r w:rsidRPr="003E4CDA">
              <w:rPr>
                <w:rFonts w:cs="Times New Roman"/>
                <w:color w:val="000000" w:themeColor="text1"/>
                <w:sz w:val="20"/>
                <w:szCs w:val="20"/>
              </w:rPr>
              <w:t>(359,763)</w:t>
            </w:r>
          </w:p>
        </w:tc>
        <w:tc>
          <w:tcPr>
            <w:tcW w:w="236" w:type="dxa"/>
            <w:vAlign w:val="bottom"/>
          </w:tcPr>
          <w:p w14:paraId="778156EF" w14:textId="77777777" w:rsidR="002D3AE8" w:rsidRPr="003E4CDA" w:rsidRDefault="002D3AE8" w:rsidP="002D3AE8">
            <w:pPr>
              <w:tabs>
                <w:tab w:val="decimal" w:pos="1185"/>
              </w:tabs>
              <w:spacing w:line="240" w:lineRule="exact"/>
              <w:ind w:left="-117" w:right="-115"/>
              <w:jc w:val="center"/>
              <w:rPr>
                <w:rFonts w:cs="Times New Roman"/>
                <w:color w:val="000000" w:themeColor="text1"/>
                <w:sz w:val="20"/>
                <w:szCs w:val="20"/>
                <w:cs/>
              </w:rPr>
            </w:pPr>
          </w:p>
        </w:tc>
        <w:tc>
          <w:tcPr>
            <w:tcW w:w="1456" w:type="dxa"/>
            <w:tcBorders>
              <w:bottom w:val="double" w:sz="4" w:space="0" w:color="auto"/>
            </w:tcBorders>
            <w:vAlign w:val="bottom"/>
          </w:tcPr>
          <w:p w14:paraId="37F10776" w14:textId="3D068C40" w:rsidR="002D3AE8" w:rsidRPr="003E4CDA" w:rsidRDefault="002D3AE8">
            <w:pPr>
              <w:tabs>
                <w:tab w:val="decimal" w:pos="988"/>
              </w:tabs>
              <w:spacing w:line="240" w:lineRule="exact"/>
              <w:ind w:left="-108" w:right="-115"/>
              <w:rPr>
                <w:rFonts w:cs="Times New Roman"/>
                <w:b/>
                <w:bCs/>
                <w:color w:val="000000" w:themeColor="text1"/>
                <w:sz w:val="20"/>
                <w:szCs w:val="20"/>
              </w:rPr>
            </w:pPr>
            <w:r w:rsidRPr="003E4CDA">
              <w:rPr>
                <w:rFonts w:cs="Times New Roman"/>
                <w:color w:val="000000" w:themeColor="text1"/>
                <w:sz w:val="20"/>
                <w:szCs w:val="20"/>
              </w:rPr>
              <w:t>-</w:t>
            </w:r>
          </w:p>
        </w:tc>
      </w:tr>
      <w:tr w:rsidR="002D3AE8" w:rsidRPr="003E4CDA" w14:paraId="125D9569" w14:textId="77777777" w:rsidTr="00540112">
        <w:trPr>
          <w:trHeight w:val="241"/>
        </w:trPr>
        <w:tc>
          <w:tcPr>
            <w:tcW w:w="3420" w:type="dxa"/>
            <w:vAlign w:val="bottom"/>
          </w:tcPr>
          <w:p w14:paraId="3EB10C8D" w14:textId="2047C534" w:rsidR="002D3AE8" w:rsidRPr="003E4CDA" w:rsidRDefault="002D3AE8" w:rsidP="001F3977">
            <w:pPr>
              <w:spacing w:line="240" w:lineRule="exact"/>
              <w:ind w:left="75" w:right="-108" w:hanging="90"/>
              <w:rPr>
                <w:rFonts w:cs="Times New Roman"/>
                <w:sz w:val="20"/>
                <w:szCs w:val="20"/>
              </w:rPr>
            </w:pPr>
            <w:r w:rsidRPr="003E4CDA">
              <w:rPr>
                <w:rFonts w:cs="Times New Roman"/>
                <w:sz w:val="20"/>
                <w:szCs w:val="20"/>
              </w:rPr>
              <w:br w:type="page"/>
              <w:t xml:space="preserve">   </w:t>
            </w:r>
            <w:r w:rsidR="001F3977" w:rsidRPr="003E4CDA">
              <w:rPr>
                <w:rFonts w:cs="Times New Roman"/>
                <w:sz w:val="20"/>
                <w:szCs w:val="20"/>
              </w:rPr>
              <w:t>Allowance for expected credit loss</w:t>
            </w:r>
          </w:p>
        </w:tc>
        <w:tc>
          <w:tcPr>
            <w:tcW w:w="1344" w:type="dxa"/>
            <w:tcBorders>
              <w:top w:val="double" w:sz="4" w:space="0" w:color="auto"/>
              <w:bottom w:val="double" w:sz="4" w:space="0" w:color="auto"/>
            </w:tcBorders>
            <w:shd w:val="clear" w:color="auto" w:fill="auto"/>
            <w:vAlign w:val="bottom"/>
          </w:tcPr>
          <w:p w14:paraId="293B4BAD" w14:textId="5F2644E8" w:rsidR="002D3AE8" w:rsidRPr="003E4CDA" w:rsidRDefault="002D3AE8" w:rsidP="002D3AE8">
            <w:pPr>
              <w:tabs>
                <w:tab w:val="decimal" w:pos="1127"/>
              </w:tabs>
              <w:spacing w:line="240" w:lineRule="exact"/>
              <w:ind w:left="-108" w:right="-134"/>
              <w:rPr>
                <w:rFonts w:cs="Times New Roman"/>
                <w:color w:val="000000" w:themeColor="text1"/>
                <w:sz w:val="20"/>
                <w:szCs w:val="20"/>
                <w:cs/>
              </w:rPr>
            </w:pPr>
            <w:r w:rsidRPr="003E4CDA">
              <w:rPr>
                <w:rFonts w:eastAsia="Times New Roman" w:cs="Times New Roman"/>
                <w:color w:val="000000" w:themeColor="text1"/>
                <w:sz w:val="20"/>
                <w:szCs w:val="20"/>
              </w:rPr>
              <w:t>(4,850)</w:t>
            </w:r>
          </w:p>
        </w:tc>
        <w:tc>
          <w:tcPr>
            <w:tcW w:w="238" w:type="dxa"/>
            <w:shd w:val="clear" w:color="auto" w:fill="auto"/>
            <w:vAlign w:val="bottom"/>
          </w:tcPr>
          <w:p w14:paraId="62D2E624" w14:textId="77777777" w:rsidR="002D3AE8" w:rsidRPr="003E4CDA" w:rsidRDefault="002D3AE8" w:rsidP="002D3AE8">
            <w:pPr>
              <w:tabs>
                <w:tab w:val="decimal" w:pos="1176"/>
              </w:tabs>
              <w:spacing w:line="240" w:lineRule="exact"/>
              <w:ind w:left="-108" w:right="-134"/>
              <w:rPr>
                <w:rFonts w:cs="Times New Roman"/>
                <w:color w:val="000000" w:themeColor="text1"/>
                <w:sz w:val="20"/>
                <w:szCs w:val="20"/>
                <w:cs/>
              </w:rPr>
            </w:pPr>
          </w:p>
        </w:tc>
        <w:tc>
          <w:tcPr>
            <w:tcW w:w="1496" w:type="dxa"/>
            <w:tcBorders>
              <w:top w:val="double" w:sz="4" w:space="0" w:color="auto"/>
              <w:bottom w:val="double" w:sz="4" w:space="0" w:color="auto"/>
            </w:tcBorders>
            <w:shd w:val="clear" w:color="auto" w:fill="auto"/>
            <w:vAlign w:val="bottom"/>
          </w:tcPr>
          <w:p w14:paraId="4FD3D90E" w14:textId="5A2E63CD" w:rsidR="002D3AE8" w:rsidRPr="003E4CDA" w:rsidRDefault="002D3AE8" w:rsidP="00540112">
            <w:pPr>
              <w:tabs>
                <w:tab w:val="decimal" w:pos="1100"/>
              </w:tabs>
              <w:spacing w:line="240" w:lineRule="exact"/>
              <w:ind w:left="-108" w:right="-115"/>
              <w:rPr>
                <w:rFonts w:cs="Times New Roman"/>
                <w:color w:val="000000" w:themeColor="text1"/>
                <w:sz w:val="20"/>
                <w:szCs w:val="20"/>
                <w:cs/>
              </w:rPr>
            </w:pPr>
            <w:r w:rsidRPr="003E4CDA">
              <w:rPr>
                <w:rFonts w:eastAsia="Times New Roman" w:cs="Times New Roman"/>
                <w:color w:val="000000" w:themeColor="text1"/>
                <w:sz w:val="20"/>
                <w:szCs w:val="20"/>
              </w:rPr>
              <w:t>-</w:t>
            </w:r>
          </w:p>
        </w:tc>
        <w:tc>
          <w:tcPr>
            <w:tcW w:w="240" w:type="dxa"/>
            <w:vAlign w:val="bottom"/>
          </w:tcPr>
          <w:p w14:paraId="0D3AD018" w14:textId="77777777" w:rsidR="002D3AE8" w:rsidRPr="003E4CDA" w:rsidRDefault="002D3AE8" w:rsidP="002D3AE8">
            <w:pPr>
              <w:tabs>
                <w:tab w:val="decimal" w:pos="1060"/>
              </w:tabs>
              <w:spacing w:line="240" w:lineRule="exact"/>
              <w:ind w:left="-117" w:right="-115"/>
              <w:rPr>
                <w:rFonts w:cs="Times New Roman"/>
                <w:color w:val="000000" w:themeColor="text1"/>
                <w:sz w:val="20"/>
                <w:szCs w:val="20"/>
              </w:rPr>
            </w:pPr>
          </w:p>
        </w:tc>
        <w:tc>
          <w:tcPr>
            <w:tcW w:w="1380" w:type="dxa"/>
            <w:tcBorders>
              <w:bottom w:val="double" w:sz="4" w:space="0" w:color="auto"/>
            </w:tcBorders>
            <w:vAlign w:val="bottom"/>
          </w:tcPr>
          <w:p w14:paraId="244DF2AD" w14:textId="78E7EF42" w:rsidR="002D3AE8" w:rsidRPr="003E4CDA" w:rsidRDefault="002D3AE8" w:rsidP="002D3AE8">
            <w:pPr>
              <w:tabs>
                <w:tab w:val="decimal" w:pos="1176"/>
              </w:tabs>
              <w:spacing w:line="240" w:lineRule="exact"/>
              <w:ind w:left="-108" w:right="-134"/>
              <w:rPr>
                <w:rFonts w:cs="Times New Roman"/>
                <w:b/>
                <w:bCs/>
                <w:color w:val="000000" w:themeColor="text1"/>
                <w:sz w:val="20"/>
                <w:szCs w:val="20"/>
                <w:cs/>
              </w:rPr>
            </w:pPr>
            <w:r w:rsidRPr="003E4CDA">
              <w:rPr>
                <w:rFonts w:cs="Times New Roman"/>
                <w:color w:val="000000" w:themeColor="text1"/>
                <w:sz w:val="20"/>
                <w:szCs w:val="20"/>
              </w:rPr>
              <w:t>(2,916)</w:t>
            </w:r>
          </w:p>
        </w:tc>
        <w:tc>
          <w:tcPr>
            <w:tcW w:w="236" w:type="dxa"/>
            <w:vAlign w:val="bottom"/>
          </w:tcPr>
          <w:p w14:paraId="5D639509" w14:textId="77777777" w:rsidR="002D3AE8" w:rsidRPr="003E4CDA" w:rsidRDefault="002D3AE8" w:rsidP="002D3AE8">
            <w:pPr>
              <w:tabs>
                <w:tab w:val="decimal" w:pos="1060"/>
              </w:tabs>
              <w:spacing w:line="240" w:lineRule="exact"/>
              <w:ind w:left="-117" w:right="-115"/>
              <w:rPr>
                <w:rFonts w:cs="Times New Roman"/>
                <w:color w:val="000000" w:themeColor="text1"/>
                <w:sz w:val="20"/>
                <w:szCs w:val="20"/>
                <w:cs/>
              </w:rPr>
            </w:pPr>
          </w:p>
        </w:tc>
        <w:tc>
          <w:tcPr>
            <w:tcW w:w="1456" w:type="dxa"/>
            <w:tcBorders>
              <w:bottom w:val="double" w:sz="4" w:space="0" w:color="auto"/>
            </w:tcBorders>
            <w:vAlign w:val="bottom"/>
          </w:tcPr>
          <w:p w14:paraId="50597154" w14:textId="53908875" w:rsidR="002D3AE8" w:rsidRPr="003E4CDA" w:rsidRDefault="002D3AE8" w:rsidP="002D3AE8">
            <w:pPr>
              <w:tabs>
                <w:tab w:val="decimal" w:pos="988"/>
              </w:tabs>
              <w:spacing w:line="240" w:lineRule="exact"/>
              <w:ind w:left="-108" w:right="-115"/>
              <w:rPr>
                <w:rFonts w:cs="Times New Roman"/>
                <w:b/>
                <w:bCs/>
                <w:color w:val="000000" w:themeColor="text1"/>
                <w:sz w:val="20"/>
                <w:szCs w:val="20"/>
              </w:rPr>
            </w:pPr>
            <w:r w:rsidRPr="003E4CDA">
              <w:rPr>
                <w:rFonts w:cs="Times New Roman"/>
                <w:color w:val="000000" w:themeColor="text1"/>
                <w:sz w:val="20"/>
                <w:szCs w:val="20"/>
              </w:rPr>
              <w:t>-</w:t>
            </w:r>
          </w:p>
        </w:tc>
      </w:tr>
    </w:tbl>
    <w:p w14:paraId="2B399438" w14:textId="77777777" w:rsidR="00A825E1" w:rsidRPr="003E4CDA" w:rsidRDefault="00A825E1" w:rsidP="00A825E1">
      <w:pPr>
        <w:spacing w:line="240" w:lineRule="exact"/>
        <w:rPr>
          <w:rFonts w:cs="Times New Roman"/>
          <w:sz w:val="20"/>
          <w:szCs w:val="20"/>
        </w:rPr>
      </w:pPr>
    </w:p>
    <w:tbl>
      <w:tblPr>
        <w:tblW w:w="9810" w:type="dxa"/>
        <w:tblInd w:w="450" w:type="dxa"/>
        <w:tblBorders>
          <w:top w:val="single" w:sz="4" w:space="0" w:color="auto"/>
          <w:bottom w:val="single" w:sz="4" w:space="0" w:color="auto"/>
        </w:tblBorders>
        <w:tblLayout w:type="fixed"/>
        <w:tblLook w:val="0000" w:firstRow="0" w:lastRow="0" w:firstColumn="0" w:lastColumn="0" w:noHBand="0" w:noVBand="0"/>
      </w:tblPr>
      <w:tblGrid>
        <w:gridCol w:w="3420"/>
        <w:gridCol w:w="1339"/>
        <w:gridCol w:w="243"/>
        <w:gridCol w:w="9"/>
        <w:gridCol w:w="1469"/>
        <w:gridCol w:w="18"/>
        <w:gridCol w:w="240"/>
        <w:gridCol w:w="12"/>
        <w:gridCol w:w="1368"/>
        <w:gridCol w:w="12"/>
        <w:gridCol w:w="224"/>
        <w:gridCol w:w="12"/>
        <w:gridCol w:w="1444"/>
      </w:tblGrid>
      <w:tr w:rsidR="00A825E1" w:rsidRPr="003E4CDA" w14:paraId="4C048880" w14:textId="77777777" w:rsidTr="00540112">
        <w:tc>
          <w:tcPr>
            <w:tcW w:w="3420" w:type="dxa"/>
            <w:tcBorders>
              <w:top w:val="nil"/>
              <w:bottom w:val="nil"/>
            </w:tcBorders>
            <w:vAlign w:val="bottom"/>
          </w:tcPr>
          <w:p w14:paraId="5AF7EF39" w14:textId="77777777" w:rsidR="00A825E1" w:rsidRPr="003E4CDA" w:rsidRDefault="00A825E1" w:rsidP="00326569">
            <w:pPr>
              <w:tabs>
                <w:tab w:val="left" w:pos="522"/>
              </w:tabs>
              <w:spacing w:line="240" w:lineRule="exact"/>
              <w:ind w:left="160" w:hanging="175"/>
              <w:rPr>
                <w:rFonts w:cs="Times New Roman"/>
                <w:b/>
                <w:bCs/>
                <w:i/>
                <w:iCs/>
                <w:color w:val="000000" w:themeColor="text1"/>
                <w:sz w:val="20"/>
                <w:szCs w:val="20"/>
                <w:cs/>
              </w:rPr>
            </w:pPr>
            <w:r w:rsidRPr="003E4CDA">
              <w:rPr>
                <w:rFonts w:cs="Times New Roman"/>
                <w:b/>
                <w:bCs/>
                <w:i/>
                <w:iCs/>
                <w:color w:val="000000" w:themeColor="text1"/>
                <w:sz w:val="20"/>
                <w:szCs w:val="20"/>
              </w:rPr>
              <w:t>Investments measured at amortised cost</w:t>
            </w:r>
          </w:p>
        </w:tc>
        <w:tc>
          <w:tcPr>
            <w:tcW w:w="1339" w:type="dxa"/>
            <w:tcBorders>
              <w:top w:val="nil"/>
              <w:bottom w:val="nil"/>
            </w:tcBorders>
            <w:vAlign w:val="bottom"/>
          </w:tcPr>
          <w:p w14:paraId="74A15776" w14:textId="77777777" w:rsidR="00A825E1" w:rsidRPr="003E4CDA" w:rsidRDefault="00A825E1" w:rsidP="00A825E1">
            <w:pPr>
              <w:tabs>
                <w:tab w:val="decimal" w:pos="1060"/>
              </w:tabs>
              <w:spacing w:line="240" w:lineRule="exact"/>
              <w:ind w:left="-108" w:right="-108" w:hanging="2"/>
              <w:rPr>
                <w:rFonts w:cs="Times New Roman"/>
                <w:color w:val="000000" w:themeColor="text1"/>
                <w:sz w:val="20"/>
                <w:szCs w:val="20"/>
              </w:rPr>
            </w:pPr>
          </w:p>
        </w:tc>
        <w:tc>
          <w:tcPr>
            <w:tcW w:w="243" w:type="dxa"/>
            <w:tcBorders>
              <w:top w:val="nil"/>
              <w:bottom w:val="nil"/>
            </w:tcBorders>
            <w:vAlign w:val="bottom"/>
          </w:tcPr>
          <w:p w14:paraId="6CA55070" w14:textId="77777777" w:rsidR="00A825E1" w:rsidRPr="003E4CDA" w:rsidRDefault="00A825E1" w:rsidP="00A825E1">
            <w:pPr>
              <w:tabs>
                <w:tab w:val="decimal" w:pos="1060"/>
              </w:tabs>
              <w:spacing w:line="240" w:lineRule="exact"/>
              <w:ind w:left="-117" w:right="-108"/>
              <w:rPr>
                <w:rFonts w:cs="Times New Roman"/>
                <w:color w:val="000000" w:themeColor="text1"/>
                <w:sz w:val="20"/>
                <w:szCs w:val="20"/>
                <w:cs/>
              </w:rPr>
            </w:pPr>
          </w:p>
        </w:tc>
        <w:tc>
          <w:tcPr>
            <w:tcW w:w="1496" w:type="dxa"/>
            <w:gridSpan w:val="3"/>
            <w:tcBorders>
              <w:top w:val="nil"/>
              <w:bottom w:val="nil"/>
            </w:tcBorders>
            <w:vAlign w:val="bottom"/>
          </w:tcPr>
          <w:p w14:paraId="1D0BBB38" w14:textId="77777777" w:rsidR="00A825E1" w:rsidRPr="003E4CDA" w:rsidRDefault="00A825E1" w:rsidP="00A825E1">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661A27C9" w14:textId="77777777" w:rsidR="00A825E1" w:rsidRPr="003E4CDA" w:rsidRDefault="00A825E1" w:rsidP="00A825E1">
            <w:pPr>
              <w:tabs>
                <w:tab w:val="decimal" w:pos="1060"/>
              </w:tabs>
              <w:spacing w:line="240" w:lineRule="exact"/>
              <w:ind w:left="-117" w:right="-108"/>
              <w:rPr>
                <w:rFonts w:cs="Times New Roman"/>
                <w:color w:val="000000" w:themeColor="text1"/>
                <w:sz w:val="20"/>
                <w:szCs w:val="20"/>
              </w:rPr>
            </w:pPr>
          </w:p>
        </w:tc>
        <w:tc>
          <w:tcPr>
            <w:tcW w:w="1380" w:type="dxa"/>
            <w:gridSpan w:val="2"/>
            <w:tcBorders>
              <w:top w:val="nil"/>
              <w:bottom w:val="nil"/>
            </w:tcBorders>
            <w:vAlign w:val="bottom"/>
          </w:tcPr>
          <w:p w14:paraId="14753F0F" w14:textId="77777777" w:rsidR="00A825E1" w:rsidRPr="003E4CDA" w:rsidRDefault="00A825E1" w:rsidP="00A825E1">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7100F1A5" w14:textId="77777777" w:rsidR="00A825E1" w:rsidRPr="003E4CDA" w:rsidRDefault="00A825E1" w:rsidP="00A825E1">
            <w:pPr>
              <w:tabs>
                <w:tab w:val="decimal" w:pos="1060"/>
              </w:tabs>
              <w:spacing w:line="240" w:lineRule="exact"/>
              <w:ind w:left="-117" w:right="-108"/>
              <w:rPr>
                <w:rFonts w:cs="Times New Roman"/>
                <w:color w:val="000000" w:themeColor="text1"/>
                <w:sz w:val="20"/>
                <w:szCs w:val="20"/>
              </w:rPr>
            </w:pPr>
          </w:p>
        </w:tc>
        <w:tc>
          <w:tcPr>
            <w:tcW w:w="1456" w:type="dxa"/>
            <w:gridSpan w:val="2"/>
            <w:tcBorders>
              <w:top w:val="nil"/>
              <w:bottom w:val="nil"/>
            </w:tcBorders>
            <w:vAlign w:val="bottom"/>
          </w:tcPr>
          <w:p w14:paraId="4C4346EB" w14:textId="77777777" w:rsidR="00A825E1" w:rsidRPr="003E4CDA" w:rsidRDefault="00A825E1" w:rsidP="00A825E1">
            <w:pPr>
              <w:tabs>
                <w:tab w:val="decimal" w:pos="1230"/>
              </w:tabs>
              <w:spacing w:line="240" w:lineRule="exact"/>
              <w:ind w:left="-108" w:right="-108"/>
              <w:rPr>
                <w:rFonts w:cs="Times New Roman"/>
                <w:color w:val="000000" w:themeColor="text1"/>
                <w:sz w:val="20"/>
                <w:szCs w:val="20"/>
              </w:rPr>
            </w:pPr>
          </w:p>
        </w:tc>
      </w:tr>
      <w:tr w:rsidR="00A825E1" w:rsidRPr="003E4CDA" w14:paraId="3C218CFF" w14:textId="77777777" w:rsidTr="00540112">
        <w:tc>
          <w:tcPr>
            <w:tcW w:w="3420" w:type="dxa"/>
            <w:tcBorders>
              <w:top w:val="nil"/>
            </w:tcBorders>
            <w:vAlign w:val="bottom"/>
          </w:tcPr>
          <w:p w14:paraId="64F57C40" w14:textId="77777777" w:rsidR="00A825E1" w:rsidRPr="003E4CDA" w:rsidRDefault="00A825E1" w:rsidP="00A825E1">
            <w:pPr>
              <w:tabs>
                <w:tab w:val="left" w:pos="162"/>
              </w:tabs>
              <w:spacing w:line="240" w:lineRule="exact"/>
              <w:ind w:left="75" w:hanging="90"/>
              <w:rPr>
                <w:rFonts w:cs="Times New Roman"/>
                <w:color w:val="000000" w:themeColor="text1"/>
                <w:sz w:val="20"/>
                <w:szCs w:val="20"/>
                <w:cs/>
              </w:rPr>
            </w:pPr>
            <w:r w:rsidRPr="003E4CDA">
              <w:rPr>
                <w:rFonts w:cs="Times New Roman"/>
                <w:color w:val="000000" w:themeColor="text1"/>
                <w:sz w:val="20"/>
                <w:szCs w:val="20"/>
              </w:rPr>
              <w:t>Government and state enterprises</w:t>
            </w:r>
          </w:p>
        </w:tc>
        <w:tc>
          <w:tcPr>
            <w:tcW w:w="1339" w:type="dxa"/>
            <w:tcBorders>
              <w:top w:val="nil"/>
            </w:tcBorders>
            <w:vAlign w:val="bottom"/>
          </w:tcPr>
          <w:p w14:paraId="38AC96B7" w14:textId="77777777" w:rsidR="00A825E1" w:rsidRPr="003E4CDA" w:rsidRDefault="00A825E1" w:rsidP="00A825E1">
            <w:pPr>
              <w:tabs>
                <w:tab w:val="decimal" w:pos="1060"/>
              </w:tabs>
              <w:spacing w:line="240" w:lineRule="exact"/>
              <w:ind w:left="-108" w:right="-108" w:hanging="2"/>
              <w:rPr>
                <w:rFonts w:cs="Times New Roman"/>
                <w:color w:val="000000" w:themeColor="text1"/>
                <w:sz w:val="20"/>
                <w:szCs w:val="20"/>
              </w:rPr>
            </w:pPr>
          </w:p>
        </w:tc>
        <w:tc>
          <w:tcPr>
            <w:tcW w:w="243" w:type="dxa"/>
            <w:tcBorders>
              <w:top w:val="nil"/>
            </w:tcBorders>
            <w:vAlign w:val="bottom"/>
          </w:tcPr>
          <w:p w14:paraId="501EC0CC" w14:textId="77777777" w:rsidR="00A825E1" w:rsidRPr="003E4CDA" w:rsidRDefault="00A825E1" w:rsidP="00A825E1">
            <w:pPr>
              <w:tabs>
                <w:tab w:val="decimal" w:pos="1060"/>
              </w:tabs>
              <w:spacing w:line="240" w:lineRule="exact"/>
              <w:ind w:left="-117" w:right="-108"/>
              <w:rPr>
                <w:rFonts w:cs="Times New Roman"/>
                <w:color w:val="000000" w:themeColor="text1"/>
                <w:sz w:val="20"/>
                <w:szCs w:val="20"/>
                <w:cs/>
              </w:rPr>
            </w:pPr>
          </w:p>
        </w:tc>
        <w:tc>
          <w:tcPr>
            <w:tcW w:w="1496" w:type="dxa"/>
            <w:gridSpan w:val="3"/>
            <w:tcBorders>
              <w:top w:val="nil"/>
            </w:tcBorders>
            <w:vAlign w:val="bottom"/>
          </w:tcPr>
          <w:p w14:paraId="46D7358A" w14:textId="77777777" w:rsidR="00A825E1" w:rsidRPr="003E4CDA" w:rsidRDefault="00A825E1" w:rsidP="00A825E1">
            <w:pPr>
              <w:tabs>
                <w:tab w:val="decimal" w:pos="1250"/>
              </w:tabs>
              <w:spacing w:line="240" w:lineRule="exact"/>
              <w:ind w:left="-108" w:right="-108"/>
              <w:rPr>
                <w:rFonts w:cs="Times New Roman"/>
                <w:color w:val="000000" w:themeColor="text1"/>
                <w:sz w:val="20"/>
                <w:szCs w:val="20"/>
              </w:rPr>
            </w:pPr>
          </w:p>
        </w:tc>
        <w:tc>
          <w:tcPr>
            <w:tcW w:w="240" w:type="dxa"/>
            <w:tcBorders>
              <w:top w:val="nil"/>
              <w:bottom w:val="nil"/>
            </w:tcBorders>
            <w:vAlign w:val="bottom"/>
          </w:tcPr>
          <w:p w14:paraId="492DCA65" w14:textId="77777777" w:rsidR="00A825E1" w:rsidRPr="003E4CDA" w:rsidRDefault="00A825E1" w:rsidP="00A825E1">
            <w:pPr>
              <w:tabs>
                <w:tab w:val="decimal" w:pos="1060"/>
              </w:tabs>
              <w:spacing w:line="240" w:lineRule="exact"/>
              <w:ind w:left="-117" w:right="-108"/>
              <w:rPr>
                <w:rFonts w:cs="Times New Roman"/>
                <w:color w:val="000000" w:themeColor="text1"/>
                <w:sz w:val="20"/>
                <w:szCs w:val="20"/>
              </w:rPr>
            </w:pPr>
          </w:p>
        </w:tc>
        <w:tc>
          <w:tcPr>
            <w:tcW w:w="1380" w:type="dxa"/>
            <w:gridSpan w:val="2"/>
            <w:tcBorders>
              <w:top w:val="nil"/>
            </w:tcBorders>
            <w:vAlign w:val="bottom"/>
          </w:tcPr>
          <w:p w14:paraId="7CBA67AB" w14:textId="77777777" w:rsidR="00A825E1" w:rsidRPr="003E4CDA" w:rsidRDefault="00A825E1" w:rsidP="00A825E1">
            <w:pPr>
              <w:tabs>
                <w:tab w:val="decimal" w:pos="1160"/>
              </w:tabs>
              <w:spacing w:line="240" w:lineRule="exact"/>
              <w:ind w:left="-117" w:right="-108"/>
              <w:rPr>
                <w:rFonts w:cs="Times New Roman"/>
                <w:color w:val="000000" w:themeColor="text1"/>
                <w:sz w:val="20"/>
                <w:szCs w:val="20"/>
              </w:rPr>
            </w:pPr>
          </w:p>
        </w:tc>
        <w:tc>
          <w:tcPr>
            <w:tcW w:w="236" w:type="dxa"/>
            <w:gridSpan w:val="2"/>
            <w:tcBorders>
              <w:top w:val="nil"/>
              <w:bottom w:val="nil"/>
            </w:tcBorders>
            <w:vAlign w:val="bottom"/>
          </w:tcPr>
          <w:p w14:paraId="1628094E" w14:textId="77777777" w:rsidR="00A825E1" w:rsidRPr="003E4CDA" w:rsidRDefault="00A825E1" w:rsidP="00A825E1">
            <w:pPr>
              <w:tabs>
                <w:tab w:val="decimal" w:pos="1060"/>
              </w:tabs>
              <w:spacing w:line="240" w:lineRule="exact"/>
              <w:ind w:left="-117" w:right="-108"/>
              <w:rPr>
                <w:rFonts w:cs="Times New Roman"/>
                <w:color w:val="000000" w:themeColor="text1"/>
                <w:sz w:val="20"/>
                <w:szCs w:val="20"/>
              </w:rPr>
            </w:pPr>
          </w:p>
        </w:tc>
        <w:tc>
          <w:tcPr>
            <w:tcW w:w="1456" w:type="dxa"/>
            <w:gridSpan w:val="2"/>
            <w:tcBorders>
              <w:top w:val="nil"/>
            </w:tcBorders>
            <w:vAlign w:val="bottom"/>
          </w:tcPr>
          <w:p w14:paraId="18F9A452" w14:textId="77777777" w:rsidR="00A825E1" w:rsidRPr="003E4CDA" w:rsidRDefault="00A825E1" w:rsidP="00A825E1">
            <w:pPr>
              <w:tabs>
                <w:tab w:val="decimal" w:pos="1230"/>
              </w:tabs>
              <w:spacing w:line="240" w:lineRule="exact"/>
              <w:ind w:left="-108" w:right="-108"/>
              <w:rPr>
                <w:rFonts w:cs="Times New Roman"/>
                <w:color w:val="000000" w:themeColor="text1"/>
                <w:sz w:val="20"/>
                <w:szCs w:val="20"/>
              </w:rPr>
            </w:pPr>
          </w:p>
        </w:tc>
      </w:tr>
      <w:tr w:rsidR="0046274B" w:rsidRPr="003E4CDA" w14:paraId="20C54472" w14:textId="77777777" w:rsidTr="00540112">
        <w:tc>
          <w:tcPr>
            <w:tcW w:w="3420" w:type="dxa"/>
            <w:tcBorders>
              <w:bottom w:val="nil"/>
            </w:tcBorders>
            <w:vAlign w:val="bottom"/>
          </w:tcPr>
          <w:p w14:paraId="6E2AD6BE" w14:textId="77777777" w:rsidR="0046274B" w:rsidRPr="003E4CDA" w:rsidRDefault="0046274B" w:rsidP="0046274B">
            <w:pPr>
              <w:tabs>
                <w:tab w:val="left" w:pos="162"/>
              </w:tabs>
              <w:spacing w:line="240" w:lineRule="exact"/>
              <w:ind w:left="75" w:hanging="90"/>
              <w:rPr>
                <w:rFonts w:cs="Times New Roman"/>
                <w:color w:val="000000" w:themeColor="text1"/>
                <w:sz w:val="20"/>
                <w:szCs w:val="20"/>
                <w:cs/>
              </w:rPr>
            </w:pPr>
            <w:r w:rsidRPr="003E4CDA">
              <w:rPr>
                <w:rFonts w:cs="Times New Roman"/>
                <w:color w:val="000000" w:themeColor="text1"/>
                <w:sz w:val="20"/>
                <w:szCs w:val="20"/>
              </w:rPr>
              <w:t xml:space="preserve">   securities</w:t>
            </w:r>
          </w:p>
        </w:tc>
        <w:tc>
          <w:tcPr>
            <w:tcW w:w="1339" w:type="dxa"/>
            <w:shd w:val="clear" w:color="auto" w:fill="auto"/>
          </w:tcPr>
          <w:p w14:paraId="7C7D3B7E" w14:textId="6E97307E" w:rsidR="0046274B" w:rsidRPr="003E4CDA" w:rsidRDefault="0046274B" w:rsidP="0046274B">
            <w:pPr>
              <w:tabs>
                <w:tab w:val="decimal" w:pos="1127"/>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239,844,246</w:t>
            </w:r>
          </w:p>
        </w:tc>
        <w:tc>
          <w:tcPr>
            <w:tcW w:w="243" w:type="dxa"/>
            <w:shd w:val="clear" w:color="auto" w:fill="auto"/>
          </w:tcPr>
          <w:p w14:paraId="6B60565E" w14:textId="77777777" w:rsidR="0046274B" w:rsidRPr="003E4CDA" w:rsidRDefault="0046274B" w:rsidP="0046274B">
            <w:pPr>
              <w:tabs>
                <w:tab w:val="decimal" w:pos="1160"/>
              </w:tabs>
              <w:spacing w:line="240" w:lineRule="exact"/>
              <w:ind w:left="-108" w:right="-134"/>
              <w:rPr>
                <w:rFonts w:cs="Times New Roman"/>
                <w:color w:val="000000" w:themeColor="text1"/>
                <w:sz w:val="20"/>
                <w:szCs w:val="20"/>
              </w:rPr>
            </w:pPr>
          </w:p>
        </w:tc>
        <w:tc>
          <w:tcPr>
            <w:tcW w:w="1496" w:type="dxa"/>
            <w:gridSpan w:val="3"/>
            <w:shd w:val="clear" w:color="auto" w:fill="auto"/>
          </w:tcPr>
          <w:p w14:paraId="69DE4F41" w14:textId="03401D6E" w:rsidR="0046274B" w:rsidRPr="003E4CDA" w:rsidRDefault="0046274B" w:rsidP="0046274B">
            <w:pPr>
              <w:tabs>
                <w:tab w:val="decimal" w:pos="1280"/>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242,035,780</w:t>
            </w:r>
          </w:p>
        </w:tc>
        <w:tc>
          <w:tcPr>
            <w:tcW w:w="240" w:type="dxa"/>
            <w:vAlign w:val="bottom"/>
          </w:tcPr>
          <w:p w14:paraId="10935B3D"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tcPr>
          <w:p w14:paraId="001FF8D9" w14:textId="23ED6071" w:rsidR="0046274B" w:rsidRPr="003E4CDA" w:rsidRDefault="0046274B" w:rsidP="0046274B">
            <w:pPr>
              <w:tabs>
                <w:tab w:val="decimal" w:pos="1160"/>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245,622,679</w:t>
            </w:r>
          </w:p>
        </w:tc>
        <w:tc>
          <w:tcPr>
            <w:tcW w:w="236" w:type="dxa"/>
            <w:gridSpan w:val="2"/>
            <w:shd w:val="clear" w:color="auto" w:fill="auto"/>
          </w:tcPr>
          <w:p w14:paraId="659A4D75"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6B9A7D49" w14:textId="73A0DF23" w:rsidR="0046274B" w:rsidRPr="003E4CDA" w:rsidRDefault="0046274B" w:rsidP="0046274B">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234,757,190</w:t>
            </w:r>
          </w:p>
        </w:tc>
      </w:tr>
      <w:tr w:rsidR="0046274B" w:rsidRPr="003E4CDA" w14:paraId="4B660D70" w14:textId="77777777" w:rsidTr="00540112">
        <w:tc>
          <w:tcPr>
            <w:tcW w:w="3420" w:type="dxa"/>
            <w:tcBorders>
              <w:top w:val="nil"/>
              <w:bottom w:val="nil"/>
            </w:tcBorders>
            <w:vAlign w:val="bottom"/>
          </w:tcPr>
          <w:p w14:paraId="4ADF84AF" w14:textId="77777777" w:rsidR="0046274B" w:rsidRPr="003E4CDA" w:rsidRDefault="0046274B" w:rsidP="0046274B">
            <w:pPr>
              <w:tabs>
                <w:tab w:val="left" w:pos="342"/>
              </w:tabs>
              <w:spacing w:line="240" w:lineRule="exact"/>
              <w:ind w:left="75" w:hanging="90"/>
              <w:rPr>
                <w:rFonts w:cs="Times New Roman"/>
                <w:color w:val="000000" w:themeColor="text1"/>
                <w:sz w:val="20"/>
                <w:szCs w:val="20"/>
              </w:rPr>
            </w:pPr>
            <w:r w:rsidRPr="003E4CDA">
              <w:rPr>
                <w:rFonts w:cs="Times New Roman"/>
                <w:color w:val="000000" w:themeColor="text1"/>
                <w:sz w:val="20"/>
                <w:szCs w:val="20"/>
              </w:rPr>
              <w:t>Private debt securities</w:t>
            </w:r>
          </w:p>
        </w:tc>
        <w:tc>
          <w:tcPr>
            <w:tcW w:w="1339" w:type="dxa"/>
            <w:shd w:val="clear" w:color="auto" w:fill="auto"/>
          </w:tcPr>
          <w:p w14:paraId="7BF1FB0C" w14:textId="3CE33E74" w:rsidR="0046274B" w:rsidRPr="003E4CDA" w:rsidRDefault="0046274B" w:rsidP="0046274B">
            <w:pPr>
              <w:tabs>
                <w:tab w:val="decimal" w:pos="1127"/>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150,607,078</w:t>
            </w:r>
          </w:p>
        </w:tc>
        <w:tc>
          <w:tcPr>
            <w:tcW w:w="243" w:type="dxa"/>
            <w:shd w:val="clear" w:color="auto" w:fill="auto"/>
          </w:tcPr>
          <w:p w14:paraId="0D38F486" w14:textId="77777777" w:rsidR="0046274B" w:rsidRPr="003E4CDA" w:rsidRDefault="0046274B" w:rsidP="0046274B">
            <w:pPr>
              <w:tabs>
                <w:tab w:val="decimal" w:pos="1160"/>
              </w:tabs>
              <w:spacing w:line="240" w:lineRule="exact"/>
              <w:ind w:left="-108" w:right="-134"/>
              <w:rPr>
                <w:rFonts w:cs="Times New Roman"/>
                <w:color w:val="000000" w:themeColor="text1"/>
                <w:sz w:val="20"/>
                <w:szCs w:val="20"/>
              </w:rPr>
            </w:pPr>
          </w:p>
        </w:tc>
        <w:tc>
          <w:tcPr>
            <w:tcW w:w="1496" w:type="dxa"/>
            <w:gridSpan w:val="3"/>
            <w:shd w:val="clear" w:color="auto" w:fill="auto"/>
          </w:tcPr>
          <w:p w14:paraId="5D096137" w14:textId="342EB114" w:rsidR="0046274B" w:rsidRPr="003E4CDA" w:rsidRDefault="0046274B" w:rsidP="0046274B">
            <w:pPr>
              <w:tabs>
                <w:tab w:val="decimal" w:pos="1280"/>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151,978,374</w:t>
            </w:r>
          </w:p>
        </w:tc>
        <w:tc>
          <w:tcPr>
            <w:tcW w:w="240" w:type="dxa"/>
            <w:vAlign w:val="bottom"/>
          </w:tcPr>
          <w:p w14:paraId="4BE35F16"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tcPr>
          <w:p w14:paraId="6CC39C3E" w14:textId="15A31E5C" w:rsidR="0046274B" w:rsidRPr="003E4CDA" w:rsidRDefault="0046274B" w:rsidP="0046274B">
            <w:pPr>
              <w:tabs>
                <w:tab w:val="decimal" w:pos="1160"/>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141,634,263</w:t>
            </w:r>
          </w:p>
        </w:tc>
        <w:tc>
          <w:tcPr>
            <w:tcW w:w="236" w:type="dxa"/>
            <w:gridSpan w:val="2"/>
            <w:shd w:val="clear" w:color="auto" w:fill="auto"/>
          </w:tcPr>
          <w:p w14:paraId="274DDAC8"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70CEDFA1" w14:textId="329C331E" w:rsidR="0046274B" w:rsidRPr="003E4CDA" w:rsidRDefault="0046274B" w:rsidP="0046274B">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143,382,081</w:t>
            </w:r>
          </w:p>
        </w:tc>
      </w:tr>
      <w:tr w:rsidR="0046274B" w:rsidRPr="003E4CDA" w14:paraId="4DD04048" w14:textId="77777777" w:rsidTr="00540112">
        <w:tc>
          <w:tcPr>
            <w:tcW w:w="3420" w:type="dxa"/>
            <w:tcBorders>
              <w:top w:val="nil"/>
              <w:bottom w:val="nil"/>
            </w:tcBorders>
            <w:vAlign w:val="bottom"/>
          </w:tcPr>
          <w:p w14:paraId="251E5589" w14:textId="77777777" w:rsidR="0046274B" w:rsidRPr="003E4CDA" w:rsidRDefault="0046274B" w:rsidP="0046274B">
            <w:pPr>
              <w:tabs>
                <w:tab w:val="left" w:pos="342"/>
              </w:tabs>
              <w:spacing w:line="240" w:lineRule="exact"/>
              <w:ind w:left="75" w:hanging="90"/>
              <w:rPr>
                <w:rFonts w:cs="Times New Roman"/>
                <w:color w:val="000000" w:themeColor="text1"/>
                <w:sz w:val="20"/>
                <w:szCs w:val="20"/>
                <w:cs/>
              </w:rPr>
            </w:pPr>
            <w:r w:rsidRPr="003E4CDA">
              <w:rPr>
                <w:rFonts w:cs="Times New Roman"/>
                <w:color w:val="000000" w:themeColor="text1"/>
                <w:sz w:val="20"/>
                <w:szCs w:val="20"/>
              </w:rPr>
              <w:t>Foreign debt securities</w:t>
            </w:r>
          </w:p>
        </w:tc>
        <w:tc>
          <w:tcPr>
            <w:tcW w:w="1339" w:type="dxa"/>
            <w:shd w:val="clear" w:color="auto" w:fill="auto"/>
          </w:tcPr>
          <w:p w14:paraId="17C42610" w14:textId="70FE67B2" w:rsidR="0046274B" w:rsidRPr="003E4CDA" w:rsidRDefault="0046274B" w:rsidP="0046274B">
            <w:pPr>
              <w:tabs>
                <w:tab w:val="decimal" w:pos="1127"/>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26,057,258</w:t>
            </w:r>
          </w:p>
        </w:tc>
        <w:tc>
          <w:tcPr>
            <w:tcW w:w="243" w:type="dxa"/>
            <w:shd w:val="clear" w:color="auto" w:fill="auto"/>
          </w:tcPr>
          <w:p w14:paraId="5AF4FD9E" w14:textId="77777777" w:rsidR="0046274B" w:rsidRPr="003E4CDA" w:rsidRDefault="0046274B" w:rsidP="0046274B">
            <w:pPr>
              <w:tabs>
                <w:tab w:val="decimal" w:pos="1160"/>
              </w:tabs>
              <w:spacing w:line="240" w:lineRule="exact"/>
              <w:ind w:left="-108" w:right="-134"/>
              <w:rPr>
                <w:rFonts w:cs="Times New Roman"/>
                <w:color w:val="000000" w:themeColor="text1"/>
                <w:sz w:val="20"/>
                <w:szCs w:val="20"/>
              </w:rPr>
            </w:pPr>
          </w:p>
        </w:tc>
        <w:tc>
          <w:tcPr>
            <w:tcW w:w="1496" w:type="dxa"/>
            <w:gridSpan w:val="3"/>
            <w:shd w:val="clear" w:color="auto" w:fill="auto"/>
          </w:tcPr>
          <w:p w14:paraId="03B26D05" w14:textId="760836BC" w:rsidR="0046274B" w:rsidRPr="003E4CDA" w:rsidRDefault="0046274B" w:rsidP="0046274B">
            <w:pPr>
              <w:tabs>
                <w:tab w:val="decimal" w:pos="1280"/>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25,164,849</w:t>
            </w:r>
          </w:p>
        </w:tc>
        <w:tc>
          <w:tcPr>
            <w:tcW w:w="240" w:type="dxa"/>
            <w:vAlign w:val="bottom"/>
          </w:tcPr>
          <w:p w14:paraId="6F0D0B64"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tcPr>
          <w:p w14:paraId="627AEC78" w14:textId="1EF96586" w:rsidR="0046274B" w:rsidRPr="003E4CDA" w:rsidRDefault="0046274B" w:rsidP="0046274B">
            <w:pPr>
              <w:tabs>
                <w:tab w:val="decimal" w:pos="1160"/>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27,783,339</w:t>
            </w:r>
          </w:p>
        </w:tc>
        <w:tc>
          <w:tcPr>
            <w:tcW w:w="236" w:type="dxa"/>
            <w:gridSpan w:val="2"/>
            <w:shd w:val="clear" w:color="auto" w:fill="auto"/>
          </w:tcPr>
          <w:p w14:paraId="20CE9C3A"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314C0E60" w14:textId="22D5A522" w:rsidR="0046274B" w:rsidRPr="003E4CDA" w:rsidRDefault="0046274B" w:rsidP="0046274B">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27,063,188</w:t>
            </w:r>
          </w:p>
        </w:tc>
      </w:tr>
      <w:tr w:rsidR="0046274B" w:rsidRPr="003E4CDA" w14:paraId="40931F3B" w14:textId="77777777" w:rsidTr="00540112">
        <w:tc>
          <w:tcPr>
            <w:tcW w:w="3420" w:type="dxa"/>
            <w:tcBorders>
              <w:top w:val="nil"/>
              <w:bottom w:val="nil"/>
            </w:tcBorders>
            <w:vAlign w:val="bottom"/>
          </w:tcPr>
          <w:p w14:paraId="493EE7F7" w14:textId="77777777" w:rsidR="0046274B" w:rsidRPr="003E4CDA" w:rsidRDefault="0046274B" w:rsidP="0046274B">
            <w:pPr>
              <w:tabs>
                <w:tab w:val="left" w:pos="342"/>
              </w:tabs>
              <w:spacing w:line="240" w:lineRule="exact"/>
              <w:ind w:left="75" w:hanging="90"/>
              <w:rPr>
                <w:rFonts w:cs="Times New Roman"/>
                <w:color w:val="000000" w:themeColor="text1"/>
                <w:sz w:val="20"/>
                <w:szCs w:val="20"/>
              </w:rPr>
            </w:pPr>
            <w:r w:rsidRPr="003E4CDA">
              <w:rPr>
                <w:rFonts w:cs="Times New Roman"/>
                <w:color w:val="000000" w:themeColor="text1"/>
                <w:sz w:val="20"/>
                <w:szCs w:val="20"/>
              </w:rPr>
              <w:t>Deposits at bank with original</w:t>
            </w:r>
          </w:p>
        </w:tc>
        <w:tc>
          <w:tcPr>
            <w:tcW w:w="1339" w:type="dxa"/>
            <w:shd w:val="clear" w:color="auto" w:fill="auto"/>
            <w:vAlign w:val="bottom"/>
          </w:tcPr>
          <w:p w14:paraId="0D55D875" w14:textId="77777777" w:rsidR="0046274B" w:rsidRPr="003E4CDA" w:rsidRDefault="0046274B" w:rsidP="0046274B">
            <w:pPr>
              <w:tabs>
                <w:tab w:val="decimal" w:pos="1060"/>
                <w:tab w:val="decimal" w:pos="1127"/>
              </w:tabs>
              <w:spacing w:line="240" w:lineRule="exact"/>
              <w:ind w:left="-108" w:right="-134"/>
              <w:rPr>
                <w:rFonts w:cs="Times New Roman"/>
                <w:color w:val="000000" w:themeColor="text1"/>
                <w:sz w:val="20"/>
                <w:szCs w:val="20"/>
              </w:rPr>
            </w:pPr>
          </w:p>
        </w:tc>
        <w:tc>
          <w:tcPr>
            <w:tcW w:w="243" w:type="dxa"/>
            <w:shd w:val="clear" w:color="auto" w:fill="auto"/>
            <w:vAlign w:val="bottom"/>
          </w:tcPr>
          <w:p w14:paraId="315DBF4C"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rPr>
            </w:pPr>
          </w:p>
        </w:tc>
        <w:tc>
          <w:tcPr>
            <w:tcW w:w="1496" w:type="dxa"/>
            <w:gridSpan w:val="3"/>
            <w:shd w:val="clear" w:color="auto" w:fill="auto"/>
            <w:vAlign w:val="bottom"/>
          </w:tcPr>
          <w:p w14:paraId="74808253" w14:textId="77777777" w:rsidR="0046274B" w:rsidRPr="003E4CDA" w:rsidRDefault="0046274B" w:rsidP="0046274B">
            <w:pPr>
              <w:tabs>
                <w:tab w:val="decimal" w:pos="1250"/>
              </w:tabs>
              <w:spacing w:line="240" w:lineRule="exact"/>
              <w:ind w:left="-108" w:right="-134"/>
              <w:rPr>
                <w:rFonts w:cs="Times New Roman"/>
                <w:color w:val="000000" w:themeColor="text1"/>
                <w:sz w:val="20"/>
                <w:szCs w:val="20"/>
              </w:rPr>
            </w:pPr>
          </w:p>
        </w:tc>
        <w:tc>
          <w:tcPr>
            <w:tcW w:w="240" w:type="dxa"/>
            <w:vAlign w:val="bottom"/>
          </w:tcPr>
          <w:p w14:paraId="0114A171"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shd w:val="clear" w:color="auto" w:fill="auto"/>
            <w:vAlign w:val="bottom"/>
          </w:tcPr>
          <w:p w14:paraId="0F822620" w14:textId="77777777" w:rsidR="0046274B" w:rsidRPr="003E4CDA" w:rsidRDefault="0046274B" w:rsidP="0046274B">
            <w:pPr>
              <w:tabs>
                <w:tab w:val="decimal" w:pos="1160"/>
              </w:tabs>
              <w:spacing w:line="240" w:lineRule="exact"/>
              <w:ind w:left="-108" w:right="-134"/>
              <w:rPr>
                <w:rFonts w:cs="Times New Roman"/>
                <w:color w:val="000000" w:themeColor="text1"/>
                <w:sz w:val="20"/>
                <w:szCs w:val="20"/>
              </w:rPr>
            </w:pPr>
          </w:p>
        </w:tc>
        <w:tc>
          <w:tcPr>
            <w:tcW w:w="236" w:type="dxa"/>
            <w:gridSpan w:val="2"/>
            <w:shd w:val="clear" w:color="auto" w:fill="auto"/>
            <w:vAlign w:val="bottom"/>
          </w:tcPr>
          <w:p w14:paraId="0EFD4457"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rPr>
            </w:pPr>
          </w:p>
        </w:tc>
        <w:tc>
          <w:tcPr>
            <w:tcW w:w="1456" w:type="dxa"/>
            <w:gridSpan w:val="2"/>
            <w:shd w:val="clear" w:color="auto" w:fill="auto"/>
            <w:vAlign w:val="bottom"/>
          </w:tcPr>
          <w:p w14:paraId="25336AC0" w14:textId="77777777" w:rsidR="0046274B" w:rsidRPr="003E4CDA" w:rsidRDefault="0046274B" w:rsidP="0046274B">
            <w:pPr>
              <w:tabs>
                <w:tab w:val="decimal" w:pos="1239"/>
              </w:tabs>
              <w:spacing w:line="240" w:lineRule="exact"/>
              <w:ind w:left="-108" w:right="-134"/>
              <w:rPr>
                <w:rFonts w:cs="Times New Roman"/>
                <w:color w:val="000000" w:themeColor="text1"/>
                <w:sz w:val="20"/>
                <w:szCs w:val="20"/>
              </w:rPr>
            </w:pPr>
          </w:p>
        </w:tc>
      </w:tr>
      <w:tr w:rsidR="0046274B" w:rsidRPr="003E4CDA" w14:paraId="0FA090E5" w14:textId="77777777" w:rsidTr="00540112">
        <w:tc>
          <w:tcPr>
            <w:tcW w:w="3420" w:type="dxa"/>
            <w:tcBorders>
              <w:top w:val="nil"/>
              <w:bottom w:val="nil"/>
            </w:tcBorders>
            <w:vAlign w:val="bottom"/>
          </w:tcPr>
          <w:p w14:paraId="6721E399" w14:textId="77777777" w:rsidR="0046274B" w:rsidRPr="003E4CDA" w:rsidRDefault="0046274B" w:rsidP="0046274B">
            <w:pPr>
              <w:tabs>
                <w:tab w:val="left" w:pos="342"/>
              </w:tabs>
              <w:spacing w:line="240" w:lineRule="exact"/>
              <w:ind w:left="75" w:hanging="90"/>
              <w:rPr>
                <w:rFonts w:cs="Times New Roman"/>
                <w:color w:val="000000" w:themeColor="text1"/>
                <w:sz w:val="20"/>
                <w:szCs w:val="20"/>
              </w:rPr>
            </w:pPr>
            <w:r w:rsidRPr="003E4CDA">
              <w:rPr>
                <w:rFonts w:cs="Times New Roman"/>
                <w:color w:val="000000" w:themeColor="text1"/>
                <w:sz w:val="20"/>
                <w:szCs w:val="20"/>
              </w:rPr>
              <w:t xml:space="preserve">   maturities over 3 months</w:t>
            </w:r>
          </w:p>
        </w:tc>
        <w:tc>
          <w:tcPr>
            <w:tcW w:w="1339" w:type="dxa"/>
            <w:tcBorders>
              <w:top w:val="nil"/>
              <w:bottom w:val="single" w:sz="4" w:space="0" w:color="auto"/>
            </w:tcBorders>
            <w:shd w:val="clear" w:color="auto" w:fill="auto"/>
            <w:vAlign w:val="bottom"/>
          </w:tcPr>
          <w:p w14:paraId="1A255FEB" w14:textId="6CA45A74" w:rsidR="0046274B" w:rsidRPr="003E4CDA" w:rsidRDefault="0046274B" w:rsidP="0046274B">
            <w:pPr>
              <w:tabs>
                <w:tab w:val="decimal" w:pos="1127"/>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364,000</w:t>
            </w:r>
          </w:p>
        </w:tc>
        <w:tc>
          <w:tcPr>
            <w:tcW w:w="243" w:type="dxa"/>
            <w:tcBorders>
              <w:top w:val="nil"/>
              <w:bottom w:val="nil"/>
            </w:tcBorders>
            <w:shd w:val="clear" w:color="auto" w:fill="auto"/>
            <w:vAlign w:val="bottom"/>
          </w:tcPr>
          <w:p w14:paraId="26DD6D19"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cs/>
              </w:rPr>
            </w:pPr>
          </w:p>
        </w:tc>
        <w:tc>
          <w:tcPr>
            <w:tcW w:w="1496" w:type="dxa"/>
            <w:gridSpan w:val="3"/>
            <w:tcBorders>
              <w:top w:val="nil"/>
              <w:bottom w:val="single" w:sz="4" w:space="0" w:color="auto"/>
            </w:tcBorders>
            <w:shd w:val="clear" w:color="auto" w:fill="auto"/>
            <w:vAlign w:val="bottom"/>
          </w:tcPr>
          <w:p w14:paraId="17AF30CD" w14:textId="5C7380BD" w:rsidR="0046274B" w:rsidRPr="003E4CDA" w:rsidRDefault="0046274B" w:rsidP="0046274B">
            <w:pPr>
              <w:tabs>
                <w:tab w:val="decimal" w:pos="1280"/>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364,000</w:t>
            </w:r>
          </w:p>
        </w:tc>
        <w:tc>
          <w:tcPr>
            <w:tcW w:w="240" w:type="dxa"/>
            <w:tcBorders>
              <w:top w:val="nil"/>
              <w:bottom w:val="nil"/>
            </w:tcBorders>
            <w:vAlign w:val="bottom"/>
          </w:tcPr>
          <w:p w14:paraId="36EFDE59"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tcBorders>
              <w:top w:val="nil"/>
              <w:bottom w:val="single" w:sz="4" w:space="0" w:color="auto"/>
            </w:tcBorders>
            <w:shd w:val="clear" w:color="auto" w:fill="auto"/>
            <w:vAlign w:val="bottom"/>
          </w:tcPr>
          <w:p w14:paraId="2B31C6D0" w14:textId="46548BAB" w:rsidR="0046274B" w:rsidRPr="003E4CDA" w:rsidRDefault="0046274B" w:rsidP="0046274B">
            <w:pPr>
              <w:tabs>
                <w:tab w:val="decimal" w:pos="1160"/>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364,000</w:t>
            </w:r>
          </w:p>
        </w:tc>
        <w:tc>
          <w:tcPr>
            <w:tcW w:w="236" w:type="dxa"/>
            <w:gridSpan w:val="2"/>
            <w:tcBorders>
              <w:top w:val="nil"/>
              <w:bottom w:val="nil"/>
            </w:tcBorders>
            <w:shd w:val="clear" w:color="auto" w:fill="auto"/>
            <w:vAlign w:val="bottom"/>
          </w:tcPr>
          <w:p w14:paraId="2FA4E22B"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cs/>
              </w:rPr>
            </w:pPr>
          </w:p>
        </w:tc>
        <w:tc>
          <w:tcPr>
            <w:tcW w:w="1456" w:type="dxa"/>
            <w:gridSpan w:val="2"/>
            <w:tcBorders>
              <w:top w:val="nil"/>
              <w:bottom w:val="single" w:sz="4" w:space="0" w:color="auto"/>
            </w:tcBorders>
            <w:shd w:val="clear" w:color="auto" w:fill="auto"/>
            <w:vAlign w:val="bottom"/>
          </w:tcPr>
          <w:p w14:paraId="638565D5" w14:textId="055E4FD6" w:rsidR="0046274B" w:rsidRPr="003E4CDA" w:rsidRDefault="0046274B" w:rsidP="0046274B">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364,000</w:t>
            </w:r>
          </w:p>
        </w:tc>
      </w:tr>
      <w:tr w:rsidR="0046274B" w:rsidRPr="003E4CDA" w14:paraId="18001129" w14:textId="77777777" w:rsidTr="00540112">
        <w:tc>
          <w:tcPr>
            <w:tcW w:w="3420" w:type="dxa"/>
            <w:tcBorders>
              <w:top w:val="nil"/>
              <w:bottom w:val="nil"/>
            </w:tcBorders>
            <w:vAlign w:val="bottom"/>
          </w:tcPr>
          <w:p w14:paraId="1DE365FA" w14:textId="77777777" w:rsidR="0046274B" w:rsidRPr="003E4CDA" w:rsidRDefault="0046274B" w:rsidP="0046274B">
            <w:pPr>
              <w:tabs>
                <w:tab w:val="left" w:pos="342"/>
              </w:tabs>
              <w:spacing w:line="240" w:lineRule="exact"/>
              <w:ind w:left="75" w:hanging="90"/>
              <w:rPr>
                <w:rFonts w:cs="Times New Roman"/>
                <w:color w:val="000000" w:themeColor="text1"/>
                <w:sz w:val="20"/>
                <w:szCs w:val="20"/>
              </w:rPr>
            </w:pPr>
            <w:r w:rsidRPr="003E4CDA">
              <w:rPr>
                <w:rFonts w:cs="Times New Roman"/>
                <w:color w:val="000000" w:themeColor="text1"/>
                <w:sz w:val="20"/>
                <w:szCs w:val="20"/>
              </w:rPr>
              <w:t>Total</w:t>
            </w:r>
          </w:p>
        </w:tc>
        <w:tc>
          <w:tcPr>
            <w:tcW w:w="1339" w:type="dxa"/>
            <w:tcBorders>
              <w:top w:val="single" w:sz="4" w:space="0" w:color="auto"/>
              <w:bottom w:val="nil"/>
            </w:tcBorders>
            <w:shd w:val="clear" w:color="auto" w:fill="auto"/>
            <w:vAlign w:val="bottom"/>
          </w:tcPr>
          <w:p w14:paraId="37CBF7EB" w14:textId="7EDC45FE" w:rsidR="0046274B" w:rsidRPr="003E4CDA" w:rsidRDefault="0046274B" w:rsidP="0046274B">
            <w:pPr>
              <w:tabs>
                <w:tab w:val="decimal" w:pos="1127"/>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416,872,582</w:t>
            </w:r>
          </w:p>
        </w:tc>
        <w:tc>
          <w:tcPr>
            <w:tcW w:w="243" w:type="dxa"/>
            <w:tcBorders>
              <w:bottom w:val="nil"/>
            </w:tcBorders>
            <w:shd w:val="clear" w:color="auto" w:fill="auto"/>
            <w:vAlign w:val="bottom"/>
          </w:tcPr>
          <w:p w14:paraId="26F2D2E1"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rPr>
            </w:pPr>
          </w:p>
        </w:tc>
        <w:tc>
          <w:tcPr>
            <w:tcW w:w="1496" w:type="dxa"/>
            <w:gridSpan w:val="3"/>
            <w:tcBorders>
              <w:top w:val="single" w:sz="4" w:space="0" w:color="auto"/>
              <w:bottom w:val="nil"/>
            </w:tcBorders>
            <w:shd w:val="clear" w:color="auto" w:fill="auto"/>
            <w:vAlign w:val="bottom"/>
          </w:tcPr>
          <w:p w14:paraId="4C90D9C7" w14:textId="018A8B51" w:rsidR="0046274B" w:rsidRPr="003E4CDA" w:rsidRDefault="0046274B" w:rsidP="0046274B">
            <w:pPr>
              <w:tabs>
                <w:tab w:val="decimal" w:pos="1281"/>
              </w:tabs>
              <w:spacing w:line="240" w:lineRule="exact"/>
              <w:ind w:left="-108" w:right="-134"/>
              <w:rPr>
                <w:rFonts w:cs="Times New Roman"/>
                <w:color w:val="000000" w:themeColor="text1"/>
                <w:sz w:val="20"/>
                <w:szCs w:val="20"/>
                <w:cs/>
              </w:rPr>
            </w:pPr>
            <w:r w:rsidRPr="003E4CDA">
              <w:rPr>
                <w:rFonts w:cs="Times New Roman"/>
                <w:color w:val="000000" w:themeColor="text1"/>
                <w:sz w:val="20"/>
                <w:szCs w:val="20"/>
              </w:rPr>
              <w:t>419,543,003</w:t>
            </w:r>
          </w:p>
        </w:tc>
        <w:tc>
          <w:tcPr>
            <w:tcW w:w="240" w:type="dxa"/>
            <w:tcBorders>
              <w:bottom w:val="nil"/>
            </w:tcBorders>
            <w:vAlign w:val="bottom"/>
          </w:tcPr>
          <w:p w14:paraId="6BFF918A"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cs/>
              </w:rPr>
            </w:pPr>
          </w:p>
        </w:tc>
        <w:tc>
          <w:tcPr>
            <w:tcW w:w="1380" w:type="dxa"/>
            <w:gridSpan w:val="2"/>
            <w:tcBorders>
              <w:top w:val="single" w:sz="4" w:space="0" w:color="auto"/>
              <w:bottom w:val="nil"/>
            </w:tcBorders>
            <w:shd w:val="clear" w:color="auto" w:fill="auto"/>
            <w:vAlign w:val="bottom"/>
          </w:tcPr>
          <w:p w14:paraId="467F4AB3" w14:textId="69A4FA9D" w:rsidR="0046274B" w:rsidRPr="003E4CDA" w:rsidRDefault="0046274B" w:rsidP="0046274B">
            <w:pPr>
              <w:tabs>
                <w:tab w:val="decimal" w:pos="1160"/>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415,404,281</w:t>
            </w:r>
          </w:p>
        </w:tc>
        <w:tc>
          <w:tcPr>
            <w:tcW w:w="236" w:type="dxa"/>
            <w:gridSpan w:val="2"/>
            <w:tcBorders>
              <w:bottom w:val="nil"/>
            </w:tcBorders>
            <w:shd w:val="clear" w:color="auto" w:fill="auto"/>
            <w:vAlign w:val="bottom"/>
          </w:tcPr>
          <w:p w14:paraId="1C61A0B4" w14:textId="77777777" w:rsidR="0046274B" w:rsidRPr="003E4CDA" w:rsidRDefault="0046274B" w:rsidP="0046274B">
            <w:pPr>
              <w:tabs>
                <w:tab w:val="decimal" w:pos="1060"/>
              </w:tabs>
              <w:spacing w:line="240" w:lineRule="exact"/>
              <w:ind w:left="-108" w:right="-134"/>
              <w:rPr>
                <w:rFonts w:cs="Times New Roman"/>
                <w:color w:val="000000" w:themeColor="text1"/>
                <w:sz w:val="20"/>
                <w:szCs w:val="20"/>
              </w:rPr>
            </w:pPr>
          </w:p>
        </w:tc>
        <w:tc>
          <w:tcPr>
            <w:tcW w:w="1456" w:type="dxa"/>
            <w:gridSpan w:val="2"/>
            <w:tcBorders>
              <w:top w:val="single" w:sz="4" w:space="0" w:color="auto"/>
              <w:bottom w:val="nil"/>
            </w:tcBorders>
            <w:shd w:val="clear" w:color="auto" w:fill="auto"/>
            <w:vAlign w:val="bottom"/>
          </w:tcPr>
          <w:p w14:paraId="685ECD8A" w14:textId="27C7531C" w:rsidR="0046274B" w:rsidRPr="003E4CDA" w:rsidRDefault="0046274B" w:rsidP="0046274B">
            <w:pPr>
              <w:tabs>
                <w:tab w:val="decimal" w:pos="1239"/>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405,566,459</w:t>
            </w:r>
          </w:p>
        </w:tc>
      </w:tr>
      <w:tr w:rsidR="00E12DCD" w:rsidRPr="003E4CDA" w14:paraId="5E9A2CF2" w14:textId="77777777" w:rsidTr="002255E2">
        <w:tc>
          <w:tcPr>
            <w:tcW w:w="3420" w:type="dxa"/>
            <w:tcBorders>
              <w:top w:val="nil"/>
              <w:bottom w:val="nil"/>
            </w:tcBorders>
            <w:vAlign w:val="bottom"/>
          </w:tcPr>
          <w:p w14:paraId="559F0632" w14:textId="7CEECCDE" w:rsidR="00E12DCD" w:rsidRPr="003E4CDA" w:rsidRDefault="00E12DCD" w:rsidP="0046274B">
            <w:pPr>
              <w:tabs>
                <w:tab w:val="left" w:pos="342"/>
              </w:tabs>
              <w:spacing w:line="240" w:lineRule="exact"/>
              <w:ind w:left="75" w:hanging="90"/>
              <w:rPr>
                <w:rFonts w:cs="Times New Roman"/>
                <w:sz w:val="20"/>
                <w:szCs w:val="20"/>
              </w:rPr>
            </w:pPr>
            <w:r w:rsidRPr="003E4CDA">
              <w:rPr>
                <w:rFonts w:cs="Times New Roman"/>
                <w:i/>
                <w:iCs/>
                <w:sz w:val="20"/>
                <w:szCs w:val="20"/>
              </w:rPr>
              <w:t>Less</w:t>
            </w:r>
            <w:r w:rsidRPr="003E4CDA">
              <w:rPr>
                <w:rFonts w:cs="Times New Roman"/>
                <w:sz w:val="20"/>
                <w:szCs w:val="20"/>
              </w:rPr>
              <w:t xml:space="preserve"> Allowance for expected credit loss</w:t>
            </w:r>
          </w:p>
        </w:tc>
        <w:tc>
          <w:tcPr>
            <w:tcW w:w="1339" w:type="dxa"/>
            <w:tcBorders>
              <w:top w:val="nil"/>
              <w:bottom w:val="single" w:sz="4" w:space="0" w:color="auto"/>
            </w:tcBorders>
            <w:shd w:val="clear" w:color="auto" w:fill="auto"/>
            <w:vAlign w:val="bottom"/>
          </w:tcPr>
          <w:p w14:paraId="50BD7DC3" w14:textId="2B745374" w:rsidR="00E12DCD" w:rsidRPr="003E4CDA" w:rsidRDefault="00E12DCD" w:rsidP="0046274B">
            <w:pPr>
              <w:tabs>
                <w:tab w:val="decimal" w:pos="1127"/>
              </w:tabs>
              <w:spacing w:line="240" w:lineRule="exact"/>
              <w:ind w:left="-108" w:right="-134"/>
              <w:rPr>
                <w:rFonts w:cs="Times New Roman"/>
                <w:color w:val="000000" w:themeColor="text1"/>
                <w:sz w:val="20"/>
                <w:szCs w:val="20"/>
              </w:rPr>
            </w:pPr>
            <w:r w:rsidRPr="003E4CDA">
              <w:rPr>
                <w:rFonts w:cs="Times New Roman"/>
                <w:color w:val="000000" w:themeColor="text1"/>
                <w:sz w:val="20"/>
                <w:szCs w:val="20"/>
              </w:rPr>
              <w:t>(192,398)</w:t>
            </w:r>
          </w:p>
        </w:tc>
        <w:tc>
          <w:tcPr>
            <w:tcW w:w="243" w:type="dxa"/>
            <w:tcBorders>
              <w:top w:val="nil"/>
              <w:bottom w:val="nil"/>
            </w:tcBorders>
            <w:shd w:val="clear" w:color="auto" w:fill="auto"/>
            <w:vAlign w:val="bottom"/>
          </w:tcPr>
          <w:p w14:paraId="108E7444" w14:textId="77777777" w:rsidR="00E12DCD" w:rsidRPr="003E4CDA" w:rsidRDefault="00E12DCD" w:rsidP="0046274B">
            <w:pPr>
              <w:tabs>
                <w:tab w:val="decimal" w:pos="1060"/>
              </w:tabs>
              <w:spacing w:line="240" w:lineRule="exact"/>
              <w:ind w:left="-108" w:right="-134"/>
              <w:rPr>
                <w:rFonts w:cs="Times New Roman"/>
                <w:sz w:val="20"/>
                <w:szCs w:val="20"/>
              </w:rPr>
            </w:pPr>
          </w:p>
        </w:tc>
        <w:tc>
          <w:tcPr>
            <w:tcW w:w="1496" w:type="dxa"/>
            <w:gridSpan w:val="3"/>
            <w:tcBorders>
              <w:top w:val="nil"/>
              <w:bottom w:val="single" w:sz="4" w:space="0" w:color="auto"/>
            </w:tcBorders>
            <w:shd w:val="clear" w:color="auto" w:fill="auto"/>
            <w:vAlign w:val="bottom"/>
          </w:tcPr>
          <w:p w14:paraId="440F00B0" w14:textId="49855EEE" w:rsidR="00E12DCD" w:rsidRPr="003E4CDA" w:rsidRDefault="00E12DCD" w:rsidP="00540112">
            <w:pPr>
              <w:tabs>
                <w:tab w:val="decimal" w:pos="1100"/>
              </w:tabs>
              <w:spacing w:line="240" w:lineRule="exact"/>
              <w:ind w:left="-108" w:right="-115"/>
              <w:rPr>
                <w:rFonts w:cs="Times New Roman"/>
                <w:b/>
                <w:bCs/>
                <w:sz w:val="20"/>
                <w:szCs w:val="20"/>
              </w:rPr>
            </w:pPr>
            <w:r w:rsidRPr="003E4CDA">
              <w:rPr>
                <w:rFonts w:cs="Times New Roman"/>
                <w:color w:val="000000" w:themeColor="text1"/>
                <w:sz w:val="20"/>
                <w:szCs w:val="20"/>
              </w:rPr>
              <w:t>-</w:t>
            </w:r>
          </w:p>
        </w:tc>
        <w:tc>
          <w:tcPr>
            <w:tcW w:w="240" w:type="dxa"/>
            <w:tcBorders>
              <w:top w:val="nil"/>
              <w:bottom w:val="nil"/>
            </w:tcBorders>
            <w:vAlign w:val="bottom"/>
          </w:tcPr>
          <w:p w14:paraId="0E9A2B52" w14:textId="77777777" w:rsidR="00E12DCD" w:rsidRPr="003E4CDA" w:rsidRDefault="00E12DCD" w:rsidP="0046274B">
            <w:pPr>
              <w:tabs>
                <w:tab w:val="decimal" w:pos="1060"/>
              </w:tabs>
              <w:spacing w:line="240" w:lineRule="exact"/>
              <w:ind w:left="-108" w:right="-134"/>
              <w:rPr>
                <w:rFonts w:cs="Times New Roman"/>
                <w:b/>
                <w:bCs/>
                <w:sz w:val="20"/>
                <w:szCs w:val="20"/>
                <w:cs/>
              </w:rPr>
            </w:pPr>
          </w:p>
        </w:tc>
        <w:tc>
          <w:tcPr>
            <w:tcW w:w="1380" w:type="dxa"/>
            <w:gridSpan w:val="2"/>
            <w:tcBorders>
              <w:top w:val="nil"/>
              <w:bottom w:val="single" w:sz="4" w:space="0" w:color="auto"/>
            </w:tcBorders>
            <w:shd w:val="clear" w:color="auto" w:fill="auto"/>
            <w:vAlign w:val="bottom"/>
          </w:tcPr>
          <w:p w14:paraId="4B7C91ED" w14:textId="61E938DB" w:rsidR="00E12DCD" w:rsidRPr="003E4CDA" w:rsidRDefault="00E12DCD" w:rsidP="0046274B">
            <w:pPr>
              <w:tabs>
                <w:tab w:val="decimal" w:pos="1160"/>
              </w:tabs>
              <w:spacing w:line="240" w:lineRule="exact"/>
              <w:ind w:left="-108" w:right="-134"/>
              <w:rPr>
                <w:rFonts w:cs="Times New Roman"/>
                <w:sz w:val="20"/>
                <w:szCs w:val="20"/>
              </w:rPr>
            </w:pPr>
            <w:r w:rsidRPr="003E4CDA">
              <w:rPr>
                <w:rFonts w:cs="Times New Roman"/>
                <w:color w:val="000000" w:themeColor="text1"/>
                <w:sz w:val="20"/>
                <w:szCs w:val="20"/>
              </w:rPr>
              <w:t>(883,633)</w:t>
            </w:r>
          </w:p>
        </w:tc>
        <w:tc>
          <w:tcPr>
            <w:tcW w:w="236" w:type="dxa"/>
            <w:gridSpan w:val="2"/>
            <w:tcBorders>
              <w:top w:val="nil"/>
              <w:bottom w:val="nil"/>
            </w:tcBorders>
            <w:shd w:val="clear" w:color="auto" w:fill="auto"/>
            <w:vAlign w:val="bottom"/>
          </w:tcPr>
          <w:p w14:paraId="04F7003A" w14:textId="77777777" w:rsidR="00E12DCD" w:rsidRPr="003E4CDA" w:rsidRDefault="00E12DCD" w:rsidP="0046274B">
            <w:pPr>
              <w:tabs>
                <w:tab w:val="decimal" w:pos="1060"/>
              </w:tabs>
              <w:spacing w:line="240" w:lineRule="exact"/>
              <w:ind w:left="-108" w:right="-134"/>
              <w:rPr>
                <w:rFonts w:cs="Times New Roman"/>
                <w:sz w:val="20"/>
                <w:szCs w:val="20"/>
              </w:rPr>
            </w:pPr>
          </w:p>
        </w:tc>
        <w:tc>
          <w:tcPr>
            <w:tcW w:w="1456" w:type="dxa"/>
            <w:gridSpan w:val="2"/>
            <w:tcBorders>
              <w:top w:val="nil"/>
              <w:bottom w:val="single" w:sz="4" w:space="0" w:color="auto"/>
            </w:tcBorders>
            <w:shd w:val="clear" w:color="auto" w:fill="auto"/>
            <w:vAlign w:val="bottom"/>
          </w:tcPr>
          <w:p w14:paraId="12D05D5B" w14:textId="435015DF" w:rsidR="00E12DCD" w:rsidRPr="003E4CDA" w:rsidRDefault="00E12DCD" w:rsidP="0046274B">
            <w:pPr>
              <w:tabs>
                <w:tab w:val="decimal" w:pos="984"/>
              </w:tabs>
              <w:spacing w:line="240" w:lineRule="exact"/>
              <w:ind w:left="-108" w:right="-115"/>
              <w:rPr>
                <w:rFonts w:cs="Times New Roman"/>
                <w:b/>
                <w:bCs/>
                <w:sz w:val="20"/>
                <w:szCs w:val="20"/>
              </w:rPr>
            </w:pPr>
            <w:r w:rsidRPr="003E4CDA">
              <w:rPr>
                <w:rFonts w:cs="Times New Roman"/>
                <w:b/>
                <w:bCs/>
                <w:sz w:val="20"/>
                <w:szCs w:val="20"/>
              </w:rPr>
              <w:t>-</w:t>
            </w:r>
          </w:p>
        </w:tc>
      </w:tr>
      <w:tr w:rsidR="00E12DCD" w:rsidRPr="003E4CDA" w14:paraId="776C0BAA" w14:textId="77777777" w:rsidTr="002255E2">
        <w:tc>
          <w:tcPr>
            <w:tcW w:w="3420" w:type="dxa"/>
            <w:tcBorders>
              <w:top w:val="nil"/>
              <w:bottom w:val="nil"/>
            </w:tcBorders>
            <w:vAlign w:val="bottom"/>
          </w:tcPr>
          <w:p w14:paraId="7BF02F5A" w14:textId="77777777" w:rsidR="00E12DCD" w:rsidRPr="003E4CDA" w:rsidRDefault="00E12DCD" w:rsidP="0046274B">
            <w:pPr>
              <w:tabs>
                <w:tab w:val="left" w:pos="522"/>
              </w:tabs>
              <w:spacing w:line="240" w:lineRule="exact"/>
              <w:ind w:left="75" w:hanging="90"/>
              <w:rPr>
                <w:rFonts w:cs="Times New Roman"/>
                <w:b/>
                <w:bCs/>
                <w:color w:val="000000" w:themeColor="text1"/>
                <w:sz w:val="20"/>
                <w:szCs w:val="20"/>
              </w:rPr>
            </w:pPr>
            <w:r w:rsidRPr="003E4CDA">
              <w:rPr>
                <w:rFonts w:cs="Times New Roman"/>
                <w:b/>
                <w:bCs/>
                <w:color w:val="000000" w:themeColor="text1"/>
                <w:sz w:val="20"/>
                <w:szCs w:val="20"/>
              </w:rPr>
              <w:t>Total</w:t>
            </w:r>
            <w:r w:rsidRPr="003E4CDA">
              <w:rPr>
                <w:b/>
                <w:bCs/>
                <w:color w:val="000000" w:themeColor="text1"/>
                <w:sz w:val="20"/>
                <w:szCs w:val="20"/>
                <w:cs/>
              </w:rPr>
              <w:t xml:space="preserve"> </w:t>
            </w:r>
            <w:r w:rsidRPr="003E4CDA">
              <w:rPr>
                <w:rFonts w:cs="Times New Roman"/>
                <w:b/>
                <w:bCs/>
                <w:color w:val="000000" w:themeColor="text1"/>
                <w:sz w:val="20"/>
                <w:szCs w:val="20"/>
              </w:rPr>
              <w:t>investments</w:t>
            </w:r>
            <w:r w:rsidRPr="003E4CDA">
              <w:rPr>
                <w:b/>
                <w:bCs/>
                <w:color w:val="000000" w:themeColor="text1"/>
                <w:sz w:val="20"/>
                <w:szCs w:val="20"/>
                <w:cs/>
              </w:rPr>
              <w:t xml:space="preserve"> </w:t>
            </w:r>
            <w:r w:rsidRPr="003E4CDA">
              <w:rPr>
                <w:rFonts w:cs="Times New Roman"/>
                <w:b/>
                <w:bCs/>
                <w:color w:val="000000" w:themeColor="text1"/>
                <w:sz w:val="20"/>
                <w:szCs w:val="20"/>
              </w:rPr>
              <w:t xml:space="preserve">measured at </w:t>
            </w:r>
          </w:p>
          <w:p w14:paraId="5BBB254A" w14:textId="48557AEB" w:rsidR="00E12DCD" w:rsidRPr="003E4CDA" w:rsidRDefault="00E12DCD" w:rsidP="0046274B">
            <w:pPr>
              <w:tabs>
                <w:tab w:val="left" w:pos="342"/>
              </w:tabs>
              <w:spacing w:line="240" w:lineRule="exact"/>
              <w:ind w:left="75" w:hanging="90"/>
              <w:rPr>
                <w:rFonts w:cs="Times New Roman"/>
                <w:sz w:val="20"/>
                <w:szCs w:val="20"/>
              </w:rPr>
            </w:pPr>
            <w:r w:rsidRPr="003E4CDA">
              <w:rPr>
                <w:rFonts w:cs="Times New Roman"/>
                <w:b/>
                <w:bCs/>
                <w:color w:val="000000" w:themeColor="text1"/>
                <w:sz w:val="20"/>
                <w:szCs w:val="20"/>
              </w:rPr>
              <w:t xml:space="preserve">   amortised cost</w:t>
            </w:r>
          </w:p>
        </w:tc>
        <w:tc>
          <w:tcPr>
            <w:tcW w:w="1339" w:type="dxa"/>
            <w:tcBorders>
              <w:top w:val="single" w:sz="4" w:space="0" w:color="auto"/>
              <w:bottom w:val="double" w:sz="4" w:space="0" w:color="auto"/>
            </w:tcBorders>
            <w:shd w:val="clear" w:color="auto" w:fill="auto"/>
            <w:vAlign w:val="bottom"/>
          </w:tcPr>
          <w:p w14:paraId="35927EDF" w14:textId="09D864F3" w:rsidR="00E12DCD" w:rsidRPr="003E4CDA" w:rsidRDefault="00E12DCD" w:rsidP="0046274B">
            <w:pPr>
              <w:tabs>
                <w:tab w:val="decimal" w:pos="1127"/>
              </w:tabs>
              <w:spacing w:line="240" w:lineRule="exact"/>
              <w:ind w:left="-108" w:right="-134"/>
              <w:rPr>
                <w:rFonts w:cs="Times New Roman"/>
                <w:color w:val="000000" w:themeColor="text1"/>
                <w:sz w:val="20"/>
                <w:szCs w:val="20"/>
                <w:cs/>
              </w:rPr>
            </w:pPr>
            <w:r w:rsidRPr="003E4CDA">
              <w:rPr>
                <w:rFonts w:cs="Times New Roman"/>
                <w:b/>
                <w:bCs/>
                <w:color w:val="000000" w:themeColor="text1"/>
                <w:sz w:val="20"/>
                <w:szCs w:val="20"/>
              </w:rPr>
              <w:t>416,680,184</w:t>
            </w:r>
          </w:p>
        </w:tc>
        <w:tc>
          <w:tcPr>
            <w:tcW w:w="243" w:type="dxa"/>
            <w:tcBorders>
              <w:bottom w:val="nil"/>
            </w:tcBorders>
            <w:shd w:val="clear" w:color="auto" w:fill="auto"/>
            <w:vAlign w:val="bottom"/>
          </w:tcPr>
          <w:p w14:paraId="5019F592" w14:textId="77777777" w:rsidR="00E12DCD" w:rsidRPr="003E4CDA" w:rsidRDefault="00E12DCD" w:rsidP="0046274B">
            <w:pPr>
              <w:tabs>
                <w:tab w:val="decimal" w:pos="1060"/>
              </w:tabs>
              <w:spacing w:line="240" w:lineRule="exact"/>
              <w:ind w:left="-108" w:right="-134"/>
              <w:rPr>
                <w:rFonts w:cs="Times New Roman"/>
                <w:sz w:val="20"/>
                <w:szCs w:val="20"/>
                <w:cs/>
              </w:rPr>
            </w:pPr>
          </w:p>
        </w:tc>
        <w:tc>
          <w:tcPr>
            <w:tcW w:w="1496" w:type="dxa"/>
            <w:gridSpan w:val="3"/>
            <w:tcBorders>
              <w:top w:val="single" w:sz="4" w:space="0" w:color="auto"/>
              <w:bottom w:val="double" w:sz="4" w:space="0" w:color="auto"/>
            </w:tcBorders>
            <w:shd w:val="clear" w:color="auto" w:fill="auto"/>
            <w:vAlign w:val="bottom"/>
          </w:tcPr>
          <w:p w14:paraId="0EEEC399" w14:textId="5E35145B" w:rsidR="00E12DCD" w:rsidRPr="003E4CDA" w:rsidRDefault="00E12DCD" w:rsidP="00251362">
            <w:pPr>
              <w:tabs>
                <w:tab w:val="decimal" w:pos="1280"/>
              </w:tabs>
              <w:spacing w:line="240" w:lineRule="exact"/>
              <w:ind w:left="-108" w:right="-134"/>
              <w:rPr>
                <w:rFonts w:cs="Times New Roman"/>
                <w:b/>
                <w:bCs/>
                <w:sz w:val="20"/>
                <w:szCs w:val="20"/>
              </w:rPr>
            </w:pPr>
            <w:r w:rsidRPr="003E4CDA">
              <w:rPr>
                <w:rFonts w:cs="Times New Roman"/>
                <w:b/>
                <w:bCs/>
                <w:color w:val="000000" w:themeColor="text1"/>
                <w:sz w:val="20"/>
                <w:szCs w:val="20"/>
              </w:rPr>
              <w:t>419,543,003</w:t>
            </w:r>
          </w:p>
        </w:tc>
        <w:tc>
          <w:tcPr>
            <w:tcW w:w="240" w:type="dxa"/>
            <w:tcBorders>
              <w:bottom w:val="nil"/>
            </w:tcBorders>
            <w:vAlign w:val="bottom"/>
          </w:tcPr>
          <w:p w14:paraId="78D28B16" w14:textId="77777777" w:rsidR="00E12DCD" w:rsidRPr="003E4CDA" w:rsidRDefault="00E12DCD" w:rsidP="0046274B">
            <w:pPr>
              <w:tabs>
                <w:tab w:val="decimal" w:pos="1060"/>
              </w:tabs>
              <w:spacing w:line="240" w:lineRule="exact"/>
              <w:ind w:left="-108" w:right="-134"/>
              <w:rPr>
                <w:rFonts w:cs="Times New Roman"/>
                <w:sz w:val="20"/>
                <w:szCs w:val="20"/>
                <w:cs/>
              </w:rPr>
            </w:pPr>
          </w:p>
        </w:tc>
        <w:tc>
          <w:tcPr>
            <w:tcW w:w="1380" w:type="dxa"/>
            <w:gridSpan w:val="2"/>
            <w:tcBorders>
              <w:top w:val="single" w:sz="4" w:space="0" w:color="auto"/>
              <w:bottom w:val="double" w:sz="4" w:space="0" w:color="auto"/>
            </w:tcBorders>
            <w:shd w:val="clear" w:color="auto" w:fill="auto"/>
            <w:vAlign w:val="bottom"/>
          </w:tcPr>
          <w:p w14:paraId="402EC846" w14:textId="754B0D5D" w:rsidR="00E12DCD" w:rsidRPr="003E4CDA" w:rsidRDefault="00E12DCD" w:rsidP="0046274B">
            <w:pPr>
              <w:tabs>
                <w:tab w:val="decimal" w:pos="1160"/>
              </w:tabs>
              <w:spacing w:line="240" w:lineRule="exact"/>
              <w:ind w:left="-108" w:right="-134"/>
              <w:rPr>
                <w:rFonts w:cs="Times New Roman"/>
                <w:b/>
                <w:bCs/>
                <w:sz w:val="20"/>
                <w:szCs w:val="20"/>
                <w:cs/>
              </w:rPr>
            </w:pPr>
            <w:r w:rsidRPr="003E4CDA">
              <w:rPr>
                <w:rFonts w:cs="Times New Roman"/>
                <w:b/>
                <w:bCs/>
                <w:color w:val="000000" w:themeColor="text1"/>
                <w:sz w:val="20"/>
                <w:szCs w:val="20"/>
              </w:rPr>
              <w:t>414,520,648</w:t>
            </w:r>
          </w:p>
        </w:tc>
        <w:tc>
          <w:tcPr>
            <w:tcW w:w="236" w:type="dxa"/>
            <w:gridSpan w:val="2"/>
            <w:tcBorders>
              <w:bottom w:val="nil"/>
            </w:tcBorders>
            <w:shd w:val="clear" w:color="auto" w:fill="auto"/>
            <w:vAlign w:val="bottom"/>
          </w:tcPr>
          <w:p w14:paraId="5DC5F3E1" w14:textId="77777777" w:rsidR="00E12DCD" w:rsidRPr="003E4CDA" w:rsidRDefault="00E12DCD" w:rsidP="0046274B">
            <w:pPr>
              <w:tabs>
                <w:tab w:val="decimal" w:pos="1060"/>
              </w:tabs>
              <w:spacing w:line="240" w:lineRule="exact"/>
              <w:ind w:left="507" w:right="-115"/>
              <w:rPr>
                <w:rFonts w:cs="Times New Roman"/>
                <w:sz w:val="20"/>
                <w:szCs w:val="20"/>
                <w:cs/>
              </w:rPr>
            </w:pPr>
          </w:p>
        </w:tc>
        <w:tc>
          <w:tcPr>
            <w:tcW w:w="1456" w:type="dxa"/>
            <w:gridSpan w:val="2"/>
            <w:tcBorders>
              <w:top w:val="single" w:sz="4" w:space="0" w:color="auto"/>
              <w:bottom w:val="double" w:sz="4" w:space="0" w:color="auto"/>
            </w:tcBorders>
            <w:shd w:val="clear" w:color="auto" w:fill="auto"/>
            <w:vAlign w:val="bottom"/>
          </w:tcPr>
          <w:p w14:paraId="0E29DF66" w14:textId="23AEA9AE" w:rsidR="00E12DCD" w:rsidRPr="003E4CDA" w:rsidRDefault="00E12DCD" w:rsidP="00251362">
            <w:pPr>
              <w:tabs>
                <w:tab w:val="decimal" w:pos="1242"/>
              </w:tabs>
              <w:spacing w:line="240" w:lineRule="exact"/>
              <w:ind w:left="-108" w:right="-134"/>
              <w:rPr>
                <w:rFonts w:cs="Times New Roman"/>
                <w:b/>
                <w:bCs/>
                <w:sz w:val="20"/>
                <w:szCs w:val="20"/>
              </w:rPr>
            </w:pPr>
            <w:r w:rsidRPr="003E4CDA">
              <w:rPr>
                <w:rFonts w:cs="Times New Roman"/>
                <w:b/>
                <w:bCs/>
                <w:color w:val="000000" w:themeColor="text1"/>
                <w:sz w:val="20"/>
                <w:szCs w:val="20"/>
              </w:rPr>
              <w:t>405,566,459</w:t>
            </w:r>
          </w:p>
        </w:tc>
      </w:tr>
      <w:tr w:rsidR="00E12DCD" w:rsidRPr="003E4CDA" w14:paraId="10E50513" w14:textId="77777777" w:rsidTr="002255E2">
        <w:tc>
          <w:tcPr>
            <w:tcW w:w="3420" w:type="dxa"/>
            <w:tcBorders>
              <w:top w:val="nil"/>
              <w:bottom w:val="nil"/>
            </w:tcBorders>
            <w:vAlign w:val="bottom"/>
          </w:tcPr>
          <w:p w14:paraId="6C4E98F1" w14:textId="4BDB7ED2" w:rsidR="00E12DCD" w:rsidRPr="003E4CDA" w:rsidRDefault="00E12DCD" w:rsidP="0046274B">
            <w:pPr>
              <w:tabs>
                <w:tab w:val="left" w:pos="522"/>
              </w:tabs>
              <w:spacing w:line="240" w:lineRule="exact"/>
              <w:ind w:left="75" w:hanging="90"/>
              <w:rPr>
                <w:rFonts w:cs="Times New Roman"/>
                <w:b/>
                <w:bCs/>
                <w:color w:val="000000" w:themeColor="text1"/>
                <w:sz w:val="20"/>
                <w:szCs w:val="20"/>
                <w:cs/>
              </w:rPr>
            </w:pPr>
            <w:r w:rsidRPr="003E4CDA">
              <w:rPr>
                <w:rFonts w:cs="Times New Roman"/>
                <w:b/>
                <w:bCs/>
                <w:color w:val="000000" w:themeColor="text1"/>
                <w:sz w:val="20"/>
                <w:szCs w:val="20"/>
              </w:rPr>
              <w:t>Total investments in securities</w:t>
            </w:r>
          </w:p>
        </w:tc>
        <w:tc>
          <w:tcPr>
            <w:tcW w:w="1339" w:type="dxa"/>
            <w:tcBorders>
              <w:top w:val="single" w:sz="4" w:space="0" w:color="auto"/>
              <w:bottom w:val="double" w:sz="4" w:space="0" w:color="auto"/>
            </w:tcBorders>
            <w:shd w:val="clear" w:color="auto" w:fill="auto"/>
          </w:tcPr>
          <w:p w14:paraId="1E4E3A1B" w14:textId="299713FA" w:rsidR="00E12DCD" w:rsidRPr="003E4CDA" w:rsidRDefault="00E12DCD" w:rsidP="0046274B">
            <w:pPr>
              <w:tabs>
                <w:tab w:val="decimal" w:pos="1127"/>
              </w:tabs>
              <w:spacing w:line="240" w:lineRule="exact"/>
              <w:ind w:left="-108" w:right="-134"/>
              <w:rPr>
                <w:rFonts w:cs="Times New Roman"/>
                <w:b/>
                <w:bCs/>
                <w:color w:val="000000" w:themeColor="text1"/>
                <w:sz w:val="20"/>
                <w:szCs w:val="20"/>
                <w:cs/>
              </w:rPr>
            </w:pPr>
            <w:r w:rsidRPr="003E4CDA">
              <w:rPr>
                <w:rFonts w:cs="Times New Roman"/>
                <w:b/>
                <w:bCs/>
                <w:color w:val="000000" w:themeColor="text1"/>
                <w:sz w:val="20"/>
                <w:szCs w:val="20"/>
              </w:rPr>
              <w:t>508,836,572</w:t>
            </w:r>
          </w:p>
        </w:tc>
        <w:tc>
          <w:tcPr>
            <w:tcW w:w="243" w:type="dxa"/>
            <w:shd w:val="clear" w:color="auto" w:fill="auto"/>
            <w:vAlign w:val="bottom"/>
          </w:tcPr>
          <w:p w14:paraId="3A17EEA8" w14:textId="77777777" w:rsidR="00E12DCD" w:rsidRPr="003E4CDA" w:rsidRDefault="00E12DCD" w:rsidP="0046274B">
            <w:pPr>
              <w:tabs>
                <w:tab w:val="decimal" w:pos="1060"/>
              </w:tabs>
              <w:spacing w:line="240" w:lineRule="exact"/>
              <w:ind w:left="-108" w:right="-134"/>
              <w:rPr>
                <w:rFonts w:cs="Times New Roman"/>
                <w:b/>
                <w:bCs/>
                <w:color w:val="000000" w:themeColor="text1"/>
                <w:sz w:val="20"/>
                <w:szCs w:val="20"/>
              </w:rPr>
            </w:pPr>
          </w:p>
        </w:tc>
        <w:tc>
          <w:tcPr>
            <w:tcW w:w="1496" w:type="dxa"/>
            <w:gridSpan w:val="3"/>
            <w:tcBorders>
              <w:top w:val="single" w:sz="4" w:space="0" w:color="auto"/>
              <w:bottom w:val="double" w:sz="4" w:space="0" w:color="auto"/>
            </w:tcBorders>
            <w:shd w:val="clear" w:color="auto" w:fill="auto"/>
          </w:tcPr>
          <w:p w14:paraId="432B7C7F" w14:textId="4D409620" w:rsidR="00E12DCD" w:rsidRPr="003E4CDA" w:rsidRDefault="00E12DCD" w:rsidP="0046274B">
            <w:pPr>
              <w:tabs>
                <w:tab w:val="decimal" w:pos="1280"/>
              </w:tabs>
              <w:spacing w:line="240" w:lineRule="exact"/>
              <w:ind w:left="-108" w:right="-134"/>
              <w:rPr>
                <w:rFonts w:cs="Times New Roman"/>
                <w:b/>
                <w:bCs/>
                <w:color w:val="000000" w:themeColor="text1"/>
                <w:sz w:val="20"/>
                <w:szCs w:val="20"/>
              </w:rPr>
            </w:pPr>
            <w:r w:rsidRPr="003E4CDA">
              <w:rPr>
                <w:rFonts w:cs="Times New Roman"/>
                <w:b/>
                <w:bCs/>
                <w:color w:val="000000" w:themeColor="text1"/>
                <w:sz w:val="20"/>
                <w:szCs w:val="20"/>
              </w:rPr>
              <w:t>511,699,391</w:t>
            </w:r>
          </w:p>
        </w:tc>
        <w:tc>
          <w:tcPr>
            <w:tcW w:w="240" w:type="dxa"/>
            <w:vAlign w:val="bottom"/>
          </w:tcPr>
          <w:p w14:paraId="7653E954" w14:textId="77777777" w:rsidR="00E12DCD" w:rsidRPr="003E4CDA" w:rsidRDefault="00E12DCD" w:rsidP="0046274B">
            <w:pPr>
              <w:tabs>
                <w:tab w:val="decimal" w:pos="1060"/>
              </w:tabs>
              <w:spacing w:line="240" w:lineRule="exact"/>
              <w:ind w:left="-108" w:right="-134"/>
              <w:rPr>
                <w:rFonts w:cs="Times New Roman"/>
                <w:b/>
                <w:bCs/>
                <w:color w:val="000000" w:themeColor="text1"/>
                <w:sz w:val="20"/>
                <w:szCs w:val="20"/>
                <w:cs/>
              </w:rPr>
            </w:pPr>
          </w:p>
        </w:tc>
        <w:tc>
          <w:tcPr>
            <w:tcW w:w="1380" w:type="dxa"/>
            <w:gridSpan w:val="2"/>
            <w:tcBorders>
              <w:top w:val="single" w:sz="4" w:space="0" w:color="auto"/>
              <w:bottom w:val="double" w:sz="4" w:space="0" w:color="auto"/>
            </w:tcBorders>
            <w:shd w:val="clear" w:color="auto" w:fill="auto"/>
          </w:tcPr>
          <w:p w14:paraId="0C2B2984" w14:textId="4ED86525" w:rsidR="00E12DCD" w:rsidRPr="003E4CDA" w:rsidRDefault="00E12DCD" w:rsidP="0046274B">
            <w:pPr>
              <w:tabs>
                <w:tab w:val="decimal" w:pos="1160"/>
              </w:tabs>
              <w:spacing w:line="240" w:lineRule="exact"/>
              <w:ind w:left="-108" w:right="-134"/>
              <w:rPr>
                <w:rFonts w:cs="Times New Roman"/>
                <w:b/>
                <w:bCs/>
                <w:color w:val="000000" w:themeColor="text1"/>
                <w:sz w:val="20"/>
                <w:szCs w:val="20"/>
              </w:rPr>
            </w:pPr>
            <w:r w:rsidRPr="003E4CDA">
              <w:rPr>
                <w:rFonts w:cs="Times New Roman"/>
                <w:b/>
                <w:bCs/>
                <w:color w:val="000000" w:themeColor="text1"/>
                <w:sz w:val="20"/>
                <w:szCs w:val="20"/>
              </w:rPr>
              <w:t>501,281,379</w:t>
            </w:r>
          </w:p>
        </w:tc>
        <w:tc>
          <w:tcPr>
            <w:tcW w:w="236" w:type="dxa"/>
            <w:gridSpan w:val="2"/>
            <w:shd w:val="clear" w:color="auto" w:fill="auto"/>
            <w:vAlign w:val="bottom"/>
          </w:tcPr>
          <w:p w14:paraId="6EE452F0" w14:textId="77777777" w:rsidR="00E12DCD" w:rsidRPr="003E4CDA" w:rsidRDefault="00E12DCD" w:rsidP="0046274B">
            <w:pPr>
              <w:tabs>
                <w:tab w:val="decimal" w:pos="1060"/>
              </w:tabs>
              <w:spacing w:line="240" w:lineRule="exact"/>
              <w:ind w:left="-108" w:right="-134"/>
              <w:rPr>
                <w:rFonts w:cs="Times New Roman"/>
                <w:b/>
                <w:bCs/>
                <w:color w:val="000000" w:themeColor="text1"/>
                <w:sz w:val="20"/>
                <w:szCs w:val="20"/>
              </w:rPr>
            </w:pPr>
          </w:p>
        </w:tc>
        <w:tc>
          <w:tcPr>
            <w:tcW w:w="1456" w:type="dxa"/>
            <w:gridSpan w:val="2"/>
            <w:tcBorders>
              <w:top w:val="single" w:sz="4" w:space="0" w:color="auto"/>
              <w:bottom w:val="double" w:sz="4" w:space="0" w:color="auto"/>
            </w:tcBorders>
            <w:shd w:val="clear" w:color="auto" w:fill="auto"/>
            <w:vAlign w:val="bottom"/>
          </w:tcPr>
          <w:p w14:paraId="484EC4E9" w14:textId="31425992" w:rsidR="00E12DCD" w:rsidRPr="003E4CDA" w:rsidRDefault="00E12DCD" w:rsidP="0046274B">
            <w:pPr>
              <w:tabs>
                <w:tab w:val="decimal" w:pos="1242"/>
              </w:tabs>
              <w:spacing w:line="240" w:lineRule="exact"/>
              <w:ind w:left="-108" w:right="-134"/>
              <w:rPr>
                <w:rFonts w:cs="Times New Roman"/>
                <w:b/>
                <w:bCs/>
                <w:color w:val="000000" w:themeColor="text1"/>
                <w:sz w:val="20"/>
                <w:szCs w:val="20"/>
              </w:rPr>
            </w:pPr>
            <w:r w:rsidRPr="003E4CDA">
              <w:rPr>
                <w:rFonts w:cs="Times New Roman"/>
                <w:b/>
                <w:bCs/>
                <w:color w:val="000000" w:themeColor="text1"/>
                <w:sz w:val="20"/>
                <w:szCs w:val="20"/>
              </w:rPr>
              <w:t>492,327,190</w:t>
            </w:r>
          </w:p>
        </w:tc>
      </w:tr>
      <w:tr w:rsidR="00E12DCD" w:rsidRPr="003E4CDA" w14:paraId="10077918" w14:textId="77777777" w:rsidTr="00E12DCD">
        <w:tblPrEx>
          <w:tblBorders>
            <w:top w:val="none" w:sz="0" w:space="0" w:color="auto"/>
            <w:bottom w:val="none" w:sz="0" w:space="0" w:color="auto"/>
          </w:tblBorders>
        </w:tblPrEx>
        <w:trPr>
          <w:trHeight w:val="226"/>
        </w:trPr>
        <w:tc>
          <w:tcPr>
            <w:tcW w:w="3420" w:type="dxa"/>
            <w:tcBorders>
              <w:top w:val="nil"/>
              <w:bottom w:val="nil"/>
            </w:tcBorders>
            <w:vAlign w:val="bottom"/>
          </w:tcPr>
          <w:p w14:paraId="3D0068FE" w14:textId="562A4A89" w:rsidR="00E12DCD" w:rsidRPr="003E4CDA" w:rsidRDefault="00E12DCD" w:rsidP="0046274B">
            <w:pPr>
              <w:tabs>
                <w:tab w:val="left" w:pos="522"/>
              </w:tabs>
              <w:spacing w:line="240" w:lineRule="exact"/>
              <w:ind w:left="75" w:hanging="90"/>
              <w:rPr>
                <w:rFonts w:cs="Times New Roman"/>
                <w:b/>
                <w:bCs/>
                <w:color w:val="000000" w:themeColor="text1"/>
                <w:sz w:val="20"/>
                <w:szCs w:val="20"/>
              </w:rPr>
            </w:pPr>
          </w:p>
        </w:tc>
        <w:tc>
          <w:tcPr>
            <w:tcW w:w="1339" w:type="dxa"/>
            <w:tcBorders>
              <w:top w:val="single" w:sz="4" w:space="0" w:color="auto"/>
            </w:tcBorders>
            <w:shd w:val="clear" w:color="auto" w:fill="auto"/>
          </w:tcPr>
          <w:p w14:paraId="53C8AFDD" w14:textId="70FDDD93" w:rsidR="00E12DCD" w:rsidRPr="003E4CDA" w:rsidRDefault="00E12DCD" w:rsidP="0046274B">
            <w:pPr>
              <w:tabs>
                <w:tab w:val="decimal" w:pos="1127"/>
              </w:tabs>
              <w:spacing w:line="240" w:lineRule="exact"/>
              <w:ind w:left="-108" w:right="-134"/>
              <w:rPr>
                <w:rFonts w:cs="Times New Roman"/>
                <w:b/>
                <w:bCs/>
                <w:color w:val="000000" w:themeColor="text1"/>
                <w:sz w:val="20"/>
                <w:szCs w:val="20"/>
              </w:rPr>
            </w:pPr>
          </w:p>
        </w:tc>
        <w:tc>
          <w:tcPr>
            <w:tcW w:w="252" w:type="dxa"/>
            <w:gridSpan w:val="2"/>
            <w:shd w:val="clear" w:color="auto" w:fill="auto"/>
            <w:vAlign w:val="bottom"/>
          </w:tcPr>
          <w:p w14:paraId="550F9816" w14:textId="77777777" w:rsidR="00E12DCD" w:rsidRPr="003E4CDA" w:rsidRDefault="00E12DCD" w:rsidP="0046274B">
            <w:pPr>
              <w:tabs>
                <w:tab w:val="decimal" w:pos="1250"/>
              </w:tabs>
              <w:spacing w:line="240" w:lineRule="exact"/>
              <w:ind w:left="-108" w:right="-134"/>
              <w:rPr>
                <w:rFonts w:cs="Times New Roman"/>
                <w:b/>
                <w:bCs/>
                <w:color w:val="000000" w:themeColor="text1"/>
                <w:sz w:val="20"/>
                <w:szCs w:val="20"/>
              </w:rPr>
            </w:pPr>
          </w:p>
        </w:tc>
        <w:tc>
          <w:tcPr>
            <w:tcW w:w="1469" w:type="dxa"/>
            <w:tcBorders>
              <w:top w:val="single" w:sz="4" w:space="0" w:color="auto"/>
            </w:tcBorders>
            <w:shd w:val="clear" w:color="auto" w:fill="auto"/>
          </w:tcPr>
          <w:p w14:paraId="524A65EC" w14:textId="38961705" w:rsidR="00E12DCD" w:rsidRPr="003E4CDA" w:rsidRDefault="00E12DCD" w:rsidP="0046274B">
            <w:pPr>
              <w:tabs>
                <w:tab w:val="decimal" w:pos="1280"/>
              </w:tabs>
              <w:spacing w:line="240" w:lineRule="exact"/>
              <w:ind w:left="-108" w:right="-134"/>
              <w:rPr>
                <w:rFonts w:cs="Times New Roman"/>
                <w:b/>
                <w:bCs/>
                <w:color w:val="000000" w:themeColor="text1"/>
                <w:sz w:val="20"/>
                <w:szCs w:val="20"/>
              </w:rPr>
            </w:pPr>
          </w:p>
        </w:tc>
        <w:tc>
          <w:tcPr>
            <w:tcW w:w="270" w:type="dxa"/>
            <w:gridSpan w:val="3"/>
            <w:vAlign w:val="bottom"/>
          </w:tcPr>
          <w:p w14:paraId="0B34F816" w14:textId="77777777" w:rsidR="00E12DCD" w:rsidRPr="003E4CDA" w:rsidRDefault="00E12DCD" w:rsidP="0046274B">
            <w:pPr>
              <w:tabs>
                <w:tab w:val="decimal" w:pos="1160"/>
                <w:tab w:val="decimal" w:pos="1250"/>
              </w:tabs>
              <w:spacing w:line="240" w:lineRule="exact"/>
              <w:ind w:left="-108"/>
              <w:jc w:val="both"/>
              <w:rPr>
                <w:rFonts w:cs="Times New Roman"/>
                <w:b/>
                <w:bCs/>
                <w:color w:val="000000" w:themeColor="text1"/>
                <w:sz w:val="20"/>
                <w:szCs w:val="20"/>
                <w:cs/>
              </w:rPr>
            </w:pPr>
          </w:p>
        </w:tc>
        <w:tc>
          <w:tcPr>
            <w:tcW w:w="1380" w:type="dxa"/>
            <w:gridSpan w:val="2"/>
            <w:tcBorders>
              <w:top w:val="single" w:sz="4" w:space="0" w:color="auto"/>
            </w:tcBorders>
            <w:shd w:val="clear" w:color="auto" w:fill="auto"/>
          </w:tcPr>
          <w:p w14:paraId="0A1E264F" w14:textId="74D20852" w:rsidR="00E12DCD" w:rsidRPr="003E4CDA" w:rsidRDefault="00E12DCD" w:rsidP="0046274B">
            <w:pPr>
              <w:tabs>
                <w:tab w:val="decimal" w:pos="1160"/>
              </w:tabs>
              <w:spacing w:line="240" w:lineRule="exact"/>
              <w:ind w:left="-108"/>
              <w:jc w:val="both"/>
              <w:rPr>
                <w:rFonts w:cs="Times New Roman"/>
                <w:b/>
                <w:bCs/>
                <w:color w:val="000000" w:themeColor="text1"/>
                <w:sz w:val="20"/>
                <w:szCs w:val="20"/>
              </w:rPr>
            </w:pPr>
          </w:p>
        </w:tc>
        <w:tc>
          <w:tcPr>
            <w:tcW w:w="236" w:type="dxa"/>
            <w:gridSpan w:val="2"/>
            <w:shd w:val="clear" w:color="auto" w:fill="auto"/>
            <w:vAlign w:val="bottom"/>
          </w:tcPr>
          <w:p w14:paraId="41B04EA9" w14:textId="77777777" w:rsidR="00E12DCD" w:rsidRPr="003E4CDA" w:rsidRDefault="00E12DCD" w:rsidP="0046274B">
            <w:pPr>
              <w:tabs>
                <w:tab w:val="decimal" w:pos="1242"/>
              </w:tabs>
              <w:spacing w:line="240" w:lineRule="exact"/>
              <w:ind w:left="-108" w:right="-134"/>
              <w:rPr>
                <w:rFonts w:cs="Times New Roman"/>
                <w:b/>
                <w:bCs/>
                <w:color w:val="000000" w:themeColor="text1"/>
                <w:sz w:val="20"/>
                <w:szCs w:val="20"/>
              </w:rPr>
            </w:pPr>
          </w:p>
        </w:tc>
        <w:tc>
          <w:tcPr>
            <w:tcW w:w="1444" w:type="dxa"/>
            <w:tcBorders>
              <w:top w:val="single" w:sz="4" w:space="0" w:color="auto"/>
            </w:tcBorders>
            <w:shd w:val="clear" w:color="auto" w:fill="auto"/>
            <w:vAlign w:val="bottom"/>
          </w:tcPr>
          <w:p w14:paraId="23C67872" w14:textId="37B34E5D" w:rsidR="00E12DCD" w:rsidRPr="003E4CDA" w:rsidRDefault="00E12DCD" w:rsidP="0046274B">
            <w:pPr>
              <w:tabs>
                <w:tab w:val="decimal" w:pos="1242"/>
              </w:tabs>
              <w:spacing w:line="240" w:lineRule="exact"/>
              <w:ind w:left="-108" w:right="-134"/>
              <w:rPr>
                <w:rFonts w:cs="Times New Roman"/>
                <w:b/>
                <w:bCs/>
                <w:color w:val="000000" w:themeColor="text1"/>
                <w:sz w:val="20"/>
                <w:szCs w:val="20"/>
              </w:rPr>
            </w:pPr>
          </w:p>
        </w:tc>
      </w:tr>
    </w:tbl>
    <w:p w14:paraId="6F95AE77" w14:textId="2F0863EB" w:rsidR="00605E9D" w:rsidRPr="003E4CDA" w:rsidRDefault="00605E9D" w:rsidP="00A825E1">
      <w:pPr>
        <w:pStyle w:val="BlockQuotation"/>
        <w:spacing w:before="0" w:line="240" w:lineRule="exact"/>
        <w:ind w:left="547" w:right="-43" w:hanging="547"/>
        <w:jc w:val="thaiDistribute"/>
        <w:rPr>
          <w:rFonts w:ascii="Times New Roman" w:hAnsi="Times New Roman" w:cs="Times New Roman"/>
          <w:b/>
          <w:bCs/>
          <w:sz w:val="24"/>
          <w:szCs w:val="24"/>
          <w:lang w:val="en-US"/>
        </w:rPr>
      </w:pPr>
    </w:p>
    <w:p w14:paraId="2E0B3CA0" w14:textId="231DCD73" w:rsidR="00042E08" w:rsidRPr="003E4CDA" w:rsidRDefault="00605E9D" w:rsidP="00605E9D">
      <w:pPr>
        <w:rPr>
          <w:rFonts w:cs="Times New Roman"/>
          <w:b/>
          <w:bCs/>
        </w:rPr>
      </w:pPr>
      <w:r w:rsidRPr="003E4CDA">
        <w:rPr>
          <w:rFonts w:cs="Times New Roman"/>
          <w:b/>
          <w:bCs/>
        </w:rPr>
        <w:br w:type="page"/>
      </w:r>
    </w:p>
    <w:p w14:paraId="0A0459B0" w14:textId="3183F2ED" w:rsidR="0077360C" w:rsidRPr="003E4CDA" w:rsidRDefault="00B83C90" w:rsidP="0043607D">
      <w:pPr>
        <w:tabs>
          <w:tab w:val="left" w:pos="540"/>
        </w:tabs>
        <w:rPr>
          <w:b/>
          <w:bCs/>
          <w:color w:val="000000" w:themeColor="text1"/>
          <w:szCs w:val="30"/>
        </w:rPr>
      </w:pPr>
      <w:r w:rsidRPr="003E4CDA">
        <w:rPr>
          <w:rFonts w:cs="Times New Roman"/>
          <w:b/>
          <w:bCs/>
          <w:color w:val="000000" w:themeColor="text1"/>
        </w:rPr>
        <w:lastRenderedPageBreak/>
        <w:t>6</w:t>
      </w:r>
      <w:r w:rsidR="00DA615E" w:rsidRPr="003E4CDA">
        <w:rPr>
          <w:rFonts w:cs="Times New Roman"/>
          <w:b/>
          <w:bCs/>
          <w:color w:val="000000" w:themeColor="text1"/>
        </w:rPr>
        <w:tab/>
      </w:r>
      <w:r w:rsidR="0077360C" w:rsidRPr="003E4CDA">
        <w:rPr>
          <w:rFonts w:cs="Times New Roman"/>
          <w:b/>
          <w:bCs/>
          <w:color w:val="000000" w:themeColor="text1"/>
        </w:rPr>
        <w:t>Investment</w:t>
      </w:r>
      <w:r w:rsidR="00DF4688" w:rsidRPr="003E4CDA">
        <w:rPr>
          <w:rFonts w:cs="Times New Roman"/>
          <w:b/>
          <w:bCs/>
          <w:color w:val="000000" w:themeColor="text1"/>
        </w:rPr>
        <w:t>s</w:t>
      </w:r>
      <w:r w:rsidR="0077360C" w:rsidRPr="003E4CDA">
        <w:rPr>
          <w:rFonts w:cs="Times New Roman"/>
          <w:b/>
          <w:bCs/>
          <w:color w:val="000000" w:themeColor="text1"/>
        </w:rPr>
        <w:t xml:space="preserve"> in securities </w:t>
      </w:r>
      <w:r w:rsidR="00FA3240" w:rsidRPr="003E4CDA">
        <w:rPr>
          <w:b/>
          <w:bCs/>
          <w:color w:val="000000" w:themeColor="text1"/>
          <w:szCs w:val="30"/>
        </w:rPr>
        <w:t>(continued)</w:t>
      </w:r>
    </w:p>
    <w:p w14:paraId="63F17380" w14:textId="77777777" w:rsidR="001109FA" w:rsidRPr="003E4CDA" w:rsidRDefault="001109FA" w:rsidP="007A7B6A">
      <w:pPr>
        <w:pStyle w:val="ListParagraph"/>
        <w:tabs>
          <w:tab w:val="left" w:pos="1080"/>
        </w:tabs>
        <w:spacing w:line="240" w:lineRule="atLeast"/>
        <w:ind w:left="540" w:right="29"/>
        <w:jc w:val="both"/>
        <w:rPr>
          <w:rFonts w:ascii="Times New Roman" w:hAnsi="Times New Roman" w:cs="Times New Roman"/>
          <w:b/>
          <w:bCs/>
          <w:color w:val="000000" w:themeColor="text1"/>
          <w:sz w:val="22"/>
          <w:szCs w:val="22"/>
        </w:rPr>
      </w:pPr>
    </w:p>
    <w:p w14:paraId="4815E45A" w14:textId="00218764" w:rsidR="00794EB1" w:rsidRPr="003E4CDA" w:rsidRDefault="005F1AB7" w:rsidP="007A7B6A">
      <w:pPr>
        <w:tabs>
          <w:tab w:val="left" w:pos="1080"/>
        </w:tabs>
        <w:spacing w:line="240" w:lineRule="atLeast"/>
        <w:ind w:left="540" w:right="-45" w:hanging="540"/>
        <w:rPr>
          <w:rFonts w:cs="Times New Roman"/>
          <w:b/>
          <w:bCs/>
          <w:i/>
          <w:iCs/>
          <w:color w:val="000000" w:themeColor="text1"/>
          <w:sz w:val="22"/>
          <w:szCs w:val="22"/>
        </w:rPr>
      </w:pPr>
      <w:r w:rsidRPr="003E4CDA">
        <w:rPr>
          <w:rFonts w:cs="Times New Roman"/>
          <w:b/>
          <w:bCs/>
          <w:i/>
          <w:iCs/>
          <w:color w:val="000000" w:themeColor="text1"/>
          <w:sz w:val="22"/>
          <w:szCs w:val="22"/>
        </w:rPr>
        <w:t>6</w:t>
      </w:r>
      <w:r w:rsidR="00794EB1" w:rsidRPr="003E4CDA">
        <w:rPr>
          <w:rFonts w:cs="Times New Roman"/>
          <w:b/>
          <w:bCs/>
          <w:i/>
          <w:iCs/>
          <w:color w:val="000000" w:themeColor="text1"/>
          <w:sz w:val="22"/>
          <w:szCs w:val="22"/>
        </w:rPr>
        <w:t>.2</w:t>
      </w:r>
      <w:r w:rsidR="00794EB1" w:rsidRPr="003E4CDA">
        <w:rPr>
          <w:rFonts w:cs="Times New Roman"/>
          <w:b/>
          <w:bCs/>
          <w:color w:val="000000" w:themeColor="text1"/>
          <w:sz w:val="22"/>
          <w:szCs w:val="22"/>
        </w:rPr>
        <w:tab/>
      </w:r>
      <w:r w:rsidR="00DD1AB1" w:rsidRPr="003E4CDA">
        <w:rPr>
          <w:rFonts w:cs="Times New Roman"/>
          <w:b/>
          <w:bCs/>
          <w:i/>
          <w:iCs/>
          <w:color w:val="000000" w:themeColor="text1"/>
          <w:sz w:val="22"/>
          <w:szCs w:val="22"/>
        </w:rPr>
        <w:t>Investment</w:t>
      </w:r>
      <w:r w:rsidR="007B1B51" w:rsidRPr="003E4CDA">
        <w:rPr>
          <w:rFonts w:cs="Times New Roman"/>
          <w:b/>
          <w:bCs/>
          <w:i/>
          <w:iCs/>
          <w:color w:val="000000" w:themeColor="text1"/>
          <w:sz w:val="22"/>
          <w:szCs w:val="22"/>
        </w:rPr>
        <w:t>s</w:t>
      </w:r>
      <w:r w:rsidR="00DD1AB1" w:rsidRPr="003E4CDA">
        <w:rPr>
          <w:rFonts w:cs="Times New Roman"/>
          <w:b/>
          <w:bCs/>
          <w:i/>
          <w:iCs/>
          <w:color w:val="000000" w:themeColor="text1"/>
          <w:sz w:val="22"/>
          <w:szCs w:val="22"/>
        </w:rPr>
        <w:t xml:space="preserve"> measured at f</w:t>
      </w:r>
      <w:r w:rsidR="00794EB1" w:rsidRPr="003E4CDA">
        <w:rPr>
          <w:rFonts w:cs="Times New Roman"/>
          <w:b/>
          <w:bCs/>
          <w:i/>
          <w:iCs/>
          <w:color w:val="000000" w:themeColor="text1"/>
          <w:sz w:val="22"/>
          <w:szCs w:val="22"/>
        </w:rPr>
        <w:t>air value through other comprehensive income</w:t>
      </w:r>
      <w:r w:rsidR="008445EC" w:rsidRPr="003E4CDA">
        <w:rPr>
          <w:rFonts w:cs="Times New Roman"/>
          <w:b/>
          <w:bCs/>
          <w:i/>
          <w:iCs/>
          <w:color w:val="000000" w:themeColor="text1"/>
          <w:sz w:val="22"/>
          <w:szCs w:val="22"/>
        </w:rPr>
        <w:t xml:space="preserve"> which have</w:t>
      </w:r>
      <w:r w:rsidR="007A7B6A" w:rsidRPr="003E4CDA">
        <w:rPr>
          <w:rFonts w:cs="Times New Roman"/>
          <w:color w:val="000000" w:themeColor="text1"/>
        </w:rPr>
        <w:t xml:space="preserve"> </w:t>
      </w:r>
      <w:r w:rsidR="007A7B6A" w:rsidRPr="003E4CDA">
        <w:rPr>
          <w:rFonts w:cs="Times New Roman"/>
          <w:b/>
          <w:bCs/>
          <w:i/>
          <w:iCs/>
          <w:color w:val="000000" w:themeColor="text1"/>
          <w:sz w:val="22"/>
          <w:szCs w:val="22"/>
        </w:rPr>
        <w:t>allowance for</w:t>
      </w:r>
      <w:r w:rsidR="00042E08" w:rsidRPr="003E4CDA">
        <w:rPr>
          <w:rFonts w:cs="Times New Roman"/>
          <w:b/>
          <w:bCs/>
          <w:i/>
          <w:iCs/>
          <w:color w:val="000000" w:themeColor="text1"/>
          <w:sz w:val="22"/>
          <w:szCs w:val="22"/>
        </w:rPr>
        <w:t xml:space="preserve"> </w:t>
      </w:r>
      <w:r w:rsidR="007A7B6A" w:rsidRPr="003E4CDA">
        <w:rPr>
          <w:rFonts w:cs="Times New Roman"/>
          <w:b/>
          <w:bCs/>
          <w:i/>
          <w:iCs/>
          <w:color w:val="000000" w:themeColor="text1"/>
          <w:sz w:val="22"/>
          <w:szCs w:val="22"/>
        </w:rPr>
        <w:t xml:space="preserve">expected credit loss </w:t>
      </w:r>
    </w:p>
    <w:p w14:paraId="0FD67A15" w14:textId="77777777" w:rsidR="00A825E1" w:rsidRPr="003E4CDA" w:rsidRDefault="00A825E1"/>
    <w:tbl>
      <w:tblPr>
        <w:tblW w:w="9513" w:type="dxa"/>
        <w:tblInd w:w="450" w:type="dxa"/>
        <w:tblLayout w:type="fixed"/>
        <w:tblLook w:val="04A0" w:firstRow="1" w:lastRow="0" w:firstColumn="1" w:lastColumn="0" w:noHBand="0" w:noVBand="1"/>
      </w:tblPr>
      <w:tblGrid>
        <w:gridCol w:w="3303"/>
        <w:gridCol w:w="1350"/>
        <w:gridCol w:w="270"/>
        <w:gridCol w:w="1350"/>
        <w:gridCol w:w="270"/>
        <w:gridCol w:w="1350"/>
        <w:gridCol w:w="270"/>
        <w:gridCol w:w="1350"/>
      </w:tblGrid>
      <w:tr w:rsidR="00A825E1" w:rsidRPr="003E4CDA" w14:paraId="5A4349A1" w14:textId="77777777" w:rsidTr="00A825E1">
        <w:tc>
          <w:tcPr>
            <w:tcW w:w="3303" w:type="dxa"/>
            <w:shd w:val="clear" w:color="auto" w:fill="auto"/>
          </w:tcPr>
          <w:p w14:paraId="6EA4C175" w14:textId="77777777" w:rsidR="00A825E1" w:rsidRPr="003E4CDA"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48B798" w14:textId="77777777" w:rsidR="00A825E1" w:rsidRPr="003E4CDA" w:rsidRDefault="00A825E1" w:rsidP="00A825E1">
            <w:pPr>
              <w:spacing w:line="210" w:lineRule="exact"/>
              <w:ind w:left="-105" w:right="-108"/>
              <w:jc w:val="center"/>
              <w:rPr>
                <w:rFonts w:cs="Times New Roman"/>
                <w:b/>
                <w:bCs/>
                <w:color w:val="000000" w:themeColor="text1"/>
                <w:sz w:val="22"/>
                <w:szCs w:val="22"/>
              </w:rPr>
            </w:pPr>
            <w:r w:rsidRPr="003E4CDA">
              <w:rPr>
                <w:rFonts w:cs="Times New Roman"/>
                <w:b/>
                <w:bCs/>
                <w:color w:val="000000" w:themeColor="text1"/>
                <w:sz w:val="22"/>
                <w:szCs w:val="22"/>
              </w:rPr>
              <w:t xml:space="preserve">Financial statements in which the equity method is applied </w:t>
            </w:r>
          </w:p>
          <w:p w14:paraId="42BCA644" w14:textId="51B7E789" w:rsidR="00A825E1" w:rsidRPr="003E4CDA" w:rsidRDefault="00A825E1" w:rsidP="00A825E1">
            <w:pPr>
              <w:spacing w:line="240" w:lineRule="exact"/>
              <w:jc w:val="center"/>
              <w:rPr>
                <w:rFonts w:cs="Times New Roman"/>
                <w:color w:val="000000" w:themeColor="text1"/>
                <w:sz w:val="22"/>
                <w:szCs w:val="22"/>
              </w:rPr>
            </w:pPr>
            <w:r w:rsidRPr="003E4CDA">
              <w:rPr>
                <w:rFonts w:cs="Times New Roman"/>
                <w:b/>
                <w:bCs/>
                <w:color w:val="000000" w:themeColor="text1"/>
                <w:sz w:val="22"/>
                <w:szCs w:val="22"/>
              </w:rPr>
              <w:t>and separate financial statements</w:t>
            </w:r>
          </w:p>
        </w:tc>
      </w:tr>
      <w:tr w:rsidR="00A825E1" w:rsidRPr="003E4CDA" w14:paraId="1AD79AFA" w14:textId="77777777" w:rsidTr="00C71067">
        <w:tc>
          <w:tcPr>
            <w:tcW w:w="3303" w:type="dxa"/>
            <w:shd w:val="clear" w:color="auto" w:fill="auto"/>
          </w:tcPr>
          <w:p w14:paraId="10BE5499" w14:textId="77777777" w:rsidR="00A825E1" w:rsidRPr="003E4CDA" w:rsidRDefault="00A825E1" w:rsidP="00A825E1">
            <w:pPr>
              <w:spacing w:line="240" w:lineRule="exact"/>
              <w:rPr>
                <w:rFonts w:cs="Times New Roman"/>
                <w:color w:val="000000" w:themeColor="text1"/>
                <w:sz w:val="22"/>
                <w:szCs w:val="22"/>
              </w:rPr>
            </w:pPr>
          </w:p>
        </w:tc>
        <w:tc>
          <w:tcPr>
            <w:tcW w:w="2970" w:type="dxa"/>
            <w:gridSpan w:val="3"/>
            <w:shd w:val="clear" w:color="auto" w:fill="auto"/>
          </w:tcPr>
          <w:p w14:paraId="25139948" w14:textId="4F280940" w:rsidR="00A825E1" w:rsidRPr="003E4CDA" w:rsidRDefault="00A825E1" w:rsidP="00A825E1">
            <w:pPr>
              <w:spacing w:line="240" w:lineRule="exact"/>
              <w:jc w:val="center"/>
              <w:rPr>
                <w:rFonts w:cs="Times New Roman"/>
                <w:color w:val="000000" w:themeColor="text1"/>
                <w:sz w:val="22"/>
                <w:szCs w:val="22"/>
              </w:rPr>
            </w:pPr>
            <w:r w:rsidRPr="003E4CDA">
              <w:rPr>
                <w:rFonts w:cs="Times New Roman"/>
                <w:color w:val="000000" w:themeColor="text1"/>
                <w:sz w:val="22"/>
                <w:szCs w:val="22"/>
              </w:rPr>
              <w:t>3</w:t>
            </w:r>
            <w:r w:rsidR="00605E9D" w:rsidRPr="003E4CDA">
              <w:rPr>
                <w:rFonts w:cs="Times New Roman"/>
                <w:color w:val="000000" w:themeColor="text1"/>
                <w:sz w:val="22"/>
                <w:szCs w:val="22"/>
              </w:rPr>
              <w:t>0</w:t>
            </w:r>
            <w:r w:rsidRPr="003E4CDA">
              <w:rPr>
                <w:rFonts w:cs="Times New Roman"/>
                <w:color w:val="000000" w:themeColor="text1"/>
                <w:sz w:val="22"/>
                <w:szCs w:val="22"/>
              </w:rPr>
              <w:t xml:space="preserve"> </w:t>
            </w:r>
            <w:r w:rsidR="00605E9D" w:rsidRPr="003E4CDA">
              <w:rPr>
                <w:rFonts w:cs="Times New Roman"/>
                <w:color w:val="000000" w:themeColor="text1"/>
                <w:sz w:val="22"/>
                <w:szCs w:val="22"/>
              </w:rPr>
              <w:t>June</w:t>
            </w:r>
            <w:r w:rsidRPr="003E4CDA">
              <w:rPr>
                <w:rFonts w:cs="Times New Roman"/>
                <w:color w:val="000000" w:themeColor="text1"/>
                <w:sz w:val="22"/>
                <w:szCs w:val="22"/>
              </w:rPr>
              <w:t xml:space="preserve"> 2023</w:t>
            </w:r>
          </w:p>
        </w:tc>
        <w:tc>
          <w:tcPr>
            <w:tcW w:w="270" w:type="dxa"/>
          </w:tcPr>
          <w:p w14:paraId="7BEC15B3" w14:textId="77777777" w:rsidR="00A825E1" w:rsidRPr="003E4CDA" w:rsidRDefault="00A825E1" w:rsidP="00A825E1">
            <w:pPr>
              <w:spacing w:line="240" w:lineRule="exact"/>
              <w:jc w:val="center"/>
              <w:rPr>
                <w:rFonts w:cs="Times New Roman"/>
                <w:color w:val="000000" w:themeColor="text1"/>
                <w:sz w:val="22"/>
                <w:szCs w:val="22"/>
              </w:rPr>
            </w:pPr>
          </w:p>
        </w:tc>
        <w:tc>
          <w:tcPr>
            <w:tcW w:w="2970" w:type="dxa"/>
            <w:gridSpan w:val="3"/>
          </w:tcPr>
          <w:p w14:paraId="2B19E0F3" w14:textId="42D88BD4" w:rsidR="00A825E1" w:rsidRPr="003E4CDA" w:rsidRDefault="00A825E1" w:rsidP="00A825E1">
            <w:pPr>
              <w:spacing w:line="240" w:lineRule="exact"/>
              <w:jc w:val="center"/>
              <w:rPr>
                <w:rFonts w:cs="Times New Roman"/>
                <w:color w:val="000000" w:themeColor="text1"/>
                <w:sz w:val="22"/>
                <w:szCs w:val="22"/>
              </w:rPr>
            </w:pPr>
            <w:r w:rsidRPr="003E4CDA">
              <w:rPr>
                <w:rFonts w:cs="Times New Roman"/>
                <w:color w:val="000000" w:themeColor="text1"/>
                <w:sz w:val="22"/>
                <w:szCs w:val="22"/>
              </w:rPr>
              <w:t>31 December 2022</w:t>
            </w:r>
          </w:p>
        </w:tc>
      </w:tr>
      <w:tr w:rsidR="00A825E1" w:rsidRPr="003E4CDA" w14:paraId="1B4E6C6A" w14:textId="77777777" w:rsidTr="00A825E1">
        <w:tc>
          <w:tcPr>
            <w:tcW w:w="3303" w:type="dxa"/>
            <w:shd w:val="clear" w:color="auto" w:fill="auto"/>
          </w:tcPr>
          <w:p w14:paraId="5279EA21" w14:textId="77777777" w:rsidR="00A825E1" w:rsidRPr="003E4CDA" w:rsidRDefault="00A825E1" w:rsidP="00A825E1">
            <w:pPr>
              <w:spacing w:line="240" w:lineRule="exact"/>
              <w:rPr>
                <w:rFonts w:cs="Times New Roman"/>
                <w:color w:val="000000" w:themeColor="text1"/>
                <w:sz w:val="22"/>
                <w:szCs w:val="22"/>
              </w:rPr>
            </w:pPr>
          </w:p>
        </w:tc>
        <w:tc>
          <w:tcPr>
            <w:tcW w:w="1350" w:type="dxa"/>
            <w:shd w:val="clear" w:color="auto" w:fill="auto"/>
          </w:tcPr>
          <w:p w14:paraId="2A17D027" w14:textId="77777777" w:rsidR="00A825E1" w:rsidRPr="003E4CDA" w:rsidRDefault="00A825E1" w:rsidP="00A825E1">
            <w:pPr>
              <w:spacing w:line="240" w:lineRule="exact"/>
              <w:jc w:val="center"/>
              <w:rPr>
                <w:rFonts w:eastAsia="MS Mincho" w:cs="Times New Roman"/>
                <w:color w:val="000000" w:themeColor="text1"/>
                <w:sz w:val="22"/>
                <w:szCs w:val="22"/>
              </w:rPr>
            </w:pPr>
          </w:p>
        </w:tc>
        <w:tc>
          <w:tcPr>
            <w:tcW w:w="270" w:type="dxa"/>
            <w:shd w:val="clear" w:color="auto" w:fill="auto"/>
          </w:tcPr>
          <w:p w14:paraId="6E992BAD" w14:textId="77777777" w:rsidR="00A825E1" w:rsidRPr="003E4CDA"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052D7EF1" w14:textId="4236917B" w:rsidR="00A825E1" w:rsidRPr="003E4CDA" w:rsidRDefault="00A825E1" w:rsidP="00A825E1">
            <w:pPr>
              <w:spacing w:line="240" w:lineRule="exact"/>
              <w:jc w:val="center"/>
              <w:rPr>
                <w:rFonts w:eastAsia="MS Mincho" w:cs="Times New Roman"/>
                <w:color w:val="000000" w:themeColor="text1"/>
                <w:sz w:val="22"/>
                <w:szCs w:val="22"/>
              </w:rPr>
            </w:pPr>
            <w:r w:rsidRPr="003E4CDA">
              <w:rPr>
                <w:rFonts w:cs="Times New Roman"/>
                <w:color w:val="000000" w:themeColor="text1"/>
                <w:sz w:val="22"/>
                <w:szCs w:val="22"/>
              </w:rPr>
              <w:t>Allowance</w:t>
            </w:r>
          </w:p>
        </w:tc>
        <w:tc>
          <w:tcPr>
            <w:tcW w:w="270" w:type="dxa"/>
          </w:tcPr>
          <w:p w14:paraId="3D6B9707" w14:textId="77777777" w:rsidR="00A825E1" w:rsidRPr="003E4CDA" w:rsidRDefault="00A825E1" w:rsidP="00A825E1">
            <w:pPr>
              <w:spacing w:line="240" w:lineRule="exact"/>
              <w:jc w:val="center"/>
              <w:rPr>
                <w:rFonts w:cs="Times New Roman"/>
                <w:color w:val="000000" w:themeColor="text1"/>
                <w:sz w:val="22"/>
                <w:szCs w:val="22"/>
              </w:rPr>
            </w:pPr>
          </w:p>
        </w:tc>
        <w:tc>
          <w:tcPr>
            <w:tcW w:w="1350" w:type="dxa"/>
          </w:tcPr>
          <w:p w14:paraId="638DB937" w14:textId="77777777" w:rsidR="00A825E1" w:rsidRPr="003E4CDA" w:rsidRDefault="00A825E1" w:rsidP="00A825E1">
            <w:pPr>
              <w:spacing w:line="240" w:lineRule="exact"/>
              <w:jc w:val="center"/>
              <w:rPr>
                <w:rFonts w:eastAsia="MS Mincho" w:cs="Times New Roman"/>
                <w:color w:val="000000" w:themeColor="text1"/>
                <w:sz w:val="22"/>
                <w:szCs w:val="22"/>
              </w:rPr>
            </w:pPr>
          </w:p>
        </w:tc>
        <w:tc>
          <w:tcPr>
            <w:tcW w:w="270" w:type="dxa"/>
          </w:tcPr>
          <w:p w14:paraId="4F074C5F" w14:textId="77777777" w:rsidR="00A825E1" w:rsidRPr="003E4CDA" w:rsidRDefault="00A825E1" w:rsidP="00A825E1">
            <w:pPr>
              <w:spacing w:line="240" w:lineRule="exact"/>
              <w:jc w:val="center"/>
              <w:rPr>
                <w:rFonts w:cs="Times New Roman"/>
                <w:color w:val="000000" w:themeColor="text1"/>
                <w:sz w:val="22"/>
                <w:szCs w:val="22"/>
              </w:rPr>
            </w:pPr>
          </w:p>
        </w:tc>
        <w:tc>
          <w:tcPr>
            <w:tcW w:w="1350" w:type="dxa"/>
          </w:tcPr>
          <w:p w14:paraId="6609A6BC" w14:textId="4277F35A" w:rsidR="00A825E1" w:rsidRPr="003E4CDA" w:rsidRDefault="00A825E1" w:rsidP="00A825E1">
            <w:pPr>
              <w:spacing w:line="240" w:lineRule="exact"/>
              <w:jc w:val="center"/>
              <w:rPr>
                <w:rFonts w:eastAsia="MS Mincho" w:cs="Times New Roman"/>
                <w:color w:val="000000" w:themeColor="text1"/>
                <w:sz w:val="22"/>
                <w:szCs w:val="22"/>
              </w:rPr>
            </w:pPr>
            <w:r w:rsidRPr="003E4CDA">
              <w:rPr>
                <w:rFonts w:cs="Times New Roman"/>
                <w:color w:val="000000" w:themeColor="text1"/>
                <w:sz w:val="22"/>
                <w:szCs w:val="22"/>
              </w:rPr>
              <w:t>Allowance</w:t>
            </w:r>
          </w:p>
        </w:tc>
      </w:tr>
      <w:tr w:rsidR="00A825E1" w:rsidRPr="003E4CDA" w14:paraId="5AD5C8A0" w14:textId="77777777" w:rsidTr="00A825E1">
        <w:tc>
          <w:tcPr>
            <w:tcW w:w="3303" w:type="dxa"/>
            <w:shd w:val="clear" w:color="auto" w:fill="auto"/>
          </w:tcPr>
          <w:p w14:paraId="6D4571A6" w14:textId="77777777" w:rsidR="00A825E1" w:rsidRPr="003E4CDA" w:rsidRDefault="00A825E1" w:rsidP="00A825E1">
            <w:pPr>
              <w:spacing w:line="240" w:lineRule="exact"/>
              <w:rPr>
                <w:rFonts w:cs="Times New Roman"/>
                <w:color w:val="000000" w:themeColor="text1"/>
                <w:sz w:val="22"/>
                <w:szCs w:val="22"/>
              </w:rPr>
            </w:pPr>
          </w:p>
        </w:tc>
        <w:tc>
          <w:tcPr>
            <w:tcW w:w="1350" w:type="dxa"/>
            <w:shd w:val="clear" w:color="auto" w:fill="auto"/>
          </w:tcPr>
          <w:p w14:paraId="1C25E737" w14:textId="0EBF8B1B" w:rsidR="00A825E1" w:rsidRPr="003E4CDA" w:rsidRDefault="00A825E1" w:rsidP="00A825E1">
            <w:pPr>
              <w:spacing w:line="240" w:lineRule="exact"/>
              <w:jc w:val="center"/>
              <w:rPr>
                <w:rFonts w:eastAsia="MS Mincho" w:cs="Times New Roman"/>
                <w:color w:val="000000" w:themeColor="text1"/>
                <w:sz w:val="22"/>
                <w:szCs w:val="22"/>
              </w:rPr>
            </w:pPr>
            <w:r w:rsidRPr="003E4CDA">
              <w:rPr>
                <w:rFonts w:cs="Times New Roman"/>
                <w:color w:val="000000" w:themeColor="text1"/>
                <w:sz w:val="22"/>
                <w:szCs w:val="22"/>
              </w:rPr>
              <w:t>Fair</w:t>
            </w:r>
          </w:p>
        </w:tc>
        <w:tc>
          <w:tcPr>
            <w:tcW w:w="270" w:type="dxa"/>
            <w:shd w:val="clear" w:color="auto" w:fill="auto"/>
          </w:tcPr>
          <w:p w14:paraId="7523F0D5" w14:textId="77777777" w:rsidR="00A825E1" w:rsidRPr="003E4CDA"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EDB22FF" w14:textId="65484241" w:rsidR="00A825E1" w:rsidRPr="003E4CDA" w:rsidRDefault="00A825E1" w:rsidP="00A825E1">
            <w:pPr>
              <w:spacing w:line="240" w:lineRule="exact"/>
              <w:jc w:val="center"/>
              <w:rPr>
                <w:rFonts w:eastAsia="MS Mincho" w:cs="Times New Roman"/>
                <w:color w:val="000000" w:themeColor="text1"/>
                <w:sz w:val="22"/>
                <w:szCs w:val="22"/>
              </w:rPr>
            </w:pPr>
            <w:r w:rsidRPr="003E4CDA">
              <w:rPr>
                <w:rFonts w:cs="Times New Roman"/>
                <w:color w:val="000000" w:themeColor="text1"/>
                <w:sz w:val="22"/>
                <w:szCs w:val="22"/>
              </w:rPr>
              <w:t>for expected</w:t>
            </w:r>
          </w:p>
        </w:tc>
        <w:tc>
          <w:tcPr>
            <w:tcW w:w="270" w:type="dxa"/>
          </w:tcPr>
          <w:p w14:paraId="37DA8826" w14:textId="77777777" w:rsidR="00A825E1" w:rsidRPr="003E4CDA" w:rsidRDefault="00A825E1" w:rsidP="00A825E1">
            <w:pPr>
              <w:spacing w:line="240" w:lineRule="exact"/>
              <w:jc w:val="center"/>
              <w:rPr>
                <w:rFonts w:cs="Times New Roman"/>
                <w:color w:val="000000" w:themeColor="text1"/>
                <w:sz w:val="22"/>
                <w:szCs w:val="22"/>
              </w:rPr>
            </w:pPr>
          </w:p>
        </w:tc>
        <w:tc>
          <w:tcPr>
            <w:tcW w:w="1350" w:type="dxa"/>
          </w:tcPr>
          <w:p w14:paraId="55A5E8DA" w14:textId="2022A157" w:rsidR="00A825E1" w:rsidRPr="003E4CDA" w:rsidRDefault="00A825E1" w:rsidP="00A825E1">
            <w:pPr>
              <w:spacing w:line="240" w:lineRule="exact"/>
              <w:jc w:val="center"/>
              <w:rPr>
                <w:rFonts w:eastAsia="MS Mincho" w:cs="Times New Roman"/>
                <w:color w:val="000000" w:themeColor="text1"/>
                <w:sz w:val="22"/>
                <w:szCs w:val="22"/>
              </w:rPr>
            </w:pPr>
            <w:r w:rsidRPr="003E4CDA">
              <w:rPr>
                <w:rFonts w:cs="Times New Roman"/>
                <w:color w:val="000000" w:themeColor="text1"/>
                <w:sz w:val="22"/>
                <w:szCs w:val="22"/>
              </w:rPr>
              <w:t>Fair</w:t>
            </w:r>
          </w:p>
        </w:tc>
        <w:tc>
          <w:tcPr>
            <w:tcW w:w="270" w:type="dxa"/>
          </w:tcPr>
          <w:p w14:paraId="58E2E53C" w14:textId="77777777" w:rsidR="00A825E1" w:rsidRPr="003E4CDA" w:rsidRDefault="00A825E1" w:rsidP="00A825E1">
            <w:pPr>
              <w:spacing w:line="240" w:lineRule="exact"/>
              <w:jc w:val="center"/>
              <w:rPr>
                <w:rFonts w:cs="Times New Roman"/>
                <w:color w:val="000000" w:themeColor="text1"/>
                <w:sz w:val="22"/>
                <w:szCs w:val="22"/>
              </w:rPr>
            </w:pPr>
          </w:p>
        </w:tc>
        <w:tc>
          <w:tcPr>
            <w:tcW w:w="1350" w:type="dxa"/>
          </w:tcPr>
          <w:p w14:paraId="13811A2C" w14:textId="6B944565" w:rsidR="00A825E1" w:rsidRPr="003E4CDA" w:rsidRDefault="00A825E1" w:rsidP="00A825E1">
            <w:pPr>
              <w:spacing w:line="240" w:lineRule="exact"/>
              <w:jc w:val="center"/>
              <w:rPr>
                <w:rFonts w:eastAsia="MS Mincho" w:cs="Times New Roman"/>
                <w:color w:val="000000" w:themeColor="text1"/>
                <w:sz w:val="22"/>
                <w:szCs w:val="22"/>
              </w:rPr>
            </w:pPr>
            <w:r w:rsidRPr="003E4CDA">
              <w:rPr>
                <w:rFonts w:cs="Times New Roman"/>
                <w:color w:val="000000" w:themeColor="text1"/>
                <w:sz w:val="22"/>
                <w:szCs w:val="22"/>
              </w:rPr>
              <w:t>for expected</w:t>
            </w:r>
          </w:p>
        </w:tc>
      </w:tr>
      <w:tr w:rsidR="00A825E1" w:rsidRPr="003E4CDA" w14:paraId="19F08BBB" w14:textId="77777777" w:rsidTr="00A825E1">
        <w:tc>
          <w:tcPr>
            <w:tcW w:w="3303" w:type="dxa"/>
            <w:shd w:val="clear" w:color="auto" w:fill="auto"/>
          </w:tcPr>
          <w:p w14:paraId="707DD4AB" w14:textId="77777777" w:rsidR="00A825E1" w:rsidRPr="003E4CDA" w:rsidRDefault="00A825E1" w:rsidP="00A825E1">
            <w:pPr>
              <w:spacing w:line="240" w:lineRule="exact"/>
              <w:rPr>
                <w:rFonts w:cs="Times New Roman"/>
                <w:color w:val="000000" w:themeColor="text1"/>
                <w:sz w:val="22"/>
                <w:szCs w:val="22"/>
              </w:rPr>
            </w:pPr>
          </w:p>
        </w:tc>
        <w:tc>
          <w:tcPr>
            <w:tcW w:w="1350" w:type="dxa"/>
            <w:shd w:val="clear" w:color="auto" w:fill="auto"/>
          </w:tcPr>
          <w:p w14:paraId="2654A620" w14:textId="323715C6" w:rsidR="00A825E1" w:rsidRPr="003E4CDA" w:rsidRDefault="00A825E1" w:rsidP="00A825E1">
            <w:pPr>
              <w:spacing w:line="240" w:lineRule="exact"/>
              <w:jc w:val="center"/>
              <w:rPr>
                <w:rFonts w:eastAsia="MS Mincho" w:cs="Times New Roman"/>
                <w:color w:val="000000" w:themeColor="text1"/>
                <w:sz w:val="22"/>
                <w:szCs w:val="22"/>
              </w:rPr>
            </w:pPr>
            <w:r w:rsidRPr="003E4CDA">
              <w:rPr>
                <w:rFonts w:cs="Times New Roman"/>
                <w:color w:val="000000" w:themeColor="text1"/>
                <w:sz w:val="22"/>
                <w:szCs w:val="22"/>
              </w:rPr>
              <w:t>value</w:t>
            </w:r>
          </w:p>
        </w:tc>
        <w:tc>
          <w:tcPr>
            <w:tcW w:w="270" w:type="dxa"/>
            <w:shd w:val="clear" w:color="auto" w:fill="auto"/>
          </w:tcPr>
          <w:p w14:paraId="1875D2CC" w14:textId="77777777" w:rsidR="00A825E1" w:rsidRPr="003E4CDA" w:rsidRDefault="00A825E1" w:rsidP="00A825E1">
            <w:pPr>
              <w:spacing w:line="240" w:lineRule="exact"/>
              <w:jc w:val="center"/>
              <w:rPr>
                <w:rFonts w:eastAsia="MS Mincho" w:cs="Times New Roman"/>
                <w:color w:val="000000" w:themeColor="text1"/>
                <w:sz w:val="22"/>
                <w:szCs w:val="22"/>
              </w:rPr>
            </w:pPr>
          </w:p>
        </w:tc>
        <w:tc>
          <w:tcPr>
            <w:tcW w:w="1350" w:type="dxa"/>
            <w:shd w:val="clear" w:color="auto" w:fill="auto"/>
          </w:tcPr>
          <w:p w14:paraId="7B24A649" w14:textId="064B1DEE" w:rsidR="00A825E1" w:rsidRPr="003E4CDA" w:rsidRDefault="00A825E1" w:rsidP="00A825E1">
            <w:pPr>
              <w:spacing w:line="240" w:lineRule="exact"/>
              <w:jc w:val="center"/>
              <w:rPr>
                <w:rFonts w:eastAsia="MS Mincho" w:cs="Times New Roman"/>
                <w:color w:val="000000" w:themeColor="text1"/>
                <w:sz w:val="22"/>
                <w:szCs w:val="22"/>
              </w:rPr>
            </w:pPr>
            <w:r w:rsidRPr="003E4CDA">
              <w:rPr>
                <w:rFonts w:cs="Times New Roman"/>
                <w:color w:val="000000" w:themeColor="text1"/>
                <w:sz w:val="22"/>
                <w:szCs w:val="22"/>
              </w:rPr>
              <w:t>credit loss</w:t>
            </w:r>
          </w:p>
        </w:tc>
        <w:tc>
          <w:tcPr>
            <w:tcW w:w="270" w:type="dxa"/>
          </w:tcPr>
          <w:p w14:paraId="480C37FA" w14:textId="77777777" w:rsidR="00A825E1" w:rsidRPr="003E4CDA" w:rsidRDefault="00A825E1" w:rsidP="00A825E1">
            <w:pPr>
              <w:spacing w:line="240" w:lineRule="exact"/>
              <w:jc w:val="center"/>
              <w:rPr>
                <w:rFonts w:cs="Times New Roman"/>
                <w:color w:val="000000" w:themeColor="text1"/>
                <w:sz w:val="22"/>
                <w:szCs w:val="22"/>
              </w:rPr>
            </w:pPr>
          </w:p>
        </w:tc>
        <w:tc>
          <w:tcPr>
            <w:tcW w:w="1350" w:type="dxa"/>
          </w:tcPr>
          <w:p w14:paraId="17CC5C99" w14:textId="0AC7F481" w:rsidR="00A825E1" w:rsidRPr="003E4CDA" w:rsidRDefault="00A825E1" w:rsidP="00A825E1">
            <w:pPr>
              <w:spacing w:line="240" w:lineRule="exact"/>
              <w:jc w:val="center"/>
              <w:rPr>
                <w:rFonts w:eastAsia="MS Mincho" w:cs="Times New Roman"/>
                <w:color w:val="000000" w:themeColor="text1"/>
                <w:sz w:val="22"/>
                <w:szCs w:val="22"/>
              </w:rPr>
            </w:pPr>
            <w:r w:rsidRPr="003E4CDA">
              <w:rPr>
                <w:rFonts w:cs="Times New Roman"/>
                <w:color w:val="000000" w:themeColor="text1"/>
                <w:sz w:val="22"/>
                <w:szCs w:val="22"/>
              </w:rPr>
              <w:t>value</w:t>
            </w:r>
          </w:p>
        </w:tc>
        <w:tc>
          <w:tcPr>
            <w:tcW w:w="270" w:type="dxa"/>
          </w:tcPr>
          <w:p w14:paraId="160906D7" w14:textId="77777777" w:rsidR="00A825E1" w:rsidRPr="003E4CDA" w:rsidRDefault="00A825E1" w:rsidP="00A825E1">
            <w:pPr>
              <w:spacing w:line="240" w:lineRule="exact"/>
              <w:jc w:val="center"/>
              <w:rPr>
                <w:rFonts w:cs="Times New Roman"/>
                <w:color w:val="000000" w:themeColor="text1"/>
                <w:sz w:val="22"/>
                <w:szCs w:val="22"/>
              </w:rPr>
            </w:pPr>
          </w:p>
        </w:tc>
        <w:tc>
          <w:tcPr>
            <w:tcW w:w="1350" w:type="dxa"/>
          </w:tcPr>
          <w:p w14:paraId="735834DA" w14:textId="33FB9F74" w:rsidR="00A825E1" w:rsidRPr="003E4CDA" w:rsidRDefault="00A825E1" w:rsidP="00A825E1">
            <w:pPr>
              <w:spacing w:line="240" w:lineRule="exact"/>
              <w:jc w:val="center"/>
              <w:rPr>
                <w:rFonts w:eastAsia="MS Mincho" w:cs="Times New Roman"/>
                <w:color w:val="000000" w:themeColor="text1"/>
                <w:sz w:val="22"/>
                <w:szCs w:val="22"/>
              </w:rPr>
            </w:pPr>
            <w:r w:rsidRPr="003E4CDA">
              <w:rPr>
                <w:rFonts w:cs="Times New Roman"/>
                <w:color w:val="000000" w:themeColor="text1"/>
                <w:sz w:val="22"/>
                <w:szCs w:val="22"/>
              </w:rPr>
              <w:t>credit loss</w:t>
            </w:r>
          </w:p>
        </w:tc>
      </w:tr>
      <w:tr w:rsidR="00A825E1" w:rsidRPr="003E4CDA" w14:paraId="27AF6C32" w14:textId="77777777" w:rsidTr="00A825E1">
        <w:tc>
          <w:tcPr>
            <w:tcW w:w="3303" w:type="dxa"/>
            <w:shd w:val="clear" w:color="auto" w:fill="auto"/>
          </w:tcPr>
          <w:p w14:paraId="59B7B5C2" w14:textId="77777777" w:rsidR="00A825E1" w:rsidRPr="003E4CDA" w:rsidRDefault="00A825E1" w:rsidP="00A825E1">
            <w:pPr>
              <w:spacing w:line="240" w:lineRule="exact"/>
              <w:rPr>
                <w:rFonts w:cs="Times New Roman"/>
                <w:color w:val="000000" w:themeColor="text1"/>
                <w:sz w:val="22"/>
                <w:szCs w:val="22"/>
              </w:rPr>
            </w:pPr>
          </w:p>
        </w:tc>
        <w:tc>
          <w:tcPr>
            <w:tcW w:w="6210" w:type="dxa"/>
            <w:gridSpan w:val="7"/>
            <w:shd w:val="clear" w:color="auto" w:fill="auto"/>
          </w:tcPr>
          <w:p w14:paraId="051592DA" w14:textId="401A3C0A" w:rsidR="00A825E1" w:rsidRPr="003E4CDA" w:rsidRDefault="00A825E1" w:rsidP="00A825E1">
            <w:pPr>
              <w:spacing w:line="240" w:lineRule="exact"/>
              <w:jc w:val="center"/>
              <w:rPr>
                <w:rFonts w:eastAsia="MS Mincho" w:cs="Times New Roman"/>
                <w:color w:val="000000" w:themeColor="text1"/>
                <w:sz w:val="22"/>
                <w:szCs w:val="22"/>
              </w:rPr>
            </w:pPr>
            <w:r w:rsidRPr="003E4CDA">
              <w:rPr>
                <w:rFonts w:cs="Times New Roman"/>
                <w:i/>
                <w:iCs/>
                <w:color w:val="000000" w:themeColor="text1"/>
                <w:spacing w:val="-8"/>
                <w:sz w:val="22"/>
                <w:szCs w:val="22"/>
              </w:rPr>
              <w:t>(in thousand Baht)</w:t>
            </w:r>
          </w:p>
        </w:tc>
      </w:tr>
      <w:tr w:rsidR="00284F4C" w:rsidRPr="003E4CDA" w14:paraId="325E2FFC" w14:textId="77777777" w:rsidTr="00540112">
        <w:tc>
          <w:tcPr>
            <w:tcW w:w="3303" w:type="dxa"/>
            <w:shd w:val="clear" w:color="auto" w:fill="auto"/>
          </w:tcPr>
          <w:p w14:paraId="68D79675" w14:textId="77777777" w:rsidR="00284F4C" w:rsidRPr="003E4CDA" w:rsidRDefault="00284F4C" w:rsidP="00284F4C">
            <w:pPr>
              <w:spacing w:line="240" w:lineRule="exact"/>
              <w:ind w:right="-139"/>
              <w:rPr>
                <w:rFonts w:cs="Times New Roman"/>
                <w:color w:val="000000" w:themeColor="text1"/>
                <w:sz w:val="22"/>
                <w:szCs w:val="22"/>
              </w:rPr>
            </w:pPr>
            <w:r w:rsidRPr="003E4CDA">
              <w:rPr>
                <w:rFonts w:cs="Times New Roman"/>
                <w:color w:val="000000" w:themeColor="text1"/>
                <w:sz w:val="22"/>
                <w:szCs w:val="22"/>
              </w:rPr>
              <w:t xml:space="preserve">Debt securities - no significant   </w:t>
            </w:r>
          </w:p>
          <w:p w14:paraId="4ED6B40B" w14:textId="13FCF438" w:rsidR="00284F4C" w:rsidRPr="003E4CDA" w:rsidRDefault="00284F4C" w:rsidP="00284F4C">
            <w:pPr>
              <w:spacing w:line="240" w:lineRule="exact"/>
              <w:ind w:right="-139"/>
              <w:rPr>
                <w:rFonts w:cs="Times New Roman"/>
                <w:color w:val="000000" w:themeColor="text1"/>
                <w:sz w:val="22"/>
                <w:szCs w:val="22"/>
              </w:rPr>
            </w:pPr>
            <w:r w:rsidRPr="003E4CDA">
              <w:rPr>
                <w:rFonts w:cs="Times New Roman"/>
                <w:color w:val="000000" w:themeColor="text1"/>
                <w:sz w:val="22"/>
                <w:szCs w:val="22"/>
              </w:rPr>
              <w:t xml:space="preserve">   increase in credit risk (stage 1)</w:t>
            </w:r>
          </w:p>
        </w:tc>
        <w:tc>
          <w:tcPr>
            <w:tcW w:w="1350" w:type="dxa"/>
          </w:tcPr>
          <w:p w14:paraId="45358157" w14:textId="77777777" w:rsidR="00284F4C" w:rsidRPr="003E4CDA" w:rsidRDefault="00284F4C" w:rsidP="00284F4C">
            <w:pPr>
              <w:spacing w:line="240" w:lineRule="exact"/>
              <w:jc w:val="right"/>
              <w:rPr>
                <w:rFonts w:eastAsia="MS Mincho" w:cs="Times New Roman"/>
                <w:color w:val="000000" w:themeColor="text1"/>
                <w:sz w:val="22"/>
                <w:szCs w:val="22"/>
              </w:rPr>
            </w:pPr>
          </w:p>
          <w:p w14:paraId="4EFB554C" w14:textId="2D946E22" w:rsidR="00284F4C" w:rsidRPr="003E4CDA" w:rsidRDefault="00284F4C" w:rsidP="00284F4C">
            <w:pPr>
              <w:spacing w:line="240" w:lineRule="exact"/>
              <w:ind w:right="-134"/>
              <w:jc w:val="center"/>
              <w:rPr>
                <w:rFonts w:eastAsia="MS Mincho" w:cs="Times New Roman"/>
                <w:color w:val="000000" w:themeColor="text1"/>
                <w:sz w:val="22"/>
                <w:szCs w:val="22"/>
              </w:rPr>
            </w:pPr>
            <w:r w:rsidRPr="003E4CDA">
              <w:rPr>
                <w:rFonts w:eastAsia="MS Mincho" w:cs="Times New Roman"/>
                <w:color w:val="000000" w:themeColor="text1"/>
                <w:sz w:val="22"/>
                <w:szCs w:val="22"/>
              </w:rPr>
              <w:t>28,888,711</w:t>
            </w:r>
          </w:p>
        </w:tc>
        <w:tc>
          <w:tcPr>
            <w:tcW w:w="270" w:type="dxa"/>
          </w:tcPr>
          <w:p w14:paraId="1B042485" w14:textId="77777777" w:rsidR="00284F4C" w:rsidRPr="003E4CDA" w:rsidRDefault="00284F4C" w:rsidP="00284F4C">
            <w:pPr>
              <w:spacing w:line="240" w:lineRule="exact"/>
              <w:jc w:val="right"/>
              <w:rPr>
                <w:rFonts w:eastAsia="MS Mincho" w:cs="Times New Roman"/>
                <w:color w:val="000000" w:themeColor="text1"/>
                <w:sz w:val="22"/>
                <w:szCs w:val="22"/>
              </w:rPr>
            </w:pPr>
          </w:p>
        </w:tc>
        <w:tc>
          <w:tcPr>
            <w:tcW w:w="1350" w:type="dxa"/>
          </w:tcPr>
          <w:p w14:paraId="5F855D75" w14:textId="77777777" w:rsidR="00284F4C" w:rsidRPr="003E4CDA" w:rsidRDefault="00284F4C" w:rsidP="00284F4C">
            <w:pPr>
              <w:spacing w:line="240" w:lineRule="exact"/>
              <w:jc w:val="right"/>
              <w:rPr>
                <w:rFonts w:eastAsia="MS Mincho" w:cs="Times New Roman"/>
                <w:color w:val="000000" w:themeColor="text1"/>
                <w:sz w:val="22"/>
                <w:szCs w:val="22"/>
              </w:rPr>
            </w:pPr>
          </w:p>
          <w:p w14:paraId="719FDD4F" w14:textId="7E5ABD87" w:rsidR="00284F4C" w:rsidRPr="003E4CDA" w:rsidRDefault="00284F4C" w:rsidP="00284F4C">
            <w:pPr>
              <w:spacing w:line="240" w:lineRule="exact"/>
              <w:jc w:val="right"/>
              <w:rPr>
                <w:rFonts w:eastAsia="MS Mincho" w:cs="Times New Roman"/>
                <w:color w:val="000000" w:themeColor="text1"/>
                <w:sz w:val="22"/>
                <w:szCs w:val="22"/>
              </w:rPr>
            </w:pPr>
            <w:r w:rsidRPr="003E4CDA">
              <w:rPr>
                <w:rFonts w:eastAsia="MS Mincho" w:cs="Times New Roman"/>
                <w:color w:val="000000" w:themeColor="text1"/>
                <w:sz w:val="22"/>
                <w:szCs w:val="22"/>
              </w:rPr>
              <w:t>(4,850)</w:t>
            </w:r>
          </w:p>
        </w:tc>
        <w:tc>
          <w:tcPr>
            <w:tcW w:w="270" w:type="dxa"/>
          </w:tcPr>
          <w:p w14:paraId="1CFA0C46" w14:textId="77777777" w:rsidR="00284F4C" w:rsidRPr="003E4CDA" w:rsidRDefault="00284F4C" w:rsidP="00284F4C">
            <w:pPr>
              <w:spacing w:line="240" w:lineRule="exact"/>
              <w:jc w:val="right"/>
              <w:rPr>
                <w:rFonts w:cs="Times New Roman"/>
                <w:color w:val="000000" w:themeColor="text1"/>
                <w:sz w:val="22"/>
                <w:szCs w:val="22"/>
              </w:rPr>
            </w:pPr>
          </w:p>
        </w:tc>
        <w:tc>
          <w:tcPr>
            <w:tcW w:w="1350" w:type="dxa"/>
          </w:tcPr>
          <w:p w14:paraId="550299C7" w14:textId="77777777" w:rsidR="00284F4C" w:rsidRPr="003E4CDA" w:rsidRDefault="00284F4C" w:rsidP="00284F4C">
            <w:pPr>
              <w:spacing w:line="240" w:lineRule="exact"/>
              <w:jc w:val="right"/>
              <w:rPr>
                <w:rFonts w:eastAsia="MS Mincho" w:cs="Times New Roman"/>
                <w:color w:val="000000" w:themeColor="text1"/>
                <w:sz w:val="22"/>
                <w:szCs w:val="22"/>
              </w:rPr>
            </w:pPr>
          </w:p>
          <w:p w14:paraId="3410A4C3" w14:textId="5FD2507E" w:rsidR="00284F4C" w:rsidRPr="003E4CDA" w:rsidRDefault="00284F4C" w:rsidP="00284F4C">
            <w:pPr>
              <w:spacing w:line="240" w:lineRule="exact"/>
              <w:jc w:val="right"/>
              <w:rPr>
                <w:rFonts w:cs="Times New Roman"/>
                <w:color w:val="000000" w:themeColor="text1"/>
                <w:sz w:val="22"/>
                <w:szCs w:val="22"/>
              </w:rPr>
            </w:pPr>
            <w:r w:rsidRPr="003E4CDA">
              <w:rPr>
                <w:rFonts w:eastAsia="MS Mincho" w:cs="Times New Roman"/>
                <w:color w:val="000000" w:themeColor="text1"/>
                <w:sz w:val="22"/>
                <w:szCs w:val="22"/>
              </w:rPr>
              <w:t>25,694,043</w:t>
            </w:r>
          </w:p>
        </w:tc>
        <w:tc>
          <w:tcPr>
            <w:tcW w:w="270" w:type="dxa"/>
          </w:tcPr>
          <w:p w14:paraId="7D8DA7E0" w14:textId="77777777" w:rsidR="00284F4C" w:rsidRPr="003E4CDA" w:rsidRDefault="00284F4C" w:rsidP="00284F4C">
            <w:pPr>
              <w:spacing w:line="240" w:lineRule="exact"/>
              <w:jc w:val="right"/>
              <w:rPr>
                <w:rFonts w:cs="Times New Roman"/>
                <w:color w:val="000000" w:themeColor="text1"/>
                <w:sz w:val="22"/>
                <w:szCs w:val="22"/>
              </w:rPr>
            </w:pPr>
          </w:p>
        </w:tc>
        <w:tc>
          <w:tcPr>
            <w:tcW w:w="1350" w:type="dxa"/>
          </w:tcPr>
          <w:p w14:paraId="5CC09627" w14:textId="77777777" w:rsidR="00284F4C" w:rsidRPr="003E4CDA" w:rsidRDefault="00284F4C" w:rsidP="00284F4C">
            <w:pPr>
              <w:spacing w:line="240" w:lineRule="exact"/>
              <w:jc w:val="right"/>
              <w:rPr>
                <w:rFonts w:eastAsia="MS Mincho" w:cs="Times New Roman"/>
                <w:color w:val="000000" w:themeColor="text1"/>
                <w:sz w:val="22"/>
                <w:szCs w:val="22"/>
              </w:rPr>
            </w:pPr>
          </w:p>
          <w:p w14:paraId="24537FE5" w14:textId="634D4AD4" w:rsidR="00284F4C" w:rsidRPr="003E4CDA" w:rsidRDefault="00284F4C" w:rsidP="00284F4C">
            <w:pPr>
              <w:spacing w:line="240" w:lineRule="exact"/>
              <w:jc w:val="right"/>
              <w:rPr>
                <w:rFonts w:cs="Times New Roman"/>
                <w:color w:val="000000" w:themeColor="text1"/>
                <w:sz w:val="22"/>
                <w:szCs w:val="22"/>
              </w:rPr>
            </w:pPr>
            <w:r w:rsidRPr="003E4CDA">
              <w:rPr>
                <w:rFonts w:eastAsia="MS Mincho" w:cs="Times New Roman"/>
                <w:color w:val="000000" w:themeColor="text1"/>
                <w:sz w:val="22"/>
                <w:szCs w:val="22"/>
              </w:rPr>
              <w:t>(2,916)</w:t>
            </w:r>
          </w:p>
        </w:tc>
      </w:tr>
      <w:tr w:rsidR="00284F4C" w:rsidRPr="003E4CDA" w14:paraId="418BE3F1" w14:textId="77777777" w:rsidTr="00540112">
        <w:tc>
          <w:tcPr>
            <w:tcW w:w="3303" w:type="dxa"/>
            <w:shd w:val="clear" w:color="auto" w:fill="auto"/>
          </w:tcPr>
          <w:p w14:paraId="6263AE70" w14:textId="77777777" w:rsidR="00284F4C" w:rsidRPr="003E4CDA" w:rsidRDefault="00284F4C" w:rsidP="00284F4C">
            <w:pPr>
              <w:spacing w:line="240" w:lineRule="exact"/>
              <w:rPr>
                <w:rFonts w:cs="Times New Roman"/>
                <w:color w:val="FF0000"/>
                <w:sz w:val="22"/>
                <w:szCs w:val="22"/>
              </w:rPr>
            </w:pPr>
            <w:r w:rsidRPr="003E4CDA">
              <w:rPr>
                <w:rFonts w:cs="Times New Roman"/>
                <w:b/>
                <w:bCs/>
                <w:color w:val="000000" w:themeColor="text1"/>
                <w:sz w:val="22"/>
                <w:szCs w:val="22"/>
              </w:rPr>
              <w:t>Total</w:t>
            </w:r>
          </w:p>
        </w:tc>
        <w:tc>
          <w:tcPr>
            <w:tcW w:w="1350" w:type="dxa"/>
            <w:tcBorders>
              <w:top w:val="single" w:sz="4" w:space="0" w:color="auto"/>
              <w:bottom w:val="double" w:sz="4" w:space="0" w:color="auto"/>
            </w:tcBorders>
          </w:tcPr>
          <w:p w14:paraId="2527DB00" w14:textId="7BC223FC" w:rsidR="00284F4C" w:rsidRPr="003E4CDA" w:rsidRDefault="00284F4C" w:rsidP="00284F4C">
            <w:pPr>
              <w:spacing w:line="240" w:lineRule="exact"/>
              <w:ind w:right="-134"/>
              <w:jc w:val="center"/>
              <w:rPr>
                <w:rFonts w:eastAsia="MS Mincho" w:cs="Times New Roman"/>
                <w:b/>
                <w:bCs/>
                <w:color w:val="000000" w:themeColor="text1"/>
                <w:sz w:val="22"/>
                <w:szCs w:val="22"/>
              </w:rPr>
            </w:pPr>
            <w:r w:rsidRPr="003E4CDA">
              <w:rPr>
                <w:rFonts w:eastAsia="MS Mincho" w:cs="Times New Roman"/>
                <w:b/>
                <w:bCs/>
                <w:color w:val="000000" w:themeColor="text1"/>
                <w:sz w:val="22"/>
                <w:szCs w:val="22"/>
              </w:rPr>
              <w:t>28,888,711</w:t>
            </w:r>
          </w:p>
        </w:tc>
        <w:tc>
          <w:tcPr>
            <w:tcW w:w="270" w:type="dxa"/>
          </w:tcPr>
          <w:p w14:paraId="05096073" w14:textId="77777777" w:rsidR="00284F4C" w:rsidRPr="003E4CDA" w:rsidRDefault="00284F4C" w:rsidP="00284F4C">
            <w:pPr>
              <w:spacing w:line="240" w:lineRule="exact"/>
              <w:jc w:val="right"/>
              <w:rPr>
                <w:rFonts w:eastAsia="MS Mincho" w:cs="Times New Roman"/>
                <w:b/>
                <w:bCs/>
                <w:color w:val="000000" w:themeColor="text1"/>
                <w:sz w:val="22"/>
                <w:szCs w:val="22"/>
              </w:rPr>
            </w:pPr>
          </w:p>
        </w:tc>
        <w:tc>
          <w:tcPr>
            <w:tcW w:w="1350" w:type="dxa"/>
            <w:tcBorders>
              <w:top w:val="single" w:sz="4" w:space="0" w:color="auto"/>
              <w:bottom w:val="double" w:sz="4" w:space="0" w:color="auto"/>
            </w:tcBorders>
          </w:tcPr>
          <w:p w14:paraId="53C5E043" w14:textId="01828420" w:rsidR="00284F4C" w:rsidRPr="003E4CDA" w:rsidRDefault="00284F4C" w:rsidP="00284F4C">
            <w:pPr>
              <w:spacing w:line="240" w:lineRule="exact"/>
              <w:jc w:val="right"/>
              <w:rPr>
                <w:rFonts w:eastAsia="MS Mincho" w:cs="Times New Roman"/>
                <w:b/>
                <w:bCs/>
                <w:color w:val="000000" w:themeColor="text1"/>
                <w:sz w:val="22"/>
                <w:szCs w:val="22"/>
              </w:rPr>
            </w:pPr>
            <w:r w:rsidRPr="003E4CDA">
              <w:rPr>
                <w:rFonts w:eastAsia="MS Mincho" w:cs="Times New Roman"/>
                <w:b/>
                <w:bCs/>
                <w:color w:val="000000" w:themeColor="text1"/>
                <w:sz w:val="22"/>
                <w:szCs w:val="22"/>
              </w:rPr>
              <w:t>(4,850)</w:t>
            </w:r>
          </w:p>
        </w:tc>
        <w:tc>
          <w:tcPr>
            <w:tcW w:w="270" w:type="dxa"/>
          </w:tcPr>
          <w:p w14:paraId="693944ED" w14:textId="77777777" w:rsidR="00284F4C" w:rsidRPr="003E4CDA" w:rsidRDefault="00284F4C" w:rsidP="00284F4C">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55162917" w14:textId="5BD6CD4D" w:rsidR="00284F4C" w:rsidRPr="003E4CDA" w:rsidRDefault="00284F4C" w:rsidP="00284F4C">
            <w:pPr>
              <w:spacing w:line="240" w:lineRule="exact"/>
              <w:jc w:val="right"/>
              <w:rPr>
                <w:rFonts w:cs="Times New Roman"/>
                <w:b/>
                <w:bCs/>
                <w:color w:val="FF0000"/>
                <w:sz w:val="22"/>
                <w:szCs w:val="22"/>
              </w:rPr>
            </w:pPr>
            <w:r w:rsidRPr="003E4CDA">
              <w:rPr>
                <w:rFonts w:eastAsia="MS Mincho" w:cs="Times New Roman"/>
                <w:b/>
                <w:bCs/>
                <w:color w:val="000000" w:themeColor="text1"/>
                <w:sz w:val="22"/>
                <w:szCs w:val="22"/>
              </w:rPr>
              <w:t>25,694,043</w:t>
            </w:r>
          </w:p>
        </w:tc>
        <w:tc>
          <w:tcPr>
            <w:tcW w:w="270" w:type="dxa"/>
          </w:tcPr>
          <w:p w14:paraId="4E332DE6" w14:textId="77777777" w:rsidR="00284F4C" w:rsidRPr="003E4CDA" w:rsidRDefault="00284F4C" w:rsidP="00284F4C">
            <w:pPr>
              <w:spacing w:line="240" w:lineRule="exact"/>
              <w:ind w:right="-652"/>
              <w:jc w:val="center"/>
              <w:rPr>
                <w:rFonts w:cs="Times New Roman"/>
                <w:b/>
                <w:bCs/>
                <w:color w:val="FF0000"/>
                <w:sz w:val="22"/>
                <w:szCs w:val="22"/>
              </w:rPr>
            </w:pPr>
          </w:p>
        </w:tc>
        <w:tc>
          <w:tcPr>
            <w:tcW w:w="1350" w:type="dxa"/>
            <w:tcBorders>
              <w:top w:val="single" w:sz="4" w:space="0" w:color="auto"/>
              <w:bottom w:val="double" w:sz="4" w:space="0" w:color="auto"/>
            </w:tcBorders>
          </w:tcPr>
          <w:p w14:paraId="1C74A287" w14:textId="36D67C6F" w:rsidR="00284F4C" w:rsidRPr="003E4CDA" w:rsidRDefault="00284F4C" w:rsidP="00284F4C">
            <w:pPr>
              <w:spacing w:line="240" w:lineRule="exact"/>
              <w:jc w:val="right"/>
              <w:rPr>
                <w:rFonts w:cs="Times New Roman"/>
                <w:b/>
                <w:bCs/>
                <w:color w:val="FF0000"/>
                <w:sz w:val="22"/>
                <w:szCs w:val="22"/>
              </w:rPr>
            </w:pPr>
            <w:r w:rsidRPr="003E4CDA">
              <w:rPr>
                <w:rFonts w:eastAsia="MS Mincho" w:cs="Times New Roman"/>
                <w:b/>
                <w:bCs/>
                <w:color w:val="000000" w:themeColor="text1"/>
                <w:sz w:val="22"/>
                <w:szCs w:val="22"/>
              </w:rPr>
              <w:t>(2,916)</w:t>
            </w:r>
          </w:p>
        </w:tc>
      </w:tr>
    </w:tbl>
    <w:p w14:paraId="1DEB52B2" w14:textId="67D04124" w:rsidR="00A825E1" w:rsidRPr="003E4CDA" w:rsidRDefault="00A825E1" w:rsidP="007A7B6A">
      <w:pPr>
        <w:tabs>
          <w:tab w:val="left" w:pos="1080"/>
        </w:tabs>
        <w:spacing w:line="240" w:lineRule="atLeast"/>
        <w:ind w:left="540" w:right="-45" w:hanging="540"/>
        <w:rPr>
          <w:rFonts w:cs="Times New Roman"/>
          <w:color w:val="000000" w:themeColor="text1"/>
          <w:sz w:val="22"/>
          <w:szCs w:val="22"/>
        </w:rPr>
      </w:pPr>
    </w:p>
    <w:p w14:paraId="72F5E769" w14:textId="57E7B6A6" w:rsidR="00A84079" w:rsidRPr="003E4CDA" w:rsidRDefault="0042606A" w:rsidP="00A84079">
      <w:pPr>
        <w:tabs>
          <w:tab w:val="left" w:pos="1080"/>
        </w:tabs>
        <w:spacing w:line="240" w:lineRule="atLeast"/>
        <w:ind w:left="540" w:right="-45" w:hanging="540"/>
        <w:rPr>
          <w:rFonts w:cs="Times New Roman"/>
          <w:b/>
          <w:bCs/>
          <w:i/>
          <w:iCs/>
          <w:color w:val="000000" w:themeColor="text1"/>
          <w:sz w:val="22"/>
          <w:szCs w:val="22"/>
        </w:rPr>
      </w:pPr>
      <w:r w:rsidRPr="003E4CDA">
        <w:rPr>
          <w:rFonts w:cs="Times New Roman"/>
          <w:b/>
          <w:bCs/>
          <w:i/>
          <w:iCs/>
          <w:color w:val="000000" w:themeColor="text1"/>
          <w:sz w:val="22"/>
          <w:szCs w:val="22"/>
        </w:rPr>
        <w:t>6.3</w:t>
      </w:r>
      <w:r w:rsidRPr="003E4CDA">
        <w:rPr>
          <w:rFonts w:cs="Times New Roman"/>
          <w:b/>
          <w:bCs/>
          <w:i/>
          <w:iCs/>
          <w:color w:val="000000" w:themeColor="text1"/>
          <w:sz w:val="22"/>
          <w:szCs w:val="22"/>
        </w:rPr>
        <w:tab/>
        <w:t>Investments measured at amortised cost</w:t>
      </w:r>
      <w:r w:rsidR="00A84079" w:rsidRPr="003E4CDA">
        <w:rPr>
          <w:rFonts w:cs="Times New Roman"/>
          <w:b/>
          <w:bCs/>
          <w:i/>
          <w:iCs/>
          <w:color w:val="000000" w:themeColor="text1"/>
          <w:sz w:val="22"/>
          <w:szCs w:val="22"/>
        </w:rPr>
        <w:t xml:space="preserve"> which have</w:t>
      </w:r>
      <w:r w:rsidR="00A84079" w:rsidRPr="003E4CDA">
        <w:rPr>
          <w:rFonts w:cs="Times New Roman"/>
          <w:color w:val="000000" w:themeColor="text1"/>
        </w:rPr>
        <w:t xml:space="preserve"> </w:t>
      </w:r>
      <w:r w:rsidR="00A84079" w:rsidRPr="003E4CDA">
        <w:rPr>
          <w:rFonts w:cs="Times New Roman"/>
          <w:b/>
          <w:bCs/>
          <w:i/>
          <w:iCs/>
          <w:color w:val="000000" w:themeColor="text1"/>
          <w:sz w:val="22"/>
          <w:szCs w:val="22"/>
        </w:rPr>
        <w:t xml:space="preserve">allowance for expected credit loss </w:t>
      </w:r>
    </w:p>
    <w:p w14:paraId="5EBB9CA1" w14:textId="77777777" w:rsidR="00A84079" w:rsidRPr="003E4CDA" w:rsidRDefault="00A84079" w:rsidP="00A84079">
      <w:pPr>
        <w:tabs>
          <w:tab w:val="left" w:pos="1080"/>
        </w:tabs>
        <w:spacing w:line="240" w:lineRule="atLeast"/>
        <w:ind w:left="540" w:right="-45" w:hanging="540"/>
        <w:rPr>
          <w:rFonts w:cs="Times New Roman"/>
          <w:color w:val="000000" w:themeColor="text1"/>
          <w:sz w:val="16"/>
          <w:szCs w:val="16"/>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42606A" w:rsidRPr="003E4CDA" w14:paraId="45E3F2EA" w14:textId="77777777" w:rsidTr="00C84114">
        <w:trPr>
          <w:tblHeader/>
        </w:trPr>
        <w:tc>
          <w:tcPr>
            <w:tcW w:w="4169" w:type="dxa"/>
            <w:vAlign w:val="bottom"/>
          </w:tcPr>
          <w:p w14:paraId="4C870D6D" w14:textId="77777777" w:rsidR="0042606A" w:rsidRPr="003E4CDA" w:rsidRDefault="0042606A" w:rsidP="00D85B1B">
            <w:pPr>
              <w:spacing w:line="220" w:lineRule="exact"/>
              <w:rPr>
                <w:rFonts w:cs="Times New Roman"/>
                <w:color w:val="000000" w:themeColor="text1"/>
                <w:sz w:val="20"/>
                <w:szCs w:val="20"/>
              </w:rPr>
            </w:pPr>
          </w:p>
        </w:tc>
        <w:tc>
          <w:tcPr>
            <w:tcW w:w="5110" w:type="dxa"/>
            <w:gridSpan w:val="5"/>
          </w:tcPr>
          <w:p w14:paraId="741ADED8" w14:textId="77777777" w:rsidR="0042606A" w:rsidRPr="003E4CDA" w:rsidRDefault="0042606A" w:rsidP="00D85B1B">
            <w:pPr>
              <w:spacing w:line="220" w:lineRule="exact"/>
              <w:ind w:left="-105" w:right="-108"/>
              <w:jc w:val="center"/>
              <w:rPr>
                <w:rFonts w:cs="Times New Roman"/>
                <w:color w:val="000000" w:themeColor="text1"/>
                <w:sz w:val="20"/>
                <w:szCs w:val="20"/>
              </w:rPr>
            </w:pPr>
            <w:r w:rsidRPr="003E4CDA">
              <w:rPr>
                <w:rFonts w:cs="Times New Roman"/>
                <w:b/>
                <w:bCs/>
                <w:color w:val="000000" w:themeColor="text1"/>
                <w:sz w:val="20"/>
                <w:szCs w:val="20"/>
              </w:rPr>
              <w:t>Financial statements in which the equity method is applied and separate financial statements</w:t>
            </w:r>
          </w:p>
        </w:tc>
      </w:tr>
      <w:tr w:rsidR="0042606A" w:rsidRPr="003E4CDA" w14:paraId="0FF246B0" w14:textId="77777777" w:rsidTr="00C84114">
        <w:trPr>
          <w:tblHeader/>
        </w:trPr>
        <w:tc>
          <w:tcPr>
            <w:tcW w:w="4169" w:type="dxa"/>
            <w:vAlign w:val="bottom"/>
          </w:tcPr>
          <w:p w14:paraId="54EACAF5" w14:textId="77777777" w:rsidR="0042606A" w:rsidRPr="003E4CDA" w:rsidRDefault="0042606A" w:rsidP="00D85B1B">
            <w:pPr>
              <w:spacing w:line="220" w:lineRule="exact"/>
              <w:rPr>
                <w:rFonts w:cs="Times New Roman"/>
                <w:color w:val="000000" w:themeColor="text1"/>
                <w:sz w:val="20"/>
                <w:szCs w:val="20"/>
              </w:rPr>
            </w:pPr>
          </w:p>
        </w:tc>
        <w:tc>
          <w:tcPr>
            <w:tcW w:w="5110" w:type="dxa"/>
            <w:gridSpan w:val="5"/>
            <w:vAlign w:val="bottom"/>
            <w:hideMark/>
          </w:tcPr>
          <w:p w14:paraId="4E78EB93" w14:textId="19D6D1A7" w:rsidR="0042606A" w:rsidRPr="003E4CDA" w:rsidRDefault="00261432" w:rsidP="00D85B1B">
            <w:pPr>
              <w:spacing w:line="220" w:lineRule="exact"/>
              <w:jc w:val="center"/>
              <w:rPr>
                <w:rFonts w:cs="Times New Roman"/>
                <w:color w:val="000000" w:themeColor="text1"/>
                <w:sz w:val="20"/>
                <w:szCs w:val="20"/>
                <w:cs/>
              </w:rPr>
            </w:pPr>
            <w:r w:rsidRPr="003E4CDA">
              <w:rPr>
                <w:rFonts w:cs="Times New Roman"/>
                <w:color w:val="000000" w:themeColor="text1"/>
                <w:sz w:val="20"/>
                <w:szCs w:val="20"/>
              </w:rPr>
              <w:t>3</w:t>
            </w:r>
            <w:r w:rsidR="00605E9D" w:rsidRPr="003E4CDA">
              <w:rPr>
                <w:rFonts w:cs="Times New Roman"/>
                <w:color w:val="000000" w:themeColor="text1"/>
                <w:sz w:val="20"/>
                <w:szCs w:val="20"/>
              </w:rPr>
              <w:t>0</w:t>
            </w:r>
            <w:r w:rsidRPr="003E4CDA">
              <w:rPr>
                <w:rFonts w:cs="Times New Roman"/>
                <w:color w:val="000000" w:themeColor="text1"/>
                <w:sz w:val="20"/>
                <w:szCs w:val="20"/>
              </w:rPr>
              <w:t xml:space="preserve"> </w:t>
            </w:r>
            <w:r w:rsidR="00605E9D" w:rsidRPr="003E4CDA">
              <w:rPr>
                <w:rFonts w:cs="Times New Roman"/>
                <w:color w:val="000000" w:themeColor="text1"/>
                <w:sz w:val="20"/>
                <w:szCs w:val="20"/>
              </w:rPr>
              <w:t>June</w:t>
            </w:r>
            <w:r w:rsidRPr="003E4CDA">
              <w:rPr>
                <w:rFonts w:cs="Times New Roman"/>
                <w:color w:val="000000" w:themeColor="text1"/>
                <w:sz w:val="20"/>
                <w:szCs w:val="20"/>
              </w:rPr>
              <w:t xml:space="preserve"> 2023</w:t>
            </w:r>
          </w:p>
        </w:tc>
      </w:tr>
      <w:tr w:rsidR="0042606A" w:rsidRPr="003E4CDA" w14:paraId="2EE6ABE1" w14:textId="77777777" w:rsidTr="00C84114">
        <w:trPr>
          <w:tblHeader/>
        </w:trPr>
        <w:tc>
          <w:tcPr>
            <w:tcW w:w="4169" w:type="dxa"/>
            <w:vAlign w:val="bottom"/>
          </w:tcPr>
          <w:p w14:paraId="5C8E9112" w14:textId="77777777" w:rsidR="0042606A" w:rsidRPr="003E4CDA" w:rsidRDefault="0042606A" w:rsidP="00D85B1B">
            <w:pPr>
              <w:spacing w:line="220" w:lineRule="exact"/>
              <w:rPr>
                <w:rFonts w:cs="Times New Roman"/>
                <w:color w:val="000000" w:themeColor="text1"/>
                <w:sz w:val="20"/>
                <w:szCs w:val="20"/>
                <w:cs/>
              </w:rPr>
            </w:pPr>
          </w:p>
        </w:tc>
        <w:tc>
          <w:tcPr>
            <w:tcW w:w="1440" w:type="dxa"/>
            <w:vAlign w:val="bottom"/>
          </w:tcPr>
          <w:p w14:paraId="64605626" w14:textId="77777777" w:rsidR="0042606A" w:rsidRPr="003E4CDA"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5ED5DE3F" w14:textId="77777777" w:rsidR="0042606A" w:rsidRPr="003E4CDA" w:rsidRDefault="0042606A" w:rsidP="00D85B1B">
            <w:pPr>
              <w:spacing w:line="220" w:lineRule="exact"/>
              <w:ind w:left="-108" w:right="-108"/>
              <w:jc w:val="center"/>
              <w:rPr>
                <w:rFonts w:cs="Times New Roman"/>
                <w:color w:val="000000" w:themeColor="text1"/>
                <w:sz w:val="20"/>
                <w:szCs w:val="20"/>
              </w:rPr>
            </w:pPr>
          </w:p>
        </w:tc>
        <w:tc>
          <w:tcPr>
            <w:tcW w:w="1546" w:type="dxa"/>
            <w:hideMark/>
          </w:tcPr>
          <w:p w14:paraId="4DBC0D0C" w14:textId="77777777" w:rsidR="0042606A" w:rsidRPr="003E4CDA" w:rsidRDefault="0042606A" w:rsidP="00D85B1B">
            <w:pPr>
              <w:spacing w:line="220" w:lineRule="exact"/>
              <w:ind w:left="-108" w:right="-108"/>
              <w:jc w:val="center"/>
              <w:rPr>
                <w:rFonts w:cs="Times New Roman"/>
                <w:color w:val="000000" w:themeColor="text1"/>
                <w:sz w:val="20"/>
                <w:szCs w:val="20"/>
              </w:rPr>
            </w:pPr>
            <w:r w:rsidRPr="003E4CDA">
              <w:rPr>
                <w:rFonts w:cs="Times New Roman"/>
                <w:color w:val="000000" w:themeColor="text1"/>
                <w:sz w:val="20"/>
                <w:szCs w:val="20"/>
              </w:rPr>
              <w:t>Allowance</w:t>
            </w:r>
          </w:p>
        </w:tc>
        <w:tc>
          <w:tcPr>
            <w:tcW w:w="270" w:type="dxa"/>
          </w:tcPr>
          <w:p w14:paraId="424D705B" w14:textId="77777777" w:rsidR="0042606A" w:rsidRPr="003E4CDA" w:rsidRDefault="0042606A" w:rsidP="00D85B1B">
            <w:pPr>
              <w:spacing w:line="220" w:lineRule="exact"/>
              <w:ind w:left="-108" w:right="-108"/>
              <w:jc w:val="center"/>
              <w:rPr>
                <w:rFonts w:cs="Times New Roman"/>
                <w:color w:val="000000" w:themeColor="text1"/>
                <w:sz w:val="20"/>
                <w:szCs w:val="20"/>
              </w:rPr>
            </w:pPr>
          </w:p>
        </w:tc>
        <w:tc>
          <w:tcPr>
            <w:tcW w:w="1584" w:type="dxa"/>
          </w:tcPr>
          <w:p w14:paraId="2FDC3B96" w14:textId="77777777" w:rsidR="0042606A" w:rsidRPr="003E4CDA" w:rsidRDefault="0042606A" w:rsidP="00D85B1B">
            <w:pPr>
              <w:spacing w:line="220" w:lineRule="exact"/>
              <w:ind w:left="-108" w:right="-108"/>
              <w:jc w:val="center"/>
              <w:rPr>
                <w:rFonts w:cs="Times New Roman"/>
                <w:color w:val="000000" w:themeColor="text1"/>
                <w:sz w:val="20"/>
                <w:szCs w:val="20"/>
                <w:cs/>
              </w:rPr>
            </w:pPr>
          </w:p>
        </w:tc>
      </w:tr>
      <w:tr w:rsidR="0042606A" w:rsidRPr="003E4CDA" w14:paraId="4707D53A" w14:textId="77777777" w:rsidTr="00F10885">
        <w:trPr>
          <w:tblHeader/>
        </w:trPr>
        <w:tc>
          <w:tcPr>
            <w:tcW w:w="4169" w:type="dxa"/>
            <w:vAlign w:val="bottom"/>
          </w:tcPr>
          <w:p w14:paraId="625CAE07" w14:textId="77777777" w:rsidR="0042606A" w:rsidRPr="003E4CDA" w:rsidRDefault="0042606A" w:rsidP="00D85B1B">
            <w:pPr>
              <w:spacing w:line="220" w:lineRule="exact"/>
              <w:rPr>
                <w:rFonts w:cs="Times New Roman"/>
                <w:color w:val="000000" w:themeColor="text1"/>
                <w:sz w:val="20"/>
                <w:szCs w:val="20"/>
              </w:rPr>
            </w:pPr>
          </w:p>
        </w:tc>
        <w:tc>
          <w:tcPr>
            <w:tcW w:w="1440" w:type="dxa"/>
            <w:vAlign w:val="bottom"/>
          </w:tcPr>
          <w:p w14:paraId="188D33D6" w14:textId="77777777" w:rsidR="0042606A" w:rsidRPr="003E4CDA" w:rsidRDefault="0042606A" w:rsidP="00D85B1B">
            <w:pPr>
              <w:spacing w:line="220" w:lineRule="exact"/>
              <w:ind w:left="-108" w:right="-108"/>
              <w:jc w:val="center"/>
              <w:rPr>
                <w:rFonts w:cs="Times New Roman"/>
                <w:color w:val="000000" w:themeColor="text1"/>
                <w:spacing w:val="-4"/>
                <w:sz w:val="20"/>
                <w:szCs w:val="20"/>
                <w:cs/>
              </w:rPr>
            </w:pPr>
          </w:p>
        </w:tc>
        <w:tc>
          <w:tcPr>
            <w:tcW w:w="270" w:type="dxa"/>
            <w:vAlign w:val="bottom"/>
          </w:tcPr>
          <w:p w14:paraId="7C0A64CB" w14:textId="77777777" w:rsidR="0042606A" w:rsidRPr="003E4CDA" w:rsidRDefault="0042606A" w:rsidP="00D85B1B">
            <w:pPr>
              <w:spacing w:line="220" w:lineRule="exact"/>
              <w:ind w:left="-108" w:right="-108"/>
              <w:jc w:val="center"/>
              <w:rPr>
                <w:rFonts w:cs="Times New Roman"/>
                <w:color w:val="000000" w:themeColor="text1"/>
                <w:sz w:val="20"/>
                <w:szCs w:val="20"/>
              </w:rPr>
            </w:pPr>
          </w:p>
        </w:tc>
        <w:tc>
          <w:tcPr>
            <w:tcW w:w="1546" w:type="dxa"/>
          </w:tcPr>
          <w:p w14:paraId="35C9A799" w14:textId="77777777" w:rsidR="0042606A" w:rsidRPr="003E4CDA" w:rsidRDefault="0042606A" w:rsidP="00D85B1B">
            <w:pPr>
              <w:spacing w:line="220" w:lineRule="exact"/>
              <w:ind w:left="-108" w:right="-108"/>
              <w:jc w:val="center"/>
              <w:rPr>
                <w:rFonts w:cs="Times New Roman"/>
                <w:color w:val="000000" w:themeColor="text1"/>
                <w:sz w:val="20"/>
                <w:szCs w:val="20"/>
              </w:rPr>
            </w:pPr>
            <w:r w:rsidRPr="003E4CDA">
              <w:rPr>
                <w:rFonts w:cs="Times New Roman"/>
                <w:color w:val="000000" w:themeColor="text1"/>
                <w:sz w:val="20"/>
                <w:szCs w:val="20"/>
              </w:rPr>
              <w:t>for expected</w:t>
            </w:r>
          </w:p>
        </w:tc>
        <w:tc>
          <w:tcPr>
            <w:tcW w:w="270" w:type="dxa"/>
          </w:tcPr>
          <w:p w14:paraId="142F6922" w14:textId="77777777" w:rsidR="0042606A" w:rsidRPr="003E4CDA" w:rsidRDefault="0042606A" w:rsidP="00D85B1B">
            <w:pPr>
              <w:spacing w:line="220" w:lineRule="exact"/>
              <w:ind w:left="-108" w:right="-108"/>
              <w:jc w:val="center"/>
              <w:rPr>
                <w:rFonts w:cs="Times New Roman"/>
                <w:color w:val="000000" w:themeColor="text1"/>
                <w:sz w:val="20"/>
                <w:szCs w:val="20"/>
              </w:rPr>
            </w:pPr>
          </w:p>
        </w:tc>
        <w:tc>
          <w:tcPr>
            <w:tcW w:w="1584" w:type="dxa"/>
          </w:tcPr>
          <w:p w14:paraId="79E0FAF0" w14:textId="77777777" w:rsidR="0042606A" w:rsidRPr="003E4CDA" w:rsidRDefault="0042606A" w:rsidP="00D85B1B">
            <w:pPr>
              <w:spacing w:line="220" w:lineRule="exact"/>
              <w:ind w:left="-108" w:right="-108"/>
              <w:jc w:val="center"/>
              <w:rPr>
                <w:rFonts w:cs="Times New Roman"/>
                <w:color w:val="000000" w:themeColor="text1"/>
                <w:sz w:val="20"/>
                <w:szCs w:val="20"/>
              </w:rPr>
            </w:pPr>
            <w:r w:rsidRPr="003E4CDA">
              <w:rPr>
                <w:rFonts w:cs="Times New Roman"/>
                <w:color w:val="000000" w:themeColor="text1"/>
                <w:sz w:val="20"/>
                <w:szCs w:val="20"/>
              </w:rPr>
              <w:t>Net</w:t>
            </w:r>
          </w:p>
        </w:tc>
      </w:tr>
      <w:tr w:rsidR="0042606A" w:rsidRPr="003E4CDA" w14:paraId="7607DC64" w14:textId="77777777" w:rsidTr="00F10885">
        <w:trPr>
          <w:tblHeader/>
        </w:trPr>
        <w:tc>
          <w:tcPr>
            <w:tcW w:w="4169" w:type="dxa"/>
            <w:vAlign w:val="bottom"/>
          </w:tcPr>
          <w:p w14:paraId="128BFEA5" w14:textId="77777777" w:rsidR="0042606A" w:rsidRPr="003E4CDA" w:rsidRDefault="0042606A" w:rsidP="00D85B1B">
            <w:pPr>
              <w:spacing w:line="220" w:lineRule="exact"/>
              <w:rPr>
                <w:rFonts w:cs="Times New Roman"/>
                <w:color w:val="000000" w:themeColor="text1"/>
                <w:sz w:val="20"/>
                <w:szCs w:val="20"/>
                <w:cs/>
              </w:rPr>
            </w:pPr>
          </w:p>
        </w:tc>
        <w:tc>
          <w:tcPr>
            <w:tcW w:w="1440" w:type="dxa"/>
            <w:tcBorders>
              <w:top w:val="nil"/>
              <w:left w:val="nil"/>
              <w:right w:val="nil"/>
            </w:tcBorders>
            <w:vAlign w:val="bottom"/>
            <w:hideMark/>
          </w:tcPr>
          <w:p w14:paraId="1FB4BAFD" w14:textId="77777777" w:rsidR="0042606A" w:rsidRPr="003E4CDA" w:rsidRDefault="0042606A" w:rsidP="00D85B1B">
            <w:pPr>
              <w:spacing w:line="220" w:lineRule="exact"/>
              <w:ind w:left="-108" w:right="-108"/>
              <w:jc w:val="center"/>
              <w:rPr>
                <w:rFonts w:cs="Times New Roman"/>
                <w:color w:val="000000" w:themeColor="text1"/>
                <w:spacing w:val="-4"/>
                <w:sz w:val="20"/>
                <w:szCs w:val="20"/>
                <w:cs/>
              </w:rPr>
            </w:pPr>
            <w:r w:rsidRPr="003E4CDA">
              <w:rPr>
                <w:rFonts w:cs="Times New Roman"/>
                <w:color w:val="000000" w:themeColor="text1"/>
                <w:sz w:val="20"/>
                <w:szCs w:val="20"/>
              </w:rPr>
              <w:t>Book value</w:t>
            </w:r>
          </w:p>
        </w:tc>
        <w:tc>
          <w:tcPr>
            <w:tcW w:w="270" w:type="dxa"/>
            <w:vAlign w:val="bottom"/>
          </w:tcPr>
          <w:p w14:paraId="7376347A" w14:textId="77777777" w:rsidR="0042606A" w:rsidRPr="003E4CDA" w:rsidRDefault="0042606A" w:rsidP="00D85B1B">
            <w:pPr>
              <w:spacing w:line="220" w:lineRule="exact"/>
              <w:ind w:left="-108" w:right="-108"/>
              <w:jc w:val="center"/>
              <w:rPr>
                <w:rFonts w:cs="Times New Roman"/>
                <w:color w:val="000000" w:themeColor="text1"/>
                <w:sz w:val="20"/>
                <w:szCs w:val="20"/>
              </w:rPr>
            </w:pPr>
          </w:p>
        </w:tc>
        <w:tc>
          <w:tcPr>
            <w:tcW w:w="1546" w:type="dxa"/>
            <w:tcBorders>
              <w:top w:val="nil"/>
              <w:left w:val="nil"/>
              <w:right w:val="nil"/>
            </w:tcBorders>
            <w:hideMark/>
          </w:tcPr>
          <w:p w14:paraId="18C831D8" w14:textId="77777777" w:rsidR="0042606A" w:rsidRPr="003E4CDA" w:rsidRDefault="0042606A" w:rsidP="00D85B1B">
            <w:pPr>
              <w:spacing w:line="220" w:lineRule="exact"/>
              <w:ind w:left="-108" w:right="-108"/>
              <w:jc w:val="center"/>
              <w:rPr>
                <w:rFonts w:cs="Times New Roman"/>
                <w:color w:val="000000" w:themeColor="text1"/>
                <w:sz w:val="20"/>
                <w:szCs w:val="20"/>
              </w:rPr>
            </w:pPr>
            <w:r w:rsidRPr="003E4CDA">
              <w:rPr>
                <w:rFonts w:cs="Times New Roman"/>
                <w:color w:val="000000" w:themeColor="text1"/>
                <w:sz w:val="20"/>
                <w:szCs w:val="20"/>
              </w:rPr>
              <w:t>credit loss</w:t>
            </w:r>
          </w:p>
        </w:tc>
        <w:tc>
          <w:tcPr>
            <w:tcW w:w="270" w:type="dxa"/>
          </w:tcPr>
          <w:p w14:paraId="532CF952" w14:textId="77777777" w:rsidR="0042606A" w:rsidRPr="003E4CDA" w:rsidRDefault="0042606A" w:rsidP="00D85B1B">
            <w:pPr>
              <w:spacing w:line="220" w:lineRule="exact"/>
              <w:ind w:left="-108" w:right="-108"/>
              <w:jc w:val="center"/>
              <w:rPr>
                <w:rFonts w:cs="Times New Roman"/>
                <w:color w:val="000000" w:themeColor="text1"/>
                <w:sz w:val="20"/>
                <w:szCs w:val="20"/>
              </w:rPr>
            </w:pPr>
          </w:p>
        </w:tc>
        <w:tc>
          <w:tcPr>
            <w:tcW w:w="1584" w:type="dxa"/>
            <w:tcBorders>
              <w:top w:val="nil"/>
              <w:left w:val="nil"/>
              <w:right w:val="nil"/>
            </w:tcBorders>
            <w:hideMark/>
          </w:tcPr>
          <w:p w14:paraId="7F658E0F" w14:textId="77777777" w:rsidR="0042606A" w:rsidRPr="003E4CDA" w:rsidRDefault="0042606A" w:rsidP="00D85B1B">
            <w:pPr>
              <w:spacing w:line="220" w:lineRule="exact"/>
              <w:ind w:left="-108" w:right="-108"/>
              <w:jc w:val="center"/>
              <w:rPr>
                <w:rFonts w:cs="Times New Roman"/>
                <w:color w:val="000000" w:themeColor="text1"/>
                <w:sz w:val="20"/>
                <w:szCs w:val="20"/>
                <w:cs/>
              </w:rPr>
            </w:pPr>
            <w:r w:rsidRPr="003E4CDA">
              <w:rPr>
                <w:rFonts w:cs="Times New Roman"/>
                <w:color w:val="000000" w:themeColor="text1"/>
                <w:sz w:val="20"/>
                <w:szCs w:val="20"/>
              </w:rPr>
              <w:t>Book value</w:t>
            </w:r>
          </w:p>
        </w:tc>
      </w:tr>
      <w:tr w:rsidR="0042606A" w:rsidRPr="003E4CDA" w14:paraId="47015BDF" w14:textId="77777777" w:rsidTr="00F10885">
        <w:tc>
          <w:tcPr>
            <w:tcW w:w="4169" w:type="dxa"/>
            <w:noWrap/>
            <w:vAlign w:val="bottom"/>
          </w:tcPr>
          <w:p w14:paraId="269EEDC7" w14:textId="77777777" w:rsidR="0042606A" w:rsidRPr="003E4CDA" w:rsidRDefault="0042606A" w:rsidP="00D85B1B">
            <w:pPr>
              <w:spacing w:line="220" w:lineRule="exact"/>
              <w:rPr>
                <w:rFonts w:cs="Times New Roman"/>
                <w:color w:val="000000" w:themeColor="text1"/>
                <w:sz w:val="20"/>
                <w:szCs w:val="20"/>
                <w:cs/>
              </w:rPr>
            </w:pPr>
          </w:p>
        </w:tc>
        <w:tc>
          <w:tcPr>
            <w:tcW w:w="5110" w:type="dxa"/>
            <w:gridSpan w:val="5"/>
            <w:hideMark/>
          </w:tcPr>
          <w:p w14:paraId="3A14B21A" w14:textId="77777777" w:rsidR="0042606A" w:rsidRPr="003E4CDA" w:rsidRDefault="0042606A" w:rsidP="00D85B1B">
            <w:pPr>
              <w:spacing w:line="220" w:lineRule="exact"/>
              <w:jc w:val="center"/>
              <w:rPr>
                <w:rFonts w:cs="Times New Roman"/>
                <w:color w:val="000000" w:themeColor="text1"/>
                <w:sz w:val="20"/>
                <w:szCs w:val="20"/>
                <w:cs/>
              </w:rPr>
            </w:pPr>
            <w:r w:rsidRPr="003E4CDA">
              <w:rPr>
                <w:rFonts w:cs="Times New Roman"/>
                <w:i/>
                <w:iCs/>
                <w:color w:val="000000" w:themeColor="text1"/>
                <w:spacing w:val="-8"/>
                <w:sz w:val="20"/>
                <w:szCs w:val="20"/>
              </w:rPr>
              <w:t>(in thousand Baht)</w:t>
            </w:r>
          </w:p>
        </w:tc>
      </w:tr>
      <w:tr w:rsidR="00284F4C" w:rsidRPr="003E4CDA" w14:paraId="7961BE5C" w14:textId="77777777" w:rsidTr="00C84114">
        <w:tc>
          <w:tcPr>
            <w:tcW w:w="4169" w:type="dxa"/>
            <w:shd w:val="clear" w:color="auto" w:fill="auto"/>
            <w:noWrap/>
            <w:hideMark/>
          </w:tcPr>
          <w:p w14:paraId="1A2E5E58" w14:textId="77777777" w:rsidR="00284F4C" w:rsidRPr="003E4CDA" w:rsidRDefault="00284F4C" w:rsidP="00284F4C">
            <w:pPr>
              <w:ind w:left="150" w:hanging="150"/>
              <w:rPr>
                <w:rFonts w:cs="Times New Roman"/>
                <w:color w:val="000000" w:themeColor="text1"/>
                <w:sz w:val="20"/>
                <w:szCs w:val="20"/>
              </w:rPr>
            </w:pPr>
            <w:r w:rsidRPr="003E4CDA">
              <w:rPr>
                <w:rFonts w:cs="Times New Roman"/>
                <w:color w:val="000000" w:themeColor="text1"/>
                <w:sz w:val="20"/>
                <w:szCs w:val="20"/>
              </w:rPr>
              <w:t>Debt securities - no significant increase in credit risk (stage 1)</w:t>
            </w:r>
          </w:p>
        </w:tc>
        <w:tc>
          <w:tcPr>
            <w:tcW w:w="1440" w:type="dxa"/>
            <w:shd w:val="clear" w:color="auto" w:fill="auto"/>
            <w:vAlign w:val="bottom"/>
          </w:tcPr>
          <w:p w14:paraId="7FE611C2" w14:textId="40CD193C" w:rsidR="00284F4C" w:rsidRPr="003E4CDA" w:rsidRDefault="00284F4C" w:rsidP="00284F4C">
            <w:pPr>
              <w:tabs>
                <w:tab w:val="decimal" w:pos="1039"/>
              </w:tabs>
              <w:spacing w:line="240" w:lineRule="atLeast"/>
              <w:ind w:left="-103" w:hanging="27"/>
              <w:jc w:val="right"/>
              <w:rPr>
                <w:rFonts w:eastAsia="MS Mincho" w:cstheme="minorBidi"/>
                <w:sz w:val="20"/>
                <w:szCs w:val="20"/>
              </w:rPr>
            </w:pPr>
            <w:r w:rsidRPr="003E4CDA">
              <w:rPr>
                <w:rFonts w:asciiTheme="majorBidi" w:hAnsiTheme="majorBidi" w:cstheme="majorBidi"/>
                <w:sz w:val="28"/>
                <w:szCs w:val="28"/>
              </w:rPr>
              <w:t>416,868,836</w:t>
            </w:r>
          </w:p>
        </w:tc>
        <w:tc>
          <w:tcPr>
            <w:tcW w:w="270" w:type="dxa"/>
            <w:shd w:val="clear" w:color="auto" w:fill="auto"/>
            <w:vAlign w:val="bottom"/>
          </w:tcPr>
          <w:p w14:paraId="38443DBB" w14:textId="77777777" w:rsidR="00284F4C" w:rsidRPr="003E4CDA" w:rsidRDefault="00284F4C" w:rsidP="00284F4C">
            <w:pPr>
              <w:tabs>
                <w:tab w:val="decimal" w:pos="1220"/>
              </w:tabs>
              <w:spacing w:line="220" w:lineRule="exact"/>
              <w:rPr>
                <w:rFonts w:cs="Times New Roman"/>
                <w:sz w:val="20"/>
                <w:szCs w:val="20"/>
              </w:rPr>
            </w:pPr>
          </w:p>
        </w:tc>
        <w:tc>
          <w:tcPr>
            <w:tcW w:w="1546" w:type="dxa"/>
            <w:shd w:val="clear" w:color="auto" w:fill="auto"/>
            <w:vAlign w:val="bottom"/>
          </w:tcPr>
          <w:p w14:paraId="2D010B52" w14:textId="174DDF00" w:rsidR="00284F4C" w:rsidRPr="003E4CDA" w:rsidRDefault="00284F4C" w:rsidP="00284F4C">
            <w:pPr>
              <w:spacing w:line="240" w:lineRule="atLeast"/>
              <w:ind w:left="-103" w:right="-76" w:hanging="27"/>
              <w:jc w:val="right"/>
              <w:rPr>
                <w:rFonts w:cs="Times New Roman"/>
                <w:sz w:val="20"/>
                <w:szCs w:val="20"/>
              </w:rPr>
            </w:pPr>
            <w:r w:rsidRPr="003E4CDA">
              <w:rPr>
                <w:rFonts w:asciiTheme="majorBidi" w:hAnsiTheme="majorBidi" w:cstheme="majorBidi"/>
                <w:sz w:val="28"/>
                <w:szCs w:val="28"/>
              </w:rPr>
              <w:t>(188,652)</w:t>
            </w:r>
          </w:p>
        </w:tc>
        <w:tc>
          <w:tcPr>
            <w:tcW w:w="270" w:type="dxa"/>
            <w:vAlign w:val="bottom"/>
          </w:tcPr>
          <w:p w14:paraId="1C1C2135" w14:textId="77777777" w:rsidR="00284F4C" w:rsidRPr="003E4CDA" w:rsidRDefault="00284F4C" w:rsidP="00284F4C">
            <w:pPr>
              <w:spacing w:line="220" w:lineRule="exact"/>
              <w:rPr>
                <w:rFonts w:cs="Times New Roman"/>
                <w:color w:val="000000" w:themeColor="text1"/>
                <w:sz w:val="20"/>
                <w:szCs w:val="20"/>
              </w:rPr>
            </w:pPr>
          </w:p>
        </w:tc>
        <w:tc>
          <w:tcPr>
            <w:tcW w:w="1584" w:type="dxa"/>
            <w:vAlign w:val="bottom"/>
          </w:tcPr>
          <w:p w14:paraId="7E32AE9D" w14:textId="2170D26D" w:rsidR="00284F4C" w:rsidRPr="003E4CDA" w:rsidRDefault="00284F4C" w:rsidP="00284F4C">
            <w:pPr>
              <w:tabs>
                <w:tab w:val="decimal" w:pos="1220"/>
              </w:tabs>
              <w:spacing w:line="240" w:lineRule="atLeast"/>
              <w:ind w:left="-103" w:hanging="27"/>
              <w:jc w:val="right"/>
              <w:rPr>
                <w:rFonts w:cs="Times New Roman"/>
                <w:sz w:val="20"/>
                <w:szCs w:val="20"/>
              </w:rPr>
            </w:pPr>
            <w:r w:rsidRPr="003E4CDA">
              <w:rPr>
                <w:rFonts w:asciiTheme="majorBidi" w:eastAsia="Times New Roman" w:hAnsiTheme="majorBidi" w:cstheme="majorBidi"/>
                <w:sz w:val="28"/>
                <w:szCs w:val="28"/>
              </w:rPr>
              <w:t>416,680,184</w:t>
            </w:r>
          </w:p>
        </w:tc>
      </w:tr>
      <w:tr w:rsidR="00284F4C" w:rsidRPr="003E4CDA" w14:paraId="763478DB" w14:textId="77777777" w:rsidTr="00540112">
        <w:tc>
          <w:tcPr>
            <w:tcW w:w="4169" w:type="dxa"/>
            <w:shd w:val="clear" w:color="auto" w:fill="auto"/>
            <w:noWrap/>
          </w:tcPr>
          <w:p w14:paraId="0F43B385" w14:textId="77777777" w:rsidR="00284F4C" w:rsidRPr="003E4CDA" w:rsidRDefault="00284F4C" w:rsidP="00284F4C">
            <w:pPr>
              <w:ind w:left="150" w:hanging="150"/>
              <w:rPr>
                <w:rFonts w:cs="Times New Roman"/>
                <w:color w:val="000000" w:themeColor="text1"/>
                <w:sz w:val="20"/>
                <w:szCs w:val="20"/>
              </w:rPr>
            </w:pPr>
            <w:r w:rsidRPr="003E4CDA">
              <w:rPr>
                <w:rFonts w:cs="Times New Roman"/>
                <w:color w:val="000000" w:themeColor="text1"/>
                <w:sz w:val="20"/>
                <w:szCs w:val="20"/>
              </w:rPr>
              <w:t xml:space="preserve">Debt securities - default / credit-impaired </w:t>
            </w:r>
          </w:p>
          <w:p w14:paraId="4D1F5A38" w14:textId="547E605D" w:rsidR="00284F4C" w:rsidRPr="003E4CDA" w:rsidRDefault="00284F4C" w:rsidP="00284F4C">
            <w:pPr>
              <w:ind w:left="259" w:hanging="150"/>
              <w:rPr>
                <w:rFonts w:cs="Times New Roman"/>
                <w:color w:val="000000" w:themeColor="text1"/>
                <w:sz w:val="20"/>
                <w:szCs w:val="20"/>
              </w:rPr>
            </w:pPr>
            <w:r w:rsidRPr="003E4CDA">
              <w:rPr>
                <w:rFonts w:cs="Times New Roman"/>
                <w:color w:val="000000" w:themeColor="text1"/>
                <w:sz w:val="20"/>
                <w:szCs w:val="20"/>
              </w:rPr>
              <w:t>(stage 3)</w:t>
            </w:r>
          </w:p>
        </w:tc>
        <w:tc>
          <w:tcPr>
            <w:tcW w:w="1440" w:type="dxa"/>
            <w:tcBorders>
              <w:bottom w:val="single" w:sz="4" w:space="0" w:color="auto"/>
            </w:tcBorders>
            <w:shd w:val="clear" w:color="auto" w:fill="auto"/>
            <w:vAlign w:val="bottom"/>
          </w:tcPr>
          <w:p w14:paraId="74483323" w14:textId="004567C2" w:rsidR="00284F4C" w:rsidRPr="003E4CDA" w:rsidRDefault="00284F4C" w:rsidP="00284F4C">
            <w:pPr>
              <w:tabs>
                <w:tab w:val="decimal" w:pos="1039"/>
              </w:tabs>
              <w:spacing w:line="240" w:lineRule="atLeast"/>
              <w:ind w:left="-103" w:hanging="27"/>
              <w:jc w:val="right"/>
              <w:rPr>
                <w:rFonts w:cs="Times New Roman"/>
                <w:sz w:val="20"/>
                <w:szCs w:val="20"/>
                <w:cs/>
              </w:rPr>
            </w:pPr>
            <w:r w:rsidRPr="003E4CDA">
              <w:rPr>
                <w:rFonts w:asciiTheme="majorBidi" w:hAnsiTheme="majorBidi" w:cstheme="majorBidi"/>
                <w:sz w:val="28"/>
                <w:szCs w:val="28"/>
              </w:rPr>
              <w:t>3,746</w:t>
            </w:r>
          </w:p>
        </w:tc>
        <w:tc>
          <w:tcPr>
            <w:tcW w:w="270" w:type="dxa"/>
            <w:shd w:val="clear" w:color="auto" w:fill="auto"/>
            <w:vAlign w:val="bottom"/>
          </w:tcPr>
          <w:p w14:paraId="10DEBB21" w14:textId="77777777" w:rsidR="00284F4C" w:rsidRPr="003E4CDA" w:rsidRDefault="00284F4C" w:rsidP="00284F4C">
            <w:pPr>
              <w:tabs>
                <w:tab w:val="decimal" w:pos="1220"/>
              </w:tabs>
              <w:spacing w:line="220" w:lineRule="exact"/>
              <w:rPr>
                <w:rFonts w:cs="Times New Roman"/>
                <w:sz w:val="20"/>
                <w:szCs w:val="20"/>
              </w:rPr>
            </w:pPr>
          </w:p>
        </w:tc>
        <w:tc>
          <w:tcPr>
            <w:tcW w:w="1546" w:type="dxa"/>
            <w:tcBorders>
              <w:bottom w:val="single" w:sz="4" w:space="0" w:color="auto"/>
            </w:tcBorders>
            <w:shd w:val="clear" w:color="auto" w:fill="auto"/>
            <w:vAlign w:val="bottom"/>
          </w:tcPr>
          <w:p w14:paraId="4698C100" w14:textId="01AA2DE2" w:rsidR="00284F4C" w:rsidRPr="003E4CDA" w:rsidRDefault="00284F4C" w:rsidP="00284F4C">
            <w:pPr>
              <w:spacing w:line="240" w:lineRule="atLeast"/>
              <w:ind w:left="-103" w:right="-76" w:hanging="27"/>
              <w:jc w:val="right"/>
              <w:rPr>
                <w:rFonts w:cs="Times New Roman"/>
                <w:sz w:val="20"/>
                <w:szCs w:val="20"/>
              </w:rPr>
            </w:pPr>
            <w:r w:rsidRPr="003E4CDA">
              <w:rPr>
                <w:rFonts w:asciiTheme="majorBidi" w:eastAsia="Times New Roman" w:hAnsiTheme="majorBidi" w:cstheme="majorBidi"/>
                <w:sz w:val="28"/>
                <w:szCs w:val="28"/>
              </w:rPr>
              <w:t>(3,746)</w:t>
            </w:r>
          </w:p>
        </w:tc>
        <w:tc>
          <w:tcPr>
            <w:tcW w:w="270" w:type="dxa"/>
            <w:vAlign w:val="bottom"/>
          </w:tcPr>
          <w:p w14:paraId="6D30FDE1" w14:textId="77777777" w:rsidR="00284F4C" w:rsidRPr="003E4CDA" w:rsidRDefault="00284F4C" w:rsidP="00284F4C">
            <w:pPr>
              <w:spacing w:line="220" w:lineRule="exact"/>
              <w:rPr>
                <w:rFonts w:cs="Times New Roman"/>
                <w:color w:val="000000" w:themeColor="text1"/>
                <w:sz w:val="20"/>
                <w:szCs w:val="20"/>
              </w:rPr>
            </w:pPr>
          </w:p>
        </w:tc>
        <w:tc>
          <w:tcPr>
            <w:tcW w:w="1584" w:type="dxa"/>
            <w:tcBorders>
              <w:bottom w:val="single" w:sz="4" w:space="0" w:color="auto"/>
            </w:tcBorders>
            <w:vAlign w:val="bottom"/>
          </w:tcPr>
          <w:p w14:paraId="12C6F868" w14:textId="78AEF79D" w:rsidR="00284F4C" w:rsidRPr="003E4CDA" w:rsidRDefault="00284F4C" w:rsidP="00540112">
            <w:pPr>
              <w:spacing w:line="240" w:lineRule="atLeast"/>
              <w:ind w:left="-101" w:right="254" w:hanging="29"/>
              <w:jc w:val="right"/>
              <w:rPr>
                <w:rFonts w:cstheme="minorBidi"/>
                <w:sz w:val="20"/>
                <w:szCs w:val="20"/>
                <w:cs/>
              </w:rPr>
            </w:pPr>
            <w:r w:rsidRPr="003E4CDA">
              <w:rPr>
                <w:rFonts w:asciiTheme="majorBidi" w:eastAsia="Times New Roman" w:hAnsiTheme="majorBidi" w:cstheme="majorBidi"/>
                <w:sz w:val="28"/>
                <w:szCs w:val="28"/>
              </w:rPr>
              <w:t>-</w:t>
            </w:r>
          </w:p>
        </w:tc>
      </w:tr>
      <w:tr w:rsidR="00284F4C" w:rsidRPr="003E4CDA" w14:paraId="0DEF8F82" w14:textId="77777777" w:rsidTr="00540112">
        <w:tc>
          <w:tcPr>
            <w:tcW w:w="4169" w:type="dxa"/>
            <w:noWrap/>
            <w:vAlign w:val="bottom"/>
            <w:hideMark/>
          </w:tcPr>
          <w:p w14:paraId="560D69E9" w14:textId="77777777" w:rsidR="00284F4C" w:rsidRPr="003E4CDA" w:rsidRDefault="00284F4C" w:rsidP="00284F4C">
            <w:pPr>
              <w:spacing w:line="220" w:lineRule="exact"/>
              <w:rPr>
                <w:rFonts w:cs="Times New Roman"/>
                <w:color w:val="000000" w:themeColor="text1"/>
                <w:sz w:val="20"/>
                <w:szCs w:val="20"/>
              </w:rPr>
            </w:pPr>
            <w:r w:rsidRPr="003E4CDA">
              <w:rPr>
                <w:rFonts w:cs="Times New Roman"/>
                <w:b/>
                <w:bCs/>
                <w:color w:val="000000" w:themeColor="text1"/>
                <w:sz w:val="20"/>
                <w:szCs w:val="20"/>
              </w:rPr>
              <w:t>Total</w:t>
            </w:r>
          </w:p>
        </w:tc>
        <w:tc>
          <w:tcPr>
            <w:tcW w:w="1440" w:type="dxa"/>
            <w:tcBorders>
              <w:top w:val="single" w:sz="4" w:space="0" w:color="auto"/>
              <w:bottom w:val="double" w:sz="4" w:space="0" w:color="auto"/>
            </w:tcBorders>
            <w:shd w:val="clear" w:color="auto" w:fill="auto"/>
            <w:vAlign w:val="bottom"/>
          </w:tcPr>
          <w:p w14:paraId="5BA4EF54" w14:textId="6B5E394E" w:rsidR="00284F4C" w:rsidRPr="003E4CDA" w:rsidRDefault="00284F4C" w:rsidP="00284F4C">
            <w:pPr>
              <w:tabs>
                <w:tab w:val="decimal" w:pos="1039"/>
              </w:tabs>
              <w:spacing w:line="240" w:lineRule="atLeast"/>
              <w:ind w:left="-103" w:hanging="27"/>
              <w:jc w:val="right"/>
              <w:rPr>
                <w:rFonts w:cs="Times New Roman"/>
                <w:b/>
                <w:bCs/>
                <w:sz w:val="20"/>
                <w:szCs w:val="20"/>
                <w:cs/>
              </w:rPr>
            </w:pPr>
            <w:r w:rsidRPr="003E4CDA">
              <w:rPr>
                <w:rFonts w:asciiTheme="majorBidi" w:eastAsia="Times New Roman" w:hAnsiTheme="majorBidi" w:cstheme="majorBidi"/>
                <w:b/>
                <w:bCs/>
                <w:sz w:val="28"/>
                <w:szCs w:val="28"/>
              </w:rPr>
              <w:t>416,872,582</w:t>
            </w:r>
          </w:p>
        </w:tc>
        <w:tc>
          <w:tcPr>
            <w:tcW w:w="270" w:type="dxa"/>
            <w:shd w:val="clear" w:color="auto" w:fill="auto"/>
            <w:vAlign w:val="bottom"/>
          </w:tcPr>
          <w:p w14:paraId="617E41A1" w14:textId="77777777" w:rsidR="00284F4C" w:rsidRPr="003E4CDA" w:rsidRDefault="00284F4C" w:rsidP="00284F4C">
            <w:pPr>
              <w:tabs>
                <w:tab w:val="decimal" w:pos="1220"/>
              </w:tabs>
              <w:spacing w:line="220" w:lineRule="exact"/>
              <w:rPr>
                <w:rFonts w:cs="Times New Roman"/>
                <w:b/>
                <w:bCs/>
                <w:sz w:val="20"/>
                <w:szCs w:val="20"/>
              </w:rPr>
            </w:pPr>
          </w:p>
        </w:tc>
        <w:tc>
          <w:tcPr>
            <w:tcW w:w="1546" w:type="dxa"/>
            <w:tcBorders>
              <w:top w:val="single" w:sz="4" w:space="0" w:color="auto"/>
              <w:bottom w:val="double" w:sz="4" w:space="0" w:color="auto"/>
            </w:tcBorders>
            <w:shd w:val="clear" w:color="auto" w:fill="auto"/>
            <w:vAlign w:val="bottom"/>
          </w:tcPr>
          <w:p w14:paraId="43A8AEB4" w14:textId="18C960E5" w:rsidR="00284F4C" w:rsidRPr="003E4CDA" w:rsidRDefault="00284F4C" w:rsidP="00284F4C">
            <w:pPr>
              <w:spacing w:line="240" w:lineRule="atLeast"/>
              <w:ind w:left="-103" w:right="-76" w:hanging="27"/>
              <w:jc w:val="right"/>
              <w:rPr>
                <w:rFonts w:cs="Times New Roman"/>
                <w:b/>
                <w:bCs/>
                <w:sz w:val="20"/>
                <w:szCs w:val="20"/>
              </w:rPr>
            </w:pPr>
            <w:r w:rsidRPr="003E4CDA">
              <w:rPr>
                <w:rFonts w:asciiTheme="majorBidi" w:eastAsia="Times New Roman" w:hAnsiTheme="majorBidi" w:cstheme="majorBidi"/>
                <w:b/>
                <w:bCs/>
                <w:sz w:val="28"/>
                <w:szCs w:val="28"/>
              </w:rPr>
              <w:t>(192,398)</w:t>
            </w:r>
          </w:p>
        </w:tc>
        <w:tc>
          <w:tcPr>
            <w:tcW w:w="270" w:type="dxa"/>
            <w:vAlign w:val="bottom"/>
          </w:tcPr>
          <w:p w14:paraId="39431AD7" w14:textId="77777777" w:rsidR="00284F4C" w:rsidRPr="003E4CDA" w:rsidRDefault="00284F4C" w:rsidP="00284F4C">
            <w:pPr>
              <w:spacing w:line="220" w:lineRule="exact"/>
              <w:ind w:right="-115"/>
              <w:rPr>
                <w:rFonts w:cs="Times New Roman"/>
                <w:b/>
                <w:bCs/>
                <w:sz w:val="20"/>
                <w:szCs w:val="20"/>
              </w:rPr>
            </w:pPr>
          </w:p>
        </w:tc>
        <w:tc>
          <w:tcPr>
            <w:tcW w:w="1584" w:type="dxa"/>
            <w:tcBorders>
              <w:top w:val="single" w:sz="4" w:space="0" w:color="auto"/>
              <w:bottom w:val="double" w:sz="4" w:space="0" w:color="auto"/>
            </w:tcBorders>
            <w:vAlign w:val="bottom"/>
          </w:tcPr>
          <w:p w14:paraId="5E696FB6" w14:textId="0096F8E7" w:rsidR="00284F4C" w:rsidRPr="003E4CDA" w:rsidRDefault="00284F4C" w:rsidP="00284F4C">
            <w:pPr>
              <w:tabs>
                <w:tab w:val="decimal" w:pos="1390"/>
              </w:tabs>
              <w:spacing w:line="240" w:lineRule="atLeast"/>
              <w:ind w:left="-101" w:hanging="29"/>
              <w:rPr>
                <w:rFonts w:cs="Times New Roman"/>
                <w:b/>
                <w:bCs/>
                <w:color w:val="000000" w:themeColor="text1"/>
                <w:sz w:val="20"/>
                <w:szCs w:val="20"/>
              </w:rPr>
            </w:pPr>
            <w:r w:rsidRPr="003E4CDA">
              <w:rPr>
                <w:rFonts w:asciiTheme="majorBidi" w:eastAsia="Times New Roman" w:hAnsiTheme="majorBidi" w:cstheme="majorBidi"/>
                <w:b/>
                <w:bCs/>
                <w:sz w:val="28"/>
                <w:szCs w:val="28"/>
              </w:rPr>
              <w:t>416,680,184</w:t>
            </w:r>
          </w:p>
        </w:tc>
      </w:tr>
    </w:tbl>
    <w:p w14:paraId="3A612167" w14:textId="6BD7AF56" w:rsidR="0042606A" w:rsidRPr="003E4CDA" w:rsidRDefault="0042606A" w:rsidP="0042606A">
      <w:pPr>
        <w:pStyle w:val="BlockQuotation"/>
        <w:spacing w:before="0"/>
        <w:ind w:left="547" w:right="-43" w:hanging="547"/>
        <w:jc w:val="thaiDistribute"/>
        <w:rPr>
          <w:rFonts w:ascii="Times New Roman" w:hAnsi="Times New Roman" w:cs="Times New Roman"/>
          <w:b/>
          <w:bCs/>
          <w:color w:val="000000" w:themeColor="text1"/>
          <w:sz w:val="20"/>
          <w:szCs w:val="20"/>
          <w:lang w:val="en-US"/>
        </w:rPr>
      </w:pPr>
    </w:p>
    <w:tbl>
      <w:tblPr>
        <w:tblW w:w="9279" w:type="dxa"/>
        <w:tblInd w:w="441" w:type="dxa"/>
        <w:tblLayout w:type="fixed"/>
        <w:tblLook w:val="04A0" w:firstRow="1" w:lastRow="0" w:firstColumn="1" w:lastColumn="0" w:noHBand="0" w:noVBand="1"/>
      </w:tblPr>
      <w:tblGrid>
        <w:gridCol w:w="4169"/>
        <w:gridCol w:w="1440"/>
        <w:gridCol w:w="270"/>
        <w:gridCol w:w="1546"/>
        <w:gridCol w:w="270"/>
        <w:gridCol w:w="1584"/>
      </w:tblGrid>
      <w:tr w:rsidR="00261432" w:rsidRPr="003E4CDA" w14:paraId="58C9A8A7" w14:textId="77777777" w:rsidTr="00851AE8">
        <w:trPr>
          <w:tblHeader/>
        </w:trPr>
        <w:tc>
          <w:tcPr>
            <w:tcW w:w="4169" w:type="dxa"/>
            <w:vAlign w:val="bottom"/>
          </w:tcPr>
          <w:p w14:paraId="30B8C005" w14:textId="77777777" w:rsidR="00261432" w:rsidRPr="003E4CDA" w:rsidRDefault="00261432" w:rsidP="00C71067">
            <w:pPr>
              <w:spacing w:line="240" w:lineRule="atLeast"/>
              <w:rPr>
                <w:rFonts w:cs="Times New Roman"/>
                <w:color w:val="000000" w:themeColor="text1"/>
                <w:sz w:val="20"/>
                <w:szCs w:val="20"/>
              </w:rPr>
            </w:pPr>
          </w:p>
        </w:tc>
        <w:tc>
          <w:tcPr>
            <w:tcW w:w="5110" w:type="dxa"/>
            <w:gridSpan w:val="5"/>
          </w:tcPr>
          <w:p w14:paraId="3AAB4D85" w14:textId="77777777" w:rsidR="00261432" w:rsidRPr="003E4CDA" w:rsidRDefault="00261432" w:rsidP="00C71067">
            <w:pPr>
              <w:spacing w:line="240" w:lineRule="atLeast"/>
              <w:ind w:left="-105" w:right="-108"/>
              <w:jc w:val="center"/>
              <w:rPr>
                <w:rFonts w:cs="Times New Roman"/>
                <w:color w:val="000000" w:themeColor="text1"/>
                <w:sz w:val="20"/>
                <w:szCs w:val="20"/>
              </w:rPr>
            </w:pPr>
            <w:r w:rsidRPr="003E4CDA">
              <w:rPr>
                <w:rFonts w:cs="Times New Roman"/>
                <w:b/>
                <w:bCs/>
                <w:color w:val="000000" w:themeColor="text1"/>
                <w:sz w:val="20"/>
                <w:szCs w:val="20"/>
              </w:rPr>
              <w:t>Financial statements in which the equity method is applied and separate financial statements</w:t>
            </w:r>
          </w:p>
        </w:tc>
      </w:tr>
      <w:tr w:rsidR="00261432" w:rsidRPr="003E4CDA" w14:paraId="0E82CF15" w14:textId="77777777" w:rsidTr="00851AE8">
        <w:trPr>
          <w:tblHeader/>
        </w:trPr>
        <w:tc>
          <w:tcPr>
            <w:tcW w:w="4169" w:type="dxa"/>
            <w:vAlign w:val="bottom"/>
          </w:tcPr>
          <w:p w14:paraId="4B57F77E" w14:textId="77777777" w:rsidR="00261432" w:rsidRPr="003E4CDA" w:rsidRDefault="00261432" w:rsidP="00C71067">
            <w:pPr>
              <w:spacing w:line="240" w:lineRule="atLeast"/>
              <w:rPr>
                <w:rFonts w:cs="Times New Roman"/>
                <w:color w:val="000000" w:themeColor="text1"/>
                <w:sz w:val="20"/>
                <w:szCs w:val="20"/>
              </w:rPr>
            </w:pPr>
          </w:p>
        </w:tc>
        <w:tc>
          <w:tcPr>
            <w:tcW w:w="5110" w:type="dxa"/>
            <w:gridSpan w:val="5"/>
            <w:vAlign w:val="bottom"/>
            <w:hideMark/>
          </w:tcPr>
          <w:p w14:paraId="08BE7B09" w14:textId="77777777" w:rsidR="00261432" w:rsidRPr="003E4CDA" w:rsidRDefault="00261432" w:rsidP="00C71067">
            <w:pPr>
              <w:spacing w:line="240" w:lineRule="atLeast"/>
              <w:jc w:val="center"/>
              <w:rPr>
                <w:rFonts w:cs="Times New Roman"/>
                <w:color w:val="000000" w:themeColor="text1"/>
                <w:sz w:val="20"/>
                <w:szCs w:val="20"/>
                <w:cs/>
              </w:rPr>
            </w:pPr>
            <w:r w:rsidRPr="003E4CDA">
              <w:rPr>
                <w:rFonts w:cs="Times New Roman"/>
                <w:color w:val="000000" w:themeColor="text1"/>
                <w:sz w:val="20"/>
                <w:szCs w:val="20"/>
                <w:cs/>
              </w:rPr>
              <w:t xml:space="preserve">31 </w:t>
            </w:r>
            <w:r w:rsidRPr="003E4CDA">
              <w:rPr>
                <w:rFonts w:cs="Times New Roman"/>
                <w:color w:val="000000" w:themeColor="text1"/>
                <w:sz w:val="20"/>
                <w:szCs w:val="20"/>
              </w:rPr>
              <w:t>December 2022</w:t>
            </w:r>
          </w:p>
        </w:tc>
      </w:tr>
      <w:tr w:rsidR="00261432" w:rsidRPr="003E4CDA" w14:paraId="7EE5D8DE" w14:textId="77777777" w:rsidTr="00851AE8">
        <w:trPr>
          <w:tblHeader/>
        </w:trPr>
        <w:tc>
          <w:tcPr>
            <w:tcW w:w="4169" w:type="dxa"/>
            <w:vAlign w:val="bottom"/>
          </w:tcPr>
          <w:p w14:paraId="4B4EFEB1" w14:textId="77777777" w:rsidR="00261432" w:rsidRPr="003E4CDA" w:rsidRDefault="00261432" w:rsidP="00C71067">
            <w:pPr>
              <w:spacing w:line="240" w:lineRule="atLeast"/>
              <w:rPr>
                <w:rFonts w:cs="Times New Roman"/>
                <w:color w:val="000000" w:themeColor="text1"/>
                <w:sz w:val="20"/>
                <w:szCs w:val="20"/>
                <w:cs/>
              </w:rPr>
            </w:pPr>
          </w:p>
        </w:tc>
        <w:tc>
          <w:tcPr>
            <w:tcW w:w="1440" w:type="dxa"/>
            <w:vAlign w:val="bottom"/>
          </w:tcPr>
          <w:p w14:paraId="308DB0A2" w14:textId="77777777" w:rsidR="00261432" w:rsidRPr="003E4CDA"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6BDF2A5" w14:textId="77777777" w:rsidR="00261432" w:rsidRPr="003E4CDA" w:rsidRDefault="00261432" w:rsidP="00C71067">
            <w:pPr>
              <w:spacing w:line="240" w:lineRule="atLeast"/>
              <w:ind w:left="-108" w:right="-108"/>
              <w:jc w:val="center"/>
              <w:rPr>
                <w:rFonts w:cs="Times New Roman"/>
                <w:color w:val="000000" w:themeColor="text1"/>
                <w:sz w:val="20"/>
                <w:szCs w:val="20"/>
              </w:rPr>
            </w:pPr>
          </w:p>
        </w:tc>
        <w:tc>
          <w:tcPr>
            <w:tcW w:w="1546" w:type="dxa"/>
            <w:hideMark/>
          </w:tcPr>
          <w:p w14:paraId="00127BD6" w14:textId="77777777" w:rsidR="00261432" w:rsidRPr="003E4CDA" w:rsidRDefault="00261432" w:rsidP="00C71067">
            <w:pPr>
              <w:spacing w:line="240" w:lineRule="atLeast"/>
              <w:ind w:left="-108" w:right="-108"/>
              <w:jc w:val="center"/>
              <w:rPr>
                <w:rFonts w:cs="Times New Roman"/>
                <w:color w:val="000000" w:themeColor="text1"/>
                <w:sz w:val="20"/>
                <w:szCs w:val="20"/>
              </w:rPr>
            </w:pPr>
            <w:r w:rsidRPr="003E4CDA">
              <w:rPr>
                <w:rFonts w:cs="Times New Roman"/>
                <w:color w:val="000000" w:themeColor="text1"/>
                <w:sz w:val="20"/>
                <w:szCs w:val="20"/>
              </w:rPr>
              <w:t>Allowance</w:t>
            </w:r>
          </w:p>
        </w:tc>
        <w:tc>
          <w:tcPr>
            <w:tcW w:w="270" w:type="dxa"/>
          </w:tcPr>
          <w:p w14:paraId="602576B0" w14:textId="77777777" w:rsidR="00261432" w:rsidRPr="003E4CDA" w:rsidRDefault="00261432" w:rsidP="00C71067">
            <w:pPr>
              <w:spacing w:line="240" w:lineRule="atLeast"/>
              <w:ind w:left="-108" w:right="-108"/>
              <w:jc w:val="center"/>
              <w:rPr>
                <w:rFonts w:cs="Times New Roman"/>
                <w:color w:val="000000" w:themeColor="text1"/>
                <w:sz w:val="20"/>
                <w:szCs w:val="20"/>
              </w:rPr>
            </w:pPr>
          </w:p>
        </w:tc>
        <w:tc>
          <w:tcPr>
            <w:tcW w:w="1584" w:type="dxa"/>
          </w:tcPr>
          <w:p w14:paraId="184735C1" w14:textId="77777777" w:rsidR="00261432" w:rsidRPr="003E4CDA" w:rsidRDefault="00261432" w:rsidP="00C71067">
            <w:pPr>
              <w:spacing w:line="240" w:lineRule="atLeast"/>
              <w:ind w:left="-108" w:right="-108"/>
              <w:jc w:val="center"/>
              <w:rPr>
                <w:rFonts w:cs="Times New Roman"/>
                <w:color w:val="000000" w:themeColor="text1"/>
                <w:sz w:val="20"/>
                <w:szCs w:val="20"/>
                <w:cs/>
              </w:rPr>
            </w:pPr>
          </w:p>
        </w:tc>
      </w:tr>
      <w:tr w:rsidR="00261432" w:rsidRPr="003E4CDA" w14:paraId="42B1EE1F" w14:textId="77777777" w:rsidTr="00851AE8">
        <w:trPr>
          <w:tblHeader/>
        </w:trPr>
        <w:tc>
          <w:tcPr>
            <w:tcW w:w="4169" w:type="dxa"/>
            <w:vAlign w:val="bottom"/>
          </w:tcPr>
          <w:p w14:paraId="52BDBFD9" w14:textId="77777777" w:rsidR="00261432" w:rsidRPr="003E4CDA" w:rsidRDefault="00261432" w:rsidP="00C71067">
            <w:pPr>
              <w:spacing w:line="240" w:lineRule="atLeast"/>
              <w:rPr>
                <w:rFonts w:cs="Times New Roman"/>
                <w:color w:val="000000" w:themeColor="text1"/>
                <w:sz w:val="20"/>
                <w:szCs w:val="20"/>
                <w:cs/>
              </w:rPr>
            </w:pPr>
          </w:p>
        </w:tc>
        <w:tc>
          <w:tcPr>
            <w:tcW w:w="1440" w:type="dxa"/>
            <w:vAlign w:val="bottom"/>
          </w:tcPr>
          <w:p w14:paraId="5475C3C5" w14:textId="77777777" w:rsidR="00261432" w:rsidRPr="003E4CDA" w:rsidRDefault="00261432" w:rsidP="00C71067">
            <w:pPr>
              <w:spacing w:line="240" w:lineRule="atLeast"/>
              <w:ind w:left="-108" w:right="-108"/>
              <w:jc w:val="center"/>
              <w:rPr>
                <w:rFonts w:cs="Times New Roman"/>
                <w:color w:val="000000" w:themeColor="text1"/>
                <w:spacing w:val="-4"/>
                <w:sz w:val="20"/>
                <w:szCs w:val="20"/>
                <w:cs/>
              </w:rPr>
            </w:pPr>
          </w:p>
        </w:tc>
        <w:tc>
          <w:tcPr>
            <w:tcW w:w="270" w:type="dxa"/>
            <w:vAlign w:val="bottom"/>
          </w:tcPr>
          <w:p w14:paraId="44E43189" w14:textId="77777777" w:rsidR="00261432" w:rsidRPr="003E4CDA" w:rsidRDefault="00261432" w:rsidP="00C71067">
            <w:pPr>
              <w:spacing w:line="240" w:lineRule="atLeast"/>
              <w:ind w:left="-108" w:right="-108"/>
              <w:jc w:val="center"/>
              <w:rPr>
                <w:rFonts w:cs="Times New Roman"/>
                <w:color w:val="000000" w:themeColor="text1"/>
                <w:sz w:val="20"/>
                <w:szCs w:val="20"/>
              </w:rPr>
            </w:pPr>
          </w:p>
        </w:tc>
        <w:tc>
          <w:tcPr>
            <w:tcW w:w="1546" w:type="dxa"/>
          </w:tcPr>
          <w:p w14:paraId="014D2DDD" w14:textId="77777777" w:rsidR="00261432" w:rsidRPr="003E4CDA" w:rsidRDefault="00261432" w:rsidP="00C71067">
            <w:pPr>
              <w:spacing w:line="240" w:lineRule="atLeast"/>
              <w:ind w:left="-108" w:right="-108"/>
              <w:jc w:val="center"/>
              <w:rPr>
                <w:rFonts w:cs="Times New Roman"/>
                <w:color w:val="000000" w:themeColor="text1"/>
                <w:sz w:val="20"/>
                <w:szCs w:val="20"/>
              </w:rPr>
            </w:pPr>
            <w:r w:rsidRPr="003E4CDA">
              <w:rPr>
                <w:rFonts w:cs="Times New Roman"/>
                <w:color w:val="000000" w:themeColor="text1"/>
                <w:sz w:val="20"/>
                <w:szCs w:val="20"/>
              </w:rPr>
              <w:t>for expected</w:t>
            </w:r>
          </w:p>
        </w:tc>
        <w:tc>
          <w:tcPr>
            <w:tcW w:w="270" w:type="dxa"/>
          </w:tcPr>
          <w:p w14:paraId="08E529A4" w14:textId="77777777" w:rsidR="00261432" w:rsidRPr="003E4CDA" w:rsidRDefault="00261432" w:rsidP="00C71067">
            <w:pPr>
              <w:spacing w:line="240" w:lineRule="atLeast"/>
              <w:ind w:left="-108" w:right="-108"/>
              <w:jc w:val="center"/>
              <w:rPr>
                <w:rFonts w:cs="Times New Roman"/>
                <w:color w:val="000000" w:themeColor="text1"/>
                <w:sz w:val="20"/>
                <w:szCs w:val="20"/>
              </w:rPr>
            </w:pPr>
          </w:p>
        </w:tc>
        <w:tc>
          <w:tcPr>
            <w:tcW w:w="1584" w:type="dxa"/>
          </w:tcPr>
          <w:p w14:paraId="5A7B2E74" w14:textId="77777777" w:rsidR="00261432" w:rsidRPr="003E4CDA" w:rsidRDefault="00261432" w:rsidP="00C71067">
            <w:pPr>
              <w:spacing w:line="240" w:lineRule="atLeast"/>
              <w:ind w:left="-108" w:right="-108"/>
              <w:jc w:val="center"/>
              <w:rPr>
                <w:rFonts w:cs="Times New Roman"/>
                <w:color w:val="000000" w:themeColor="text1"/>
                <w:sz w:val="20"/>
                <w:szCs w:val="20"/>
              </w:rPr>
            </w:pPr>
            <w:r w:rsidRPr="003E4CDA">
              <w:rPr>
                <w:rFonts w:cs="Times New Roman"/>
                <w:color w:val="000000" w:themeColor="text1"/>
                <w:sz w:val="20"/>
                <w:szCs w:val="20"/>
              </w:rPr>
              <w:t>Net</w:t>
            </w:r>
          </w:p>
        </w:tc>
      </w:tr>
      <w:tr w:rsidR="00261432" w:rsidRPr="003E4CDA" w14:paraId="5583D261" w14:textId="77777777" w:rsidTr="00851AE8">
        <w:trPr>
          <w:tblHeader/>
        </w:trPr>
        <w:tc>
          <w:tcPr>
            <w:tcW w:w="4169" w:type="dxa"/>
            <w:vAlign w:val="bottom"/>
          </w:tcPr>
          <w:p w14:paraId="3F08F27B" w14:textId="77777777" w:rsidR="00261432" w:rsidRPr="003E4CDA" w:rsidRDefault="00261432" w:rsidP="00C71067">
            <w:pPr>
              <w:spacing w:line="240" w:lineRule="atLeast"/>
              <w:rPr>
                <w:rFonts w:cs="Times New Roman"/>
                <w:color w:val="000000" w:themeColor="text1"/>
                <w:sz w:val="20"/>
                <w:szCs w:val="20"/>
                <w:cs/>
              </w:rPr>
            </w:pPr>
          </w:p>
        </w:tc>
        <w:tc>
          <w:tcPr>
            <w:tcW w:w="1440" w:type="dxa"/>
            <w:tcBorders>
              <w:top w:val="nil"/>
              <w:left w:val="nil"/>
              <w:right w:val="nil"/>
            </w:tcBorders>
            <w:vAlign w:val="bottom"/>
            <w:hideMark/>
          </w:tcPr>
          <w:p w14:paraId="554B1CA5" w14:textId="77777777" w:rsidR="00261432" w:rsidRPr="003E4CDA" w:rsidRDefault="00261432" w:rsidP="00C71067">
            <w:pPr>
              <w:spacing w:line="240" w:lineRule="atLeast"/>
              <w:ind w:left="-108" w:right="-108"/>
              <w:jc w:val="center"/>
              <w:rPr>
                <w:rFonts w:cs="Times New Roman"/>
                <w:color w:val="000000" w:themeColor="text1"/>
                <w:spacing w:val="-4"/>
                <w:sz w:val="20"/>
                <w:szCs w:val="20"/>
                <w:cs/>
              </w:rPr>
            </w:pPr>
            <w:r w:rsidRPr="003E4CDA">
              <w:rPr>
                <w:rFonts w:cs="Times New Roman"/>
                <w:color w:val="000000" w:themeColor="text1"/>
                <w:sz w:val="20"/>
                <w:szCs w:val="20"/>
              </w:rPr>
              <w:t>Book value</w:t>
            </w:r>
          </w:p>
        </w:tc>
        <w:tc>
          <w:tcPr>
            <w:tcW w:w="270" w:type="dxa"/>
            <w:vAlign w:val="bottom"/>
          </w:tcPr>
          <w:p w14:paraId="3D96B61D" w14:textId="77777777" w:rsidR="00261432" w:rsidRPr="003E4CDA" w:rsidRDefault="00261432" w:rsidP="00C71067">
            <w:pPr>
              <w:spacing w:line="240" w:lineRule="atLeast"/>
              <w:ind w:left="-108" w:right="-108"/>
              <w:jc w:val="center"/>
              <w:rPr>
                <w:rFonts w:cs="Times New Roman"/>
                <w:color w:val="000000" w:themeColor="text1"/>
                <w:sz w:val="20"/>
                <w:szCs w:val="20"/>
              </w:rPr>
            </w:pPr>
          </w:p>
        </w:tc>
        <w:tc>
          <w:tcPr>
            <w:tcW w:w="1546" w:type="dxa"/>
            <w:tcBorders>
              <w:top w:val="nil"/>
              <w:left w:val="nil"/>
              <w:right w:val="nil"/>
            </w:tcBorders>
            <w:hideMark/>
          </w:tcPr>
          <w:p w14:paraId="59D55E03" w14:textId="77777777" w:rsidR="00261432" w:rsidRPr="003E4CDA" w:rsidRDefault="00261432" w:rsidP="00C71067">
            <w:pPr>
              <w:spacing w:line="240" w:lineRule="atLeast"/>
              <w:ind w:left="-108" w:right="-108"/>
              <w:jc w:val="center"/>
              <w:rPr>
                <w:rFonts w:cs="Times New Roman"/>
                <w:color w:val="000000" w:themeColor="text1"/>
                <w:sz w:val="20"/>
                <w:szCs w:val="20"/>
              </w:rPr>
            </w:pPr>
            <w:r w:rsidRPr="003E4CDA">
              <w:rPr>
                <w:rFonts w:cs="Times New Roman"/>
                <w:color w:val="000000" w:themeColor="text1"/>
                <w:sz w:val="20"/>
                <w:szCs w:val="20"/>
              </w:rPr>
              <w:t>credit loss</w:t>
            </w:r>
          </w:p>
        </w:tc>
        <w:tc>
          <w:tcPr>
            <w:tcW w:w="270" w:type="dxa"/>
          </w:tcPr>
          <w:p w14:paraId="69846D02" w14:textId="77777777" w:rsidR="00261432" w:rsidRPr="003E4CDA" w:rsidRDefault="00261432" w:rsidP="00C71067">
            <w:pPr>
              <w:spacing w:line="240" w:lineRule="atLeast"/>
              <w:ind w:left="-108" w:right="-108"/>
              <w:jc w:val="center"/>
              <w:rPr>
                <w:rFonts w:cs="Times New Roman"/>
                <w:color w:val="000000" w:themeColor="text1"/>
                <w:sz w:val="20"/>
                <w:szCs w:val="20"/>
              </w:rPr>
            </w:pPr>
          </w:p>
        </w:tc>
        <w:tc>
          <w:tcPr>
            <w:tcW w:w="1584" w:type="dxa"/>
            <w:tcBorders>
              <w:top w:val="nil"/>
              <w:left w:val="nil"/>
              <w:right w:val="nil"/>
            </w:tcBorders>
            <w:hideMark/>
          </w:tcPr>
          <w:p w14:paraId="1856D05A" w14:textId="77777777" w:rsidR="00261432" w:rsidRPr="003E4CDA" w:rsidRDefault="00261432" w:rsidP="00C71067">
            <w:pPr>
              <w:spacing w:line="240" w:lineRule="atLeast"/>
              <w:ind w:left="-108" w:right="-108"/>
              <w:jc w:val="center"/>
              <w:rPr>
                <w:rFonts w:cs="Times New Roman"/>
                <w:color w:val="000000" w:themeColor="text1"/>
                <w:sz w:val="20"/>
                <w:szCs w:val="20"/>
                <w:cs/>
              </w:rPr>
            </w:pPr>
            <w:r w:rsidRPr="003E4CDA">
              <w:rPr>
                <w:rFonts w:cs="Times New Roman"/>
                <w:color w:val="000000" w:themeColor="text1"/>
                <w:sz w:val="20"/>
                <w:szCs w:val="20"/>
              </w:rPr>
              <w:t>Book value</w:t>
            </w:r>
          </w:p>
        </w:tc>
      </w:tr>
      <w:tr w:rsidR="00261432" w:rsidRPr="003E4CDA" w14:paraId="05967DBC" w14:textId="77777777" w:rsidTr="00851AE8">
        <w:tc>
          <w:tcPr>
            <w:tcW w:w="4169" w:type="dxa"/>
            <w:noWrap/>
            <w:vAlign w:val="bottom"/>
          </w:tcPr>
          <w:p w14:paraId="3D2AAA3B" w14:textId="77777777" w:rsidR="00261432" w:rsidRPr="003E4CDA" w:rsidRDefault="00261432" w:rsidP="00C71067">
            <w:pPr>
              <w:spacing w:line="240" w:lineRule="atLeast"/>
              <w:rPr>
                <w:rFonts w:cs="Times New Roman"/>
                <w:color w:val="000000" w:themeColor="text1"/>
                <w:sz w:val="20"/>
                <w:szCs w:val="20"/>
                <w:cs/>
              </w:rPr>
            </w:pPr>
          </w:p>
        </w:tc>
        <w:tc>
          <w:tcPr>
            <w:tcW w:w="5110" w:type="dxa"/>
            <w:gridSpan w:val="5"/>
            <w:hideMark/>
          </w:tcPr>
          <w:p w14:paraId="28D16EDB" w14:textId="77777777" w:rsidR="00261432" w:rsidRPr="003E4CDA" w:rsidRDefault="00261432" w:rsidP="00C71067">
            <w:pPr>
              <w:spacing w:line="240" w:lineRule="atLeast"/>
              <w:jc w:val="center"/>
              <w:rPr>
                <w:rFonts w:cs="Times New Roman"/>
                <w:color w:val="000000" w:themeColor="text1"/>
                <w:sz w:val="20"/>
                <w:szCs w:val="20"/>
                <w:cs/>
              </w:rPr>
            </w:pPr>
            <w:r w:rsidRPr="003E4CDA">
              <w:rPr>
                <w:rFonts w:cs="Times New Roman"/>
                <w:i/>
                <w:iCs/>
                <w:color w:val="000000" w:themeColor="text1"/>
                <w:spacing w:val="-8"/>
                <w:sz w:val="20"/>
                <w:szCs w:val="20"/>
              </w:rPr>
              <w:t>(in thousand Baht)</w:t>
            </w:r>
          </w:p>
        </w:tc>
      </w:tr>
      <w:tr w:rsidR="00261432" w:rsidRPr="003E4CDA" w14:paraId="499534BF" w14:textId="77777777" w:rsidTr="00851AE8">
        <w:tc>
          <w:tcPr>
            <w:tcW w:w="4169" w:type="dxa"/>
            <w:shd w:val="clear" w:color="auto" w:fill="auto"/>
            <w:noWrap/>
            <w:hideMark/>
          </w:tcPr>
          <w:p w14:paraId="79625548" w14:textId="77777777" w:rsidR="00261432" w:rsidRPr="003E4CDA" w:rsidRDefault="00261432" w:rsidP="00C71067">
            <w:pPr>
              <w:spacing w:line="240" w:lineRule="atLeast"/>
              <w:ind w:left="150" w:hanging="150"/>
              <w:rPr>
                <w:rFonts w:cs="Times New Roman"/>
                <w:color w:val="000000" w:themeColor="text1"/>
                <w:sz w:val="20"/>
                <w:szCs w:val="20"/>
              </w:rPr>
            </w:pPr>
            <w:r w:rsidRPr="003E4CDA">
              <w:rPr>
                <w:rFonts w:cs="Times New Roman"/>
                <w:color w:val="000000" w:themeColor="text1"/>
                <w:sz w:val="20"/>
                <w:szCs w:val="20"/>
              </w:rPr>
              <w:t>Debt securities - no significant increase in credit risk (stage 1)</w:t>
            </w:r>
          </w:p>
        </w:tc>
        <w:tc>
          <w:tcPr>
            <w:tcW w:w="1440" w:type="dxa"/>
            <w:shd w:val="clear" w:color="auto" w:fill="auto"/>
            <w:vAlign w:val="bottom"/>
          </w:tcPr>
          <w:p w14:paraId="4C6EB001" w14:textId="77777777" w:rsidR="00261432" w:rsidRPr="003E4CDA" w:rsidRDefault="00261432" w:rsidP="00C71067">
            <w:pPr>
              <w:tabs>
                <w:tab w:val="decimal" w:pos="954"/>
              </w:tabs>
              <w:spacing w:line="240" w:lineRule="atLeast"/>
              <w:ind w:left="-103" w:hanging="27"/>
              <w:jc w:val="right"/>
              <w:rPr>
                <w:rFonts w:cs="Times New Roman"/>
                <w:sz w:val="20"/>
                <w:szCs w:val="20"/>
              </w:rPr>
            </w:pPr>
            <w:r w:rsidRPr="003E4CDA">
              <w:rPr>
                <w:rFonts w:cs="Times New Roman"/>
                <w:sz w:val="20"/>
                <w:szCs w:val="20"/>
              </w:rPr>
              <w:t>412,877,723</w:t>
            </w:r>
          </w:p>
        </w:tc>
        <w:tc>
          <w:tcPr>
            <w:tcW w:w="270" w:type="dxa"/>
            <w:shd w:val="clear" w:color="auto" w:fill="auto"/>
            <w:vAlign w:val="bottom"/>
          </w:tcPr>
          <w:p w14:paraId="4D62F226" w14:textId="77777777" w:rsidR="00261432" w:rsidRPr="003E4CDA" w:rsidRDefault="00261432" w:rsidP="00C71067">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67F08933" w14:textId="77777777" w:rsidR="00261432" w:rsidRPr="003E4CDA" w:rsidRDefault="00261432" w:rsidP="00C71067">
            <w:pPr>
              <w:tabs>
                <w:tab w:val="decimal" w:pos="1238"/>
              </w:tabs>
              <w:spacing w:line="240" w:lineRule="atLeast"/>
              <w:ind w:left="-103" w:hanging="27"/>
              <w:jc w:val="right"/>
              <w:rPr>
                <w:rFonts w:cs="Times New Roman"/>
                <w:sz w:val="20"/>
                <w:szCs w:val="20"/>
              </w:rPr>
            </w:pPr>
            <w:r w:rsidRPr="003E4CDA">
              <w:rPr>
                <w:rFonts w:cs="Times New Roman"/>
                <w:sz w:val="20"/>
                <w:szCs w:val="20"/>
              </w:rPr>
              <w:t>(153,880)</w:t>
            </w:r>
          </w:p>
        </w:tc>
        <w:tc>
          <w:tcPr>
            <w:tcW w:w="270" w:type="dxa"/>
            <w:vAlign w:val="bottom"/>
          </w:tcPr>
          <w:p w14:paraId="11CC4ADD" w14:textId="77777777" w:rsidR="00261432" w:rsidRPr="003E4CDA" w:rsidRDefault="00261432" w:rsidP="00C71067">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6560B1E3" w14:textId="77777777" w:rsidR="00261432" w:rsidRPr="003E4CDA" w:rsidRDefault="00261432" w:rsidP="004546C8">
            <w:pPr>
              <w:tabs>
                <w:tab w:val="decimal" w:pos="1385"/>
              </w:tabs>
              <w:spacing w:line="240" w:lineRule="atLeast"/>
              <w:ind w:left="-101" w:hanging="29"/>
              <w:rPr>
                <w:rFonts w:cs="Times New Roman"/>
                <w:color w:val="000000" w:themeColor="text1"/>
                <w:sz w:val="20"/>
                <w:szCs w:val="20"/>
              </w:rPr>
            </w:pPr>
            <w:r w:rsidRPr="003E4CDA">
              <w:rPr>
                <w:rFonts w:cs="Times New Roman"/>
                <w:color w:val="000000" w:themeColor="text1"/>
                <w:sz w:val="20"/>
                <w:szCs w:val="20"/>
              </w:rPr>
              <w:t>412,723,843</w:t>
            </w:r>
          </w:p>
        </w:tc>
      </w:tr>
      <w:tr w:rsidR="00261432" w:rsidRPr="003E4CDA" w14:paraId="08E1C07D" w14:textId="77777777" w:rsidTr="00851AE8">
        <w:tc>
          <w:tcPr>
            <w:tcW w:w="4169" w:type="dxa"/>
            <w:shd w:val="clear" w:color="auto" w:fill="auto"/>
            <w:noWrap/>
          </w:tcPr>
          <w:p w14:paraId="7C1550B6" w14:textId="77777777" w:rsidR="00261432" w:rsidRPr="003E4CDA" w:rsidRDefault="00261432" w:rsidP="00C71067">
            <w:pPr>
              <w:spacing w:line="240" w:lineRule="atLeast"/>
              <w:ind w:left="150" w:hanging="150"/>
              <w:rPr>
                <w:rFonts w:cs="Times New Roman"/>
                <w:color w:val="000000" w:themeColor="text1"/>
                <w:sz w:val="20"/>
                <w:szCs w:val="20"/>
              </w:rPr>
            </w:pPr>
            <w:r w:rsidRPr="003E4CDA">
              <w:rPr>
                <w:rFonts w:cs="Times New Roman"/>
                <w:color w:val="000000" w:themeColor="text1"/>
                <w:sz w:val="20"/>
                <w:szCs w:val="20"/>
              </w:rPr>
              <w:t>Debt securities - significant increase in credit risk (stage 2)</w:t>
            </w:r>
          </w:p>
        </w:tc>
        <w:tc>
          <w:tcPr>
            <w:tcW w:w="1440" w:type="dxa"/>
            <w:shd w:val="clear" w:color="auto" w:fill="auto"/>
            <w:vAlign w:val="bottom"/>
          </w:tcPr>
          <w:p w14:paraId="58C64157" w14:textId="77777777" w:rsidR="00261432" w:rsidRPr="003E4CDA" w:rsidRDefault="00261432" w:rsidP="00C71067">
            <w:pPr>
              <w:tabs>
                <w:tab w:val="decimal" w:pos="954"/>
              </w:tabs>
              <w:spacing w:line="240" w:lineRule="atLeast"/>
              <w:ind w:left="-103" w:hanging="27"/>
              <w:jc w:val="right"/>
              <w:rPr>
                <w:rFonts w:cs="Times New Roman"/>
                <w:sz w:val="20"/>
                <w:szCs w:val="20"/>
              </w:rPr>
            </w:pPr>
            <w:r w:rsidRPr="003E4CDA">
              <w:rPr>
                <w:rFonts w:cs="Times New Roman"/>
                <w:sz w:val="20"/>
                <w:szCs w:val="20"/>
              </w:rPr>
              <w:t>2,522,812</w:t>
            </w:r>
          </w:p>
        </w:tc>
        <w:tc>
          <w:tcPr>
            <w:tcW w:w="270" w:type="dxa"/>
            <w:shd w:val="clear" w:color="auto" w:fill="auto"/>
            <w:vAlign w:val="bottom"/>
          </w:tcPr>
          <w:p w14:paraId="48C57DBF" w14:textId="77777777" w:rsidR="00261432" w:rsidRPr="003E4CDA" w:rsidRDefault="00261432" w:rsidP="00C71067">
            <w:pPr>
              <w:tabs>
                <w:tab w:val="decimal" w:pos="1170"/>
              </w:tabs>
              <w:spacing w:line="240" w:lineRule="atLeast"/>
              <w:ind w:left="-103" w:right="-117" w:hanging="27"/>
              <w:jc w:val="right"/>
              <w:rPr>
                <w:rFonts w:cs="Times New Roman"/>
                <w:sz w:val="20"/>
                <w:szCs w:val="20"/>
              </w:rPr>
            </w:pPr>
          </w:p>
        </w:tc>
        <w:tc>
          <w:tcPr>
            <w:tcW w:w="1546" w:type="dxa"/>
            <w:shd w:val="clear" w:color="auto" w:fill="auto"/>
            <w:vAlign w:val="bottom"/>
          </w:tcPr>
          <w:p w14:paraId="5B75EBBE" w14:textId="77777777" w:rsidR="00261432" w:rsidRPr="003E4CDA" w:rsidRDefault="00261432" w:rsidP="00C71067">
            <w:pPr>
              <w:tabs>
                <w:tab w:val="decimal" w:pos="1238"/>
              </w:tabs>
              <w:spacing w:line="240" w:lineRule="atLeast"/>
              <w:ind w:left="-103" w:hanging="27"/>
              <w:jc w:val="right"/>
              <w:rPr>
                <w:rFonts w:cs="Times New Roman"/>
                <w:sz w:val="20"/>
                <w:szCs w:val="20"/>
              </w:rPr>
            </w:pPr>
            <w:r w:rsidRPr="003E4CDA">
              <w:rPr>
                <w:rFonts w:cs="Times New Roman"/>
                <w:sz w:val="20"/>
                <w:szCs w:val="20"/>
              </w:rPr>
              <w:t>(726,007)</w:t>
            </w:r>
          </w:p>
        </w:tc>
        <w:tc>
          <w:tcPr>
            <w:tcW w:w="270" w:type="dxa"/>
            <w:vAlign w:val="bottom"/>
          </w:tcPr>
          <w:p w14:paraId="55E1AC51" w14:textId="77777777" w:rsidR="00261432" w:rsidRPr="003E4CDA" w:rsidRDefault="00261432" w:rsidP="00C71067">
            <w:pPr>
              <w:tabs>
                <w:tab w:val="decimal" w:pos="1170"/>
              </w:tabs>
              <w:spacing w:line="240" w:lineRule="atLeast"/>
              <w:ind w:left="-103" w:right="-117" w:hanging="27"/>
              <w:jc w:val="right"/>
              <w:rPr>
                <w:rFonts w:cs="Times New Roman"/>
                <w:color w:val="000000" w:themeColor="text1"/>
                <w:sz w:val="20"/>
                <w:szCs w:val="20"/>
              </w:rPr>
            </w:pPr>
          </w:p>
        </w:tc>
        <w:tc>
          <w:tcPr>
            <w:tcW w:w="1584" w:type="dxa"/>
            <w:vAlign w:val="bottom"/>
          </w:tcPr>
          <w:p w14:paraId="4D9C8687" w14:textId="77777777" w:rsidR="00261432" w:rsidRPr="003E4CDA" w:rsidRDefault="00261432" w:rsidP="004546C8">
            <w:pPr>
              <w:tabs>
                <w:tab w:val="decimal" w:pos="1385"/>
              </w:tabs>
              <w:spacing w:line="240" w:lineRule="atLeast"/>
              <w:ind w:left="-101" w:hanging="29"/>
              <w:rPr>
                <w:rFonts w:cs="Times New Roman"/>
                <w:color w:val="000000" w:themeColor="text1"/>
                <w:sz w:val="20"/>
                <w:szCs w:val="20"/>
              </w:rPr>
            </w:pPr>
            <w:r w:rsidRPr="003E4CDA">
              <w:rPr>
                <w:rFonts w:cs="Times New Roman"/>
                <w:color w:val="000000" w:themeColor="text1"/>
                <w:sz w:val="20"/>
                <w:szCs w:val="20"/>
              </w:rPr>
              <w:t>1,796,805</w:t>
            </w:r>
          </w:p>
        </w:tc>
      </w:tr>
      <w:tr w:rsidR="00261432" w:rsidRPr="003E4CDA" w14:paraId="2AFDAAD7" w14:textId="77777777" w:rsidTr="00851AE8">
        <w:tc>
          <w:tcPr>
            <w:tcW w:w="4169" w:type="dxa"/>
            <w:shd w:val="clear" w:color="auto" w:fill="auto"/>
            <w:noWrap/>
          </w:tcPr>
          <w:p w14:paraId="0FFCDA82" w14:textId="77777777" w:rsidR="0015001E" w:rsidRPr="003E4CDA" w:rsidRDefault="00261432" w:rsidP="00C71067">
            <w:pPr>
              <w:spacing w:line="240" w:lineRule="atLeast"/>
              <w:ind w:left="150" w:hanging="150"/>
              <w:rPr>
                <w:rFonts w:cs="Times New Roman"/>
                <w:color w:val="000000" w:themeColor="text1"/>
                <w:sz w:val="20"/>
                <w:szCs w:val="20"/>
              </w:rPr>
            </w:pPr>
            <w:r w:rsidRPr="003E4CDA">
              <w:rPr>
                <w:rFonts w:cs="Times New Roman"/>
                <w:color w:val="000000" w:themeColor="text1"/>
                <w:sz w:val="20"/>
                <w:szCs w:val="20"/>
              </w:rPr>
              <w:t xml:space="preserve">Debt securities - default / credit-impaired </w:t>
            </w:r>
          </w:p>
          <w:p w14:paraId="57A22DE9" w14:textId="4D4B7DBA" w:rsidR="00261432" w:rsidRPr="003E4CDA" w:rsidRDefault="0015001E" w:rsidP="00C71067">
            <w:pPr>
              <w:spacing w:line="240" w:lineRule="atLeast"/>
              <w:ind w:left="150" w:hanging="150"/>
              <w:rPr>
                <w:rFonts w:cs="Times New Roman"/>
                <w:color w:val="000000" w:themeColor="text1"/>
                <w:sz w:val="20"/>
                <w:szCs w:val="20"/>
              </w:rPr>
            </w:pPr>
            <w:r w:rsidRPr="003E4CDA">
              <w:rPr>
                <w:rFonts w:cs="Times New Roman"/>
                <w:color w:val="000000" w:themeColor="text1"/>
                <w:sz w:val="20"/>
                <w:szCs w:val="20"/>
              </w:rPr>
              <w:t xml:space="preserve">   </w:t>
            </w:r>
            <w:r w:rsidR="00261432" w:rsidRPr="003E4CDA">
              <w:rPr>
                <w:rFonts w:cs="Times New Roman"/>
                <w:color w:val="000000" w:themeColor="text1"/>
                <w:sz w:val="20"/>
                <w:szCs w:val="20"/>
              </w:rPr>
              <w:t>(stage 3)</w:t>
            </w:r>
          </w:p>
        </w:tc>
        <w:tc>
          <w:tcPr>
            <w:tcW w:w="1440" w:type="dxa"/>
            <w:tcBorders>
              <w:bottom w:val="single" w:sz="4" w:space="0" w:color="auto"/>
            </w:tcBorders>
          </w:tcPr>
          <w:p w14:paraId="03C82DD2" w14:textId="77777777" w:rsidR="00261432" w:rsidRPr="003E4CDA" w:rsidRDefault="00261432" w:rsidP="00C71067">
            <w:pPr>
              <w:tabs>
                <w:tab w:val="decimal" w:pos="954"/>
              </w:tabs>
              <w:spacing w:line="240" w:lineRule="atLeast"/>
              <w:ind w:left="-103" w:hanging="27"/>
              <w:jc w:val="right"/>
              <w:rPr>
                <w:rFonts w:cs="Times New Roman"/>
                <w:sz w:val="20"/>
                <w:szCs w:val="20"/>
              </w:rPr>
            </w:pPr>
          </w:p>
          <w:p w14:paraId="31929387" w14:textId="77777777" w:rsidR="00261432" w:rsidRPr="003E4CDA" w:rsidRDefault="00261432" w:rsidP="00C71067">
            <w:pPr>
              <w:tabs>
                <w:tab w:val="decimal" w:pos="954"/>
              </w:tabs>
              <w:spacing w:line="240" w:lineRule="atLeast"/>
              <w:ind w:left="-103" w:hanging="27"/>
              <w:jc w:val="right"/>
              <w:rPr>
                <w:rFonts w:cs="Times New Roman"/>
                <w:sz w:val="20"/>
                <w:szCs w:val="20"/>
                <w:cs/>
              </w:rPr>
            </w:pPr>
            <w:r w:rsidRPr="003E4CDA">
              <w:rPr>
                <w:rFonts w:cs="Times New Roman"/>
                <w:sz w:val="20"/>
                <w:szCs w:val="20"/>
              </w:rPr>
              <w:t>3,746</w:t>
            </w:r>
          </w:p>
        </w:tc>
        <w:tc>
          <w:tcPr>
            <w:tcW w:w="270" w:type="dxa"/>
          </w:tcPr>
          <w:p w14:paraId="5F326B65" w14:textId="77777777" w:rsidR="00261432" w:rsidRPr="003E4CDA" w:rsidRDefault="00261432" w:rsidP="00C71067">
            <w:pPr>
              <w:tabs>
                <w:tab w:val="decimal" w:pos="1170"/>
              </w:tabs>
              <w:spacing w:line="240" w:lineRule="atLeast"/>
              <w:ind w:left="-103" w:right="-117" w:hanging="27"/>
              <w:jc w:val="right"/>
              <w:rPr>
                <w:rFonts w:cs="Times New Roman"/>
                <w:sz w:val="20"/>
                <w:szCs w:val="20"/>
              </w:rPr>
            </w:pPr>
          </w:p>
        </w:tc>
        <w:tc>
          <w:tcPr>
            <w:tcW w:w="1546" w:type="dxa"/>
          </w:tcPr>
          <w:p w14:paraId="2C4EFB3A" w14:textId="77777777" w:rsidR="00261432" w:rsidRPr="003E4CDA" w:rsidRDefault="00261432" w:rsidP="00C71067">
            <w:pPr>
              <w:tabs>
                <w:tab w:val="decimal" w:pos="1238"/>
              </w:tabs>
              <w:spacing w:line="240" w:lineRule="atLeast"/>
              <w:ind w:left="-103" w:hanging="27"/>
              <w:jc w:val="right"/>
              <w:rPr>
                <w:rFonts w:cs="Times New Roman"/>
                <w:sz w:val="20"/>
                <w:szCs w:val="20"/>
              </w:rPr>
            </w:pPr>
          </w:p>
          <w:p w14:paraId="6D08AB5F" w14:textId="77777777" w:rsidR="00261432" w:rsidRPr="003E4CDA" w:rsidRDefault="00261432" w:rsidP="00C71067">
            <w:pPr>
              <w:tabs>
                <w:tab w:val="decimal" w:pos="1238"/>
              </w:tabs>
              <w:spacing w:line="240" w:lineRule="atLeast"/>
              <w:ind w:left="-103" w:hanging="27"/>
              <w:jc w:val="right"/>
              <w:rPr>
                <w:rFonts w:cs="Times New Roman"/>
                <w:sz w:val="20"/>
                <w:szCs w:val="20"/>
              </w:rPr>
            </w:pPr>
            <w:r w:rsidRPr="003E4CDA">
              <w:rPr>
                <w:rFonts w:cs="Times New Roman"/>
                <w:sz w:val="20"/>
                <w:szCs w:val="20"/>
              </w:rPr>
              <w:t>(3,746)</w:t>
            </w:r>
          </w:p>
        </w:tc>
        <w:tc>
          <w:tcPr>
            <w:tcW w:w="270" w:type="dxa"/>
          </w:tcPr>
          <w:p w14:paraId="00A34A69" w14:textId="77777777" w:rsidR="00261432" w:rsidRPr="003E4CDA" w:rsidRDefault="00261432" w:rsidP="00C71067">
            <w:pPr>
              <w:tabs>
                <w:tab w:val="decimal" w:pos="1170"/>
              </w:tabs>
              <w:spacing w:line="240" w:lineRule="atLeast"/>
              <w:ind w:left="-103" w:right="-117" w:hanging="27"/>
              <w:jc w:val="right"/>
              <w:rPr>
                <w:rFonts w:cs="Times New Roman"/>
                <w:color w:val="000000" w:themeColor="text1"/>
                <w:sz w:val="20"/>
                <w:szCs w:val="20"/>
              </w:rPr>
            </w:pPr>
          </w:p>
        </w:tc>
        <w:tc>
          <w:tcPr>
            <w:tcW w:w="1584" w:type="dxa"/>
          </w:tcPr>
          <w:p w14:paraId="136A4B08" w14:textId="77777777" w:rsidR="00261432" w:rsidRPr="003E4CDA" w:rsidRDefault="00261432" w:rsidP="00C71067">
            <w:pPr>
              <w:tabs>
                <w:tab w:val="decimal" w:pos="1120"/>
              </w:tabs>
              <w:spacing w:line="240" w:lineRule="atLeast"/>
              <w:ind w:left="-101" w:right="312" w:hanging="29"/>
              <w:rPr>
                <w:rFonts w:cs="Times New Roman"/>
                <w:color w:val="000000" w:themeColor="text1"/>
                <w:sz w:val="20"/>
                <w:szCs w:val="20"/>
              </w:rPr>
            </w:pPr>
          </w:p>
          <w:p w14:paraId="6FCD1DD0" w14:textId="6E85A79C" w:rsidR="00261432" w:rsidRPr="003E4CDA" w:rsidRDefault="004546C8" w:rsidP="00540112">
            <w:pPr>
              <w:spacing w:line="240" w:lineRule="atLeast"/>
              <w:ind w:left="-101" w:right="254" w:hanging="29"/>
              <w:jc w:val="right"/>
              <w:rPr>
                <w:rFonts w:cs="Times New Roman"/>
                <w:color w:val="000000" w:themeColor="text1"/>
                <w:sz w:val="20"/>
                <w:szCs w:val="20"/>
              </w:rPr>
            </w:pPr>
            <w:r w:rsidRPr="003E4CDA">
              <w:rPr>
                <w:rFonts w:cs="Times New Roman"/>
                <w:color w:val="000000" w:themeColor="text1"/>
                <w:sz w:val="20"/>
                <w:szCs w:val="20"/>
              </w:rPr>
              <w:t>-</w:t>
            </w:r>
          </w:p>
        </w:tc>
      </w:tr>
      <w:tr w:rsidR="00261432" w:rsidRPr="003E4CDA" w14:paraId="108D7D47" w14:textId="77777777" w:rsidTr="00851AE8">
        <w:tc>
          <w:tcPr>
            <w:tcW w:w="4169" w:type="dxa"/>
            <w:noWrap/>
            <w:vAlign w:val="bottom"/>
            <w:hideMark/>
          </w:tcPr>
          <w:p w14:paraId="608FB61F" w14:textId="77777777" w:rsidR="00261432" w:rsidRPr="003E4CDA" w:rsidRDefault="00261432" w:rsidP="00C71067">
            <w:pPr>
              <w:spacing w:line="240" w:lineRule="atLeast"/>
              <w:rPr>
                <w:rFonts w:cs="Times New Roman"/>
                <w:color w:val="000000" w:themeColor="text1"/>
                <w:sz w:val="20"/>
                <w:szCs w:val="20"/>
              </w:rPr>
            </w:pPr>
            <w:r w:rsidRPr="003E4CDA">
              <w:rPr>
                <w:rFonts w:cs="Times New Roman"/>
                <w:b/>
                <w:bCs/>
                <w:color w:val="000000" w:themeColor="text1"/>
                <w:sz w:val="20"/>
                <w:szCs w:val="20"/>
              </w:rPr>
              <w:t>Total</w:t>
            </w:r>
          </w:p>
        </w:tc>
        <w:tc>
          <w:tcPr>
            <w:tcW w:w="1440" w:type="dxa"/>
            <w:tcBorders>
              <w:top w:val="single" w:sz="4" w:space="0" w:color="auto"/>
              <w:left w:val="nil"/>
              <w:bottom w:val="double" w:sz="4" w:space="0" w:color="auto"/>
              <w:right w:val="nil"/>
            </w:tcBorders>
          </w:tcPr>
          <w:p w14:paraId="044AB010" w14:textId="77777777" w:rsidR="00261432" w:rsidRPr="003E4CDA" w:rsidRDefault="00261432" w:rsidP="00C71067">
            <w:pPr>
              <w:tabs>
                <w:tab w:val="decimal" w:pos="954"/>
              </w:tabs>
              <w:spacing w:line="240" w:lineRule="atLeast"/>
              <w:ind w:left="-103" w:hanging="27"/>
              <w:jc w:val="right"/>
              <w:rPr>
                <w:rFonts w:cs="Times New Roman"/>
                <w:b/>
                <w:bCs/>
                <w:sz w:val="20"/>
                <w:szCs w:val="20"/>
                <w:cs/>
              </w:rPr>
            </w:pPr>
            <w:r w:rsidRPr="003E4CDA">
              <w:rPr>
                <w:rFonts w:cs="Times New Roman"/>
                <w:b/>
                <w:bCs/>
                <w:sz w:val="20"/>
                <w:szCs w:val="20"/>
              </w:rPr>
              <w:t>415,404,281</w:t>
            </w:r>
          </w:p>
        </w:tc>
        <w:tc>
          <w:tcPr>
            <w:tcW w:w="270" w:type="dxa"/>
          </w:tcPr>
          <w:p w14:paraId="4050FF66" w14:textId="77777777" w:rsidR="00261432" w:rsidRPr="003E4CDA" w:rsidRDefault="00261432" w:rsidP="00C71067">
            <w:pPr>
              <w:tabs>
                <w:tab w:val="decimal" w:pos="1170"/>
              </w:tabs>
              <w:spacing w:line="240" w:lineRule="atLeast"/>
              <w:ind w:left="-103" w:right="-117" w:hanging="27"/>
              <w:jc w:val="right"/>
              <w:rPr>
                <w:rFonts w:cs="Times New Roman"/>
                <w:b/>
                <w:bCs/>
                <w:sz w:val="20"/>
                <w:szCs w:val="20"/>
              </w:rPr>
            </w:pPr>
          </w:p>
        </w:tc>
        <w:tc>
          <w:tcPr>
            <w:tcW w:w="1546" w:type="dxa"/>
            <w:tcBorders>
              <w:top w:val="single" w:sz="4" w:space="0" w:color="auto"/>
              <w:left w:val="nil"/>
              <w:bottom w:val="double" w:sz="4" w:space="0" w:color="auto"/>
              <w:right w:val="nil"/>
            </w:tcBorders>
          </w:tcPr>
          <w:p w14:paraId="7E62BE9F" w14:textId="77777777" w:rsidR="00261432" w:rsidRPr="003E4CDA" w:rsidRDefault="00261432" w:rsidP="00C71067">
            <w:pPr>
              <w:tabs>
                <w:tab w:val="decimal" w:pos="1238"/>
              </w:tabs>
              <w:spacing w:line="240" w:lineRule="atLeast"/>
              <w:ind w:left="-103" w:hanging="27"/>
              <w:jc w:val="right"/>
              <w:rPr>
                <w:rFonts w:cs="Times New Roman"/>
                <w:b/>
                <w:bCs/>
                <w:sz w:val="20"/>
                <w:szCs w:val="20"/>
              </w:rPr>
            </w:pPr>
            <w:r w:rsidRPr="003E4CDA">
              <w:rPr>
                <w:rFonts w:cs="Times New Roman"/>
                <w:b/>
                <w:bCs/>
                <w:sz w:val="20"/>
                <w:szCs w:val="20"/>
              </w:rPr>
              <w:t>(883,633)</w:t>
            </w:r>
          </w:p>
        </w:tc>
        <w:tc>
          <w:tcPr>
            <w:tcW w:w="270" w:type="dxa"/>
          </w:tcPr>
          <w:p w14:paraId="2D37E069" w14:textId="77777777" w:rsidR="00261432" w:rsidRPr="003E4CDA" w:rsidRDefault="00261432" w:rsidP="00C71067">
            <w:pPr>
              <w:tabs>
                <w:tab w:val="decimal" w:pos="1170"/>
              </w:tabs>
              <w:spacing w:line="240" w:lineRule="atLeast"/>
              <w:ind w:left="-103" w:right="-117" w:hanging="27"/>
              <w:jc w:val="right"/>
              <w:rPr>
                <w:rFonts w:cs="Times New Roman"/>
                <w:b/>
                <w:bCs/>
                <w:color w:val="000000" w:themeColor="text1"/>
                <w:sz w:val="20"/>
                <w:szCs w:val="20"/>
              </w:rPr>
            </w:pPr>
          </w:p>
        </w:tc>
        <w:tc>
          <w:tcPr>
            <w:tcW w:w="1584" w:type="dxa"/>
            <w:tcBorders>
              <w:top w:val="single" w:sz="4" w:space="0" w:color="auto"/>
              <w:left w:val="nil"/>
              <w:bottom w:val="double" w:sz="4" w:space="0" w:color="auto"/>
              <w:right w:val="nil"/>
            </w:tcBorders>
          </w:tcPr>
          <w:p w14:paraId="53A8DF5B" w14:textId="77777777" w:rsidR="00261432" w:rsidRPr="003E4CDA" w:rsidRDefault="00261432" w:rsidP="004546C8">
            <w:pPr>
              <w:tabs>
                <w:tab w:val="decimal" w:pos="1385"/>
              </w:tabs>
              <w:spacing w:line="240" w:lineRule="atLeast"/>
              <w:ind w:left="-101" w:hanging="29"/>
              <w:rPr>
                <w:rFonts w:cs="Times New Roman"/>
                <w:b/>
                <w:bCs/>
                <w:color w:val="000000" w:themeColor="text1"/>
                <w:sz w:val="20"/>
                <w:szCs w:val="20"/>
              </w:rPr>
            </w:pPr>
            <w:r w:rsidRPr="003E4CDA">
              <w:rPr>
                <w:rFonts w:cs="Times New Roman"/>
                <w:b/>
                <w:bCs/>
                <w:color w:val="000000" w:themeColor="text1"/>
                <w:sz w:val="20"/>
                <w:szCs w:val="20"/>
              </w:rPr>
              <w:t>414,520,648</w:t>
            </w:r>
          </w:p>
        </w:tc>
      </w:tr>
    </w:tbl>
    <w:p w14:paraId="25F765D4" w14:textId="77777777" w:rsidR="0042606A" w:rsidRPr="003E4CDA" w:rsidRDefault="0042606A" w:rsidP="0042606A">
      <w:pPr>
        <w:pStyle w:val="BodyText"/>
        <w:spacing w:after="0" w:line="240" w:lineRule="atLeast"/>
        <w:ind w:left="547"/>
        <w:jc w:val="thaiDistribute"/>
        <w:rPr>
          <w:rFonts w:cs="Times New Roman"/>
          <w:color w:val="000000" w:themeColor="text1"/>
          <w:spacing w:val="-6"/>
        </w:rPr>
      </w:pPr>
    </w:p>
    <w:p w14:paraId="4784A702" w14:textId="43C4D459" w:rsidR="00172DF0" w:rsidRPr="003E4CDA" w:rsidRDefault="0042606A" w:rsidP="004C4A46">
      <w:pPr>
        <w:pStyle w:val="BodyText"/>
        <w:spacing w:after="0" w:line="240" w:lineRule="atLeast"/>
        <w:ind w:left="547"/>
        <w:jc w:val="thaiDistribute"/>
        <w:rPr>
          <w:rFonts w:cs="Times New Roman"/>
          <w:b/>
          <w:bCs/>
          <w:i/>
          <w:iCs/>
          <w:color w:val="000000" w:themeColor="text1"/>
        </w:rPr>
      </w:pPr>
      <w:r w:rsidRPr="003E4CDA">
        <w:rPr>
          <w:rFonts w:cs="Times New Roman"/>
          <w:color w:val="000000" w:themeColor="text1"/>
          <w:spacing w:val="-6"/>
        </w:rPr>
        <w:t xml:space="preserve">As at </w:t>
      </w:r>
      <w:r w:rsidR="00261432" w:rsidRPr="003E4CDA">
        <w:rPr>
          <w:rFonts w:cs="Times New Roman"/>
          <w:color w:val="000000" w:themeColor="text1"/>
        </w:rPr>
        <w:t>3</w:t>
      </w:r>
      <w:r w:rsidR="00C91060" w:rsidRPr="003E4CDA">
        <w:rPr>
          <w:rFonts w:cs="Times New Roman"/>
          <w:color w:val="000000" w:themeColor="text1"/>
        </w:rPr>
        <w:t>0</w:t>
      </w:r>
      <w:r w:rsidR="00261432" w:rsidRPr="003E4CDA">
        <w:rPr>
          <w:rFonts w:cs="Times New Roman"/>
          <w:color w:val="000000" w:themeColor="text1"/>
        </w:rPr>
        <w:t xml:space="preserve"> </w:t>
      </w:r>
      <w:r w:rsidR="00C91060" w:rsidRPr="003E4CDA">
        <w:rPr>
          <w:rFonts w:cs="Times New Roman"/>
          <w:color w:val="000000" w:themeColor="text1"/>
        </w:rPr>
        <w:t>June</w:t>
      </w:r>
      <w:r w:rsidR="00AB401B" w:rsidRPr="003E4CDA">
        <w:rPr>
          <w:rFonts w:cs="Times New Roman"/>
          <w:color w:val="000000" w:themeColor="text1"/>
        </w:rPr>
        <w:t xml:space="preserve"> </w:t>
      </w:r>
      <w:r w:rsidR="00261432" w:rsidRPr="003E4CDA">
        <w:rPr>
          <w:rFonts w:cs="Times New Roman"/>
          <w:color w:val="000000" w:themeColor="text1"/>
        </w:rPr>
        <w:t>2023</w:t>
      </w:r>
      <w:r w:rsidRPr="003E4CDA">
        <w:rPr>
          <w:rFonts w:cs="Times New Roman"/>
          <w:color w:val="000000" w:themeColor="text1"/>
          <w:spacing w:val="-6"/>
        </w:rPr>
        <w:t>,</w:t>
      </w:r>
      <w:r w:rsidRPr="003E4CDA">
        <w:rPr>
          <w:rFonts w:cs="Times New Roman"/>
          <w:color w:val="000000" w:themeColor="text1"/>
          <w:spacing w:val="-6"/>
          <w:cs/>
        </w:rPr>
        <w:t xml:space="preserve"> </w:t>
      </w:r>
      <w:r w:rsidRPr="003E4CDA">
        <w:rPr>
          <w:rFonts w:cs="Times New Roman"/>
          <w:color w:val="000000" w:themeColor="text1"/>
        </w:rPr>
        <w:t>the Company has pledged time deposits amounting to</w:t>
      </w:r>
      <w:r w:rsidRPr="003E4CDA">
        <w:rPr>
          <w:rFonts w:cs="Times New Roman"/>
          <w:color w:val="000000" w:themeColor="text1"/>
          <w:cs/>
        </w:rPr>
        <w:t xml:space="preserve"> </w:t>
      </w:r>
      <w:r w:rsidRPr="003E4CDA">
        <w:rPr>
          <w:rFonts w:cs="Times New Roman"/>
          <w:color w:val="000000" w:themeColor="text1"/>
        </w:rPr>
        <w:t>Baht</w:t>
      </w:r>
      <w:r w:rsidR="002151D1" w:rsidRPr="003E4CDA">
        <w:rPr>
          <w:rFonts w:cs="Times New Roman"/>
          <w:color w:val="000000" w:themeColor="text1"/>
        </w:rPr>
        <w:t xml:space="preserve"> </w:t>
      </w:r>
      <w:r w:rsidR="00284F4C" w:rsidRPr="003E4CDA">
        <w:rPr>
          <w:rFonts w:cs="Times New Roman"/>
          <w:color w:val="000000" w:themeColor="text1"/>
        </w:rPr>
        <w:t>64.00</w:t>
      </w:r>
      <w:r w:rsidR="00284F4C" w:rsidRPr="003E4CDA">
        <w:rPr>
          <w:rFonts w:cs="Times New Roman"/>
          <w:color w:val="000000" w:themeColor="text1"/>
          <w:cs/>
          <w:lang w:val="en-US"/>
        </w:rPr>
        <w:t xml:space="preserve"> </w:t>
      </w:r>
      <w:r w:rsidRPr="003E4CDA">
        <w:rPr>
          <w:rFonts w:cs="Times New Roman"/>
          <w:color w:val="000000" w:themeColor="text1"/>
        </w:rPr>
        <w:t>million</w:t>
      </w:r>
      <w:r w:rsidRPr="003E4CDA">
        <w:rPr>
          <w:rFonts w:cs="Times New Roman"/>
          <w:color w:val="000000" w:themeColor="text1"/>
          <w:spacing w:val="-6"/>
          <w:cs/>
        </w:rPr>
        <w:t xml:space="preserve"> </w:t>
      </w:r>
      <w:r w:rsidR="00F72A68" w:rsidRPr="003E4CDA">
        <w:rPr>
          <w:rFonts w:cs="Times New Roman"/>
          <w:color w:val="000000" w:themeColor="text1"/>
          <w:spacing w:val="-6"/>
        </w:rPr>
        <w:t xml:space="preserve">                      </w:t>
      </w:r>
      <w:r w:rsidRPr="003E4CDA">
        <w:rPr>
          <w:rFonts w:cs="Times New Roman"/>
          <w:i/>
          <w:iCs/>
          <w:color w:val="000000" w:themeColor="text1"/>
          <w:spacing w:val="-6"/>
        </w:rPr>
        <w:t>(31 December</w:t>
      </w:r>
      <w:r w:rsidRPr="003E4CDA">
        <w:rPr>
          <w:rFonts w:cs="Times New Roman"/>
          <w:i/>
          <w:iCs/>
          <w:color w:val="000000" w:themeColor="text1"/>
          <w:spacing w:val="-2"/>
        </w:rPr>
        <w:t xml:space="preserve"> </w:t>
      </w:r>
      <w:r w:rsidR="00B50B65" w:rsidRPr="003E4CDA">
        <w:rPr>
          <w:rFonts w:cs="Times New Roman"/>
          <w:i/>
          <w:iCs/>
          <w:color w:val="000000" w:themeColor="text1"/>
          <w:spacing w:val="-2"/>
        </w:rPr>
        <w:t>202</w:t>
      </w:r>
      <w:r w:rsidR="00261432" w:rsidRPr="003E4CDA">
        <w:rPr>
          <w:rFonts w:cs="Times New Roman"/>
          <w:i/>
          <w:iCs/>
          <w:color w:val="000000" w:themeColor="text1"/>
          <w:spacing w:val="-2"/>
        </w:rPr>
        <w:t>2</w:t>
      </w:r>
      <w:r w:rsidRPr="003E4CDA">
        <w:rPr>
          <w:rFonts w:cs="Times New Roman"/>
          <w:i/>
          <w:iCs/>
          <w:color w:val="000000" w:themeColor="text1"/>
          <w:spacing w:val="-2"/>
          <w:cs/>
        </w:rPr>
        <w:t>:</w:t>
      </w:r>
      <w:r w:rsidRPr="003E4CDA">
        <w:rPr>
          <w:rFonts w:cs="Times New Roman"/>
          <w:i/>
          <w:iCs/>
          <w:color w:val="000000" w:themeColor="text1"/>
          <w:spacing w:val="-2"/>
        </w:rPr>
        <w:t xml:space="preserve"> Baht 64.0</w:t>
      </w:r>
      <w:r w:rsidR="0001621D" w:rsidRPr="003E4CDA">
        <w:rPr>
          <w:rFonts w:cs="Times New Roman"/>
          <w:i/>
          <w:iCs/>
          <w:color w:val="000000" w:themeColor="text1"/>
          <w:spacing w:val="-2"/>
        </w:rPr>
        <w:t>0</w:t>
      </w:r>
      <w:r w:rsidRPr="003E4CDA">
        <w:rPr>
          <w:rFonts w:cs="Times New Roman"/>
          <w:i/>
          <w:iCs/>
          <w:color w:val="000000" w:themeColor="text1"/>
          <w:spacing w:val="-2"/>
        </w:rPr>
        <w:t xml:space="preserve"> million) </w:t>
      </w:r>
      <w:r w:rsidRPr="003E4CDA">
        <w:rPr>
          <w:rFonts w:cs="Times New Roman"/>
          <w:color w:val="000000" w:themeColor="text1"/>
          <w:spacing w:val="-2"/>
        </w:rPr>
        <w:t xml:space="preserve">to guarantee overdraft facilities and letters of guarantee with banks as disclosed </w:t>
      </w:r>
      <w:r w:rsidR="008626DA" w:rsidRPr="003E4CDA">
        <w:rPr>
          <w:rFonts w:cs="Times New Roman"/>
          <w:color w:val="000000" w:themeColor="text1"/>
          <w:spacing w:val="-2"/>
        </w:rPr>
        <w:t xml:space="preserve">in </w:t>
      </w:r>
      <w:r w:rsidRPr="003E4CDA">
        <w:rPr>
          <w:rFonts w:cs="Times New Roman"/>
          <w:color w:val="000000" w:themeColor="text1"/>
          <w:spacing w:val="-2"/>
        </w:rPr>
        <w:t xml:space="preserve">note </w:t>
      </w:r>
      <w:r w:rsidR="00BF093A" w:rsidRPr="003E4CDA">
        <w:rPr>
          <w:rFonts w:cs="Times New Roman"/>
          <w:color w:val="000000" w:themeColor="text1"/>
          <w:spacing w:val="-2"/>
        </w:rPr>
        <w:t>1</w:t>
      </w:r>
      <w:r w:rsidR="00DC22DA" w:rsidRPr="003E4CDA">
        <w:rPr>
          <w:rFonts w:cs="Times New Roman"/>
          <w:color w:val="000000" w:themeColor="text1"/>
          <w:spacing w:val="-2"/>
        </w:rPr>
        <w:t>7</w:t>
      </w:r>
      <w:r w:rsidR="003F56E6" w:rsidRPr="003E4CDA">
        <w:rPr>
          <w:rFonts w:cs="Times New Roman"/>
          <w:color w:val="000000" w:themeColor="text1"/>
          <w:spacing w:val="-2"/>
        </w:rPr>
        <w:t>.</w:t>
      </w:r>
      <w:r w:rsidRPr="003E4CDA">
        <w:rPr>
          <w:rFonts w:cs="Times New Roman"/>
          <w:color w:val="000000" w:themeColor="text1"/>
          <w:spacing w:val="-2"/>
          <w:cs/>
        </w:rPr>
        <w:t xml:space="preserve"> </w:t>
      </w:r>
      <w:r w:rsidR="00172DF0" w:rsidRPr="003E4CDA">
        <w:rPr>
          <w:rFonts w:cs="Times New Roman"/>
          <w:b/>
          <w:bCs/>
          <w:i/>
          <w:iCs/>
          <w:color w:val="000000" w:themeColor="text1"/>
        </w:rPr>
        <w:br w:type="page"/>
      </w:r>
    </w:p>
    <w:p w14:paraId="46884CDF" w14:textId="7B2A8CC5" w:rsidR="00172DF0" w:rsidRPr="003E4CDA" w:rsidRDefault="00172DF0" w:rsidP="00BF5822">
      <w:pPr>
        <w:pStyle w:val="BodyText"/>
        <w:tabs>
          <w:tab w:val="left" w:pos="540"/>
        </w:tabs>
        <w:spacing w:after="0"/>
        <w:ind w:right="-45"/>
        <w:rPr>
          <w:rFonts w:cs="CG Times (W1)"/>
          <w:b/>
          <w:bCs/>
          <w:color w:val="000000" w:themeColor="text1"/>
          <w:cs/>
        </w:rPr>
      </w:pPr>
      <w:r w:rsidRPr="003E4CDA">
        <w:rPr>
          <w:rFonts w:cs="Times New Roman"/>
          <w:b/>
          <w:bCs/>
          <w:color w:val="000000" w:themeColor="text1"/>
          <w:sz w:val="24"/>
          <w:szCs w:val="24"/>
          <w:lang w:val="en-US"/>
        </w:rPr>
        <w:lastRenderedPageBreak/>
        <w:t>6</w:t>
      </w:r>
      <w:r w:rsidR="00F54016" w:rsidRPr="003E4CDA">
        <w:rPr>
          <w:rFonts w:cs="Times New Roman"/>
          <w:b/>
          <w:bCs/>
          <w:color w:val="000000" w:themeColor="text1"/>
          <w:sz w:val="24"/>
          <w:szCs w:val="24"/>
          <w:lang w:val="en-US"/>
        </w:rPr>
        <w:tab/>
      </w:r>
      <w:r w:rsidRPr="003E4CDA">
        <w:rPr>
          <w:rFonts w:cs="Times New Roman"/>
          <w:b/>
          <w:bCs/>
          <w:color w:val="000000" w:themeColor="text1"/>
          <w:sz w:val="24"/>
          <w:szCs w:val="24"/>
          <w:lang w:val="en-US"/>
        </w:rPr>
        <w:t>Investments in securities (continued)</w:t>
      </w:r>
    </w:p>
    <w:p w14:paraId="121C380F" w14:textId="77777777" w:rsidR="00172DF0" w:rsidRPr="003E4CDA" w:rsidRDefault="00172DF0" w:rsidP="00D957C4">
      <w:pPr>
        <w:tabs>
          <w:tab w:val="left" w:pos="1080"/>
        </w:tabs>
        <w:spacing w:line="240" w:lineRule="atLeast"/>
        <w:ind w:left="540" w:right="-45" w:hanging="540"/>
        <w:rPr>
          <w:rFonts w:cstheme="minorBidi"/>
          <w:b/>
          <w:bCs/>
          <w:i/>
          <w:iCs/>
          <w:color w:val="000000" w:themeColor="text1"/>
          <w:sz w:val="22"/>
          <w:szCs w:val="22"/>
        </w:rPr>
      </w:pPr>
    </w:p>
    <w:p w14:paraId="70229084" w14:textId="2BDE1D36" w:rsidR="00C271A6" w:rsidRPr="003E4CDA" w:rsidRDefault="0087788E" w:rsidP="007A7B6A">
      <w:pPr>
        <w:widowControl w:val="0"/>
        <w:overflowPunct w:val="0"/>
        <w:autoSpaceDE w:val="0"/>
        <w:autoSpaceDN w:val="0"/>
        <w:adjustRightInd w:val="0"/>
        <w:spacing w:line="240" w:lineRule="atLeast"/>
        <w:ind w:left="547"/>
        <w:jc w:val="both"/>
        <w:textAlignment w:val="baseline"/>
        <w:rPr>
          <w:rFonts w:cstheme="minorBidi"/>
          <w:color w:val="000000" w:themeColor="text1"/>
          <w:spacing w:val="-2"/>
          <w:sz w:val="22"/>
          <w:szCs w:val="22"/>
        </w:rPr>
      </w:pPr>
      <w:r w:rsidRPr="003E4CDA">
        <w:rPr>
          <w:rFonts w:cs="Times New Roman"/>
          <w:color w:val="000000" w:themeColor="text1"/>
          <w:spacing w:val="-2"/>
          <w:sz w:val="22"/>
          <w:szCs w:val="22"/>
          <w:lang w:val="en-GB"/>
        </w:rPr>
        <w:t xml:space="preserve">As at </w:t>
      </w:r>
      <w:r w:rsidR="00261432" w:rsidRPr="003E4CDA">
        <w:rPr>
          <w:rFonts w:cs="Times New Roman"/>
          <w:color w:val="000000" w:themeColor="text1"/>
          <w:spacing w:val="-2"/>
          <w:sz w:val="22"/>
          <w:szCs w:val="22"/>
          <w:lang w:val="en-GB"/>
        </w:rPr>
        <w:t>3</w:t>
      </w:r>
      <w:r w:rsidR="00AB401B" w:rsidRPr="003E4CDA">
        <w:rPr>
          <w:rFonts w:cs="Times New Roman"/>
          <w:color w:val="000000" w:themeColor="text1"/>
          <w:spacing w:val="-2"/>
          <w:sz w:val="22"/>
          <w:szCs w:val="22"/>
          <w:lang w:val="en-GB"/>
        </w:rPr>
        <w:t>0</w:t>
      </w:r>
      <w:r w:rsidR="00261432" w:rsidRPr="003E4CDA">
        <w:rPr>
          <w:rFonts w:cs="Times New Roman"/>
          <w:color w:val="000000" w:themeColor="text1"/>
          <w:spacing w:val="-2"/>
          <w:sz w:val="22"/>
          <w:szCs w:val="22"/>
          <w:lang w:val="en-GB"/>
        </w:rPr>
        <w:t xml:space="preserve"> </w:t>
      </w:r>
      <w:r w:rsidR="00AB401B" w:rsidRPr="003E4CDA">
        <w:rPr>
          <w:rFonts w:cs="Times New Roman"/>
          <w:color w:val="000000" w:themeColor="text1"/>
          <w:spacing w:val="-2"/>
          <w:sz w:val="22"/>
          <w:szCs w:val="22"/>
          <w:lang w:val="en-GB"/>
        </w:rPr>
        <w:t>June</w:t>
      </w:r>
      <w:r w:rsidR="00261432" w:rsidRPr="003E4CDA">
        <w:rPr>
          <w:rFonts w:cs="Times New Roman"/>
          <w:color w:val="000000" w:themeColor="text1"/>
          <w:spacing w:val="-2"/>
          <w:sz w:val="22"/>
          <w:szCs w:val="22"/>
          <w:lang w:val="en-GB"/>
        </w:rPr>
        <w:t xml:space="preserve"> 2023</w:t>
      </w:r>
      <w:r w:rsidRPr="003E4CDA">
        <w:rPr>
          <w:rFonts w:cs="Times New Roman"/>
          <w:color w:val="000000" w:themeColor="text1"/>
          <w:spacing w:val="-2"/>
          <w:sz w:val="22"/>
          <w:szCs w:val="22"/>
          <w:lang w:val="en-GB"/>
        </w:rPr>
        <w:t xml:space="preserve">, the Company </w:t>
      </w:r>
      <w:r w:rsidR="0093334D" w:rsidRPr="003E4CDA">
        <w:rPr>
          <w:rFonts w:cs="Times New Roman"/>
          <w:color w:val="000000" w:themeColor="text1"/>
          <w:spacing w:val="-2"/>
          <w:sz w:val="22"/>
          <w:szCs w:val="22"/>
          <w:lang w:val="en-GB"/>
        </w:rPr>
        <w:t xml:space="preserve">entered into Securities (Debt securities) Borrowing and Lending contracts </w:t>
      </w:r>
      <w:r w:rsidR="000F498F" w:rsidRPr="003E4CDA">
        <w:rPr>
          <w:rFonts w:cs="Times New Roman"/>
          <w:color w:val="000000" w:themeColor="text1"/>
          <w:spacing w:val="-2"/>
          <w:sz w:val="22"/>
          <w:szCs w:val="22"/>
          <w:lang w:val="en-GB"/>
        </w:rPr>
        <w:t>(</w:t>
      </w:r>
      <w:r w:rsidR="00C271A6" w:rsidRPr="003E4CDA">
        <w:rPr>
          <w:rFonts w:cs="Times New Roman"/>
          <w:color w:val="000000" w:themeColor="text1"/>
          <w:spacing w:val="-2"/>
          <w:sz w:val="22"/>
          <w:szCs w:val="22"/>
          <w:lang w:val="en-GB"/>
        </w:rPr>
        <w:t>SB</w:t>
      </w:r>
      <w:r w:rsidR="000F498F" w:rsidRPr="003E4CDA">
        <w:rPr>
          <w:rFonts w:cs="Times New Roman"/>
          <w:color w:val="000000" w:themeColor="text1"/>
          <w:spacing w:val="-2"/>
          <w:sz w:val="22"/>
          <w:szCs w:val="22"/>
          <w:lang w:val="en-GB"/>
        </w:rPr>
        <w:t>L)</w:t>
      </w:r>
      <w:r w:rsidR="00C271A6" w:rsidRPr="003E4CDA">
        <w:rPr>
          <w:rFonts w:cs="Times New Roman"/>
          <w:color w:val="000000" w:themeColor="text1"/>
          <w:spacing w:val="-2"/>
          <w:sz w:val="22"/>
          <w:szCs w:val="22"/>
          <w:cs/>
          <w:lang w:val="en-GB"/>
        </w:rPr>
        <w:t xml:space="preserve"> </w:t>
      </w:r>
      <w:r w:rsidR="00C271A6" w:rsidRPr="003E4CDA">
        <w:rPr>
          <w:rFonts w:cs="Times New Roman"/>
          <w:color w:val="000000" w:themeColor="text1"/>
          <w:spacing w:val="-2"/>
          <w:sz w:val="22"/>
          <w:szCs w:val="22"/>
          <w:lang w:val="en-GB"/>
        </w:rPr>
        <w:t>with Bank of Thailand</w:t>
      </w:r>
      <w:r w:rsidR="00B021D6" w:rsidRPr="003E4CDA">
        <w:rPr>
          <w:rFonts w:cs="Times New Roman"/>
          <w:color w:val="000000" w:themeColor="text1"/>
          <w:spacing w:val="-2"/>
          <w:sz w:val="22"/>
          <w:szCs w:val="22"/>
          <w:lang w:val="en-GB"/>
        </w:rPr>
        <w:t xml:space="preserve"> </w:t>
      </w:r>
      <w:r w:rsidR="00DA128F" w:rsidRPr="003E4CDA">
        <w:rPr>
          <w:color w:val="000000" w:themeColor="text1"/>
          <w:spacing w:val="-2"/>
          <w:sz w:val="22"/>
          <w:szCs w:val="28"/>
          <w:lang w:val="en-GB"/>
        </w:rPr>
        <w:t>with a fair value amounting to Baht</w:t>
      </w:r>
      <w:r w:rsidR="00794B83" w:rsidRPr="003E4CDA">
        <w:rPr>
          <w:color w:val="000000" w:themeColor="text1"/>
          <w:spacing w:val="-2"/>
          <w:sz w:val="22"/>
          <w:szCs w:val="28"/>
          <w:lang w:val="en-GB"/>
        </w:rPr>
        <w:t xml:space="preserve"> </w:t>
      </w:r>
      <w:r w:rsidR="00284F4C" w:rsidRPr="003E4CDA">
        <w:rPr>
          <w:color w:val="000000" w:themeColor="text1"/>
          <w:spacing w:val="-2"/>
          <w:sz w:val="22"/>
          <w:szCs w:val="28"/>
          <w:lang w:val="en-GB"/>
        </w:rPr>
        <w:t xml:space="preserve">30,274.28 </w:t>
      </w:r>
      <w:r w:rsidR="00DA128F" w:rsidRPr="003E4CDA">
        <w:rPr>
          <w:color w:val="000000" w:themeColor="text1"/>
          <w:spacing w:val="-2"/>
          <w:sz w:val="22"/>
          <w:szCs w:val="28"/>
          <w:lang w:val="en-GB"/>
        </w:rPr>
        <w:t xml:space="preserve">million </w:t>
      </w:r>
      <w:r w:rsidR="00DA128F" w:rsidRPr="003E4CDA">
        <w:rPr>
          <w:i/>
          <w:iCs/>
          <w:color w:val="000000" w:themeColor="text1"/>
          <w:spacing w:val="-2"/>
          <w:sz w:val="22"/>
          <w:szCs w:val="28"/>
          <w:lang w:val="en-GB"/>
        </w:rPr>
        <w:t xml:space="preserve">(As </w:t>
      </w:r>
      <w:r w:rsidR="005B371D" w:rsidRPr="003E4CDA">
        <w:rPr>
          <w:i/>
          <w:iCs/>
          <w:color w:val="000000" w:themeColor="text1"/>
          <w:spacing w:val="-2"/>
          <w:sz w:val="22"/>
          <w:szCs w:val="28"/>
          <w:lang w:val="en-GB"/>
        </w:rPr>
        <w:t xml:space="preserve">at </w:t>
      </w:r>
      <w:r w:rsidR="005C5F26" w:rsidRPr="003E4CDA">
        <w:rPr>
          <w:i/>
          <w:iCs/>
          <w:color w:val="000000" w:themeColor="text1"/>
          <w:spacing w:val="-2"/>
          <w:sz w:val="22"/>
          <w:szCs w:val="28"/>
          <w:lang w:val="en-GB"/>
        </w:rPr>
        <w:t xml:space="preserve">                  </w:t>
      </w:r>
      <w:r w:rsidR="005B371D" w:rsidRPr="003E4CDA">
        <w:rPr>
          <w:i/>
          <w:iCs/>
          <w:color w:val="000000" w:themeColor="text1"/>
          <w:spacing w:val="-2"/>
          <w:sz w:val="22"/>
          <w:szCs w:val="28"/>
          <w:lang w:val="en-GB"/>
        </w:rPr>
        <w:t xml:space="preserve">31 December </w:t>
      </w:r>
      <w:r w:rsidR="00B50B65" w:rsidRPr="003E4CDA">
        <w:rPr>
          <w:i/>
          <w:iCs/>
          <w:color w:val="000000" w:themeColor="text1"/>
          <w:spacing w:val="-2"/>
          <w:sz w:val="22"/>
          <w:szCs w:val="28"/>
          <w:lang w:val="en-GB"/>
        </w:rPr>
        <w:t>202</w:t>
      </w:r>
      <w:r w:rsidR="00261432" w:rsidRPr="003E4CDA">
        <w:rPr>
          <w:i/>
          <w:iCs/>
          <w:color w:val="000000" w:themeColor="text1"/>
          <w:spacing w:val="-2"/>
          <w:sz w:val="22"/>
          <w:szCs w:val="28"/>
          <w:lang w:val="en-GB"/>
        </w:rPr>
        <w:t>2</w:t>
      </w:r>
      <w:r w:rsidR="005B371D" w:rsidRPr="003E4CDA">
        <w:rPr>
          <w:i/>
          <w:iCs/>
          <w:color w:val="000000" w:themeColor="text1"/>
          <w:spacing w:val="-2"/>
          <w:sz w:val="22"/>
          <w:szCs w:val="28"/>
          <w:lang w:val="en-GB"/>
        </w:rPr>
        <w:t xml:space="preserve">: Baht </w:t>
      </w:r>
      <w:r w:rsidR="00261432" w:rsidRPr="003E4CDA">
        <w:rPr>
          <w:i/>
          <w:iCs/>
          <w:color w:val="000000" w:themeColor="text1"/>
          <w:spacing w:val="-2"/>
          <w:sz w:val="22"/>
          <w:szCs w:val="28"/>
          <w:lang w:val="en-GB"/>
        </w:rPr>
        <w:t>29,973.96</w:t>
      </w:r>
      <w:r w:rsidR="00DA128F" w:rsidRPr="003E4CDA">
        <w:rPr>
          <w:i/>
          <w:iCs/>
          <w:color w:val="000000" w:themeColor="text1"/>
          <w:spacing w:val="-2"/>
          <w:sz w:val="22"/>
          <w:szCs w:val="28"/>
          <w:lang w:val="en-GB"/>
        </w:rPr>
        <w:t xml:space="preserve"> million)</w:t>
      </w:r>
      <w:r w:rsidR="00DA128F" w:rsidRPr="003E4CDA">
        <w:rPr>
          <w:color w:val="000000" w:themeColor="text1"/>
          <w:spacing w:val="-2"/>
          <w:sz w:val="22"/>
          <w:szCs w:val="28"/>
          <w:lang w:val="en-GB"/>
        </w:rPr>
        <w:t xml:space="preserve"> </w:t>
      </w:r>
      <w:r w:rsidR="0093334D" w:rsidRPr="003E4CDA">
        <w:rPr>
          <w:rFonts w:cs="Times New Roman"/>
          <w:color w:val="000000" w:themeColor="text1"/>
          <w:spacing w:val="-2"/>
          <w:sz w:val="22"/>
          <w:szCs w:val="22"/>
          <w:lang w:val="en-GB"/>
        </w:rPr>
        <w:t xml:space="preserve">with term less than 1 year. The Company can roll over the contract for a further period after the contract is matured. Bank </w:t>
      </w:r>
      <w:r w:rsidR="00FC300E" w:rsidRPr="003E4CDA">
        <w:rPr>
          <w:rFonts w:cs="Times New Roman"/>
          <w:color w:val="000000" w:themeColor="text1"/>
          <w:spacing w:val="-2"/>
          <w:sz w:val="22"/>
          <w:szCs w:val="22"/>
          <w:lang w:val="en-GB"/>
        </w:rPr>
        <w:t xml:space="preserve">of Thailand </w:t>
      </w:r>
      <w:r w:rsidR="0093334D" w:rsidRPr="003E4CDA">
        <w:rPr>
          <w:rFonts w:cs="Times New Roman"/>
          <w:color w:val="000000" w:themeColor="text1"/>
          <w:spacing w:val="-2"/>
          <w:sz w:val="22"/>
          <w:szCs w:val="22"/>
          <w:lang w:val="en-GB"/>
        </w:rPr>
        <w:t xml:space="preserve">has pledged </w:t>
      </w:r>
      <w:r w:rsidR="007111F0" w:rsidRPr="003E4CDA">
        <w:rPr>
          <w:rFonts w:cs="Times New Roman"/>
          <w:color w:val="000000" w:themeColor="text1"/>
          <w:spacing w:val="-2"/>
          <w:sz w:val="22"/>
          <w:szCs w:val="22"/>
          <w:lang w:val="en-GB"/>
        </w:rPr>
        <w:t>Bank of Thailand debt securities as collateral</w:t>
      </w:r>
      <w:r w:rsidR="001D4C05" w:rsidRPr="003E4CDA">
        <w:rPr>
          <w:rFonts w:cstheme="minorBidi"/>
          <w:color w:val="000000" w:themeColor="text1"/>
          <w:spacing w:val="-2"/>
          <w:sz w:val="22"/>
          <w:szCs w:val="22"/>
        </w:rPr>
        <w:t>.</w:t>
      </w:r>
    </w:p>
    <w:p w14:paraId="59332939" w14:textId="77777777" w:rsidR="0044640D" w:rsidRPr="003E4CDA" w:rsidRDefault="0044640D" w:rsidP="007A7B6A">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p>
    <w:p w14:paraId="40EBEB6D" w14:textId="224A392A" w:rsidR="00CE31F4" w:rsidRPr="003E4CDA" w:rsidRDefault="00E35619" w:rsidP="00566A76">
      <w:pPr>
        <w:widowControl w:val="0"/>
        <w:overflowPunct w:val="0"/>
        <w:autoSpaceDE w:val="0"/>
        <w:autoSpaceDN w:val="0"/>
        <w:adjustRightInd w:val="0"/>
        <w:spacing w:line="240" w:lineRule="atLeast"/>
        <w:ind w:left="547"/>
        <w:jc w:val="both"/>
        <w:textAlignment w:val="baseline"/>
        <w:rPr>
          <w:rFonts w:cs="Times New Roman"/>
          <w:color w:val="000000" w:themeColor="text1"/>
          <w:spacing w:val="-2"/>
          <w:sz w:val="22"/>
          <w:szCs w:val="22"/>
          <w:lang w:val="en-GB"/>
        </w:rPr>
      </w:pPr>
      <w:r w:rsidRPr="003E4CDA">
        <w:rPr>
          <w:rFonts w:cs="Times New Roman"/>
          <w:color w:val="000000" w:themeColor="text1"/>
          <w:spacing w:val="-2"/>
          <w:sz w:val="22"/>
          <w:szCs w:val="22"/>
          <w:lang w:val="en-GB"/>
        </w:rPr>
        <w:t xml:space="preserve">As at </w:t>
      </w:r>
      <w:r w:rsidR="00261432" w:rsidRPr="003E4CDA">
        <w:rPr>
          <w:rFonts w:cs="Times New Roman"/>
          <w:color w:val="000000" w:themeColor="text1"/>
          <w:spacing w:val="-2"/>
          <w:sz w:val="22"/>
          <w:szCs w:val="22"/>
          <w:lang w:val="en-GB"/>
        </w:rPr>
        <w:t>3</w:t>
      </w:r>
      <w:r w:rsidR="00AB401B" w:rsidRPr="003E4CDA">
        <w:rPr>
          <w:rFonts w:cs="Times New Roman"/>
          <w:color w:val="000000" w:themeColor="text1"/>
          <w:spacing w:val="-2"/>
          <w:sz w:val="22"/>
          <w:szCs w:val="22"/>
          <w:lang w:val="en-GB"/>
        </w:rPr>
        <w:t>0</w:t>
      </w:r>
      <w:r w:rsidR="00261432" w:rsidRPr="003E4CDA">
        <w:rPr>
          <w:rFonts w:cs="Times New Roman"/>
          <w:color w:val="000000" w:themeColor="text1"/>
          <w:spacing w:val="-2"/>
          <w:sz w:val="22"/>
          <w:szCs w:val="22"/>
          <w:lang w:val="en-GB"/>
        </w:rPr>
        <w:t xml:space="preserve"> </w:t>
      </w:r>
      <w:r w:rsidR="00AB401B" w:rsidRPr="003E4CDA">
        <w:rPr>
          <w:rFonts w:cs="Times New Roman"/>
          <w:color w:val="000000" w:themeColor="text1"/>
          <w:spacing w:val="-2"/>
          <w:sz w:val="22"/>
          <w:szCs w:val="22"/>
          <w:lang w:val="en-GB"/>
        </w:rPr>
        <w:t>June</w:t>
      </w:r>
      <w:r w:rsidR="00261432" w:rsidRPr="003E4CDA">
        <w:rPr>
          <w:rFonts w:cs="Times New Roman"/>
          <w:color w:val="000000" w:themeColor="text1"/>
          <w:spacing w:val="-2"/>
          <w:sz w:val="22"/>
          <w:szCs w:val="22"/>
          <w:lang w:val="en-GB"/>
        </w:rPr>
        <w:t xml:space="preserve"> 2023</w:t>
      </w:r>
      <w:r w:rsidRPr="003E4CDA">
        <w:rPr>
          <w:rFonts w:cs="Times New Roman"/>
          <w:color w:val="000000" w:themeColor="text1"/>
          <w:spacing w:val="-2"/>
          <w:sz w:val="22"/>
          <w:szCs w:val="22"/>
          <w:lang w:val="en-GB"/>
        </w:rPr>
        <w:t>,</w:t>
      </w:r>
      <w:r w:rsidR="00566A76" w:rsidRPr="003E4CDA">
        <w:rPr>
          <w:rFonts w:cs="Times New Roman"/>
          <w:color w:val="000000" w:themeColor="text1"/>
          <w:spacing w:val="-2"/>
          <w:sz w:val="22"/>
          <w:szCs w:val="22"/>
          <w:lang w:val="en-GB"/>
        </w:rPr>
        <w:t xml:space="preserve"> </w:t>
      </w:r>
      <w:r w:rsidR="0093334D" w:rsidRPr="003E4CDA">
        <w:rPr>
          <w:rFonts w:cs="Times New Roman"/>
          <w:color w:val="000000" w:themeColor="text1"/>
          <w:spacing w:val="-2"/>
          <w:sz w:val="22"/>
          <w:szCs w:val="22"/>
          <w:lang w:val="en-GB"/>
        </w:rPr>
        <w:t xml:space="preserve">the Company </w:t>
      </w:r>
      <w:r w:rsidR="00622A32" w:rsidRPr="003E4CDA">
        <w:rPr>
          <w:rFonts w:cs="Times New Roman"/>
          <w:color w:val="000000" w:themeColor="text1"/>
          <w:spacing w:val="-2"/>
          <w:sz w:val="22"/>
          <w:szCs w:val="22"/>
          <w:lang w:val="en-GB"/>
        </w:rPr>
        <w:t xml:space="preserve">didn’t </w:t>
      </w:r>
      <w:r w:rsidR="0093334D" w:rsidRPr="003E4CDA">
        <w:rPr>
          <w:rFonts w:cs="Times New Roman"/>
          <w:color w:val="000000" w:themeColor="text1"/>
          <w:spacing w:val="-2"/>
          <w:sz w:val="22"/>
          <w:szCs w:val="22"/>
          <w:lang w:val="en-GB"/>
        </w:rPr>
        <w:t xml:space="preserve">enter into Securities (Equity securities) Borrowing and Lending contract </w:t>
      </w:r>
      <w:r w:rsidR="00566A76" w:rsidRPr="003E4CDA">
        <w:rPr>
          <w:rFonts w:cs="Times New Roman"/>
          <w:color w:val="000000" w:themeColor="text1"/>
          <w:spacing w:val="-2"/>
          <w:sz w:val="22"/>
          <w:szCs w:val="22"/>
          <w:lang w:val="en-GB"/>
        </w:rPr>
        <w:t>(SBL) with non-related securities companies</w:t>
      </w:r>
      <w:r w:rsidR="00BC062E" w:rsidRPr="003E4CDA">
        <w:rPr>
          <w:rFonts w:cstheme="minorBidi" w:hint="cs"/>
          <w:color w:val="000000" w:themeColor="text1"/>
          <w:spacing w:val="-2"/>
          <w:sz w:val="22"/>
          <w:szCs w:val="22"/>
          <w:cs/>
          <w:lang w:val="en-GB"/>
        </w:rPr>
        <w:t xml:space="preserve"> </w:t>
      </w:r>
      <w:r w:rsidR="00EB7E82" w:rsidRPr="003E4CDA">
        <w:rPr>
          <w:i/>
          <w:iCs/>
          <w:color w:val="000000" w:themeColor="text1"/>
          <w:spacing w:val="-2"/>
          <w:sz w:val="22"/>
          <w:szCs w:val="28"/>
          <w:lang w:val="en-GB"/>
        </w:rPr>
        <w:t>(As at 31 December 202</w:t>
      </w:r>
      <w:r w:rsidR="00261432" w:rsidRPr="003E4CDA">
        <w:rPr>
          <w:i/>
          <w:iCs/>
          <w:color w:val="000000" w:themeColor="text1"/>
          <w:spacing w:val="-2"/>
          <w:sz w:val="22"/>
          <w:szCs w:val="28"/>
          <w:lang w:val="en-GB"/>
        </w:rPr>
        <w:t>2</w:t>
      </w:r>
      <w:r w:rsidR="00EB7E82" w:rsidRPr="003E4CDA">
        <w:rPr>
          <w:i/>
          <w:iCs/>
          <w:color w:val="000000" w:themeColor="text1"/>
          <w:spacing w:val="-2"/>
          <w:sz w:val="22"/>
          <w:szCs w:val="28"/>
          <w:lang w:val="en-GB"/>
        </w:rPr>
        <w:t xml:space="preserve">: Baht </w:t>
      </w:r>
      <w:r w:rsidR="00261432" w:rsidRPr="003E4CDA">
        <w:rPr>
          <w:i/>
          <w:iCs/>
          <w:color w:val="000000" w:themeColor="text1"/>
          <w:spacing w:val="-2"/>
          <w:sz w:val="22"/>
          <w:szCs w:val="28"/>
          <w:lang w:val="en-GB"/>
        </w:rPr>
        <w:t>74.68</w:t>
      </w:r>
      <w:r w:rsidR="00EB7E82" w:rsidRPr="003E4CDA">
        <w:rPr>
          <w:i/>
          <w:iCs/>
          <w:color w:val="000000" w:themeColor="text1"/>
          <w:spacing w:val="-2"/>
          <w:sz w:val="22"/>
          <w:szCs w:val="28"/>
          <w:lang w:val="en-GB"/>
        </w:rPr>
        <w:t xml:space="preserve"> million)</w:t>
      </w:r>
      <w:r w:rsidR="00DA128F" w:rsidRPr="003E4CDA">
        <w:rPr>
          <w:rFonts w:cs="Times New Roman"/>
          <w:color w:val="000000" w:themeColor="text1"/>
          <w:spacing w:val="-2"/>
          <w:sz w:val="22"/>
          <w:szCs w:val="22"/>
          <w:lang w:val="en-GB"/>
        </w:rPr>
        <w:t>.</w:t>
      </w:r>
      <w:r w:rsidR="00A65052" w:rsidRPr="003E4CDA">
        <w:rPr>
          <w:rFonts w:cs="Times New Roman"/>
          <w:color w:val="000000" w:themeColor="text1"/>
          <w:spacing w:val="-2"/>
          <w:sz w:val="22"/>
          <w:szCs w:val="22"/>
          <w:lang w:val="en-GB"/>
        </w:rPr>
        <w:t xml:space="preserve"> </w:t>
      </w:r>
      <w:r w:rsidR="003E4CDA" w:rsidRPr="003E4CDA">
        <w:rPr>
          <w:rFonts w:cs="Times New Roman"/>
          <w:color w:val="000000" w:themeColor="text1"/>
          <w:spacing w:val="-2"/>
          <w:sz w:val="22"/>
          <w:szCs w:val="22"/>
          <w:lang w:val="en-GB"/>
        </w:rPr>
        <w:t xml:space="preserve">  </w:t>
      </w:r>
      <w:r w:rsidR="00566A76" w:rsidRPr="003E4CDA">
        <w:rPr>
          <w:rFonts w:cs="Times New Roman"/>
          <w:color w:val="000000" w:themeColor="text1"/>
          <w:spacing w:val="-2"/>
          <w:sz w:val="22"/>
          <w:szCs w:val="22"/>
          <w:lang w:val="en-GB"/>
        </w:rPr>
        <w:t>Non-related securities companies have pledged cash as collateral.</w:t>
      </w:r>
    </w:p>
    <w:p w14:paraId="33E0636C" w14:textId="11C188C6" w:rsidR="00D54F0F" w:rsidRPr="003E4CDA" w:rsidRDefault="00D54F0F">
      <w:pPr>
        <w:rPr>
          <w:rFonts w:cstheme="minorBidi"/>
          <w:b/>
          <w:bCs/>
          <w:color w:val="000000" w:themeColor="text1"/>
        </w:rPr>
      </w:pPr>
    </w:p>
    <w:p w14:paraId="430857EF" w14:textId="77777777" w:rsidR="00BA3356" w:rsidRPr="003E4CDA" w:rsidRDefault="00BA3356">
      <w:pPr>
        <w:rPr>
          <w:rFonts w:cstheme="minorBidi"/>
          <w:b/>
          <w:bCs/>
          <w:color w:val="000000" w:themeColor="text1"/>
        </w:rPr>
      </w:pPr>
    </w:p>
    <w:p w14:paraId="66DB5983" w14:textId="6CFD54E5" w:rsidR="0042606A" w:rsidRPr="003E4CDA" w:rsidRDefault="00EB7E82" w:rsidP="0042606A">
      <w:pPr>
        <w:tabs>
          <w:tab w:val="left" w:pos="1080"/>
        </w:tabs>
        <w:spacing w:line="240" w:lineRule="atLeast"/>
        <w:ind w:left="540" w:right="-45" w:hanging="540"/>
        <w:rPr>
          <w:rFonts w:cs="Times New Roman"/>
          <w:b/>
          <w:bCs/>
          <w:color w:val="000000" w:themeColor="text1"/>
        </w:rPr>
      </w:pPr>
      <w:r w:rsidRPr="003E4CDA">
        <w:rPr>
          <w:rFonts w:cstheme="minorBidi"/>
          <w:b/>
          <w:bCs/>
          <w:color w:val="000000" w:themeColor="text1"/>
        </w:rPr>
        <w:t>7</w:t>
      </w:r>
      <w:r w:rsidR="0042606A" w:rsidRPr="003E4CDA">
        <w:rPr>
          <w:rFonts w:cs="Times New Roman"/>
          <w:b/>
          <w:bCs/>
          <w:color w:val="000000" w:themeColor="text1"/>
        </w:rPr>
        <w:tab/>
        <w:t>Loans and accrued interest</w:t>
      </w:r>
    </w:p>
    <w:p w14:paraId="0805D36E" w14:textId="77777777" w:rsidR="0042606A" w:rsidRPr="003E4CDA" w:rsidRDefault="0042606A" w:rsidP="0042606A">
      <w:pPr>
        <w:tabs>
          <w:tab w:val="left" w:pos="540"/>
        </w:tabs>
        <w:spacing w:line="240" w:lineRule="atLeast"/>
        <w:ind w:right="-45"/>
        <w:jc w:val="both"/>
        <w:rPr>
          <w:rFonts w:cs="Times New Roman"/>
          <w:b/>
          <w:bCs/>
          <w:color w:val="000000" w:themeColor="text1"/>
        </w:rPr>
      </w:pPr>
    </w:p>
    <w:tbl>
      <w:tblPr>
        <w:tblW w:w="9288" w:type="dxa"/>
        <w:tblInd w:w="432" w:type="dxa"/>
        <w:tblLayout w:type="fixed"/>
        <w:tblLook w:val="04A0" w:firstRow="1" w:lastRow="0" w:firstColumn="1" w:lastColumn="0" w:noHBand="0" w:noVBand="1"/>
      </w:tblPr>
      <w:tblGrid>
        <w:gridCol w:w="5508"/>
        <w:gridCol w:w="1800"/>
        <w:gridCol w:w="270"/>
        <w:gridCol w:w="1710"/>
      </w:tblGrid>
      <w:tr w:rsidR="0042606A" w:rsidRPr="003E4CDA" w14:paraId="21D16144" w14:textId="77777777" w:rsidTr="00032D33">
        <w:trPr>
          <w:trHeight w:val="281"/>
        </w:trPr>
        <w:tc>
          <w:tcPr>
            <w:tcW w:w="5508" w:type="dxa"/>
          </w:tcPr>
          <w:p w14:paraId="628CD875" w14:textId="77777777" w:rsidR="0042606A" w:rsidRPr="003E4CDA" w:rsidRDefault="0042606A" w:rsidP="00D85B1B">
            <w:pPr>
              <w:ind w:right="-285"/>
              <w:jc w:val="center"/>
              <w:rPr>
                <w:rFonts w:cs="Times New Roman"/>
                <w:color w:val="000000" w:themeColor="text1"/>
                <w:sz w:val="22"/>
                <w:szCs w:val="22"/>
              </w:rPr>
            </w:pPr>
          </w:p>
        </w:tc>
        <w:tc>
          <w:tcPr>
            <w:tcW w:w="3780" w:type="dxa"/>
            <w:gridSpan w:val="3"/>
            <w:vAlign w:val="bottom"/>
          </w:tcPr>
          <w:p w14:paraId="5058F4DE" w14:textId="77777777" w:rsidR="0042606A" w:rsidRPr="003E4CDA" w:rsidRDefault="0042606A" w:rsidP="00D85B1B">
            <w:pPr>
              <w:spacing w:line="240" w:lineRule="atLeast"/>
              <w:ind w:left="-108" w:right="-130"/>
              <w:jc w:val="center"/>
              <w:rPr>
                <w:rFonts w:cs="Times New Roman"/>
                <w:b/>
                <w:bCs/>
                <w:color w:val="000000" w:themeColor="text1"/>
                <w:sz w:val="22"/>
                <w:szCs w:val="22"/>
              </w:rPr>
            </w:pPr>
            <w:r w:rsidRPr="003E4CDA">
              <w:rPr>
                <w:rFonts w:cs="Times New Roman"/>
                <w:b/>
                <w:bCs/>
                <w:color w:val="000000" w:themeColor="text1"/>
                <w:sz w:val="22"/>
                <w:szCs w:val="22"/>
              </w:rPr>
              <w:t xml:space="preserve">Financial statements in which </w:t>
            </w:r>
          </w:p>
          <w:p w14:paraId="7FB6C5DB" w14:textId="77777777" w:rsidR="0042606A" w:rsidRPr="003E4CDA" w:rsidRDefault="0042606A" w:rsidP="00D85B1B">
            <w:pPr>
              <w:spacing w:line="240" w:lineRule="atLeast"/>
              <w:ind w:left="-108" w:right="-130"/>
              <w:jc w:val="center"/>
              <w:rPr>
                <w:rFonts w:cs="Times New Roman"/>
                <w:color w:val="000000" w:themeColor="text1"/>
                <w:sz w:val="22"/>
                <w:szCs w:val="22"/>
              </w:rPr>
            </w:pPr>
            <w:r w:rsidRPr="003E4CDA">
              <w:rPr>
                <w:rFonts w:cs="Times New Roman"/>
                <w:b/>
                <w:bCs/>
                <w:color w:val="000000" w:themeColor="text1"/>
                <w:sz w:val="22"/>
                <w:szCs w:val="22"/>
              </w:rPr>
              <w:t xml:space="preserve">the equity method is applied and separate financial statements </w:t>
            </w:r>
          </w:p>
        </w:tc>
      </w:tr>
      <w:tr w:rsidR="0042606A" w:rsidRPr="003E4CDA" w14:paraId="4F76088E" w14:textId="77777777" w:rsidTr="00032D33">
        <w:trPr>
          <w:trHeight w:val="245"/>
        </w:trPr>
        <w:tc>
          <w:tcPr>
            <w:tcW w:w="5508" w:type="dxa"/>
            <w:vAlign w:val="bottom"/>
          </w:tcPr>
          <w:p w14:paraId="788D272C" w14:textId="77777777" w:rsidR="0042606A" w:rsidRPr="003E4CDA" w:rsidRDefault="0042606A" w:rsidP="00D85B1B">
            <w:pPr>
              <w:ind w:right="-285"/>
              <w:jc w:val="center"/>
              <w:rPr>
                <w:rFonts w:cs="Times New Roman"/>
                <w:color w:val="000000" w:themeColor="text1"/>
                <w:sz w:val="22"/>
                <w:szCs w:val="22"/>
              </w:rPr>
            </w:pPr>
          </w:p>
        </w:tc>
        <w:tc>
          <w:tcPr>
            <w:tcW w:w="1800" w:type="dxa"/>
          </w:tcPr>
          <w:p w14:paraId="5A24A909" w14:textId="77D6EAA1" w:rsidR="0042606A" w:rsidRPr="003E4CDA" w:rsidRDefault="00A11D26" w:rsidP="00F54016">
            <w:pPr>
              <w:ind w:left="-110" w:right="-202"/>
              <w:jc w:val="center"/>
              <w:rPr>
                <w:rFonts w:cstheme="minorBidi"/>
                <w:color w:val="000000" w:themeColor="text1"/>
                <w:spacing w:val="-4"/>
                <w:sz w:val="22"/>
                <w:szCs w:val="22"/>
              </w:rPr>
            </w:pPr>
            <w:r w:rsidRPr="003E4CDA">
              <w:rPr>
                <w:rFonts w:cs="Times New Roman"/>
                <w:color w:val="000000" w:themeColor="text1"/>
                <w:spacing w:val="-4"/>
                <w:sz w:val="22"/>
                <w:szCs w:val="22"/>
              </w:rPr>
              <w:t>3</w:t>
            </w:r>
            <w:r w:rsidR="00496CA1" w:rsidRPr="003E4CDA">
              <w:rPr>
                <w:rFonts w:cs="Times New Roman"/>
                <w:color w:val="000000" w:themeColor="text1"/>
                <w:spacing w:val="-4"/>
                <w:sz w:val="22"/>
                <w:szCs w:val="22"/>
              </w:rPr>
              <w:t>0</w:t>
            </w:r>
            <w:r w:rsidRPr="003E4CDA">
              <w:rPr>
                <w:rFonts w:cs="Times New Roman"/>
                <w:color w:val="000000" w:themeColor="text1"/>
                <w:spacing w:val="-4"/>
                <w:sz w:val="22"/>
                <w:szCs w:val="22"/>
              </w:rPr>
              <w:t xml:space="preserve"> </w:t>
            </w:r>
            <w:r w:rsidR="00496CA1" w:rsidRPr="003E4CDA">
              <w:rPr>
                <w:rFonts w:cstheme="minorBidi"/>
                <w:color w:val="000000" w:themeColor="text1"/>
                <w:spacing w:val="-4"/>
                <w:sz w:val="22"/>
                <w:szCs w:val="22"/>
              </w:rPr>
              <w:t>June</w:t>
            </w:r>
            <w:r w:rsidRPr="003E4CDA">
              <w:rPr>
                <w:rFonts w:cstheme="minorBidi"/>
                <w:color w:val="000000" w:themeColor="text1"/>
                <w:spacing w:val="-4"/>
                <w:sz w:val="22"/>
                <w:szCs w:val="22"/>
              </w:rPr>
              <w:t xml:space="preserve"> 2023</w:t>
            </w:r>
          </w:p>
        </w:tc>
        <w:tc>
          <w:tcPr>
            <w:tcW w:w="270" w:type="dxa"/>
          </w:tcPr>
          <w:p w14:paraId="4B75A765" w14:textId="77777777" w:rsidR="0042606A" w:rsidRPr="003E4CDA" w:rsidRDefault="0042606A" w:rsidP="00D85B1B">
            <w:pPr>
              <w:ind w:right="-8"/>
              <w:jc w:val="center"/>
              <w:rPr>
                <w:rFonts w:cs="Times New Roman"/>
                <w:color w:val="000000" w:themeColor="text1"/>
                <w:sz w:val="22"/>
                <w:szCs w:val="22"/>
              </w:rPr>
            </w:pPr>
          </w:p>
        </w:tc>
        <w:tc>
          <w:tcPr>
            <w:tcW w:w="1710" w:type="dxa"/>
            <w:hideMark/>
          </w:tcPr>
          <w:p w14:paraId="7BA3A175" w14:textId="3B14D193" w:rsidR="0042606A" w:rsidRPr="003E4CDA" w:rsidRDefault="0042606A" w:rsidP="00D85B1B">
            <w:pPr>
              <w:ind w:left="-110" w:right="-110"/>
              <w:jc w:val="center"/>
              <w:rPr>
                <w:rFonts w:cs="Times New Roman"/>
                <w:color w:val="000000" w:themeColor="text1"/>
                <w:sz w:val="22"/>
                <w:szCs w:val="22"/>
              </w:rPr>
            </w:pPr>
            <w:r w:rsidRPr="003E4CDA">
              <w:rPr>
                <w:rFonts w:cs="Times New Roman"/>
                <w:color w:val="000000" w:themeColor="text1"/>
                <w:sz w:val="22"/>
                <w:szCs w:val="22"/>
              </w:rPr>
              <w:t xml:space="preserve">31 December </w:t>
            </w:r>
            <w:r w:rsidR="00B50B65" w:rsidRPr="003E4CDA">
              <w:rPr>
                <w:rFonts w:cs="Times New Roman"/>
                <w:color w:val="000000" w:themeColor="text1"/>
                <w:sz w:val="22"/>
                <w:szCs w:val="22"/>
              </w:rPr>
              <w:t>202</w:t>
            </w:r>
            <w:r w:rsidR="00A11D26" w:rsidRPr="003E4CDA">
              <w:rPr>
                <w:rFonts w:cs="Times New Roman"/>
                <w:color w:val="000000" w:themeColor="text1"/>
                <w:sz w:val="22"/>
                <w:szCs w:val="22"/>
              </w:rPr>
              <w:t>2</w:t>
            </w:r>
          </w:p>
        </w:tc>
      </w:tr>
      <w:tr w:rsidR="0042606A" w:rsidRPr="003E4CDA" w14:paraId="33BA11BB" w14:textId="77777777" w:rsidTr="00032D33">
        <w:trPr>
          <w:trHeight w:val="218"/>
        </w:trPr>
        <w:tc>
          <w:tcPr>
            <w:tcW w:w="5508" w:type="dxa"/>
            <w:vAlign w:val="center"/>
          </w:tcPr>
          <w:p w14:paraId="7E32FD95" w14:textId="77777777" w:rsidR="0042606A" w:rsidRPr="003E4CDA" w:rsidRDefault="0042606A" w:rsidP="00D85B1B">
            <w:pPr>
              <w:ind w:left="300" w:right="-285" w:hanging="270"/>
              <w:rPr>
                <w:rFonts w:cs="Times New Roman"/>
                <w:b/>
                <w:bCs/>
                <w:color w:val="000000" w:themeColor="text1"/>
                <w:sz w:val="22"/>
                <w:szCs w:val="22"/>
              </w:rPr>
            </w:pPr>
          </w:p>
        </w:tc>
        <w:tc>
          <w:tcPr>
            <w:tcW w:w="3780" w:type="dxa"/>
            <w:gridSpan w:val="3"/>
          </w:tcPr>
          <w:p w14:paraId="053740B5" w14:textId="77777777" w:rsidR="0042606A" w:rsidRPr="003E4CDA" w:rsidRDefault="0042606A" w:rsidP="00D85B1B">
            <w:pPr>
              <w:tabs>
                <w:tab w:val="left" w:pos="1395"/>
              </w:tabs>
              <w:ind w:left="-98" w:right="65"/>
              <w:jc w:val="center"/>
              <w:rPr>
                <w:rFonts w:cs="Times New Roman"/>
                <w:color w:val="000000" w:themeColor="text1"/>
                <w:sz w:val="22"/>
                <w:szCs w:val="22"/>
              </w:rPr>
            </w:pPr>
            <w:r w:rsidRPr="003E4CDA">
              <w:rPr>
                <w:rFonts w:cs="Times New Roman"/>
                <w:i/>
                <w:iCs/>
                <w:color w:val="000000" w:themeColor="text1"/>
                <w:sz w:val="22"/>
                <w:szCs w:val="22"/>
                <w:cs/>
              </w:rPr>
              <w:t>(</w:t>
            </w:r>
            <w:r w:rsidRPr="003E4CDA">
              <w:rPr>
                <w:rFonts w:cs="Times New Roman"/>
                <w:i/>
                <w:iCs/>
                <w:color w:val="000000" w:themeColor="text1"/>
                <w:sz w:val="22"/>
                <w:szCs w:val="22"/>
              </w:rPr>
              <w:t>in thousand Baht)</w:t>
            </w:r>
          </w:p>
        </w:tc>
      </w:tr>
      <w:tr w:rsidR="0042606A" w:rsidRPr="003E4CDA" w14:paraId="4BDBDC7F" w14:textId="77777777" w:rsidTr="00032D33">
        <w:trPr>
          <w:trHeight w:val="218"/>
        </w:trPr>
        <w:tc>
          <w:tcPr>
            <w:tcW w:w="5508" w:type="dxa"/>
            <w:vAlign w:val="center"/>
          </w:tcPr>
          <w:p w14:paraId="044712B2" w14:textId="77777777" w:rsidR="0042606A" w:rsidRPr="003E4CDA" w:rsidRDefault="0042606A" w:rsidP="00D85B1B">
            <w:pPr>
              <w:ind w:left="300" w:right="-285" w:hanging="270"/>
              <w:rPr>
                <w:rFonts w:cs="Times New Roman"/>
                <w:b/>
                <w:bCs/>
                <w:color w:val="000000" w:themeColor="text1"/>
                <w:sz w:val="22"/>
                <w:szCs w:val="22"/>
              </w:rPr>
            </w:pPr>
            <w:r w:rsidRPr="003E4CDA">
              <w:rPr>
                <w:rFonts w:cs="Times New Roman"/>
                <w:b/>
                <w:bCs/>
                <w:color w:val="000000" w:themeColor="text1"/>
                <w:sz w:val="22"/>
                <w:szCs w:val="22"/>
              </w:rPr>
              <w:t>Mortgage loans</w:t>
            </w:r>
          </w:p>
        </w:tc>
        <w:tc>
          <w:tcPr>
            <w:tcW w:w="1800" w:type="dxa"/>
          </w:tcPr>
          <w:p w14:paraId="35A4EF63" w14:textId="77777777" w:rsidR="0042606A" w:rsidRPr="003E4CDA" w:rsidRDefault="0042606A" w:rsidP="00D85B1B">
            <w:pPr>
              <w:tabs>
                <w:tab w:val="left" w:pos="1395"/>
              </w:tabs>
              <w:ind w:left="-98" w:right="65"/>
              <w:jc w:val="right"/>
              <w:rPr>
                <w:rFonts w:cs="Times New Roman"/>
                <w:color w:val="000000" w:themeColor="text1"/>
                <w:sz w:val="22"/>
                <w:szCs w:val="22"/>
              </w:rPr>
            </w:pPr>
          </w:p>
        </w:tc>
        <w:tc>
          <w:tcPr>
            <w:tcW w:w="270" w:type="dxa"/>
          </w:tcPr>
          <w:p w14:paraId="13806FB3" w14:textId="77777777" w:rsidR="0042606A" w:rsidRPr="003E4CDA" w:rsidRDefault="0042606A" w:rsidP="00D85B1B">
            <w:pPr>
              <w:tabs>
                <w:tab w:val="left" w:pos="1395"/>
              </w:tabs>
              <w:ind w:left="-98" w:right="65"/>
              <w:jc w:val="right"/>
              <w:rPr>
                <w:rFonts w:cs="Times New Roman"/>
                <w:color w:val="000000" w:themeColor="text1"/>
                <w:sz w:val="22"/>
                <w:szCs w:val="22"/>
              </w:rPr>
            </w:pPr>
          </w:p>
        </w:tc>
        <w:tc>
          <w:tcPr>
            <w:tcW w:w="1710" w:type="dxa"/>
            <w:shd w:val="clear" w:color="auto" w:fill="auto"/>
          </w:tcPr>
          <w:p w14:paraId="4149EB7C" w14:textId="77777777" w:rsidR="0042606A" w:rsidRPr="003E4CDA" w:rsidRDefault="0042606A" w:rsidP="00D85B1B">
            <w:pPr>
              <w:tabs>
                <w:tab w:val="left" w:pos="1395"/>
              </w:tabs>
              <w:ind w:left="-98" w:right="65"/>
              <w:jc w:val="right"/>
              <w:rPr>
                <w:rFonts w:cs="Times New Roman"/>
                <w:color w:val="000000" w:themeColor="text1"/>
                <w:sz w:val="22"/>
                <w:szCs w:val="22"/>
              </w:rPr>
            </w:pPr>
          </w:p>
        </w:tc>
      </w:tr>
      <w:tr w:rsidR="00340CF0" w:rsidRPr="003E4CDA" w14:paraId="3C3B3AEA" w14:textId="77777777" w:rsidTr="00540112">
        <w:trPr>
          <w:trHeight w:val="218"/>
        </w:trPr>
        <w:tc>
          <w:tcPr>
            <w:tcW w:w="5508" w:type="dxa"/>
          </w:tcPr>
          <w:p w14:paraId="4CA6D5EB" w14:textId="47B79909" w:rsidR="00340CF0" w:rsidRPr="003E4CDA" w:rsidRDefault="00340CF0" w:rsidP="00340CF0">
            <w:pPr>
              <w:ind w:left="300" w:right="-285" w:hanging="270"/>
              <w:rPr>
                <w:rFonts w:cs="Times New Roman"/>
                <w:color w:val="000000" w:themeColor="text1"/>
                <w:sz w:val="22"/>
                <w:szCs w:val="22"/>
              </w:rPr>
            </w:pPr>
            <w:r w:rsidRPr="003E4CDA">
              <w:rPr>
                <w:rFonts w:cs="Times New Roman"/>
                <w:color w:val="000000" w:themeColor="text1"/>
                <w:sz w:val="22"/>
                <w:szCs w:val="22"/>
              </w:rPr>
              <w:t xml:space="preserve">Loans - no significant increase in credit risk (stage </w:t>
            </w:r>
            <w:r w:rsidRPr="003E4CDA">
              <w:rPr>
                <w:color w:val="000000" w:themeColor="text1"/>
                <w:sz w:val="22"/>
                <w:szCs w:val="22"/>
              </w:rPr>
              <w:t>1)</w:t>
            </w:r>
          </w:p>
        </w:tc>
        <w:tc>
          <w:tcPr>
            <w:tcW w:w="1800" w:type="dxa"/>
            <w:shd w:val="clear" w:color="auto" w:fill="auto"/>
          </w:tcPr>
          <w:p w14:paraId="376973C9" w14:textId="02835C8B" w:rsidR="00340CF0" w:rsidRPr="003E4CDA" w:rsidRDefault="00340CF0" w:rsidP="00340CF0">
            <w:pPr>
              <w:tabs>
                <w:tab w:val="left" w:pos="1395"/>
              </w:tabs>
              <w:spacing w:line="260" w:lineRule="atLeast"/>
              <w:ind w:left="-98" w:right="65"/>
              <w:jc w:val="right"/>
              <w:rPr>
                <w:rFonts w:eastAsia="MS Mincho" w:cs="Times New Roman"/>
                <w:color w:val="000000" w:themeColor="text1"/>
                <w:sz w:val="22"/>
                <w:szCs w:val="22"/>
              </w:rPr>
            </w:pPr>
            <w:r w:rsidRPr="003E4CDA">
              <w:rPr>
                <w:rFonts w:eastAsia="MS Mincho" w:cs="Times New Roman"/>
                <w:color w:val="000000" w:themeColor="text1"/>
                <w:sz w:val="22"/>
                <w:szCs w:val="22"/>
              </w:rPr>
              <w:t>357</w:t>
            </w:r>
          </w:p>
        </w:tc>
        <w:tc>
          <w:tcPr>
            <w:tcW w:w="270" w:type="dxa"/>
          </w:tcPr>
          <w:p w14:paraId="638BB092" w14:textId="77777777" w:rsidR="00340CF0" w:rsidRPr="003E4CDA" w:rsidRDefault="00340CF0" w:rsidP="00340CF0">
            <w:pPr>
              <w:tabs>
                <w:tab w:val="decimal" w:pos="1960"/>
              </w:tabs>
              <w:ind w:left="-98" w:right="-19"/>
              <w:rPr>
                <w:rFonts w:cs="Times New Roman"/>
                <w:color w:val="000000" w:themeColor="text1"/>
                <w:sz w:val="22"/>
                <w:szCs w:val="22"/>
              </w:rPr>
            </w:pPr>
          </w:p>
        </w:tc>
        <w:tc>
          <w:tcPr>
            <w:tcW w:w="1710" w:type="dxa"/>
            <w:shd w:val="clear" w:color="auto" w:fill="auto"/>
          </w:tcPr>
          <w:p w14:paraId="0101C6FB" w14:textId="2DA9E5B3" w:rsidR="00340CF0" w:rsidRPr="003E4CDA" w:rsidRDefault="00340CF0" w:rsidP="00340CF0">
            <w:pPr>
              <w:tabs>
                <w:tab w:val="left" w:pos="1395"/>
              </w:tabs>
              <w:spacing w:line="260" w:lineRule="atLeast"/>
              <w:ind w:left="-98" w:right="65"/>
              <w:jc w:val="right"/>
              <w:rPr>
                <w:rFonts w:cs="Times New Roman"/>
                <w:color w:val="000000" w:themeColor="text1"/>
                <w:sz w:val="22"/>
                <w:szCs w:val="22"/>
              </w:rPr>
            </w:pPr>
            <w:r w:rsidRPr="003E4CDA">
              <w:rPr>
                <w:rFonts w:eastAsia="MS Mincho" w:cs="Times New Roman"/>
                <w:color w:val="000000" w:themeColor="text1"/>
                <w:sz w:val="22"/>
                <w:szCs w:val="22"/>
              </w:rPr>
              <w:t>385</w:t>
            </w:r>
          </w:p>
        </w:tc>
      </w:tr>
      <w:tr w:rsidR="00340CF0" w:rsidRPr="003E4CDA" w14:paraId="76B9F129" w14:textId="77777777" w:rsidTr="00540112">
        <w:trPr>
          <w:trHeight w:val="146"/>
        </w:trPr>
        <w:tc>
          <w:tcPr>
            <w:tcW w:w="5508" w:type="dxa"/>
          </w:tcPr>
          <w:p w14:paraId="474FF189" w14:textId="0D6BE5E6" w:rsidR="00340CF0" w:rsidRPr="003E4CDA" w:rsidRDefault="00340CF0" w:rsidP="00340CF0">
            <w:pPr>
              <w:ind w:left="300" w:right="-285" w:hanging="270"/>
              <w:rPr>
                <w:rFonts w:cs="Times New Roman"/>
                <w:color w:val="000000" w:themeColor="text1"/>
                <w:sz w:val="22"/>
                <w:szCs w:val="22"/>
              </w:rPr>
            </w:pPr>
            <w:r w:rsidRPr="003E4CDA">
              <w:rPr>
                <w:rFonts w:cs="Times New Roman"/>
                <w:color w:val="000000" w:themeColor="text1"/>
                <w:sz w:val="22"/>
                <w:szCs w:val="22"/>
              </w:rPr>
              <w:t>Loans - significant increase in credit risk (stage 2)</w:t>
            </w:r>
          </w:p>
        </w:tc>
        <w:tc>
          <w:tcPr>
            <w:tcW w:w="1800" w:type="dxa"/>
            <w:shd w:val="clear" w:color="auto" w:fill="auto"/>
          </w:tcPr>
          <w:p w14:paraId="60F1E17F" w14:textId="163E5BF6" w:rsidR="00340CF0" w:rsidRPr="003E4CDA" w:rsidRDefault="00340CF0" w:rsidP="00340CF0">
            <w:pPr>
              <w:tabs>
                <w:tab w:val="left" w:pos="1395"/>
              </w:tabs>
              <w:spacing w:line="260" w:lineRule="atLeast"/>
              <w:ind w:left="-98" w:right="65"/>
              <w:jc w:val="right"/>
              <w:rPr>
                <w:rFonts w:eastAsia="MS Mincho" w:cs="Times New Roman"/>
                <w:color w:val="000000" w:themeColor="text1"/>
                <w:sz w:val="22"/>
                <w:szCs w:val="22"/>
              </w:rPr>
            </w:pPr>
            <w:r w:rsidRPr="003E4CDA">
              <w:rPr>
                <w:rFonts w:eastAsia="MS Mincho" w:cs="Times New Roman"/>
                <w:color w:val="000000" w:themeColor="text1"/>
                <w:sz w:val="22"/>
                <w:szCs w:val="22"/>
              </w:rPr>
              <w:t>27,054</w:t>
            </w:r>
          </w:p>
        </w:tc>
        <w:tc>
          <w:tcPr>
            <w:tcW w:w="270" w:type="dxa"/>
          </w:tcPr>
          <w:p w14:paraId="3A649EFA" w14:textId="77777777" w:rsidR="00340CF0" w:rsidRPr="003E4CDA" w:rsidRDefault="00340CF0" w:rsidP="00340CF0">
            <w:pPr>
              <w:tabs>
                <w:tab w:val="decimal" w:pos="1960"/>
              </w:tabs>
              <w:ind w:left="-98" w:right="-19"/>
              <w:rPr>
                <w:rFonts w:cs="Times New Roman"/>
                <w:color w:val="000000" w:themeColor="text1"/>
                <w:sz w:val="22"/>
                <w:szCs w:val="22"/>
              </w:rPr>
            </w:pPr>
          </w:p>
        </w:tc>
        <w:tc>
          <w:tcPr>
            <w:tcW w:w="1710" w:type="dxa"/>
            <w:shd w:val="clear" w:color="auto" w:fill="auto"/>
          </w:tcPr>
          <w:p w14:paraId="4133AE7E" w14:textId="69DDDA6B" w:rsidR="00340CF0" w:rsidRPr="003E4CDA" w:rsidRDefault="00340CF0" w:rsidP="00340CF0">
            <w:pPr>
              <w:tabs>
                <w:tab w:val="decimal" w:pos="1420"/>
              </w:tabs>
              <w:ind w:left="-98" w:right="-19"/>
              <w:rPr>
                <w:rFonts w:cs="Times New Roman"/>
                <w:color w:val="000000" w:themeColor="text1"/>
                <w:sz w:val="22"/>
                <w:szCs w:val="22"/>
              </w:rPr>
            </w:pPr>
            <w:r w:rsidRPr="003E4CDA">
              <w:rPr>
                <w:rFonts w:eastAsia="MS Mincho" w:cs="Times New Roman"/>
                <w:color w:val="000000" w:themeColor="text1"/>
                <w:sz w:val="22"/>
                <w:szCs w:val="22"/>
              </w:rPr>
              <w:t>27,118</w:t>
            </w:r>
          </w:p>
        </w:tc>
      </w:tr>
      <w:tr w:rsidR="00340CF0" w:rsidRPr="003E4CDA" w14:paraId="38405DEA" w14:textId="77777777" w:rsidTr="00540112">
        <w:trPr>
          <w:trHeight w:val="70"/>
        </w:trPr>
        <w:tc>
          <w:tcPr>
            <w:tcW w:w="5508" w:type="dxa"/>
            <w:hideMark/>
          </w:tcPr>
          <w:p w14:paraId="5665A67B" w14:textId="7786040D" w:rsidR="00340CF0" w:rsidRPr="003E4CDA" w:rsidRDefault="00340CF0" w:rsidP="00340CF0">
            <w:pPr>
              <w:ind w:right="-285"/>
              <w:rPr>
                <w:rFonts w:cs="Times New Roman"/>
                <w:color w:val="000000" w:themeColor="text1"/>
                <w:sz w:val="22"/>
                <w:szCs w:val="22"/>
              </w:rPr>
            </w:pPr>
            <w:r w:rsidRPr="003E4CDA">
              <w:rPr>
                <w:rFonts w:cs="Times New Roman"/>
                <w:b/>
                <w:bCs/>
                <w:color w:val="000000" w:themeColor="text1"/>
                <w:sz w:val="22"/>
                <w:szCs w:val="22"/>
              </w:rPr>
              <w:t>Total</w:t>
            </w:r>
          </w:p>
        </w:tc>
        <w:tc>
          <w:tcPr>
            <w:tcW w:w="1800" w:type="dxa"/>
            <w:tcBorders>
              <w:top w:val="single" w:sz="4" w:space="0" w:color="auto"/>
            </w:tcBorders>
            <w:shd w:val="clear" w:color="auto" w:fill="auto"/>
          </w:tcPr>
          <w:p w14:paraId="14B0AECD" w14:textId="3DDB9DD1" w:rsidR="00340CF0" w:rsidRPr="003E4CDA" w:rsidRDefault="00340CF0" w:rsidP="00340CF0">
            <w:pPr>
              <w:tabs>
                <w:tab w:val="left" w:pos="1395"/>
              </w:tabs>
              <w:spacing w:line="260" w:lineRule="atLeast"/>
              <w:ind w:left="-98" w:right="65"/>
              <w:jc w:val="right"/>
              <w:rPr>
                <w:rFonts w:eastAsia="MS Mincho" w:cs="Times New Roman"/>
                <w:b/>
                <w:bCs/>
                <w:color w:val="000000" w:themeColor="text1"/>
                <w:sz w:val="22"/>
                <w:szCs w:val="22"/>
              </w:rPr>
            </w:pPr>
            <w:r w:rsidRPr="003E4CDA">
              <w:rPr>
                <w:rFonts w:eastAsia="MS Mincho" w:cs="Times New Roman"/>
                <w:b/>
                <w:bCs/>
                <w:color w:val="000000" w:themeColor="text1"/>
                <w:sz w:val="22"/>
                <w:szCs w:val="22"/>
              </w:rPr>
              <w:t>27,411</w:t>
            </w:r>
          </w:p>
        </w:tc>
        <w:tc>
          <w:tcPr>
            <w:tcW w:w="270" w:type="dxa"/>
          </w:tcPr>
          <w:p w14:paraId="592EBA73" w14:textId="77777777" w:rsidR="00340CF0" w:rsidRPr="003E4CDA" w:rsidRDefault="00340CF0" w:rsidP="00340CF0">
            <w:pPr>
              <w:tabs>
                <w:tab w:val="decimal" w:pos="1640"/>
              </w:tabs>
              <w:ind w:right="-19"/>
              <w:rPr>
                <w:rFonts w:cs="Times New Roman"/>
                <w:b/>
                <w:bCs/>
                <w:color w:val="000000" w:themeColor="text1"/>
                <w:sz w:val="22"/>
                <w:szCs w:val="22"/>
              </w:rPr>
            </w:pPr>
          </w:p>
        </w:tc>
        <w:tc>
          <w:tcPr>
            <w:tcW w:w="1710" w:type="dxa"/>
            <w:tcBorders>
              <w:top w:val="single" w:sz="4" w:space="0" w:color="auto"/>
            </w:tcBorders>
            <w:shd w:val="clear" w:color="auto" w:fill="auto"/>
          </w:tcPr>
          <w:p w14:paraId="70B3AEA8" w14:textId="7F112544" w:rsidR="00340CF0" w:rsidRPr="003E4CDA" w:rsidRDefault="00340CF0" w:rsidP="00340CF0">
            <w:pPr>
              <w:tabs>
                <w:tab w:val="left" w:pos="1398"/>
              </w:tabs>
              <w:spacing w:line="260" w:lineRule="atLeast"/>
              <w:ind w:left="-98" w:right="65"/>
              <w:jc w:val="right"/>
              <w:rPr>
                <w:rFonts w:cs="Times New Roman"/>
                <w:color w:val="000000" w:themeColor="text1"/>
                <w:sz w:val="22"/>
                <w:szCs w:val="22"/>
              </w:rPr>
            </w:pPr>
            <w:r w:rsidRPr="003E4CDA">
              <w:rPr>
                <w:rFonts w:eastAsia="MS Mincho" w:cs="Times New Roman"/>
                <w:b/>
                <w:bCs/>
                <w:color w:val="000000" w:themeColor="text1"/>
                <w:sz w:val="22"/>
                <w:szCs w:val="22"/>
              </w:rPr>
              <w:t>27,503</w:t>
            </w:r>
          </w:p>
        </w:tc>
      </w:tr>
      <w:tr w:rsidR="00340CF0" w:rsidRPr="003E4CDA" w14:paraId="54435531" w14:textId="77777777" w:rsidTr="007934C2">
        <w:trPr>
          <w:trHeight w:val="227"/>
        </w:trPr>
        <w:tc>
          <w:tcPr>
            <w:tcW w:w="5508" w:type="dxa"/>
            <w:hideMark/>
          </w:tcPr>
          <w:p w14:paraId="185FAFA7" w14:textId="1A596464" w:rsidR="00340CF0" w:rsidRPr="003E4CDA" w:rsidRDefault="00340CF0" w:rsidP="00340CF0">
            <w:pPr>
              <w:ind w:right="-285"/>
              <w:rPr>
                <w:rFonts w:cs="Times New Roman"/>
                <w:b/>
                <w:bCs/>
                <w:color w:val="000000" w:themeColor="text1"/>
                <w:sz w:val="22"/>
                <w:szCs w:val="22"/>
              </w:rPr>
            </w:pPr>
            <w:r w:rsidRPr="003E4CDA">
              <w:rPr>
                <w:rFonts w:cs="Times New Roman"/>
                <w:color w:val="000000" w:themeColor="text1"/>
                <w:sz w:val="22"/>
                <w:szCs w:val="22"/>
              </w:rPr>
              <w:t>Policy loans</w:t>
            </w:r>
          </w:p>
        </w:tc>
        <w:tc>
          <w:tcPr>
            <w:tcW w:w="1800" w:type="dxa"/>
          </w:tcPr>
          <w:p w14:paraId="29E264BF" w14:textId="2EE3BEC5" w:rsidR="00340CF0" w:rsidRPr="003E4CDA" w:rsidRDefault="00340CF0" w:rsidP="00340CF0">
            <w:pPr>
              <w:tabs>
                <w:tab w:val="left" w:pos="1395"/>
              </w:tabs>
              <w:spacing w:line="260" w:lineRule="atLeast"/>
              <w:ind w:left="-98" w:right="65"/>
              <w:jc w:val="right"/>
              <w:rPr>
                <w:rFonts w:eastAsia="MS Mincho" w:cs="Times New Roman"/>
                <w:color w:val="000000" w:themeColor="text1"/>
                <w:sz w:val="22"/>
                <w:szCs w:val="22"/>
              </w:rPr>
            </w:pPr>
            <w:r w:rsidRPr="003E4CDA">
              <w:rPr>
                <w:rFonts w:eastAsia="MS Mincho" w:cs="Times New Roman"/>
                <w:color w:val="000000" w:themeColor="text1"/>
                <w:sz w:val="22"/>
                <w:szCs w:val="22"/>
              </w:rPr>
              <w:t>29,451,828</w:t>
            </w:r>
          </w:p>
        </w:tc>
        <w:tc>
          <w:tcPr>
            <w:tcW w:w="270" w:type="dxa"/>
          </w:tcPr>
          <w:p w14:paraId="6D3FCD60" w14:textId="77777777" w:rsidR="00340CF0" w:rsidRPr="003E4CDA" w:rsidRDefault="00340CF0" w:rsidP="00340CF0">
            <w:pPr>
              <w:tabs>
                <w:tab w:val="decimal" w:pos="1960"/>
              </w:tabs>
              <w:ind w:left="-98" w:right="-19"/>
              <w:rPr>
                <w:rFonts w:cs="Times New Roman"/>
                <w:b/>
                <w:bCs/>
                <w:color w:val="000000" w:themeColor="text1"/>
                <w:sz w:val="22"/>
                <w:szCs w:val="22"/>
              </w:rPr>
            </w:pPr>
          </w:p>
        </w:tc>
        <w:tc>
          <w:tcPr>
            <w:tcW w:w="1710" w:type="dxa"/>
          </w:tcPr>
          <w:p w14:paraId="43B6BB7C" w14:textId="4FCF9F35" w:rsidR="00340CF0" w:rsidRPr="003E4CDA" w:rsidRDefault="00340CF0" w:rsidP="00340CF0">
            <w:pPr>
              <w:tabs>
                <w:tab w:val="left" w:pos="1395"/>
              </w:tabs>
              <w:spacing w:line="260" w:lineRule="atLeast"/>
              <w:ind w:left="-98" w:right="65"/>
              <w:jc w:val="right"/>
              <w:rPr>
                <w:rFonts w:eastAsia="MS Mincho" w:cs="Times New Roman"/>
                <w:color w:val="000000" w:themeColor="text1"/>
                <w:sz w:val="22"/>
                <w:szCs w:val="22"/>
              </w:rPr>
            </w:pPr>
            <w:r w:rsidRPr="003E4CDA">
              <w:rPr>
                <w:rFonts w:eastAsia="MS Mincho" w:cs="Times New Roman"/>
                <w:color w:val="000000" w:themeColor="text1"/>
                <w:sz w:val="22"/>
                <w:szCs w:val="22"/>
              </w:rPr>
              <w:t>29,374,028</w:t>
            </w:r>
          </w:p>
        </w:tc>
      </w:tr>
      <w:tr w:rsidR="00340CF0" w:rsidRPr="003E4CDA" w14:paraId="2F74F02C" w14:textId="77777777" w:rsidTr="007934C2">
        <w:trPr>
          <w:trHeight w:val="121"/>
        </w:trPr>
        <w:tc>
          <w:tcPr>
            <w:tcW w:w="5508" w:type="dxa"/>
            <w:hideMark/>
          </w:tcPr>
          <w:p w14:paraId="083791A6" w14:textId="45DB9B18" w:rsidR="00340CF0" w:rsidRPr="003E4CDA" w:rsidRDefault="00340CF0" w:rsidP="00340CF0">
            <w:pPr>
              <w:ind w:right="-285"/>
              <w:rPr>
                <w:rFonts w:cstheme="minorBidi"/>
                <w:color w:val="000000" w:themeColor="text1"/>
                <w:sz w:val="22"/>
                <w:szCs w:val="22"/>
              </w:rPr>
            </w:pPr>
            <w:r w:rsidRPr="003E4CDA">
              <w:rPr>
                <w:rFonts w:cs="Times New Roman"/>
                <w:color w:val="000000" w:themeColor="text1"/>
                <w:sz w:val="22"/>
                <w:szCs w:val="22"/>
              </w:rPr>
              <w:t>Others</w:t>
            </w:r>
          </w:p>
        </w:tc>
        <w:tc>
          <w:tcPr>
            <w:tcW w:w="1800" w:type="dxa"/>
            <w:tcBorders>
              <w:bottom w:val="single" w:sz="4" w:space="0" w:color="auto"/>
            </w:tcBorders>
          </w:tcPr>
          <w:p w14:paraId="56DB52C3" w14:textId="11E97713" w:rsidR="00340CF0" w:rsidRPr="003E4CDA" w:rsidRDefault="00340CF0" w:rsidP="00340CF0">
            <w:pPr>
              <w:tabs>
                <w:tab w:val="left" w:pos="1395"/>
              </w:tabs>
              <w:spacing w:line="260" w:lineRule="atLeast"/>
              <w:ind w:left="-98" w:right="65"/>
              <w:jc w:val="right"/>
              <w:rPr>
                <w:rFonts w:eastAsia="MS Mincho" w:cs="Times New Roman"/>
                <w:color w:val="000000" w:themeColor="text1"/>
                <w:sz w:val="22"/>
                <w:szCs w:val="22"/>
              </w:rPr>
            </w:pPr>
            <w:r w:rsidRPr="003E4CDA">
              <w:rPr>
                <w:rFonts w:eastAsia="MS Mincho" w:cs="Times New Roman"/>
                <w:color w:val="000000" w:themeColor="text1"/>
                <w:sz w:val="22"/>
                <w:szCs w:val="22"/>
              </w:rPr>
              <w:t>1,523</w:t>
            </w:r>
          </w:p>
        </w:tc>
        <w:tc>
          <w:tcPr>
            <w:tcW w:w="270" w:type="dxa"/>
          </w:tcPr>
          <w:p w14:paraId="3702EB4A" w14:textId="77777777" w:rsidR="00340CF0" w:rsidRPr="003E4CDA" w:rsidRDefault="00340CF0" w:rsidP="00340CF0">
            <w:pPr>
              <w:tabs>
                <w:tab w:val="decimal" w:pos="1960"/>
              </w:tabs>
              <w:ind w:left="-98" w:right="-19"/>
              <w:rPr>
                <w:rFonts w:cs="Times New Roman"/>
                <w:color w:val="000000" w:themeColor="text1"/>
                <w:sz w:val="22"/>
                <w:szCs w:val="22"/>
              </w:rPr>
            </w:pPr>
          </w:p>
        </w:tc>
        <w:tc>
          <w:tcPr>
            <w:tcW w:w="1710" w:type="dxa"/>
            <w:tcBorders>
              <w:bottom w:val="single" w:sz="4" w:space="0" w:color="auto"/>
            </w:tcBorders>
          </w:tcPr>
          <w:p w14:paraId="060957AB" w14:textId="63E5D6C0" w:rsidR="00340CF0" w:rsidRPr="003E4CDA" w:rsidRDefault="00340CF0" w:rsidP="00340CF0">
            <w:pPr>
              <w:tabs>
                <w:tab w:val="left" w:pos="1395"/>
              </w:tabs>
              <w:spacing w:line="260" w:lineRule="atLeast"/>
              <w:ind w:right="65"/>
              <w:jc w:val="right"/>
              <w:rPr>
                <w:rFonts w:eastAsia="MS Mincho" w:cs="Times New Roman"/>
                <w:color w:val="000000" w:themeColor="text1"/>
                <w:sz w:val="22"/>
                <w:szCs w:val="22"/>
              </w:rPr>
            </w:pPr>
            <w:r w:rsidRPr="003E4CDA">
              <w:rPr>
                <w:rFonts w:eastAsia="MS Mincho" w:cs="Times New Roman"/>
                <w:color w:val="000000" w:themeColor="text1"/>
                <w:sz w:val="22"/>
                <w:szCs w:val="22"/>
              </w:rPr>
              <w:t>1,527</w:t>
            </w:r>
          </w:p>
        </w:tc>
      </w:tr>
      <w:tr w:rsidR="00340CF0" w:rsidRPr="003E4CDA" w14:paraId="2139918F" w14:textId="77777777" w:rsidTr="007934C2">
        <w:trPr>
          <w:trHeight w:val="121"/>
        </w:trPr>
        <w:tc>
          <w:tcPr>
            <w:tcW w:w="5508" w:type="dxa"/>
          </w:tcPr>
          <w:p w14:paraId="342E928A" w14:textId="3BBF7EB1" w:rsidR="00340CF0" w:rsidRPr="003E4CDA" w:rsidRDefault="00340CF0" w:rsidP="00340CF0">
            <w:pPr>
              <w:ind w:right="-285"/>
              <w:rPr>
                <w:rFonts w:cs="Times New Roman"/>
                <w:color w:val="000000" w:themeColor="text1"/>
                <w:sz w:val="22"/>
                <w:szCs w:val="22"/>
              </w:rPr>
            </w:pPr>
            <w:r w:rsidRPr="003E4CDA">
              <w:rPr>
                <w:rFonts w:cs="Times New Roman"/>
                <w:b/>
                <w:bCs/>
                <w:color w:val="000000" w:themeColor="text1"/>
                <w:sz w:val="22"/>
                <w:szCs w:val="22"/>
              </w:rPr>
              <w:t>Loans and accrued interest, net</w:t>
            </w:r>
          </w:p>
        </w:tc>
        <w:tc>
          <w:tcPr>
            <w:tcW w:w="1800" w:type="dxa"/>
            <w:tcBorders>
              <w:top w:val="single" w:sz="4" w:space="0" w:color="auto"/>
              <w:bottom w:val="double" w:sz="4" w:space="0" w:color="auto"/>
            </w:tcBorders>
          </w:tcPr>
          <w:p w14:paraId="79B887B4" w14:textId="03BBC5CB" w:rsidR="00340CF0" w:rsidRPr="003E4CDA" w:rsidRDefault="00340CF0" w:rsidP="00340CF0">
            <w:pPr>
              <w:tabs>
                <w:tab w:val="left" w:pos="1395"/>
              </w:tabs>
              <w:spacing w:line="260" w:lineRule="atLeast"/>
              <w:ind w:left="-98" w:right="65"/>
              <w:jc w:val="right"/>
              <w:rPr>
                <w:rFonts w:eastAsia="MS Mincho" w:cs="Times New Roman"/>
                <w:b/>
                <w:bCs/>
                <w:color w:val="000000" w:themeColor="text1"/>
                <w:sz w:val="22"/>
                <w:szCs w:val="22"/>
                <w:cs/>
              </w:rPr>
            </w:pPr>
            <w:r w:rsidRPr="003E4CDA">
              <w:rPr>
                <w:rFonts w:eastAsia="MS Mincho" w:cs="Times New Roman"/>
                <w:b/>
                <w:bCs/>
                <w:color w:val="000000" w:themeColor="text1"/>
                <w:sz w:val="22"/>
                <w:szCs w:val="22"/>
              </w:rPr>
              <w:t>29,480,762</w:t>
            </w:r>
          </w:p>
        </w:tc>
        <w:tc>
          <w:tcPr>
            <w:tcW w:w="270" w:type="dxa"/>
          </w:tcPr>
          <w:p w14:paraId="373B00D9" w14:textId="77777777" w:rsidR="00340CF0" w:rsidRPr="003E4CDA" w:rsidRDefault="00340CF0" w:rsidP="00340CF0">
            <w:pPr>
              <w:tabs>
                <w:tab w:val="decimal" w:pos="1960"/>
              </w:tabs>
              <w:ind w:left="-98" w:right="-19"/>
              <w:rPr>
                <w:rFonts w:cs="Times New Roman"/>
                <w:color w:val="000000" w:themeColor="text1"/>
                <w:sz w:val="22"/>
                <w:szCs w:val="22"/>
                <w:cs/>
              </w:rPr>
            </w:pPr>
          </w:p>
        </w:tc>
        <w:tc>
          <w:tcPr>
            <w:tcW w:w="1710" w:type="dxa"/>
            <w:tcBorders>
              <w:top w:val="single" w:sz="4" w:space="0" w:color="auto"/>
              <w:bottom w:val="double" w:sz="4" w:space="0" w:color="auto"/>
            </w:tcBorders>
          </w:tcPr>
          <w:p w14:paraId="6D9C536E" w14:textId="1C96EFD7" w:rsidR="00340CF0" w:rsidRPr="003E4CDA" w:rsidRDefault="00340CF0" w:rsidP="00340CF0">
            <w:pPr>
              <w:tabs>
                <w:tab w:val="decimal" w:pos="1420"/>
              </w:tabs>
              <w:ind w:left="-98" w:right="-19"/>
              <w:rPr>
                <w:rFonts w:cs="Times New Roman"/>
                <w:color w:val="000000" w:themeColor="text1"/>
                <w:sz w:val="22"/>
                <w:szCs w:val="22"/>
              </w:rPr>
            </w:pPr>
            <w:r w:rsidRPr="003E4CDA">
              <w:rPr>
                <w:rFonts w:eastAsia="MS Mincho" w:cs="Times New Roman"/>
                <w:b/>
                <w:bCs/>
                <w:color w:val="000000" w:themeColor="text1"/>
                <w:sz w:val="22"/>
                <w:szCs w:val="22"/>
              </w:rPr>
              <w:t>29,403,058</w:t>
            </w:r>
          </w:p>
        </w:tc>
      </w:tr>
    </w:tbl>
    <w:p w14:paraId="6FD493D5" w14:textId="127E6864" w:rsidR="00C82EE9" w:rsidRPr="003E4CDA" w:rsidRDefault="00C82EE9" w:rsidP="00B73B5A">
      <w:pPr>
        <w:tabs>
          <w:tab w:val="left" w:pos="1080"/>
        </w:tabs>
        <w:jc w:val="both"/>
        <w:rPr>
          <w:rFonts w:cstheme="minorBidi"/>
          <w:color w:val="000000" w:themeColor="text1"/>
          <w:sz w:val="20"/>
          <w:szCs w:val="20"/>
        </w:rPr>
      </w:pPr>
    </w:p>
    <w:p w14:paraId="44A0C8EC" w14:textId="1736656A" w:rsidR="0042606A" w:rsidRPr="003E4CDA" w:rsidRDefault="0042606A" w:rsidP="0042606A">
      <w:pPr>
        <w:tabs>
          <w:tab w:val="left" w:pos="1080"/>
        </w:tabs>
        <w:ind w:left="540"/>
        <w:jc w:val="both"/>
        <w:rPr>
          <w:rFonts w:cs="Times New Roman"/>
          <w:color w:val="000000" w:themeColor="text1"/>
          <w:sz w:val="22"/>
          <w:szCs w:val="22"/>
        </w:rPr>
      </w:pPr>
      <w:r w:rsidRPr="003E4CDA">
        <w:rPr>
          <w:rFonts w:cs="Times New Roman"/>
          <w:color w:val="000000" w:themeColor="text1"/>
          <w:sz w:val="22"/>
          <w:szCs w:val="22"/>
        </w:rPr>
        <w:t>Policy loans represent loans granted to policyholders at an amount not exceeding the cash value of the policy. The loans carry interest at not more than 10% per annum, as approved by the Office of Insurance Commission</w:t>
      </w:r>
      <w:r w:rsidRPr="003E4CDA">
        <w:rPr>
          <w:rFonts w:cs="Times New Roman"/>
          <w:color w:val="000000" w:themeColor="text1"/>
          <w:sz w:val="22"/>
          <w:szCs w:val="22"/>
          <w:cs/>
        </w:rPr>
        <w:t>.</w:t>
      </w:r>
    </w:p>
    <w:p w14:paraId="4857BA49" w14:textId="6BCA4ACB" w:rsidR="00754D1C" w:rsidRPr="003E4CDA" w:rsidRDefault="00754D1C" w:rsidP="0093334D">
      <w:pPr>
        <w:rPr>
          <w:rFonts w:cs="Times New Roman"/>
          <w:b/>
          <w:bCs/>
          <w:color w:val="000000" w:themeColor="text1"/>
          <w:lang w:val="en-GB"/>
        </w:rPr>
      </w:pPr>
      <w:r w:rsidRPr="003E4CDA">
        <w:rPr>
          <w:rFonts w:cs="Times New Roman"/>
          <w:b/>
          <w:bCs/>
          <w:color w:val="000000" w:themeColor="text1"/>
          <w:lang w:val="en-GB"/>
        </w:rPr>
        <w:br w:type="page"/>
      </w:r>
    </w:p>
    <w:p w14:paraId="4B4FD0F9" w14:textId="77777777" w:rsidR="009D7C95" w:rsidRPr="003E4CDA" w:rsidRDefault="009D7C95" w:rsidP="007A7B6A">
      <w:pPr>
        <w:rPr>
          <w:rFonts w:eastAsia="Batang"/>
          <w:color w:val="000000" w:themeColor="text1"/>
          <w:sz w:val="22"/>
          <w:szCs w:val="22"/>
          <w:cs/>
        </w:rPr>
        <w:sectPr w:rsidR="009D7C95" w:rsidRPr="003E4CDA" w:rsidSect="00856F0A">
          <w:headerReference w:type="default" r:id="rId11"/>
          <w:footerReference w:type="default" r:id="rId12"/>
          <w:pgSz w:w="11909" w:h="16834"/>
          <w:pgMar w:top="691" w:right="1152" w:bottom="576" w:left="1152" w:header="720" w:footer="720" w:gutter="0"/>
          <w:paperSrc w:first="7" w:other="7"/>
          <w:pgNumType w:start="14"/>
          <w:cols w:space="720"/>
        </w:sectPr>
      </w:pPr>
    </w:p>
    <w:p w14:paraId="5010AE4F" w14:textId="5840BAE5" w:rsidR="000C731C" w:rsidRPr="003E4CDA" w:rsidRDefault="00BE60B8" w:rsidP="00D957C4">
      <w:pPr>
        <w:pStyle w:val="BodyText"/>
        <w:tabs>
          <w:tab w:val="left" w:pos="540"/>
        </w:tabs>
        <w:spacing w:after="0"/>
        <w:ind w:right="-45"/>
        <w:rPr>
          <w:rFonts w:cs="Times New Roman"/>
          <w:b/>
          <w:bCs/>
          <w:color w:val="000000" w:themeColor="text1"/>
          <w:sz w:val="24"/>
          <w:szCs w:val="24"/>
          <w:lang w:val="en-US"/>
        </w:rPr>
      </w:pPr>
      <w:r w:rsidRPr="003E4CDA">
        <w:rPr>
          <w:rFonts w:cs="Times New Roman"/>
          <w:b/>
          <w:bCs/>
          <w:color w:val="000000" w:themeColor="text1"/>
          <w:sz w:val="24"/>
          <w:szCs w:val="24"/>
        </w:rPr>
        <w:lastRenderedPageBreak/>
        <w:t>8</w:t>
      </w:r>
      <w:r w:rsidR="000C731C" w:rsidRPr="003E4CDA">
        <w:rPr>
          <w:rFonts w:cs="Times New Roman"/>
          <w:b/>
          <w:bCs/>
          <w:color w:val="000000" w:themeColor="text1"/>
          <w:sz w:val="24"/>
          <w:szCs w:val="24"/>
        </w:rPr>
        <w:tab/>
        <w:t>Insurance contract liabilities</w:t>
      </w:r>
    </w:p>
    <w:p w14:paraId="6D596C66" w14:textId="77777777" w:rsidR="00A11D26" w:rsidRPr="003E4CDA" w:rsidRDefault="00A11D26" w:rsidP="00A11D26"/>
    <w:tbl>
      <w:tblPr>
        <w:tblW w:w="14164" w:type="dxa"/>
        <w:tblInd w:w="450" w:type="dxa"/>
        <w:tblLayout w:type="fixed"/>
        <w:tblLook w:val="0000" w:firstRow="0" w:lastRow="0" w:firstColumn="0" w:lastColumn="0" w:noHBand="0" w:noVBand="0"/>
      </w:tblPr>
      <w:tblGrid>
        <w:gridCol w:w="4140"/>
        <w:gridCol w:w="1440"/>
        <w:gridCol w:w="236"/>
        <w:gridCol w:w="1474"/>
        <w:gridCol w:w="271"/>
        <w:gridCol w:w="1439"/>
        <w:gridCol w:w="270"/>
        <w:gridCol w:w="1474"/>
        <w:gridCol w:w="236"/>
        <w:gridCol w:w="1474"/>
        <w:gridCol w:w="236"/>
        <w:gridCol w:w="1474"/>
      </w:tblGrid>
      <w:tr w:rsidR="00A11D26" w:rsidRPr="003E4CDA" w14:paraId="4929EFD6" w14:textId="77777777" w:rsidTr="00C71067">
        <w:trPr>
          <w:cantSplit/>
        </w:trPr>
        <w:tc>
          <w:tcPr>
            <w:tcW w:w="4140" w:type="dxa"/>
          </w:tcPr>
          <w:p w14:paraId="1AA08689" w14:textId="77777777" w:rsidR="00A11D26" w:rsidRPr="003E4CDA" w:rsidRDefault="00A11D26" w:rsidP="00C71067">
            <w:pPr>
              <w:pStyle w:val="BodyText"/>
              <w:spacing w:after="0" w:line="240" w:lineRule="atLeast"/>
              <w:ind w:left="162" w:right="-18" w:hanging="162"/>
              <w:rPr>
                <w:rFonts w:cs="Times New Roman"/>
                <w:b/>
                <w:bCs/>
              </w:rPr>
            </w:pPr>
          </w:p>
        </w:tc>
        <w:tc>
          <w:tcPr>
            <w:tcW w:w="10024" w:type="dxa"/>
            <w:gridSpan w:val="11"/>
          </w:tcPr>
          <w:p w14:paraId="1B55E474" w14:textId="77777777" w:rsidR="00A11D26" w:rsidRPr="003E4CDA" w:rsidRDefault="00A11D26" w:rsidP="00C71067">
            <w:pPr>
              <w:pStyle w:val="BodyText"/>
              <w:spacing w:after="0" w:line="240" w:lineRule="atLeast"/>
              <w:ind w:left="-108" w:right="-108"/>
              <w:jc w:val="center"/>
              <w:rPr>
                <w:rFonts w:cs="Times New Roman"/>
                <w:b/>
                <w:bCs/>
              </w:rPr>
            </w:pPr>
            <w:r w:rsidRPr="003E4CDA">
              <w:rPr>
                <w:rFonts w:cs="Times New Roman"/>
                <w:b/>
                <w:bCs/>
              </w:rPr>
              <w:t>Financial statements in which the equity method is applied and separate financial statements</w:t>
            </w:r>
          </w:p>
        </w:tc>
      </w:tr>
      <w:tr w:rsidR="00A11D26" w:rsidRPr="003E4CDA" w14:paraId="4144F583" w14:textId="77777777" w:rsidTr="00C71067">
        <w:trPr>
          <w:cantSplit/>
        </w:trPr>
        <w:tc>
          <w:tcPr>
            <w:tcW w:w="4140" w:type="dxa"/>
          </w:tcPr>
          <w:p w14:paraId="68E2B956" w14:textId="77777777" w:rsidR="00A11D26" w:rsidRPr="003E4CDA" w:rsidRDefault="00A11D26" w:rsidP="00C71067">
            <w:pPr>
              <w:pStyle w:val="BodyText"/>
              <w:spacing w:after="0" w:line="240" w:lineRule="atLeast"/>
              <w:ind w:left="162" w:right="-18" w:hanging="162"/>
              <w:rPr>
                <w:rFonts w:cs="Times New Roman"/>
                <w:b/>
                <w:bCs/>
              </w:rPr>
            </w:pPr>
          </w:p>
        </w:tc>
        <w:tc>
          <w:tcPr>
            <w:tcW w:w="4860" w:type="dxa"/>
            <w:gridSpan w:val="5"/>
          </w:tcPr>
          <w:p w14:paraId="5CECF4DA" w14:textId="4D0A69E5" w:rsidR="00A11D26" w:rsidRPr="003E4CDA" w:rsidRDefault="00A11D26" w:rsidP="00C71067">
            <w:pPr>
              <w:pStyle w:val="BodyText"/>
              <w:spacing w:after="0" w:line="240" w:lineRule="atLeast"/>
              <w:ind w:right="-162"/>
              <w:jc w:val="center"/>
              <w:rPr>
                <w:rFonts w:cs="Times New Roman"/>
              </w:rPr>
            </w:pPr>
            <w:r w:rsidRPr="003E4CDA">
              <w:rPr>
                <w:rFonts w:cs="Times New Roman"/>
              </w:rPr>
              <w:t>3</w:t>
            </w:r>
            <w:r w:rsidR="00496CA1" w:rsidRPr="003E4CDA">
              <w:rPr>
                <w:rFonts w:cs="Times New Roman"/>
              </w:rPr>
              <w:t>0</w:t>
            </w:r>
            <w:r w:rsidRPr="003E4CDA">
              <w:rPr>
                <w:rFonts w:cs="Times New Roman"/>
              </w:rPr>
              <w:t xml:space="preserve"> </w:t>
            </w:r>
            <w:r w:rsidR="00496CA1" w:rsidRPr="003E4CDA">
              <w:rPr>
                <w:rFonts w:cs="Times New Roman"/>
              </w:rPr>
              <w:t>June</w:t>
            </w:r>
            <w:r w:rsidRPr="003E4CDA">
              <w:rPr>
                <w:rFonts w:cs="Times New Roman"/>
              </w:rPr>
              <w:t xml:space="preserve"> 2023</w:t>
            </w:r>
          </w:p>
        </w:tc>
        <w:tc>
          <w:tcPr>
            <w:tcW w:w="270" w:type="dxa"/>
          </w:tcPr>
          <w:p w14:paraId="097A3C85" w14:textId="77777777" w:rsidR="00A11D26" w:rsidRPr="003E4CDA" w:rsidRDefault="00A11D26" w:rsidP="00C71067">
            <w:pPr>
              <w:spacing w:line="240" w:lineRule="atLeast"/>
              <w:ind w:left="-86" w:right="-115"/>
              <w:jc w:val="center"/>
              <w:rPr>
                <w:rFonts w:eastAsia="Cordia New" w:cs="Times New Roman"/>
                <w:sz w:val="22"/>
                <w:szCs w:val="22"/>
              </w:rPr>
            </w:pPr>
          </w:p>
        </w:tc>
        <w:tc>
          <w:tcPr>
            <w:tcW w:w="4894" w:type="dxa"/>
            <w:gridSpan w:val="5"/>
          </w:tcPr>
          <w:p w14:paraId="31706E51" w14:textId="4CBAD149" w:rsidR="00A11D26" w:rsidRPr="003E4CDA" w:rsidRDefault="00A11D26" w:rsidP="00C71067">
            <w:pPr>
              <w:pStyle w:val="BodyText"/>
              <w:spacing w:after="0" w:line="240" w:lineRule="atLeast"/>
              <w:ind w:right="-162"/>
              <w:jc w:val="center"/>
              <w:rPr>
                <w:rFonts w:cs="Times New Roman"/>
              </w:rPr>
            </w:pPr>
            <w:r w:rsidRPr="003E4CDA">
              <w:rPr>
                <w:rFonts w:cs="Times New Roman"/>
              </w:rPr>
              <w:t>31 December 2022</w:t>
            </w:r>
          </w:p>
        </w:tc>
      </w:tr>
      <w:tr w:rsidR="00A11D26" w:rsidRPr="003E4CDA" w14:paraId="201DA26D" w14:textId="77777777" w:rsidTr="00C71067">
        <w:trPr>
          <w:cantSplit/>
        </w:trPr>
        <w:tc>
          <w:tcPr>
            <w:tcW w:w="4140" w:type="dxa"/>
          </w:tcPr>
          <w:p w14:paraId="0D8B8580" w14:textId="77777777" w:rsidR="00A11D26" w:rsidRPr="003E4CDA" w:rsidRDefault="00A11D26" w:rsidP="00C71067">
            <w:pPr>
              <w:pStyle w:val="BodyText"/>
              <w:spacing w:after="0" w:line="240" w:lineRule="atLeast"/>
              <w:ind w:left="162" w:right="-18" w:hanging="162"/>
              <w:rPr>
                <w:rFonts w:cs="Times New Roman"/>
                <w:b/>
                <w:bCs/>
              </w:rPr>
            </w:pPr>
          </w:p>
        </w:tc>
        <w:tc>
          <w:tcPr>
            <w:tcW w:w="1440" w:type="dxa"/>
          </w:tcPr>
          <w:p w14:paraId="3C8D29FC" w14:textId="77777777" w:rsidR="00A11D26" w:rsidRPr="003E4CDA" w:rsidRDefault="00A11D26" w:rsidP="00C71067">
            <w:pPr>
              <w:pStyle w:val="BodyText"/>
              <w:spacing w:after="0" w:line="240" w:lineRule="atLeast"/>
              <w:ind w:left="-108" w:right="-108"/>
              <w:jc w:val="center"/>
              <w:rPr>
                <w:rFonts w:cs="Times New Roman"/>
              </w:rPr>
            </w:pPr>
          </w:p>
          <w:p w14:paraId="0E908204" w14:textId="77777777" w:rsidR="00A11D26" w:rsidRPr="003E4CDA" w:rsidRDefault="00A11D26" w:rsidP="00C71067">
            <w:pPr>
              <w:pStyle w:val="BodyText"/>
              <w:spacing w:after="0" w:line="240" w:lineRule="atLeast"/>
              <w:ind w:left="-108" w:right="-108"/>
              <w:jc w:val="center"/>
              <w:rPr>
                <w:rFonts w:cs="Times New Roman"/>
              </w:rPr>
            </w:pPr>
            <w:r w:rsidRPr="003E4CDA">
              <w:rPr>
                <w:rFonts w:cs="Times New Roman"/>
              </w:rPr>
              <w:t>Gross</w:t>
            </w:r>
          </w:p>
        </w:tc>
        <w:tc>
          <w:tcPr>
            <w:tcW w:w="236" w:type="dxa"/>
          </w:tcPr>
          <w:p w14:paraId="58D88248" w14:textId="77777777" w:rsidR="00A11D26" w:rsidRPr="003E4CDA" w:rsidRDefault="00A11D26" w:rsidP="00C71067">
            <w:pPr>
              <w:pStyle w:val="BodyText"/>
              <w:spacing w:after="0" w:line="240" w:lineRule="atLeast"/>
              <w:ind w:right="-405"/>
              <w:jc w:val="both"/>
              <w:rPr>
                <w:rFonts w:cs="Times New Roman"/>
              </w:rPr>
            </w:pPr>
          </w:p>
        </w:tc>
        <w:tc>
          <w:tcPr>
            <w:tcW w:w="1474" w:type="dxa"/>
          </w:tcPr>
          <w:p w14:paraId="050AF228" w14:textId="77777777" w:rsidR="00A11D26" w:rsidRPr="003E4CDA" w:rsidRDefault="00A11D26" w:rsidP="00C71067">
            <w:pPr>
              <w:pStyle w:val="BodyText"/>
              <w:spacing w:after="0" w:line="240" w:lineRule="atLeast"/>
              <w:ind w:left="-108" w:right="-108"/>
              <w:jc w:val="center"/>
              <w:rPr>
                <w:rFonts w:cs="Times New Roman"/>
              </w:rPr>
            </w:pPr>
            <w:r w:rsidRPr="003E4CDA">
              <w:rPr>
                <w:rFonts w:cs="Times New Roman"/>
              </w:rPr>
              <w:t>Reinsurers’ Share</w:t>
            </w:r>
          </w:p>
        </w:tc>
        <w:tc>
          <w:tcPr>
            <w:tcW w:w="271" w:type="dxa"/>
          </w:tcPr>
          <w:p w14:paraId="0FF88E86" w14:textId="77777777" w:rsidR="00A11D26" w:rsidRPr="003E4CDA" w:rsidRDefault="00A11D26" w:rsidP="00C71067">
            <w:pPr>
              <w:pStyle w:val="BodyText"/>
              <w:spacing w:after="0" w:line="240" w:lineRule="atLeast"/>
              <w:ind w:right="-405"/>
              <w:jc w:val="both"/>
              <w:rPr>
                <w:rFonts w:cs="Times New Roman"/>
              </w:rPr>
            </w:pPr>
          </w:p>
        </w:tc>
        <w:tc>
          <w:tcPr>
            <w:tcW w:w="1439" w:type="dxa"/>
          </w:tcPr>
          <w:p w14:paraId="4D8061AD" w14:textId="77777777" w:rsidR="00A11D26" w:rsidRPr="003E4CDA" w:rsidRDefault="00A11D26" w:rsidP="00C71067">
            <w:pPr>
              <w:pStyle w:val="BodyText"/>
              <w:spacing w:after="0" w:line="240" w:lineRule="atLeast"/>
              <w:ind w:right="-162"/>
              <w:jc w:val="center"/>
              <w:rPr>
                <w:rFonts w:cs="Times New Roman"/>
              </w:rPr>
            </w:pPr>
          </w:p>
          <w:p w14:paraId="51301020" w14:textId="77777777" w:rsidR="00A11D26" w:rsidRPr="003E4CDA" w:rsidRDefault="00A11D26" w:rsidP="00C71067">
            <w:pPr>
              <w:pStyle w:val="BodyText"/>
              <w:spacing w:after="0" w:line="240" w:lineRule="atLeast"/>
              <w:ind w:right="-162"/>
              <w:jc w:val="center"/>
              <w:rPr>
                <w:rFonts w:cs="Times New Roman"/>
              </w:rPr>
            </w:pPr>
            <w:r w:rsidRPr="003E4CDA">
              <w:rPr>
                <w:rFonts w:cs="Times New Roman"/>
              </w:rPr>
              <w:t>Net</w:t>
            </w:r>
          </w:p>
        </w:tc>
        <w:tc>
          <w:tcPr>
            <w:tcW w:w="270" w:type="dxa"/>
          </w:tcPr>
          <w:p w14:paraId="3BE77324" w14:textId="77777777" w:rsidR="00A11D26" w:rsidRPr="003E4CDA" w:rsidRDefault="00A11D26" w:rsidP="00C71067">
            <w:pPr>
              <w:spacing w:line="240" w:lineRule="atLeast"/>
              <w:ind w:left="-86" w:right="-115"/>
              <w:jc w:val="center"/>
              <w:rPr>
                <w:rFonts w:eastAsia="Cordia New" w:cs="Times New Roman"/>
                <w:sz w:val="22"/>
                <w:szCs w:val="22"/>
              </w:rPr>
            </w:pPr>
          </w:p>
        </w:tc>
        <w:tc>
          <w:tcPr>
            <w:tcW w:w="1474" w:type="dxa"/>
          </w:tcPr>
          <w:p w14:paraId="39390BEA" w14:textId="77777777" w:rsidR="00A11D26" w:rsidRPr="003E4CDA" w:rsidRDefault="00A11D26" w:rsidP="00C71067">
            <w:pPr>
              <w:pStyle w:val="BodyText"/>
              <w:spacing w:after="0" w:line="240" w:lineRule="atLeast"/>
              <w:ind w:left="-108" w:right="-108"/>
              <w:jc w:val="center"/>
              <w:rPr>
                <w:rFonts w:cs="Times New Roman"/>
              </w:rPr>
            </w:pPr>
          </w:p>
          <w:p w14:paraId="5C8ACFB2" w14:textId="77777777" w:rsidR="00A11D26" w:rsidRPr="003E4CDA" w:rsidRDefault="00A11D26" w:rsidP="00C71067">
            <w:pPr>
              <w:pStyle w:val="BodyText"/>
              <w:spacing w:after="0" w:line="240" w:lineRule="atLeast"/>
              <w:ind w:left="-108" w:right="-108"/>
              <w:jc w:val="center"/>
              <w:rPr>
                <w:rFonts w:cs="Times New Roman"/>
              </w:rPr>
            </w:pPr>
            <w:r w:rsidRPr="003E4CDA">
              <w:rPr>
                <w:rFonts w:cs="Times New Roman"/>
              </w:rPr>
              <w:t>Gross</w:t>
            </w:r>
          </w:p>
        </w:tc>
        <w:tc>
          <w:tcPr>
            <w:tcW w:w="236" w:type="dxa"/>
          </w:tcPr>
          <w:p w14:paraId="544EC8A3" w14:textId="77777777" w:rsidR="00A11D26" w:rsidRPr="003E4CDA" w:rsidRDefault="00A11D26" w:rsidP="00C71067">
            <w:pPr>
              <w:pStyle w:val="BodyText"/>
              <w:spacing w:after="0" w:line="240" w:lineRule="atLeast"/>
              <w:ind w:right="-405"/>
              <w:jc w:val="both"/>
              <w:rPr>
                <w:rFonts w:cs="Times New Roman"/>
              </w:rPr>
            </w:pPr>
          </w:p>
        </w:tc>
        <w:tc>
          <w:tcPr>
            <w:tcW w:w="1474" w:type="dxa"/>
          </w:tcPr>
          <w:p w14:paraId="6D740169" w14:textId="77777777" w:rsidR="00A11D26" w:rsidRPr="003E4CDA" w:rsidRDefault="00A11D26" w:rsidP="00C71067">
            <w:pPr>
              <w:pStyle w:val="BodyText"/>
              <w:spacing w:after="0" w:line="240" w:lineRule="atLeast"/>
              <w:ind w:left="-108" w:right="-108"/>
              <w:jc w:val="center"/>
              <w:rPr>
                <w:rFonts w:cs="Times New Roman"/>
              </w:rPr>
            </w:pPr>
            <w:r w:rsidRPr="003E4CDA">
              <w:rPr>
                <w:rFonts w:cs="Times New Roman"/>
              </w:rPr>
              <w:t>Reinsurers’ Share</w:t>
            </w:r>
          </w:p>
        </w:tc>
        <w:tc>
          <w:tcPr>
            <w:tcW w:w="236" w:type="dxa"/>
          </w:tcPr>
          <w:p w14:paraId="1666FE13" w14:textId="77777777" w:rsidR="00A11D26" w:rsidRPr="003E4CDA" w:rsidRDefault="00A11D26" w:rsidP="00C71067">
            <w:pPr>
              <w:pStyle w:val="BodyText"/>
              <w:spacing w:after="0" w:line="240" w:lineRule="atLeast"/>
              <w:ind w:right="-405"/>
              <w:jc w:val="both"/>
              <w:rPr>
                <w:rFonts w:cs="Times New Roman"/>
              </w:rPr>
            </w:pPr>
          </w:p>
        </w:tc>
        <w:tc>
          <w:tcPr>
            <w:tcW w:w="1474" w:type="dxa"/>
          </w:tcPr>
          <w:p w14:paraId="082DEC28" w14:textId="77777777" w:rsidR="00A11D26" w:rsidRPr="003E4CDA" w:rsidRDefault="00A11D26" w:rsidP="00C71067">
            <w:pPr>
              <w:pStyle w:val="BodyText"/>
              <w:spacing w:after="0" w:line="240" w:lineRule="atLeast"/>
              <w:ind w:right="-162"/>
              <w:jc w:val="center"/>
              <w:rPr>
                <w:rFonts w:cs="Times New Roman"/>
              </w:rPr>
            </w:pPr>
          </w:p>
          <w:p w14:paraId="64C9786C" w14:textId="77777777" w:rsidR="00A11D26" w:rsidRPr="003E4CDA" w:rsidRDefault="00A11D26" w:rsidP="00C71067">
            <w:pPr>
              <w:pStyle w:val="BodyText"/>
              <w:spacing w:after="0" w:line="240" w:lineRule="atLeast"/>
              <w:ind w:right="-162"/>
              <w:jc w:val="center"/>
              <w:rPr>
                <w:rFonts w:cs="Times New Roman"/>
              </w:rPr>
            </w:pPr>
            <w:r w:rsidRPr="003E4CDA">
              <w:rPr>
                <w:rFonts w:cs="Times New Roman"/>
              </w:rPr>
              <w:t>Net</w:t>
            </w:r>
          </w:p>
        </w:tc>
      </w:tr>
      <w:tr w:rsidR="00A11D26" w:rsidRPr="003E4CDA" w14:paraId="7E9EDC9E" w14:textId="77777777" w:rsidTr="00C71067">
        <w:trPr>
          <w:cantSplit/>
        </w:trPr>
        <w:tc>
          <w:tcPr>
            <w:tcW w:w="4140" w:type="dxa"/>
          </w:tcPr>
          <w:p w14:paraId="2BECE53F" w14:textId="77777777" w:rsidR="00A11D26" w:rsidRPr="003E4CDA" w:rsidRDefault="00A11D26" w:rsidP="00C71067">
            <w:pPr>
              <w:pStyle w:val="BodyText"/>
              <w:spacing w:after="0" w:line="240" w:lineRule="atLeast"/>
              <w:ind w:left="162" w:right="-18" w:hanging="162"/>
              <w:rPr>
                <w:rFonts w:cs="Times New Roman"/>
                <w:b/>
                <w:bCs/>
              </w:rPr>
            </w:pPr>
          </w:p>
        </w:tc>
        <w:tc>
          <w:tcPr>
            <w:tcW w:w="10024" w:type="dxa"/>
            <w:gridSpan w:val="11"/>
            <w:vAlign w:val="center"/>
          </w:tcPr>
          <w:p w14:paraId="3A237DD3" w14:textId="77777777" w:rsidR="00A11D26" w:rsidRPr="003E4CDA" w:rsidRDefault="00A11D26" w:rsidP="00C71067">
            <w:pPr>
              <w:spacing w:line="240" w:lineRule="atLeast"/>
              <w:ind w:left="-218" w:right="-108"/>
              <w:jc w:val="center"/>
              <w:rPr>
                <w:rFonts w:eastAsia="Cordia New" w:cs="Times New Roman"/>
                <w:i/>
                <w:iCs/>
                <w:sz w:val="22"/>
                <w:szCs w:val="22"/>
              </w:rPr>
            </w:pPr>
            <w:r w:rsidRPr="003E4CDA">
              <w:rPr>
                <w:rFonts w:eastAsia="Cordia New" w:cs="Times New Roman"/>
                <w:i/>
                <w:iCs/>
                <w:sz w:val="22"/>
                <w:szCs w:val="22"/>
              </w:rPr>
              <w:t>(in thousand Baht)</w:t>
            </w:r>
          </w:p>
        </w:tc>
      </w:tr>
      <w:tr w:rsidR="0000782C" w:rsidRPr="003E4CDA" w14:paraId="63B6BF54" w14:textId="77777777" w:rsidTr="00C71067">
        <w:trPr>
          <w:cantSplit/>
        </w:trPr>
        <w:tc>
          <w:tcPr>
            <w:tcW w:w="4140" w:type="dxa"/>
          </w:tcPr>
          <w:p w14:paraId="2F8298DA" w14:textId="77777777" w:rsidR="0000782C" w:rsidRPr="003E4CDA" w:rsidRDefault="0000782C" w:rsidP="0000782C">
            <w:pPr>
              <w:pStyle w:val="BodyText"/>
              <w:spacing w:after="0" w:line="240" w:lineRule="atLeast"/>
              <w:ind w:left="162" w:right="-18" w:hanging="162"/>
              <w:rPr>
                <w:rFonts w:cs="Times New Roman"/>
                <w:b/>
                <w:bCs/>
              </w:rPr>
            </w:pPr>
            <w:r w:rsidRPr="003E4CDA">
              <w:rPr>
                <w:rFonts w:cs="Times New Roman"/>
                <w:b/>
                <w:bCs/>
              </w:rPr>
              <w:t>Long-term technical reserves</w:t>
            </w:r>
          </w:p>
        </w:tc>
        <w:tc>
          <w:tcPr>
            <w:tcW w:w="1440" w:type="dxa"/>
          </w:tcPr>
          <w:p w14:paraId="402EBBFC" w14:textId="79A098F8" w:rsidR="0000782C" w:rsidRPr="003E4CDA" w:rsidRDefault="00720F93"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421,507,173</w:t>
            </w:r>
          </w:p>
        </w:tc>
        <w:tc>
          <w:tcPr>
            <w:tcW w:w="236" w:type="dxa"/>
          </w:tcPr>
          <w:p w14:paraId="5BEE95C0"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6AF3D378" w14:textId="5DBFA543" w:rsidR="0000782C" w:rsidRPr="003E4CDA" w:rsidRDefault="0000782C" w:rsidP="0000782C">
            <w:pPr>
              <w:tabs>
                <w:tab w:val="center" w:pos="860"/>
                <w:tab w:val="decimal" w:pos="1096"/>
              </w:tabs>
              <w:spacing w:line="240" w:lineRule="atLeast"/>
              <w:ind w:left="-81" w:right="-560"/>
              <w:jc w:val="center"/>
              <w:rPr>
                <w:rFonts w:eastAsia="Cordia New" w:cs="Times New Roman"/>
                <w:sz w:val="22"/>
                <w:szCs w:val="22"/>
              </w:rPr>
            </w:pPr>
            <w:r w:rsidRPr="003E4CDA">
              <w:rPr>
                <w:rFonts w:eastAsia="Cordia New" w:cs="Times New Roman"/>
                <w:sz w:val="22"/>
                <w:szCs w:val="22"/>
              </w:rPr>
              <w:t>-</w:t>
            </w:r>
          </w:p>
        </w:tc>
        <w:tc>
          <w:tcPr>
            <w:tcW w:w="271" w:type="dxa"/>
          </w:tcPr>
          <w:p w14:paraId="270491F0"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755F7B07" w14:textId="2F04A30C" w:rsidR="0000782C" w:rsidRPr="003E4CDA" w:rsidRDefault="00720F93"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421,507,173</w:t>
            </w:r>
          </w:p>
        </w:tc>
        <w:tc>
          <w:tcPr>
            <w:tcW w:w="270" w:type="dxa"/>
          </w:tcPr>
          <w:p w14:paraId="6AFFA963"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6D121FE4" w14:textId="2C876135" w:rsidR="0000782C" w:rsidRPr="003E4CDA" w:rsidRDefault="0000782C" w:rsidP="0000782C">
            <w:pPr>
              <w:tabs>
                <w:tab w:val="decimal" w:pos="1240"/>
              </w:tabs>
              <w:spacing w:line="240" w:lineRule="atLeast"/>
              <w:ind w:left="-81" w:right="-115"/>
              <w:rPr>
                <w:rFonts w:eastAsia="Cordia New" w:cs="Times New Roman"/>
                <w:sz w:val="22"/>
                <w:szCs w:val="22"/>
              </w:rPr>
            </w:pPr>
            <w:r w:rsidRPr="003E4CDA">
              <w:rPr>
                <w:rFonts w:eastAsia="Cordia New" w:cs="Times New Roman"/>
                <w:sz w:val="22"/>
                <w:szCs w:val="22"/>
              </w:rPr>
              <w:t>418,151,283</w:t>
            </w:r>
          </w:p>
        </w:tc>
        <w:tc>
          <w:tcPr>
            <w:tcW w:w="236" w:type="dxa"/>
          </w:tcPr>
          <w:p w14:paraId="6B5E6171"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1ECD1062" w14:textId="4B7822A1" w:rsidR="0000782C" w:rsidRPr="003E4CDA" w:rsidRDefault="0000782C" w:rsidP="0000782C">
            <w:pPr>
              <w:tabs>
                <w:tab w:val="decimal" w:pos="884"/>
              </w:tabs>
              <w:spacing w:line="240" w:lineRule="atLeast"/>
              <w:ind w:left="-81" w:right="-115"/>
              <w:rPr>
                <w:rFonts w:cs="Times New Roman"/>
                <w:b/>
                <w:bCs/>
                <w:sz w:val="22"/>
                <w:szCs w:val="22"/>
              </w:rPr>
            </w:pPr>
            <w:r w:rsidRPr="003E4CDA">
              <w:rPr>
                <w:rFonts w:eastAsia="Cordia New" w:cs="Times New Roman"/>
                <w:sz w:val="22"/>
                <w:szCs w:val="22"/>
              </w:rPr>
              <w:t>-</w:t>
            </w:r>
          </w:p>
        </w:tc>
        <w:tc>
          <w:tcPr>
            <w:tcW w:w="236" w:type="dxa"/>
          </w:tcPr>
          <w:p w14:paraId="3BFA3B78"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09C84975" w14:textId="45644870" w:rsidR="0000782C" w:rsidRPr="003E4CDA" w:rsidRDefault="0000782C" w:rsidP="0000782C">
            <w:pPr>
              <w:tabs>
                <w:tab w:val="decimal" w:pos="1242"/>
              </w:tabs>
              <w:spacing w:line="240" w:lineRule="atLeast"/>
              <w:ind w:left="-81" w:right="-115"/>
              <w:rPr>
                <w:rFonts w:eastAsia="Cordia New" w:cs="Times New Roman"/>
                <w:sz w:val="22"/>
                <w:szCs w:val="22"/>
              </w:rPr>
            </w:pPr>
            <w:r w:rsidRPr="003E4CDA">
              <w:rPr>
                <w:rFonts w:eastAsia="Cordia New" w:cs="Times New Roman"/>
                <w:sz w:val="22"/>
                <w:szCs w:val="22"/>
              </w:rPr>
              <w:t>418,151,283</w:t>
            </w:r>
          </w:p>
        </w:tc>
      </w:tr>
      <w:tr w:rsidR="0000782C" w:rsidRPr="003E4CDA" w14:paraId="34E9DD2F" w14:textId="77777777" w:rsidTr="00C71067">
        <w:trPr>
          <w:cantSplit/>
        </w:trPr>
        <w:tc>
          <w:tcPr>
            <w:tcW w:w="4140" w:type="dxa"/>
          </w:tcPr>
          <w:p w14:paraId="74D6F1B3" w14:textId="77777777" w:rsidR="0000782C" w:rsidRPr="003E4CDA" w:rsidRDefault="0000782C" w:rsidP="0000782C">
            <w:pPr>
              <w:pStyle w:val="BodyText"/>
              <w:spacing w:after="0" w:line="240" w:lineRule="atLeast"/>
              <w:ind w:left="162" w:right="-18" w:hanging="162"/>
              <w:rPr>
                <w:rFonts w:cs="Times New Roman"/>
              </w:rPr>
            </w:pPr>
          </w:p>
        </w:tc>
        <w:tc>
          <w:tcPr>
            <w:tcW w:w="1440" w:type="dxa"/>
          </w:tcPr>
          <w:p w14:paraId="7503475A" w14:textId="77777777" w:rsidR="0000782C" w:rsidRPr="003E4CDA" w:rsidRDefault="0000782C" w:rsidP="0000782C">
            <w:pPr>
              <w:tabs>
                <w:tab w:val="decimal" w:pos="1152"/>
              </w:tabs>
              <w:spacing w:line="240" w:lineRule="atLeast"/>
              <w:ind w:left="-81" w:right="-115"/>
              <w:rPr>
                <w:rFonts w:eastAsia="Cordia New" w:cs="Times New Roman"/>
                <w:sz w:val="22"/>
                <w:szCs w:val="22"/>
              </w:rPr>
            </w:pPr>
          </w:p>
        </w:tc>
        <w:tc>
          <w:tcPr>
            <w:tcW w:w="236" w:type="dxa"/>
          </w:tcPr>
          <w:p w14:paraId="19D5341F"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233D3672" w14:textId="77777777" w:rsidR="0000782C" w:rsidRPr="003E4CDA" w:rsidRDefault="0000782C" w:rsidP="0000782C">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7E5E7B31"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09A90775" w14:textId="77777777" w:rsidR="0000782C" w:rsidRPr="003E4CDA" w:rsidRDefault="0000782C" w:rsidP="0000782C">
            <w:pPr>
              <w:tabs>
                <w:tab w:val="decimal" w:pos="1152"/>
              </w:tabs>
              <w:spacing w:line="240" w:lineRule="atLeast"/>
              <w:ind w:left="-81" w:right="-115"/>
              <w:rPr>
                <w:rFonts w:eastAsia="Cordia New" w:cs="Times New Roman"/>
                <w:sz w:val="22"/>
                <w:szCs w:val="22"/>
              </w:rPr>
            </w:pPr>
          </w:p>
        </w:tc>
        <w:tc>
          <w:tcPr>
            <w:tcW w:w="270" w:type="dxa"/>
          </w:tcPr>
          <w:p w14:paraId="348FC256"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0A1F24E1" w14:textId="77777777" w:rsidR="0000782C" w:rsidRPr="003E4CDA" w:rsidRDefault="0000782C" w:rsidP="0000782C">
            <w:pPr>
              <w:tabs>
                <w:tab w:val="decimal" w:pos="1240"/>
              </w:tabs>
              <w:spacing w:line="240" w:lineRule="atLeast"/>
              <w:ind w:left="-81" w:right="-115"/>
              <w:rPr>
                <w:rFonts w:eastAsia="Cordia New" w:cs="Times New Roman"/>
                <w:sz w:val="22"/>
                <w:szCs w:val="22"/>
              </w:rPr>
            </w:pPr>
          </w:p>
        </w:tc>
        <w:tc>
          <w:tcPr>
            <w:tcW w:w="236" w:type="dxa"/>
          </w:tcPr>
          <w:p w14:paraId="67D671BA"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28D5C9EF" w14:textId="77777777" w:rsidR="0000782C" w:rsidRPr="003E4CDA" w:rsidRDefault="0000782C" w:rsidP="0000782C">
            <w:pPr>
              <w:tabs>
                <w:tab w:val="decimal" w:pos="796"/>
                <w:tab w:val="decimal" w:pos="1152"/>
              </w:tabs>
              <w:spacing w:line="240" w:lineRule="atLeast"/>
              <w:ind w:left="-81" w:right="-115"/>
              <w:rPr>
                <w:rFonts w:eastAsia="Cordia New" w:cs="Times New Roman"/>
                <w:b/>
                <w:bCs/>
                <w:sz w:val="22"/>
                <w:szCs w:val="22"/>
              </w:rPr>
            </w:pPr>
          </w:p>
        </w:tc>
        <w:tc>
          <w:tcPr>
            <w:tcW w:w="236" w:type="dxa"/>
          </w:tcPr>
          <w:p w14:paraId="2CB095BD"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0D6D4B2E" w14:textId="77777777" w:rsidR="0000782C" w:rsidRPr="003E4CDA" w:rsidRDefault="0000782C" w:rsidP="0000782C">
            <w:pPr>
              <w:tabs>
                <w:tab w:val="decimal" w:pos="1242"/>
              </w:tabs>
              <w:spacing w:line="240" w:lineRule="atLeast"/>
              <w:ind w:left="-81" w:right="-115"/>
              <w:rPr>
                <w:rFonts w:eastAsia="Cordia New" w:cs="Times New Roman"/>
                <w:sz w:val="22"/>
                <w:szCs w:val="22"/>
              </w:rPr>
            </w:pPr>
          </w:p>
        </w:tc>
      </w:tr>
      <w:tr w:rsidR="0000782C" w:rsidRPr="003E4CDA" w14:paraId="01ACF770" w14:textId="77777777" w:rsidTr="00C71067">
        <w:trPr>
          <w:cantSplit/>
          <w:trHeight w:val="83"/>
        </w:trPr>
        <w:tc>
          <w:tcPr>
            <w:tcW w:w="4140" w:type="dxa"/>
          </w:tcPr>
          <w:p w14:paraId="0AD713C4" w14:textId="77777777" w:rsidR="0000782C" w:rsidRPr="003E4CDA" w:rsidRDefault="0000782C" w:rsidP="0000782C">
            <w:pPr>
              <w:pStyle w:val="BodyText"/>
              <w:spacing w:after="0" w:line="240" w:lineRule="atLeast"/>
              <w:ind w:left="162" w:right="-18" w:hanging="162"/>
              <w:rPr>
                <w:rFonts w:cs="Times New Roman"/>
                <w:b/>
                <w:bCs/>
              </w:rPr>
            </w:pPr>
            <w:r w:rsidRPr="003E4CDA">
              <w:rPr>
                <w:rFonts w:cs="Times New Roman"/>
                <w:b/>
                <w:bCs/>
              </w:rPr>
              <w:t>Short-term technical reserves</w:t>
            </w:r>
          </w:p>
        </w:tc>
        <w:tc>
          <w:tcPr>
            <w:tcW w:w="1440" w:type="dxa"/>
          </w:tcPr>
          <w:p w14:paraId="781E08D0" w14:textId="77777777" w:rsidR="0000782C" w:rsidRPr="003E4CDA" w:rsidRDefault="0000782C" w:rsidP="0000782C">
            <w:pPr>
              <w:tabs>
                <w:tab w:val="decimal" w:pos="1152"/>
              </w:tabs>
              <w:spacing w:line="240" w:lineRule="atLeast"/>
              <w:ind w:left="-81" w:right="-115"/>
              <w:rPr>
                <w:rFonts w:eastAsia="Cordia New" w:cs="Times New Roman"/>
                <w:sz w:val="22"/>
                <w:szCs w:val="22"/>
              </w:rPr>
            </w:pPr>
          </w:p>
        </w:tc>
        <w:tc>
          <w:tcPr>
            <w:tcW w:w="236" w:type="dxa"/>
          </w:tcPr>
          <w:p w14:paraId="3344FFC3"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79149A67" w14:textId="77777777" w:rsidR="0000782C" w:rsidRPr="003E4CDA" w:rsidRDefault="0000782C" w:rsidP="0000782C">
            <w:pPr>
              <w:tabs>
                <w:tab w:val="center" w:pos="860"/>
                <w:tab w:val="decimal" w:pos="1096"/>
                <w:tab w:val="decimal" w:pos="1152"/>
              </w:tabs>
              <w:spacing w:line="240" w:lineRule="atLeast"/>
              <w:ind w:left="-81" w:right="-560"/>
              <w:jc w:val="center"/>
              <w:rPr>
                <w:rFonts w:eastAsia="Cordia New" w:cs="Times New Roman"/>
                <w:sz w:val="22"/>
                <w:szCs w:val="22"/>
              </w:rPr>
            </w:pPr>
          </w:p>
        </w:tc>
        <w:tc>
          <w:tcPr>
            <w:tcW w:w="271" w:type="dxa"/>
          </w:tcPr>
          <w:p w14:paraId="267454F6"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57EC1870" w14:textId="77777777" w:rsidR="0000782C" w:rsidRPr="003E4CDA" w:rsidRDefault="0000782C" w:rsidP="0000782C">
            <w:pPr>
              <w:tabs>
                <w:tab w:val="decimal" w:pos="1152"/>
              </w:tabs>
              <w:spacing w:line="240" w:lineRule="atLeast"/>
              <w:ind w:left="-81" w:right="-115"/>
              <w:rPr>
                <w:rFonts w:eastAsia="Cordia New" w:cs="Times New Roman"/>
                <w:sz w:val="22"/>
                <w:szCs w:val="22"/>
              </w:rPr>
            </w:pPr>
          </w:p>
        </w:tc>
        <w:tc>
          <w:tcPr>
            <w:tcW w:w="270" w:type="dxa"/>
          </w:tcPr>
          <w:p w14:paraId="17726DF0"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1BF03D39" w14:textId="77777777" w:rsidR="0000782C" w:rsidRPr="003E4CDA" w:rsidRDefault="0000782C" w:rsidP="0000782C">
            <w:pPr>
              <w:tabs>
                <w:tab w:val="decimal" w:pos="1240"/>
              </w:tabs>
              <w:spacing w:line="240" w:lineRule="atLeast"/>
              <w:ind w:left="-81" w:right="-115"/>
              <w:rPr>
                <w:rFonts w:cs="Times New Roman"/>
                <w:sz w:val="22"/>
                <w:szCs w:val="22"/>
              </w:rPr>
            </w:pPr>
          </w:p>
        </w:tc>
        <w:tc>
          <w:tcPr>
            <w:tcW w:w="236" w:type="dxa"/>
          </w:tcPr>
          <w:p w14:paraId="6A696D8D"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699C9CC0" w14:textId="77777777" w:rsidR="0000782C" w:rsidRPr="003E4CDA" w:rsidRDefault="0000782C" w:rsidP="0000782C">
            <w:pPr>
              <w:tabs>
                <w:tab w:val="decimal" w:pos="796"/>
                <w:tab w:val="decimal" w:pos="1152"/>
              </w:tabs>
              <w:spacing w:line="240" w:lineRule="atLeast"/>
              <w:ind w:left="-81" w:right="-115"/>
              <w:rPr>
                <w:rFonts w:cs="Times New Roman"/>
                <w:b/>
                <w:bCs/>
                <w:sz w:val="22"/>
                <w:szCs w:val="22"/>
              </w:rPr>
            </w:pPr>
          </w:p>
        </w:tc>
        <w:tc>
          <w:tcPr>
            <w:tcW w:w="236" w:type="dxa"/>
          </w:tcPr>
          <w:p w14:paraId="38366C7C"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1AEC98C1" w14:textId="77777777" w:rsidR="0000782C" w:rsidRPr="003E4CDA" w:rsidRDefault="0000782C" w:rsidP="0000782C">
            <w:pPr>
              <w:tabs>
                <w:tab w:val="decimal" w:pos="1242"/>
              </w:tabs>
              <w:spacing w:line="240" w:lineRule="atLeast"/>
              <w:ind w:left="-81" w:right="-115"/>
              <w:rPr>
                <w:rFonts w:cs="Times New Roman"/>
                <w:sz w:val="22"/>
                <w:szCs w:val="22"/>
              </w:rPr>
            </w:pPr>
          </w:p>
        </w:tc>
      </w:tr>
      <w:tr w:rsidR="0000782C" w:rsidRPr="003E4CDA" w14:paraId="352131F9" w14:textId="77777777" w:rsidTr="00C71067">
        <w:trPr>
          <w:cantSplit/>
          <w:trHeight w:val="83"/>
        </w:trPr>
        <w:tc>
          <w:tcPr>
            <w:tcW w:w="4140" w:type="dxa"/>
          </w:tcPr>
          <w:p w14:paraId="639D3690" w14:textId="77777777" w:rsidR="0000782C" w:rsidRPr="003E4CDA" w:rsidRDefault="0000782C" w:rsidP="0000782C">
            <w:pPr>
              <w:pStyle w:val="BodyText"/>
              <w:spacing w:after="0" w:line="240" w:lineRule="atLeast"/>
              <w:ind w:left="162" w:right="-18" w:hanging="162"/>
              <w:rPr>
                <w:rFonts w:cs="Times New Roman"/>
              </w:rPr>
            </w:pPr>
            <w:r w:rsidRPr="003E4CDA">
              <w:rPr>
                <w:rFonts w:cs="Times New Roman"/>
              </w:rPr>
              <w:t>Loss reserves and outstanding claims</w:t>
            </w:r>
          </w:p>
        </w:tc>
        <w:tc>
          <w:tcPr>
            <w:tcW w:w="1440" w:type="dxa"/>
          </w:tcPr>
          <w:p w14:paraId="214318F8" w14:textId="77777777" w:rsidR="0000782C" w:rsidRPr="003E4CDA" w:rsidRDefault="0000782C" w:rsidP="0000782C">
            <w:pPr>
              <w:tabs>
                <w:tab w:val="decimal" w:pos="1152"/>
              </w:tabs>
              <w:spacing w:line="240" w:lineRule="atLeast"/>
              <w:ind w:left="-81" w:right="-115"/>
              <w:rPr>
                <w:rFonts w:eastAsia="Cordia New" w:cs="Times New Roman"/>
                <w:sz w:val="22"/>
                <w:szCs w:val="22"/>
              </w:rPr>
            </w:pPr>
          </w:p>
        </w:tc>
        <w:tc>
          <w:tcPr>
            <w:tcW w:w="236" w:type="dxa"/>
          </w:tcPr>
          <w:p w14:paraId="2621A6BB"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74061618" w14:textId="77777777" w:rsidR="0000782C" w:rsidRPr="003E4CDA" w:rsidRDefault="0000782C" w:rsidP="0000782C">
            <w:pPr>
              <w:tabs>
                <w:tab w:val="center" w:pos="860"/>
                <w:tab w:val="decimal" w:pos="1096"/>
                <w:tab w:val="decimal" w:pos="1152"/>
              </w:tabs>
              <w:spacing w:line="240" w:lineRule="atLeast"/>
              <w:ind w:right="-560"/>
              <w:jc w:val="center"/>
              <w:rPr>
                <w:rFonts w:eastAsia="Cordia New" w:cs="Times New Roman"/>
                <w:sz w:val="22"/>
                <w:szCs w:val="22"/>
              </w:rPr>
            </w:pPr>
          </w:p>
        </w:tc>
        <w:tc>
          <w:tcPr>
            <w:tcW w:w="271" w:type="dxa"/>
          </w:tcPr>
          <w:p w14:paraId="288A7F78"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6448F608" w14:textId="77777777" w:rsidR="0000782C" w:rsidRPr="003E4CDA" w:rsidRDefault="0000782C" w:rsidP="0000782C">
            <w:pPr>
              <w:tabs>
                <w:tab w:val="decimal" w:pos="1152"/>
              </w:tabs>
              <w:spacing w:line="240" w:lineRule="atLeast"/>
              <w:ind w:left="-81" w:right="-115"/>
              <w:rPr>
                <w:rFonts w:eastAsia="Cordia New" w:cs="Times New Roman"/>
                <w:sz w:val="22"/>
                <w:szCs w:val="22"/>
              </w:rPr>
            </w:pPr>
          </w:p>
        </w:tc>
        <w:tc>
          <w:tcPr>
            <w:tcW w:w="270" w:type="dxa"/>
          </w:tcPr>
          <w:p w14:paraId="5E139022"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2F8D5287" w14:textId="77777777" w:rsidR="0000782C" w:rsidRPr="003E4CDA" w:rsidRDefault="0000782C" w:rsidP="0000782C">
            <w:pPr>
              <w:tabs>
                <w:tab w:val="decimal" w:pos="1240"/>
              </w:tabs>
              <w:spacing w:line="240" w:lineRule="atLeast"/>
              <w:ind w:left="-81" w:right="-115"/>
              <w:rPr>
                <w:rFonts w:cs="Times New Roman"/>
                <w:sz w:val="22"/>
                <w:szCs w:val="22"/>
              </w:rPr>
            </w:pPr>
          </w:p>
        </w:tc>
        <w:tc>
          <w:tcPr>
            <w:tcW w:w="236" w:type="dxa"/>
          </w:tcPr>
          <w:p w14:paraId="5BA3C747"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3520DE83" w14:textId="77777777" w:rsidR="0000782C" w:rsidRPr="003E4CDA" w:rsidRDefault="0000782C" w:rsidP="0000782C">
            <w:pPr>
              <w:tabs>
                <w:tab w:val="decimal" w:pos="796"/>
                <w:tab w:val="decimal" w:pos="1152"/>
              </w:tabs>
              <w:spacing w:line="240" w:lineRule="atLeast"/>
              <w:ind w:right="-115"/>
              <w:rPr>
                <w:rFonts w:cs="Times New Roman"/>
                <w:b/>
                <w:bCs/>
                <w:sz w:val="22"/>
                <w:szCs w:val="22"/>
              </w:rPr>
            </w:pPr>
          </w:p>
        </w:tc>
        <w:tc>
          <w:tcPr>
            <w:tcW w:w="236" w:type="dxa"/>
          </w:tcPr>
          <w:p w14:paraId="49051AC3"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63E07624" w14:textId="77777777" w:rsidR="0000782C" w:rsidRPr="003E4CDA" w:rsidRDefault="0000782C" w:rsidP="0000782C">
            <w:pPr>
              <w:tabs>
                <w:tab w:val="decimal" w:pos="1242"/>
              </w:tabs>
              <w:spacing w:line="240" w:lineRule="atLeast"/>
              <w:ind w:left="-81" w:right="-115"/>
              <w:rPr>
                <w:rFonts w:cs="Times New Roman"/>
                <w:sz w:val="22"/>
                <w:szCs w:val="22"/>
              </w:rPr>
            </w:pPr>
          </w:p>
        </w:tc>
      </w:tr>
      <w:tr w:rsidR="0000782C" w:rsidRPr="003E4CDA" w14:paraId="25C1A6D6" w14:textId="77777777" w:rsidTr="00C71067">
        <w:trPr>
          <w:cantSplit/>
          <w:trHeight w:val="70"/>
        </w:trPr>
        <w:tc>
          <w:tcPr>
            <w:tcW w:w="4140" w:type="dxa"/>
          </w:tcPr>
          <w:p w14:paraId="5586F0B4" w14:textId="77777777" w:rsidR="0000782C" w:rsidRPr="003E4CDA" w:rsidRDefault="0000782C" w:rsidP="0000782C">
            <w:pPr>
              <w:pStyle w:val="BodyText"/>
              <w:spacing w:after="0" w:line="240" w:lineRule="atLeast"/>
              <w:ind w:left="162" w:right="-18" w:hanging="162"/>
              <w:rPr>
                <w:rFonts w:cs="Times New Roman"/>
              </w:rPr>
            </w:pPr>
            <w:r w:rsidRPr="003E4CDA">
              <w:rPr>
                <w:rFonts w:cs="Times New Roman"/>
              </w:rPr>
              <w:t>-  Case reserves</w:t>
            </w:r>
          </w:p>
        </w:tc>
        <w:tc>
          <w:tcPr>
            <w:tcW w:w="1440" w:type="dxa"/>
          </w:tcPr>
          <w:p w14:paraId="34CCFBAA" w14:textId="1B34CF1A"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762,15</w:t>
            </w:r>
            <w:r w:rsidR="00722070" w:rsidRPr="003E4CDA">
              <w:rPr>
                <w:rFonts w:eastAsia="Cordia New" w:cs="Times New Roman"/>
                <w:sz w:val="22"/>
                <w:szCs w:val="22"/>
              </w:rPr>
              <w:t>1</w:t>
            </w:r>
          </w:p>
        </w:tc>
        <w:tc>
          <w:tcPr>
            <w:tcW w:w="236" w:type="dxa"/>
          </w:tcPr>
          <w:p w14:paraId="36DF6D2B"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346BDE3E" w14:textId="4BCF4492" w:rsidR="0000782C" w:rsidRPr="003E4CDA" w:rsidRDefault="0000782C" w:rsidP="0000782C">
            <w:pPr>
              <w:tabs>
                <w:tab w:val="center" w:pos="860"/>
                <w:tab w:val="decimal" w:pos="1096"/>
              </w:tabs>
              <w:spacing w:line="240" w:lineRule="atLeast"/>
              <w:ind w:left="-81" w:right="-560"/>
              <w:jc w:val="center"/>
              <w:rPr>
                <w:rFonts w:eastAsia="Cordia New" w:cs="Times New Roman"/>
                <w:sz w:val="22"/>
                <w:szCs w:val="22"/>
              </w:rPr>
            </w:pPr>
            <w:r w:rsidRPr="003E4CDA">
              <w:rPr>
                <w:rFonts w:eastAsia="Cordia New" w:cs="Times New Roman"/>
                <w:sz w:val="22"/>
                <w:szCs w:val="22"/>
              </w:rPr>
              <w:t>-</w:t>
            </w:r>
          </w:p>
        </w:tc>
        <w:tc>
          <w:tcPr>
            <w:tcW w:w="271" w:type="dxa"/>
          </w:tcPr>
          <w:p w14:paraId="2939BF46"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276BB699" w14:textId="34DF6291"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762,15</w:t>
            </w:r>
            <w:r w:rsidR="00722070" w:rsidRPr="003E4CDA">
              <w:rPr>
                <w:rFonts w:eastAsia="Cordia New" w:cs="Times New Roman"/>
                <w:sz w:val="22"/>
                <w:szCs w:val="22"/>
              </w:rPr>
              <w:t>1</w:t>
            </w:r>
          </w:p>
        </w:tc>
        <w:tc>
          <w:tcPr>
            <w:tcW w:w="270" w:type="dxa"/>
          </w:tcPr>
          <w:p w14:paraId="6A48E113"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08EF7969" w14:textId="171A9720" w:rsidR="0000782C" w:rsidRPr="003E4CDA" w:rsidRDefault="0000782C" w:rsidP="0000782C">
            <w:pPr>
              <w:tabs>
                <w:tab w:val="decimal" w:pos="1240"/>
              </w:tabs>
              <w:spacing w:line="240" w:lineRule="atLeast"/>
              <w:ind w:left="-81" w:right="-115"/>
              <w:rPr>
                <w:rFonts w:cs="Times New Roman"/>
                <w:sz w:val="22"/>
                <w:szCs w:val="22"/>
              </w:rPr>
            </w:pPr>
            <w:r w:rsidRPr="003E4CDA">
              <w:rPr>
                <w:rFonts w:eastAsia="Cordia New" w:cs="Times New Roman"/>
                <w:sz w:val="22"/>
                <w:szCs w:val="22"/>
              </w:rPr>
              <w:t>685,682</w:t>
            </w:r>
          </w:p>
        </w:tc>
        <w:tc>
          <w:tcPr>
            <w:tcW w:w="236" w:type="dxa"/>
          </w:tcPr>
          <w:p w14:paraId="66116D03"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458FEAF3" w14:textId="77764B0E" w:rsidR="0000782C" w:rsidRPr="003E4CDA" w:rsidRDefault="0000782C" w:rsidP="0000782C">
            <w:pPr>
              <w:tabs>
                <w:tab w:val="decimal" w:pos="884"/>
              </w:tabs>
              <w:spacing w:line="240" w:lineRule="atLeast"/>
              <w:ind w:left="-81" w:right="-115"/>
              <w:rPr>
                <w:rFonts w:cs="Times New Roman"/>
                <w:b/>
                <w:bCs/>
                <w:sz w:val="22"/>
                <w:szCs w:val="22"/>
              </w:rPr>
            </w:pPr>
            <w:r w:rsidRPr="003E4CDA">
              <w:rPr>
                <w:rFonts w:eastAsia="Cordia New" w:cs="Times New Roman"/>
                <w:sz w:val="22"/>
                <w:szCs w:val="22"/>
              </w:rPr>
              <w:t>-</w:t>
            </w:r>
          </w:p>
        </w:tc>
        <w:tc>
          <w:tcPr>
            <w:tcW w:w="236" w:type="dxa"/>
          </w:tcPr>
          <w:p w14:paraId="3D354478"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3F90816A" w14:textId="413F7B03" w:rsidR="0000782C" w:rsidRPr="003E4CDA" w:rsidRDefault="0000782C" w:rsidP="0000782C">
            <w:pPr>
              <w:tabs>
                <w:tab w:val="decimal" w:pos="1242"/>
              </w:tabs>
              <w:spacing w:line="240" w:lineRule="atLeast"/>
              <w:ind w:left="-81" w:right="-115"/>
              <w:rPr>
                <w:rFonts w:cs="Times New Roman"/>
                <w:sz w:val="22"/>
                <w:szCs w:val="22"/>
              </w:rPr>
            </w:pPr>
            <w:r w:rsidRPr="003E4CDA">
              <w:rPr>
                <w:rFonts w:eastAsia="Cordia New" w:cs="Times New Roman"/>
                <w:sz w:val="22"/>
                <w:szCs w:val="22"/>
              </w:rPr>
              <w:t>685,682</w:t>
            </w:r>
          </w:p>
        </w:tc>
      </w:tr>
      <w:tr w:rsidR="0000782C" w:rsidRPr="003E4CDA" w14:paraId="3E81250E" w14:textId="77777777" w:rsidTr="00C71067">
        <w:trPr>
          <w:cantSplit/>
          <w:trHeight w:val="70"/>
        </w:trPr>
        <w:tc>
          <w:tcPr>
            <w:tcW w:w="4140" w:type="dxa"/>
          </w:tcPr>
          <w:p w14:paraId="112A25BA" w14:textId="77777777" w:rsidR="0000782C" w:rsidRPr="003E4CDA" w:rsidRDefault="0000782C" w:rsidP="0000782C">
            <w:pPr>
              <w:pStyle w:val="BodyText"/>
              <w:spacing w:after="0" w:line="240" w:lineRule="atLeast"/>
              <w:ind w:left="162" w:right="-18" w:hanging="162"/>
              <w:rPr>
                <w:rFonts w:cs="Times New Roman"/>
              </w:rPr>
            </w:pPr>
            <w:r w:rsidRPr="003E4CDA">
              <w:rPr>
                <w:rFonts w:cs="Times New Roman"/>
              </w:rPr>
              <w:t>-  Incurred but not reported</w:t>
            </w:r>
          </w:p>
        </w:tc>
        <w:tc>
          <w:tcPr>
            <w:tcW w:w="1440" w:type="dxa"/>
          </w:tcPr>
          <w:p w14:paraId="18F61D13" w14:textId="08A56CDB"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268,704</w:t>
            </w:r>
          </w:p>
        </w:tc>
        <w:tc>
          <w:tcPr>
            <w:tcW w:w="236" w:type="dxa"/>
          </w:tcPr>
          <w:p w14:paraId="34C626D6"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30CCBDC7" w14:textId="518E5F36"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(672)</w:t>
            </w:r>
          </w:p>
        </w:tc>
        <w:tc>
          <w:tcPr>
            <w:tcW w:w="271" w:type="dxa"/>
          </w:tcPr>
          <w:p w14:paraId="3999538F"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4A276DBD" w14:textId="64E3EB1E"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268,032</w:t>
            </w:r>
          </w:p>
        </w:tc>
        <w:tc>
          <w:tcPr>
            <w:tcW w:w="270" w:type="dxa"/>
          </w:tcPr>
          <w:p w14:paraId="65A9CEDD"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3E71E102" w14:textId="466F4592" w:rsidR="0000782C" w:rsidRPr="003E4CDA" w:rsidRDefault="0000782C" w:rsidP="0000782C">
            <w:pPr>
              <w:tabs>
                <w:tab w:val="decimal" w:pos="1240"/>
              </w:tabs>
              <w:spacing w:line="240" w:lineRule="atLeast"/>
              <w:ind w:left="-81" w:right="-115"/>
              <w:rPr>
                <w:rFonts w:cs="Times New Roman"/>
                <w:sz w:val="22"/>
                <w:szCs w:val="22"/>
              </w:rPr>
            </w:pPr>
            <w:r w:rsidRPr="003E4CDA">
              <w:rPr>
                <w:rFonts w:eastAsia="Cordia New" w:cs="Times New Roman"/>
                <w:sz w:val="22"/>
                <w:szCs w:val="22"/>
              </w:rPr>
              <w:t>273,113</w:t>
            </w:r>
          </w:p>
        </w:tc>
        <w:tc>
          <w:tcPr>
            <w:tcW w:w="236" w:type="dxa"/>
          </w:tcPr>
          <w:p w14:paraId="31D1D2B5"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598D4072" w14:textId="0ED58FF9" w:rsidR="0000782C" w:rsidRPr="003E4CDA" w:rsidRDefault="0000782C" w:rsidP="0000782C">
            <w:pPr>
              <w:tabs>
                <w:tab w:val="decimal" w:pos="1152"/>
              </w:tabs>
              <w:spacing w:line="240" w:lineRule="atLeast"/>
              <w:ind w:left="-81" w:right="-115"/>
              <w:rPr>
                <w:rFonts w:cs="Times New Roman"/>
                <w:sz w:val="22"/>
                <w:szCs w:val="22"/>
              </w:rPr>
            </w:pPr>
            <w:r w:rsidRPr="003E4CDA">
              <w:rPr>
                <w:rFonts w:eastAsia="Cordia New" w:cs="Times New Roman"/>
                <w:sz w:val="22"/>
                <w:szCs w:val="22"/>
              </w:rPr>
              <w:t>(730)</w:t>
            </w:r>
          </w:p>
        </w:tc>
        <w:tc>
          <w:tcPr>
            <w:tcW w:w="236" w:type="dxa"/>
          </w:tcPr>
          <w:p w14:paraId="1AEE3553"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3F8077CF" w14:textId="683F3551" w:rsidR="0000782C" w:rsidRPr="003E4CDA" w:rsidRDefault="0000782C" w:rsidP="0000782C">
            <w:pPr>
              <w:tabs>
                <w:tab w:val="decimal" w:pos="1242"/>
              </w:tabs>
              <w:spacing w:line="240" w:lineRule="atLeast"/>
              <w:ind w:left="-81" w:right="-115"/>
              <w:rPr>
                <w:rFonts w:cs="Times New Roman"/>
                <w:sz w:val="22"/>
                <w:szCs w:val="22"/>
              </w:rPr>
            </w:pPr>
            <w:r w:rsidRPr="003E4CDA">
              <w:rPr>
                <w:rFonts w:eastAsia="Cordia New" w:cs="Times New Roman"/>
                <w:sz w:val="22"/>
                <w:szCs w:val="22"/>
              </w:rPr>
              <w:t>272,383</w:t>
            </w:r>
          </w:p>
        </w:tc>
      </w:tr>
      <w:tr w:rsidR="0000782C" w:rsidRPr="003E4CDA" w14:paraId="4A8860DA" w14:textId="77777777" w:rsidTr="00C71067">
        <w:trPr>
          <w:cantSplit/>
        </w:trPr>
        <w:tc>
          <w:tcPr>
            <w:tcW w:w="4140" w:type="dxa"/>
          </w:tcPr>
          <w:p w14:paraId="7B77504A" w14:textId="77777777" w:rsidR="0000782C" w:rsidRPr="003E4CDA" w:rsidRDefault="0000782C" w:rsidP="0000782C">
            <w:pPr>
              <w:pStyle w:val="BodyText"/>
              <w:spacing w:after="0" w:line="240" w:lineRule="atLeast"/>
              <w:ind w:left="162" w:right="-18" w:hanging="162"/>
              <w:rPr>
                <w:rFonts w:cs="Times New Roman"/>
              </w:rPr>
            </w:pPr>
            <w:r w:rsidRPr="003E4CDA">
              <w:rPr>
                <w:rFonts w:cs="Times New Roman"/>
              </w:rPr>
              <w:t>Unearned premium reserves</w:t>
            </w:r>
          </w:p>
        </w:tc>
        <w:tc>
          <w:tcPr>
            <w:tcW w:w="1440" w:type="dxa"/>
          </w:tcPr>
          <w:p w14:paraId="2B502EA8" w14:textId="2FACBB51"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5,276,200</w:t>
            </w:r>
          </w:p>
        </w:tc>
        <w:tc>
          <w:tcPr>
            <w:tcW w:w="236" w:type="dxa"/>
          </w:tcPr>
          <w:p w14:paraId="3E1A9B9A"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1DD0421B" w14:textId="4D5FAA8B"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(156,872)</w:t>
            </w:r>
          </w:p>
        </w:tc>
        <w:tc>
          <w:tcPr>
            <w:tcW w:w="271" w:type="dxa"/>
            <w:vMerge w:val="restart"/>
          </w:tcPr>
          <w:p w14:paraId="24910D92"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p w14:paraId="5984D382" w14:textId="70BD2DC0"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57B309ED" w14:textId="76894D09"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5,119,328</w:t>
            </w:r>
          </w:p>
        </w:tc>
        <w:tc>
          <w:tcPr>
            <w:tcW w:w="270" w:type="dxa"/>
          </w:tcPr>
          <w:p w14:paraId="0A90B1ED"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6C0688FE" w14:textId="391B55A0" w:rsidR="0000782C" w:rsidRPr="003E4CDA" w:rsidRDefault="0000782C" w:rsidP="0000782C">
            <w:pPr>
              <w:tabs>
                <w:tab w:val="decimal" w:pos="1240"/>
              </w:tabs>
              <w:spacing w:line="240" w:lineRule="atLeast"/>
              <w:ind w:left="-81" w:right="-115"/>
              <w:rPr>
                <w:rFonts w:cs="Times New Roman"/>
                <w:sz w:val="22"/>
                <w:szCs w:val="22"/>
              </w:rPr>
            </w:pPr>
            <w:r w:rsidRPr="003E4CDA">
              <w:rPr>
                <w:rFonts w:eastAsia="Cordia New" w:cs="Times New Roman"/>
                <w:sz w:val="22"/>
                <w:szCs w:val="22"/>
              </w:rPr>
              <w:t>5,205,880</w:t>
            </w:r>
          </w:p>
        </w:tc>
        <w:tc>
          <w:tcPr>
            <w:tcW w:w="236" w:type="dxa"/>
          </w:tcPr>
          <w:p w14:paraId="51C26571"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29BA92EB" w14:textId="5ABA0054" w:rsidR="0000782C" w:rsidRPr="003E4CDA" w:rsidRDefault="0000782C" w:rsidP="0000782C">
            <w:pPr>
              <w:tabs>
                <w:tab w:val="decimal" w:pos="1152"/>
              </w:tabs>
              <w:spacing w:line="240" w:lineRule="atLeast"/>
              <w:ind w:left="-81" w:right="-115"/>
              <w:rPr>
                <w:rFonts w:cs="Times New Roman"/>
                <w:sz w:val="22"/>
                <w:szCs w:val="22"/>
              </w:rPr>
            </w:pPr>
            <w:r w:rsidRPr="003E4CDA">
              <w:rPr>
                <w:rFonts w:eastAsia="Cordia New" w:cs="Times New Roman"/>
                <w:sz w:val="22"/>
                <w:szCs w:val="22"/>
              </w:rPr>
              <w:t>(125,083)</w:t>
            </w:r>
          </w:p>
        </w:tc>
        <w:tc>
          <w:tcPr>
            <w:tcW w:w="236" w:type="dxa"/>
          </w:tcPr>
          <w:p w14:paraId="75A3064D" w14:textId="77777777" w:rsidR="0000782C" w:rsidRPr="003E4CDA" w:rsidRDefault="0000782C" w:rsidP="0000782C">
            <w:pPr>
              <w:tabs>
                <w:tab w:val="decimal" w:pos="792"/>
                <w:tab w:val="decimal" w:pos="1152"/>
              </w:tabs>
              <w:spacing w:line="240" w:lineRule="atLeast"/>
              <w:ind w:right="-115"/>
              <w:rPr>
                <w:rFonts w:cs="Times New Roman"/>
                <w:sz w:val="22"/>
                <w:szCs w:val="22"/>
              </w:rPr>
            </w:pPr>
          </w:p>
        </w:tc>
        <w:tc>
          <w:tcPr>
            <w:tcW w:w="1474" w:type="dxa"/>
          </w:tcPr>
          <w:p w14:paraId="0A35BC60" w14:textId="49DC6F64" w:rsidR="0000782C" w:rsidRPr="003E4CDA" w:rsidRDefault="0000782C" w:rsidP="0000782C">
            <w:pPr>
              <w:tabs>
                <w:tab w:val="decimal" w:pos="1242"/>
              </w:tabs>
              <w:spacing w:line="240" w:lineRule="atLeast"/>
              <w:ind w:left="-81" w:right="-115"/>
              <w:rPr>
                <w:rFonts w:cs="Times New Roman"/>
                <w:sz w:val="22"/>
                <w:szCs w:val="22"/>
              </w:rPr>
            </w:pPr>
            <w:r w:rsidRPr="003E4CDA">
              <w:rPr>
                <w:rFonts w:eastAsia="Cordia New" w:cs="Times New Roman"/>
                <w:sz w:val="22"/>
                <w:szCs w:val="22"/>
              </w:rPr>
              <w:t>5,080,797</w:t>
            </w:r>
          </w:p>
        </w:tc>
      </w:tr>
      <w:tr w:rsidR="0000782C" w:rsidRPr="003E4CDA" w14:paraId="38784A8F" w14:textId="77777777" w:rsidTr="00C71067">
        <w:trPr>
          <w:cantSplit/>
        </w:trPr>
        <w:tc>
          <w:tcPr>
            <w:tcW w:w="4140" w:type="dxa"/>
          </w:tcPr>
          <w:p w14:paraId="6CF86AF4" w14:textId="77777777" w:rsidR="0000782C" w:rsidRPr="003E4CDA" w:rsidRDefault="0000782C" w:rsidP="0000782C">
            <w:pPr>
              <w:pStyle w:val="BodyText"/>
              <w:spacing w:after="0" w:line="240" w:lineRule="atLeast"/>
              <w:ind w:left="162" w:right="-18" w:hanging="162"/>
              <w:rPr>
                <w:rFonts w:cs="Times New Roman"/>
              </w:rPr>
            </w:pPr>
            <w:r w:rsidRPr="003E4CDA">
              <w:rPr>
                <w:rFonts w:cs="Times New Roman"/>
              </w:rPr>
              <w:t>Unpaid policy benefits</w:t>
            </w:r>
          </w:p>
        </w:tc>
        <w:tc>
          <w:tcPr>
            <w:tcW w:w="1440" w:type="dxa"/>
          </w:tcPr>
          <w:p w14:paraId="112BF1BA" w14:textId="750BA8D5"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821,692</w:t>
            </w:r>
          </w:p>
        </w:tc>
        <w:tc>
          <w:tcPr>
            <w:tcW w:w="236" w:type="dxa"/>
          </w:tcPr>
          <w:p w14:paraId="5DE53360"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Pr>
          <w:p w14:paraId="3CF0DCAA" w14:textId="73B48E1F" w:rsidR="0000782C" w:rsidRPr="003E4CDA" w:rsidRDefault="0000782C" w:rsidP="0000782C">
            <w:pPr>
              <w:tabs>
                <w:tab w:val="center" w:pos="860"/>
                <w:tab w:val="decimal" w:pos="1096"/>
              </w:tabs>
              <w:spacing w:line="240" w:lineRule="atLeast"/>
              <w:ind w:left="-81" w:right="-560"/>
              <w:jc w:val="center"/>
              <w:rPr>
                <w:rFonts w:eastAsia="Cordia New" w:cs="Times New Roman"/>
                <w:sz w:val="22"/>
                <w:szCs w:val="22"/>
              </w:rPr>
            </w:pPr>
            <w:r w:rsidRPr="003E4CDA">
              <w:rPr>
                <w:rFonts w:cs="Times New Roman"/>
                <w:sz w:val="22"/>
                <w:szCs w:val="22"/>
              </w:rPr>
              <w:t>-</w:t>
            </w:r>
          </w:p>
        </w:tc>
        <w:tc>
          <w:tcPr>
            <w:tcW w:w="271" w:type="dxa"/>
            <w:vMerge/>
          </w:tcPr>
          <w:p w14:paraId="7F4E4A15"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Pr>
          <w:p w14:paraId="797D1025" w14:textId="74AC0505"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821,692</w:t>
            </w:r>
          </w:p>
        </w:tc>
        <w:tc>
          <w:tcPr>
            <w:tcW w:w="270" w:type="dxa"/>
          </w:tcPr>
          <w:p w14:paraId="4DE159D8"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59409DCA" w14:textId="247E36D6" w:rsidR="0000782C" w:rsidRPr="003E4CDA" w:rsidRDefault="0000782C" w:rsidP="0000782C">
            <w:pPr>
              <w:tabs>
                <w:tab w:val="decimal" w:pos="1240"/>
              </w:tabs>
              <w:spacing w:line="240" w:lineRule="atLeast"/>
              <w:ind w:left="-81" w:right="-115"/>
              <w:rPr>
                <w:rFonts w:cs="Times New Roman"/>
                <w:sz w:val="22"/>
                <w:szCs w:val="22"/>
              </w:rPr>
            </w:pPr>
            <w:r w:rsidRPr="003E4CDA">
              <w:rPr>
                <w:rFonts w:eastAsia="Cordia New" w:cs="Times New Roman"/>
                <w:sz w:val="22"/>
                <w:szCs w:val="22"/>
              </w:rPr>
              <w:t>1,333,845</w:t>
            </w:r>
          </w:p>
        </w:tc>
        <w:tc>
          <w:tcPr>
            <w:tcW w:w="236" w:type="dxa"/>
          </w:tcPr>
          <w:p w14:paraId="1EF244EC"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4F4AD2D9" w14:textId="4158ECD0" w:rsidR="0000782C" w:rsidRPr="003E4CDA" w:rsidRDefault="0000782C" w:rsidP="0000782C">
            <w:pPr>
              <w:tabs>
                <w:tab w:val="decimal" w:pos="884"/>
              </w:tabs>
              <w:spacing w:line="240" w:lineRule="atLeast"/>
              <w:ind w:left="-81" w:right="-115"/>
              <w:rPr>
                <w:rFonts w:cs="Times New Roman"/>
                <w:b/>
                <w:bCs/>
                <w:sz w:val="22"/>
                <w:szCs w:val="22"/>
              </w:rPr>
            </w:pPr>
            <w:r w:rsidRPr="003E4CDA">
              <w:rPr>
                <w:rFonts w:cs="Times New Roman"/>
                <w:sz w:val="22"/>
                <w:szCs w:val="22"/>
              </w:rPr>
              <w:t>-</w:t>
            </w:r>
          </w:p>
        </w:tc>
        <w:tc>
          <w:tcPr>
            <w:tcW w:w="236" w:type="dxa"/>
          </w:tcPr>
          <w:p w14:paraId="0487A2C1"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Pr>
          <w:p w14:paraId="627B8A5F" w14:textId="0D46EE30" w:rsidR="0000782C" w:rsidRPr="003E4CDA" w:rsidRDefault="0000782C" w:rsidP="0000782C">
            <w:pPr>
              <w:tabs>
                <w:tab w:val="decimal" w:pos="1242"/>
              </w:tabs>
              <w:spacing w:line="240" w:lineRule="atLeast"/>
              <w:ind w:left="-81" w:right="-115"/>
              <w:rPr>
                <w:rFonts w:cs="Times New Roman"/>
                <w:sz w:val="22"/>
                <w:szCs w:val="22"/>
              </w:rPr>
            </w:pPr>
            <w:r w:rsidRPr="003E4CDA">
              <w:rPr>
                <w:rFonts w:eastAsia="Cordia New" w:cs="Times New Roman"/>
                <w:sz w:val="22"/>
                <w:szCs w:val="22"/>
              </w:rPr>
              <w:t>1,333,845</w:t>
            </w:r>
          </w:p>
        </w:tc>
      </w:tr>
      <w:tr w:rsidR="0000782C" w:rsidRPr="003E4CDA" w14:paraId="30D80807" w14:textId="77777777" w:rsidTr="00C71067">
        <w:trPr>
          <w:cantSplit/>
        </w:trPr>
        <w:tc>
          <w:tcPr>
            <w:tcW w:w="4140" w:type="dxa"/>
          </w:tcPr>
          <w:p w14:paraId="79D126F0" w14:textId="77777777" w:rsidR="0000782C" w:rsidRPr="003E4CDA" w:rsidRDefault="0000782C" w:rsidP="0000782C">
            <w:pPr>
              <w:pStyle w:val="BodyText"/>
              <w:spacing w:after="0" w:line="240" w:lineRule="atLeast"/>
              <w:ind w:left="162" w:right="-18" w:hanging="162"/>
              <w:rPr>
                <w:rFonts w:cs="Times New Roman"/>
              </w:rPr>
            </w:pPr>
            <w:r w:rsidRPr="003E4CDA">
              <w:rPr>
                <w:rFonts w:cs="Times New Roman"/>
              </w:rPr>
              <w:t>Due to insured</w:t>
            </w:r>
          </w:p>
        </w:tc>
        <w:tc>
          <w:tcPr>
            <w:tcW w:w="1440" w:type="dxa"/>
            <w:tcBorders>
              <w:bottom w:val="single" w:sz="4" w:space="0" w:color="auto"/>
            </w:tcBorders>
          </w:tcPr>
          <w:p w14:paraId="67CFC0F8" w14:textId="10E4DC89"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20,921,069</w:t>
            </w:r>
          </w:p>
        </w:tc>
        <w:tc>
          <w:tcPr>
            <w:tcW w:w="236" w:type="dxa"/>
          </w:tcPr>
          <w:p w14:paraId="282AC6A2"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74" w:type="dxa"/>
            <w:tcBorders>
              <w:bottom w:val="single" w:sz="4" w:space="0" w:color="auto"/>
            </w:tcBorders>
          </w:tcPr>
          <w:p w14:paraId="0C12F4D8" w14:textId="516B315D" w:rsidR="0000782C" w:rsidRPr="003E4CDA" w:rsidRDefault="0000782C" w:rsidP="0000782C">
            <w:pPr>
              <w:tabs>
                <w:tab w:val="center" w:pos="860"/>
                <w:tab w:val="decimal" w:pos="1096"/>
              </w:tabs>
              <w:spacing w:line="240" w:lineRule="atLeast"/>
              <w:ind w:left="-81" w:right="-560"/>
              <w:jc w:val="center"/>
              <w:rPr>
                <w:rFonts w:eastAsia="Cordia New" w:cs="Times New Roman"/>
                <w:sz w:val="22"/>
                <w:szCs w:val="22"/>
              </w:rPr>
            </w:pPr>
            <w:r w:rsidRPr="003E4CDA">
              <w:rPr>
                <w:rFonts w:eastAsia="Cordia New" w:cs="Times New Roman"/>
                <w:sz w:val="22"/>
                <w:szCs w:val="22"/>
              </w:rPr>
              <w:t>-</w:t>
            </w:r>
          </w:p>
        </w:tc>
        <w:tc>
          <w:tcPr>
            <w:tcW w:w="271" w:type="dxa"/>
            <w:vMerge/>
          </w:tcPr>
          <w:p w14:paraId="4E47BA97" w14:textId="77777777" w:rsidR="0000782C" w:rsidRPr="003E4CDA" w:rsidRDefault="0000782C" w:rsidP="0000782C">
            <w:pPr>
              <w:tabs>
                <w:tab w:val="decimal" w:pos="792"/>
                <w:tab w:val="decimal" w:pos="1152"/>
              </w:tabs>
              <w:spacing w:line="240" w:lineRule="atLeast"/>
              <w:ind w:left="-81" w:right="-115"/>
              <w:rPr>
                <w:rFonts w:eastAsia="Cordia New" w:cs="Times New Roman"/>
                <w:sz w:val="22"/>
                <w:szCs w:val="22"/>
              </w:rPr>
            </w:pPr>
          </w:p>
        </w:tc>
        <w:tc>
          <w:tcPr>
            <w:tcW w:w="1439" w:type="dxa"/>
            <w:tcBorders>
              <w:bottom w:val="single" w:sz="4" w:space="0" w:color="auto"/>
            </w:tcBorders>
          </w:tcPr>
          <w:p w14:paraId="30CE0E92" w14:textId="1EF75918" w:rsidR="0000782C" w:rsidRPr="003E4CDA" w:rsidRDefault="0000782C" w:rsidP="0000782C">
            <w:pPr>
              <w:tabs>
                <w:tab w:val="decimal" w:pos="1152"/>
              </w:tabs>
              <w:spacing w:line="240" w:lineRule="atLeast"/>
              <w:ind w:left="-81" w:right="-115"/>
              <w:rPr>
                <w:rFonts w:eastAsia="Cordia New" w:cs="Times New Roman"/>
                <w:sz w:val="22"/>
                <w:szCs w:val="22"/>
              </w:rPr>
            </w:pPr>
            <w:r w:rsidRPr="003E4CDA">
              <w:rPr>
                <w:rFonts w:eastAsia="Cordia New" w:cs="Times New Roman"/>
                <w:sz w:val="22"/>
                <w:szCs w:val="22"/>
              </w:rPr>
              <w:t>20,921,069</w:t>
            </w:r>
          </w:p>
        </w:tc>
        <w:tc>
          <w:tcPr>
            <w:tcW w:w="270" w:type="dxa"/>
          </w:tcPr>
          <w:p w14:paraId="6C11B71A"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7EAA45E5" w14:textId="405E038D" w:rsidR="0000782C" w:rsidRPr="003E4CDA" w:rsidRDefault="0000782C" w:rsidP="0000782C">
            <w:pPr>
              <w:tabs>
                <w:tab w:val="decimal" w:pos="1240"/>
              </w:tabs>
              <w:spacing w:line="240" w:lineRule="atLeast"/>
              <w:ind w:left="-81" w:right="-115"/>
              <w:rPr>
                <w:rFonts w:cs="Times New Roman"/>
                <w:sz w:val="22"/>
                <w:szCs w:val="22"/>
              </w:rPr>
            </w:pPr>
            <w:r w:rsidRPr="003E4CDA">
              <w:rPr>
                <w:rFonts w:eastAsia="Cordia New" w:cs="Times New Roman"/>
                <w:sz w:val="22"/>
                <w:szCs w:val="22"/>
              </w:rPr>
              <w:t>21,465,715</w:t>
            </w:r>
          </w:p>
        </w:tc>
        <w:tc>
          <w:tcPr>
            <w:tcW w:w="236" w:type="dxa"/>
          </w:tcPr>
          <w:p w14:paraId="6548604B"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24A31210" w14:textId="32AAAAB9" w:rsidR="0000782C" w:rsidRPr="003E4CDA" w:rsidRDefault="0000782C" w:rsidP="0000782C">
            <w:pPr>
              <w:tabs>
                <w:tab w:val="decimal" w:pos="884"/>
              </w:tabs>
              <w:spacing w:line="240" w:lineRule="atLeast"/>
              <w:ind w:left="-81" w:right="-115"/>
              <w:rPr>
                <w:rFonts w:cs="Times New Roman"/>
                <w:b/>
                <w:bCs/>
                <w:sz w:val="22"/>
                <w:szCs w:val="22"/>
              </w:rPr>
            </w:pPr>
            <w:r w:rsidRPr="003E4CDA">
              <w:rPr>
                <w:rFonts w:eastAsia="Cordia New" w:cs="Times New Roman"/>
                <w:sz w:val="22"/>
                <w:szCs w:val="22"/>
              </w:rPr>
              <w:t>-</w:t>
            </w:r>
          </w:p>
        </w:tc>
        <w:tc>
          <w:tcPr>
            <w:tcW w:w="236" w:type="dxa"/>
          </w:tcPr>
          <w:p w14:paraId="1EF8AA1C" w14:textId="77777777" w:rsidR="0000782C" w:rsidRPr="003E4CDA" w:rsidRDefault="0000782C" w:rsidP="0000782C">
            <w:pPr>
              <w:tabs>
                <w:tab w:val="decimal" w:pos="792"/>
                <w:tab w:val="decimal" w:pos="1152"/>
              </w:tabs>
              <w:spacing w:line="240" w:lineRule="atLeast"/>
              <w:ind w:left="-81" w:right="-115"/>
              <w:rPr>
                <w:rFonts w:cs="Times New Roman"/>
                <w:sz w:val="22"/>
                <w:szCs w:val="22"/>
              </w:rPr>
            </w:pPr>
          </w:p>
        </w:tc>
        <w:tc>
          <w:tcPr>
            <w:tcW w:w="1474" w:type="dxa"/>
            <w:tcBorders>
              <w:bottom w:val="single" w:sz="4" w:space="0" w:color="auto"/>
            </w:tcBorders>
          </w:tcPr>
          <w:p w14:paraId="44A2B3C9" w14:textId="1C9DF958" w:rsidR="0000782C" w:rsidRPr="003E4CDA" w:rsidRDefault="0000782C" w:rsidP="0000782C">
            <w:pPr>
              <w:tabs>
                <w:tab w:val="decimal" w:pos="1242"/>
              </w:tabs>
              <w:spacing w:line="240" w:lineRule="atLeast"/>
              <w:ind w:left="-81" w:right="-115"/>
              <w:rPr>
                <w:rFonts w:cs="Times New Roman"/>
                <w:sz w:val="22"/>
                <w:szCs w:val="22"/>
              </w:rPr>
            </w:pPr>
            <w:r w:rsidRPr="003E4CDA">
              <w:rPr>
                <w:rFonts w:eastAsia="Cordia New" w:cs="Times New Roman"/>
                <w:sz w:val="22"/>
                <w:szCs w:val="22"/>
              </w:rPr>
              <w:t>21,465,715</w:t>
            </w:r>
          </w:p>
        </w:tc>
      </w:tr>
      <w:tr w:rsidR="0000782C" w:rsidRPr="003E4CDA" w14:paraId="02A948A3" w14:textId="77777777" w:rsidTr="00C71067">
        <w:trPr>
          <w:cantSplit/>
        </w:trPr>
        <w:tc>
          <w:tcPr>
            <w:tcW w:w="4140" w:type="dxa"/>
          </w:tcPr>
          <w:p w14:paraId="6AB8BE7F" w14:textId="77777777" w:rsidR="0000782C" w:rsidRPr="003E4CDA" w:rsidRDefault="0000782C" w:rsidP="0000782C">
            <w:pPr>
              <w:pStyle w:val="BodyText"/>
              <w:spacing w:after="0" w:line="240" w:lineRule="atLeast"/>
              <w:ind w:right="-405"/>
              <w:jc w:val="both"/>
              <w:rPr>
                <w:rFonts w:cs="Times New Roman"/>
                <w:b/>
                <w:bCs/>
              </w:rPr>
            </w:pPr>
            <w:r w:rsidRPr="003E4CDA">
              <w:rPr>
                <w:rFonts w:cs="Times New Roman"/>
                <w:b/>
                <w:bCs/>
              </w:rPr>
              <w:t xml:space="preserve">Total </w:t>
            </w:r>
          </w:p>
        </w:tc>
        <w:tc>
          <w:tcPr>
            <w:tcW w:w="1440" w:type="dxa"/>
            <w:tcBorders>
              <w:top w:val="single" w:sz="4" w:space="0" w:color="auto"/>
              <w:bottom w:val="double" w:sz="4" w:space="0" w:color="auto"/>
            </w:tcBorders>
          </w:tcPr>
          <w:p w14:paraId="4C70F2B1" w14:textId="7E1B639C" w:rsidR="0000782C" w:rsidRPr="003E4CDA" w:rsidRDefault="0000782C" w:rsidP="0000782C">
            <w:pPr>
              <w:tabs>
                <w:tab w:val="decimal" w:pos="1152"/>
              </w:tabs>
              <w:spacing w:line="240" w:lineRule="atLeast"/>
              <w:ind w:left="-81" w:right="-115"/>
              <w:rPr>
                <w:rFonts w:eastAsia="Cordia New" w:cs="Times New Roman"/>
                <w:b/>
                <w:bCs/>
                <w:sz w:val="22"/>
                <w:szCs w:val="22"/>
              </w:rPr>
            </w:pPr>
            <w:r w:rsidRPr="003E4CDA">
              <w:rPr>
                <w:rFonts w:eastAsia="Cordia New" w:cs="Times New Roman"/>
                <w:b/>
                <w:bCs/>
                <w:sz w:val="22"/>
                <w:szCs w:val="22"/>
              </w:rPr>
              <w:t>449,556,989</w:t>
            </w:r>
          </w:p>
        </w:tc>
        <w:tc>
          <w:tcPr>
            <w:tcW w:w="236" w:type="dxa"/>
          </w:tcPr>
          <w:p w14:paraId="241B4100" w14:textId="77777777" w:rsidR="0000782C" w:rsidRPr="003E4CDA" w:rsidRDefault="0000782C" w:rsidP="0000782C">
            <w:pPr>
              <w:tabs>
                <w:tab w:val="decimal" w:pos="792"/>
                <w:tab w:val="decimal" w:pos="1152"/>
              </w:tabs>
              <w:spacing w:line="240" w:lineRule="atLeast"/>
              <w:ind w:left="-81" w:right="-115"/>
              <w:rPr>
                <w:rFonts w:eastAsia="Cordia New" w:cs="Times New Roman"/>
                <w:b/>
                <w:bCs/>
                <w:sz w:val="22"/>
                <w:szCs w:val="22"/>
              </w:rPr>
            </w:pPr>
          </w:p>
        </w:tc>
        <w:tc>
          <w:tcPr>
            <w:tcW w:w="1474" w:type="dxa"/>
            <w:tcBorders>
              <w:top w:val="single" w:sz="4" w:space="0" w:color="auto"/>
              <w:bottom w:val="double" w:sz="4" w:space="0" w:color="auto"/>
            </w:tcBorders>
          </w:tcPr>
          <w:p w14:paraId="44996887" w14:textId="1D8834B4" w:rsidR="0000782C" w:rsidRPr="003E4CDA" w:rsidRDefault="0000782C" w:rsidP="0000782C">
            <w:pPr>
              <w:tabs>
                <w:tab w:val="decimal" w:pos="1152"/>
              </w:tabs>
              <w:spacing w:line="240" w:lineRule="atLeast"/>
              <w:ind w:left="-81" w:right="-115"/>
              <w:rPr>
                <w:rFonts w:eastAsia="Cordia New" w:cs="Times New Roman"/>
                <w:b/>
                <w:bCs/>
                <w:sz w:val="22"/>
                <w:szCs w:val="22"/>
              </w:rPr>
            </w:pPr>
            <w:r w:rsidRPr="003E4CDA">
              <w:rPr>
                <w:rFonts w:cs="Times New Roman"/>
                <w:b/>
                <w:bCs/>
                <w:sz w:val="22"/>
                <w:szCs w:val="22"/>
              </w:rPr>
              <w:t>(157,544)</w:t>
            </w:r>
          </w:p>
        </w:tc>
        <w:tc>
          <w:tcPr>
            <w:tcW w:w="271" w:type="dxa"/>
            <w:vMerge/>
          </w:tcPr>
          <w:p w14:paraId="4C4BE07A" w14:textId="77777777" w:rsidR="0000782C" w:rsidRPr="003E4CDA" w:rsidRDefault="0000782C" w:rsidP="0000782C">
            <w:pPr>
              <w:tabs>
                <w:tab w:val="decimal" w:pos="792"/>
                <w:tab w:val="decimal" w:pos="1152"/>
              </w:tabs>
              <w:spacing w:line="240" w:lineRule="atLeast"/>
              <w:ind w:left="-81" w:right="-115"/>
              <w:rPr>
                <w:rFonts w:eastAsia="Cordia New" w:cs="Times New Roman"/>
                <w:b/>
                <w:bCs/>
                <w:sz w:val="22"/>
                <w:szCs w:val="22"/>
              </w:rPr>
            </w:pPr>
          </w:p>
        </w:tc>
        <w:tc>
          <w:tcPr>
            <w:tcW w:w="1439" w:type="dxa"/>
            <w:tcBorders>
              <w:top w:val="single" w:sz="4" w:space="0" w:color="auto"/>
              <w:bottom w:val="double" w:sz="4" w:space="0" w:color="auto"/>
            </w:tcBorders>
          </w:tcPr>
          <w:p w14:paraId="15EF9592" w14:textId="788905BF" w:rsidR="0000782C" w:rsidRPr="003E4CDA" w:rsidRDefault="0000782C" w:rsidP="0000782C">
            <w:pPr>
              <w:tabs>
                <w:tab w:val="decimal" w:pos="1152"/>
              </w:tabs>
              <w:spacing w:line="240" w:lineRule="atLeast"/>
              <w:ind w:left="-81" w:right="-115"/>
              <w:rPr>
                <w:rFonts w:eastAsia="Cordia New" w:cs="Times New Roman"/>
                <w:b/>
                <w:bCs/>
                <w:sz w:val="22"/>
                <w:szCs w:val="22"/>
              </w:rPr>
            </w:pPr>
            <w:r w:rsidRPr="003E4CDA">
              <w:rPr>
                <w:rFonts w:eastAsia="Cordia New" w:cs="Times New Roman"/>
                <w:b/>
                <w:bCs/>
                <w:sz w:val="22"/>
                <w:szCs w:val="22"/>
              </w:rPr>
              <w:t>449,399,445</w:t>
            </w:r>
          </w:p>
        </w:tc>
        <w:tc>
          <w:tcPr>
            <w:tcW w:w="270" w:type="dxa"/>
          </w:tcPr>
          <w:p w14:paraId="2349AF13" w14:textId="77777777" w:rsidR="0000782C" w:rsidRPr="003E4CDA" w:rsidRDefault="0000782C" w:rsidP="0000782C">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5CCE25BF" w14:textId="2C960DC2" w:rsidR="0000782C" w:rsidRPr="003E4CDA" w:rsidRDefault="0000782C" w:rsidP="0000782C">
            <w:pPr>
              <w:tabs>
                <w:tab w:val="decimal" w:pos="1240"/>
              </w:tabs>
              <w:spacing w:line="240" w:lineRule="atLeast"/>
              <w:ind w:left="-81" w:right="-115"/>
              <w:rPr>
                <w:rFonts w:cs="Times New Roman"/>
                <w:b/>
                <w:bCs/>
                <w:sz w:val="22"/>
                <w:szCs w:val="22"/>
              </w:rPr>
            </w:pPr>
            <w:r w:rsidRPr="003E4CDA">
              <w:rPr>
                <w:rFonts w:eastAsia="Cordia New" w:cs="Times New Roman"/>
                <w:b/>
                <w:bCs/>
                <w:sz w:val="22"/>
                <w:szCs w:val="22"/>
              </w:rPr>
              <w:t>447,115,518</w:t>
            </w:r>
          </w:p>
        </w:tc>
        <w:tc>
          <w:tcPr>
            <w:tcW w:w="236" w:type="dxa"/>
          </w:tcPr>
          <w:p w14:paraId="6B8AF2EA" w14:textId="77777777" w:rsidR="0000782C" w:rsidRPr="003E4CDA" w:rsidRDefault="0000782C" w:rsidP="0000782C">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4C95F5BD" w14:textId="2C6F0100" w:rsidR="0000782C" w:rsidRPr="003E4CDA" w:rsidRDefault="0000782C" w:rsidP="0000782C">
            <w:pPr>
              <w:tabs>
                <w:tab w:val="decimal" w:pos="1152"/>
              </w:tabs>
              <w:spacing w:line="240" w:lineRule="atLeast"/>
              <w:ind w:left="-81" w:right="-115"/>
              <w:rPr>
                <w:rFonts w:cs="Times New Roman"/>
                <w:b/>
                <w:bCs/>
                <w:sz w:val="22"/>
                <w:szCs w:val="22"/>
              </w:rPr>
            </w:pPr>
            <w:r w:rsidRPr="003E4CDA">
              <w:rPr>
                <w:rFonts w:cs="Times New Roman"/>
                <w:b/>
                <w:bCs/>
                <w:sz w:val="22"/>
                <w:szCs w:val="22"/>
              </w:rPr>
              <w:t>(125,813)</w:t>
            </w:r>
          </w:p>
        </w:tc>
        <w:tc>
          <w:tcPr>
            <w:tcW w:w="236" w:type="dxa"/>
          </w:tcPr>
          <w:p w14:paraId="300141E2" w14:textId="77777777" w:rsidR="0000782C" w:rsidRPr="003E4CDA" w:rsidRDefault="0000782C" w:rsidP="0000782C">
            <w:pPr>
              <w:tabs>
                <w:tab w:val="decimal" w:pos="792"/>
                <w:tab w:val="decimal" w:pos="1152"/>
              </w:tabs>
              <w:spacing w:line="240" w:lineRule="atLeast"/>
              <w:ind w:left="-81" w:right="-115"/>
              <w:rPr>
                <w:rFonts w:cs="Times New Roman"/>
                <w:b/>
                <w:bCs/>
                <w:sz w:val="22"/>
                <w:szCs w:val="22"/>
              </w:rPr>
            </w:pPr>
          </w:p>
        </w:tc>
        <w:tc>
          <w:tcPr>
            <w:tcW w:w="1474" w:type="dxa"/>
            <w:tcBorders>
              <w:top w:val="single" w:sz="4" w:space="0" w:color="auto"/>
              <w:bottom w:val="double" w:sz="4" w:space="0" w:color="auto"/>
            </w:tcBorders>
          </w:tcPr>
          <w:p w14:paraId="3B4935FF" w14:textId="691B9401" w:rsidR="0000782C" w:rsidRPr="003E4CDA" w:rsidRDefault="0000782C" w:rsidP="0000782C">
            <w:pPr>
              <w:tabs>
                <w:tab w:val="decimal" w:pos="1242"/>
              </w:tabs>
              <w:spacing w:line="240" w:lineRule="atLeast"/>
              <w:ind w:left="-81" w:right="-115"/>
              <w:rPr>
                <w:rFonts w:cs="Times New Roman"/>
                <w:b/>
                <w:bCs/>
                <w:sz w:val="22"/>
                <w:szCs w:val="22"/>
              </w:rPr>
            </w:pPr>
            <w:r w:rsidRPr="003E4CDA">
              <w:rPr>
                <w:rFonts w:eastAsia="Cordia New" w:cs="Times New Roman"/>
                <w:b/>
                <w:bCs/>
                <w:sz w:val="22"/>
                <w:szCs w:val="22"/>
              </w:rPr>
              <w:t>446,989,705</w:t>
            </w:r>
          </w:p>
        </w:tc>
      </w:tr>
    </w:tbl>
    <w:p w14:paraId="33545641" w14:textId="77777777" w:rsidR="00A11D26" w:rsidRPr="003E4CDA" w:rsidRDefault="00A11D26" w:rsidP="00A11D26">
      <w:pPr>
        <w:pStyle w:val="BodyText"/>
        <w:tabs>
          <w:tab w:val="left" w:pos="540"/>
        </w:tabs>
        <w:spacing w:after="0"/>
        <w:ind w:right="-45"/>
        <w:jc w:val="both"/>
        <w:rPr>
          <w:rFonts w:cs="Times New Roman"/>
          <w:b/>
          <w:bCs/>
          <w:sz w:val="18"/>
          <w:szCs w:val="18"/>
          <w:cs/>
        </w:rPr>
      </w:pPr>
    </w:p>
    <w:p w14:paraId="090B059C" w14:textId="06E2F27D" w:rsidR="00A11D26" w:rsidRPr="003E4CDA" w:rsidRDefault="00A11D26" w:rsidP="007A7B6A">
      <w:pPr>
        <w:rPr>
          <w:rFonts w:cs="Times New Roman"/>
          <w:color w:val="000000" w:themeColor="text1"/>
        </w:rPr>
      </w:pPr>
    </w:p>
    <w:p w14:paraId="47A27DD2" w14:textId="77777777" w:rsidR="0045271F" w:rsidRPr="003E4CDA" w:rsidRDefault="0045271F" w:rsidP="007A7B6A">
      <w:pPr>
        <w:rPr>
          <w:rFonts w:cs="Times New Roman"/>
          <w:color w:val="000000" w:themeColor="text1"/>
          <w:sz w:val="18"/>
          <w:szCs w:val="18"/>
        </w:rPr>
      </w:pPr>
    </w:p>
    <w:p w14:paraId="3FC1C8EA" w14:textId="77777777" w:rsidR="0045271F" w:rsidRPr="003E4CDA" w:rsidRDefault="0045271F" w:rsidP="007A7B6A">
      <w:pPr>
        <w:rPr>
          <w:rFonts w:cs="Times New Roman"/>
          <w:color w:val="000000" w:themeColor="text1"/>
          <w:sz w:val="18"/>
          <w:szCs w:val="18"/>
        </w:rPr>
      </w:pPr>
    </w:p>
    <w:p w14:paraId="08459ADE" w14:textId="4B8FA4F6" w:rsidR="0045271F" w:rsidRPr="003E4CDA" w:rsidRDefault="000C731C" w:rsidP="00D957C4">
      <w:pPr>
        <w:pStyle w:val="BodyText"/>
        <w:tabs>
          <w:tab w:val="left" w:pos="540"/>
        </w:tabs>
        <w:spacing w:after="0"/>
        <w:ind w:right="-45"/>
        <w:rPr>
          <w:rFonts w:cs="Times New Roman"/>
          <w:b/>
          <w:bCs/>
          <w:color w:val="000000" w:themeColor="text1"/>
          <w:sz w:val="24"/>
          <w:szCs w:val="24"/>
        </w:rPr>
      </w:pPr>
      <w:r w:rsidRPr="003E4CDA">
        <w:rPr>
          <w:rFonts w:cs="Times New Roman"/>
          <w:color w:val="000000" w:themeColor="text1"/>
          <w:sz w:val="18"/>
          <w:szCs w:val="18"/>
          <w:cs/>
        </w:rPr>
        <w:br w:type="page"/>
      </w:r>
      <w:r w:rsidR="00BE60B8" w:rsidRPr="003E4CDA">
        <w:rPr>
          <w:rFonts w:cs="Times New Roman"/>
          <w:b/>
          <w:bCs/>
          <w:color w:val="000000" w:themeColor="text1"/>
          <w:sz w:val="24"/>
          <w:szCs w:val="24"/>
        </w:rPr>
        <w:lastRenderedPageBreak/>
        <w:t>8</w:t>
      </w:r>
      <w:r w:rsidR="0045271F" w:rsidRPr="003E4CDA">
        <w:rPr>
          <w:rFonts w:cs="Times New Roman"/>
          <w:b/>
          <w:bCs/>
          <w:color w:val="000000" w:themeColor="text1"/>
          <w:sz w:val="24"/>
          <w:szCs w:val="24"/>
        </w:rPr>
        <w:tab/>
        <w:t>Insurance contract liabilities (continued)</w:t>
      </w:r>
    </w:p>
    <w:p w14:paraId="60B84C07" w14:textId="77777777" w:rsidR="00D46B72" w:rsidRPr="003E4CDA" w:rsidRDefault="00D46B72" w:rsidP="00D957C4">
      <w:pPr>
        <w:pStyle w:val="BodyText"/>
        <w:tabs>
          <w:tab w:val="left" w:pos="540"/>
        </w:tabs>
        <w:spacing w:after="0"/>
        <w:ind w:right="-45"/>
        <w:rPr>
          <w:rFonts w:cs="Times New Roman"/>
          <w:b/>
          <w:bCs/>
          <w:color w:val="000000" w:themeColor="text1"/>
          <w:sz w:val="24"/>
          <w:szCs w:val="24"/>
        </w:rPr>
      </w:pPr>
    </w:p>
    <w:tbl>
      <w:tblPr>
        <w:tblW w:w="14760" w:type="dxa"/>
        <w:tblInd w:w="-270" w:type="dxa"/>
        <w:tblLayout w:type="fixed"/>
        <w:tblLook w:val="0000" w:firstRow="0" w:lastRow="0" w:firstColumn="0" w:lastColumn="0" w:noHBand="0" w:noVBand="0"/>
      </w:tblPr>
      <w:tblGrid>
        <w:gridCol w:w="18"/>
        <w:gridCol w:w="4752"/>
        <w:gridCol w:w="1525"/>
        <w:gridCol w:w="239"/>
        <w:gridCol w:w="1473"/>
        <w:gridCol w:w="10"/>
        <w:gridCol w:w="226"/>
        <w:gridCol w:w="10"/>
        <w:gridCol w:w="1361"/>
        <w:gridCol w:w="236"/>
        <w:gridCol w:w="1599"/>
        <w:gridCol w:w="236"/>
        <w:gridCol w:w="1473"/>
        <w:gridCol w:w="236"/>
        <w:gridCol w:w="1366"/>
      </w:tblGrid>
      <w:tr w:rsidR="00D46B72" w:rsidRPr="003E4CDA" w14:paraId="19A5103F" w14:textId="77777777" w:rsidTr="001A0486">
        <w:trPr>
          <w:gridBefore w:val="1"/>
          <w:wBefore w:w="18" w:type="dxa"/>
          <w:cantSplit/>
          <w:tblHeader/>
        </w:trPr>
        <w:tc>
          <w:tcPr>
            <w:tcW w:w="4752" w:type="dxa"/>
          </w:tcPr>
          <w:p w14:paraId="3209651F" w14:textId="77777777" w:rsidR="00D46B72" w:rsidRPr="003E4CDA" w:rsidRDefault="00D46B72" w:rsidP="001A0486">
            <w:pPr>
              <w:spacing w:line="240" w:lineRule="atLeast"/>
              <w:ind w:left="432" w:right="-45" w:hanging="450"/>
              <w:jc w:val="both"/>
              <w:rPr>
                <w:rFonts w:cs="Times New Roman"/>
                <w:b/>
                <w:bCs/>
                <w:sz w:val="20"/>
                <w:szCs w:val="20"/>
              </w:rPr>
            </w:pPr>
          </w:p>
        </w:tc>
        <w:tc>
          <w:tcPr>
            <w:tcW w:w="9990" w:type="dxa"/>
            <w:gridSpan w:val="13"/>
          </w:tcPr>
          <w:p w14:paraId="2D791846" w14:textId="77777777" w:rsidR="00D46B72" w:rsidRPr="003E4CDA" w:rsidRDefault="00D46B72" w:rsidP="001A0486">
            <w:pPr>
              <w:pStyle w:val="BodyText"/>
              <w:spacing w:after="0" w:line="240" w:lineRule="atLeast"/>
              <w:ind w:left="-108" w:right="-108"/>
              <w:jc w:val="center"/>
              <w:rPr>
                <w:rFonts w:cs="Times New Roman"/>
                <w:b/>
                <w:bCs/>
                <w:sz w:val="20"/>
                <w:szCs w:val="20"/>
              </w:rPr>
            </w:pPr>
            <w:r w:rsidRPr="003E4CDA">
              <w:rPr>
                <w:rFonts w:cs="Times New Roman"/>
                <w:b/>
                <w:bCs/>
                <w:sz w:val="20"/>
                <w:szCs w:val="20"/>
              </w:rPr>
              <w:t>Financial statements in which the equity method is applied and separate financial statements</w:t>
            </w:r>
          </w:p>
        </w:tc>
      </w:tr>
      <w:tr w:rsidR="00D46B72" w:rsidRPr="003E4CDA" w14:paraId="4205FD73" w14:textId="77777777" w:rsidTr="001A0486">
        <w:trPr>
          <w:gridBefore w:val="1"/>
          <w:wBefore w:w="18" w:type="dxa"/>
          <w:cantSplit/>
          <w:tblHeader/>
        </w:trPr>
        <w:tc>
          <w:tcPr>
            <w:tcW w:w="4752" w:type="dxa"/>
          </w:tcPr>
          <w:p w14:paraId="6C6CFA0E" w14:textId="77777777" w:rsidR="00D46B72" w:rsidRPr="003E4CDA" w:rsidRDefault="00D46B72" w:rsidP="001A0486">
            <w:pPr>
              <w:spacing w:line="240" w:lineRule="atLeast"/>
              <w:ind w:left="432" w:right="-45" w:hanging="450"/>
              <w:jc w:val="both"/>
              <w:rPr>
                <w:rFonts w:cs="Times New Roman"/>
                <w:b/>
                <w:bCs/>
                <w:sz w:val="20"/>
                <w:szCs w:val="20"/>
              </w:rPr>
            </w:pPr>
          </w:p>
        </w:tc>
        <w:tc>
          <w:tcPr>
            <w:tcW w:w="4844" w:type="dxa"/>
            <w:gridSpan w:val="7"/>
          </w:tcPr>
          <w:p w14:paraId="2BC1DBA1" w14:textId="55CDC22E" w:rsidR="00D46B72" w:rsidRPr="003E4CDA" w:rsidRDefault="00D46B72" w:rsidP="001A0486">
            <w:pPr>
              <w:pStyle w:val="BodyText"/>
              <w:spacing w:after="0" w:line="240" w:lineRule="atLeast"/>
              <w:ind w:left="-201" w:right="-162"/>
              <w:jc w:val="center"/>
              <w:rPr>
                <w:rFonts w:cs="Times New Roman"/>
                <w:sz w:val="20"/>
                <w:szCs w:val="20"/>
              </w:rPr>
            </w:pPr>
            <w:r w:rsidRPr="003E4CDA">
              <w:rPr>
                <w:rFonts w:cs="Times New Roman"/>
                <w:sz w:val="20"/>
                <w:szCs w:val="20"/>
              </w:rPr>
              <w:t>3</w:t>
            </w:r>
            <w:r w:rsidR="00496CA1" w:rsidRPr="003E4CDA">
              <w:rPr>
                <w:rFonts w:cs="Times New Roman"/>
                <w:sz w:val="20"/>
                <w:szCs w:val="20"/>
              </w:rPr>
              <w:t>0</w:t>
            </w:r>
            <w:r w:rsidRPr="003E4CDA">
              <w:rPr>
                <w:rFonts w:cs="Times New Roman"/>
                <w:sz w:val="20"/>
                <w:szCs w:val="20"/>
              </w:rPr>
              <w:t xml:space="preserve"> </w:t>
            </w:r>
            <w:r w:rsidR="00496CA1" w:rsidRPr="003E4CDA">
              <w:rPr>
                <w:rFonts w:cs="Times New Roman"/>
                <w:sz w:val="20"/>
                <w:szCs w:val="20"/>
              </w:rPr>
              <w:t>June</w:t>
            </w:r>
            <w:r w:rsidRPr="003E4CDA">
              <w:rPr>
                <w:rFonts w:cs="Times New Roman"/>
                <w:sz w:val="20"/>
                <w:szCs w:val="20"/>
              </w:rPr>
              <w:t xml:space="preserve"> 2023</w:t>
            </w:r>
          </w:p>
        </w:tc>
        <w:tc>
          <w:tcPr>
            <w:tcW w:w="236" w:type="dxa"/>
          </w:tcPr>
          <w:p w14:paraId="471382BC" w14:textId="77777777" w:rsidR="00D46B72" w:rsidRPr="003E4CDA" w:rsidRDefault="00D46B72" w:rsidP="001A0486">
            <w:pPr>
              <w:spacing w:line="240" w:lineRule="atLeast"/>
              <w:ind w:left="-201" w:right="-115"/>
              <w:jc w:val="center"/>
              <w:rPr>
                <w:rFonts w:eastAsia="Cordia New" w:cs="Times New Roman"/>
                <w:sz w:val="20"/>
                <w:szCs w:val="20"/>
              </w:rPr>
            </w:pPr>
          </w:p>
        </w:tc>
        <w:tc>
          <w:tcPr>
            <w:tcW w:w="4910" w:type="dxa"/>
            <w:gridSpan w:val="5"/>
          </w:tcPr>
          <w:p w14:paraId="528B3891" w14:textId="77777777" w:rsidR="00D46B72" w:rsidRPr="003E4CDA" w:rsidRDefault="00D46B72" w:rsidP="001A0486">
            <w:pPr>
              <w:pStyle w:val="BodyText"/>
              <w:spacing w:after="0" w:line="240" w:lineRule="atLeast"/>
              <w:ind w:left="-197" w:right="-162" w:hanging="4"/>
              <w:jc w:val="center"/>
              <w:rPr>
                <w:rFonts w:cs="Times New Roman"/>
                <w:sz w:val="20"/>
                <w:szCs w:val="20"/>
              </w:rPr>
            </w:pPr>
            <w:r w:rsidRPr="003E4CDA">
              <w:rPr>
                <w:rFonts w:cs="Times New Roman"/>
                <w:sz w:val="20"/>
                <w:szCs w:val="20"/>
              </w:rPr>
              <w:t>31 December 2022</w:t>
            </w:r>
          </w:p>
        </w:tc>
      </w:tr>
      <w:tr w:rsidR="00D46B72" w:rsidRPr="003E4CDA" w14:paraId="4A67CA06" w14:textId="77777777" w:rsidTr="001A0486">
        <w:trPr>
          <w:gridBefore w:val="1"/>
          <w:wBefore w:w="18" w:type="dxa"/>
          <w:cantSplit/>
          <w:tblHeader/>
        </w:trPr>
        <w:tc>
          <w:tcPr>
            <w:tcW w:w="4752" w:type="dxa"/>
          </w:tcPr>
          <w:p w14:paraId="7AD8F865" w14:textId="77777777" w:rsidR="00D46B72" w:rsidRPr="003E4CDA" w:rsidRDefault="00D46B72" w:rsidP="001A0486">
            <w:pPr>
              <w:spacing w:line="240" w:lineRule="atLeast"/>
              <w:ind w:left="432" w:right="-45" w:hanging="450"/>
              <w:jc w:val="both"/>
              <w:rPr>
                <w:rFonts w:cs="Times New Roman"/>
                <w:b/>
                <w:bCs/>
                <w:sz w:val="20"/>
                <w:szCs w:val="20"/>
              </w:rPr>
            </w:pPr>
          </w:p>
        </w:tc>
        <w:tc>
          <w:tcPr>
            <w:tcW w:w="1525" w:type="dxa"/>
          </w:tcPr>
          <w:p w14:paraId="70BE2FCD" w14:textId="77777777" w:rsidR="00D46B72" w:rsidRPr="003E4CDA" w:rsidRDefault="00D46B72" w:rsidP="001A0486">
            <w:pPr>
              <w:pStyle w:val="BodyText"/>
              <w:spacing w:after="0" w:line="240" w:lineRule="atLeast"/>
              <w:ind w:left="-108" w:right="-108"/>
              <w:jc w:val="center"/>
              <w:rPr>
                <w:rFonts w:cs="Times New Roman"/>
                <w:sz w:val="20"/>
                <w:szCs w:val="20"/>
              </w:rPr>
            </w:pPr>
          </w:p>
          <w:p w14:paraId="4B3CC814" w14:textId="77777777" w:rsidR="00D46B72" w:rsidRPr="003E4CDA" w:rsidRDefault="00D46B72" w:rsidP="001A0486">
            <w:pPr>
              <w:pStyle w:val="BodyText"/>
              <w:spacing w:after="0" w:line="240" w:lineRule="atLeast"/>
              <w:ind w:left="-108" w:right="-108"/>
              <w:jc w:val="center"/>
              <w:rPr>
                <w:rFonts w:cs="Times New Roman"/>
                <w:sz w:val="20"/>
                <w:szCs w:val="20"/>
              </w:rPr>
            </w:pPr>
            <w:r w:rsidRPr="003E4CDA">
              <w:rPr>
                <w:rFonts w:cs="Times New Roman"/>
                <w:sz w:val="20"/>
                <w:szCs w:val="20"/>
              </w:rPr>
              <w:t>Gross</w:t>
            </w:r>
          </w:p>
        </w:tc>
        <w:tc>
          <w:tcPr>
            <w:tcW w:w="239" w:type="dxa"/>
          </w:tcPr>
          <w:p w14:paraId="75D483CD" w14:textId="77777777" w:rsidR="00D46B72" w:rsidRPr="003E4CDA" w:rsidRDefault="00D46B72" w:rsidP="001A0486">
            <w:pPr>
              <w:pStyle w:val="BodyText"/>
              <w:spacing w:after="0" w:line="240" w:lineRule="atLeast"/>
              <w:ind w:right="-405"/>
              <w:jc w:val="both"/>
              <w:rPr>
                <w:rFonts w:cs="Times New Roman"/>
                <w:sz w:val="20"/>
                <w:szCs w:val="20"/>
              </w:rPr>
            </w:pPr>
          </w:p>
        </w:tc>
        <w:tc>
          <w:tcPr>
            <w:tcW w:w="1483" w:type="dxa"/>
            <w:gridSpan w:val="2"/>
          </w:tcPr>
          <w:p w14:paraId="74D135D2" w14:textId="77777777" w:rsidR="00D46B72" w:rsidRPr="003E4CDA" w:rsidRDefault="00D46B72" w:rsidP="001A0486">
            <w:pPr>
              <w:pStyle w:val="BodyText"/>
              <w:spacing w:after="0" w:line="240" w:lineRule="atLeast"/>
              <w:ind w:left="-108" w:right="-108"/>
              <w:jc w:val="center"/>
              <w:rPr>
                <w:rFonts w:cs="Times New Roman"/>
                <w:sz w:val="20"/>
                <w:szCs w:val="20"/>
              </w:rPr>
            </w:pPr>
            <w:r w:rsidRPr="003E4CDA">
              <w:rPr>
                <w:rFonts w:cs="Times New Roman"/>
                <w:sz w:val="20"/>
                <w:szCs w:val="20"/>
              </w:rPr>
              <w:t xml:space="preserve">Reinsurers’ </w:t>
            </w:r>
            <w:r w:rsidRPr="003E4CDA">
              <w:rPr>
                <w:rFonts w:cs="Times New Roman"/>
                <w:sz w:val="20"/>
                <w:szCs w:val="20"/>
              </w:rPr>
              <w:br/>
              <w:t>Share</w:t>
            </w:r>
          </w:p>
        </w:tc>
        <w:tc>
          <w:tcPr>
            <w:tcW w:w="236" w:type="dxa"/>
            <w:gridSpan w:val="2"/>
          </w:tcPr>
          <w:p w14:paraId="190ABE4A" w14:textId="77777777" w:rsidR="00D46B72" w:rsidRPr="003E4CDA" w:rsidRDefault="00D46B72" w:rsidP="001A0486">
            <w:pPr>
              <w:pStyle w:val="BodyText"/>
              <w:spacing w:after="0" w:line="240" w:lineRule="atLeast"/>
              <w:ind w:right="-405"/>
              <w:jc w:val="both"/>
              <w:rPr>
                <w:rFonts w:cs="Times New Roman"/>
                <w:sz w:val="20"/>
                <w:szCs w:val="20"/>
              </w:rPr>
            </w:pPr>
          </w:p>
        </w:tc>
        <w:tc>
          <w:tcPr>
            <w:tcW w:w="1361" w:type="dxa"/>
          </w:tcPr>
          <w:p w14:paraId="4C32E03E" w14:textId="77777777" w:rsidR="00D46B72" w:rsidRPr="003E4CDA" w:rsidRDefault="00D46B72" w:rsidP="00BF0652">
            <w:pPr>
              <w:pStyle w:val="BodyText"/>
              <w:spacing w:after="0" w:line="240" w:lineRule="atLeast"/>
              <w:ind w:right="-162"/>
              <w:jc w:val="center"/>
              <w:rPr>
                <w:rFonts w:cs="Times New Roman"/>
                <w:sz w:val="20"/>
                <w:szCs w:val="20"/>
              </w:rPr>
            </w:pPr>
          </w:p>
          <w:p w14:paraId="56D18FAD" w14:textId="77777777" w:rsidR="00D46B72" w:rsidRPr="003E4CDA" w:rsidRDefault="00D46B72" w:rsidP="00BF0652">
            <w:pPr>
              <w:pStyle w:val="BodyText"/>
              <w:spacing w:after="0" w:line="240" w:lineRule="atLeast"/>
              <w:ind w:right="-162" w:hanging="169"/>
              <w:jc w:val="center"/>
              <w:rPr>
                <w:rFonts w:cs="Times New Roman"/>
                <w:sz w:val="20"/>
                <w:szCs w:val="20"/>
              </w:rPr>
            </w:pPr>
            <w:r w:rsidRPr="003E4CDA">
              <w:rPr>
                <w:rFonts w:cs="Times New Roman"/>
                <w:sz w:val="20"/>
                <w:szCs w:val="20"/>
              </w:rPr>
              <w:t>Net</w:t>
            </w:r>
          </w:p>
        </w:tc>
        <w:tc>
          <w:tcPr>
            <w:tcW w:w="236" w:type="dxa"/>
          </w:tcPr>
          <w:p w14:paraId="4081C1EE" w14:textId="77777777" w:rsidR="00D46B72" w:rsidRPr="003E4CDA" w:rsidRDefault="00D46B72" w:rsidP="001A0486">
            <w:pPr>
              <w:spacing w:line="240" w:lineRule="atLeast"/>
              <w:ind w:left="-216" w:right="-115"/>
              <w:jc w:val="center"/>
              <w:rPr>
                <w:rFonts w:eastAsia="Cordia New" w:cs="Times New Roman"/>
                <w:sz w:val="20"/>
                <w:szCs w:val="20"/>
              </w:rPr>
            </w:pPr>
          </w:p>
        </w:tc>
        <w:tc>
          <w:tcPr>
            <w:tcW w:w="1599" w:type="dxa"/>
          </w:tcPr>
          <w:p w14:paraId="6B00624D" w14:textId="77777777" w:rsidR="00BF0652" w:rsidRPr="003E4CDA" w:rsidRDefault="00BF0652" w:rsidP="00BF0652">
            <w:pPr>
              <w:pStyle w:val="BodyText"/>
              <w:spacing w:after="0" w:line="240" w:lineRule="atLeast"/>
              <w:ind w:right="-350"/>
              <w:rPr>
                <w:rFonts w:cs="Times New Roman"/>
                <w:sz w:val="20"/>
                <w:szCs w:val="20"/>
              </w:rPr>
            </w:pPr>
          </w:p>
          <w:p w14:paraId="1E57C809" w14:textId="7EB1185B" w:rsidR="00D46B72" w:rsidRPr="003E4CDA" w:rsidRDefault="00D46B72" w:rsidP="00BF0652">
            <w:pPr>
              <w:pStyle w:val="BodyText"/>
              <w:spacing w:after="0" w:line="240" w:lineRule="atLeast"/>
              <w:ind w:right="-350" w:hanging="332"/>
              <w:jc w:val="center"/>
              <w:rPr>
                <w:rFonts w:cs="Times New Roman"/>
                <w:sz w:val="20"/>
                <w:szCs w:val="20"/>
              </w:rPr>
            </w:pPr>
            <w:r w:rsidRPr="003E4CDA">
              <w:rPr>
                <w:rFonts w:cs="Times New Roman"/>
                <w:sz w:val="20"/>
                <w:szCs w:val="20"/>
              </w:rPr>
              <w:t>Gross</w:t>
            </w:r>
          </w:p>
        </w:tc>
        <w:tc>
          <w:tcPr>
            <w:tcW w:w="236" w:type="dxa"/>
          </w:tcPr>
          <w:p w14:paraId="28A1D258" w14:textId="77777777" w:rsidR="00D46B72" w:rsidRPr="003E4CDA" w:rsidRDefault="00D46B72" w:rsidP="001A0486">
            <w:pPr>
              <w:pStyle w:val="BodyText"/>
              <w:spacing w:after="0" w:line="240" w:lineRule="atLeast"/>
              <w:ind w:right="-405"/>
              <w:jc w:val="both"/>
              <w:rPr>
                <w:rFonts w:cs="Times New Roman"/>
                <w:sz w:val="20"/>
                <w:szCs w:val="20"/>
              </w:rPr>
            </w:pPr>
          </w:p>
        </w:tc>
        <w:tc>
          <w:tcPr>
            <w:tcW w:w="1473" w:type="dxa"/>
          </w:tcPr>
          <w:p w14:paraId="630F41F9" w14:textId="77777777" w:rsidR="00D46B72" w:rsidRPr="003E4CDA" w:rsidRDefault="00D46B72" w:rsidP="00BF0652">
            <w:pPr>
              <w:pStyle w:val="BodyText"/>
              <w:spacing w:after="0" w:line="240" w:lineRule="atLeast"/>
              <w:ind w:left="-270" w:right="-348"/>
              <w:jc w:val="center"/>
              <w:rPr>
                <w:rFonts w:cs="Times New Roman"/>
                <w:sz w:val="20"/>
                <w:szCs w:val="20"/>
              </w:rPr>
            </w:pPr>
            <w:r w:rsidRPr="003E4CDA">
              <w:rPr>
                <w:rFonts w:cs="Times New Roman"/>
                <w:sz w:val="20"/>
                <w:szCs w:val="20"/>
              </w:rPr>
              <w:t xml:space="preserve">Reinsurers’ </w:t>
            </w:r>
            <w:r w:rsidRPr="003E4CDA">
              <w:rPr>
                <w:rFonts w:cs="Times New Roman"/>
                <w:sz w:val="20"/>
                <w:szCs w:val="20"/>
              </w:rPr>
              <w:br/>
              <w:t>Share</w:t>
            </w:r>
          </w:p>
        </w:tc>
        <w:tc>
          <w:tcPr>
            <w:tcW w:w="236" w:type="dxa"/>
          </w:tcPr>
          <w:p w14:paraId="5B62DCA6" w14:textId="77777777" w:rsidR="00D46B72" w:rsidRPr="003E4CDA" w:rsidRDefault="00D46B72" w:rsidP="001A0486">
            <w:pPr>
              <w:pStyle w:val="BodyText"/>
              <w:spacing w:after="0" w:line="240" w:lineRule="atLeast"/>
              <w:ind w:right="-405"/>
              <w:jc w:val="both"/>
              <w:rPr>
                <w:rFonts w:cs="Times New Roman"/>
                <w:sz w:val="20"/>
                <w:szCs w:val="20"/>
              </w:rPr>
            </w:pPr>
          </w:p>
        </w:tc>
        <w:tc>
          <w:tcPr>
            <w:tcW w:w="1366" w:type="dxa"/>
          </w:tcPr>
          <w:p w14:paraId="7AB7BB6C" w14:textId="77777777" w:rsidR="00D46B72" w:rsidRPr="003E4CDA" w:rsidRDefault="00D46B72" w:rsidP="001A0486">
            <w:pPr>
              <w:pStyle w:val="BodyText"/>
              <w:spacing w:after="0" w:line="240" w:lineRule="atLeast"/>
              <w:ind w:right="-162"/>
              <w:jc w:val="center"/>
              <w:rPr>
                <w:rFonts w:cs="Times New Roman"/>
                <w:sz w:val="20"/>
                <w:szCs w:val="20"/>
              </w:rPr>
            </w:pPr>
          </w:p>
          <w:p w14:paraId="759E0662" w14:textId="77777777" w:rsidR="00D46B72" w:rsidRPr="003E4CDA" w:rsidRDefault="00D46B72" w:rsidP="001A0486">
            <w:pPr>
              <w:pStyle w:val="BodyText"/>
              <w:spacing w:after="0" w:line="240" w:lineRule="atLeast"/>
              <w:ind w:right="-162"/>
              <w:jc w:val="center"/>
              <w:rPr>
                <w:rFonts w:cs="Times New Roman"/>
                <w:sz w:val="20"/>
                <w:szCs w:val="20"/>
              </w:rPr>
            </w:pPr>
            <w:r w:rsidRPr="003E4CDA">
              <w:rPr>
                <w:rFonts w:cs="Times New Roman"/>
                <w:sz w:val="20"/>
                <w:szCs w:val="20"/>
              </w:rPr>
              <w:t>Net</w:t>
            </w:r>
          </w:p>
        </w:tc>
      </w:tr>
      <w:tr w:rsidR="00D46B72" w:rsidRPr="003E4CDA" w14:paraId="6FDB34FB" w14:textId="77777777" w:rsidTr="001A0486">
        <w:trPr>
          <w:gridBefore w:val="1"/>
          <w:wBefore w:w="18" w:type="dxa"/>
          <w:cantSplit/>
          <w:tblHeader/>
        </w:trPr>
        <w:tc>
          <w:tcPr>
            <w:tcW w:w="4752" w:type="dxa"/>
          </w:tcPr>
          <w:p w14:paraId="0ABE1BBA" w14:textId="77777777" w:rsidR="00D46B72" w:rsidRPr="003E4CDA" w:rsidRDefault="00D46B72" w:rsidP="001A0486">
            <w:pPr>
              <w:spacing w:line="240" w:lineRule="atLeast"/>
              <w:ind w:left="432" w:right="-45" w:hanging="450"/>
              <w:jc w:val="both"/>
              <w:rPr>
                <w:rFonts w:cs="Times New Roman"/>
                <w:b/>
                <w:bCs/>
                <w:sz w:val="20"/>
                <w:szCs w:val="20"/>
              </w:rPr>
            </w:pPr>
          </w:p>
        </w:tc>
        <w:tc>
          <w:tcPr>
            <w:tcW w:w="9990" w:type="dxa"/>
            <w:gridSpan w:val="13"/>
            <w:vAlign w:val="center"/>
          </w:tcPr>
          <w:p w14:paraId="3A3A765A" w14:textId="77777777" w:rsidR="00D46B72" w:rsidRPr="003E4CDA" w:rsidRDefault="00D46B72" w:rsidP="001A0486">
            <w:pPr>
              <w:spacing w:line="240" w:lineRule="atLeast"/>
              <w:ind w:left="-218" w:right="-108"/>
              <w:jc w:val="center"/>
              <w:rPr>
                <w:rFonts w:eastAsia="Cordia New" w:cs="Times New Roman"/>
                <w:i/>
                <w:iCs/>
                <w:sz w:val="20"/>
                <w:szCs w:val="20"/>
              </w:rPr>
            </w:pPr>
            <w:r w:rsidRPr="003E4CDA">
              <w:rPr>
                <w:rFonts w:eastAsia="Cordia New" w:cs="Times New Roman"/>
                <w:i/>
                <w:iCs/>
                <w:sz w:val="20"/>
                <w:szCs w:val="20"/>
              </w:rPr>
              <w:t>(in thousand Baht)</w:t>
            </w:r>
          </w:p>
        </w:tc>
      </w:tr>
      <w:tr w:rsidR="00D46B72" w:rsidRPr="003E4CDA" w14:paraId="1F074A1A" w14:textId="77777777" w:rsidTr="001A0486">
        <w:trPr>
          <w:cantSplit/>
        </w:trPr>
        <w:tc>
          <w:tcPr>
            <w:tcW w:w="4770" w:type="dxa"/>
            <w:gridSpan w:val="2"/>
          </w:tcPr>
          <w:p w14:paraId="478C7CAA" w14:textId="77777777" w:rsidR="00D46B72" w:rsidRPr="003E4CDA" w:rsidRDefault="00D46B72" w:rsidP="001A0486">
            <w:pPr>
              <w:spacing w:line="240" w:lineRule="atLeast"/>
              <w:ind w:left="528" w:right="-45" w:hanging="546"/>
              <w:jc w:val="both"/>
              <w:rPr>
                <w:rFonts w:cs="Times New Roman"/>
                <w:sz w:val="20"/>
                <w:szCs w:val="20"/>
              </w:rPr>
            </w:pPr>
            <w:r w:rsidRPr="003E4CDA">
              <w:rPr>
                <w:rFonts w:cs="Times New Roman"/>
                <w:b/>
                <w:bCs/>
                <w:sz w:val="20"/>
                <w:szCs w:val="20"/>
              </w:rPr>
              <w:t>8.1</w:t>
            </w:r>
            <w:r w:rsidRPr="003E4CDA">
              <w:rPr>
                <w:rFonts w:cs="Times New Roman"/>
                <w:b/>
                <w:bCs/>
                <w:sz w:val="20"/>
                <w:szCs w:val="20"/>
              </w:rPr>
              <w:tab/>
              <w:t xml:space="preserve">Long-term technical reserves </w:t>
            </w:r>
          </w:p>
        </w:tc>
        <w:tc>
          <w:tcPr>
            <w:tcW w:w="1525" w:type="dxa"/>
            <w:vAlign w:val="center"/>
          </w:tcPr>
          <w:p w14:paraId="73976CC8" w14:textId="77777777" w:rsidR="00D46B72" w:rsidRPr="003E4CDA" w:rsidRDefault="00D46B72" w:rsidP="001A0486">
            <w:pPr>
              <w:tabs>
                <w:tab w:val="decimal" w:pos="1170"/>
              </w:tabs>
              <w:spacing w:line="240" w:lineRule="atLeast"/>
              <w:ind w:left="-216" w:right="-115"/>
              <w:rPr>
                <w:rFonts w:eastAsia="Cordia New" w:cs="Times New Roman"/>
                <w:sz w:val="20"/>
                <w:szCs w:val="20"/>
              </w:rPr>
            </w:pPr>
          </w:p>
        </w:tc>
        <w:tc>
          <w:tcPr>
            <w:tcW w:w="239" w:type="dxa"/>
          </w:tcPr>
          <w:p w14:paraId="13352B7F" w14:textId="77777777" w:rsidR="00D46B72" w:rsidRPr="003E4CDA" w:rsidRDefault="00D46B72" w:rsidP="001A0486">
            <w:pPr>
              <w:tabs>
                <w:tab w:val="decimal" w:pos="1170"/>
              </w:tabs>
              <w:spacing w:line="240" w:lineRule="atLeast"/>
              <w:ind w:left="-216" w:right="-115"/>
              <w:rPr>
                <w:rFonts w:eastAsia="Cordia New" w:cs="Times New Roman"/>
                <w:sz w:val="20"/>
                <w:szCs w:val="20"/>
              </w:rPr>
            </w:pPr>
          </w:p>
        </w:tc>
        <w:tc>
          <w:tcPr>
            <w:tcW w:w="1473" w:type="dxa"/>
            <w:vAlign w:val="center"/>
          </w:tcPr>
          <w:p w14:paraId="79D25DE8" w14:textId="77777777" w:rsidR="00D46B72" w:rsidRPr="003E4CDA" w:rsidRDefault="00D46B72" w:rsidP="001A0486">
            <w:pPr>
              <w:tabs>
                <w:tab w:val="decimal" w:pos="1170"/>
              </w:tabs>
              <w:spacing w:line="240" w:lineRule="atLeast"/>
              <w:ind w:left="-216" w:right="-115"/>
              <w:rPr>
                <w:rFonts w:eastAsia="Cordia New" w:cs="Times New Roman"/>
                <w:sz w:val="20"/>
                <w:szCs w:val="20"/>
              </w:rPr>
            </w:pPr>
          </w:p>
        </w:tc>
        <w:tc>
          <w:tcPr>
            <w:tcW w:w="236" w:type="dxa"/>
            <w:gridSpan w:val="2"/>
          </w:tcPr>
          <w:p w14:paraId="16698505" w14:textId="77777777" w:rsidR="00D46B72" w:rsidRPr="003E4CDA" w:rsidRDefault="00D46B72" w:rsidP="001A0486">
            <w:pPr>
              <w:tabs>
                <w:tab w:val="decimal" w:pos="1170"/>
              </w:tabs>
              <w:spacing w:line="240" w:lineRule="atLeast"/>
              <w:ind w:left="-216" w:right="-115"/>
              <w:rPr>
                <w:rFonts w:eastAsia="Cordia New" w:cs="Times New Roman"/>
                <w:sz w:val="20"/>
                <w:szCs w:val="20"/>
              </w:rPr>
            </w:pPr>
          </w:p>
        </w:tc>
        <w:tc>
          <w:tcPr>
            <w:tcW w:w="1371" w:type="dxa"/>
            <w:gridSpan w:val="2"/>
          </w:tcPr>
          <w:p w14:paraId="6920CE7B" w14:textId="77777777" w:rsidR="00D46B72" w:rsidRPr="003E4CDA" w:rsidRDefault="00D46B72" w:rsidP="001A0486">
            <w:pPr>
              <w:tabs>
                <w:tab w:val="decimal" w:pos="1170"/>
              </w:tabs>
              <w:spacing w:line="240" w:lineRule="atLeast"/>
              <w:ind w:left="-216" w:right="-115"/>
              <w:rPr>
                <w:rFonts w:eastAsia="Cordia New" w:cs="Times New Roman"/>
                <w:sz w:val="20"/>
                <w:szCs w:val="20"/>
              </w:rPr>
            </w:pPr>
          </w:p>
        </w:tc>
        <w:tc>
          <w:tcPr>
            <w:tcW w:w="236" w:type="dxa"/>
          </w:tcPr>
          <w:p w14:paraId="2A9E3155" w14:textId="77777777" w:rsidR="00D46B72" w:rsidRPr="003E4CDA" w:rsidRDefault="00D46B72" w:rsidP="001A0486">
            <w:pPr>
              <w:tabs>
                <w:tab w:val="decimal" w:pos="1170"/>
              </w:tabs>
              <w:spacing w:line="240" w:lineRule="atLeast"/>
              <w:ind w:left="-216" w:right="-115"/>
              <w:rPr>
                <w:rFonts w:eastAsia="Cordia New" w:cs="Times New Roman"/>
                <w:sz w:val="20"/>
                <w:szCs w:val="20"/>
              </w:rPr>
            </w:pPr>
          </w:p>
        </w:tc>
        <w:tc>
          <w:tcPr>
            <w:tcW w:w="1599" w:type="dxa"/>
          </w:tcPr>
          <w:p w14:paraId="11D74BE5" w14:textId="77777777" w:rsidR="00D46B72" w:rsidRPr="003E4CDA" w:rsidRDefault="00D46B72" w:rsidP="001A0486">
            <w:pPr>
              <w:tabs>
                <w:tab w:val="decimal" w:pos="1170"/>
              </w:tabs>
              <w:spacing w:line="240" w:lineRule="atLeast"/>
              <w:ind w:left="-216" w:right="-115"/>
              <w:rPr>
                <w:rFonts w:eastAsia="Cordia New" w:cs="Times New Roman"/>
                <w:sz w:val="20"/>
                <w:szCs w:val="20"/>
              </w:rPr>
            </w:pPr>
          </w:p>
        </w:tc>
        <w:tc>
          <w:tcPr>
            <w:tcW w:w="236" w:type="dxa"/>
          </w:tcPr>
          <w:p w14:paraId="0B8744A5" w14:textId="77777777" w:rsidR="00D46B72" w:rsidRPr="003E4CDA" w:rsidRDefault="00D46B72" w:rsidP="001A0486">
            <w:pPr>
              <w:tabs>
                <w:tab w:val="decimal" w:pos="1170"/>
              </w:tabs>
              <w:spacing w:line="240" w:lineRule="atLeast"/>
              <w:ind w:left="-216" w:right="-115"/>
              <w:rPr>
                <w:rFonts w:eastAsia="Cordia New" w:cs="Times New Roman"/>
                <w:sz w:val="20"/>
                <w:szCs w:val="20"/>
              </w:rPr>
            </w:pPr>
          </w:p>
        </w:tc>
        <w:tc>
          <w:tcPr>
            <w:tcW w:w="1473" w:type="dxa"/>
          </w:tcPr>
          <w:p w14:paraId="5F61271C" w14:textId="77777777" w:rsidR="00D46B72" w:rsidRPr="003E4CDA" w:rsidRDefault="00D46B72" w:rsidP="001A0486">
            <w:pPr>
              <w:tabs>
                <w:tab w:val="decimal" w:pos="1170"/>
              </w:tabs>
              <w:spacing w:line="240" w:lineRule="atLeast"/>
              <w:ind w:left="-216" w:right="-115"/>
              <w:rPr>
                <w:rFonts w:eastAsia="Cordia New" w:cs="Times New Roman"/>
                <w:sz w:val="20"/>
                <w:szCs w:val="20"/>
              </w:rPr>
            </w:pPr>
          </w:p>
        </w:tc>
        <w:tc>
          <w:tcPr>
            <w:tcW w:w="236" w:type="dxa"/>
          </w:tcPr>
          <w:p w14:paraId="2D264DB7" w14:textId="77777777" w:rsidR="00D46B72" w:rsidRPr="003E4CDA" w:rsidRDefault="00D46B72" w:rsidP="001A0486">
            <w:pPr>
              <w:tabs>
                <w:tab w:val="decimal" w:pos="1170"/>
              </w:tabs>
              <w:spacing w:line="240" w:lineRule="atLeast"/>
              <w:ind w:left="-216" w:right="-115"/>
              <w:rPr>
                <w:rFonts w:eastAsia="Cordia New" w:cs="Times New Roman"/>
                <w:sz w:val="20"/>
                <w:szCs w:val="20"/>
              </w:rPr>
            </w:pPr>
          </w:p>
        </w:tc>
        <w:tc>
          <w:tcPr>
            <w:tcW w:w="1366" w:type="dxa"/>
          </w:tcPr>
          <w:p w14:paraId="31803894" w14:textId="77777777" w:rsidR="00D46B72" w:rsidRPr="003E4CDA" w:rsidRDefault="00D46B72" w:rsidP="001A0486">
            <w:pPr>
              <w:tabs>
                <w:tab w:val="decimal" w:pos="1170"/>
              </w:tabs>
              <w:spacing w:line="240" w:lineRule="atLeast"/>
              <w:ind w:left="-216" w:right="-115"/>
              <w:rPr>
                <w:rFonts w:eastAsia="Cordia New" w:cs="Times New Roman"/>
                <w:sz w:val="20"/>
                <w:szCs w:val="20"/>
              </w:rPr>
            </w:pPr>
          </w:p>
        </w:tc>
      </w:tr>
      <w:tr w:rsidR="00A00D9B" w:rsidRPr="003E4CDA" w14:paraId="7526D047" w14:textId="77777777" w:rsidTr="001A0486">
        <w:trPr>
          <w:cantSplit/>
        </w:trPr>
        <w:tc>
          <w:tcPr>
            <w:tcW w:w="4770" w:type="dxa"/>
            <w:gridSpan w:val="2"/>
          </w:tcPr>
          <w:p w14:paraId="75B29418" w14:textId="77777777" w:rsidR="00A00D9B" w:rsidRPr="003E4CDA" w:rsidRDefault="00A00D9B" w:rsidP="00A00D9B">
            <w:pPr>
              <w:spacing w:line="240" w:lineRule="atLeast"/>
              <w:ind w:left="528" w:right="-45" w:hanging="546"/>
              <w:jc w:val="both"/>
              <w:rPr>
                <w:rFonts w:cs="Times New Roman"/>
                <w:sz w:val="20"/>
                <w:szCs w:val="20"/>
                <w:rtl/>
                <w:cs/>
              </w:rPr>
            </w:pPr>
            <w:r w:rsidRPr="003E4CDA">
              <w:rPr>
                <w:rFonts w:cs="Times New Roman"/>
                <w:sz w:val="20"/>
                <w:szCs w:val="20"/>
              </w:rPr>
              <w:tab/>
              <w:t xml:space="preserve">At 1 January </w:t>
            </w:r>
          </w:p>
        </w:tc>
        <w:tc>
          <w:tcPr>
            <w:tcW w:w="1525" w:type="dxa"/>
          </w:tcPr>
          <w:p w14:paraId="5EE855F4" w14:textId="02F07A72" w:rsidR="00A00D9B" w:rsidRPr="003E4CDA" w:rsidRDefault="00A00D9B" w:rsidP="00A00D9B">
            <w:pPr>
              <w:tabs>
                <w:tab w:val="decimal" w:pos="1170"/>
              </w:tabs>
              <w:spacing w:line="240" w:lineRule="atLeast"/>
              <w:ind w:left="-216" w:right="-115"/>
              <w:rPr>
                <w:rFonts w:eastAsia="Cordia New" w:cs="Times New Roman"/>
                <w:sz w:val="20"/>
                <w:szCs w:val="20"/>
              </w:rPr>
            </w:pPr>
            <w:r w:rsidRPr="003E4CDA">
              <w:rPr>
                <w:rFonts w:eastAsia="Cordia New" w:cs="Times New Roman"/>
                <w:sz w:val="20"/>
                <w:szCs w:val="20"/>
                <w:cs/>
              </w:rPr>
              <w:t>418</w:t>
            </w:r>
            <w:r w:rsidRPr="003E4CDA">
              <w:rPr>
                <w:rFonts w:eastAsia="Cordia New" w:cs="Times New Roman"/>
                <w:sz w:val="20"/>
                <w:szCs w:val="20"/>
              </w:rPr>
              <w:t>,</w:t>
            </w:r>
            <w:r w:rsidRPr="003E4CDA">
              <w:rPr>
                <w:rFonts w:eastAsia="Cordia New" w:cs="Times New Roman"/>
                <w:sz w:val="20"/>
                <w:szCs w:val="20"/>
                <w:cs/>
              </w:rPr>
              <w:t>151</w:t>
            </w:r>
            <w:r w:rsidRPr="003E4CDA">
              <w:rPr>
                <w:rFonts w:eastAsia="Cordia New" w:cs="Times New Roman"/>
                <w:sz w:val="20"/>
                <w:szCs w:val="20"/>
              </w:rPr>
              <w:t>,</w:t>
            </w:r>
            <w:r w:rsidRPr="003E4CDA">
              <w:rPr>
                <w:rFonts w:eastAsia="Cordia New" w:cs="Times New Roman"/>
                <w:sz w:val="20"/>
                <w:szCs w:val="20"/>
                <w:cs/>
              </w:rPr>
              <w:t>283</w:t>
            </w:r>
          </w:p>
        </w:tc>
        <w:tc>
          <w:tcPr>
            <w:tcW w:w="239" w:type="dxa"/>
          </w:tcPr>
          <w:p w14:paraId="12364796"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1473" w:type="dxa"/>
          </w:tcPr>
          <w:p w14:paraId="47650615" w14:textId="23424D9E" w:rsidR="00A00D9B" w:rsidRPr="003E4CDA" w:rsidRDefault="00A00D9B" w:rsidP="00A00D9B">
            <w:pPr>
              <w:tabs>
                <w:tab w:val="decimal" w:pos="1006"/>
              </w:tabs>
              <w:spacing w:line="240" w:lineRule="atLeast"/>
              <w:ind w:left="-216" w:right="-115"/>
              <w:rPr>
                <w:rFonts w:eastAsia="Cordia New" w:cs="Times New Roman"/>
                <w:sz w:val="20"/>
                <w:szCs w:val="20"/>
              </w:rPr>
            </w:pPr>
            <w:r w:rsidRPr="003E4CDA">
              <w:rPr>
                <w:rFonts w:eastAsia="Cordia New" w:cs="Times New Roman"/>
                <w:sz w:val="20"/>
                <w:szCs w:val="20"/>
              </w:rPr>
              <w:t>-</w:t>
            </w:r>
          </w:p>
        </w:tc>
        <w:tc>
          <w:tcPr>
            <w:tcW w:w="236" w:type="dxa"/>
            <w:gridSpan w:val="2"/>
          </w:tcPr>
          <w:p w14:paraId="09A71D23"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1371" w:type="dxa"/>
            <w:gridSpan w:val="2"/>
          </w:tcPr>
          <w:p w14:paraId="6B158275" w14:textId="18746754" w:rsidR="00A00D9B" w:rsidRPr="003E4CDA" w:rsidRDefault="00A00D9B" w:rsidP="00A00D9B">
            <w:pPr>
              <w:tabs>
                <w:tab w:val="decimal" w:pos="1170"/>
              </w:tabs>
              <w:spacing w:line="240" w:lineRule="atLeast"/>
              <w:ind w:left="-216" w:right="-115"/>
              <w:rPr>
                <w:rFonts w:eastAsia="Cordia New" w:cs="Times New Roman"/>
                <w:sz w:val="20"/>
                <w:szCs w:val="20"/>
              </w:rPr>
            </w:pPr>
            <w:r w:rsidRPr="003E4CDA">
              <w:rPr>
                <w:rFonts w:eastAsia="Cordia New" w:cs="Times New Roman"/>
                <w:sz w:val="20"/>
                <w:szCs w:val="20"/>
                <w:cs/>
              </w:rPr>
              <w:t>418</w:t>
            </w:r>
            <w:r w:rsidRPr="003E4CDA">
              <w:rPr>
                <w:rFonts w:eastAsia="Cordia New" w:cs="Times New Roman"/>
                <w:sz w:val="20"/>
                <w:szCs w:val="20"/>
              </w:rPr>
              <w:t>,</w:t>
            </w:r>
            <w:r w:rsidRPr="003E4CDA">
              <w:rPr>
                <w:rFonts w:eastAsia="Cordia New" w:cs="Times New Roman"/>
                <w:sz w:val="20"/>
                <w:szCs w:val="20"/>
                <w:cs/>
              </w:rPr>
              <w:t>151</w:t>
            </w:r>
            <w:r w:rsidRPr="003E4CDA">
              <w:rPr>
                <w:rFonts w:eastAsia="Cordia New" w:cs="Times New Roman"/>
                <w:sz w:val="20"/>
                <w:szCs w:val="20"/>
              </w:rPr>
              <w:t>,</w:t>
            </w:r>
            <w:r w:rsidRPr="003E4CDA">
              <w:rPr>
                <w:rFonts w:eastAsia="Cordia New" w:cs="Times New Roman"/>
                <w:sz w:val="20"/>
                <w:szCs w:val="20"/>
                <w:cs/>
              </w:rPr>
              <w:t>283</w:t>
            </w:r>
          </w:p>
        </w:tc>
        <w:tc>
          <w:tcPr>
            <w:tcW w:w="236" w:type="dxa"/>
          </w:tcPr>
          <w:p w14:paraId="333AABEE"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1599" w:type="dxa"/>
          </w:tcPr>
          <w:p w14:paraId="6CE292D0" w14:textId="77777777" w:rsidR="00A00D9B" w:rsidRPr="003E4CDA" w:rsidRDefault="00A00D9B" w:rsidP="00A00D9B">
            <w:pPr>
              <w:tabs>
                <w:tab w:val="decimal" w:pos="1373"/>
              </w:tabs>
              <w:spacing w:line="240" w:lineRule="atLeast"/>
              <w:ind w:left="-216" w:right="-115"/>
              <w:rPr>
                <w:rFonts w:cs="Times New Roman"/>
                <w:sz w:val="20"/>
                <w:szCs w:val="20"/>
              </w:rPr>
            </w:pPr>
            <w:r w:rsidRPr="003E4CDA">
              <w:rPr>
                <w:rFonts w:eastAsia="Cordia New" w:cs="Times New Roman"/>
                <w:sz w:val="20"/>
                <w:szCs w:val="20"/>
                <w:cs/>
              </w:rPr>
              <w:t>403</w:t>
            </w:r>
            <w:r w:rsidRPr="003E4CDA">
              <w:rPr>
                <w:rFonts w:eastAsia="Cordia New" w:cs="Times New Roman"/>
                <w:sz w:val="20"/>
                <w:szCs w:val="20"/>
              </w:rPr>
              <w:t>,</w:t>
            </w:r>
            <w:r w:rsidRPr="003E4CDA">
              <w:rPr>
                <w:rFonts w:eastAsia="Cordia New" w:cs="Times New Roman"/>
                <w:sz w:val="20"/>
                <w:szCs w:val="20"/>
                <w:cs/>
              </w:rPr>
              <w:t>237</w:t>
            </w:r>
            <w:r w:rsidRPr="003E4CDA">
              <w:rPr>
                <w:rFonts w:eastAsia="Cordia New" w:cs="Times New Roman"/>
                <w:sz w:val="20"/>
                <w:szCs w:val="20"/>
              </w:rPr>
              <w:t>,</w:t>
            </w:r>
            <w:r w:rsidRPr="003E4CDA">
              <w:rPr>
                <w:rFonts w:eastAsia="Cordia New" w:cs="Times New Roman"/>
                <w:sz w:val="20"/>
                <w:szCs w:val="20"/>
                <w:cs/>
              </w:rPr>
              <w:t>889</w:t>
            </w:r>
          </w:p>
        </w:tc>
        <w:tc>
          <w:tcPr>
            <w:tcW w:w="236" w:type="dxa"/>
          </w:tcPr>
          <w:p w14:paraId="4B272F19" w14:textId="77777777" w:rsidR="00A00D9B" w:rsidRPr="003E4CDA" w:rsidRDefault="00A00D9B" w:rsidP="00A00D9B">
            <w:pPr>
              <w:tabs>
                <w:tab w:val="decimal" w:pos="1170"/>
              </w:tabs>
              <w:spacing w:line="240" w:lineRule="atLeast"/>
              <w:ind w:left="-216" w:right="-115"/>
              <w:rPr>
                <w:rFonts w:cs="Times New Roman"/>
                <w:sz w:val="20"/>
                <w:szCs w:val="20"/>
              </w:rPr>
            </w:pPr>
          </w:p>
        </w:tc>
        <w:tc>
          <w:tcPr>
            <w:tcW w:w="1473" w:type="dxa"/>
          </w:tcPr>
          <w:p w14:paraId="39469D89" w14:textId="3ABF3D9B" w:rsidR="00A00D9B" w:rsidRPr="003E4CDA" w:rsidRDefault="00A00D9B" w:rsidP="00A00D9B">
            <w:pPr>
              <w:tabs>
                <w:tab w:val="left" w:pos="881"/>
              </w:tabs>
              <w:spacing w:line="240" w:lineRule="atLeast"/>
              <w:ind w:left="-216" w:right="358"/>
              <w:jc w:val="right"/>
              <w:rPr>
                <w:rFonts w:cs="Times New Roman"/>
                <w:sz w:val="20"/>
                <w:szCs w:val="20"/>
              </w:rPr>
            </w:pPr>
            <w:r w:rsidRPr="003E4CDA">
              <w:rPr>
                <w:rFonts w:eastAsia="Cordia New" w:cs="Times New Roman"/>
                <w:sz w:val="20"/>
                <w:szCs w:val="20"/>
              </w:rPr>
              <w:t>-</w:t>
            </w:r>
          </w:p>
        </w:tc>
        <w:tc>
          <w:tcPr>
            <w:tcW w:w="236" w:type="dxa"/>
          </w:tcPr>
          <w:p w14:paraId="6516673C" w14:textId="77777777" w:rsidR="00A00D9B" w:rsidRPr="003E4CDA" w:rsidRDefault="00A00D9B" w:rsidP="00A00D9B">
            <w:pPr>
              <w:tabs>
                <w:tab w:val="decimal" w:pos="1170"/>
              </w:tabs>
              <w:spacing w:line="240" w:lineRule="atLeast"/>
              <w:ind w:left="-216" w:right="-115"/>
              <w:rPr>
                <w:rFonts w:cs="Times New Roman"/>
                <w:sz w:val="20"/>
                <w:szCs w:val="20"/>
              </w:rPr>
            </w:pPr>
          </w:p>
        </w:tc>
        <w:tc>
          <w:tcPr>
            <w:tcW w:w="1366" w:type="dxa"/>
          </w:tcPr>
          <w:p w14:paraId="27835A2A" w14:textId="77777777" w:rsidR="00A00D9B" w:rsidRPr="003E4CDA" w:rsidRDefault="00A00D9B" w:rsidP="00A00D9B">
            <w:pPr>
              <w:tabs>
                <w:tab w:val="decimal" w:pos="1152"/>
              </w:tabs>
              <w:spacing w:line="240" w:lineRule="atLeast"/>
              <w:ind w:left="-216" w:right="-115"/>
              <w:rPr>
                <w:rFonts w:cs="Times New Roman"/>
                <w:sz w:val="20"/>
                <w:szCs w:val="20"/>
              </w:rPr>
            </w:pPr>
            <w:r w:rsidRPr="003E4CDA">
              <w:rPr>
                <w:rFonts w:eastAsia="Cordia New" w:cs="Times New Roman"/>
                <w:sz w:val="20"/>
                <w:szCs w:val="20"/>
                <w:cs/>
              </w:rPr>
              <w:t>403</w:t>
            </w:r>
            <w:r w:rsidRPr="003E4CDA">
              <w:rPr>
                <w:rFonts w:eastAsia="Cordia New" w:cs="Times New Roman"/>
                <w:sz w:val="20"/>
                <w:szCs w:val="20"/>
              </w:rPr>
              <w:t>,</w:t>
            </w:r>
            <w:r w:rsidRPr="003E4CDA">
              <w:rPr>
                <w:rFonts w:eastAsia="Cordia New" w:cs="Times New Roman"/>
                <w:sz w:val="20"/>
                <w:szCs w:val="20"/>
                <w:cs/>
              </w:rPr>
              <w:t>237</w:t>
            </w:r>
            <w:r w:rsidRPr="003E4CDA">
              <w:rPr>
                <w:rFonts w:eastAsia="Cordia New" w:cs="Times New Roman"/>
                <w:sz w:val="20"/>
                <w:szCs w:val="20"/>
              </w:rPr>
              <w:t>,</w:t>
            </w:r>
            <w:r w:rsidRPr="003E4CDA">
              <w:rPr>
                <w:rFonts w:eastAsia="Cordia New" w:cs="Times New Roman"/>
                <w:sz w:val="20"/>
                <w:szCs w:val="20"/>
                <w:cs/>
              </w:rPr>
              <w:t>889</w:t>
            </w:r>
          </w:p>
        </w:tc>
      </w:tr>
      <w:tr w:rsidR="00A00D9B" w:rsidRPr="003E4CDA" w14:paraId="46F33D82" w14:textId="77777777" w:rsidTr="001A0486">
        <w:trPr>
          <w:cantSplit/>
        </w:trPr>
        <w:tc>
          <w:tcPr>
            <w:tcW w:w="4770" w:type="dxa"/>
            <w:gridSpan w:val="2"/>
          </w:tcPr>
          <w:p w14:paraId="6D111785" w14:textId="77777777" w:rsidR="00A00D9B" w:rsidRPr="003E4CDA" w:rsidRDefault="00A00D9B" w:rsidP="00A00D9B">
            <w:pPr>
              <w:spacing w:line="240" w:lineRule="atLeast"/>
              <w:ind w:left="528" w:right="-45" w:hanging="546"/>
              <w:jc w:val="both"/>
              <w:rPr>
                <w:rFonts w:cs="Times New Roman"/>
                <w:sz w:val="20"/>
                <w:szCs w:val="20"/>
              </w:rPr>
            </w:pPr>
            <w:r w:rsidRPr="003E4CDA">
              <w:rPr>
                <w:rFonts w:cs="Times New Roman"/>
                <w:sz w:val="20"/>
                <w:szCs w:val="20"/>
              </w:rPr>
              <w:tab/>
              <w:t>Reserve increase from new and inforce policies</w:t>
            </w:r>
          </w:p>
        </w:tc>
        <w:tc>
          <w:tcPr>
            <w:tcW w:w="1525" w:type="dxa"/>
          </w:tcPr>
          <w:p w14:paraId="43C04087" w14:textId="2021D46B" w:rsidR="00A00D9B" w:rsidRPr="003E4CDA" w:rsidRDefault="00A00D9B" w:rsidP="00A00D9B">
            <w:pPr>
              <w:tabs>
                <w:tab w:val="decimal" w:pos="1170"/>
              </w:tabs>
              <w:spacing w:line="240" w:lineRule="atLeast"/>
              <w:ind w:left="-216" w:right="-115"/>
              <w:rPr>
                <w:rFonts w:eastAsia="Cordia New" w:cs="Times New Roman"/>
                <w:sz w:val="20"/>
                <w:szCs w:val="20"/>
              </w:rPr>
            </w:pPr>
            <w:r w:rsidRPr="003E4CDA">
              <w:rPr>
                <w:rFonts w:eastAsia="Cordia New" w:cs="Times New Roman"/>
                <w:sz w:val="20"/>
                <w:szCs w:val="20"/>
                <w:cs/>
              </w:rPr>
              <w:t>23</w:t>
            </w:r>
            <w:r w:rsidRPr="003E4CDA">
              <w:rPr>
                <w:rFonts w:eastAsia="Cordia New" w:cs="Times New Roman"/>
                <w:sz w:val="20"/>
                <w:szCs w:val="20"/>
              </w:rPr>
              <w:t>,</w:t>
            </w:r>
            <w:r w:rsidRPr="003E4CDA">
              <w:rPr>
                <w:rFonts w:eastAsia="Cordia New" w:cs="Times New Roman"/>
                <w:sz w:val="20"/>
                <w:szCs w:val="20"/>
                <w:cs/>
              </w:rPr>
              <w:t>679</w:t>
            </w:r>
            <w:r w:rsidRPr="003E4CDA">
              <w:rPr>
                <w:rFonts w:eastAsia="Cordia New" w:cs="Times New Roman"/>
                <w:sz w:val="20"/>
                <w:szCs w:val="20"/>
              </w:rPr>
              <w:t>,</w:t>
            </w:r>
            <w:r w:rsidRPr="003E4CDA">
              <w:rPr>
                <w:rFonts w:eastAsia="Cordia New" w:cs="Times New Roman"/>
                <w:sz w:val="20"/>
                <w:szCs w:val="20"/>
                <w:cs/>
              </w:rPr>
              <w:t>40</w:t>
            </w:r>
            <w:r w:rsidR="004D6F8B" w:rsidRPr="003E4CDA">
              <w:rPr>
                <w:rFonts w:eastAsia="Cordia New" w:cs="Times New Roman"/>
                <w:sz w:val="20"/>
                <w:szCs w:val="20"/>
              </w:rPr>
              <w:t>4</w:t>
            </w:r>
          </w:p>
        </w:tc>
        <w:tc>
          <w:tcPr>
            <w:tcW w:w="239" w:type="dxa"/>
          </w:tcPr>
          <w:p w14:paraId="41785495"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1473" w:type="dxa"/>
          </w:tcPr>
          <w:p w14:paraId="4051B44A" w14:textId="3CCB8BB1" w:rsidR="00A00D9B" w:rsidRPr="003E4CDA" w:rsidRDefault="00A00D9B" w:rsidP="00A00D9B">
            <w:pPr>
              <w:tabs>
                <w:tab w:val="decimal" w:pos="1006"/>
              </w:tabs>
              <w:spacing w:line="240" w:lineRule="atLeast"/>
              <w:ind w:left="-216" w:right="-115"/>
              <w:rPr>
                <w:rFonts w:cs="Times New Roman"/>
                <w:sz w:val="20"/>
                <w:szCs w:val="20"/>
              </w:rPr>
            </w:pPr>
            <w:r w:rsidRPr="003E4CDA">
              <w:rPr>
                <w:rFonts w:eastAsia="Cordia New" w:cs="Times New Roman"/>
                <w:sz w:val="20"/>
                <w:szCs w:val="20"/>
              </w:rPr>
              <w:t>-</w:t>
            </w:r>
          </w:p>
        </w:tc>
        <w:tc>
          <w:tcPr>
            <w:tcW w:w="236" w:type="dxa"/>
            <w:gridSpan w:val="2"/>
          </w:tcPr>
          <w:p w14:paraId="197E64C2"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1371" w:type="dxa"/>
            <w:gridSpan w:val="2"/>
          </w:tcPr>
          <w:p w14:paraId="20EC3335" w14:textId="18FEA293" w:rsidR="00A00D9B" w:rsidRPr="003E4CDA" w:rsidRDefault="00A00D9B" w:rsidP="00A00D9B">
            <w:pPr>
              <w:tabs>
                <w:tab w:val="decimal" w:pos="1170"/>
              </w:tabs>
              <w:spacing w:line="240" w:lineRule="atLeast"/>
              <w:ind w:left="-216" w:right="-115"/>
              <w:rPr>
                <w:rFonts w:eastAsia="Cordia New" w:cs="Times New Roman"/>
                <w:sz w:val="20"/>
                <w:szCs w:val="20"/>
              </w:rPr>
            </w:pPr>
            <w:r w:rsidRPr="003E4CDA">
              <w:rPr>
                <w:rFonts w:eastAsia="Cordia New" w:cs="Times New Roman"/>
                <w:sz w:val="20"/>
                <w:szCs w:val="20"/>
                <w:cs/>
              </w:rPr>
              <w:t>23</w:t>
            </w:r>
            <w:r w:rsidRPr="003E4CDA">
              <w:rPr>
                <w:rFonts w:eastAsia="Cordia New" w:cs="Times New Roman"/>
                <w:sz w:val="20"/>
                <w:szCs w:val="20"/>
              </w:rPr>
              <w:t>,</w:t>
            </w:r>
            <w:r w:rsidRPr="003E4CDA">
              <w:rPr>
                <w:rFonts w:eastAsia="Cordia New" w:cs="Times New Roman"/>
                <w:sz w:val="20"/>
                <w:szCs w:val="20"/>
                <w:cs/>
              </w:rPr>
              <w:t>679</w:t>
            </w:r>
            <w:r w:rsidRPr="003E4CDA">
              <w:rPr>
                <w:rFonts w:eastAsia="Cordia New" w:cs="Times New Roman"/>
                <w:sz w:val="20"/>
                <w:szCs w:val="20"/>
              </w:rPr>
              <w:t>,</w:t>
            </w:r>
            <w:r w:rsidRPr="003E4CDA">
              <w:rPr>
                <w:rFonts w:eastAsia="Cordia New" w:cs="Times New Roman"/>
                <w:sz w:val="20"/>
                <w:szCs w:val="20"/>
                <w:cs/>
              </w:rPr>
              <w:t>40</w:t>
            </w:r>
            <w:r w:rsidR="004D6F8B" w:rsidRPr="003E4CDA">
              <w:rPr>
                <w:rFonts w:eastAsia="Cordia New" w:cs="Times New Roman"/>
                <w:sz w:val="20"/>
                <w:szCs w:val="20"/>
              </w:rPr>
              <w:t>4</w:t>
            </w:r>
          </w:p>
        </w:tc>
        <w:tc>
          <w:tcPr>
            <w:tcW w:w="236" w:type="dxa"/>
          </w:tcPr>
          <w:p w14:paraId="20752BBB" w14:textId="77777777" w:rsidR="00A00D9B" w:rsidRPr="003E4CDA" w:rsidRDefault="00A00D9B" w:rsidP="00A00D9B">
            <w:pPr>
              <w:tabs>
                <w:tab w:val="decimal" w:pos="1170"/>
              </w:tabs>
              <w:spacing w:line="240" w:lineRule="atLeast"/>
              <w:ind w:left="-216" w:right="-115"/>
              <w:rPr>
                <w:rFonts w:cs="Times New Roman"/>
                <w:sz w:val="20"/>
                <w:szCs w:val="20"/>
              </w:rPr>
            </w:pPr>
          </w:p>
        </w:tc>
        <w:tc>
          <w:tcPr>
            <w:tcW w:w="1599" w:type="dxa"/>
          </w:tcPr>
          <w:p w14:paraId="4A1B769B" w14:textId="77777777" w:rsidR="00A00D9B" w:rsidRPr="003E4CDA" w:rsidRDefault="00A00D9B" w:rsidP="00A00D9B">
            <w:pPr>
              <w:tabs>
                <w:tab w:val="decimal" w:pos="1373"/>
              </w:tabs>
              <w:spacing w:line="240" w:lineRule="atLeast"/>
              <w:ind w:left="-216" w:right="-115"/>
              <w:rPr>
                <w:rFonts w:cs="Times New Roman"/>
                <w:sz w:val="20"/>
                <w:szCs w:val="20"/>
              </w:rPr>
            </w:pPr>
            <w:r w:rsidRPr="003E4CDA">
              <w:rPr>
                <w:rFonts w:eastAsia="Cordia New" w:cs="Times New Roman"/>
                <w:sz w:val="20"/>
                <w:szCs w:val="20"/>
                <w:cs/>
              </w:rPr>
              <w:t>56</w:t>
            </w:r>
            <w:r w:rsidRPr="003E4CDA">
              <w:rPr>
                <w:rFonts w:eastAsia="Cordia New" w:cs="Times New Roman"/>
                <w:sz w:val="20"/>
                <w:szCs w:val="20"/>
              </w:rPr>
              <w:t>,</w:t>
            </w:r>
            <w:r w:rsidRPr="003E4CDA">
              <w:rPr>
                <w:rFonts w:eastAsia="Cordia New" w:cs="Times New Roman"/>
                <w:sz w:val="20"/>
                <w:szCs w:val="20"/>
                <w:cs/>
              </w:rPr>
              <w:t>753</w:t>
            </w:r>
            <w:r w:rsidRPr="003E4CDA">
              <w:rPr>
                <w:rFonts w:eastAsia="Cordia New" w:cs="Times New Roman"/>
                <w:sz w:val="20"/>
                <w:szCs w:val="20"/>
              </w:rPr>
              <w:t>,</w:t>
            </w:r>
            <w:r w:rsidRPr="003E4CDA">
              <w:rPr>
                <w:rFonts w:eastAsia="Cordia New" w:cs="Times New Roman"/>
                <w:sz w:val="20"/>
                <w:szCs w:val="20"/>
                <w:cs/>
              </w:rPr>
              <w:t>318</w:t>
            </w:r>
          </w:p>
        </w:tc>
        <w:tc>
          <w:tcPr>
            <w:tcW w:w="236" w:type="dxa"/>
          </w:tcPr>
          <w:p w14:paraId="1AA1F1B3" w14:textId="77777777" w:rsidR="00A00D9B" w:rsidRPr="003E4CDA" w:rsidRDefault="00A00D9B" w:rsidP="00A00D9B">
            <w:pPr>
              <w:tabs>
                <w:tab w:val="decimal" w:pos="1170"/>
              </w:tabs>
              <w:spacing w:line="240" w:lineRule="atLeast"/>
              <w:ind w:left="-216" w:right="-115"/>
              <w:rPr>
                <w:rFonts w:cs="Times New Roman"/>
                <w:sz w:val="20"/>
                <w:szCs w:val="20"/>
              </w:rPr>
            </w:pPr>
          </w:p>
        </w:tc>
        <w:tc>
          <w:tcPr>
            <w:tcW w:w="1473" w:type="dxa"/>
          </w:tcPr>
          <w:p w14:paraId="51C22E40" w14:textId="230B46DC" w:rsidR="00A00D9B" w:rsidRPr="003E4CDA" w:rsidRDefault="00A00D9B" w:rsidP="00A00D9B">
            <w:pPr>
              <w:tabs>
                <w:tab w:val="left" w:pos="881"/>
              </w:tabs>
              <w:spacing w:line="240" w:lineRule="atLeast"/>
              <w:ind w:left="-216" w:right="358"/>
              <w:jc w:val="right"/>
              <w:rPr>
                <w:rFonts w:eastAsia="Cordia New" w:cs="Times New Roman"/>
                <w:sz w:val="20"/>
                <w:szCs w:val="20"/>
              </w:rPr>
            </w:pPr>
            <w:r w:rsidRPr="003E4CDA">
              <w:rPr>
                <w:rFonts w:eastAsia="Cordia New" w:cs="Times New Roman"/>
                <w:sz w:val="20"/>
                <w:szCs w:val="20"/>
              </w:rPr>
              <w:t>-</w:t>
            </w:r>
          </w:p>
        </w:tc>
        <w:tc>
          <w:tcPr>
            <w:tcW w:w="236" w:type="dxa"/>
          </w:tcPr>
          <w:p w14:paraId="21753F5E"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1366" w:type="dxa"/>
          </w:tcPr>
          <w:p w14:paraId="2A0CC521" w14:textId="77777777" w:rsidR="00A00D9B" w:rsidRPr="003E4CDA" w:rsidRDefault="00A00D9B" w:rsidP="00A00D9B">
            <w:pPr>
              <w:tabs>
                <w:tab w:val="decimal" w:pos="1152"/>
              </w:tabs>
              <w:spacing w:line="240" w:lineRule="atLeast"/>
              <w:ind w:left="-216" w:right="-115"/>
              <w:rPr>
                <w:rFonts w:cs="Times New Roman"/>
                <w:sz w:val="20"/>
                <w:szCs w:val="20"/>
              </w:rPr>
            </w:pPr>
            <w:r w:rsidRPr="003E4CDA">
              <w:rPr>
                <w:rFonts w:eastAsia="Cordia New" w:cs="Times New Roman"/>
                <w:sz w:val="20"/>
                <w:szCs w:val="20"/>
                <w:cs/>
              </w:rPr>
              <w:t>56</w:t>
            </w:r>
            <w:r w:rsidRPr="003E4CDA">
              <w:rPr>
                <w:rFonts w:eastAsia="Cordia New" w:cs="Times New Roman"/>
                <w:sz w:val="20"/>
                <w:szCs w:val="20"/>
              </w:rPr>
              <w:t>,</w:t>
            </w:r>
            <w:r w:rsidRPr="003E4CDA">
              <w:rPr>
                <w:rFonts w:eastAsia="Cordia New" w:cs="Times New Roman"/>
                <w:sz w:val="20"/>
                <w:szCs w:val="20"/>
                <w:cs/>
              </w:rPr>
              <w:t>753</w:t>
            </w:r>
            <w:r w:rsidRPr="003E4CDA">
              <w:rPr>
                <w:rFonts w:eastAsia="Cordia New" w:cs="Times New Roman"/>
                <w:sz w:val="20"/>
                <w:szCs w:val="20"/>
              </w:rPr>
              <w:t>,</w:t>
            </w:r>
            <w:r w:rsidRPr="003E4CDA">
              <w:rPr>
                <w:rFonts w:eastAsia="Cordia New" w:cs="Times New Roman"/>
                <w:sz w:val="20"/>
                <w:szCs w:val="20"/>
                <w:cs/>
              </w:rPr>
              <w:t>318</w:t>
            </w:r>
          </w:p>
        </w:tc>
      </w:tr>
      <w:tr w:rsidR="00A00D9B" w:rsidRPr="003E4CDA" w14:paraId="51748DF9" w14:textId="77777777" w:rsidTr="001A0486">
        <w:trPr>
          <w:cantSplit/>
        </w:trPr>
        <w:tc>
          <w:tcPr>
            <w:tcW w:w="4770" w:type="dxa"/>
            <w:gridSpan w:val="2"/>
          </w:tcPr>
          <w:p w14:paraId="7C8B78BE" w14:textId="77777777" w:rsidR="00A00D9B" w:rsidRPr="003E4CDA" w:rsidRDefault="00A00D9B" w:rsidP="00A00D9B">
            <w:pPr>
              <w:spacing w:line="240" w:lineRule="atLeast"/>
              <w:ind w:left="528" w:right="-45" w:hanging="546"/>
              <w:jc w:val="both"/>
              <w:rPr>
                <w:rFonts w:cs="Times New Roman"/>
                <w:spacing w:val="-4"/>
                <w:sz w:val="20"/>
                <w:szCs w:val="20"/>
              </w:rPr>
            </w:pPr>
            <w:r w:rsidRPr="003E4CDA">
              <w:rPr>
                <w:rFonts w:cs="Times New Roman"/>
                <w:spacing w:val="-4"/>
                <w:sz w:val="20"/>
                <w:szCs w:val="20"/>
              </w:rPr>
              <w:tab/>
              <w:t xml:space="preserve">Reserve released for benefits payment, lapse and </w:t>
            </w:r>
          </w:p>
        </w:tc>
        <w:tc>
          <w:tcPr>
            <w:tcW w:w="1525" w:type="dxa"/>
          </w:tcPr>
          <w:p w14:paraId="0DA40D08"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239" w:type="dxa"/>
          </w:tcPr>
          <w:p w14:paraId="6994B70F"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1473" w:type="dxa"/>
          </w:tcPr>
          <w:p w14:paraId="093F9B69" w14:textId="4856A811" w:rsidR="00A00D9B" w:rsidRPr="003E4CDA" w:rsidRDefault="00A00D9B" w:rsidP="00A00D9B">
            <w:pPr>
              <w:tabs>
                <w:tab w:val="decimal" w:pos="1006"/>
              </w:tabs>
              <w:spacing w:line="240" w:lineRule="atLeast"/>
              <w:ind w:left="-216" w:right="-115"/>
              <w:rPr>
                <w:rFonts w:cs="Times New Roman"/>
                <w:sz w:val="20"/>
                <w:szCs w:val="20"/>
              </w:rPr>
            </w:pPr>
          </w:p>
        </w:tc>
        <w:tc>
          <w:tcPr>
            <w:tcW w:w="236" w:type="dxa"/>
            <w:gridSpan w:val="2"/>
          </w:tcPr>
          <w:p w14:paraId="6839C044"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1371" w:type="dxa"/>
            <w:gridSpan w:val="2"/>
          </w:tcPr>
          <w:p w14:paraId="0A91E898"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236" w:type="dxa"/>
          </w:tcPr>
          <w:p w14:paraId="1A94B450" w14:textId="77777777" w:rsidR="00A00D9B" w:rsidRPr="003E4CDA" w:rsidRDefault="00A00D9B" w:rsidP="00A00D9B">
            <w:pPr>
              <w:tabs>
                <w:tab w:val="decimal" w:pos="1170"/>
              </w:tabs>
              <w:spacing w:line="240" w:lineRule="atLeast"/>
              <w:ind w:left="-216" w:right="-115"/>
              <w:rPr>
                <w:rFonts w:cs="Times New Roman"/>
                <w:sz w:val="20"/>
                <w:szCs w:val="20"/>
              </w:rPr>
            </w:pPr>
          </w:p>
        </w:tc>
        <w:tc>
          <w:tcPr>
            <w:tcW w:w="1599" w:type="dxa"/>
          </w:tcPr>
          <w:p w14:paraId="55D6112A" w14:textId="77777777" w:rsidR="00A00D9B" w:rsidRPr="003E4CDA" w:rsidRDefault="00A00D9B" w:rsidP="00A00D9B">
            <w:pPr>
              <w:tabs>
                <w:tab w:val="decimal" w:pos="1373"/>
              </w:tabs>
              <w:spacing w:line="240" w:lineRule="atLeast"/>
              <w:ind w:left="-216" w:right="-115"/>
              <w:rPr>
                <w:rFonts w:cs="Times New Roman"/>
                <w:sz w:val="20"/>
                <w:szCs w:val="20"/>
              </w:rPr>
            </w:pPr>
          </w:p>
        </w:tc>
        <w:tc>
          <w:tcPr>
            <w:tcW w:w="236" w:type="dxa"/>
          </w:tcPr>
          <w:p w14:paraId="105D69A1" w14:textId="77777777" w:rsidR="00A00D9B" w:rsidRPr="003E4CDA" w:rsidRDefault="00A00D9B" w:rsidP="00A00D9B">
            <w:pPr>
              <w:tabs>
                <w:tab w:val="decimal" w:pos="1170"/>
              </w:tabs>
              <w:spacing w:line="240" w:lineRule="atLeast"/>
              <w:ind w:left="-216" w:right="-115"/>
              <w:rPr>
                <w:rFonts w:cs="Times New Roman"/>
                <w:sz w:val="20"/>
                <w:szCs w:val="20"/>
              </w:rPr>
            </w:pPr>
          </w:p>
        </w:tc>
        <w:tc>
          <w:tcPr>
            <w:tcW w:w="1473" w:type="dxa"/>
          </w:tcPr>
          <w:p w14:paraId="6AA9F225" w14:textId="77777777" w:rsidR="00A00D9B" w:rsidRPr="003E4CDA" w:rsidRDefault="00A00D9B" w:rsidP="00A00D9B">
            <w:pPr>
              <w:tabs>
                <w:tab w:val="left" w:pos="881"/>
              </w:tabs>
              <w:spacing w:line="240" w:lineRule="atLeast"/>
              <w:ind w:left="-216" w:right="358"/>
              <w:jc w:val="right"/>
              <w:rPr>
                <w:rFonts w:eastAsia="Cordia New" w:cs="Times New Roman"/>
                <w:sz w:val="20"/>
                <w:szCs w:val="20"/>
              </w:rPr>
            </w:pPr>
          </w:p>
        </w:tc>
        <w:tc>
          <w:tcPr>
            <w:tcW w:w="236" w:type="dxa"/>
          </w:tcPr>
          <w:p w14:paraId="14BB592D" w14:textId="77777777" w:rsidR="00A00D9B" w:rsidRPr="003E4CDA" w:rsidRDefault="00A00D9B" w:rsidP="00A00D9B">
            <w:pPr>
              <w:tabs>
                <w:tab w:val="decimal" w:pos="1170"/>
              </w:tabs>
              <w:spacing w:line="240" w:lineRule="atLeast"/>
              <w:ind w:left="-216" w:right="-115"/>
              <w:rPr>
                <w:rFonts w:cs="Times New Roman"/>
                <w:sz w:val="20"/>
                <w:szCs w:val="20"/>
              </w:rPr>
            </w:pPr>
          </w:p>
        </w:tc>
        <w:tc>
          <w:tcPr>
            <w:tcW w:w="1366" w:type="dxa"/>
          </w:tcPr>
          <w:p w14:paraId="7258BDC1" w14:textId="77777777" w:rsidR="00A00D9B" w:rsidRPr="003E4CDA" w:rsidRDefault="00A00D9B" w:rsidP="00A00D9B">
            <w:pPr>
              <w:tabs>
                <w:tab w:val="decimal" w:pos="1152"/>
              </w:tabs>
              <w:spacing w:line="240" w:lineRule="atLeast"/>
              <w:ind w:left="-216" w:right="-115"/>
              <w:rPr>
                <w:rFonts w:cs="Times New Roman"/>
                <w:sz w:val="20"/>
                <w:szCs w:val="20"/>
              </w:rPr>
            </w:pPr>
          </w:p>
        </w:tc>
      </w:tr>
      <w:tr w:rsidR="00A00D9B" w:rsidRPr="003E4CDA" w14:paraId="23A2E2D9" w14:textId="77777777" w:rsidTr="00540112">
        <w:trPr>
          <w:cantSplit/>
        </w:trPr>
        <w:tc>
          <w:tcPr>
            <w:tcW w:w="4770" w:type="dxa"/>
            <w:gridSpan w:val="2"/>
          </w:tcPr>
          <w:p w14:paraId="7F7762D8" w14:textId="3A6EB664" w:rsidR="00A00D9B" w:rsidRPr="003E4CDA" w:rsidRDefault="00A00D9B" w:rsidP="00A00D9B">
            <w:pPr>
              <w:spacing w:line="240" w:lineRule="atLeast"/>
              <w:ind w:left="702" w:right="-45" w:hanging="546"/>
              <w:jc w:val="both"/>
              <w:rPr>
                <w:rFonts w:cs="Times New Roman"/>
                <w:sz w:val="20"/>
                <w:szCs w:val="20"/>
              </w:rPr>
            </w:pPr>
            <w:r w:rsidRPr="003E4CDA">
              <w:rPr>
                <w:rFonts w:cs="Times New Roman"/>
                <w:sz w:val="20"/>
                <w:szCs w:val="20"/>
              </w:rPr>
              <w:tab/>
            </w:r>
            <w:r w:rsidRPr="003E4CDA">
              <w:rPr>
                <w:rFonts w:cs="Times New Roman"/>
                <w:spacing w:val="-4"/>
                <w:sz w:val="20"/>
                <w:szCs w:val="20"/>
              </w:rPr>
              <w:t xml:space="preserve">cancel </w:t>
            </w:r>
            <w:r w:rsidRPr="003E4CDA">
              <w:rPr>
                <w:rFonts w:cs="Times New Roman"/>
                <w:sz w:val="20"/>
                <w:szCs w:val="20"/>
              </w:rPr>
              <w:t>policies</w:t>
            </w:r>
          </w:p>
        </w:tc>
        <w:tc>
          <w:tcPr>
            <w:tcW w:w="1525" w:type="dxa"/>
          </w:tcPr>
          <w:p w14:paraId="2217ED0F" w14:textId="6DB744F5" w:rsidR="00A00D9B" w:rsidRPr="003E4CDA" w:rsidRDefault="00A00D9B" w:rsidP="00A00D9B">
            <w:pPr>
              <w:tabs>
                <w:tab w:val="decimal" w:pos="1170"/>
              </w:tabs>
              <w:spacing w:line="240" w:lineRule="atLeast"/>
              <w:ind w:left="-216" w:right="-115"/>
              <w:rPr>
                <w:rFonts w:eastAsia="Cordia New" w:cs="Times New Roman"/>
                <w:sz w:val="20"/>
                <w:szCs w:val="20"/>
              </w:rPr>
            </w:pPr>
            <w:r w:rsidRPr="003E4CDA">
              <w:rPr>
                <w:rFonts w:eastAsia="Cordia New" w:cs="Times New Roman"/>
                <w:sz w:val="20"/>
                <w:szCs w:val="20"/>
                <w:cs/>
              </w:rPr>
              <w:t>(20</w:t>
            </w:r>
            <w:r w:rsidRPr="003E4CDA">
              <w:rPr>
                <w:rFonts w:eastAsia="Cordia New" w:cs="Times New Roman"/>
                <w:sz w:val="20"/>
                <w:szCs w:val="20"/>
              </w:rPr>
              <w:t>,</w:t>
            </w:r>
            <w:r w:rsidRPr="003E4CDA">
              <w:rPr>
                <w:rFonts w:eastAsia="Cordia New" w:cs="Times New Roman"/>
                <w:sz w:val="20"/>
                <w:szCs w:val="20"/>
                <w:cs/>
              </w:rPr>
              <w:t>323</w:t>
            </w:r>
            <w:r w:rsidRPr="003E4CDA">
              <w:rPr>
                <w:rFonts w:eastAsia="Cordia New" w:cs="Times New Roman"/>
                <w:sz w:val="20"/>
                <w:szCs w:val="20"/>
              </w:rPr>
              <w:t>,</w:t>
            </w:r>
            <w:r w:rsidRPr="003E4CDA">
              <w:rPr>
                <w:rFonts w:eastAsia="Cordia New" w:cs="Times New Roman"/>
                <w:sz w:val="20"/>
                <w:szCs w:val="20"/>
                <w:cs/>
              </w:rPr>
              <w:t>514)</w:t>
            </w:r>
          </w:p>
        </w:tc>
        <w:tc>
          <w:tcPr>
            <w:tcW w:w="239" w:type="dxa"/>
          </w:tcPr>
          <w:p w14:paraId="0AEE2435"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1473" w:type="dxa"/>
          </w:tcPr>
          <w:p w14:paraId="6CEFAADE" w14:textId="317E1EAA" w:rsidR="00A00D9B" w:rsidRPr="003E4CDA" w:rsidRDefault="00A00D9B" w:rsidP="00A00D9B">
            <w:pPr>
              <w:tabs>
                <w:tab w:val="decimal" w:pos="1006"/>
              </w:tabs>
              <w:spacing w:line="240" w:lineRule="atLeast"/>
              <w:ind w:left="-216" w:right="-115"/>
              <w:rPr>
                <w:rFonts w:cs="Times New Roman"/>
                <w:sz w:val="20"/>
                <w:szCs w:val="20"/>
              </w:rPr>
            </w:pPr>
            <w:r w:rsidRPr="003E4CDA">
              <w:rPr>
                <w:rFonts w:eastAsia="Cordia New" w:cs="Times New Roman"/>
                <w:sz w:val="20"/>
                <w:szCs w:val="20"/>
              </w:rPr>
              <w:t>-</w:t>
            </w:r>
          </w:p>
        </w:tc>
        <w:tc>
          <w:tcPr>
            <w:tcW w:w="236" w:type="dxa"/>
            <w:gridSpan w:val="2"/>
          </w:tcPr>
          <w:p w14:paraId="417AE788"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1371" w:type="dxa"/>
            <w:gridSpan w:val="2"/>
          </w:tcPr>
          <w:p w14:paraId="23112101" w14:textId="4E5443D8" w:rsidR="00A00D9B" w:rsidRPr="003E4CDA" w:rsidRDefault="00A00D9B" w:rsidP="00A00D9B">
            <w:pPr>
              <w:tabs>
                <w:tab w:val="decimal" w:pos="1170"/>
              </w:tabs>
              <w:spacing w:line="240" w:lineRule="atLeast"/>
              <w:ind w:left="-216" w:right="-115"/>
              <w:rPr>
                <w:rFonts w:eastAsia="Cordia New" w:cs="Times New Roman"/>
                <w:sz w:val="20"/>
                <w:szCs w:val="20"/>
              </w:rPr>
            </w:pPr>
            <w:r w:rsidRPr="003E4CDA">
              <w:rPr>
                <w:rFonts w:eastAsia="Cordia New" w:cs="Times New Roman"/>
                <w:sz w:val="20"/>
                <w:szCs w:val="20"/>
                <w:cs/>
              </w:rPr>
              <w:t>(20</w:t>
            </w:r>
            <w:r w:rsidRPr="003E4CDA">
              <w:rPr>
                <w:rFonts w:eastAsia="Cordia New" w:cs="Times New Roman"/>
                <w:sz w:val="20"/>
                <w:szCs w:val="20"/>
              </w:rPr>
              <w:t>,</w:t>
            </w:r>
            <w:r w:rsidRPr="003E4CDA">
              <w:rPr>
                <w:rFonts w:eastAsia="Cordia New" w:cs="Times New Roman"/>
                <w:sz w:val="20"/>
                <w:szCs w:val="20"/>
                <w:cs/>
              </w:rPr>
              <w:t>323</w:t>
            </w:r>
            <w:r w:rsidRPr="003E4CDA">
              <w:rPr>
                <w:rFonts w:eastAsia="Cordia New" w:cs="Times New Roman"/>
                <w:sz w:val="20"/>
                <w:szCs w:val="20"/>
              </w:rPr>
              <w:t>,</w:t>
            </w:r>
            <w:r w:rsidRPr="003E4CDA">
              <w:rPr>
                <w:rFonts w:eastAsia="Cordia New" w:cs="Times New Roman"/>
                <w:sz w:val="20"/>
                <w:szCs w:val="20"/>
                <w:cs/>
              </w:rPr>
              <w:t>514)</w:t>
            </w:r>
          </w:p>
        </w:tc>
        <w:tc>
          <w:tcPr>
            <w:tcW w:w="236" w:type="dxa"/>
          </w:tcPr>
          <w:p w14:paraId="632BD99C" w14:textId="77777777" w:rsidR="00A00D9B" w:rsidRPr="003E4CDA" w:rsidRDefault="00A00D9B" w:rsidP="00A00D9B">
            <w:pPr>
              <w:tabs>
                <w:tab w:val="decimal" w:pos="1170"/>
              </w:tabs>
              <w:spacing w:line="240" w:lineRule="atLeast"/>
              <w:ind w:left="-216" w:right="-115"/>
              <w:rPr>
                <w:rFonts w:cs="Times New Roman"/>
                <w:sz w:val="20"/>
                <w:szCs w:val="20"/>
              </w:rPr>
            </w:pPr>
          </w:p>
        </w:tc>
        <w:tc>
          <w:tcPr>
            <w:tcW w:w="1599" w:type="dxa"/>
          </w:tcPr>
          <w:p w14:paraId="244822FF" w14:textId="77777777" w:rsidR="00A00D9B" w:rsidRPr="003E4CDA" w:rsidRDefault="00A00D9B" w:rsidP="00A00D9B">
            <w:pPr>
              <w:tabs>
                <w:tab w:val="decimal" w:pos="1373"/>
              </w:tabs>
              <w:spacing w:line="240" w:lineRule="atLeast"/>
              <w:ind w:right="-115"/>
              <w:rPr>
                <w:rFonts w:cs="Times New Roman"/>
                <w:sz w:val="20"/>
                <w:szCs w:val="20"/>
              </w:rPr>
            </w:pPr>
            <w:r w:rsidRPr="003E4CDA">
              <w:rPr>
                <w:rFonts w:eastAsia="Cordia New" w:cs="Times New Roman"/>
                <w:sz w:val="20"/>
                <w:szCs w:val="20"/>
                <w:cs/>
              </w:rPr>
              <w:t>(41</w:t>
            </w:r>
            <w:r w:rsidRPr="003E4CDA">
              <w:rPr>
                <w:rFonts w:eastAsia="Cordia New" w:cs="Times New Roman"/>
                <w:sz w:val="20"/>
                <w:szCs w:val="20"/>
              </w:rPr>
              <w:t>,</w:t>
            </w:r>
            <w:r w:rsidRPr="003E4CDA">
              <w:rPr>
                <w:rFonts w:eastAsia="Cordia New" w:cs="Times New Roman"/>
                <w:sz w:val="20"/>
                <w:szCs w:val="20"/>
                <w:cs/>
              </w:rPr>
              <w:t>839</w:t>
            </w:r>
            <w:r w:rsidRPr="003E4CDA">
              <w:rPr>
                <w:rFonts w:eastAsia="Cordia New" w:cs="Times New Roman"/>
                <w:sz w:val="20"/>
                <w:szCs w:val="20"/>
              </w:rPr>
              <w:t>,</w:t>
            </w:r>
            <w:r w:rsidRPr="003E4CDA">
              <w:rPr>
                <w:rFonts w:eastAsia="Cordia New" w:cs="Times New Roman"/>
                <w:sz w:val="20"/>
                <w:szCs w:val="20"/>
                <w:cs/>
              </w:rPr>
              <w:t>924)</w:t>
            </w:r>
          </w:p>
        </w:tc>
        <w:tc>
          <w:tcPr>
            <w:tcW w:w="236" w:type="dxa"/>
          </w:tcPr>
          <w:p w14:paraId="7E7344A2" w14:textId="77777777" w:rsidR="00A00D9B" w:rsidRPr="003E4CDA" w:rsidRDefault="00A00D9B" w:rsidP="00A00D9B">
            <w:pPr>
              <w:tabs>
                <w:tab w:val="decimal" w:pos="1170"/>
              </w:tabs>
              <w:spacing w:line="240" w:lineRule="atLeast"/>
              <w:ind w:left="-216" w:right="-115"/>
              <w:rPr>
                <w:rFonts w:cs="Times New Roman"/>
                <w:sz w:val="20"/>
                <w:szCs w:val="20"/>
              </w:rPr>
            </w:pPr>
          </w:p>
        </w:tc>
        <w:tc>
          <w:tcPr>
            <w:tcW w:w="1473" w:type="dxa"/>
          </w:tcPr>
          <w:p w14:paraId="271CFD4E" w14:textId="57CD33FA" w:rsidR="00A00D9B" w:rsidRPr="003E4CDA" w:rsidRDefault="00A00D9B" w:rsidP="00A00D9B">
            <w:pPr>
              <w:tabs>
                <w:tab w:val="left" w:pos="881"/>
              </w:tabs>
              <w:spacing w:line="240" w:lineRule="atLeast"/>
              <w:ind w:left="-216" w:right="358"/>
              <w:jc w:val="right"/>
              <w:rPr>
                <w:rFonts w:eastAsia="Cordia New" w:cs="Times New Roman"/>
                <w:sz w:val="20"/>
                <w:szCs w:val="20"/>
              </w:rPr>
            </w:pPr>
            <w:r w:rsidRPr="003E4CDA">
              <w:rPr>
                <w:rFonts w:eastAsia="Cordia New" w:cs="Times New Roman"/>
                <w:sz w:val="20"/>
                <w:szCs w:val="20"/>
              </w:rPr>
              <w:t>-</w:t>
            </w:r>
          </w:p>
        </w:tc>
        <w:tc>
          <w:tcPr>
            <w:tcW w:w="236" w:type="dxa"/>
          </w:tcPr>
          <w:p w14:paraId="1E2E55F5" w14:textId="77777777" w:rsidR="00A00D9B" w:rsidRPr="003E4CDA" w:rsidRDefault="00A00D9B" w:rsidP="00A00D9B">
            <w:pPr>
              <w:tabs>
                <w:tab w:val="decimal" w:pos="1170"/>
              </w:tabs>
              <w:spacing w:line="240" w:lineRule="atLeast"/>
              <w:ind w:left="-216" w:right="-115"/>
              <w:rPr>
                <w:rFonts w:eastAsia="Cordia New" w:cs="Times New Roman"/>
                <w:sz w:val="20"/>
                <w:szCs w:val="20"/>
              </w:rPr>
            </w:pPr>
          </w:p>
        </w:tc>
        <w:tc>
          <w:tcPr>
            <w:tcW w:w="1366" w:type="dxa"/>
          </w:tcPr>
          <w:p w14:paraId="72A44974" w14:textId="77777777" w:rsidR="00A00D9B" w:rsidRPr="003E4CDA" w:rsidRDefault="00A00D9B" w:rsidP="00A00D9B">
            <w:pPr>
              <w:tabs>
                <w:tab w:val="decimal" w:pos="1152"/>
              </w:tabs>
              <w:spacing w:line="240" w:lineRule="atLeast"/>
              <w:ind w:left="-216" w:right="-115"/>
              <w:rPr>
                <w:rFonts w:cs="Times New Roman"/>
                <w:sz w:val="20"/>
                <w:szCs w:val="20"/>
              </w:rPr>
            </w:pPr>
            <w:r w:rsidRPr="003E4CDA">
              <w:rPr>
                <w:rFonts w:eastAsia="Cordia New" w:cs="Times New Roman"/>
                <w:sz w:val="20"/>
                <w:szCs w:val="20"/>
                <w:cs/>
              </w:rPr>
              <w:t>(41</w:t>
            </w:r>
            <w:r w:rsidRPr="003E4CDA">
              <w:rPr>
                <w:rFonts w:eastAsia="Cordia New" w:cs="Times New Roman"/>
                <w:sz w:val="20"/>
                <w:szCs w:val="20"/>
              </w:rPr>
              <w:t>,</w:t>
            </w:r>
            <w:r w:rsidRPr="003E4CDA">
              <w:rPr>
                <w:rFonts w:eastAsia="Cordia New" w:cs="Times New Roman"/>
                <w:sz w:val="20"/>
                <w:szCs w:val="20"/>
                <w:cs/>
              </w:rPr>
              <w:t>839</w:t>
            </w:r>
            <w:r w:rsidRPr="003E4CDA">
              <w:rPr>
                <w:rFonts w:eastAsia="Cordia New" w:cs="Times New Roman"/>
                <w:sz w:val="20"/>
                <w:szCs w:val="20"/>
              </w:rPr>
              <w:t>,</w:t>
            </w:r>
            <w:r w:rsidRPr="003E4CDA">
              <w:rPr>
                <w:rFonts w:eastAsia="Cordia New" w:cs="Times New Roman"/>
                <w:sz w:val="20"/>
                <w:szCs w:val="20"/>
                <w:cs/>
              </w:rPr>
              <w:t>924)</w:t>
            </w:r>
          </w:p>
        </w:tc>
      </w:tr>
      <w:tr w:rsidR="00A00D9B" w:rsidRPr="003E4CDA" w14:paraId="065EEEFB" w14:textId="77777777" w:rsidTr="00227DC0">
        <w:trPr>
          <w:cantSplit/>
        </w:trPr>
        <w:tc>
          <w:tcPr>
            <w:tcW w:w="4770" w:type="dxa"/>
            <w:gridSpan w:val="2"/>
            <w:vAlign w:val="center"/>
          </w:tcPr>
          <w:p w14:paraId="3AE5747A" w14:textId="0766F6E4" w:rsidR="00A00D9B" w:rsidRPr="003E4CDA" w:rsidRDefault="00A00D9B" w:rsidP="00A00D9B">
            <w:pPr>
              <w:spacing w:line="240" w:lineRule="atLeast"/>
              <w:ind w:left="528" w:right="-45"/>
              <w:jc w:val="both"/>
              <w:rPr>
                <w:rFonts w:cs="Cordia New"/>
                <w:b/>
                <w:bCs/>
                <w:sz w:val="20"/>
                <w:szCs w:val="20"/>
                <w:cs/>
              </w:rPr>
            </w:pPr>
            <w:r w:rsidRPr="003E4CDA">
              <w:rPr>
                <w:rFonts w:cs="Times New Roman"/>
                <w:b/>
                <w:bCs/>
                <w:sz w:val="20"/>
                <w:szCs w:val="20"/>
              </w:rPr>
              <w:t>At 30 June 2023 / 31 December 2022</w:t>
            </w:r>
          </w:p>
        </w:tc>
        <w:tc>
          <w:tcPr>
            <w:tcW w:w="1525" w:type="dxa"/>
            <w:tcBorders>
              <w:top w:val="single" w:sz="4" w:space="0" w:color="auto"/>
              <w:bottom w:val="double" w:sz="4" w:space="0" w:color="auto"/>
            </w:tcBorders>
          </w:tcPr>
          <w:p w14:paraId="0FB23767" w14:textId="1CACADDB" w:rsidR="00A00D9B" w:rsidRPr="003E4CDA" w:rsidRDefault="00A00D9B" w:rsidP="00A00D9B">
            <w:pPr>
              <w:tabs>
                <w:tab w:val="decimal" w:pos="1170"/>
              </w:tabs>
              <w:spacing w:line="240" w:lineRule="atLeast"/>
              <w:ind w:left="-216" w:right="-115"/>
              <w:rPr>
                <w:rFonts w:eastAsia="Cordia New" w:cs="Times New Roman"/>
                <w:b/>
                <w:bCs/>
                <w:sz w:val="20"/>
                <w:szCs w:val="20"/>
              </w:rPr>
            </w:pPr>
            <w:r w:rsidRPr="003E4CDA">
              <w:rPr>
                <w:rFonts w:eastAsia="Cordia New" w:cs="Times New Roman"/>
                <w:b/>
                <w:bCs/>
                <w:sz w:val="20"/>
                <w:szCs w:val="20"/>
                <w:cs/>
              </w:rPr>
              <w:t>421</w:t>
            </w:r>
            <w:r w:rsidRPr="003E4CDA">
              <w:rPr>
                <w:rFonts w:eastAsia="Cordia New" w:cs="Times New Roman"/>
                <w:b/>
                <w:bCs/>
                <w:sz w:val="20"/>
                <w:szCs w:val="20"/>
              </w:rPr>
              <w:t>,</w:t>
            </w:r>
            <w:r w:rsidRPr="003E4CDA">
              <w:rPr>
                <w:rFonts w:eastAsia="Cordia New" w:cs="Times New Roman"/>
                <w:b/>
                <w:bCs/>
                <w:sz w:val="20"/>
                <w:szCs w:val="20"/>
                <w:cs/>
              </w:rPr>
              <w:t>507</w:t>
            </w:r>
            <w:r w:rsidRPr="003E4CDA">
              <w:rPr>
                <w:rFonts w:eastAsia="Cordia New" w:cs="Times New Roman"/>
                <w:b/>
                <w:bCs/>
                <w:sz w:val="20"/>
                <w:szCs w:val="20"/>
              </w:rPr>
              <w:t>,</w:t>
            </w:r>
            <w:r w:rsidRPr="003E4CDA">
              <w:rPr>
                <w:rFonts w:eastAsia="Cordia New" w:cs="Times New Roman"/>
                <w:b/>
                <w:bCs/>
                <w:sz w:val="20"/>
                <w:szCs w:val="20"/>
                <w:cs/>
              </w:rPr>
              <w:t>17</w:t>
            </w:r>
            <w:r w:rsidR="004D6F8B" w:rsidRPr="003E4CDA">
              <w:rPr>
                <w:rFonts w:eastAsia="Cordia New" w:cs="Times New Roman"/>
                <w:b/>
                <w:bCs/>
                <w:sz w:val="20"/>
                <w:szCs w:val="20"/>
              </w:rPr>
              <w:t>3</w:t>
            </w:r>
          </w:p>
        </w:tc>
        <w:tc>
          <w:tcPr>
            <w:tcW w:w="239" w:type="dxa"/>
          </w:tcPr>
          <w:p w14:paraId="43041E0B" w14:textId="77777777" w:rsidR="00A00D9B" w:rsidRPr="003E4CDA" w:rsidRDefault="00A00D9B" w:rsidP="00A00D9B">
            <w:pPr>
              <w:spacing w:line="240" w:lineRule="atLeast"/>
              <w:ind w:left="-216" w:right="-115"/>
              <w:rPr>
                <w:rFonts w:eastAsia="Cordia New" w:cs="Times New Roman"/>
                <w:b/>
                <w:bCs/>
                <w:sz w:val="20"/>
                <w:szCs w:val="20"/>
              </w:rPr>
            </w:pPr>
          </w:p>
        </w:tc>
        <w:tc>
          <w:tcPr>
            <w:tcW w:w="1473" w:type="dxa"/>
            <w:tcBorders>
              <w:top w:val="single" w:sz="4" w:space="0" w:color="auto"/>
              <w:bottom w:val="double" w:sz="4" w:space="0" w:color="auto"/>
            </w:tcBorders>
          </w:tcPr>
          <w:p w14:paraId="10016B9C" w14:textId="2D69229C" w:rsidR="00A00D9B" w:rsidRPr="003E4CDA" w:rsidRDefault="00A00D9B" w:rsidP="00A00D9B">
            <w:pPr>
              <w:tabs>
                <w:tab w:val="decimal" w:pos="1006"/>
              </w:tabs>
              <w:spacing w:line="240" w:lineRule="atLeast"/>
              <w:ind w:right="-115"/>
              <w:rPr>
                <w:rFonts w:cs="Times New Roman"/>
                <w:b/>
                <w:bCs/>
                <w:sz w:val="20"/>
                <w:szCs w:val="20"/>
              </w:rPr>
            </w:pPr>
            <w:r w:rsidRPr="003E4CDA">
              <w:rPr>
                <w:rFonts w:eastAsia="Cordia New" w:cs="Times New Roman"/>
                <w:b/>
                <w:bCs/>
                <w:sz w:val="20"/>
                <w:szCs w:val="20"/>
              </w:rPr>
              <w:t>-</w:t>
            </w:r>
          </w:p>
        </w:tc>
        <w:tc>
          <w:tcPr>
            <w:tcW w:w="236" w:type="dxa"/>
            <w:gridSpan w:val="2"/>
          </w:tcPr>
          <w:p w14:paraId="2189EA75"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42F4597A" w14:textId="53201D36" w:rsidR="00A00D9B" w:rsidRPr="003E4CDA" w:rsidRDefault="00A00D9B" w:rsidP="00A00D9B">
            <w:pPr>
              <w:tabs>
                <w:tab w:val="decimal" w:pos="1170"/>
              </w:tabs>
              <w:spacing w:line="240" w:lineRule="atLeast"/>
              <w:ind w:left="-216" w:right="-115"/>
              <w:rPr>
                <w:rFonts w:eastAsia="Cordia New" w:cs="Times New Roman"/>
                <w:b/>
                <w:bCs/>
                <w:sz w:val="20"/>
                <w:szCs w:val="20"/>
              </w:rPr>
            </w:pPr>
            <w:r w:rsidRPr="003E4CDA">
              <w:rPr>
                <w:rFonts w:eastAsia="Cordia New" w:cs="Times New Roman"/>
                <w:b/>
                <w:bCs/>
                <w:sz w:val="20"/>
                <w:szCs w:val="20"/>
                <w:cs/>
              </w:rPr>
              <w:t>421</w:t>
            </w:r>
            <w:r w:rsidRPr="003E4CDA">
              <w:rPr>
                <w:rFonts w:eastAsia="Cordia New" w:cs="Times New Roman"/>
                <w:b/>
                <w:bCs/>
                <w:sz w:val="20"/>
                <w:szCs w:val="20"/>
              </w:rPr>
              <w:t>,</w:t>
            </w:r>
            <w:r w:rsidRPr="003E4CDA">
              <w:rPr>
                <w:rFonts w:eastAsia="Cordia New" w:cs="Times New Roman"/>
                <w:b/>
                <w:bCs/>
                <w:sz w:val="20"/>
                <w:szCs w:val="20"/>
                <w:cs/>
              </w:rPr>
              <w:t>507</w:t>
            </w:r>
            <w:r w:rsidRPr="003E4CDA">
              <w:rPr>
                <w:rFonts w:eastAsia="Cordia New" w:cs="Times New Roman"/>
                <w:b/>
                <w:bCs/>
                <w:sz w:val="20"/>
                <w:szCs w:val="20"/>
              </w:rPr>
              <w:t>,</w:t>
            </w:r>
            <w:r w:rsidRPr="003E4CDA">
              <w:rPr>
                <w:rFonts w:eastAsia="Cordia New" w:cs="Times New Roman"/>
                <w:b/>
                <w:bCs/>
                <w:sz w:val="20"/>
                <w:szCs w:val="20"/>
                <w:cs/>
              </w:rPr>
              <w:t>17</w:t>
            </w:r>
            <w:r w:rsidR="004D6F8B" w:rsidRPr="003E4CDA">
              <w:rPr>
                <w:rFonts w:eastAsia="Cordia New" w:cs="Times New Roman"/>
                <w:b/>
                <w:bCs/>
                <w:sz w:val="20"/>
                <w:szCs w:val="20"/>
              </w:rPr>
              <w:t>3</w:t>
            </w:r>
          </w:p>
        </w:tc>
        <w:tc>
          <w:tcPr>
            <w:tcW w:w="236" w:type="dxa"/>
          </w:tcPr>
          <w:p w14:paraId="33198865" w14:textId="77777777" w:rsidR="00A00D9B" w:rsidRPr="003E4CDA" w:rsidRDefault="00A00D9B" w:rsidP="00A00D9B">
            <w:pPr>
              <w:tabs>
                <w:tab w:val="decimal" w:pos="1170"/>
              </w:tabs>
              <w:spacing w:line="240" w:lineRule="atLeast"/>
              <w:ind w:left="-216" w:right="-115"/>
              <w:rPr>
                <w:rFonts w:cs="Times New Roman"/>
                <w:b/>
                <w:bCs/>
                <w:sz w:val="20"/>
                <w:szCs w:val="20"/>
              </w:rPr>
            </w:pPr>
          </w:p>
        </w:tc>
        <w:tc>
          <w:tcPr>
            <w:tcW w:w="1599" w:type="dxa"/>
            <w:tcBorders>
              <w:top w:val="single" w:sz="4" w:space="0" w:color="auto"/>
              <w:bottom w:val="double" w:sz="4" w:space="0" w:color="auto"/>
            </w:tcBorders>
          </w:tcPr>
          <w:p w14:paraId="759253D2" w14:textId="77777777" w:rsidR="00A00D9B" w:rsidRPr="003E4CDA" w:rsidRDefault="00A00D9B" w:rsidP="00A00D9B">
            <w:pPr>
              <w:tabs>
                <w:tab w:val="decimal" w:pos="1373"/>
              </w:tabs>
              <w:spacing w:line="240" w:lineRule="atLeast"/>
              <w:ind w:left="-216" w:right="-115"/>
              <w:rPr>
                <w:rFonts w:cs="Times New Roman"/>
                <w:b/>
                <w:bCs/>
                <w:sz w:val="20"/>
                <w:szCs w:val="20"/>
              </w:rPr>
            </w:pPr>
            <w:r w:rsidRPr="003E4CDA">
              <w:rPr>
                <w:rFonts w:eastAsia="Cordia New" w:cs="Times New Roman"/>
                <w:b/>
                <w:bCs/>
                <w:sz w:val="20"/>
                <w:szCs w:val="20"/>
                <w:cs/>
              </w:rPr>
              <w:t>418</w:t>
            </w:r>
            <w:r w:rsidRPr="003E4CDA">
              <w:rPr>
                <w:rFonts w:eastAsia="Cordia New" w:cs="Times New Roman"/>
                <w:b/>
                <w:bCs/>
                <w:sz w:val="20"/>
                <w:szCs w:val="20"/>
              </w:rPr>
              <w:t>,</w:t>
            </w:r>
            <w:r w:rsidRPr="003E4CDA">
              <w:rPr>
                <w:rFonts w:eastAsia="Cordia New" w:cs="Times New Roman"/>
                <w:b/>
                <w:bCs/>
                <w:sz w:val="20"/>
                <w:szCs w:val="20"/>
                <w:cs/>
              </w:rPr>
              <w:t>151</w:t>
            </w:r>
            <w:r w:rsidRPr="003E4CDA">
              <w:rPr>
                <w:rFonts w:eastAsia="Cordia New" w:cs="Times New Roman"/>
                <w:b/>
                <w:bCs/>
                <w:sz w:val="20"/>
                <w:szCs w:val="20"/>
              </w:rPr>
              <w:t>,</w:t>
            </w:r>
            <w:r w:rsidRPr="003E4CDA">
              <w:rPr>
                <w:rFonts w:eastAsia="Cordia New" w:cs="Times New Roman"/>
                <w:b/>
                <w:bCs/>
                <w:sz w:val="20"/>
                <w:szCs w:val="20"/>
                <w:cs/>
              </w:rPr>
              <w:t>283</w:t>
            </w:r>
          </w:p>
        </w:tc>
        <w:tc>
          <w:tcPr>
            <w:tcW w:w="236" w:type="dxa"/>
          </w:tcPr>
          <w:p w14:paraId="09A683EC" w14:textId="77777777" w:rsidR="00A00D9B" w:rsidRPr="003E4CDA" w:rsidRDefault="00A00D9B" w:rsidP="00A00D9B">
            <w:pPr>
              <w:tabs>
                <w:tab w:val="decimal" w:pos="1170"/>
              </w:tabs>
              <w:spacing w:line="240" w:lineRule="atLeast"/>
              <w:ind w:left="-216" w:right="-115"/>
              <w:rPr>
                <w:rFonts w:cs="Times New Roman"/>
                <w:b/>
                <w:bCs/>
                <w:sz w:val="20"/>
                <w:szCs w:val="20"/>
              </w:rPr>
            </w:pPr>
          </w:p>
        </w:tc>
        <w:tc>
          <w:tcPr>
            <w:tcW w:w="1473" w:type="dxa"/>
            <w:tcBorders>
              <w:top w:val="single" w:sz="4" w:space="0" w:color="auto"/>
              <w:bottom w:val="double" w:sz="4" w:space="0" w:color="auto"/>
            </w:tcBorders>
          </w:tcPr>
          <w:p w14:paraId="541FA61C" w14:textId="72223F45" w:rsidR="00A00D9B" w:rsidRPr="003E4CDA" w:rsidRDefault="00A00D9B" w:rsidP="00A00D9B">
            <w:pPr>
              <w:tabs>
                <w:tab w:val="left" w:pos="881"/>
              </w:tabs>
              <w:spacing w:line="240" w:lineRule="atLeast"/>
              <w:ind w:left="-216" w:right="358"/>
              <w:jc w:val="right"/>
              <w:rPr>
                <w:rFonts w:eastAsia="Cordia New" w:cs="Times New Roman"/>
                <w:b/>
                <w:bCs/>
                <w:sz w:val="20"/>
                <w:szCs w:val="20"/>
              </w:rPr>
            </w:pPr>
            <w:r w:rsidRPr="003E4CDA">
              <w:rPr>
                <w:rFonts w:eastAsia="Cordia New" w:cs="Times New Roman"/>
                <w:b/>
                <w:bCs/>
                <w:sz w:val="20"/>
                <w:szCs w:val="20"/>
              </w:rPr>
              <w:t>-</w:t>
            </w:r>
          </w:p>
        </w:tc>
        <w:tc>
          <w:tcPr>
            <w:tcW w:w="236" w:type="dxa"/>
          </w:tcPr>
          <w:p w14:paraId="5D3474E9"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1366" w:type="dxa"/>
            <w:tcBorders>
              <w:top w:val="single" w:sz="4" w:space="0" w:color="auto"/>
              <w:bottom w:val="double" w:sz="4" w:space="0" w:color="auto"/>
            </w:tcBorders>
          </w:tcPr>
          <w:p w14:paraId="4075E856" w14:textId="77777777" w:rsidR="00A00D9B" w:rsidRPr="003E4CDA" w:rsidRDefault="00A00D9B" w:rsidP="00A00D9B">
            <w:pPr>
              <w:tabs>
                <w:tab w:val="decimal" w:pos="1152"/>
              </w:tabs>
              <w:spacing w:line="240" w:lineRule="atLeast"/>
              <w:ind w:left="-216" w:right="-115"/>
              <w:rPr>
                <w:rFonts w:cs="Times New Roman"/>
                <w:b/>
                <w:bCs/>
                <w:sz w:val="20"/>
                <w:szCs w:val="20"/>
              </w:rPr>
            </w:pPr>
            <w:r w:rsidRPr="003E4CDA">
              <w:rPr>
                <w:rFonts w:eastAsia="Cordia New" w:cs="Times New Roman"/>
                <w:b/>
                <w:bCs/>
                <w:sz w:val="20"/>
                <w:szCs w:val="20"/>
                <w:cs/>
              </w:rPr>
              <w:t>418</w:t>
            </w:r>
            <w:r w:rsidRPr="003E4CDA">
              <w:rPr>
                <w:rFonts w:eastAsia="Cordia New" w:cs="Times New Roman"/>
                <w:b/>
                <w:bCs/>
                <w:sz w:val="20"/>
                <w:szCs w:val="20"/>
              </w:rPr>
              <w:t>,</w:t>
            </w:r>
            <w:r w:rsidRPr="003E4CDA">
              <w:rPr>
                <w:rFonts w:eastAsia="Cordia New" w:cs="Times New Roman"/>
                <w:b/>
                <w:bCs/>
                <w:sz w:val="20"/>
                <w:szCs w:val="20"/>
                <w:cs/>
              </w:rPr>
              <w:t>151</w:t>
            </w:r>
            <w:r w:rsidRPr="003E4CDA">
              <w:rPr>
                <w:rFonts w:eastAsia="Cordia New" w:cs="Times New Roman"/>
                <w:b/>
                <w:bCs/>
                <w:sz w:val="20"/>
                <w:szCs w:val="20"/>
              </w:rPr>
              <w:t>,</w:t>
            </w:r>
            <w:r w:rsidRPr="003E4CDA">
              <w:rPr>
                <w:rFonts w:eastAsia="Cordia New" w:cs="Times New Roman"/>
                <w:b/>
                <w:bCs/>
                <w:sz w:val="20"/>
                <w:szCs w:val="20"/>
                <w:cs/>
              </w:rPr>
              <w:t>283</w:t>
            </w:r>
          </w:p>
        </w:tc>
      </w:tr>
      <w:tr w:rsidR="00A00D9B" w:rsidRPr="003E4CDA" w14:paraId="311E9C21" w14:textId="77777777" w:rsidTr="00227DC0">
        <w:trPr>
          <w:cantSplit/>
        </w:trPr>
        <w:tc>
          <w:tcPr>
            <w:tcW w:w="4770" w:type="dxa"/>
            <w:gridSpan w:val="2"/>
            <w:vAlign w:val="center"/>
          </w:tcPr>
          <w:p w14:paraId="162CE02A" w14:textId="77777777" w:rsidR="00A00D9B" w:rsidRPr="003E4CDA" w:rsidRDefault="00A00D9B" w:rsidP="00A00D9B">
            <w:pPr>
              <w:spacing w:line="240" w:lineRule="atLeast"/>
              <w:ind w:left="528" w:right="-45"/>
              <w:jc w:val="both"/>
              <w:rPr>
                <w:rFonts w:cs="Times New Roman"/>
                <w:b/>
                <w:bCs/>
                <w:sz w:val="20"/>
                <w:szCs w:val="20"/>
              </w:rPr>
            </w:pPr>
          </w:p>
        </w:tc>
        <w:tc>
          <w:tcPr>
            <w:tcW w:w="1525" w:type="dxa"/>
            <w:tcBorders>
              <w:top w:val="double" w:sz="4" w:space="0" w:color="auto"/>
            </w:tcBorders>
          </w:tcPr>
          <w:p w14:paraId="52A06D58"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239" w:type="dxa"/>
          </w:tcPr>
          <w:p w14:paraId="6F8FAABF" w14:textId="77777777" w:rsidR="00A00D9B" w:rsidRPr="003E4CDA" w:rsidRDefault="00A00D9B" w:rsidP="00A00D9B">
            <w:pPr>
              <w:spacing w:line="240" w:lineRule="atLeast"/>
              <w:ind w:left="-216" w:right="-115"/>
              <w:rPr>
                <w:rFonts w:eastAsia="Cordia New" w:cs="Times New Roman"/>
                <w:b/>
                <w:bCs/>
                <w:sz w:val="20"/>
                <w:szCs w:val="20"/>
              </w:rPr>
            </w:pPr>
          </w:p>
        </w:tc>
        <w:tc>
          <w:tcPr>
            <w:tcW w:w="1473" w:type="dxa"/>
            <w:tcBorders>
              <w:top w:val="double" w:sz="4" w:space="0" w:color="auto"/>
            </w:tcBorders>
          </w:tcPr>
          <w:p w14:paraId="75966329" w14:textId="77777777" w:rsidR="00A00D9B" w:rsidRPr="003E4CDA" w:rsidRDefault="00A00D9B" w:rsidP="00A00D9B">
            <w:pPr>
              <w:tabs>
                <w:tab w:val="decimal" w:pos="1186"/>
              </w:tabs>
              <w:spacing w:line="240" w:lineRule="atLeast"/>
              <w:ind w:right="-115"/>
              <w:rPr>
                <w:rFonts w:cs="Times New Roman"/>
                <w:sz w:val="20"/>
                <w:szCs w:val="20"/>
              </w:rPr>
            </w:pPr>
          </w:p>
        </w:tc>
        <w:tc>
          <w:tcPr>
            <w:tcW w:w="236" w:type="dxa"/>
            <w:gridSpan w:val="2"/>
          </w:tcPr>
          <w:p w14:paraId="25670CD0"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7D635735"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236" w:type="dxa"/>
          </w:tcPr>
          <w:p w14:paraId="67158FAD" w14:textId="77777777" w:rsidR="00A00D9B" w:rsidRPr="003E4CDA" w:rsidRDefault="00A00D9B" w:rsidP="00A00D9B">
            <w:pPr>
              <w:tabs>
                <w:tab w:val="decimal" w:pos="1170"/>
              </w:tabs>
              <w:spacing w:line="240" w:lineRule="atLeast"/>
              <w:ind w:left="-216" w:right="-115"/>
              <w:rPr>
                <w:rFonts w:cs="Times New Roman"/>
                <w:b/>
                <w:bCs/>
                <w:sz w:val="20"/>
                <w:szCs w:val="20"/>
              </w:rPr>
            </w:pPr>
          </w:p>
        </w:tc>
        <w:tc>
          <w:tcPr>
            <w:tcW w:w="1599" w:type="dxa"/>
            <w:tcBorders>
              <w:top w:val="double" w:sz="4" w:space="0" w:color="auto"/>
            </w:tcBorders>
          </w:tcPr>
          <w:p w14:paraId="4135D0C4" w14:textId="77777777" w:rsidR="00A00D9B" w:rsidRPr="003E4CDA" w:rsidRDefault="00A00D9B" w:rsidP="00A00D9B">
            <w:pPr>
              <w:tabs>
                <w:tab w:val="decimal" w:pos="1373"/>
              </w:tabs>
              <w:spacing w:line="240" w:lineRule="atLeast"/>
              <w:ind w:left="-216" w:right="-115"/>
              <w:rPr>
                <w:rFonts w:eastAsia="Cordia New" w:cs="Times New Roman"/>
                <w:b/>
                <w:bCs/>
                <w:sz w:val="20"/>
                <w:szCs w:val="20"/>
                <w:cs/>
              </w:rPr>
            </w:pPr>
          </w:p>
        </w:tc>
        <w:tc>
          <w:tcPr>
            <w:tcW w:w="236" w:type="dxa"/>
          </w:tcPr>
          <w:p w14:paraId="4896BEC7" w14:textId="77777777" w:rsidR="00A00D9B" w:rsidRPr="003E4CDA" w:rsidRDefault="00A00D9B" w:rsidP="00A00D9B">
            <w:pPr>
              <w:tabs>
                <w:tab w:val="decimal" w:pos="1170"/>
              </w:tabs>
              <w:spacing w:line="240" w:lineRule="atLeast"/>
              <w:ind w:left="-216" w:right="-115"/>
              <w:rPr>
                <w:rFonts w:cs="Times New Roman"/>
                <w:b/>
                <w:bCs/>
                <w:sz w:val="20"/>
                <w:szCs w:val="20"/>
              </w:rPr>
            </w:pPr>
          </w:p>
        </w:tc>
        <w:tc>
          <w:tcPr>
            <w:tcW w:w="1473" w:type="dxa"/>
            <w:tcBorders>
              <w:top w:val="double" w:sz="4" w:space="0" w:color="auto"/>
            </w:tcBorders>
          </w:tcPr>
          <w:p w14:paraId="5A21AE62" w14:textId="77777777" w:rsidR="00A00D9B" w:rsidRPr="003E4CDA" w:rsidRDefault="00A00D9B" w:rsidP="00A00D9B">
            <w:pPr>
              <w:spacing w:line="240" w:lineRule="atLeast"/>
              <w:ind w:left="-216" w:right="292"/>
              <w:rPr>
                <w:rFonts w:eastAsia="Cordia New" w:cs="Times New Roman"/>
                <w:b/>
                <w:bCs/>
                <w:sz w:val="20"/>
                <w:szCs w:val="20"/>
                <w:cs/>
              </w:rPr>
            </w:pPr>
          </w:p>
        </w:tc>
        <w:tc>
          <w:tcPr>
            <w:tcW w:w="236" w:type="dxa"/>
          </w:tcPr>
          <w:p w14:paraId="592BDA7D"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1366" w:type="dxa"/>
            <w:tcBorders>
              <w:top w:val="double" w:sz="4" w:space="0" w:color="auto"/>
            </w:tcBorders>
          </w:tcPr>
          <w:p w14:paraId="0269D50A" w14:textId="77777777" w:rsidR="00A00D9B" w:rsidRPr="003E4CDA" w:rsidRDefault="00A00D9B" w:rsidP="00A00D9B">
            <w:pPr>
              <w:tabs>
                <w:tab w:val="decimal" w:pos="1152"/>
              </w:tabs>
              <w:spacing w:line="240" w:lineRule="atLeast"/>
              <w:ind w:left="-216" w:right="-115"/>
              <w:rPr>
                <w:rFonts w:eastAsia="Cordia New" w:cs="Times New Roman"/>
                <w:b/>
                <w:bCs/>
                <w:sz w:val="20"/>
                <w:szCs w:val="20"/>
                <w:cs/>
              </w:rPr>
            </w:pPr>
          </w:p>
        </w:tc>
      </w:tr>
      <w:tr w:rsidR="00A00D9B" w:rsidRPr="003E4CDA" w14:paraId="7D83BADC" w14:textId="77777777" w:rsidTr="001A0486">
        <w:trPr>
          <w:cantSplit/>
        </w:trPr>
        <w:tc>
          <w:tcPr>
            <w:tcW w:w="4770" w:type="dxa"/>
            <w:gridSpan w:val="2"/>
          </w:tcPr>
          <w:p w14:paraId="591A516A" w14:textId="424936AD" w:rsidR="00A00D9B" w:rsidRPr="003E4CDA" w:rsidRDefault="00A00D9B" w:rsidP="00A00D9B">
            <w:pPr>
              <w:spacing w:line="240" w:lineRule="atLeast"/>
              <w:ind w:left="528" w:right="-45" w:hanging="546"/>
              <w:jc w:val="both"/>
              <w:rPr>
                <w:rFonts w:cs="Times New Roman"/>
                <w:b/>
                <w:bCs/>
                <w:sz w:val="20"/>
                <w:szCs w:val="20"/>
              </w:rPr>
            </w:pPr>
            <w:r w:rsidRPr="003E4CDA">
              <w:rPr>
                <w:rFonts w:cs="Times New Roman"/>
                <w:b/>
                <w:bCs/>
                <w:sz w:val="20"/>
                <w:szCs w:val="20"/>
              </w:rPr>
              <w:t>8.2      Short-term technical reserves</w:t>
            </w:r>
          </w:p>
        </w:tc>
        <w:tc>
          <w:tcPr>
            <w:tcW w:w="1525" w:type="dxa"/>
          </w:tcPr>
          <w:p w14:paraId="61B22719"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239" w:type="dxa"/>
          </w:tcPr>
          <w:p w14:paraId="0A92D0E3" w14:textId="77777777" w:rsidR="00A00D9B" w:rsidRPr="003E4CDA" w:rsidRDefault="00A00D9B" w:rsidP="00A00D9B">
            <w:pPr>
              <w:spacing w:line="240" w:lineRule="atLeast"/>
              <w:ind w:left="-216" w:right="-115"/>
              <w:rPr>
                <w:rFonts w:eastAsia="Cordia New" w:cs="Times New Roman"/>
                <w:b/>
                <w:bCs/>
                <w:sz w:val="20"/>
                <w:szCs w:val="20"/>
              </w:rPr>
            </w:pPr>
          </w:p>
        </w:tc>
        <w:tc>
          <w:tcPr>
            <w:tcW w:w="1473" w:type="dxa"/>
          </w:tcPr>
          <w:p w14:paraId="3D645009" w14:textId="77777777" w:rsidR="00A00D9B" w:rsidRPr="003E4CDA" w:rsidRDefault="00A00D9B" w:rsidP="00A00D9B">
            <w:pPr>
              <w:tabs>
                <w:tab w:val="decimal" w:pos="1186"/>
              </w:tabs>
              <w:spacing w:line="240" w:lineRule="atLeast"/>
              <w:ind w:right="-115"/>
              <w:rPr>
                <w:rFonts w:cs="Times New Roman"/>
                <w:sz w:val="20"/>
                <w:szCs w:val="20"/>
              </w:rPr>
            </w:pPr>
          </w:p>
        </w:tc>
        <w:tc>
          <w:tcPr>
            <w:tcW w:w="236" w:type="dxa"/>
            <w:gridSpan w:val="2"/>
          </w:tcPr>
          <w:p w14:paraId="4C5F2C41"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1371" w:type="dxa"/>
            <w:gridSpan w:val="2"/>
          </w:tcPr>
          <w:p w14:paraId="7A31A249"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236" w:type="dxa"/>
          </w:tcPr>
          <w:p w14:paraId="5D2BC134" w14:textId="77777777" w:rsidR="00A00D9B" w:rsidRPr="003E4CDA" w:rsidRDefault="00A00D9B" w:rsidP="00A00D9B">
            <w:pPr>
              <w:tabs>
                <w:tab w:val="decimal" w:pos="1170"/>
              </w:tabs>
              <w:spacing w:line="240" w:lineRule="atLeast"/>
              <w:ind w:left="-216" w:right="-115"/>
              <w:rPr>
                <w:rFonts w:cs="Times New Roman"/>
                <w:b/>
                <w:bCs/>
                <w:sz w:val="20"/>
                <w:szCs w:val="20"/>
              </w:rPr>
            </w:pPr>
          </w:p>
        </w:tc>
        <w:tc>
          <w:tcPr>
            <w:tcW w:w="1599" w:type="dxa"/>
          </w:tcPr>
          <w:p w14:paraId="729FDD4D" w14:textId="77777777" w:rsidR="00A00D9B" w:rsidRPr="003E4CDA" w:rsidRDefault="00A00D9B" w:rsidP="00A00D9B">
            <w:pPr>
              <w:tabs>
                <w:tab w:val="decimal" w:pos="1373"/>
              </w:tabs>
              <w:spacing w:line="240" w:lineRule="atLeast"/>
              <w:ind w:left="-216" w:right="-115"/>
              <w:rPr>
                <w:rFonts w:eastAsia="Cordia New" w:cs="Times New Roman"/>
                <w:b/>
                <w:bCs/>
                <w:sz w:val="20"/>
                <w:szCs w:val="20"/>
                <w:cs/>
              </w:rPr>
            </w:pPr>
          </w:p>
        </w:tc>
        <w:tc>
          <w:tcPr>
            <w:tcW w:w="236" w:type="dxa"/>
          </w:tcPr>
          <w:p w14:paraId="79F9C503" w14:textId="77777777" w:rsidR="00A00D9B" w:rsidRPr="003E4CDA" w:rsidRDefault="00A00D9B" w:rsidP="00A00D9B">
            <w:pPr>
              <w:tabs>
                <w:tab w:val="decimal" w:pos="1170"/>
              </w:tabs>
              <w:spacing w:line="240" w:lineRule="atLeast"/>
              <w:ind w:left="-216" w:right="-115"/>
              <w:rPr>
                <w:rFonts w:cs="Times New Roman"/>
                <w:b/>
                <w:bCs/>
                <w:sz w:val="20"/>
                <w:szCs w:val="20"/>
              </w:rPr>
            </w:pPr>
          </w:p>
        </w:tc>
        <w:tc>
          <w:tcPr>
            <w:tcW w:w="1473" w:type="dxa"/>
          </w:tcPr>
          <w:p w14:paraId="7E07EF9C" w14:textId="77777777" w:rsidR="00A00D9B" w:rsidRPr="003E4CDA" w:rsidRDefault="00A00D9B" w:rsidP="00A00D9B">
            <w:pPr>
              <w:spacing w:line="240" w:lineRule="atLeast"/>
              <w:ind w:left="-216" w:right="292"/>
              <w:rPr>
                <w:rFonts w:eastAsia="Cordia New" w:cs="Times New Roman"/>
                <w:b/>
                <w:bCs/>
                <w:sz w:val="20"/>
                <w:szCs w:val="20"/>
                <w:cs/>
              </w:rPr>
            </w:pPr>
          </w:p>
        </w:tc>
        <w:tc>
          <w:tcPr>
            <w:tcW w:w="236" w:type="dxa"/>
          </w:tcPr>
          <w:p w14:paraId="118026B1"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1366" w:type="dxa"/>
          </w:tcPr>
          <w:p w14:paraId="7C5900E1" w14:textId="77777777" w:rsidR="00A00D9B" w:rsidRPr="003E4CDA" w:rsidRDefault="00A00D9B" w:rsidP="00A00D9B">
            <w:pPr>
              <w:tabs>
                <w:tab w:val="decimal" w:pos="1152"/>
              </w:tabs>
              <w:spacing w:line="240" w:lineRule="atLeast"/>
              <w:ind w:left="-216" w:right="-115"/>
              <w:rPr>
                <w:rFonts w:eastAsia="Cordia New" w:cs="Times New Roman"/>
                <w:b/>
                <w:bCs/>
                <w:sz w:val="20"/>
                <w:szCs w:val="20"/>
                <w:cs/>
              </w:rPr>
            </w:pPr>
          </w:p>
        </w:tc>
      </w:tr>
      <w:tr w:rsidR="00A00D9B" w:rsidRPr="003E4CDA" w14:paraId="48231327" w14:textId="77777777" w:rsidTr="001A0486">
        <w:trPr>
          <w:cantSplit/>
        </w:trPr>
        <w:tc>
          <w:tcPr>
            <w:tcW w:w="4770" w:type="dxa"/>
            <w:gridSpan w:val="2"/>
          </w:tcPr>
          <w:p w14:paraId="3A54770C" w14:textId="04A2909E" w:rsidR="00A00D9B" w:rsidRPr="003E4CDA" w:rsidRDefault="00A00D9B" w:rsidP="00A00D9B">
            <w:pPr>
              <w:spacing w:line="240" w:lineRule="atLeast"/>
              <w:ind w:left="1062" w:right="-45" w:hanging="540"/>
              <w:jc w:val="both"/>
              <w:rPr>
                <w:rFonts w:cs="Times New Roman"/>
                <w:b/>
                <w:bCs/>
                <w:sz w:val="20"/>
                <w:szCs w:val="20"/>
              </w:rPr>
            </w:pPr>
            <w:r w:rsidRPr="003E4CDA">
              <w:rPr>
                <w:rFonts w:cs="Times New Roman"/>
                <w:b/>
                <w:bCs/>
                <w:sz w:val="20"/>
                <w:szCs w:val="20"/>
              </w:rPr>
              <w:t>8.2.1</w:t>
            </w:r>
            <w:r w:rsidRPr="003E4CDA">
              <w:rPr>
                <w:rFonts w:cs="Times New Roman"/>
                <w:b/>
                <w:bCs/>
                <w:sz w:val="20"/>
                <w:szCs w:val="20"/>
              </w:rPr>
              <w:tab/>
              <w:t>Loss reserves and outstanding claims</w:t>
            </w:r>
          </w:p>
        </w:tc>
        <w:tc>
          <w:tcPr>
            <w:tcW w:w="1525" w:type="dxa"/>
          </w:tcPr>
          <w:p w14:paraId="5567D7C2"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239" w:type="dxa"/>
          </w:tcPr>
          <w:p w14:paraId="0BCD037F" w14:textId="77777777" w:rsidR="00A00D9B" w:rsidRPr="003E4CDA" w:rsidRDefault="00A00D9B" w:rsidP="00A00D9B">
            <w:pPr>
              <w:spacing w:line="240" w:lineRule="atLeast"/>
              <w:ind w:left="-216" w:right="-115"/>
              <w:rPr>
                <w:rFonts w:eastAsia="Cordia New" w:cs="Times New Roman"/>
                <w:b/>
                <w:bCs/>
                <w:sz w:val="20"/>
                <w:szCs w:val="20"/>
              </w:rPr>
            </w:pPr>
          </w:p>
        </w:tc>
        <w:tc>
          <w:tcPr>
            <w:tcW w:w="1473" w:type="dxa"/>
          </w:tcPr>
          <w:p w14:paraId="530BE6B1" w14:textId="77777777" w:rsidR="00A00D9B" w:rsidRPr="003E4CDA" w:rsidRDefault="00A00D9B" w:rsidP="00A00D9B">
            <w:pPr>
              <w:tabs>
                <w:tab w:val="decimal" w:pos="1186"/>
              </w:tabs>
              <w:spacing w:line="240" w:lineRule="atLeast"/>
              <w:ind w:right="-115"/>
              <w:rPr>
                <w:rFonts w:cs="Times New Roman"/>
                <w:sz w:val="20"/>
                <w:szCs w:val="20"/>
              </w:rPr>
            </w:pPr>
          </w:p>
        </w:tc>
        <w:tc>
          <w:tcPr>
            <w:tcW w:w="236" w:type="dxa"/>
            <w:gridSpan w:val="2"/>
          </w:tcPr>
          <w:p w14:paraId="0A9E000D"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1371" w:type="dxa"/>
            <w:gridSpan w:val="2"/>
          </w:tcPr>
          <w:p w14:paraId="6A74ADD7"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236" w:type="dxa"/>
          </w:tcPr>
          <w:p w14:paraId="193DF703" w14:textId="77777777" w:rsidR="00A00D9B" w:rsidRPr="003E4CDA" w:rsidRDefault="00A00D9B" w:rsidP="00A00D9B">
            <w:pPr>
              <w:tabs>
                <w:tab w:val="decimal" w:pos="1170"/>
              </w:tabs>
              <w:spacing w:line="240" w:lineRule="atLeast"/>
              <w:ind w:left="-216" w:right="-115"/>
              <w:rPr>
                <w:rFonts w:cs="Times New Roman"/>
                <w:b/>
                <w:bCs/>
                <w:sz w:val="20"/>
                <w:szCs w:val="20"/>
              </w:rPr>
            </w:pPr>
          </w:p>
        </w:tc>
        <w:tc>
          <w:tcPr>
            <w:tcW w:w="1599" w:type="dxa"/>
          </w:tcPr>
          <w:p w14:paraId="7939E2C3" w14:textId="77777777" w:rsidR="00A00D9B" w:rsidRPr="003E4CDA" w:rsidRDefault="00A00D9B" w:rsidP="00A00D9B">
            <w:pPr>
              <w:tabs>
                <w:tab w:val="decimal" w:pos="1373"/>
              </w:tabs>
              <w:spacing w:line="240" w:lineRule="atLeast"/>
              <w:ind w:left="-216" w:right="-115"/>
              <w:rPr>
                <w:rFonts w:eastAsia="Cordia New" w:cs="Times New Roman"/>
                <w:b/>
                <w:bCs/>
                <w:sz w:val="20"/>
                <w:szCs w:val="20"/>
                <w:cs/>
              </w:rPr>
            </w:pPr>
          </w:p>
        </w:tc>
        <w:tc>
          <w:tcPr>
            <w:tcW w:w="236" w:type="dxa"/>
          </w:tcPr>
          <w:p w14:paraId="3CBD4747" w14:textId="77777777" w:rsidR="00A00D9B" w:rsidRPr="003E4CDA" w:rsidRDefault="00A00D9B" w:rsidP="00A00D9B">
            <w:pPr>
              <w:tabs>
                <w:tab w:val="decimal" w:pos="1170"/>
              </w:tabs>
              <w:spacing w:line="240" w:lineRule="atLeast"/>
              <w:ind w:left="-216" w:right="-115"/>
              <w:rPr>
                <w:rFonts w:cs="Times New Roman"/>
                <w:b/>
                <w:bCs/>
                <w:sz w:val="20"/>
                <w:szCs w:val="20"/>
              </w:rPr>
            </w:pPr>
          </w:p>
        </w:tc>
        <w:tc>
          <w:tcPr>
            <w:tcW w:w="1473" w:type="dxa"/>
          </w:tcPr>
          <w:p w14:paraId="4464531F" w14:textId="77777777" w:rsidR="00A00D9B" w:rsidRPr="003E4CDA" w:rsidRDefault="00A00D9B" w:rsidP="00A00D9B">
            <w:pPr>
              <w:spacing w:line="240" w:lineRule="atLeast"/>
              <w:ind w:left="-216" w:right="292"/>
              <w:rPr>
                <w:rFonts w:eastAsia="Cordia New" w:cs="Times New Roman"/>
                <w:b/>
                <w:bCs/>
                <w:sz w:val="20"/>
                <w:szCs w:val="20"/>
                <w:cs/>
              </w:rPr>
            </w:pPr>
          </w:p>
        </w:tc>
        <w:tc>
          <w:tcPr>
            <w:tcW w:w="236" w:type="dxa"/>
          </w:tcPr>
          <w:p w14:paraId="57D5AE6B" w14:textId="77777777" w:rsidR="00A00D9B" w:rsidRPr="003E4CDA" w:rsidRDefault="00A00D9B" w:rsidP="00A00D9B">
            <w:pPr>
              <w:tabs>
                <w:tab w:val="decimal" w:pos="1170"/>
              </w:tabs>
              <w:spacing w:line="240" w:lineRule="atLeast"/>
              <w:ind w:left="-216" w:right="-115"/>
              <w:rPr>
                <w:rFonts w:eastAsia="Cordia New" w:cs="Times New Roman"/>
                <w:b/>
                <w:bCs/>
                <w:sz w:val="20"/>
                <w:szCs w:val="20"/>
              </w:rPr>
            </w:pPr>
          </w:p>
        </w:tc>
        <w:tc>
          <w:tcPr>
            <w:tcW w:w="1366" w:type="dxa"/>
          </w:tcPr>
          <w:p w14:paraId="3B9116C3" w14:textId="77777777" w:rsidR="00A00D9B" w:rsidRPr="003E4CDA" w:rsidRDefault="00A00D9B" w:rsidP="00A00D9B">
            <w:pPr>
              <w:tabs>
                <w:tab w:val="decimal" w:pos="1152"/>
              </w:tabs>
              <w:spacing w:line="240" w:lineRule="atLeast"/>
              <w:ind w:left="-216" w:right="-115"/>
              <w:rPr>
                <w:rFonts w:eastAsia="Cordia New" w:cs="Times New Roman"/>
                <w:b/>
                <w:bCs/>
                <w:sz w:val="20"/>
                <w:szCs w:val="20"/>
                <w:cs/>
              </w:rPr>
            </w:pPr>
          </w:p>
        </w:tc>
      </w:tr>
      <w:tr w:rsidR="00F9168C" w:rsidRPr="003E4CDA" w14:paraId="49D5287E" w14:textId="77777777" w:rsidTr="00540112">
        <w:trPr>
          <w:cantSplit/>
        </w:trPr>
        <w:tc>
          <w:tcPr>
            <w:tcW w:w="4770" w:type="dxa"/>
            <w:gridSpan w:val="2"/>
          </w:tcPr>
          <w:p w14:paraId="792C29A1" w14:textId="1880FFFC" w:rsidR="00F9168C" w:rsidRPr="003E4CDA" w:rsidRDefault="00F9168C" w:rsidP="00F9168C">
            <w:pPr>
              <w:spacing w:line="240" w:lineRule="atLeast"/>
              <w:ind w:left="1062" w:right="-45"/>
              <w:jc w:val="both"/>
              <w:rPr>
                <w:rFonts w:cs="Times New Roman"/>
                <w:b/>
                <w:bCs/>
                <w:sz w:val="20"/>
                <w:szCs w:val="20"/>
              </w:rPr>
            </w:pPr>
            <w:r w:rsidRPr="003E4CDA">
              <w:rPr>
                <w:rFonts w:cs="Times New Roman"/>
                <w:sz w:val="20"/>
                <w:szCs w:val="20"/>
              </w:rPr>
              <w:t xml:space="preserve">At 1 January </w:t>
            </w:r>
          </w:p>
        </w:tc>
        <w:tc>
          <w:tcPr>
            <w:tcW w:w="1525" w:type="dxa"/>
          </w:tcPr>
          <w:p w14:paraId="2E460C6F" w14:textId="5FC03A24" w:rsidR="00F9168C" w:rsidRPr="003E4CDA" w:rsidRDefault="00F9168C" w:rsidP="00F9168C">
            <w:pPr>
              <w:tabs>
                <w:tab w:val="decimal" w:pos="1170"/>
              </w:tabs>
              <w:spacing w:line="240" w:lineRule="atLeast"/>
              <w:ind w:left="-216" w:right="-115"/>
              <w:rPr>
                <w:rFonts w:eastAsia="Cordia New" w:cs="Times New Roman"/>
                <w:sz w:val="20"/>
                <w:szCs w:val="20"/>
              </w:rPr>
            </w:pPr>
            <w:r w:rsidRPr="003E4CDA">
              <w:rPr>
                <w:rFonts w:eastAsia="Cordia New" w:cs="Times New Roman"/>
                <w:sz w:val="20"/>
                <w:szCs w:val="20"/>
              </w:rPr>
              <w:t>958,795</w:t>
            </w:r>
          </w:p>
        </w:tc>
        <w:tc>
          <w:tcPr>
            <w:tcW w:w="239" w:type="dxa"/>
          </w:tcPr>
          <w:p w14:paraId="5057DD68"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Pr>
          <w:p w14:paraId="55D5CBE0" w14:textId="4D4B2C9B" w:rsidR="00F9168C" w:rsidRPr="003E4CDA" w:rsidRDefault="00F9168C" w:rsidP="00F9168C">
            <w:pPr>
              <w:tabs>
                <w:tab w:val="decimal" w:pos="1186"/>
              </w:tabs>
              <w:spacing w:line="240" w:lineRule="atLeast"/>
              <w:ind w:right="-115"/>
              <w:rPr>
                <w:rFonts w:cs="Times New Roman"/>
                <w:sz w:val="20"/>
                <w:szCs w:val="20"/>
              </w:rPr>
            </w:pPr>
            <w:r w:rsidRPr="003E4CDA">
              <w:rPr>
                <w:rFonts w:eastAsia="Cordia New" w:cs="Times New Roman"/>
                <w:sz w:val="20"/>
                <w:szCs w:val="20"/>
              </w:rPr>
              <w:t>(730)</w:t>
            </w:r>
          </w:p>
        </w:tc>
        <w:tc>
          <w:tcPr>
            <w:tcW w:w="236" w:type="dxa"/>
            <w:gridSpan w:val="2"/>
          </w:tcPr>
          <w:p w14:paraId="05FB3C33"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Pr>
          <w:p w14:paraId="1241329E" w14:textId="193B3CB2"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eastAsia="Cordia New" w:cs="Times New Roman"/>
                <w:sz w:val="20"/>
                <w:szCs w:val="20"/>
              </w:rPr>
              <w:t>958,065</w:t>
            </w:r>
          </w:p>
        </w:tc>
        <w:tc>
          <w:tcPr>
            <w:tcW w:w="236" w:type="dxa"/>
          </w:tcPr>
          <w:p w14:paraId="6A3F92D0"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Pr>
          <w:p w14:paraId="23F03757" w14:textId="1E6CC2B4" w:rsidR="00F9168C" w:rsidRPr="003E4CDA" w:rsidRDefault="00F9168C" w:rsidP="00F9168C">
            <w:pPr>
              <w:tabs>
                <w:tab w:val="decimal" w:pos="1373"/>
              </w:tabs>
              <w:spacing w:line="240" w:lineRule="atLeast"/>
              <w:ind w:left="-216" w:right="-115"/>
              <w:rPr>
                <w:rFonts w:eastAsia="Cordia New" w:cs="Times New Roman"/>
                <w:b/>
                <w:bCs/>
                <w:sz w:val="20"/>
                <w:szCs w:val="20"/>
                <w:cs/>
              </w:rPr>
            </w:pPr>
            <w:r w:rsidRPr="003E4CDA">
              <w:rPr>
                <w:rFonts w:eastAsia="Cordia New" w:cs="Times New Roman"/>
                <w:sz w:val="20"/>
                <w:szCs w:val="20"/>
              </w:rPr>
              <w:t>963,817</w:t>
            </w:r>
          </w:p>
        </w:tc>
        <w:tc>
          <w:tcPr>
            <w:tcW w:w="236" w:type="dxa"/>
          </w:tcPr>
          <w:p w14:paraId="5187CF29"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Pr>
          <w:p w14:paraId="62232777" w14:textId="323BC375" w:rsidR="00F9168C" w:rsidRPr="003E4CDA" w:rsidRDefault="00F9168C" w:rsidP="00F9168C">
            <w:pPr>
              <w:spacing w:line="240" w:lineRule="atLeast"/>
              <w:ind w:right="5"/>
              <w:jc w:val="right"/>
              <w:rPr>
                <w:rFonts w:eastAsia="Cordia New" w:cs="Times New Roman"/>
                <w:sz w:val="20"/>
                <w:szCs w:val="20"/>
                <w:cs/>
              </w:rPr>
            </w:pPr>
            <w:r w:rsidRPr="003E4CDA">
              <w:rPr>
                <w:rFonts w:eastAsia="Cordia New" w:cs="Times New Roman"/>
                <w:sz w:val="20"/>
                <w:szCs w:val="20"/>
              </w:rPr>
              <w:t>(540)</w:t>
            </w:r>
          </w:p>
        </w:tc>
        <w:tc>
          <w:tcPr>
            <w:tcW w:w="236" w:type="dxa"/>
          </w:tcPr>
          <w:p w14:paraId="79ADFCAF"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Pr>
          <w:p w14:paraId="22C3BA77" w14:textId="2C1C3793" w:rsidR="00F9168C" w:rsidRPr="003E4CDA" w:rsidRDefault="00F9168C" w:rsidP="00F9168C">
            <w:pPr>
              <w:tabs>
                <w:tab w:val="decimal" w:pos="1152"/>
              </w:tabs>
              <w:spacing w:line="240" w:lineRule="atLeast"/>
              <w:ind w:left="-216" w:right="-115"/>
              <w:rPr>
                <w:rFonts w:eastAsia="Cordia New" w:cs="Times New Roman"/>
                <w:b/>
                <w:bCs/>
                <w:sz w:val="20"/>
                <w:szCs w:val="20"/>
                <w:cs/>
              </w:rPr>
            </w:pPr>
            <w:r w:rsidRPr="003E4CDA">
              <w:rPr>
                <w:rFonts w:eastAsia="Cordia New" w:cs="Times New Roman"/>
                <w:sz w:val="20"/>
                <w:szCs w:val="20"/>
              </w:rPr>
              <w:t>963,277</w:t>
            </w:r>
          </w:p>
        </w:tc>
      </w:tr>
      <w:tr w:rsidR="00F9168C" w:rsidRPr="003E4CDA" w14:paraId="036490E7" w14:textId="77777777" w:rsidTr="001A0486">
        <w:trPr>
          <w:cantSplit/>
        </w:trPr>
        <w:tc>
          <w:tcPr>
            <w:tcW w:w="4770" w:type="dxa"/>
            <w:gridSpan w:val="2"/>
          </w:tcPr>
          <w:p w14:paraId="25CC709E" w14:textId="452F5383" w:rsidR="00F9168C" w:rsidRPr="003E4CDA" w:rsidRDefault="00F9168C" w:rsidP="00F9168C">
            <w:pPr>
              <w:spacing w:line="240" w:lineRule="atLeast"/>
              <w:ind w:left="1062" w:right="-45"/>
              <w:jc w:val="both"/>
              <w:rPr>
                <w:rFonts w:cs="Times New Roman"/>
                <w:b/>
                <w:bCs/>
                <w:sz w:val="20"/>
                <w:szCs w:val="20"/>
              </w:rPr>
            </w:pPr>
            <w:r w:rsidRPr="003E4CDA">
              <w:rPr>
                <w:rFonts w:cs="Times New Roman"/>
                <w:sz w:val="20"/>
                <w:szCs w:val="20"/>
              </w:rPr>
              <w:t>Loss incurred during the period / year</w:t>
            </w:r>
          </w:p>
        </w:tc>
        <w:tc>
          <w:tcPr>
            <w:tcW w:w="1525" w:type="dxa"/>
          </w:tcPr>
          <w:p w14:paraId="2F0911A0" w14:textId="40B80515"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6,479,87</w:t>
            </w:r>
            <w:r w:rsidR="0056590A" w:rsidRPr="003E4CDA">
              <w:rPr>
                <w:rFonts w:cs="Times New Roman"/>
                <w:sz w:val="20"/>
                <w:szCs w:val="20"/>
              </w:rPr>
              <w:t>6</w:t>
            </w:r>
          </w:p>
        </w:tc>
        <w:tc>
          <w:tcPr>
            <w:tcW w:w="239" w:type="dxa"/>
          </w:tcPr>
          <w:p w14:paraId="09F5F1C2"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Pr>
          <w:p w14:paraId="3B484FA8" w14:textId="40330419" w:rsidR="00F9168C" w:rsidRPr="003E4CDA" w:rsidRDefault="0056590A" w:rsidP="00F9168C">
            <w:pPr>
              <w:tabs>
                <w:tab w:val="decimal" w:pos="1186"/>
              </w:tabs>
              <w:spacing w:line="240" w:lineRule="atLeast"/>
              <w:ind w:right="-115"/>
              <w:rPr>
                <w:rFonts w:cs="Times New Roman"/>
                <w:sz w:val="20"/>
                <w:szCs w:val="20"/>
              </w:rPr>
            </w:pPr>
            <w:r w:rsidRPr="003E4CDA">
              <w:rPr>
                <w:rFonts w:eastAsia="Cordia New" w:cs="Times New Roman"/>
                <w:sz w:val="20"/>
                <w:szCs w:val="20"/>
              </w:rPr>
              <w:t>(39,052)</w:t>
            </w:r>
          </w:p>
        </w:tc>
        <w:tc>
          <w:tcPr>
            <w:tcW w:w="236" w:type="dxa"/>
            <w:gridSpan w:val="2"/>
          </w:tcPr>
          <w:p w14:paraId="6024B200"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Pr>
          <w:p w14:paraId="7ACD9F42" w14:textId="1DF9AAD3" w:rsidR="00F9168C" w:rsidRPr="003E4CDA" w:rsidRDefault="0056590A"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6,440,824</w:t>
            </w:r>
          </w:p>
        </w:tc>
        <w:tc>
          <w:tcPr>
            <w:tcW w:w="236" w:type="dxa"/>
          </w:tcPr>
          <w:p w14:paraId="3D63B172"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Pr>
          <w:p w14:paraId="349B2FAB" w14:textId="4E1D9EE1" w:rsidR="00F9168C" w:rsidRPr="003E4CDA" w:rsidRDefault="00F9168C" w:rsidP="00F9168C">
            <w:pPr>
              <w:tabs>
                <w:tab w:val="decimal" w:pos="1373"/>
              </w:tabs>
              <w:spacing w:line="240" w:lineRule="atLeast"/>
              <w:ind w:left="-216" w:right="-115"/>
              <w:rPr>
                <w:rFonts w:eastAsia="Cordia New" w:cs="Times New Roman"/>
                <w:b/>
                <w:bCs/>
                <w:sz w:val="20"/>
                <w:szCs w:val="20"/>
                <w:cs/>
              </w:rPr>
            </w:pPr>
            <w:r w:rsidRPr="003E4CDA">
              <w:rPr>
                <w:rFonts w:cs="Times New Roman"/>
                <w:sz w:val="20"/>
                <w:szCs w:val="20"/>
              </w:rPr>
              <w:t>13,340,652</w:t>
            </w:r>
          </w:p>
        </w:tc>
        <w:tc>
          <w:tcPr>
            <w:tcW w:w="236" w:type="dxa"/>
          </w:tcPr>
          <w:p w14:paraId="40807103"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Pr>
          <w:p w14:paraId="1A7C5B48" w14:textId="237C756A" w:rsidR="00F9168C" w:rsidRPr="003E4CDA" w:rsidRDefault="009F580E" w:rsidP="00F9168C">
            <w:pPr>
              <w:tabs>
                <w:tab w:val="left" w:pos="0"/>
                <w:tab w:val="left" w:pos="720"/>
              </w:tabs>
              <w:spacing w:line="240" w:lineRule="atLeast"/>
              <w:ind w:right="5"/>
              <w:jc w:val="right"/>
              <w:rPr>
                <w:rFonts w:eastAsia="Cordia New" w:cs="Times New Roman"/>
                <w:sz w:val="20"/>
                <w:szCs w:val="20"/>
                <w:cs/>
              </w:rPr>
            </w:pPr>
            <w:r w:rsidRPr="003E4CDA">
              <w:rPr>
                <w:rFonts w:eastAsia="Cordia New" w:cs="Times New Roman"/>
                <w:sz w:val="20"/>
                <w:szCs w:val="20"/>
              </w:rPr>
              <w:t>(3,123)</w:t>
            </w:r>
          </w:p>
        </w:tc>
        <w:tc>
          <w:tcPr>
            <w:tcW w:w="236" w:type="dxa"/>
          </w:tcPr>
          <w:p w14:paraId="2FC68ECE"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Pr>
          <w:p w14:paraId="6F6150C5" w14:textId="7BE92B77" w:rsidR="00F9168C" w:rsidRPr="003E4CDA" w:rsidRDefault="0043554E" w:rsidP="00F9168C">
            <w:pPr>
              <w:tabs>
                <w:tab w:val="decimal" w:pos="1152"/>
              </w:tabs>
              <w:spacing w:line="240" w:lineRule="atLeast"/>
              <w:ind w:left="-216" w:right="-115"/>
              <w:rPr>
                <w:rFonts w:eastAsia="Cordia New" w:cs="Times New Roman"/>
                <w:b/>
                <w:bCs/>
                <w:sz w:val="20"/>
                <w:szCs w:val="20"/>
                <w:cs/>
              </w:rPr>
            </w:pPr>
            <w:r w:rsidRPr="003E4CDA">
              <w:rPr>
                <w:rFonts w:cs="Times New Roman"/>
                <w:sz w:val="20"/>
                <w:szCs w:val="20"/>
              </w:rPr>
              <w:t>13,337,529</w:t>
            </w:r>
          </w:p>
        </w:tc>
      </w:tr>
      <w:tr w:rsidR="00F9168C" w:rsidRPr="003E4CDA" w14:paraId="7DD9F4B7" w14:textId="77777777" w:rsidTr="001A0486">
        <w:trPr>
          <w:cantSplit/>
        </w:trPr>
        <w:tc>
          <w:tcPr>
            <w:tcW w:w="4770" w:type="dxa"/>
            <w:gridSpan w:val="2"/>
          </w:tcPr>
          <w:p w14:paraId="530A8388" w14:textId="227D121C" w:rsidR="00F9168C" w:rsidRPr="003E4CDA" w:rsidRDefault="00F9168C" w:rsidP="00F9168C">
            <w:pPr>
              <w:spacing w:line="240" w:lineRule="atLeast"/>
              <w:ind w:left="1062" w:right="-45"/>
              <w:jc w:val="both"/>
              <w:rPr>
                <w:rFonts w:cs="Times New Roman"/>
                <w:b/>
                <w:bCs/>
                <w:sz w:val="20"/>
                <w:szCs w:val="20"/>
              </w:rPr>
            </w:pPr>
            <w:r w:rsidRPr="003E4CDA">
              <w:rPr>
                <w:rFonts w:cs="Times New Roman"/>
                <w:sz w:val="20"/>
                <w:szCs w:val="20"/>
              </w:rPr>
              <w:t>Loss paid and loss adjustment expenses</w:t>
            </w:r>
          </w:p>
        </w:tc>
        <w:tc>
          <w:tcPr>
            <w:tcW w:w="1525" w:type="dxa"/>
          </w:tcPr>
          <w:p w14:paraId="5564DF22"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239" w:type="dxa"/>
          </w:tcPr>
          <w:p w14:paraId="19D0F651"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Pr>
          <w:p w14:paraId="00864889" w14:textId="77777777" w:rsidR="00F9168C" w:rsidRPr="003E4CDA" w:rsidRDefault="00F9168C" w:rsidP="00F9168C">
            <w:pPr>
              <w:tabs>
                <w:tab w:val="decimal" w:pos="1186"/>
              </w:tabs>
              <w:spacing w:line="240" w:lineRule="atLeast"/>
              <w:ind w:right="-115"/>
              <w:rPr>
                <w:rFonts w:cs="Times New Roman"/>
                <w:sz w:val="20"/>
                <w:szCs w:val="20"/>
              </w:rPr>
            </w:pPr>
          </w:p>
        </w:tc>
        <w:tc>
          <w:tcPr>
            <w:tcW w:w="236" w:type="dxa"/>
            <w:gridSpan w:val="2"/>
          </w:tcPr>
          <w:p w14:paraId="3A9971B5"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Pr>
          <w:p w14:paraId="2BAC009A"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236" w:type="dxa"/>
          </w:tcPr>
          <w:p w14:paraId="009FDCB4"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Pr>
          <w:p w14:paraId="0FE2A72E" w14:textId="77777777" w:rsidR="00F9168C" w:rsidRPr="003E4CDA" w:rsidRDefault="00F9168C" w:rsidP="00F9168C">
            <w:pPr>
              <w:tabs>
                <w:tab w:val="decimal" w:pos="1373"/>
              </w:tabs>
              <w:spacing w:line="240" w:lineRule="atLeast"/>
              <w:ind w:left="-216" w:right="-115"/>
              <w:rPr>
                <w:rFonts w:eastAsia="Cordia New" w:cs="Times New Roman"/>
                <w:b/>
                <w:bCs/>
                <w:sz w:val="20"/>
                <w:szCs w:val="20"/>
                <w:cs/>
              </w:rPr>
            </w:pPr>
          </w:p>
        </w:tc>
        <w:tc>
          <w:tcPr>
            <w:tcW w:w="236" w:type="dxa"/>
          </w:tcPr>
          <w:p w14:paraId="053455A0"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Pr>
          <w:p w14:paraId="43C585CC" w14:textId="77777777" w:rsidR="00F9168C" w:rsidRPr="003E4CDA" w:rsidRDefault="00F9168C" w:rsidP="00F9168C">
            <w:pPr>
              <w:spacing w:line="240" w:lineRule="atLeast"/>
              <w:ind w:right="292" w:firstLine="90"/>
              <w:rPr>
                <w:rFonts w:eastAsia="Cordia New" w:cs="Times New Roman"/>
                <w:sz w:val="20"/>
                <w:szCs w:val="20"/>
                <w:cs/>
              </w:rPr>
            </w:pPr>
          </w:p>
        </w:tc>
        <w:tc>
          <w:tcPr>
            <w:tcW w:w="236" w:type="dxa"/>
          </w:tcPr>
          <w:p w14:paraId="0BAABAD1"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Pr>
          <w:p w14:paraId="2FCD9BAC" w14:textId="77777777" w:rsidR="00F9168C" w:rsidRPr="003E4CDA" w:rsidRDefault="00F9168C" w:rsidP="00F9168C">
            <w:pPr>
              <w:tabs>
                <w:tab w:val="decimal" w:pos="1152"/>
              </w:tabs>
              <w:spacing w:line="240" w:lineRule="atLeast"/>
              <w:ind w:left="-216" w:right="-115"/>
              <w:rPr>
                <w:rFonts w:eastAsia="Cordia New" w:cs="Times New Roman"/>
                <w:b/>
                <w:bCs/>
                <w:sz w:val="20"/>
                <w:szCs w:val="20"/>
                <w:cs/>
              </w:rPr>
            </w:pPr>
          </w:p>
        </w:tc>
      </w:tr>
      <w:tr w:rsidR="00F9168C" w:rsidRPr="003E4CDA" w14:paraId="20F79FFA" w14:textId="77777777" w:rsidTr="00227DC0">
        <w:trPr>
          <w:cantSplit/>
        </w:trPr>
        <w:tc>
          <w:tcPr>
            <w:tcW w:w="4770" w:type="dxa"/>
            <w:gridSpan w:val="2"/>
          </w:tcPr>
          <w:p w14:paraId="384C06E4" w14:textId="61C4F64A" w:rsidR="00F9168C" w:rsidRPr="003E4CDA" w:rsidRDefault="00F9168C" w:rsidP="00F9168C">
            <w:pPr>
              <w:spacing w:line="240" w:lineRule="atLeast"/>
              <w:ind w:left="1242" w:right="-45"/>
              <w:jc w:val="both"/>
              <w:rPr>
                <w:rFonts w:cs="Times New Roman"/>
                <w:b/>
                <w:bCs/>
                <w:sz w:val="20"/>
                <w:szCs w:val="20"/>
              </w:rPr>
            </w:pPr>
            <w:r w:rsidRPr="003E4CDA">
              <w:rPr>
                <w:rFonts w:cs="Times New Roman"/>
                <w:sz w:val="20"/>
                <w:szCs w:val="20"/>
              </w:rPr>
              <w:t>paid during the period / year</w:t>
            </w:r>
          </w:p>
        </w:tc>
        <w:tc>
          <w:tcPr>
            <w:tcW w:w="1525" w:type="dxa"/>
            <w:tcBorders>
              <w:bottom w:val="single" w:sz="4" w:space="0" w:color="auto"/>
            </w:tcBorders>
          </w:tcPr>
          <w:p w14:paraId="57B12B53" w14:textId="4FF75B2D"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(6,407,816)</w:t>
            </w:r>
          </w:p>
        </w:tc>
        <w:tc>
          <w:tcPr>
            <w:tcW w:w="239" w:type="dxa"/>
          </w:tcPr>
          <w:p w14:paraId="42D7E878"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Borders>
              <w:bottom w:val="single" w:sz="4" w:space="0" w:color="auto"/>
            </w:tcBorders>
          </w:tcPr>
          <w:p w14:paraId="6FFE0AD9" w14:textId="223D3266" w:rsidR="00F9168C" w:rsidRPr="003E4CDA" w:rsidRDefault="009F580E" w:rsidP="009F580E">
            <w:pPr>
              <w:tabs>
                <w:tab w:val="decimal" w:pos="1186"/>
              </w:tabs>
              <w:spacing w:line="240" w:lineRule="atLeast"/>
              <w:ind w:right="-115"/>
              <w:rPr>
                <w:rFonts w:cs="Times New Roman"/>
                <w:sz w:val="20"/>
                <w:szCs w:val="20"/>
              </w:rPr>
            </w:pPr>
            <w:r w:rsidRPr="003E4CDA">
              <w:rPr>
                <w:rFonts w:eastAsia="Cordia New" w:cs="Times New Roman"/>
                <w:sz w:val="20"/>
                <w:szCs w:val="20"/>
              </w:rPr>
              <w:t>39,110</w:t>
            </w:r>
          </w:p>
        </w:tc>
        <w:tc>
          <w:tcPr>
            <w:tcW w:w="236" w:type="dxa"/>
            <w:gridSpan w:val="2"/>
          </w:tcPr>
          <w:p w14:paraId="7FF31D11"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Borders>
              <w:bottom w:val="single" w:sz="4" w:space="0" w:color="auto"/>
            </w:tcBorders>
          </w:tcPr>
          <w:p w14:paraId="2CAF074B" w14:textId="3D44461B" w:rsidR="00F9168C" w:rsidRPr="003E4CDA" w:rsidRDefault="0056590A"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(6,368,706)</w:t>
            </w:r>
          </w:p>
        </w:tc>
        <w:tc>
          <w:tcPr>
            <w:tcW w:w="236" w:type="dxa"/>
          </w:tcPr>
          <w:p w14:paraId="51B7944C"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Borders>
              <w:bottom w:val="single" w:sz="4" w:space="0" w:color="auto"/>
            </w:tcBorders>
          </w:tcPr>
          <w:p w14:paraId="0AC10F77" w14:textId="2329CBBD" w:rsidR="00F9168C" w:rsidRPr="003E4CDA" w:rsidRDefault="00F9168C" w:rsidP="00F9168C">
            <w:pPr>
              <w:tabs>
                <w:tab w:val="decimal" w:pos="1373"/>
              </w:tabs>
              <w:spacing w:line="240" w:lineRule="atLeast"/>
              <w:ind w:left="-216" w:right="-115"/>
              <w:rPr>
                <w:rFonts w:eastAsia="Cordia New" w:cs="Times New Roman"/>
                <w:b/>
                <w:bCs/>
                <w:sz w:val="20"/>
                <w:szCs w:val="20"/>
                <w:cs/>
              </w:rPr>
            </w:pPr>
            <w:r w:rsidRPr="003E4CDA">
              <w:rPr>
                <w:rFonts w:cs="Times New Roman"/>
                <w:sz w:val="20"/>
                <w:szCs w:val="20"/>
              </w:rPr>
              <w:t>(13,345,674)</w:t>
            </w:r>
          </w:p>
        </w:tc>
        <w:tc>
          <w:tcPr>
            <w:tcW w:w="236" w:type="dxa"/>
          </w:tcPr>
          <w:p w14:paraId="2B7AF244"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Borders>
              <w:bottom w:val="single" w:sz="4" w:space="0" w:color="auto"/>
            </w:tcBorders>
          </w:tcPr>
          <w:p w14:paraId="26ACF0B9" w14:textId="7103EA9C" w:rsidR="00F9168C" w:rsidRPr="003E4CDA" w:rsidRDefault="009F580E" w:rsidP="009F580E">
            <w:pPr>
              <w:spacing w:line="240" w:lineRule="atLeast"/>
              <w:ind w:right="5"/>
              <w:jc w:val="right"/>
              <w:rPr>
                <w:rFonts w:eastAsia="Cordia New" w:cs="Times New Roman"/>
                <w:sz w:val="20"/>
                <w:szCs w:val="20"/>
                <w:cs/>
              </w:rPr>
            </w:pPr>
            <w:r w:rsidRPr="003E4CDA">
              <w:rPr>
                <w:rFonts w:eastAsia="Cordia New" w:cs="Times New Roman"/>
                <w:sz w:val="20"/>
                <w:szCs w:val="20"/>
              </w:rPr>
              <w:t>2,933</w:t>
            </w:r>
          </w:p>
        </w:tc>
        <w:tc>
          <w:tcPr>
            <w:tcW w:w="236" w:type="dxa"/>
          </w:tcPr>
          <w:p w14:paraId="539BB0C3"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Borders>
              <w:bottom w:val="single" w:sz="4" w:space="0" w:color="auto"/>
            </w:tcBorders>
          </w:tcPr>
          <w:p w14:paraId="16D91497" w14:textId="7FD72972" w:rsidR="00F9168C" w:rsidRPr="003E4CDA" w:rsidRDefault="0043554E" w:rsidP="00F9168C">
            <w:pPr>
              <w:tabs>
                <w:tab w:val="decimal" w:pos="1152"/>
              </w:tabs>
              <w:spacing w:line="240" w:lineRule="atLeast"/>
              <w:ind w:left="-216" w:right="-115"/>
              <w:rPr>
                <w:rFonts w:eastAsia="Cordia New" w:cs="Times New Roman"/>
                <w:b/>
                <w:bCs/>
                <w:sz w:val="20"/>
                <w:szCs w:val="20"/>
                <w:cs/>
              </w:rPr>
            </w:pPr>
            <w:r w:rsidRPr="003E4CDA">
              <w:rPr>
                <w:rFonts w:cs="Times New Roman"/>
                <w:sz w:val="20"/>
                <w:szCs w:val="20"/>
              </w:rPr>
              <w:t>(13,342,741)</w:t>
            </w:r>
          </w:p>
        </w:tc>
      </w:tr>
      <w:tr w:rsidR="00F9168C" w:rsidRPr="003E4CDA" w14:paraId="489774B8" w14:textId="77777777" w:rsidTr="00227DC0">
        <w:trPr>
          <w:cantSplit/>
        </w:trPr>
        <w:tc>
          <w:tcPr>
            <w:tcW w:w="4770" w:type="dxa"/>
            <w:gridSpan w:val="2"/>
            <w:vAlign w:val="center"/>
          </w:tcPr>
          <w:p w14:paraId="4A39B900" w14:textId="23B36D59" w:rsidR="00F9168C" w:rsidRPr="003E4CDA" w:rsidRDefault="00F9168C" w:rsidP="00F9168C">
            <w:pPr>
              <w:spacing w:line="240" w:lineRule="atLeast"/>
              <w:ind w:left="1062" w:right="-45"/>
              <w:jc w:val="both"/>
              <w:rPr>
                <w:rFonts w:cs="Times New Roman"/>
                <w:b/>
                <w:bCs/>
                <w:sz w:val="20"/>
                <w:szCs w:val="20"/>
              </w:rPr>
            </w:pPr>
            <w:r w:rsidRPr="003E4CDA">
              <w:rPr>
                <w:rFonts w:cs="Times New Roman"/>
                <w:b/>
                <w:bCs/>
                <w:sz w:val="20"/>
                <w:szCs w:val="20"/>
              </w:rPr>
              <w:t>At 30 June 2023 / 31 December 2022</w:t>
            </w:r>
          </w:p>
        </w:tc>
        <w:tc>
          <w:tcPr>
            <w:tcW w:w="1525" w:type="dxa"/>
            <w:tcBorders>
              <w:top w:val="single" w:sz="4" w:space="0" w:color="auto"/>
              <w:bottom w:val="double" w:sz="4" w:space="0" w:color="auto"/>
            </w:tcBorders>
          </w:tcPr>
          <w:p w14:paraId="237AFEE2" w14:textId="30A680EC" w:rsidR="00F9168C" w:rsidRPr="003E4CDA" w:rsidRDefault="00F9168C" w:rsidP="00F9168C">
            <w:pPr>
              <w:tabs>
                <w:tab w:val="decimal" w:pos="1170"/>
              </w:tabs>
              <w:spacing w:line="240" w:lineRule="atLeast"/>
              <w:ind w:right="-115"/>
              <w:rPr>
                <w:rFonts w:eastAsia="Cordia New" w:cs="Times New Roman"/>
                <w:b/>
                <w:bCs/>
                <w:sz w:val="20"/>
                <w:szCs w:val="20"/>
              </w:rPr>
            </w:pPr>
            <w:r w:rsidRPr="003E4CDA">
              <w:rPr>
                <w:rFonts w:cs="Times New Roman"/>
                <w:b/>
                <w:bCs/>
                <w:sz w:val="20"/>
                <w:szCs w:val="20"/>
              </w:rPr>
              <w:t>1,030,85</w:t>
            </w:r>
            <w:r w:rsidR="0056590A" w:rsidRPr="003E4CDA">
              <w:rPr>
                <w:rFonts w:cs="Times New Roman"/>
                <w:b/>
                <w:bCs/>
                <w:sz w:val="20"/>
                <w:szCs w:val="20"/>
              </w:rPr>
              <w:t>5</w:t>
            </w:r>
          </w:p>
        </w:tc>
        <w:tc>
          <w:tcPr>
            <w:tcW w:w="239" w:type="dxa"/>
          </w:tcPr>
          <w:p w14:paraId="4090DB53"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Borders>
              <w:top w:val="single" w:sz="4" w:space="0" w:color="auto"/>
              <w:bottom w:val="double" w:sz="4" w:space="0" w:color="auto"/>
            </w:tcBorders>
          </w:tcPr>
          <w:p w14:paraId="103AD3F9" w14:textId="52EFFE69" w:rsidR="00F9168C" w:rsidRPr="003E4CDA" w:rsidRDefault="00F9168C" w:rsidP="00F9168C">
            <w:pPr>
              <w:tabs>
                <w:tab w:val="decimal" w:pos="1186"/>
              </w:tabs>
              <w:spacing w:line="240" w:lineRule="atLeast"/>
              <w:ind w:right="-115"/>
              <w:rPr>
                <w:rFonts w:cs="Times New Roman"/>
                <w:sz w:val="20"/>
                <w:szCs w:val="20"/>
              </w:rPr>
            </w:pPr>
            <w:r w:rsidRPr="003E4CDA">
              <w:rPr>
                <w:rFonts w:eastAsia="Cordia New" w:cs="Times New Roman"/>
                <w:b/>
                <w:bCs/>
                <w:sz w:val="20"/>
                <w:szCs w:val="20"/>
              </w:rPr>
              <w:t>(672)</w:t>
            </w:r>
          </w:p>
        </w:tc>
        <w:tc>
          <w:tcPr>
            <w:tcW w:w="236" w:type="dxa"/>
            <w:gridSpan w:val="2"/>
          </w:tcPr>
          <w:p w14:paraId="3BE2C29C"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0550BBA2" w14:textId="4316D38F"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b/>
                <w:bCs/>
                <w:sz w:val="20"/>
                <w:szCs w:val="20"/>
              </w:rPr>
              <w:t>1,030,18</w:t>
            </w:r>
            <w:r w:rsidR="0056590A" w:rsidRPr="003E4CDA">
              <w:rPr>
                <w:rFonts w:cs="Times New Roman"/>
                <w:b/>
                <w:bCs/>
                <w:sz w:val="20"/>
                <w:szCs w:val="20"/>
              </w:rPr>
              <w:t>3</w:t>
            </w:r>
          </w:p>
        </w:tc>
        <w:tc>
          <w:tcPr>
            <w:tcW w:w="236" w:type="dxa"/>
          </w:tcPr>
          <w:p w14:paraId="053AEAFB"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Borders>
              <w:top w:val="single" w:sz="4" w:space="0" w:color="auto"/>
              <w:bottom w:val="double" w:sz="4" w:space="0" w:color="auto"/>
            </w:tcBorders>
          </w:tcPr>
          <w:p w14:paraId="40554A58" w14:textId="1579DC71" w:rsidR="00F9168C" w:rsidRPr="003E4CDA" w:rsidRDefault="00F9168C" w:rsidP="00F9168C">
            <w:pPr>
              <w:tabs>
                <w:tab w:val="decimal" w:pos="1373"/>
              </w:tabs>
              <w:spacing w:line="240" w:lineRule="atLeast"/>
              <w:ind w:left="-216" w:right="-115"/>
              <w:rPr>
                <w:rFonts w:eastAsia="Cordia New" w:cs="Times New Roman"/>
                <w:b/>
                <w:bCs/>
                <w:sz w:val="20"/>
                <w:szCs w:val="20"/>
                <w:cs/>
              </w:rPr>
            </w:pPr>
            <w:r w:rsidRPr="003E4CDA">
              <w:rPr>
                <w:rFonts w:cs="Times New Roman"/>
                <w:b/>
                <w:bCs/>
                <w:sz w:val="20"/>
                <w:szCs w:val="20"/>
              </w:rPr>
              <w:t>958,795</w:t>
            </w:r>
          </w:p>
        </w:tc>
        <w:tc>
          <w:tcPr>
            <w:tcW w:w="236" w:type="dxa"/>
          </w:tcPr>
          <w:p w14:paraId="2311DD6C"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Borders>
              <w:top w:val="single" w:sz="4" w:space="0" w:color="auto"/>
              <w:bottom w:val="double" w:sz="4" w:space="0" w:color="auto"/>
            </w:tcBorders>
          </w:tcPr>
          <w:p w14:paraId="7F684EB3" w14:textId="0CA85DF5" w:rsidR="00F9168C" w:rsidRPr="003E4CDA" w:rsidRDefault="00F9168C" w:rsidP="00F9168C">
            <w:pPr>
              <w:spacing w:line="240" w:lineRule="atLeast"/>
              <w:ind w:right="5"/>
              <w:jc w:val="right"/>
              <w:rPr>
                <w:rFonts w:eastAsia="Cordia New" w:cs="Times New Roman"/>
                <w:b/>
                <w:bCs/>
                <w:sz w:val="20"/>
                <w:szCs w:val="20"/>
                <w:cs/>
              </w:rPr>
            </w:pPr>
            <w:r w:rsidRPr="003E4CDA">
              <w:rPr>
                <w:rFonts w:eastAsia="Cordia New" w:cs="Times New Roman"/>
                <w:b/>
                <w:bCs/>
                <w:sz w:val="20"/>
                <w:szCs w:val="20"/>
              </w:rPr>
              <w:t>(730)</w:t>
            </w:r>
          </w:p>
        </w:tc>
        <w:tc>
          <w:tcPr>
            <w:tcW w:w="236" w:type="dxa"/>
          </w:tcPr>
          <w:p w14:paraId="5FA01A64"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Borders>
              <w:top w:val="single" w:sz="4" w:space="0" w:color="auto"/>
              <w:bottom w:val="double" w:sz="4" w:space="0" w:color="auto"/>
            </w:tcBorders>
          </w:tcPr>
          <w:p w14:paraId="1C2167CA" w14:textId="0A41E80F" w:rsidR="00F9168C" w:rsidRPr="003E4CDA" w:rsidRDefault="00F9168C" w:rsidP="00F9168C">
            <w:pPr>
              <w:tabs>
                <w:tab w:val="decimal" w:pos="1152"/>
              </w:tabs>
              <w:spacing w:line="240" w:lineRule="atLeast"/>
              <w:ind w:left="-216" w:right="-115"/>
              <w:rPr>
                <w:rFonts w:eastAsia="Cordia New" w:cs="Times New Roman"/>
                <w:b/>
                <w:bCs/>
                <w:sz w:val="20"/>
                <w:szCs w:val="20"/>
                <w:cs/>
              </w:rPr>
            </w:pPr>
            <w:r w:rsidRPr="003E4CDA">
              <w:rPr>
                <w:rFonts w:cs="Times New Roman"/>
                <w:b/>
                <w:bCs/>
                <w:sz w:val="20"/>
                <w:szCs w:val="20"/>
              </w:rPr>
              <w:t>958,065</w:t>
            </w:r>
          </w:p>
        </w:tc>
      </w:tr>
      <w:tr w:rsidR="00F9168C" w:rsidRPr="003E4CDA" w14:paraId="3F175AB6" w14:textId="77777777" w:rsidTr="00227DC0">
        <w:trPr>
          <w:cantSplit/>
        </w:trPr>
        <w:tc>
          <w:tcPr>
            <w:tcW w:w="4770" w:type="dxa"/>
            <w:gridSpan w:val="2"/>
            <w:vAlign w:val="center"/>
          </w:tcPr>
          <w:p w14:paraId="44E1C4AB" w14:textId="77777777" w:rsidR="00F9168C" w:rsidRPr="003E4CDA" w:rsidRDefault="00F9168C" w:rsidP="00F9168C">
            <w:pPr>
              <w:spacing w:line="240" w:lineRule="atLeast"/>
              <w:ind w:left="1062" w:right="-45"/>
              <w:jc w:val="both"/>
              <w:rPr>
                <w:rFonts w:cs="Times New Roman"/>
                <w:b/>
                <w:bCs/>
                <w:sz w:val="20"/>
                <w:szCs w:val="20"/>
              </w:rPr>
            </w:pPr>
          </w:p>
        </w:tc>
        <w:tc>
          <w:tcPr>
            <w:tcW w:w="1525" w:type="dxa"/>
            <w:tcBorders>
              <w:top w:val="double" w:sz="4" w:space="0" w:color="auto"/>
            </w:tcBorders>
          </w:tcPr>
          <w:p w14:paraId="2442A3FF"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239" w:type="dxa"/>
          </w:tcPr>
          <w:p w14:paraId="2B9A393E"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Borders>
              <w:top w:val="double" w:sz="4" w:space="0" w:color="auto"/>
            </w:tcBorders>
          </w:tcPr>
          <w:p w14:paraId="5692BD90" w14:textId="77777777" w:rsidR="00F9168C" w:rsidRPr="003E4CDA" w:rsidRDefault="00F9168C" w:rsidP="00F9168C">
            <w:pPr>
              <w:tabs>
                <w:tab w:val="decimal" w:pos="1186"/>
              </w:tabs>
              <w:spacing w:line="240" w:lineRule="atLeast"/>
              <w:ind w:right="-115"/>
              <w:rPr>
                <w:rFonts w:cs="Times New Roman"/>
                <w:sz w:val="20"/>
                <w:szCs w:val="20"/>
              </w:rPr>
            </w:pPr>
          </w:p>
        </w:tc>
        <w:tc>
          <w:tcPr>
            <w:tcW w:w="236" w:type="dxa"/>
            <w:gridSpan w:val="2"/>
          </w:tcPr>
          <w:p w14:paraId="567F2670"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66F26A75"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236" w:type="dxa"/>
          </w:tcPr>
          <w:p w14:paraId="7CEAE730"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Borders>
              <w:top w:val="double" w:sz="4" w:space="0" w:color="auto"/>
            </w:tcBorders>
          </w:tcPr>
          <w:p w14:paraId="5AB410BA" w14:textId="77777777" w:rsidR="00F9168C" w:rsidRPr="003E4CDA" w:rsidRDefault="00F9168C" w:rsidP="00F9168C">
            <w:pPr>
              <w:tabs>
                <w:tab w:val="decimal" w:pos="1373"/>
              </w:tabs>
              <w:spacing w:line="240" w:lineRule="atLeast"/>
              <w:ind w:left="-216" w:right="-115"/>
              <w:rPr>
                <w:rFonts w:eastAsia="Cordia New" w:cs="Times New Roman"/>
                <w:b/>
                <w:bCs/>
                <w:sz w:val="20"/>
                <w:szCs w:val="20"/>
                <w:cs/>
              </w:rPr>
            </w:pPr>
          </w:p>
        </w:tc>
        <w:tc>
          <w:tcPr>
            <w:tcW w:w="236" w:type="dxa"/>
          </w:tcPr>
          <w:p w14:paraId="48F285D0"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Borders>
              <w:top w:val="double" w:sz="4" w:space="0" w:color="auto"/>
            </w:tcBorders>
          </w:tcPr>
          <w:p w14:paraId="1B045907" w14:textId="77777777" w:rsidR="00F9168C" w:rsidRPr="003E4CDA" w:rsidRDefault="00F9168C" w:rsidP="00F9168C">
            <w:pPr>
              <w:spacing w:line="240" w:lineRule="atLeast"/>
              <w:ind w:left="-216" w:right="292"/>
              <w:jc w:val="center"/>
              <w:rPr>
                <w:rFonts w:eastAsia="Cordia New" w:cs="Times New Roman"/>
                <w:b/>
                <w:bCs/>
                <w:sz w:val="20"/>
                <w:szCs w:val="20"/>
                <w:cs/>
              </w:rPr>
            </w:pPr>
          </w:p>
        </w:tc>
        <w:tc>
          <w:tcPr>
            <w:tcW w:w="236" w:type="dxa"/>
          </w:tcPr>
          <w:p w14:paraId="10D81A91"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Borders>
              <w:top w:val="double" w:sz="4" w:space="0" w:color="auto"/>
            </w:tcBorders>
          </w:tcPr>
          <w:p w14:paraId="4D7FE8EB" w14:textId="77777777" w:rsidR="00F9168C" w:rsidRPr="003E4CDA" w:rsidRDefault="00F9168C" w:rsidP="00F9168C">
            <w:pPr>
              <w:tabs>
                <w:tab w:val="decimal" w:pos="1152"/>
              </w:tabs>
              <w:spacing w:line="240" w:lineRule="atLeast"/>
              <w:ind w:left="-216" w:right="-115"/>
              <w:rPr>
                <w:rFonts w:eastAsia="Cordia New" w:cs="Times New Roman"/>
                <w:b/>
                <w:bCs/>
                <w:sz w:val="20"/>
                <w:szCs w:val="20"/>
                <w:cs/>
              </w:rPr>
            </w:pPr>
          </w:p>
        </w:tc>
      </w:tr>
      <w:tr w:rsidR="00F9168C" w:rsidRPr="003E4CDA" w14:paraId="3374CDFD" w14:textId="77777777" w:rsidTr="001A0486">
        <w:trPr>
          <w:cantSplit/>
        </w:trPr>
        <w:tc>
          <w:tcPr>
            <w:tcW w:w="4770" w:type="dxa"/>
            <w:gridSpan w:val="2"/>
          </w:tcPr>
          <w:p w14:paraId="312EB278" w14:textId="651ECAA8" w:rsidR="00F9168C" w:rsidRPr="003E4CDA" w:rsidRDefault="00F9168C" w:rsidP="00F9168C">
            <w:pPr>
              <w:spacing w:line="240" w:lineRule="atLeast"/>
              <w:ind w:left="528" w:right="-45"/>
              <w:jc w:val="both"/>
              <w:rPr>
                <w:rFonts w:cs="Times New Roman"/>
                <w:b/>
                <w:bCs/>
                <w:sz w:val="20"/>
                <w:szCs w:val="20"/>
              </w:rPr>
            </w:pPr>
            <w:r w:rsidRPr="003E4CDA">
              <w:rPr>
                <w:rFonts w:cs="Times New Roman"/>
                <w:b/>
                <w:bCs/>
                <w:sz w:val="20"/>
                <w:szCs w:val="20"/>
              </w:rPr>
              <w:t>8.2.2   Unearned premium reserves</w:t>
            </w:r>
          </w:p>
        </w:tc>
        <w:tc>
          <w:tcPr>
            <w:tcW w:w="1525" w:type="dxa"/>
          </w:tcPr>
          <w:p w14:paraId="678172EB"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239" w:type="dxa"/>
          </w:tcPr>
          <w:p w14:paraId="6C228C97"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Pr>
          <w:p w14:paraId="04787A4A" w14:textId="77777777" w:rsidR="00F9168C" w:rsidRPr="003E4CDA" w:rsidRDefault="00F9168C" w:rsidP="00F9168C">
            <w:pPr>
              <w:tabs>
                <w:tab w:val="decimal" w:pos="1186"/>
              </w:tabs>
              <w:spacing w:line="240" w:lineRule="atLeast"/>
              <w:ind w:right="-115"/>
              <w:rPr>
                <w:rFonts w:cs="Times New Roman"/>
                <w:sz w:val="20"/>
                <w:szCs w:val="20"/>
              </w:rPr>
            </w:pPr>
          </w:p>
        </w:tc>
        <w:tc>
          <w:tcPr>
            <w:tcW w:w="236" w:type="dxa"/>
            <w:gridSpan w:val="2"/>
          </w:tcPr>
          <w:p w14:paraId="1CF81F0F"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Pr>
          <w:p w14:paraId="75CC426F"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236" w:type="dxa"/>
          </w:tcPr>
          <w:p w14:paraId="381DA12C"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Pr>
          <w:p w14:paraId="63BCF0C5" w14:textId="77777777" w:rsidR="00F9168C" w:rsidRPr="003E4CDA" w:rsidRDefault="00F9168C" w:rsidP="00F9168C">
            <w:pPr>
              <w:tabs>
                <w:tab w:val="decimal" w:pos="1373"/>
              </w:tabs>
              <w:spacing w:line="240" w:lineRule="atLeast"/>
              <w:ind w:left="-216" w:right="-115"/>
              <w:rPr>
                <w:rFonts w:eastAsia="Cordia New" w:cs="Times New Roman"/>
                <w:b/>
                <w:bCs/>
                <w:sz w:val="20"/>
                <w:szCs w:val="20"/>
                <w:cs/>
              </w:rPr>
            </w:pPr>
          </w:p>
        </w:tc>
        <w:tc>
          <w:tcPr>
            <w:tcW w:w="236" w:type="dxa"/>
          </w:tcPr>
          <w:p w14:paraId="626DA2F6"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Pr>
          <w:p w14:paraId="231198B3" w14:textId="77777777" w:rsidR="00F9168C" w:rsidRPr="003E4CDA" w:rsidRDefault="00F9168C" w:rsidP="00F9168C">
            <w:pPr>
              <w:spacing w:line="240" w:lineRule="atLeast"/>
              <w:ind w:left="-216" w:right="292"/>
              <w:rPr>
                <w:rFonts w:eastAsia="Cordia New" w:cs="Times New Roman"/>
                <w:b/>
                <w:bCs/>
                <w:sz w:val="20"/>
                <w:szCs w:val="20"/>
                <w:cs/>
              </w:rPr>
            </w:pPr>
          </w:p>
        </w:tc>
        <w:tc>
          <w:tcPr>
            <w:tcW w:w="236" w:type="dxa"/>
          </w:tcPr>
          <w:p w14:paraId="751BE2FE"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Pr>
          <w:p w14:paraId="49E00D8E" w14:textId="77777777" w:rsidR="00F9168C" w:rsidRPr="003E4CDA" w:rsidRDefault="00F9168C" w:rsidP="00F9168C">
            <w:pPr>
              <w:tabs>
                <w:tab w:val="decimal" w:pos="1152"/>
              </w:tabs>
              <w:spacing w:line="240" w:lineRule="atLeast"/>
              <w:ind w:left="-216" w:right="-115"/>
              <w:rPr>
                <w:rFonts w:eastAsia="Cordia New" w:cs="Times New Roman"/>
                <w:b/>
                <w:bCs/>
                <w:sz w:val="20"/>
                <w:szCs w:val="20"/>
                <w:cs/>
              </w:rPr>
            </w:pPr>
          </w:p>
        </w:tc>
      </w:tr>
      <w:tr w:rsidR="00F9168C" w:rsidRPr="003E4CDA" w14:paraId="4395FA51" w14:textId="77777777" w:rsidTr="001A0486">
        <w:trPr>
          <w:cantSplit/>
        </w:trPr>
        <w:tc>
          <w:tcPr>
            <w:tcW w:w="4770" w:type="dxa"/>
            <w:gridSpan w:val="2"/>
          </w:tcPr>
          <w:p w14:paraId="752E63DE" w14:textId="19602B53" w:rsidR="00F9168C" w:rsidRPr="003E4CDA" w:rsidRDefault="00F9168C" w:rsidP="00F9168C">
            <w:pPr>
              <w:spacing w:line="240" w:lineRule="atLeast"/>
              <w:ind w:left="972" w:right="-45" w:firstLine="90"/>
              <w:jc w:val="both"/>
              <w:rPr>
                <w:rFonts w:cs="Times New Roman"/>
                <w:b/>
                <w:bCs/>
                <w:sz w:val="20"/>
                <w:szCs w:val="20"/>
              </w:rPr>
            </w:pPr>
            <w:r w:rsidRPr="003E4CDA">
              <w:rPr>
                <w:rFonts w:cs="Times New Roman"/>
                <w:sz w:val="20"/>
                <w:szCs w:val="20"/>
              </w:rPr>
              <w:t xml:space="preserve">At 1 January </w:t>
            </w:r>
          </w:p>
        </w:tc>
        <w:tc>
          <w:tcPr>
            <w:tcW w:w="1525" w:type="dxa"/>
          </w:tcPr>
          <w:p w14:paraId="0FBA1F02" w14:textId="3E4BBF00"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5,205,880</w:t>
            </w:r>
          </w:p>
        </w:tc>
        <w:tc>
          <w:tcPr>
            <w:tcW w:w="239" w:type="dxa"/>
          </w:tcPr>
          <w:p w14:paraId="72443DCE"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Pr>
          <w:p w14:paraId="3F03FCE0" w14:textId="2515DCBB" w:rsidR="00F9168C" w:rsidRPr="003E4CDA" w:rsidRDefault="00F9168C" w:rsidP="00F9168C">
            <w:pPr>
              <w:tabs>
                <w:tab w:val="decimal" w:pos="1186"/>
              </w:tabs>
              <w:spacing w:line="240" w:lineRule="atLeast"/>
              <w:ind w:right="-115"/>
              <w:rPr>
                <w:rFonts w:cs="Times New Roman"/>
                <w:sz w:val="20"/>
                <w:szCs w:val="20"/>
              </w:rPr>
            </w:pPr>
            <w:r w:rsidRPr="003E4CDA">
              <w:rPr>
                <w:rFonts w:cs="Times New Roman"/>
                <w:sz w:val="20"/>
                <w:szCs w:val="20"/>
              </w:rPr>
              <w:t>(125,083)</w:t>
            </w:r>
          </w:p>
        </w:tc>
        <w:tc>
          <w:tcPr>
            <w:tcW w:w="236" w:type="dxa"/>
            <w:gridSpan w:val="2"/>
          </w:tcPr>
          <w:p w14:paraId="1708ECBA"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Pr>
          <w:p w14:paraId="4C6E5CC2" w14:textId="19BE68C5"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5,080,797</w:t>
            </w:r>
          </w:p>
        </w:tc>
        <w:tc>
          <w:tcPr>
            <w:tcW w:w="236" w:type="dxa"/>
          </w:tcPr>
          <w:p w14:paraId="40E9595D"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Pr>
          <w:p w14:paraId="53162B49" w14:textId="23727137" w:rsidR="00F9168C" w:rsidRPr="003E4CDA" w:rsidRDefault="00F9168C" w:rsidP="00F9168C">
            <w:pPr>
              <w:tabs>
                <w:tab w:val="decimal" w:pos="1373"/>
              </w:tabs>
              <w:spacing w:line="240" w:lineRule="atLeast"/>
              <w:ind w:left="-216" w:right="-115"/>
              <w:rPr>
                <w:rFonts w:eastAsia="Cordia New" w:cs="Times New Roman"/>
                <w:b/>
                <w:bCs/>
                <w:sz w:val="20"/>
                <w:szCs w:val="20"/>
                <w:cs/>
              </w:rPr>
            </w:pPr>
            <w:r w:rsidRPr="003E4CDA">
              <w:rPr>
                <w:rFonts w:cs="Times New Roman"/>
                <w:sz w:val="20"/>
                <w:szCs w:val="20"/>
              </w:rPr>
              <w:t>5,035,121</w:t>
            </w:r>
          </w:p>
        </w:tc>
        <w:tc>
          <w:tcPr>
            <w:tcW w:w="236" w:type="dxa"/>
          </w:tcPr>
          <w:p w14:paraId="14877BF2"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Pr>
          <w:p w14:paraId="2CAAA006" w14:textId="53A9F7EB" w:rsidR="00F9168C" w:rsidRPr="003E4CDA" w:rsidRDefault="00F9168C" w:rsidP="00F9168C">
            <w:pPr>
              <w:tabs>
                <w:tab w:val="left" w:pos="1170"/>
              </w:tabs>
              <w:spacing w:line="240" w:lineRule="atLeast"/>
              <w:ind w:right="5"/>
              <w:jc w:val="right"/>
              <w:rPr>
                <w:rFonts w:eastAsia="Cordia New" w:cs="Times New Roman"/>
                <w:sz w:val="20"/>
                <w:szCs w:val="20"/>
                <w:cs/>
              </w:rPr>
            </w:pPr>
            <w:r w:rsidRPr="003E4CDA">
              <w:rPr>
                <w:rFonts w:cs="Times New Roman"/>
                <w:sz w:val="20"/>
                <w:szCs w:val="20"/>
              </w:rPr>
              <w:t>(6,034)</w:t>
            </w:r>
          </w:p>
        </w:tc>
        <w:tc>
          <w:tcPr>
            <w:tcW w:w="236" w:type="dxa"/>
          </w:tcPr>
          <w:p w14:paraId="28C9C6FF" w14:textId="77777777" w:rsidR="00F9168C" w:rsidRPr="003E4CDA" w:rsidRDefault="00F9168C" w:rsidP="00F9168C">
            <w:pPr>
              <w:tabs>
                <w:tab w:val="decimal" w:pos="1170"/>
              </w:tabs>
              <w:spacing w:line="240" w:lineRule="atLeast"/>
              <w:ind w:right="-115"/>
              <w:rPr>
                <w:rFonts w:eastAsia="Cordia New" w:cs="Times New Roman"/>
                <w:b/>
                <w:bCs/>
                <w:sz w:val="20"/>
                <w:szCs w:val="20"/>
              </w:rPr>
            </w:pPr>
          </w:p>
        </w:tc>
        <w:tc>
          <w:tcPr>
            <w:tcW w:w="1366" w:type="dxa"/>
          </w:tcPr>
          <w:p w14:paraId="5FE3DCAE" w14:textId="1D010882" w:rsidR="00F9168C" w:rsidRPr="003E4CDA" w:rsidRDefault="00F9168C" w:rsidP="00F9168C">
            <w:pPr>
              <w:tabs>
                <w:tab w:val="decimal" w:pos="1152"/>
              </w:tabs>
              <w:spacing w:line="240" w:lineRule="atLeast"/>
              <w:ind w:left="-216" w:right="-115"/>
              <w:rPr>
                <w:rFonts w:eastAsia="Cordia New" w:cs="Times New Roman"/>
                <w:b/>
                <w:bCs/>
                <w:sz w:val="20"/>
                <w:szCs w:val="20"/>
                <w:cs/>
              </w:rPr>
            </w:pPr>
            <w:r w:rsidRPr="003E4CDA">
              <w:rPr>
                <w:rFonts w:cs="Times New Roman"/>
                <w:sz w:val="20"/>
                <w:szCs w:val="20"/>
              </w:rPr>
              <w:t>5,029,087</w:t>
            </w:r>
          </w:p>
        </w:tc>
      </w:tr>
      <w:tr w:rsidR="00F9168C" w:rsidRPr="003E4CDA" w14:paraId="61912120" w14:textId="77777777" w:rsidTr="001A0486">
        <w:trPr>
          <w:cantSplit/>
        </w:trPr>
        <w:tc>
          <w:tcPr>
            <w:tcW w:w="4770" w:type="dxa"/>
            <w:gridSpan w:val="2"/>
          </w:tcPr>
          <w:p w14:paraId="6BB0DFF9" w14:textId="102E439B" w:rsidR="00F9168C" w:rsidRPr="003E4CDA" w:rsidRDefault="00F9168C" w:rsidP="00F9168C">
            <w:pPr>
              <w:spacing w:line="240" w:lineRule="atLeast"/>
              <w:ind w:left="972" w:right="-45" w:firstLine="90"/>
              <w:jc w:val="both"/>
              <w:rPr>
                <w:rFonts w:cs="Times New Roman"/>
                <w:b/>
                <w:bCs/>
                <w:sz w:val="20"/>
                <w:szCs w:val="20"/>
              </w:rPr>
            </w:pPr>
            <w:r w:rsidRPr="003E4CDA">
              <w:rPr>
                <w:rFonts w:cs="Times New Roman"/>
                <w:spacing w:val="-2"/>
                <w:sz w:val="20"/>
                <w:szCs w:val="20"/>
              </w:rPr>
              <w:t xml:space="preserve">Premium written during the </w:t>
            </w:r>
            <w:r w:rsidRPr="003E4CDA">
              <w:rPr>
                <w:rFonts w:cs="Times New Roman"/>
                <w:sz w:val="20"/>
                <w:szCs w:val="20"/>
              </w:rPr>
              <w:t xml:space="preserve">period / </w:t>
            </w:r>
            <w:r w:rsidRPr="003E4CDA">
              <w:rPr>
                <w:rFonts w:cs="Times New Roman"/>
                <w:spacing w:val="-2"/>
                <w:sz w:val="20"/>
                <w:szCs w:val="20"/>
              </w:rPr>
              <w:t>year</w:t>
            </w:r>
          </w:p>
        </w:tc>
        <w:tc>
          <w:tcPr>
            <w:tcW w:w="1525" w:type="dxa"/>
            <w:vAlign w:val="center"/>
          </w:tcPr>
          <w:p w14:paraId="7B8D3888" w14:textId="13AEB280"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6,923,505</w:t>
            </w:r>
          </w:p>
        </w:tc>
        <w:tc>
          <w:tcPr>
            <w:tcW w:w="239" w:type="dxa"/>
          </w:tcPr>
          <w:p w14:paraId="73BEBAF4"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vAlign w:val="center"/>
          </w:tcPr>
          <w:p w14:paraId="77172516" w14:textId="263EE564" w:rsidR="00F9168C" w:rsidRPr="003E4CDA" w:rsidRDefault="00F9168C" w:rsidP="00F9168C">
            <w:pPr>
              <w:tabs>
                <w:tab w:val="decimal" w:pos="1186"/>
              </w:tabs>
              <w:spacing w:line="240" w:lineRule="atLeast"/>
              <w:ind w:right="-115"/>
              <w:rPr>
                <w:rFonts w:cs="Times New Roman"/>
                <w:sz w:val="20"/>
                <w:szCs w:val="20"/>
              </w:rPr>
            </w:pPr>
            <w:r w:rsidRPr="003E4CDA">
              <w:rPr>
                <w:rFonts w:cs="Times New Roman"/>
                <w:sz w:val="20"/>
                <w:szCs w:val="20"/>
              </w:rPr>
              <w:t>(134,289)</w:t>
            </w:r>
          </w:p>
        </w:tc>
        <w:tc>
          <w:tcPr>
            <w:tcW w:w="236" w:type="dxa"/>
            <w:gridSpan w:val="2"/>
          </w:tcPr>
          <w:p w14:paraId="4DF6C656"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Pr>
          <w:p w14:paraId="0F23A923" w14:textId="726CE683"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6,789,216</w:t>
            </w:r>
          </w:p>
        </w:tc>
        <w:tc>
          <w:tcPr>
            <w:tcW w:w="236" w:type="dxa"/>
          </w:tcPr>
          <w:p w14:paraId="661C59A9"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vAlign w:val="center"/>
          </w:tcPr>
          <w:p w14:paraId="68A8A034" w14:textId="7ED9631E" w:rsidR="00F9168C" w:rsidRPr="003E4CDA" w:rsidRDefault="008B740C" w:rsidP="00F9168C">
            <w:pPr>
              <w:tabs>
                <w:tab w:val="decimal" w:pos="1373"/>
              </w:tabs>
              <w:spacing w:line="240" w:lineRule="atLeast"/>
              <w:ind w:left="-216" w:right="-115"/>
              <w:rPr>
                <w:rFonts w:eastAsia="Cordia New" w:cs="Times New Roman"/>
                <w:b/>
                <w:bCs/>
                <w:sz w:val="20"/>
                <w:szCs w:val="20"/>
                <w:cs/>
              </w:rPr>
            </w:pPr>
            <w:r w:rsidRPr="003E4CDA">
              <w:rPr>
                <w:rFonts w:cs="Times New Roman"/>
                <w:sz w:val="20"/>
                <w:szCs w:val="20"/>
              </w:rPr>
              <w:t>10,243,206</w:t>
            </w:r>
          </w:p>
        </w:tc>
        <w:tc>
          <w:tcPr>
            <w:tcW w:w="236" w:type="dxa"/>
          </w:tcPr>
          <w:p w14:paraId="2816D5BD"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vAlign w:val="center"/>
          </w:tcPr>
          <w:p w14:paraId="0F128E40" w14:textId="20A4DC51" w:rsidR="00F9168C" w:rsidRPr="003E4CDA" w:rsidRDefault="00F9168C" w:rsidP="00F9168C">
            <w:pPr>
              <w:tabs>
                <w:tab w:val="left" w:pos="881"/>
              </w:tabs>
              <w:spacing w:line="240" w:lineRule="atLeast"/>
              <w:ind w:right="5"/>
              <w:jc w:val="right"/>
              <w:rPr>
                <w:rFonts w:eastAsia="Cordia New" w:cs="Times New Roman"/>
                <w:sz w:val="20"/>
                <w:szCs w:val="20"/>
                <w:cs/>
              </w:rPr>
            </w:pPr>
            <w:r w:rsidRPr="003E4CDA">
              <w:rPr>
                <w:rFonts w:cs="Times New Roman"/>
                <w:sz w:val="20"/>
                <w:szCs w:val="20"/>
              </w:rPr>
              <w:t>(189,824)</w:t>
            </w:r>
          </w:p>
        </w:tc>
        <w:tc>
          <w:tcPr>
            <w:tcW w:w="236" w:type="dxa"/>
          </w:tcPr>
          <w:p w14:paraId="55E7F7E1"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Pr>
          <w:p w14:paraId="3F1D4948" w14:textId="4BB029A9" w:rsidR="00F9168C" w:rsidRPr="003E4CDA" w:rsidRDefault="00F9168C" w:rsidP="00F9168C">
            <w:pPr>
              <w:tabs>
                <w:tab w:val="decimal" w:pos="1152"/>
              </w:tabs>
              <w:spacing w:line="240" w:lineRule="atLeast"/>
              <w:ind w:left="-216" w:right="-115"/>
              <w:rPr>
                <w:rFonts w:eastAsia="Cordia New" w:cs="Times New Roman"/>
                <w:b/>
                <w:bCs/>
                <w:sz w:val="20"/>
                <w:szCs w:val="20"/>
                <w:cs/>
              </w:rPr>
            </w:pPr>
            <w:r w:rsidRPr="003E4CDA">
              <w:rPr>
                <w:rFonts w:cs="Times New Roman"/>
                <w:sz w:val="20"/>
                <w:szCs w:val="20"/>
              </w:rPr>
              <w:t>10,053,382</w:t>
            </w:r>
          </w:p>
        </w:tc>
      </w:tr>
      <w:tr w:rsidR="00F9168C" w:rsidRPr="003E4CDA" w14:paraId="73433669" w14:textId="77777777" w:rsidTr="00540112">
        <w:trPr>
          <w:cantSplit/>
        </w:trPr>
        <w:tc>
          <w:tcPr>
            <w:tcW w:w="4770" w:type="dxa"/>
            <w:gridSpan w:val="2"/>
          </w:tcPr>
          <w:p w14:paraId="17B0BDE4" w14:textId="5E9CA164" w:rsidR="00F9168C" w:rsidRPr="003E4CDA" w:rsidRDefault="00F9168C" w:rsidP="00F9168C">
            <w:pPr>
              <w:spacing w:line="240" w:lineRule="atLeast"/>
              <w:ind w:left="972" w:right="-45" w:firstLine="90"/>
              <w:jc w:val="both"/>
              <w:rPr>
                <w:rFonts w:cs="Times New Roman"/>
                <w:b/>
                <w:bCs/>
                <w:sz w:val="20"/>
                <w:szCs w:val="20"/>
              </w:rPr>
            </w:pPr>
            <w:r w:rsidRPr="003E4CDA">
              <w:rPr>
                <w:rFonts w:cs="Times New Roman"/>
                <w:sz w:val="20"/>
                <w:szCs w:val="20"/>
              </w:rPr>
              <w:t>Earned premium in the period / year</w:t>
            </w:r>
          </w:p>
        </w:tc>
        <w:tc>
          <w:tcPr>
            <w:tcW w:w="1525" w:type="dxa"/>
            <w:tcBorders>
              <w:bottom w:val="single" w:sz="4" w:space="0" w:color="auto"/>
            </w:tcBorders>
            <w:vAlign w:val="center"/>
          </w:tcPr>
          <w:p w14:paraId="72719191" w14:textId="144014BD"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(6,853,185)</w:t>
            </w:r>
          </w:p>
        </w:tc>
        <w:tc>
          <w:tcPr>
            <w:tcW w:w="239" w:type="dxa"/>
          </w:tcPr>
          <w:p w14:paraId="09EA5B4B"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Borders>
              <w:bottom w:val="single" w:sz="4" w:space="0" w:color="auto"/>
            </w:tcBorders>
            <w:vAlign w:val="center"/>
          </w:tcPr>
          <w:p w14:paraId="7EBD0A35" w14:textId="75431930" w:rsidR="00F9168C" w:rsidRPr="003E4CDA" w:rsidRDefault="00F9168C" w:rsidP="00F9168C">
            <w:pPr>
              <w:tabs>
                <w:tab w:val="decimal" w:pos="1186"/>
              </w:tabs>
              <w:spacing w:line="240" w:lineRule="atLeast"/>
              <w:ind w:right="-115"/>
              <w:rPr>
                <w:rFonts w:cs="Times New Roman"/>
                <w:sz w:val="20"/>
                <w:szCs w:val="20"/>
              </w:rPr>
            </w:pPr>
            <w:r w:rsidRPr="003E4CDA">
              <w:rPr>
                <w:rFonts w:cs="Times New Roman"/>
                <w:sz w:val="20"/>
                <w:szCs w:val="20"/>
              </w:rPr>
              <w:t>102,500</w:t>
            </w:r>
          </w:p>
        </w:tc>
        <w:tc>
          <w:tcPr>
            <w:tcW w:w="236" w:type="dxa"/>
            <w:gridSpan w:val="2"/>
            <w:tcBorders>
              <w:bottom w:val="single" w:sz="4" w:space="0" w:color="auto"/>
            </w:tcBorders>
          </w:tcPr>
          <w:p w14:paraId="353D9BC6"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Borders>
              <w:bottom w:val="single" w:sz="4" w:space="0" w:color="auto"/>
            </w:tcBorders>
          </w:tcPr>
          <w:p w14:paraId="178DD2F9" w14:textId="456D69DE"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(6,750,685)</w:t>
            </w:r>
          </w:p>
        </w:tc>
        <w:tc>
          <w:tcPr>
            <w:tcW w:w="236" w:type="dxa"/>
          </w:tcPr>
          <w:p w14:paraId="36E35E58"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Borders>
              <w:bottom w:val="single" w:sz="4" w:space="0" w:color="auto"/>
            </w:tcBorders>
            <w:vAlign w:val="center"/>
          </w:tcPr>
          <w:p w14:paraId="4BA71F2C" w14:textId="1D3E0C55" w:rsidR="00F9168C" w:rsidRPr="003E4CDA" w:rsidRDefault="008B740C" w:rsidP="00F9168C">
            <w:pPr>
              <w:tabs>
                <w:tab w:val="decimal" w:pos="1373"/>
              </w:tabs>
              <w:spacing w:line="240" w:lineRule="atLeast"/>
              <w:ind w:left="-216" w:right="-115"/>
              <w:rPr>
                <w:rFonts w:eastAsia="Cordia New" w:cs="Times New Roman"/>
                <w:b/>
                <w:bCs/>
                <w:sz w:val="20"/>
                <w:szCs w:val="20"/>
                <w:cs/>
              </w:rPr>
            </w:pPr>
            <w:r w:rsidRPr="003E4CDA">
              <w:rPr>
                <w:rFonts w:cs="Times New Roman"/>
                <w:sz w:val="20"/>
                <w:szCs w:val="20"/>
              </w:rPr>
              <w:t>(10,072,447)</w:t>
            </w:r>
          </w:p>
        </w:tc>
        <w:tc>
          <w:tcPr>
            <w:tcW w:w="236" w:type="dxa"/>
          </w:tcPr>
          <w:p w14:paraId="6563C694"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Borders>
              <w:bottom w:val="single" w:sz="4" w:space="0" w:color="auto"/>
            </w:tcBorders>
            <w:vAlign w:val="center"/>
          </w:tcPr>
          <w:p w14:paraId="3FC615AD" w14:textId="6FA4E43E" w:rsidR="00F9168C" w:rsidRPr="003E4CDA" w:rsidRDefault="00F9168C" w:rsidP="00F9168C">
            <w:pPr>
              <w:tabs>
                <w:tab w:val="left" w:pos="881"/>
              </w:tabs>
              <w:spacing w:line="240" w:lineRule="atLeast"/>
              <w:ind w:right="5"/>
              <w:jc w:val="right"/>
              <w:rPr>
                <w:rFonts w:eastAsia="Cordia New" w:cs="Times New Roman"/>
                <w:sz w:val="20"/>
                <w:szCs w:val="20"/>
                <w:cs/>
              </w:rPr>
            </w:pPr>
            <w:r w:rsidRPr="003E4CDA">
              <w:rPr>
                <w:rFonts w:cs="Times New Roman"/>
                <w:sz w:val="20"/>
                <w:szCs w:val="20"/>
              </w:rPr>
              <w:t>70,775</w:t>
            </w:r>
          </w:p>
        </w:tc>
        <w:tc>
          <w:tcPr>
            <w:tcW w:w="236" w:type="dxa"/>
            <w:tcBorders>
              <w:bottom w:val="single" w:sz="4" w:space="0" w:color="auto"/>
            </w:tcBorders>
          </w:tcPr>
          <w:p w14:paraId="2D3A55A1"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Borders>
              <w:bottom w:val="single" w:sz="4" w:space="0" w:color="auto"/>
            </w:tcBorders>
          </w:tcPr>
          <w:p w14:paraId="31F3DBC7" w14:textId="403B0858" w:rsidR="00F9168C" w:rsidRPr="003E4CDA" w:rsidRDefault="00F9168C" w:rsidP="00F9168C">
            <w:pPr>
              <w:tabs>
                <w:tab w:val="decimal" w:pos="1152"/>
              </w:tabs>
              <w:spacing w:line="240" w:lineRule="atLeast"/>
              <w:ind w:left="-216" w:right="-115"/>
              <w:rPr>
                <w:rFonts w:eastAsia="Cordia New" w:cs="Times New Roman"/>
                <w:b/>
                <w:bCs/>
                <w:sz w:val="20"/>
                <w:szCs w:val="20"/>
                <w:cs/>
              </w:rPr>
            </w:pPr>
            <w:r w:rsidRPr="003E4CDA">
              <w:rPr>
                <w:rFonts w:cs="Times New Roman"/>
                <w:sz w:val="20"/>
                <w:szCs w:val="20"/>
              </w:rPr>
              <w:t>(10,001,672)</w:t>
            </w:r>
          </w:p>
        </w:tc>
      </w:tr>
      <w:tr w:rsidR="00F9168C" w:rsidRPr="003E4CDA" w14:paraId="221070ED" w14:textId="77777777" w:rsidTr="00540112">
        <w:trPr>
          <w:cantSplit/>
        </w:trPr>
        <w:tc>
          <w:tcPr>
            <w:tcW w:w="4770" w:type="dxa"/>
            <w:gridSpan w:val="2"/>
            <w:vAlign w:val="center"/>
          </w:tcPr>
          <w:p w14:paraId="5D7FB35A" w14:textId="1A051A8C" w:rsidR="00F9168C" w:rsidRPr="003E4CDA" w:rsidRDefault="00F9168C" w:rsidP="00F9168C">
            <w:pPr>
              <w:spacing w:line="240" w:lineRule="atLeast"/>
              <w:ind w:left="528" w:right="-45" w:firstLine="534"/>
              <w:jc w:val="both"/>
              <w:rPr>
                <w:rFonts w:cs="Times New Roman"/>
                <w:b/>
                <w:bCs/>
                <w:sz w:val="20"/>
                <w:szCs w:val="20"/>
              </w:rPr>
            </w:pPr>
            <w:r w:rsidRPr="003E4CDA">
              <w:rPr>
                <w:rFonts w:cs="Times New Roman"/>
                <w:b/>
                <w:bCs/>
                <w:sz w:val="20"/>
                <w:szCs w:val="20"/>
              </w:rPr>
              <w:t>At 30 June 2023 / 31 December 2022</w:t>
            </w:r>
          </w:p>
        </w:tc>
        <w:tc>
          <w:tcPr>
            <w:tcW w:w="1525" w:type="dxa"/>
            <w:tcBorders>
              <w:top w:val="single" w:sz="4" w:space="0" w:color="auto"/>
              <w:bottom w:val="double" w:sz="4" w:space="0" w:color="auto"/>
            </w:tcBorders>
            <w:vAlign w:val="center"/>
          </w:tcPr>
          <w:p w14:paraId="07105D63" w14:textId="0DEA144B"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b/>
                <w:bCs/>
                <w:sz w:val="20"/>
                <w:szCs w:val="20"/>
              </w:rPr>
              <w:t>5,276,200</w:t>
            </w:r>
          </w:p>
        </w:tc>
        <w:tc>
          <w:tcPr>
            <w:tcW w:w="239" w:type="dxa"/>
          </w:tcPr>
          <w:p w14:paraId="19DB62B4"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Borders>
              <w:top w:val="single" w:sz="4" w:space="0" w:color="auto"/>
              <w:bottom w:val="double" w:sz="4" w:space="0" w:color="auto"/>
            </w:tcBorders>
            <w:vAlign w:val="center"/>
          </w:tcPr>
          <w:p w14:paraId="10664EAA" w14:textId="52E02BC9" w:rsidR="00F9168C" w:rsidRPr="003E4CDA" w:rsidRDefault="00F9168C" w:rsidP="00F9168C">
            <w:pPr>
              <w:tabs>
                <w:tab w:val="decimal" w:pos="1186"/>
              </w:tabs>
              <w:spacing w:line="240" w:lineRule="atLeast"/>
              <w:ind w:right="-115"/>
              <w:rPr>
                <w:rFonts w:cs="Times New Roman"/>
                <w:sz w:val="20"/>
                <w:szCs w:val="20"/>
              </w:rPr>
            </w:pPr>
            <w:r w:rsidRPr="003E4CDA">
              <w:rPr>
                <w:rFonts w:cs="Times New Roman"/>
                <w:b/>
                <w:bCs/>
                <w:sz w:val="20"/>
                <w:szCs w:val="20"/>
              </w:rPr>
              <w:t>(156,872)</w:t>
            </w:r>
          </w:p>
        </w:tc>
        <w:tc>
          <w:tcPr>
            <w:tcW w:w="236" w:type="dxa"/>
            <w:gridSpan w:val="2"/>
            <w:tcBorders>
              <w:top w:val="single" w:sz="4" w:space="0" w:color="auto"/>
            </w:tcBorders>
          </w:tcPr>
          <w:p w14:paraId="3FE476DF"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Borders>
              <w:top w:val="single" w:sz="4" w:space="0" w:color="auto"/>
              <w:bottom w:val="double" w:sz="4" w:space="0" w:color="auto"/>
            </w:tcBorders>
          </w:tcPr>
          <w:p w14:paraId="3AB11BCF" w14:textId="0EBF062B"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b/>
                <w:bCs/>
                <w:sz w:val="20"/>
                <w:szCs w:val="20"/>
              </w:rPr>
              <w:t>5,119,328</w:t>
            </w:r>
          </w:p>
        </w:tc>
        <w:tc>
          <w:tcPr>
            <w:tcW w:w="236" w:type="dxa"/>
          </w:tcPr>
          <w:p w14:paraId="3784A306"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Borders>
              <w:top w:val="single" w:sz="4" w:space="0" w:color="auto"/>
              <w:bottom w:val="double" w:sz="4" w:space="0" w:color="auto"/>
            </w:tcBorders>
            <w:vAlign w:val="center"/>
          </w:tcPr>
          <w:p w14:paraId="766EFA50" w14:textId="09F9BD9E" w:rsidR="00F9168C" w:rsidRPr="003E4CDA" w:rsidRDefault="00F9168C" w:rsidP="00F9168C">
            <w:pPr>
              <w:tabs>
                <w:tab w:val="decimal" w:pos="1373"/>
              </w:tabs>
              <w:spacing w:line="240" w:lineRule="atLeast"/>
              <w:ind w:left="-216" w:right="-115"/>
              <w:rPr>
                <w:rFonts w:eastAsia="Cordia New" w:cs="Times New Roman"/>
                <w:b/>
                <w:bCs/>
                <w:sz w:val="20"/>
                <w:szCs w:val="20"/>
                <w:cs/>
              </w:rPr>
            </w:pPr>
            <w:r w:rsidRPr="003E4CDA">
              <w:rPr>
                <w:rFonts w:cs="Times New Roman"/>
                <w:b/>
                <w:bCs/>
                <w:sz w:val="20"/>
                <w:szCs w:val="20"/>
              </w:rPr>
              <w:t>5,205,880</w:t>
            </w:r>
          </w:p>
        </w:tc>
        <w:tc>
          <w:tcPr>
            <w:tcW w:w="236" w:type="dxa"/>
          </w:tcPr>
          <w:p w14:paraId="1A85C6CD"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Borders>
              <w:top w:val="single" w:sz="4" w:space="0" w:color="auto"/>
              <w:bottom w:val="double" w:sz="4" w:space="0" w:color="auto"/>
            </w:tcBorders>
            <w:vAlign w:val="center"/>
          </w:tcPr>
          <w:p w14:paraId="19286424" w14:textId="40060D7D" w:rsidR="00F9168C" w:rsidRPr="003E4CDA" w:rsidRDefault="00F9168C" w:rsidP="00F9168C">
            <w:pPr>
              <w:tabs>
                <w:tab w:val="left" w:pos="881"/>
              </w:tabs>
              <w:spacing w:line="240" w:lineRule="atLeast"/>
              <w:ind w:right="5"/>
              <w:jc w:val="right"/>
              <w:rPr>
                <w:rFonts w:eastAsia="Cordia New" w:cs="Times New Roman"/>
                <w:sz w:val="20"/>
                <w:szCs w:val="20"/>
                <w:cs/>
              </w:rPr>
            </w:pPr>
            <w:r w:rsidRPr="003E4CDA">
              <w:rPr>
                <w:rFonts w:cs="Times New Roman"/>
                <w:b/>
                <w:bCs/>
                <w:sz w:val="20"/>
                <w:szCs w:val="20"/>
              </w:rPr>
              <w:t>(125,083)</w:t>
            </w:r>
          </w:p>
        </w:tc>
        <w:tc>
          <w:tcPr>
            <w:tcW w:w="236" w:type="dxa"/>
            <w:tcBorders>
              <w:top w:val="single" w:sz="4" w:space="0" w:color="auto"/>
            </w:tcBorders>
          </w:tcPr>
          <w:p w14:paraId="3D967F5D"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Borders>
              <w:top w:val="single" w:sz="4" w:space="0" w:color="auto"/>
              <w:bottom w:val="double" w:sz="4" w:space="0" w:color="auto"/>
            </w:tcBorders>
          </w:tcPr>
          <w:p w14:paraId="51A0D4CC" w14:textId="33BBEA8A" w:rsidR="00F9168C" w:rsidRPr="003E4CDA" w:rsidRDefault="00F9168C" w:rsidP="00F9168C">
            <w:pPr>
              <w:tabs>
                <w:tab w:val="decimal" w:pos="1152"/>
              </w:tabs>
              <w:spacing w:line="240" w:lineRule="atLeast"/>
              <w:ind w:left="-216" w:right="-115"/>
              <w:rPr>
                <w:rFonts w:eastAsia="Cordia New" w:cs="Times New Roman"/>
                <w:b/>
                <w:bCs/>
                <w:sz w:val="20"/>
                <w:szCs w:val="20"/>
                <w:cs/>
              </w:rPr>
            </w:pPr>
            <w:r w:rsidRPr="003E4CDA">
              <w:rPr>
                <w:rFonts w:cs="Times New Roman"/>
                <w:b/>
                <w:bCs/>
                <w:sz w:val="20"/>
                <w:szCs w:val="20"/>
              </w:rPr>
              <w:t>5,080,797</w:t>
            </w:r>
          </w:p>
        </w:tc>
      </w:tr>
      <w:tr w:rsidR="00F9168C" w:rsidRPr="003E4CDA" w14:paraId="58ACF921" w14:textId="77777777" w:rsidTr="00227DC0">
        <w:trPr>
          <w:cantSplit/>
        </w:trPr>
        <w:tc>
          <w:tcPr>
            <w:tcW w:w="4770" w:type="dxa"/>
            <w:gridSpan w:val="2"/>
            <w:vAlign w:val="center"/>
          </w:tcPr>
          <w:p w14:paraId="7EA44B05" w14:textId="77777777" w:rsidR="00F9168C" w:rsidRPr="003E4CDA" w:rsidRDefault="00F9168C" w:rsidP="00F9168C">
            <w:pPr>
              <w:spacing w:line="240" w:lineRule="atLeast"/>
              <w:ind w:left="972" w:right="-45" w:firstLine="90"/>
              <w:jc w:val="both"/>
              <w:rPr>
                <w:rFonts w:cs="Times New Roman"/>
                <w:sz w:val="20"/>
                <w:szCs w:val="20"/>
              </w:rPr>
            </w:pPr>
          </w:p>
        </w:tc>
        <w:tc>
          <w:tcPr>
            <w:tcW w:w="1525" w:type="dxa"/>
            <w:tcBorders>
              <w:top w:val="double" w:sz="4" w:space="0" w:color="auto"/>
            </w:tcBorders>
          </w:tcPr>
          <w:p w14:paraId="7FDEF726"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239" w:type="dxa"/>
          </w:tcPr>
          <w:p w14:paraId="27BC6238"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Borders>
              <w:top w:val="double" w:sz="4" w:space="0" w:color="auto"/>
            </w:tcBorders>
          </w:tcPr>
          <w:p w14:paraId="0110CA1A" w14:textId="77777777" w:rsidR="00F9168C" w:rsidRPr="003E4CDA" w:rsidRDefault="00F9168C" w:rsidP="00F9168C">
            <w:pPr>
              <w:tabs>
                <w:tab w:val="decimal" w:pos="1186"/>
              </w:tabs>
              <w:spacing w:line="240" w:lineRule="atLeast"/>
              <w:ind w:right="-115"/>
              <w:rPr>
                <w:rFonts w:cs="Times New Roman"/>
                <w:sz w:val="20"/>
                <w:szCs w:val="20"/>
              </w:rPr>
            </w:pPr>
          </w:p>
        </w:tc>
        <w:tc>
          <w:tcPr>
            <w:tcW w:w="236" w:type="dxa"/>
            <w:gridSpan w:val="2"/>
          </w:tcPr>
          <w:p w14:paraId="7C25ED0E"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Borders>
              <w:top w:val="double" w:sz="4" w:space="0" w:color="auto"/>
            </w:tcBorders>
          </w:tcPr>
          <w:p w14:paraId="56043955"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236" w:type="dxa"/>
          </w:tcPr>
          <w:p w14:paraId="7B185202"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Borders>
              <w:top w:val="double" w:sz="4" w:space="0" w:color="auto"/>
            </w:tcBorders>
          </w:tcPr>
          <w:p w14:paraId="6F0F18A6" w14:textId="77777777" w:rsidR="00F9168C" w:rsidRPr="003E4CDA" w:rsidRDefault="00F9168C" w:rsidP="00F9168C">
            <w:pPr>
              <w:tabs>
                <w:tab w:val="decimal" w:pos="1373"/>
              </w:tabs>
              <w:spacing w:line="240" w:lineRule="atLeast"/>
              <w:ind w:left="-216" w:right="-115"/>
              <w:rPr>
                <w:rFonts w:eastAsia="Cordia New" w:cs="Times New Roman"/>
                <w:b/>
                <w:bCs/>
                <w:sz w:val="20"/>
                <w:szCs w:val="20"/>
                <w:cs/>
              </w:rPr>
            </w:pPr>
          </w:p>
        </w:tc>
        <w:tc>
          <w:tcPr>
            <w:tcW w:w="236" w:type="dxa"/>
          </w:tcPr>
          <w:p w14:paraId="3131974F"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Borders>
              <w:top w:val="double" w:sz="4" w:space="0" w:color="auto"/>
            </w:tcBorders>
          </w:tcPr>
          <w:p w14:paraId="5686870B" w14:textId="77777777" w:rsidR="00F9168C" w:rsidRPr="003E4CDA" w:rsidRDefault="00F9168C" w:rsidP="00F9168C">
            <w:pPr>
              <w:spacing w:line="240" w:lineRule="atLeast"/>
              <w:ind w:left="-216" w:right="292"/>
              <w:rPr>
                <w:rFonts w:eastAsia="Cordia New" w:cs="Times New Roman"/>
                <w:b/>
                <w:bCs/>
                <w:sz w:val="20"/>
                <w:szCs w:val="20"/>
                <w:cs/>
              </w:rPr>
            </w:pPr>
          </w:p>
        </w:tc>
        <w:tc>
          <w:tcPr>
            <w:tcW w:w="236" w:type="dxa"/>
          </w:tcPr>
          <w:p w14:paraId="01F78691"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Borders>
              <w:top w:val="double" w:sz="4" w:space="0" w:color="auto"/>
            </w:tcBorders>
          </w:tcPr>
          <w:p w14:paraId="0FF22CCA" w14:textId="77777777" w:rsidR="00F9168C" w:rsidRPr="003E4CDA" w:rsidRDefault="00F9168C" w:rsidP="00F9168C">
            <w:pPr>
              <w:tabs>
                <w:tab w:val="decimal" w:pos="1152"/>
              </w:tabs>
              <w:spacing w:line="240" w:lineRule="atLeast"/>
              <w:ind w:left="-216" w:right="-115"/>
              <w:rPr>
                <w:rFonts w:eastAsia="Cordia New" w:cs="Times New Roman"/>
                <w:b/>
                <w:bCs/>
                <w:sz w:val="20"/>
                <w:szCs w:val="20"/>
                <w:cs/>
              </w:rPr>
            </w:pPr>
          </w:p>
        </w:tc>
      </w:tr>
      <w:tr w:rsidR="00F9168C" w:rsidRPr="003E4CDA" w14:paraId="54D12C05" w14:textId="77777777" w:rsidTr="00D46B72">
        <w:trPr>
          <w:cantSplit/>
        </w:trPr>
        <w:tc>
          <w:tcPr>
            <w:tcW w:w="4770" w:type="dxa"/>
            <w:gridSpan w:val="2"/>
            <w:vAlign w:val="center"/>
          </w:tcPr>
          <w:p w14:paraId="20EC62DD" w14:textId="7EDE5D39" w:rsidR="00F9168C" w:rsidRPr="003E4CDA" w:rsidRDefault="00F9168C" w:rsidP="00F9168C">
            <w:pPr>
              <w:spacing w:line="240" w:lineRule="atLeast"/>
              <w:ind w:left="1062" w:right="-45"/>
              <w:rPr>
                <w:rFonts w:cs="Times New Roman"/>
                <w:b/>
                <w:bCs/>
                <w:sz w:val="20"/>
                <w:szCs w:val="20"/>
              </w:rPr>
            </w:pPr>
            <w:r w:rsidRPr="003E4CDA">
              <w:rPr>
                <w:rFonts w:cs="Times New Roman"/>
                <w:sz w:val="20"/>
                <w:szCs w:val="20"/>
              </w:rPr>
              <w:t>Unexpired risk reserves</w:t>
            </w:r>
          </w:p>
        </w:tc>
        <w:tc>
          <w:tcPr>
            <w:tcW w:w="1525" w:type="dxa"/>
          </w:tcPr>
          <w:p w14:paraId="27997760" w14:textId="3E318CDF"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3,118,306</w:t>
            </w:r>
          </w:p>
        </w:tc>
        <w:tc>
          <w:tcPr>
            <w:tcW w:w="239" w:type="dxa"/>
          </w:tcPr>
          <w:p w14:paraId="45857577" w14:textId="77777777" w:rsidR="00F9168C" w:rsidRPr="003E4CDA" w:rsidRDefault="00F9168C" w:rsidP="00F9168C">
            <w:pPr>
              <w:spacing w:line="240" w:lineRule="atLeast"/>
              <w:ind w:left="-216" w:right="-115"/>
              <w:rPr>
                <w:rFonts w:eastAsia="Cordia New" w:cs="Times New Roman"/>
                <w:b/>
                <w:bCs/>
                <w:sz w:val="20"/>
                <w:szCs w:val="20"/>
              </w:rPr>
            </w:pPr>
          </w:p>
        </w:tc>
        <w:tc>
          <w:tcPr>
            <w:tcW w:w="1473" w:type="dxa"/>
          </w:tcPr>
          <w:p w14:paraId="2BF83D09" w14:textId="17F394A2" w:rsidR="00F9168C" w:rsidRPr="003E4CDA" w:rsidRDefault="00F9168C" w:rsidP="00F9168C">
            <w:pPr>
              <w:tabs>
                <w:tab w:val="decimal" w:pos="1186"/>
              </w:tabs>
              <w:spacing w:line="240" w:lineRule="atLeast"/>
              <w:ind w:right="-115"/>
              <w:rPr>
                <w:rFonts w:cs="Times New Roman"/>
                <w:sz w:val="20"/>
                <w:szCs w:val="20"/>
              </w:rPr>
            </w:pPr>
            <w:r w:rsidRPr="003E4CDA">
              <w:rPr>
                <w:rFonts w:cs="Times New Roman"/>
                <w:sz w:val="20"/>
                <w:szCs w:val="20"/>
              </w:rPr>
              <w:t>(88,930)</w:t>
            </w:r>
          </w:p>
        </w:tc>
        <w:tc>
          <w:tcPr>
            <w:tcW w:w="236" w:type="dxa"/>
            <w:gridSpan w:val="2"/>
          </w:tcPr>
          <w:p w14:paraId="6D4A3DD6"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71" w:type="dxa"/>
            <w:gridSpan w:val="2"/>
          </w:tcPr>
          <w:p w14:paraId="54332417" w14:textId="4A58A2D1" w:rsidR="00F9168C" w:rsidRPr="003E4CDA" w:rsidRDefault="00F9168C" w:rsidP="00F9168C">
            <w:pPr>
              <w:tabs>
                <w:tab w:val="decimal" w:pos="1170"/>
              </w:tabs>
              <w:spacing w:line="240" w:lineRule="atLeast"/>
              <w:ind w:left="-216" w:right="-115"/>
              <w:rPr>
                <w:rFonts w:eastAsia="Cordia New" w:cs="Times New Roman"/>
                <w:b/>
                <w:bCs/>
                <w:sz w:val="20"/>
                <w:szCs w:val="20"/>
              </w:rPr>
            </w:pPr>
            <w:r w:rsidRPr="003E4CDA">
              <w:rPr>
                <w:rFonts w:cs="Times New Roman"/>
                <w:sz w:val="20"/>
                <w:szCs w:val="20"/>
              </w:rPr>
              <w:t>3,029,376</w:t>
            </w:r>
          </w:p>
        </w:tc>
        <w:tc>
          <w:tcPr>
            <w:tcW w:w="236" w:type="dxa"/>
          </w:tcPr>
          <w:p w14:paraId="48FC6F2E"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599" w:type="dxa"/>
          </w:tcPr>
          <w:p w14:paraId="174215F9" w14:textId="4EFB3FDE" w:rsidR="00F9168C" w:rsidRPr="003E4CDA" w:rsidRDefault="00F9168C" w:rsidP="00F9168C">
            <w:pPr>
              <w:tabs>
                <w:tab w:val="decimal" w:pos="1373"/>
              </w:tabs>
              <w:spacing w:line="240" w:lineRule="atLeast"/>
              <w:ind w:left="-216" w:right="-115"/>
              <w:rPr>
                <w:rFonts w:eastAsia="Cordia New" w:cs="Times New Roman"/>
                <w:b/>
                <w:bCs/>
                <w:sz w:val="20"/>
                <w:szCs w:val="20"/>
                <w:cs/>
              </w:rPr>
            </w:pPr>
            <w:r w:rsidRPr="003E4CDA">
              <w:rPr>
                <w:rFonts w:cs="Times New Roman"/>
                <w:sz w:val="20"/>
                <w:szCs w:val="20"/>
              </w:rPr>
              <w:t>2,953,091</w:t>
            </w:r>
          </w:p>
        </w:tc>
        <w:tc>
          <w:tcPr>
            <w:tcW w:w="236" w:type="dxa"/>
          </w:tcPr>
          <w:p w14:paraId="5D51B843" w14:textId="77777777" w:rsidR="00F9168C" w:rsidRPr="003E4CDA" w:rsidRDefault="00F9168C" w:rsidP="00F9168C">
            <w:pPr>
              <w:tabs>
                <w:tab w:val="decimal" w:pos="1170"/>
              </w:tabs>
              <w:spacing w:line="240" w:lineRule="atLeast"/>
              <w:ind w:left="-216" w:right="-115"/>
              <w:rPr>
                <w:rFonts w:cs="Times New Roman"/>
                <w:b/>
                <w:bCs/>
                <w:sz w:val="20"/>
                <w:szCs w:val="20"/>
              </w:rPr>
            </w:pPr>
          </w:p>
        </w:tc>
        <w:tc>
          <w:tcPr>
            <w:tcW w:w="1473" w:type="dxa"/>
          </w:tcPr>
          <w:p w14:paraId="2316D522" w14:textId="7C180706" w:rsidR="00F9168C" w:rsidRPr="003E4CDA" w:rsidRDefault="00F9168C" w:rsidP="00F9168C">
            <w:pPr>
              <w:spacing w:line="240" w:lineRule="atLeast"/>
              <w:ind w:right="5"/>
              <w:jc w:val="right"/>
              <w:rPr>
                <w:rFonts w:eastAsia="Cordia New" w:cs="Times New Roman"/>
                <w:b/>
                <w:bCs/>
                <w:sz w:val="20"/>
                <w:szCs w:val="20"/>
                <w:cs/>
              </w:rPr>
            </w:pPr>
            <w:r w:rsidRPr="003E4CDA">
              <w:rPr>
                <w:rFonts w:cs="Times New Roman"/>
                <w:sz w:val="20"/>
                <w:szCs w:val="20"/>
              </w:rPr>
              <w:t>(69,799)</w:t>
            </w:r>
          </w:p>
        </w:tc>
        <w:tc>
          <w:tcPr>
            <w:tcW w:w="236" w:type="dxa"/>
          </w:tcPr>
          <w:p w14:paraId="3DFB3751" w14:textId="77777777" w:rsidR="00F9168C" w:rsidRPr="003E4CDA" w:rsidRDefault="00F9168C" w:rsidP="00F9168C">
            <w:pPr>
              <w:tabs>
                <w:tab w:val="decimal" w:pos="1170"/>
              </w:tabs>
              <w:spacing w:line="240" w:lineRule="atLeast"/>
              <w:ind w:left="-216" w:right="-115"/>
              <w:rPr>
                <w:rFonts w:eastAsia="Cordia New" w:cs="Times New Roman"/>
                <w:b/>
                <w:bCs/>
                <w:sz w:val="20"/>
                <w:szCs w:val="20"/>
              </w:rPr>
            </w:pPr>
          </w:p>
        </w:tc>
        <w:tc>
          <w:tcPr>
            <w:tcW w:w="1366" w:type="dxa"/>
          </w:tcPr>
          <w:p w14:paraId="69860094" w14:textId="464E2E17" w:rsidR="00F9168C" w:rsidRPr="003E4CDA" w:rsidRDefault="00F9168C" w:rsidP="00F9168C">
            <w:pPr>
              <w:tabs>
                <w:tab w:val="decimal" w:pos="1152"/>
              </w:tabs>
              <w:spacing w:line="240" w:lineRule="atLeast"/>
              <w:ind w:left="-216" w:right="-115"/>
              <w:rPr>
                <w:rFonts w:eastAsia="Cordia New" w:cs="Times New Roman"/>
                <w:b/>
                <w:bCs/>
                <w:sz w:val="20"/>
                <w:szCs w:val="20"/>
                <w:cs/>
              </w:rPr>
            </w:pPr>
            <w:r w:rsidRPr="003E4CDA">
              <w:rPr>
                <w:rFonts w:cs="Times New Roman"/>
                <w:sz w:val="20"/>
                <w:szCs w:val="20"/>
              </w:rPr>
              <w:t>2,883,292</w:t>
            </w:r>
          </w:p>
        </w:tc>
      </w:tr>
    </w:tbl>
    <w:p w14:paraId="7239554A" w14:textId="5A25264C" w:rsidR="00D46B72" w:rsidRPr="003E4CDA" w:rsidRDefault="00D46B72" w:rsidP="00D957C4">
      <w:pPr>
        <w:pStyle w:val="BodyText"/>
        <w:tabs>
          <w:tab w:val="left" w:pos="540"/>
        </w:tabs>
        <w:spacing w:after="0"/>
        <w:ind w:right="-45"/>
        <w:rPr>
          <w:rFonts w:cs="Times New Roman"/>
          <w:b/>
          <w:bCs/>
          <w:color w:val="000000" w:themeColor="text1"/>
          <w:sz w:val="24"/>
          <w:szCs w:val="24"/>
        </w:rPr>
      </w:pPr>
    </w:p>
    <w:p w14:paraId="07C2B185" w14:textId="672300C4" w:rsidR="000C731C" w:rsidRPr="003E4CDA" w:rsidRDefault="000C731C" w:rsidP="00C83648">
      <w:pPr>
        <w:ind w:left="900" w:right="-45"/>
        <w:rPr>
          <w:rFonts w:cs="Times New Roman"/>
          <w:color w:val="000000" w:themeColor="text1"/>
          <w:sz w:val="22"/>
          <w:szCs w:val="22"/>
        </w:rPr>
      </w:pPr>
      <w:r w:rsidRPr="003E4CDA">
        <w:rPr>
          <w:rFonts w:cs="Times New Roman"/>
          <w:color w:val="000000" w:themeColor="text1"/>
          <w:sz w:val="22"/>
          <w:szCs w:val="22"/>
        </w:rPr>
        <w:t>No additional unexpired risk reserves since the unexpired risk reserves are lower than unearned premium reserves</w:t>
      </w:r>
      <w:r w:rsidRPr="003E4CDA">
        <w:rPr>
          <w:rFonts w:cs="Times New Roman"/>
          <w:color w:val="000000" w:themeColor="text1"/>
          <w:sz w:val="22"/>
          <w:szCs w:val="22"/>
          <w:cs/>
        </w:rPr>
        <w:t>.</w:t>
      </w:r>
    </w:p>
    <w:p w14:paraId="1F76D344" w14:textId="77777777" w:rsidR="008B0DF1" w:rsidRPr="003E4CDA" w:rsidRDefault="008B0DF1" w:rsidP="007A7B6A">
      <w:pPr>
        <w:tabs>
          <w:tab w:val="left" w:pos="6300"/>
          <w:tab w:val="left" w:pos="7560"/>
        </w:tabs>
        <w:jc w:val="thaiDistribute"/>
        <w:rPr>
          <w:b/>
          <w:bCs/>
          <w:color w:val="000000" w:themeColor="text1"/>
          <w:sz w:val="22"/>
          <w:szCs w:val="22"/>
        </w:rPr>
      </w:pPr>
    </w:p>
    <w:p w14:paraId="1C592BBE" w14:textId="77777777" w:rsidR="00A11D26" w:rsidRPr="003E4CDA" w:rsidRDefault="00A11D26" w:rsidP="007A7B6A">
      <w:pPr>
        <w:tabs>
          <w:tab w:val="left" w:pos="6300"/>
          <w:tab w:val="left" w:pos="7560"/>
        </w:tabs>
        <w:jc w:val="thaiDistribute"/>
        <w:rPr>
          <w:b/>
          <w:bCs/>
          <w:color w:val="000000" w:themeColor="text1"/>
          <w:sz w:val="22"/>
          <w:szCs w:val="22"/>
        </w:rPr>
      </w:pPr>
    </w:p>
    <w:p w14:paraId="5320E906" w14:textId="33213774" w:rsidR="00A11D26" w:rsidRPr="003E4CDA" w:rsidRDefault="00A11D26" w:rsidP="007A7B6A">
      <w:pPr>
        <w:tabs>
          <w:tab w:val="left" w:pos="6300"/>
          <w:tab w:val="left" w:pos="7560"/>
        </w:tabs>
        <w:jc w:val="thaiDistribute"/>
        <w:rPr>
          <w:b/>
          <w:bCs/>
          <w:color w:val="000000" w:themeColor="text1"/>
          <w:sz w:val="22"/>
          <w:szCs w:val="22"/>
          <w:cs/>
        </w:rPr>
        <w:sectPr w:rsidR="00A11D26" w:rsidRPr="003E4CDA" w:rsidSect="00155D54">
          <w:headerReference w:type="default" r:id="rId13"/>
          <w:footerReference w:type="default" r:id="rId14"/>
          <w:pgSz w:w="16834" w:h="11909" w:orient="landscape" w:code="9"/>
          <w:pgMar w:top="691" w:right="1152" w:bottom="576" w:left="1152" w:header="720" w:footer="720" w:gutter="0"/>
          <w:paperSrc w:first="15" w:other="15"/>
          <w:cols w:space="720"/>
          <w:docGrid w:linePitch="360"/>
        </w:sectPr>
      </w:pPr>
    </w:p>
    <w:p w14:paraId="30985D61" w14:textId="4DF84554" w:rsidR="0045271F" w:rsidRPr="003E4CDA" w:rsidRDefault="00BE60B8" w:rsidP="00596D0B">
      <w:pPr>
        <w:pStyle w:val="BodyText"/>
        <w:tabs>
          <w:tab w:val="left" w:pos="540"/>
        </w:tabs>
        <w:spacing w:after="0" w:line="240" w:lineRule="atLeast"/>
        <w:ind w:right="-45"/>
        <w:rPr>
          <w:rFonts w:cs="Times New Roman"/>
          <w:b/>
          <w:bCs/>
          <w:color w:val="000000" w:themeColor="text1"/>
          <w:sz w:val="24"/>
          <w:szCs w:val="24"/>
        </w:rPr>
      </w:pPr>
      <w:r w:rsidRPr="003E4CDA">
        <w:rPr>
          <w:rFonts w:cs="Times New Roman"/>
          <w:b/>
          <w:bCs/>
          <w:color w:val="000000" w:themeColor="text1"/>
          <w:sz w:val="24"/>
          <w:szCs w:val="24"/>
        </w:rPr>
        <w:lastRenderedPageBreak/>
        <w:t>8</w:t>
      </w:r>
      <w:r w:rsidR="0045271F" w:rsidRPr="003E4CDA">
        <w:rPr>
          <w:rFonts w:cs="Times New Roman"/>
          <w:b/>
          <w:bCs/>
          <w:color w:val="000000" w:themeColor="text1"/>
          <w:sz w:val="24"/>
          <w:szCs w:val="24"/>
        </w:rPr>
        <w:tab/>
        <w:t>Insurance contract liabilities (continued)</w:t>
      </w:r>
    </w:p>
    <w:p w14:paraId="60430FAE" w14:textId="77777777" w:rsidR="0045271F" w:rsidRPr="003E4CDA" w:rsidRDefault="0045271F" w:rsidP="007A7B6A">
      <w:pPr>
        <w:tabs>
          <w:tab w:val="left" w:pos="720"/>
        </w:tabs>
        <w:spacing w:line="240" w:lineRule="atLeast"/>
        <w:ind w:left="540" w:right="-45" w:hanging="540"/>
        <w:jc w:val="thaiDistribute"/>
        <w:rPr>
          <w:rFonts w:cs="Times New Roman"/>
          <w:b/>
          <w:bCs/>
          <w:color w:val="000000" w:themeColor="text1"/>
          <w:sz w:val="22"/>
          <w:szCs w:val="22"/>
        </w:rPr>
      </w:pPr>
    </w:p>
    <w:p w14:paraId="07BD5DF5" w14:textId="3A77F378" w:rsidR="005F6968" w:rsidRPr="003E4CDA" w:rsidRDefault="00BE60B8" w:rsidP="007B05F0">
      <w:pPr>
        <w:spacing w:line="240" w:lineRule="atLeast"/>
        <w:ind w:left="1080" w:right="-45" w:hanging="540"/>
        <w:jc w:val="thaiDistribute"/>
        <w:rPr>
          <w:rFonts w:cs="Times New Roman"/>
          <w:b/>
          <w:bCs/>
          <w:color w:val="000000" w:themeColor="text1"/>
          <w:sz w:val="22"/>
          <w:szCs w:val="22"/>
        </w:rPr>
      </w:pPr>
      <w:r w:rsidRPr="003E4CDA">
        <w:rPr>
          <w:rFonts w:cs="Times New Roman"/>
          <w:b/>
          <w:bCs/>
          <w:color w:val="000000" w:themeColor="text1"/>
          <w:sz w:val="22"/>
          <w:szCs w:val="22"/>
        </w:rPr>
        <w:t>8</w:t>
      </w:r>
      <w:r w:rsidR="00B54200" w:rsidRPr="003E4CDA">
        <w:rPr>
          <w:rFonts w:cs="Times New Roman"/>
          <w:b/>
          <w:bCs/>
          <w:color w:val="000000" w:themeColor="text1"/>
          <w:sz w:val="22"/>
          <w:szCs w:val="22"/>
          <w:cs/>
        </w:rPr>
        <w:t>.</w:t>
      </w:r>
      <w:r w:rsidR="00B54200" w:rsidRPr="003E4CDA">
        <w:rPr>
          <w:rFonts w:cs="Times New Roman"/>
          <w:b/>
          <w:bCs/>
          <w:color w:val="000000" w:themeColor="text1"/>
          <w:sz w:val="22"/>
          <w:szCs w:val="22"/>
        </w:rPr>
        <w:t>2</w:t>
      </w:r>
      <w:r w:rsidR="005F6968" w:rsidRPr="003E4CDA">
        <w:rPr>
          <w:rFonts w:cs="Times New Roman"/>
          <w:b/>
          <w:bCs/>
          <w:color w:val="000000" w:themeColor="text1"/>
          <w:sz w:val="22"/>
          <w:szCs w:val="22"/>
          <w:cs/>
        </w:rPr>
        <w:t>.</w:t>
      </w:r>
      <w:r w:rsidR="00B54200" w:rsidRPr="003E4CDA">
        <w:rPr>
          <w:rFonts w:cs="Times New Roman"/>
          <w:b/>
          <w:bCs/>
          <w:color w:val="000000" w:themeColor="text1"/>
          <w:sz w:val="22"/>
          <w:szCs w:val="22"/>
        </w:rPr>
        <w:t>3</w:t>
      </w:r>
      <w:r w:rsidR="007B05F0" w:rsidRPr="003E4CDA">
        <w:rPr>
          <w:rFonts w:cs="Times New Roman"/>
          <w:b/>
          <w:bCs/>
          <w:color w:val="000000" w:themeColor="text1"/>
          <w:sz w:val="22"/>
          <w:szCs w:val="22"/>
        </w:rPr>
        <w:tab/>
      </w:r>
      <w:r w:rsidR="005F6968" w:rsidRPr="003E4CDA">
        <w:rPr>
          <w:rFonts w:cs="Times New Roman"/>
          <w:b/>
          <w:bCs/>
          <w:color w:val="000000" w:themeColor="text1"/>
          <w:sz w:val="22"/>
          <w:szCs w:val="22"/>
        </w:rPr>
        <w:t>Unpaid policy benefits</w:t>
      </w:r>
    </w:p>
    <w:p w14:paraId="06CA2805" w14:textId="28E8F68D" w:rsidR="005F6968" w:rsidRPr="003E4CDA" w:rsidRDefault="005F6968" w:rsidP="007A7B6A">
      <w:pPr>
        <w:spacing w:line="240" w:lineRule="atLeast"/>
        <w:ind w:left="540" w:right="-45" w:hanging="540"/>
        <w:jc w:val="thaiDistribute"/>
        <w:rPr>
          <w:rFonts w:cs="Times New Roman"/>
          <w:b/>
          <w:bCs/>
          <w:color w:val="000000" w:themeColor="text1"/>
          <w:sz w:val="22"/>
          <w:szCs w:val="22"/>
        </w:rPr>
      </w:pPr>
    </w:p>
    <w:p w14:paraId="5262EE63" w14:textId="77777777" w:rsidR="00A11D26" w:rsidRPr="003E4CDA" w:rsidRDefault="00A11D26" w:rsidP="00A11D26">
      <w:pPr>
        <w:spacing w:line="240" w:lineRule="atLeast"/>
        <w:ind w:left="547" w:right="-43" w:hanging="547"/>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A11D26" w:rsidRPr="003E4CDA" w14:paraId="57A7FEFA" w14:textId="77777777" w:rsidTr="00B1120A">
        <w:trPr>
          <w:cantSplit/>
        </w:trPr>
        <w:tc>
          <w:tcPr>
            <w:tcW w:w="5031" w:type="dxa"/>
          </w:tcPr>
          <w:p w14:paraId="38602BB9" w14:textId="77777777" w:rsidR="00A11D26" w:rsidRPr="003E4CDA" w:rsidRDefault="00A11D26" w:rsidP="00C71067">
            <w:pPr>
              <w:spacing w:line="240" w:lineRule="exact"/>
              <w:rPr>
                <w:rFonts w:cs="Times New Roman"/>
                <w:b/>
                <w:bCs/>
                <w:i/>
                <w:iCs/>
                <w:sz w:val="22"/>
                <w:szCs w:val="22"/>
              </w:rPr>
            </w:pPr>
          </w:p>
        </w:tc>
        <w:tc>
          <w:tcPr>
            <w:tcW w:w="3600" w:type="dxa"/>
            <w:gridSpan w:val="3"/>
          </w:tcPr>
          <w:p w14:paraId="5C7A374A" w14:textId="77777777" w:rsidR="00A11D26" w:rsidRPr="003E4CDA" w:rsidRDefault="00A11D26" w:rsidP="00C71067">
            <w:pPr>
              <w:pStyle w:val="acctmergecolhdg"/>
              <w:spacing w:line="240" w:lineRule="exact"/>
              <w:ind w:right="-86"/>
              <w:rPr>
                <w:szCs w:val="22"/>
              </w:rPr>
            </w:pPr>
            <w:r w:rsidRPr="003E4CDA">
              <w:rPr>
                <w:szCs w:val="22"/>
              </w:rPr>
              <w:t>Financial statements in</w:t>
            </w:r>
          </w:p>
        </w:tc>
      </w:tr>
      <w:tr w:rsidR="00A11D26" w:rsidRPr="003E4CDA" w14:paraId="01B4E254" w14:textId="77777777" w:rsidTr="00B1120A">
        <w:trPr>
          <w:cantSplit/>
        </w:trPr>
        <w:tc>
          <w:tcPr>
            <w:tcW w:w="5031" w:type="dxa"/>
          </w:tcPr>
          <w:p w14:paraId="62EDA8A4" w14:textId="77777777" w:rsidR="00A11D26" w:rsidRPr="003E4CDA" w:rsidRDefault="00A11D26" w:rsidP="00C71067">
            <w:pPr>
              <w:spacing w:line="240" w:lineRule="exact"/>
              <w:rPr>
                <w:rFonts w:cs="Times New Roman"/>
                <w:b/>
                <w:bCs/>
                <w:i/>
                <w:iCs/>
                <w:sz w:val="22"/>
                <w:szCs w:val="22"/>
              </w:rPr>
            </w:pPr>
          </w:p>
        </w:tc>
        <w:tc>
          <w:tcPr>
            <w:tcW w:w="3600" w:type="dxa"/>
            <w:gridSpan w:val="3"/>
          </w:tcPr>
          <w:p w14:paraId="526B8407" w14:textId="77777777" w:rsidR="00A11D26" w:rsidRPr="003E4CDA" w:rsidRDefault="00A11D26" w:rsidP="00C71067">
            <w:pPr>
              <w:pStyle w:val="acctmergecolhdg"/>
              <w:spacing w:line="240" w:lineRule="exact"/>
              <w:ind w:right="-86"/>
              <w:rPr>
                <w:szCs w:val="22"/>
              </w:rPr>
            </w:pPr>
            <w:r w:rsidRPr="003E4CDA">
              <w:rPr>
                <w:szCs w:val="22"/>
              </w:rPr>
              <w:t>which the equity method is applied</w:t>
            </w:r>
          </w:p>
        </w:tc>
      </w:tr>
      <w:tr w:rsidR="00A11D26" w:rsidRPr="003E4CDA" w14:paraId="1DB15C03" w14:textId="77777777" w:rsidTr="00B1120A">
        <w:trPr>
          <w:cantSplit/>
          <w:trHeight w:val="85"/>
        </w:trPr>
        <w:tc>
          <w:tcPr>
            <w:tcW w:w="5031" w:type="dxa"/>
          </w:tcPr>
          <w:p w14:paraId="135B6591" w14:textId="77777777" w:rsidR="00A11D26" w:rsidRPr="003E4CDA" w:rsidRDefault="00A11D26" w:rsidP="00C71067">
            <w:pPr>
              <w:spacing w:line="240" w:lineRule="exact"/>
              <w:rPr>
                <w:rFonts w:cs="Times New Roman"/>
                <w:b/>
                <w:bCs/>
                <w:i/>
                <w:iCs/>
                <w:sz w:val="22"/>
                <w:szCs w:val="22"/>
              </w:rPr>
            </w:pPr>
          </w:p>
        </w:tc>
        <w:tc>
          <w:tcPr>
            <w:tcW w:w="3600" w:type="dxa"/>
            <w:gridSpan w:val="3"/>
          </w:tcPr>
          <w:p w14:paraId="3454363C" w14:textId="77777777" w:rsidR="00A11D26" w:rsidRPr="003E4CDA" w:rsidRDefault="00A11D26" w:rsidP="00C71067">
            <w:pPr>
              <w:pStyle w:val="acctfourfigures"/>
              <w:tabs>
                <w:tab w:val="clear" w:pos="765"/>
              </w:tabs>
              <w:spacing w:line="240" w:lineRule="exact"/>
              <w:ind w:left="-101" w:right="-86"/>
              <w:jc w:val="center"/>
              <w:rPr>
                <w:rFonts w:cs="Times New Roman"/>
                <w:szCs w:val="22"/>
              </w:rPr>
            </w:pPr>
            <w:r w:rsidRPr="003E4CDA">
              <w:rPr>
                <w:rFonts w:cs="Times New Roman"/>
                <w:b/>
                <w:bCs/>
                <w:szCs w:val="22"/>
              </w:rPr>
              <w:t>and separate financial statements</w:t>
            </w:r>
          </w:p>
        </w:tc>
      </w:tr>
      <w:tr w:rsidR="00A11D26" w:rsidRPr="003E4CDA" w14:paraId="4C362EE7" w14:textId="77777777" w:rsidTr="00B1120A">
        <w:trPr>
          <w:cantSplit/>
        </w:trPr>
        <w:tc>
          <w:tcPr>
            <w:tcW w:w="5031" w:type="dxa"/>
          </w:tcPr>
          <w:p w14:paraId="3823AC1E" w14:textId="77777777" w:rsidR="00A11D26" w:rsidRPr="003E4CDA" w:rsidRDefault="00A11D26" w:rsidP="00C71067">
            <w:pPr>
              <w:spacing w:line="240" w:lineRule="exact"/>
              <w:rPr>
                <w:rFonts w:cs="Times New Roman"/>
                <w:b/>
                <w:bCs/>
                <w:i/>
                <w:iCs/>
                <w:sz w:val="22"/>
                <w:szCs w:val="22"/>
              </w:rPr>
            </w:pPr>
          </w:p>
        </w:tc>
        <w:tc>
          <w:tcPr>
            <w:tcW w:w="1710" w:type="dxa"/>
          </w:tcPr>
          <w:p w14:paraId="4B8ECA3F" w14:textId="08C360E8" w:rsidR="00A11D26" w:rsidRPr="003E4CDA" w:rsidRDefault="00B1120A" w:rsidP="00C71067">
            <w:pPr>
              <w:pStyle w:val="acctfourfigures"/>
              <w:tabs>
                <w:tab w:val="clear" w:pos="765"/>
              </w:tabs>
              <w:spacing w:line="240" w:lineRule="exact"/>
              <w:ind w:left="-101" w:right="-86"/>
              <w:jc w:val="center"/>
              <w:rPr>
                <w:rFonts w:cs="Times New Roman"/>
                <w:szCs w:val="22"/>
              </w:rPr>
            </w:pPr>
            <w:r w:rsidRPr="003E4CDA">
              <w:rPr>
                <w:rFonts w:cs="Times New Roman"/>
                <w:szCs w:val="22"/>
              </w:rPr>
              <w:t>3</w:t>
            </w:r>
            <w:r w:rsidR="00496CA1" w:rsidRPr="003E4CDA">
              <w:rPr>
                <w:rFonts w:cs="Times New Roman"/>
                <w:szCs w:val="22"/>
              </w:rPr>
              <w:t>0</w:t>
            </w:r>
            <w:r w:rsidRPr="003E4CDA">
              <w:rPr>
                <w:rFonts w:cs="Times New Roman"/>
                <w:szCs w:val="22"/>
              </w:rPr>
              <w:t xml:space="preserve"> </w:t>
            </w:r>
            <w:r w:rsidR="00496CA1" w:rsidRPr="003E4CDA">
              <w:rPr>
                <w:rFonts w:cs="Times New Roman"/>
                <w:szCs w:val="22"/>
              </w:rPr>
              <w:t>June</w:t>
            </w:r>
            <w:r w:rsidRPr="003E4CDA">
              <w:rPr>
                <w:rFonts w:cs="Times New Roman"/>
                <w:szCs w:val="22"/>
              </w:rPr>
              <w:t xml:space="preserve"> 2023</w:t>
            </w:r>
          </w:p>
        </w:tc>
        <w:tc>
          <w:tcPr>
            <w:tcW w:w="182" w:type="dxa"/>
          </w:tcPr>
          <w:p w14:paraId="3FF1BA70" w14:textId="77777777" w:rsidR="00A11D26" w:rsidRPr="003E4CDA" w:rsidRDefault="00A11D26" w:rsidP="00C71067">
            <w:pPr>
              <w:pStyle w:val="acctfourfigures"/>
              <w:tabs>
                <w:tab w:val="clear" w:pos="765"/>
              </w:tabs>
              <w:spacing w:line="240" w:lineRule="exact"/>
              <w:ind w:left="-101" w:right="-86"/>
              <w:jc w:val="center"/>
              <w:rPr>
                <w:rFonts w:cs="Times New Roman"/>
                <w:szCs w:val="22"/>
              </w:rPr>
            </w:pPr>
          </w:p>
        </w:tc>
        <w:tc>
          <w:tcPr>
            <w:tcW w:w="1708" w:type="dxa"/>
          </w:tcPr>
          <w:p w14:paraId="378A3594" w14:textId="34A29B0B" w:rsidR="00A11D26" w:rsidRPr="003E4CDA" w:rsidRDefault="00B1120A" w:rsidP="00C71067">
            <w:pPr>
              <w:pStyle w:val="acctfourfigures"/>
              <w:tabs>
                <w:tab w:val="clear" w:pos="765"/>
              </w:tabs>
              <w:spacing w:line="240" w:lineRule="exact"/>
              <w:ind w:left="-101" w:right="-86"/>
              <w:jc w:val="center"/>
              <w:rPr>
                <w:rFonts w:cs="Times New Roman"/>
                <w:szCs w:val="22"/>
              </w:rPr>
            </w:pPr>
            <w:r w:rsidRPr="003E4CDA">
              <w:rPr>
                <w:rFonts w:cs="Times New Roman"/>
                <w:szCs w:val="22"/>
              </w:rPr>
              <w:t xml:space="preserve">31 December </w:t>
            </w:r>
            <w:r w:rsidR="00A11D26" w:rsidRPr="003E4CDA">
              <w:rPr>
                <w:rFonts w:cs="Times New Roman"/>
                <w:szCs w:val="22"/>
              </w:rPr>
              <w:t>202</w:t>
            </w:r>
            <w:r w:rsidRPr="003E4CDA">
              <w:rPr>
                <w:rFonts w:cs="Times New Roman"/>
                <w:szCs w:val="22"/>
              </w:rPr>
              <w:t>2</w:t>
            </w:r>
          </w:p>
        </w:tc>
      </w:tr>
      <w:tr w:rsidR="00A11D26" w:rsidRPr="003E4CDA" w14:paraId="6C774914" w14:textId="77777777" w:rsidTr="00B1120A">
        <w:trPr>
          <w:cantSplit/>
        </w:trPr>
        <w:tc>
          <w:tcPr>
            <w:tcW w:w="5031" w:type="dxa"/>
          </w:tcPr>
          <w:p w14:paraId="55B24057" w14:textId="77777777" w:rsidR="00A11D26" w:rsidRPr="003E4CDA" w:rsidRDefault="00A11D26" w:rsidP="00C71067">
            <w:pPr>
              <w:spacing w:line="240" w:lineRule="exact"/>
              <w:rPr>
                <w:rFonts w:cs="Times New Roman"/>
                <w:b/>
                <w:bCs/>
                <w:i/>
                <w:iCs/>
                <w:sz w:val="22"/>
                <w:szCs w:val="22"/>
              </w:rPr>
            </w:pPr>
          </w:p>
        </w:tc>
        <w:tc>
          <w:tcPr>
            <w:tcW w:w="3600" w:type="dxa"/>
            <w:gridSpan w:val="3"/>
          </w:tcPr>
          <w:p w14:paraId="325B1D14" w14:textId="77777777" w:rsidR="00A11D26" w:rsidRPr="003E4CDA" w:rsidRDefault="00A11D26" w:rsidP="00C71067">
            <w:pPr>
              <w:pStyle w:val="acctfourfigures"/>
              <w:tabs>
                <w:tab w:val="clear" w:pos="765"/>
              </w:tabs>
              <w:spacing w:line="240" w:lineRule="exact"/>
              <w:ind w:left="-101" w:right="-86"/>
              <w:jc w:val="center"/>
              <w:rPr>
                <w:rFonts w:cs="Times New Roman"/>
                <w:i/>
                <w:iCs/>
                <w:szCs w:val="22"/>
              </w:rPr>
            </w:pPr>
            <w:r w:rsidRPr="003E4CDA">
              <w:rPr>
                <w:rFonts w:cs="Times New Roman"/>
                <w:i/>
                <w:iCs/>
                <w:szCs w:val="22"/>
              </w:rPr>
              <w:t>(in thousand Baht)</w:t>
            </w:r>
          </w:p>
        </w:tc>
      </w:tr>
      <w:tr w:rsidR="00940922" w:rsidRPr="003E4CDA" w14:paraId="09ED892C" w14:textId="77777777" w:rsidTr="00B1120A">
        <w:trPr>
          <w:cantSplit/>
        </w:trPr>
        <w:tc>
          <w:tcPr>
            <w:tcW w:w="5031" w:type="dxa"/>
          </w:tcPr>
          <w:p w14:paraId="06B2AD14" w14:textId="77777777" w:rsidR="00940922" w:rsidRPr="003E4CDA" w:rsidRDefault="00940922" w:rsidP="00940922">
            <w:pPr>
              <w:spacing w:line="240" w:lineRule="exact"/>
              <w:ind w:left="12"/>
              <w:rPr>
                <w:rFonts w:cs="Times New Roman"/>
                <w:sz w:val="22"/>
                <w:szCs w:val="22"/>
              </w:rPr>
            </w:pPr>
            <w:r w:rsidRPr="003E4CDA">
              <w:rPr>
                <w:rFonts w:cs="Times New Roman"/>
                <w:color w:val="000000" w:themeColor="text1"/>
                <w:sz w:val="22"/>
                <w:szCs w:val="22"/>
              </w:rPr>
              <w:t>Death</w:t>
            </w:r>
          </w:p>
        </w:tc>
        <w:tc>
          <w:tcPr>
            <w:tcW w:w="1710" w:type="dxa"/>
          </w:tcPr>
          <w:p w14:paraId="0FA692B7" w14:textId="729ABED3" w:rsidR="00940922" w:rsidRPr="003E4CDA"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315,899</w:t>
            </w:r>
          </w:p>
        </w:tc>
        <w:tc>
          <w:tcPr>
            <w:tcW w:w="182" w:type="dxa"/>
          </w:tcPr>
          <w:p w14:paraId="04571DAC" w14:textId="77777777" w:rsidR="00940922" w:rsidRPr="003E4CDA" w:rsidRDefault="00940922" w:rsidP="00940922">
            <w:pPr>
              <w:pStyle w:val="acctfourfigures"/>
              <w:tabs>
                <w:tab w:val="clear" w:pos="765"/>
                <w:tab w:val="decimal" w:pos="1586"/>
              </w:tabs>
              <w:spacing w:line="240" w:lineRule="exact"/>
              <w:rPr>
                <w:rFonts w:cs="Times New Roman"/>
                <w:szCs w:val="22"/>
              </w:rPr>
            </w:pPr>
          </w:p>
        </w:tc>
        <w:tc>
          <w:tcPr>
            <w:tcW w:w="1708" w:type="dxa"/>
          </w:tcPr>
          <w:p w14:paraId="1D1A02E3" w14:textId="29AED579" w:rsidR="00940922" w:rsidRPr="003E4CDA" w:rsidRDefault="00940922" w:rsidP="00940922">
            <w:pPr>
              <w:pStyle w:val="acctfourfigures"/>
              <w:tabs>
                <w:tab w:val="clear" w:pos="765"/>
                <w:tab w:val="decimal" w:pos="1451"/>
              </w:tabs>
              <w:spacing w:line="240" w:lineRule="exact"/>
              <w:ind w:left="-101" w:right="-86"/>
              <w:rPr>
                <w:rFonts w:cs="Times New Roman"/>
                <w:szCs w:val="22"/>
              </w:rPr>
            </w:pPr>
            <w:r w:rsidRPr="003E4CDA">
              <w:rPr>
                <w:rFonts w:eastAsia="Cordia New" w:cs="Times New Roman"/>
                <w:szCs w:val="22"/>
                <w:lang w:val="en-US"/>
              </w:rPr>
              <w:t>368,881</w:t>
            </w:r>
          </w:p>
        </w:tc>
      </w:tr>
      <w:tr w:rsidR="00940922" w:rsidRPr="003E4CDA" w14:paraId="622A1C6C" w14:textId="77777777" w:rsidTr="00B1120A">
        <w:trPr>
          <w:cantSplit/>
        </w:trPr>
        <w:tc>
          <w:tcPr>
            <w:tcW w:w="5031" w:type="dxa"/>
          </w:tcPr>
          <w:p w14:paraId="01813005" w14:textId="2265346B" w:rsidR="00940922" w:rsidRPr="003E4CDA" w:rsidRDefault="00940922" w:rsidP="00940922">
            <w:pPr>
              <w:spacing w:line="240" w:lineRule="exact"/>
              <w:ind w:left="12"/>
              <w:rPr>
                <w:rFonts w:cs="Times New Roman"/>
                <w:color w:val="000000" w:themeColor="text1"/>
                <w:sz w:val="22"/>
                <w:szCs w:val="22"/>
              </w:rPr>
            </w:pPr>
            <w:r w:rsidRPr="003E4CDA">
              <w:rPr>
                <w:rFonts w:cs="Times New Roman"/>
                <w:color w:val="000000" w:themeColor="text1"/>
                <w:sz w:val="22"/>
                <w:szCs w:val="22"/>
              </w:rPr>
              <w:t>Maturity</w:t>
            </w:r>
          </w:p>
        </w:tc>
        <w:tc>
          <w:tcPr>
            <w:tcW w:w="1710" w:type="dxa"/>
          </w:tcPr>
          <w:p w14:paraId="541BE1DE" w14:textId="15967333" w:rsidR="00940922" w:rsidRPr="003E4CDA"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183,056</w:t>
            </w:r>
          </w:p>
        </w:tc>
        <w:tc>
          <w:tcPr>
            <w:tcW w:w="182" w:type="dxa"/>
          </w:tcPr>
          <w:p w14:paraId="4CB4E860" w14:textId="77777777" w:rsidR="00940922" w:rsidRPr="003E4CDA" w:rsidRDefault="00940922" w:rsidP="00940922">
            <w:pPr>
              <w:pStyle w:val="acctfourfigures"/>
              <w:tabs>
                <w:tab w:val="clear" w:pos="765"/>
                <w:tab w:val="decimal" w:pos="1586"/>
              </w:tabs>
              <w:spacing w:line="240" w:lineRule="exact"/>
              <w:rPr>
                <w:rFonts w:cs="Times New Roman"/>
                <w:szCs w:val="22"/>
              </w:rPr>
            </w:pPr>
          </w:p>
        </w:tc>
        <w:tc>
          <w:tcPr>
            <w:tcW w:w="1708" w:type="dxa"/>
          </w:tcPr>
          <w:p w14:paraId="5343914D" w14:textId="3FB92C12" w:rsidR="00940922" w:rsidRPr="003E4CDA"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489,046</w:t>
            </w:r>
          </w:p>
        </w:tc>
      </w:tr>
      <w:tr w:rsidR="00940922" w:rsidRPr="003E4CDA" w14:paraId="2AC4DC02" w14:textId="77777777" w:rsidTr="00B1120A">
        <w:trPr>
          <w:cantSplit/>
        </w:trPr>
        <w:tc>
          <w:tcPr>
            <w:tcW w:w="5031" w:type="dxa"/>
          </w:tcPr>
          <w:p w14:paraId="78B41421" w14:textId="77777777" w:rsidR="00940922" w:rsidRPr="003E4CDA" w:rsidRDefault="00940922" w:rsidP="00940922">
            <w:pPr>
              <w:spacing w:line="240" w:lineRule="exact"/>
              <w:ind w:left="12"/>
              <w:rPr>
                <w:rFonts w:cs="Times New Roman"/>
                <w:sz w:val="22"/>
                <w:szCs w:val="22"/>
              </w:rPr>
            </w:pPr>
            <w:r w:rsidRPr="003E4CDA">
              <w:rPr>
                <w:rFonts w:cs="Times New Roman"/>
                <w:color w:val="000000" w:themeColor="text1"/>
                <w:sz w:val="22"/>
                <w:szCs w:val="22"/>
              </w:rPr>
              <w:t>Surrender</w:t>
            </w:r>
          </w:p>
        </w:tc>
        <w:tc>
          <w:tcPr>
            <w:tcW w:w="1710" w:type="dxa"/>
          </w:tcPr>
          <w:p w14:paraId="2F752A34" w14:textId="64F5DFEC" w:rsidR="00940922" w:rsidRPr="003E4CDA"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150,360</w:t>
            </w:r>
          </w:p>
        </w:tc>
        <w:tc>
          <w:tcPr>
            <w:tcW w:w="182" w:type="dxa"/>
          </w:tcPr>
          <w:p w14:paraId="3CE0DC3D" w14:textId="77777777" w:rsidR="00940922" w:rsidRPr="003E4CDA" w:rsidRDefault="00940922" w:rsidP="00940922">
            <w:pPr>
              <w:pStyle w:val="acctfourfigures"/>
              <w:tabs>
                <w:tab w:val="clear" w:pos="765"/>
                <w:tab w:val="decimal" w:pos="1586"/>
              </w:tabs>
              <w:spacing w:line="240" w:lineRule="exact"/>
              <w:rPr>
                <w:rFonts w:cs="Times New Roman"/>
                <w:szCs w:val="22"/>
              </w:rPr>
            </w:pPr>
          </w:p>
        </w:tc>
        <w:tc>
          <w:tcPr>
            <w:tcW w:w="1708" w:type="dxa"/>
          </w:tcPr>
          <w:p w14:paraId="196DF7B7" w14:textId="46321B6C" w:rsidR="00940922" w:rsidRPr="003E4CDA"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183,487</w:t>
            </w:r>
          </w:p>
        </w:tc>
      </w:tr>
      <w:tr w:rsidR="00940922" w:rsidRPr="003E4CDA" w14:paraId="71ABB7CB" w14:textId="77777777" w:rsidTr="00B1120A">
        <w:trPr>
          <w:cantSplit/>
        </w:trPr>
        <w:tc>
          <w:tcPr>
            <w:tcW w:w="5031" w:type="dxa"/>
          </w:tcPr>
          <w:p w14:paraId="35F0C811" w14:textId="003F6F21" w:rsidR="00940922" w:rsidRPr="003E4CDA" w:rsidRDefault="00940922" w:rsidP="00940922">
            <w:pPr>
              <w:spacing w:line="240" w:lineRule="exact"/>
              <w:ind w:left="12"/>
              <w:rPr>
                <w:rFonts w:cs="Times New Roman"/>
                <w:color w:val="000000" w:themeColor="text1"/>
                <w:sz w:val="22"/>
                <w:szCs w:val="22"/>
              </w:rPr>
            </w:pPr>
            <w:r w:rsidRPr="003E4CDA">
              <w:rPr>
                <w:rFonts w:cs="Times New Roman"/>
                <w:color w:val="000000" w:themeColor="text1"/>
                <w:sz w:val="22"/>
                <w:szCs w:val="22"/>
              </w:rPr>
              <w:t>Annuity</w:t>
            </w:r>
          </w:p>
        </w:tc>
        <w:tc>
          <w:tcPr>
            <w:tcW w:w="1710" w:type="dxa"/>
          </w:tcPr>
          <w:p w14:paraId="7138047F" w14:textId="4F2EFA44" w:rsidR="00940922" w:rsidRPr="003E4CDA"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119,529</w:t>
            </w:r>
          </w:p>
        </w:tc>
        <w:tc>
          <w:tcPr>
            <w:tcW w:w="182" w:type="dxa"/>
          </w:tcPr>
          <w:p w14:paraId="0D11718E" w14:textId="77777777" w:rsidR="00940922" w:rsidRPr="003E4CDA" w:rsidRDefault="00940922" w:rsidP="00940922">
            <w:pPr>
              <w:pStyle w:val="acctfourfigures"/>
              <w:tabs>
                <w:tab w:val="clear" w:pos="765"/>
                <w:tab w:val="decimal" w:pos="1586"/>
              </w:tabs>
              <w:spacing w:line="240" w:lineRule="exact"/>
              <w:rPr>
                <w:rFonts w:cs="Times New Roman"/>
                <w:szCs w:val="22"/>
              </w:rPr>
            </w:pPr>
          </w:p>
        </w:tc>
        <w:tc>
          <w:tcPr>
            <w:tcW w:w="1708" w:type="dxa"/>
          </w:tcPr>
          <w:p w14:paraId="713DF9F9" w14:textId="67C97343" w:rsidR="00940922" w:rsidRPr="003E4CDA"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123,439</w:t>
            </w:r>
          </w:p>
        </w:tc>
      </w:tr>
      <w:tr w:rsidR="00940922" w:rsidRPr="003E4CDA" w14:paraId="0389FE42" w14:textId="77777777" w:rsidTr="00B1120A">
        <w:trPr>
          <w:cantSplit/>
        </w:trPr>
        <w:tc>
          <w:tcPr>
            <w:tcW w:w="5031" w:type="dxa"/>
          </w:tcPr>
          <w:p w14:paraId="5D38F8DD" w14:textId="77777777" w:rsidR="00940922" w:rsidRPr="003E4CDA" w:rsidRDefault="00940922" w:rsidP="00940922">
            <w:pPr>
              <w:spacing w:line="240" w:lineRule="exact"/>
              <w:ind w:left="12"/>
              <w:rPr>
                <w:rFonts w:cs="Times New Roman"/>
                <w:sz w:val="22"/>
                <w:szCs w:val="22"/>
              </w:rPr>
            </w:pPr>
            <w:r w:rsidRPr="003E4CDA">
              <w:rPr>
                <w:rFonts w:cs="Times New Roman"/>
                <w:color w:val="000000" w:themeColor="text1"/>
                <w:sz w:val="22"/>
                <w:szCs w:val="22"/>
              </w:rPr>
              <w:t>Coupon and Dividend</w:t>
            </w:r>
          </w:p>
        </w:tc>
        <w:tc>
          <w:tcPr>
            <w:tcW w:w="1710" w:type="dxa"/>
          </w:tcPr>
          <w:p w14:paraId="6DB022B4" w14:textId="1E65739A" w:rsidR="00940922" w:rsidRPr="003E4CDA"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24,405</w:t>
            </w:r>
          </w:p>
        </w:tc>
        <w:tc>
          <w:tcPr>
            <w:tcW w:w="182" w:type="dxa"/>
          </w:tcPr>
          <w:p w14:paraId="19304D3A" w14:textId="77777777" w:rsidR="00940922" w:rsidRPr="003E4CDA" w:rsidRDefault="00940922" w:rsidP="00940922">
            <w:pPr>
              <w:pStyle w:val="acctfourfigures"/>
              <w:tabs>
                <w:tab w:val="clear" w:pos="765"/>
                <w:tab w:val="decimal" w:pos="1586"/>
              </w:tabs>
              <w:spacing w:line="240" w:lineRule="exact"/>
              <w:rPr>
                <w:rFonts w:cs="Times New Roman"/>
                <w:szCs w:val="22"/>
              </w:rPr>
            </w:pPr>
          </w:p>
        </w:tc>
        <w:tc>
          <w:tcPr>
            <w:tcW w:w="1708" w:type="dxa"/>
          </w:tcPr>
          <w:p w14:paraId="6D0F6B08" w14:textId="023E3957" w:rsidR="00940922" w:rsidRPr="003E4CDA" w:rsidRDefault="00940922" w:rsidP="00940922">
            <w:pPr>
              <w:pStyle w:val="acctfourfigures"/>
              <w:tabs>
                <w:tab w:val="clear" w:pos="765"/>
                <w:tab w:val="decimal" w:pos="1451"/>
              </w:tabs>
              <w:spacing w:line="240" w:lineRule="exact"/>
              <w:ind w:left="-101" w:right="-86"/>
              <w:rPr>
                <w:rFonts w:cs="Times New Roman"/>
                <w:szCs w:val="22"/>
              </w:rPr>
            </w:pPr>
            <w:r w:rsidRPr="003E4CDA">
              <w:rPr>
                <w:rFonts w:eastAsia="Cordia New" w:cs="Times New Roman"/>
                <w:szCs w:val="22"/>
                <w:lang w:val="en-US"/>
              </w:rPr>
              <w:t>133,273</w:t>
            </w:r>
          </w:p>
        </w:tc>
      </w:tr>
      <w:tr w:rsidR="00940922" w:rsidRPr="003E4CDA" w14:paraId="1E961DE0" w14:textId="77777777" w:rsidTr="00B1120A">
        <w:trPr>
          <w:cantSplit/>
        </w:trPr>
        <w:tc>
          <w:tcPr>
            <w:tcW w:w="5031" w:type="dxa"/>
          </w:tcPr>
          <w:p w14:paraId="022C73A1" w14:textId="77777777" w:rsidR="00940922" w:rsidRPr="003E4CDA" w:rsidRDefault="00940922" w:rsidP="00940922">
            <w:pPr>
              <w:spacing w:line="240" w:lineRule="exact"/>
              <w:ind w:left="12"/>
              <w:rPr>
                <w:rFonts w:cs="Times New Roman"/>
                <w:sz w:val="22"/>
                <w:szCs w:val="22"/>
              </w:rPr>
            </w:pPr>
            <w:r w:rsidRPr="003E4CDA">
              <w:rPr>
                <w:rFonts w:cs="Times New Roman"/>
                <w:color w:val="000000" w:themeColor="text1"/>
                <w:sz w:val="22"/>
                <w:szCs w:val="22"/>
              </w:rPr>
              <w:t>Other</w:t>
            </w:r>
            <w:r w:rsidRPr="003E4CDA">
              <w:rPr>
                <w:rFonts w:hint="cs"/>
                <w:color w:val="000000" w:themeColor="text1"/>
                <w:sz w:val="22"/>
                <w:szCs w:val="28"/>
                <w:cs/>
              </w:rPr>
              <w:t xml:space="preserve"> </w:t>
            </w:r>
            <w:r w:rsidRPr="003E4CDA">
              <w:rPr>
                <w:color w:val="000000" w:themeColor="text1"/>
                <w:sz w:val="22"/>
                <w:szCs w:val="28"/>
              </w:rPr>
              <w:t>claims</w:t>
            </w:r>
          </w:p>
        </w:tc>
        <w:tc>
          <w:tcPr>
            <w:tcW w:w="1710" w:type="dxa"/>
            <w:tcBorders>
              <w:bottom w:val="single" w:sz="4" w:space="0" w:color="auto"/>
            </w:tcBorders>
          </w:tcPr>
          <w:p w14:paraId="7E5C877B" w14:textId="4680F05D" w:rsidR="00940922" w:rsidRPr="003E4CDA"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28,443</w:t>
            </w:r>
          </w:p>
        </w:tc>
        <w:tc>
          <w:tcPr>
            <w:tcW w:w="182" w:type="dxa"/>
          </w:tcPr>
          <w:p w14:paraId="3EC66908" w14:textId="77777777" w:rsidR="00940922" w:rsidRPr="003E4CDA" w:rsidRDefault="00940922" w:rsidP="00940922">
            <w:pPr>
              <w:pStyle w:val="acctfourfigures"/>
              <w:tabs>
                <w:tab w:val="clear" w:pos="765"/>
                <w:tab w:val="decimal" w:pos="1586"/>
              </w:tabs>
              <w:spacing w:line="240" w:lineRule="exact"/>
              <w:rPr>
                <w:rFonts w:cs="Times New Roman"/>
                <w:szCs w:val="22"/>
              </w:rPr>
            </w:pPr>
          </w:p>
        </w:tc>
        <w:tc>
          <w:tcPr>
            <w:tcW w:w="1708" w:type="dxa"/>
            <w:tcBorders>
              <w:bottom w:val="single" w:sz="4" w:space="0" w:color="auto"/>
            </w:tcBorders>
          </w:tcPr>
          <w:p w14:paraId="5CB81F50" w14:textId="1CCA6B83" w:rsidR="00940922" w:rsidRPr="003E4CDA" w:rsidRDefault="00940922" w:rsidP="00940922">
            <w:pPr>
              <w:pStyle w:val="acctfourfigures"/>
              <w:tabs>
                <w:tab w:val="clear" w:pos="765"/>
                <w:tab w:val="decimal" w:pos="1451"/>
              </w:tabs>
              <w:spacing w:line="240" w:lineRule="exact"/>
              <w:ind w:left="-101" w:right="-86"/>
              <w:rPr>
                <w:rFonts w:cs="Times New Roman"/>
                <w:szCs w:val="22"/>
              </w:rPr>
            </w:pPr>
            <w:r w:rsidRPr="003E4CDA">
              <w:rPr>
                <w:rFonts w:eastAsia="Cordia New" w:cs="Times New Roman"/>
                <w:szCs w:val="22"/>
                <w:lang w:val="en-US"/>
              </w:rPr>
              <w:t>35,719</w:t>
            </w:r>
          </w:p>
        </w:tc>
      </w:tr>
      <w:tr w:rsidR="00940922" w:rsidRPr="003E4CDA" w14:paraId="2A9935FA" w14:textId="77777777" w:rsidTr="00B1120A">
        <w:trPr>
          <w:cantSplit/>
        </w:trPr>
        <w:tc>
          <w:tcPr>
            <w:tcW w:w="5031" w:type="dxa"/>
          </w:tcPr>
          <w:p w14:paraId="0004DDBD" w14:textId="77777777" w:rsidR="00940922" w:rsidRPr="003E4CDA" w:rsidRDefault="00940922" w:rsidP="00940922">
            <w:pPr>
              <w:spacing w:line="240" w:lineRule="exact"/>
              <w:ind w:left="12"/>
              <w:rPr>
                <w:rFonts w:cs="Times New Roman"/>
                <w:b/>
                <w:bCs/>
                <w:sz w:val="22"/>
                <w:szCs w:val="22"/>
              </w:rPr>
            </w:pPr>
            <w:r w:rsidRPr="003E4CDA">
              <w:rPr>
                <w:rFonts w:cs="Times New Roman"/>
                <w:b/>
                <w:bCs/>
                <w:sz w:val="22"/>
                <w:szCs w:val="22"/>
              </w:rPr>
              <w:t>Total</w:t>
            </w:r>
          </w:p>
        </w:tc>
        <w:tc>
          <w:tcPr>
            <w:tcW w:w="1710" w:type="dxa"/>
            <w:tcBorders>
              <w:top w:val="single" w:sz="4" w:space="0" w:color="auto"/>
              <w:bottom w:val="double" w:sz="4" w:space="0" w:color="auto"/>
            </w:tcBorders>
          </w:tcPr>
          <w:p w14:paraId="55BB5A73" w14:textId="487AD6B3" w:rsidR="00940922" w:rsidRPr="003E4CDA" w:rsidRDefault="00940922" w:rsidP="00940922">
            <w:pPr>
              <w:pStyle w:val="acctfourfigures"/>
              <w:tabs>
                <w:tab w:val="clear" w:pos="765"/>
                <w:tab w:val="decimal" w:pos="1451"/>
              </w:tabs>
              <w:spacing w:line="240" w:lineRule="exact"/>
              <w:ind w:left="-101" w:right="-86"/>
              <w:rPr>
                <w:rFonts w:eastAsia="Cordia New" w:cs="Times New Roman"/>
                <w:b/>
                <w:bCs/>
                <w:sz w:val="20"/>
                <w:cs/>
                <w:lang w:val="en-US" w:bidi="th-TH"/>
              </w:rPr>
            </w:pPr>
            <w:r w:rsidRPr="003E4CDA">
              <w:rPr>
                <w:rFonts w:eastAsia="Cordia New" w:cs="Times New Roman"/>
                <w:b/>
                <w:bCs/>
                <w:sz w:val="20"/>
                <w:cs/>
                <w:lang w:val="en-US" w:bidi="th-TH"/>
              </w:rPr>
              <w:t>821</w:t>
            </w:r>
            <w:r w:rsidRPr="003E4CDA">
              <w:rPr>
                <w:rFonts w:eastAsia="Cordia New" w:cs="Times New Roman"/>
                <w:b/>
                <w:bCs/>
                <w:sz w:val="20"/>
                <w:lang w:val="en-US" w:bidi="th-TH"/>
              </w:rPr>
              <w:t>,</w:t>
            </w:r>
            <w:r w:rsidRPr="003E4CDA">
              <w:rPr>
                <w:rFonts w:eastAsia="Cordia New" w:cs="Times New Roman"/>
                <w:b/>
                <w:bCs/>
                <w:sz w:val="20"/>
                <w:cs/>
                <w:lang w:val="en-US" w:bidi="th-TH"/>
              </w:rPr>
              <w:t>692</w:t>
            </w:r>
          </w:p>
        </w:tc>
        <w:tc>
          <w:tcPr>
            <w:tcW w:w="182" w:type="dxa"/>
          </w:tcPr>
          <w:p w14:paraId="0F89CFDD" w14:textId="77777777" w:rsidR="00940922" w:rsidRPr="003E4CDA" w:rsidRDefault="00940922" w:rsidP="00940922">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34F809B5" w14:textId="2336C367" w:rsidR="00940922" w:rsidRPr="003E4CDA" w:rsidRDefault="00940922" w:rsidP="00940922">
            <w:pPr>
              <w:pStyle w:val="acctfourfigures"/>
              <w:tabs>
                <w:tab w:val="clear" w:pos="765"/>
                <w:tab w:val="decimal" w:pos="1451"/>
              </w:tabs>
              <w:spacing w:line="240" w:lineRule="exact"/>
              <w:ind w:left="-101" w:right="-86"/>
              <w:rPr>
                <w:rFonts w:cs="Times New Roman"/>
                <w:b/>
                <w:bCs/>
                <w:szCs w:val="22"/>
                <w:cs/>
                <w:lang w:bidi="th-TH"/>
              </w:rPr>
            </w:pPr>
            <w:r w:rsidRPr="003E4CDA">
              <w:rPr>
                <w:rFonts w:eastAsia="Cordia New" w:cs="Times New Roman"/>
                <w:b/>
                <w:bCs/>
                <w:szCs w:val="22"/>
                <w:cs/>
                <w:lang w:val="en-US" w:bidi="th-TH"/>
              </w:rPr>
              <w:t>1</w:t>
            </w:r>
            <w:r w:rsidRPr="003E4CDA">
              <w:rPr>
                <w:rFonts w:eastAsia="Cordia New" w:cs="Times New Roman"/>
                <w:b/>
                <w:bCs/>
                <w:szCs w:val="22"/>
                <w:lang w:val="en-US"/>
              </w:rPr>
              <w:t>,</w:t>
            </w:r>
            <w:r w:rsidRPr="003E4CDA">
              <w:rPr>
                <w:rFonts w:eastAsia="Cordia New" w:cs="Times New Roman"/>
                <w:b/>
                <w:bCs/>
                <w:szCs w:val="22"/>
                <w:cs/>
                <w:lang w:val="en-US" w:bidi="th-TH"/>
              </w:rPr>
              <w:t>333</w:t>
            </w:r>
            <w:r w:rsidRPr="003E4CDA">
              <w:rPr>
                <w:rFonts w:eastAsia="Cordia New" w:cs="Times New Roman"/>
                <w:b/>
                <w:bCs/>
                <w:szCs w:val="22"/>
                <w:lang w:val="en-US"/>
              </w:rPr>
              <w:t>,</w:t>
            </w:r>
            <w:r w:rsidRPr="003E4CDA">
              <w:rPr>
                <w:rFonts w:eastAsia="Cordia New" w:cs="Times New Roman"/>
                <w:b/>
                <w:bCs/>
                <w:szCs w:val="22"/>
                <w:cs/>
                <w:lang w:val="en-US" w:bidi="th-TH"/>
              </w:rPr>
              <w:t>845</w:t>
            </w:r>
          </w:p>
        </w:tc>
      </w:tr>
    </w:tbl>
    <w:p w14:paraId="0C475B17" w14:textId="287E28FF" w:rsidR="00A11D26" w:rsidRPr="003E4CDA" w:rsidRDefault="00A11D26" w:rsidP="007A7B6A">
      <w:pPr>
        <w:spacing w:line="240" w:lineRule="atLeast"/>
        <w:ind w:left="540" w:right="-45" w:hanging="540"/>
        <w:jc w:val="thaiDistribute"/>
        <w:rPr>
          <w:rFonts w:cs="Times New Roman"/>
          <w:b/>
          <w:bCs/>
          <w:color w:val="000000" w:themeColor="text1"/>
          <w:sz w:val="22"/>
          <w:szCs w:val="22"/>
        </w:rPr>
      </w:pPr>
    </w:p>
    <w:p w14:paraId="79F67E4F" w14:textId="4BA929D3" w:rsidR="00EB5696" w:rsidRPr="003E4CDA" w:rsidRDefault="00BE60B8" w:rsidP="007B05F0">
      <w:pPr>
        <w:spacing w:line="240" w:lineRule="atLeast"/>
        <w:ind w:left="1080" w:right="-45" w:hanging="540"/>
        <w:jc w:val="thaiDistribute"/>
        <w:rPr>
          <w:rFonts w:cstheme="minorBidi"/>
          <w:b/>
          <w:bCs/>
          <w:color w:val="000000" w:themeColor="text1"/>
          <w:sz w:val="22"/>
          <w:szCs w:val="22"/>
          <w:cs/>
        </w:rPr>
      </w:pPr>
      <w:r w:rsidRPr="003E4CDA">
        <w:rPr>
          <w:rFonts w:cs="Times New Roman"/>
          <w:b/>
          <w:bCs/>
          <w:color w:val="000000" w:themeColor="text1"/>
          <w:sz w:val="22"/>
          <w:szCs w:val="22"/>
        </w:rPr>
        <w:t>8</w:t>
      </w:r>
      <w:r w:rsidR="00F208DA" w:rsidRPr="003E4CDA">
        <w:rPr>
          <w:rFonts w:cs="Times New Roman"/>
          <w:b/>
          <w:bCs/>
          <w:color w:val="000000" w:themeColor="text1"/>
          <w:sz w:val="22"/>
          <w:szCs w:val="22"/>
          <w:cs/>
        </w:rPr>
        <w:t>.</w:t>
      </w:r>
      <w:r w:rsidR="00F208DA" w:rsidRPr="003E4CDA">
        <w:rPr>
          <w:rFonts w:cs="Times New Roman"/>
          <w:b/>
          <w:bCs/>
          <w:color w:val="000000" w:themeColor="text1"/>
          <w:sz w:val="22"/>
          <w:szCs w:val="22"/>
        </w:rPr>
        <w:t>2</w:t>
      </w:r>
      <w:r w:rsidR="00F208DA" w:rsidRPr="003E4CDA">
        <w:rPr>
          <w:rFonts w:cs="Times New Roman"/>
          <w:b/>
          <w:bCs/>
          <w:color w:val="000000" w:themeColor="text1"/>
          <w:sz w:val="22"/>
          <w:szCs w:val="22"/>
          <w:cs/>
        </w:rPr>
        <w:t>.</w:t>
      </w:r>
      <w:r w:rsidR="00F208DA" w:rsidRPr="003E4CDA">
        <w:rPr>
          <w:rFonts w:cs="Times New Roman"/>
          <w:b/>
          <w:bCs/>
          <w:color w:val="000000" w:themeColor="text1"/>
          <w:sz w:val="22"/>
          <w:szCs w:val="22"/>
        </w:rPr>
        <w:t>4</w:t>
      </w:r>
      <w:r w:rsidR="00EA5F99" w:rsidRPr="003E4CDA">
        <w:rPr>
          <w:rFonts w:cs="Times New Roman"/>
          <w:b/>
          <w:bCs/>
          <w:color w:val="000000" w:themeColor="text1"/>
          <w:sz w:val="22"/>
          <w:szCs w:val="22"/>
        </w:rPr>
        <w:t xml:space="preserve"> </w:t>
      </w:r>
      <w:r w:rsidR="007B05F0" w:rsidRPr="003E4CDA">
        <w:rPr>
          <w:rFonts w:cs="Times New Roman"/>
          <w:b/>
          <w:bCs/>
          <w:color w:val="000000" w:themeColor="text1"/>
          <w:sz w:val="22"/>
          <w:szCs w:val="22"/>
        </w:rPr>
        <w:tab/>
      </w:r>
      <w:r w:rsidR="001750B4" w:rsidRPr="003E4CDA">
        <w:rPr>
          <w:rFonts w:cs="Times New Roman"/>
          <w:b/>
          <w:bCs/>
          <w:color w:val="000000" w:themeColor="text1"/>
          <w:sz w:val="22"/>
          <w:szCs w:val="22"/>
        </w:rPr>
        <w:t>Due to insured</w:t>
      </w:r>
    </w:p>
    <w:p w14:paraId="6122D584" w14:textId="77777777" w:rsidR="00B1120A" w:rsidRPr="003E4CDA" w:rsidRDefault="00B1120A" w:rsidP="00042E08">
      <w:pPr>
        <w:spacing w:line="240" w:lineRule="atLeast"/>
        <w:ind w:right="-43"/>
        <w:jc w:val="thaiDistribute"/>
        <w:rPr>
          <w:rFonts w:cs="Times New Roman"/>
          <w:b/>
          <w:bCs/>
          <w:sz w:val="22"/>
          <w:szCs w:val="22"/>
        </w:rPr>
      </w:pPr>
    </w:p>
    <w:tbl>
      <w:tblPr>
        <w:tblW w:w="8631" w:type="dxa"/>
        <w:tblInd w:w="990" w:type="dxa"/>
        <w:tblLayout w:type="fixed"/>
        <w:tblCellMar>
          <w:left w:w="79" w:type="dxa"/>
          <w:right w:w="79" w:type="dxa"/>
        </w:tblCellMar>
        <w:tblLook w:val="0000" w:firstRow="0" w:lastRow="0" w:firstColumn="0" w:lastColumn="0" w:noHBand="0" w:noVBand="0"/>
      </w:tblPr>
      <w:tblGrid>
        <w:gridCol w:w="5031"/>
        <w:gridCol w:w="1710"/>
        <w:gridCol w:w="182"/>
        <w:gridCol w:w="1708"/>
      </w:tblGrid>
      <w:tr w:rsidR="00B1120A" w:rsidRPr="003E4CDA" w14:paraId="1C132EB0" w14:textId="77777777" w:rsidTr="00B1120A">
        <w:trPr>
          <w:cantSplit/>
        </w:trPr>
        <w:tc>
          <w:tcPr>
            <w:tcW w:w="5031" w:type="dxa"/>
          </w:tcPr>
          <w:p w14:paraId="10660B6A" w14:textId="77777777" w:rsidR="00B1120A" w:rsidRPr="003E4CDA" w:rsidRDefault="00B1120A" w:rsidP="00C71067">
            <w:pPr>
              <w:spacing w:line="240" w:lineRule="exact"/>
              <w:rPr>
                <w:rFonts w:cs="Times New Roman"/>
                <w:b/>
                <w:bCs/>
                <w:i/>
                <w:iCs/>
                <w:sz w:val="22"/>
                <w:szCs w:val="22"/>
              </w:rPr>
            </w:pPr>
          </w:p>
        </w:tc>
        <w:tc>
          <w:tcPr>
            <w:tcW w:w="3600" w:type="dxa"/>
            <w:gridSpan w:val="3"/>
          </w:tcPr>
          <w:p w14:paraId="35D0888C" w14:textId="77777777" w:rsidR="00B1120A" w:rsidRPr="003E4CDA" w:rsidRDefault="00B1120A" w:rsidP="00C71067">
            <w:pPr>
              <w:pStyle w:val="acctmergecolhdg"/>
              <w:spacing w:line="240" w:lineRule="exact"/>
              <w:ind w:right="-86"/>
              <w:rPr>
                <w:szCs w:val="22"/>
              </w:rPr>
            </w:pPr>
            <w:r w:rsidRPr="003E4CDA">
              <w:rPr>
                <w:szCs w:val="22"/>
              </w:rPr>
              <w:t>Financial statements in</w:t>
            </w:r>
          </w:p>
        </w:tc>
      </w:tr>
      <w:tr w:rsidR="00B1120A" w:rsidRPr="003E4CDA" w14:paraId="6CC3AD2D" w14:textId="77777777" w:rsidTr="00B1120A">
        <w:trPr>
          <w:cantSplit/>
        </w:trPr>
        <w:tc>
          <w:tcPr>
            <w:tcW w:w="5031" w:type="dxa"/>
          </w:tcPr>
          <w:p w14:paraId="26F2E8E3" w14:textId="77777777" w:rsidR="00B1120A" w:rsidRPr="003E4CDA" w:rsidRDefault="00B1120A" w:rsidP="00C71067">
            <w:pPr>
              <w:spacing w:line="240" w:lineRule="exact"/>
              <w:rPr>
                <w:rFonts w:cs="Times New Roman"/>
                <w:b/>
                <w:bCs/>
                <w:i/>
                <w:iCs/>
                <w:sz w:val="22"/>
                <w:szCs w:val="22"/>
              </w:rPr>
            </w:pPr>
          </w:p>
        </w:tc>
        <w:tc>
          <w:tcPr>
            <w:tcW w:w="3600" w:type="dxa"/>
            <w:gridSpan w:val="3"/>
          </w:tcPr>
          <w:p w14:paraId="4FDD02DD" w14:textId="77777777" w:rsidR="00B1120A" w:rsidRPr="003E4CDA" w:rsidRDefault="00B1120A" w:rsidP="00C71067">
            <w:pPr>
              <w:pStyle w:val="acctmergecolhdg"/>
              <w:spacing w:line="240" w:lineRule="exact"/>
              <w:ind w:right="-86"/>
              <w:rPr>
                <w:szCs w:val="22"/>
              </w:rPr>
            </w:pPr>
            <w:r w:rsidRPr="003E4CDA">
              <w:rPr>
                <w:szCs w:val="22"/>
              </w:rPr>
              <w:t>which the equity method is applied</w:t>
            </w:r>
          </w:p>
        </w:tc>
      </w:tr>
      <w:tr w:rsidR="00B1120A" w:rsidRPr="003E4CDA" w14:paraId="4FDC08D8" w14:textId="77777777" w:rsidTr="00B1120A">
        <w:trPr>
          <w:cantSplit/>
        </w:trPr>
        <w:tc>
          <w:tcPr>
            <w:tcW w:w="5031" w:type="dxa"/>
          </w:tcPr>
          <w:p w14:paraId="29D78FD6" w14:textId="77777777" w:rsidR="00B1120A" w:rsidRPr="003E4CDA" w:rsidRDefault="00B1120A" w:rsidP="00C71067">
            <w:pPr>
              <w:spacing w:line="240" w:lineRule="exact"/>
              <w:rPr>
                <w:rFonts w:cs="Times New Roman"/>
                <w:b/>
                <w:bCs/>
                <w:i/>
                <w:iCs/>
                <w:sz w:val="22"/>
                <w:szCs w:val="22"/>
              </w:rPr>
            </w:pPr>
          </w:p>
        </w:tc>
        <w:tc>
          <w:tcPr>
            <w:tcW w:w="3600" w:type="dxa"/>
            <w:gridSpan w:val="3"/>
          </w:tcPr>
          <w:p w14:paraId="4DB5BB37" w14:textId="77777777" w:rsidR="00B1120A" w:rsidRPr="003E4CDA" w:rsidRDefault="00B1120A" w:rsidP="00C71067">
            <w:pPr>
              <w:pStyle w:val="acctfourfigures"/>
              <w:tabs>
                <w:tab w:val="clear" w:pos="765"/>
              </w:tabs>
              <w:spacing w:line="240" w:lineRule="exact"/>
              <w:ind w:left="-101" w:right="-86"/>
              <w:jc w:val="center"/>
              <w:rPr>
                <w:rFonts w:cs="Times New Roman"/>
                <w:szCs w:val="22"/>
              </w:rPr>
            </w:pPr>
            <w:r w:rsidRPr="003E4CDA">
              <w:rPr>
                <w:rFonts w:cs="Times New Roman"/>
                <w:b/>
                <w:bCs/>
                <w:szCs w:val="22"/>
              </w:rPr>
              <w:t>and separate financial statements</w:t>
            </w:r>
          </w:p>
        </w:tc>
      </w:tr>
      <w:tr w:rsidR="00B1120A" w:rsidRPr="003E4CDA" w14:paraId="78958BE4" w14:textId="77777777" w:rsidTr="00B1120A">
        <w:trPr>
          <w:cantSplit/>
        </w:trPr>
        <w:tc>
          <w:tcPr>
            <w:tcW w:w="5031" w:type="dxa"/>
          </w:tcPr>
          <w:p w14:paraId="474C1478" w14:textId="77777777" w:rsidR="00B1120A" w:rsidRPr="003E4CDA" w:rsidRDefault="00B1120A" w:rsidP="00B1120A">
            <w:pPr>
              <w:spacing w:line="240" w:lineRule="exact"/>
              <w:rPr>
                <w:rFonts w:cs="Times New Roman"/>
                <w:b/>
                <w:bCs/>
                <w:i/>
                <w:iCs/>
                <w:sz w:val="22"/>
                <w:szCs w:val="22"/>
              </w:rPr>
            </w:pPr>
          </w:p>
        </w:tc>
        <w:tc>
          <w:tcPr>
            <w:tcW w:w="1710" w:type="dxa"/>
          </w:tcPr>
          <w:p w14:paraId="4CBA1CCE" w14:textId="757DEA8D" w:rsidR="00B1120A" w:rsidRPr="003E4CDA" w:rsidRDefault="00B1120A" w:rsidP="00B1120A">
            <w:pPr>
              <w:pStyle w:val="acctfourfigures"/>
              <w:tabs>
                <w:tab w:val="clear" w:pos="765"/>
              </w:tabs>
              <w:spacing w:line="240" w:lineRule="exact"/>
              <w:ind w:left="-101" w:right="-86"/>
              <w:jc w:val="center"/>
              <w:rPr>
                <w:rFonts w:cs="Times New Roman"/>
                <w:szCs w:val="22"/>
              </w:rPr>
            </w:pPr>
            <w:r w:rsidRPr="003E4CDA">
              <w:rPr>
                <w:rFonts w:cs="Times New Roman"/>
                <w:szCs w:val="22"/>
              </w:rPr>
              <w:t>3</w:t>
            </w:r>
            <w:r w:rsidR="00A621DD" w:rsidRPr="003E4CDA">
              <w:rPr>
                <w:rFonts w:cs="Times New Roman"/>
                <w:szCs w:val="22"/>
              </w:rPr>
              <w:t>0</w:t>
            </w:r>
            <w:r w:rsidRPr="003E4CDA">
              <w:rPr>
                <w:rFonts w:cs="Times New Roman"/>
                <w:szCs w:val="22"/>
              </w:rPr>
              <w:t xml:space="preserve"> </w:t>
            </w:r>
            <w:r w:rsidR="00A621DD" w:rsidRPr="003E4CDA">
              <w:rPr>
                <w:rFonts w:cs="Times New Roman"/>
                <w:szCs w:val="22"/>
              </w:rPr>
              <w:t>June</w:t>
            </w:r>
            <w:r w:rsidRPr="003E4CDA">
              <w:rPr>
                <w:rFonts w:cs="Times New Roman"/>
                <w:szCs w:val="22"/>
              </w:rPr>
              <w:t xml:space="preserve"> 2023</w:t>
            </w:r>
          </w:p>
        </w:tc>
        <w:tc>
          <w:tcPr>
            <w:tcW w:w="182" w:type="dxa"/>
          </w:tcPr>
          <w:p w14:paraId="1AEFE32E" w14:textId="77777777" w:rsidR="00B1120A" w:rsidRPr="003E4CDA" w:rsidRDefault="00B1120A" w:rsidP="00B1120A">
            <w:pPr>
              <w:pStyle w:val="acctfourfigures"/>
              <w:tabs>
                <w:tab w:val="clear" w:pos="765"/>
              </w:tabs>
              <w:spacing w:line="240" w:lineRule="exact"/>
              <w:ind w:left="-101" w:right="-86"/>
              <w:jc w:val="center"/>
              <w:rPr>
                <w:rFonts w:cs="Times New Roman"/>
                <w:szCs w:val="22"/>
              </w:rPr>
            </w:pPr>
          </w:p>
        </w:tc>
        <w:tc>
          <w:tcPr>
            <w:tcW w:w="1708" w:type="dxa"/>
          </w:tcPr>
          <w:p w14:paraId="7FEB151A" w14:textId="706E5C07" w:rsidR="00B1120A" w:rsidRPr="003E4CDA" w:rsidRDefault="00B1120A" w:rsidP="00B1120A">
            <w:pPr>
              <w:pStyle w:val="acctfourfigures"/>
              <w:tabs>
                <w:tab w:val="clear" w:pos="765"/>
              </w:tabs>
              <w:spacing w:line="240" w:lineRule="exact"/>
              <w:ind w:left="-101" w:right="-86"/>
              <w:jc w:val="center"/>
              <w:rPr>
                <w:rFonts w:cs="Times New Roman"/>
                <w:szCs w:val="22"/>
              </w:rPr>
            </w:pPr>
            <w:r w:rsidRPr="003E4CDA">
              <w:rPr>
                <w:rFonts w:cs="Times New Roman"/>
                <w:szCs w:val="22"/>
              </w:rPr>
              <w:t>31 December 2022</w:t>
            </w:r>
          </w:p>
        </w:tc>
      </w:tr>
      <w:tr w:rsidR="00B1120A" w:rsidRPr="003E4CDA" w14:paraId="1A43C4CD" w14:textId="77777777" w:rsidTr="00B1120A">
        <w:trPr>
          <w:cantSplit/>
        </w:trPr>
        <w:tc>
          <w:tcPr>
            <w:tcW w:w="5031" w:type="dxa"/>
          </w:tcPr>
          <w:p w14:paraId="1C249700" w14:textId="77777777" w:rsidR="00B1120A" w:rsidRPr="003E4CDA" w:rsidRDefault="00B1120A" w:rsidP="00B1120A">
            <w:pPr>
              <w:spacing w:line="240" w:lineRule="exact"/>
              <w:rPr>
                <w:rFonts w:cs="Times New Roman"/>
                <w:b/>
                <w:bCs/>
                <w:i/>
                <w:iCs/>
                <w:sz w:val="22"/>
                <w:szCs w:val="22"/>
              </w:rPr>
            </w:pPr>
          </w:p>
        </w:tc>
        <w:tc>
          <w:tcPr>
            <w:tcW w:w="3600" w:type="dxa"/>
            <w:gridSpan w:val="3"/>
          </w:tcPr>
          <w:p w14:paraId="42C1A780" w14:textId="77777777" w:rsidR="00B1120A" w:rsidRPr="003E4CDA" w:rsidRDefault="00B1120A" w:rsidP="00B1120A">
            <w:pPr>
              <w:pStyle w:val="acctfourfigures"/>
              <w:tabs>
                <w:tab w:val="clear" w:pos="765"/>
              </w:tabs>
              <w:spacing w:line="240" w:lineRule="exact"/>
              <w:ind w:left="-101" w:right="-86"/>
              <w:jc w:val="center"/>
              <w:rPr>
                <w:rFonts w:cs="Times New Roman"/>
                <w:i/>
                <w:iCs/>
                <w:szCs w:val="22"/>
              </w:rPr>
            </w:pPr>
            <w:r w:rsidRPr="003E4CDA">
              <w:rPr>
                <w:rFonts w:cs="Times New Roman"/>
                <w:i/>
                <w:iCs/>
                <w:szCs w:val="22"/>
              </w:rPr>
              <w:t>(in thousand Baht)</w:t>
            </w:r>
          </w:p>
        </w:tc>
      </w:tr>
      <w:tr w:rsidR="00940922" w:rsidRPr="003E4CDA" w14:paraId="46F1C5C0" w14:textId="77777777" w:rsidTr="00B1120A">
        <w:trPr>
          <w:cantSplit/>
        </w:trPr>
        <w:tc>
          <w:tcPr>
            <w:tcW w:w="5031" w:type="dxa"/>
          </w:tcPr>
          <w:p w14:paraId="34E1A425" w14:textId="77777777" w:rsidR="00940922" w:rsidRPr="003E4CDA" w:rsidRDefault="00940922" w:rsidP="00940922">
            <w:pPr>
              <w:spacing w:line="240" w:lineRule="exact"/>
              <w:ind w:left="48"/>
              <w:rPr>
                <w:rFonts w:cs="Times New Roman"/>
                <w:sz w:val="22"/>
                <w:szCs w:val="22"/>
              </w:rPr>
            </w:pPr>
            <w:r w:rsidRPr="003E4CDA">
              <w:rPr>
                <w:rFonts w:cs="Times New Roman"/>
                <w:sz w:val="22"/>
                <w:szCs w:val="22"/>
              </w:rPr>
              <w:t>Policyholder deposits and other benefits</w:t>
            </w:r>
          </w:p>
        </w:tc>
        <w:tc>
          <w:tcPr>
            <w:tcW w:w="1710" w:type="dxa"/>
          </w:tcPr>
          <w:p w14:paraId="4F62F7B5" w14:textId="784BECF3" w:rsidR="00940922" w:rsidRPr="003E4CDA" w:rsidRDefault="00940922" w:rsidP="00940922">
            <w:pPr>
              <w:pStyle w:val="acctfourfigures"/>
              <w:tabs>
                <w:tab w:val="clear" w:pos="765"/>
                <w:tab w:val="decimal" w:pos="1451"/>
              </w:tabs>
              <w:spacing w:line="240" w:lineRule="exact"/>
              <w:ind w:left="-101" w:right="-86"/>
              <w:rPr>
                <w:rFonts w:cs="Times New Roman"/>
                <w:szCs w:val="22"/>
                <w:lang w:val="en-US"/>
              </w:rPr>
            </w:pPr>
            <w:r w:rsidRPr="003E4CDA">
              <w:rPr>
                <w:rFonts w:cs="Times New Roman"/>
                <w:szCs w:val="22"/>
                <w:lang w:val="en-US"/>
              </w:rPr>
              <w:t>19,371,151</w:t>
            </w:r>
          </w:p>
        </w:tc>
        <w:tc>
          <w:tcPr>
            <w:tcW w:w="182" w:type="dxa"/>
          </w:tcPr>
          <w:p w14:paraId="22C5B38C" w14:textId="77777777" w:rsidR="00940922" w:rsidRPr="003E4CDA" w:rsidRDefault="00940922" w:rsidP="00940922">
            <w:pPr>
              <w:pStyle w:val="acctfourfigures"/>
              <w:tabs>
                <w:tab w:val="clear" w:pos="765"/>
                <w:tab w:val="decimal" w:pos="1586"/>
              </w:tabs>
              <w:spacing w:line="240" w:lineRule="exact"/>
              <w:rPr>
                <w:rFonts w:cs="Times New Roman"/>
                <w:szCs w:val="22"/>
              </w:rPr>
            </w:pPr>
          </w:p>
        </w:tc>
        <w:tc>
          <w:tcPr>
            <w:tcW w:w="1708" w:type="dxa"/>
          </w:tcPr>
          <w:p w14:paraId="1585BEB4" w14:textId="710BF329" w:rsidR="00940922" w:rsidRPr="003E4CDA" w:rsidRDefault="00940922" w:rsidP="00940922">
            <w:pPr>
              <w:pStyle w:val="acctfourfigures"/>
              <w:tabs>
                <w:tab w:val="clear" w:pos="765"/>
                <w:tab w:val="decimal" w:pos="1451"/>
              </w:tabs>
              <w:spacing w:line="240" w:lineRule="exact"/>
              <w:ind w:left="-101" w:right="-86"/>
              <w:rPr>
                <w:rFonts w:cs="Times New Roman"/>
                <w:szCs w:val="22"/>
              </w:rPr>
            </w:pPr>
            <w:r w:rsidRPr="003E4CDA">
              <w:rPr>
                <w:rFonts w:cs="Times New Roman"/>
                <w:szCs w:val="22"/>
                <w:lang w:val="en-US"/>
              </w:rPr>
              <w:t>20,143,293</w:t>
            </w:r>
          </w:p>
        </w:tc>
      </w:tr>
      <w:tr w:rsidR="00940922" w:rsidRPr="003E4CDA" w14:paraId="400770F4" w14:textId="77777777" w:rsidTr="00B1120A">
        <w:trPr>
          <w:cantSplit/>
        </w:trPr>
        <w:tc>
          <w:tcPr>
            <w:tcW w:w="5031" w:type="dxa"/>
          </w:tcPr>
          <w:p w14:paraId="443C1FBB" w14:textId="77777777" w:rsidR="00940922" w:rsidRPr="003E4CDA" w:rsidRDefault="00940922" w:rsidP="00940922">
            <w:pPr>
              <w:spacing w:line="240" w:lineRule="exact"/>
              <w:ind w:left="48"/>
              <w:rPr>
                <w:rFonts w:cs="Times New Roman"/>
                <w:sz w:val="22"/>
                <w:szCs w:val="22"/>
              </w:rPr>
            </w:pPr>
            <w:r w:rsidRPr="003E4CDA">
              <w:rPr>
                <w:rFonts w:cs="Times New Roman"/>
                <w:sz w:val="22"/>
                <w:szCs w:val="22"/>
              </w:rPr>
              <w:t>Outstanding cheques for benefits and claims</w:t>
            </w:r>
          </w:p>
        </w:tc>
        <w:tc>
          <w:tcPr>
            <w:tcW w:w="1710" w:type="dxa"/>
          </w:tcPr>
          <w:p w14:paraId="519A1FA0" w14:textId="3627519B" w:rsidR="00940922" w:rsidRPr="003E4CDA"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1,063,905</w:t>
            </w:r>
          </w:p>
        </w:tc>
        <w:tc>
          <w:tcPr>
            <w:tcW w:w="182" w:type="dxa"/>
          </w:tcPr>
          <w:p w14:paraId="20BC1D09" w14:textId="77777777" w:rsidR="00940922" w:rsidRPr="003E4CDA" w:rsidRDefault="00940922" w:rsidP="00940922">
            <w:pPr>
              <w:pStyle w:val="acctfourfigures"/>
              <w:tabs>
                <w:tab w:val="clear" w:pos="765"/>
                <w:tab w:val="decimal" w:pos="1586"/>
              </w:tabs>
              <w:spacing w:line="240" w:lineRule="exact"/>
              <w:rPr>
                <w:rFonts w:cs="Times New Roman"/>
                <w:szCs w:val="22"/>
              </w:rPr>
            </w:pPr>
          </w:p>
        </w:tc>
        <w:tc>
          <w:tcPr>
            <w:tcW w:w="1708" w:type="dxa"/>
          </w:tcPr>
          <w:p w14:paraId="6BB2A8ED" w14:textId="2A740B05" w:rsidR="00940922" w:rsidRPr="003E4CDA" w:rsidRDefault="00940922" w:rsidP="00940922">
            <w:pPr>
              <w:pStyle w:val="acctfourfigures"/>
              <w:tabs>
                <w:tab w:val="clear" w:pos="765"/>
                <w:tab w:val="decimal" w:pos="1451"/>
              </w:tabs>
              <w:spacing w:line="240" w:lineRule="exact"/>
              <w:ind w:left="-101" w:right="-86"/>
              <w:rPr>
                <w:rFonts w:cs="Times New Roman"/>
                <w:szCs w:val="22"/>
              </w:rPr>
            </w:pPr>
            <w:r w:rsidRPr="003E4CDA">
              <w:rPr>
                <w:rFonts w:eastAsia="Cordia New" w:cs="Times New Roman"/>
                <w:szCs w:val="22"/>
                <w:lang w:val="en-US"/>
              </w:rPr>
              <w:t>930,350</w:t>
            </w:r>
          </w:p>
        </w:tc>
      </w:tr>
      <w:tr w:rsidR="00940922" w:rsidRPr="003E4CDA" w14:paraId="48B881F5" w14:textId="77777777" w:rsidTr="00B1120A">
        <w:trPr>
          <w:cantSplit/>
        </w:trPr>
        <w:tc>
          <w:tcPr>
            <w:tcW w:w="5031" w:type="dxa"/>
          </w:tcPr>
          <w:p w14:paraId="788506FF" w14:textId="77777777" w:rsidR="00940922" w:rsidRPr="003E4CDA" w:rsidRDefault="00940922" w:rsidP="00940922">
            <w:pPr>
              <w:spacing w:line="240" w:lineRule="exact"/>
              <w:ind w:left="48"/>
              <w:rPr>
                <w:rFonts w:cs="Times New Roman"/>
                <w:sz w:val="22"/>
                <w:szCs w:val="22"/>
              </w:rPr>
            </w:pPr>
            <w:r w:rsidRPr="003E4CDA">
              <w:rPr>
                <w:rFonts w:cs="Times New Roman"/>
                <w:sz w:val="22"/>
                <w:szCs w:val="22"/>
              </w:rPr>
              <w:t>Advance premium</w:t>
            </w:r>
          </w:p>
        </w:tc>
        <w:tc>
          <w:tcPr>
            <w:tcW w:w="1710" w:type="dxa"/>
          </w:tcPr>
          <w:p w14:paraId="226A53FB" w14:textId="70AE00B5" w:rsidR="00940922" w:rsidRPr="003E4CDA" w:rsidRDefault="00940922" w:rsidP="00940922">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486,013</w:t>
            </w:r>
          </w:p>
        </w:tc>
        <w:tc>
          <w:tcPr>
            <w:tcW w:w="182" w:type="dxa"/>
          </w:tcPr>
          <w:p w14:paraId="64249B06" w14:textId="77777777" w:rsidR="00940922" w:rsidRPr="003E4CDA" w:rsidRDefault="00940922" w:rsidP="00940922">
            <w:pPr>
              <w:pStyle w:val="acctfourfigures"/>
              <w:tabs>
                <w:tab w:val="clear" w:pos="765"/>
                <w:tab w:val="decimal" w:pos="1586"/>
              </w:tabs>
              <w:spacing w:line="240" w:lineRule="exact"/>
              <w:rPr>
                <w:rFonts w:cs="Times New Roman"/>
                <w:szCs w:val="22"/>
              </w:rPr>
            </w:pPr>
          </w:p>
        </w:tc>
        <w:tc>
          <w:tcPr>
            <w:tcW w:w="1708" w:type="dxa"/>
          </w:tcPr>
          <w:p w14:paraId="6B5C2306" w14:textId="281F8CB1" w:rsidR="00940922" w:rsidRPr="003E4CDA" w:rsidRDefault="00940922" w:rsidP="00940922">
            <w:pPr>
              <w:pStyle w:val="acctfourfigures"/>
              <w:tabs>
                <w:tab w:val="clear" w:pos="765"/>
                <w:tab w:val="decimal" w:pos="1451"/>
              </w:tabs>
              <w:spacing w:line="240" w:lineRule="exact"/>
              <w:ind w:left="-101" w:right="-86"/>
              <w:rPr>
                <w:rFonts w:cs="Times New Roman"/>
                <w:szCs w:val="22"/>
              </w:rPr>
            </w:pPr>
            <w:r w:rsidRPr="003E4CDA">
              <w:rPr>
                <w:rFonts w:eastAsia="Cordia New" w:cs="Times New Roman"/>
                <w:szCs w:val="22"/>
                <w:lang w:val="en-US"/>
              </w:rPr>
              <w:t>392,072</w:t>
            </w:r>
          </w:p>
        </w:tc>
      </w:tr>
      <w:tr w:rsidR="00940922" w:rsidRPr="003E4CDA" w14:paraId="22E2D058" w14:textId="77777777" w:rsidTr="00B1120A">
        <w:trPr>
          <w:cantSplit/>
        </w:trPr>
        <w:tc>
          <w:tcPr>
            <w:tcW w:w="5031" w:type="dxa"/>
          </w:tcPr>
          <w:p w14:paraId="695E79AE" w14:textId="77777777" w:rsidR="00940922" w:rsidRPr="003E4CDA" w:rsidRDefault="00940922" w:rsidP="00940922">
            <w:pPr>
              <w:spacing w:line="240" w:lineRule="exact"/>
              <w:ind w:left="48"/>
              <w:rPr>
                <w:rFonts w:cs="Times New Roman"/>
                <w:b/>
                <w:bCs/>
                <w:sz w:val="22"/>
                <w:szCs w:val="22"/>
              </w:rPr>
            </w:pPr>
            <w:r w:rsidRPr="003E4CDA">
              <w:rPr>
                <w:rFonts w:cs="Times New Roman"/>
                <w:b/>
                <w:bCs/>
                <w:sz w:val="22"/>
                <w:szCs w:val="22"/>
              </w:rPr>
              <w:t>Total</w:t>
            </w:r>
          </w:p>
        </w:tc>
        <w:tc>
          <w:tcPr>
            <w:tcW w:w="1710" w:type="dxa"/>
            <w:tcBorders>
              <w:top w:val="single" w:sz="4" w:space="0" w:color="auto"/>
              <w:bottom w:val="double" w:sz="4" w:space="0" w:color="auto"/>
            </w:tcBorders>
          </w:tcPr>
          <w:p w14:paraId="686EF4B4" w14:textId="406325B1" w:rsidR="00940922" w:rsidRPr="003E4CDA" w:rsidRDefault="00940922" w:rsidP="00940922">
            <w:pPr>
              <w:pStyle w:val="acctfourfigures"/>
              <w:tabs>
                <w:tab w:val="clear" w:pos="765"/>
                <w:tab w:val="decimal" w:pos="1451"/>
              </w:tabs>
              <w:spacing w:line="240" w:lineRule="exact"/>
              <w:ind w:left="-101" w:right="-86"/>
              <w:rPr>
                <w:rFonts w:eastAsia="Cordia New" w:cs="Times New Roman"/>
                <w:b/>
                <w:bCs/>
                <w:szCs w:val="22"/>
                <w:lang w:val="en-US"/>
              </w:rPr>
            </w:pPr>
            <w:r w:rsidRPr="003E4CDA">
              <w:rPr>
                <w:rFonts w:eastAsia="Cordia New" w:cs="Times New Roman"/>
                <w:b/>
                <w:bCs/>
                <w:szCs w:val="22"/>
                <w:lang w:val="en-US"/>
              </w:rPr>
              <w:t>20,921,069</w:t>
            </w:r>
          </w:p>
        </w:tc>
        <w:tc>
          <w:tcPr>
            <w:tcW w:w="182" w:type="dxa"/>
          </w:tcPr>
          <w:p w14:paraId="03AE9E32" w14:textId="77777777" w:rsidR="00940922" w:rsidRPr="003E4CDA" w:rsidRDefault="00940922" w:rsidP="00940922">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5CF7A0DB" w14:textId="0B71346A" w:rsidR="00940922" w:rsidRPr="003E4CDA" w:rsidRDefault="00940922" w:rsidP="00940922">
            <w:pPr>
              <w:pStyle w:val="acctfourfigures"/>
              <w:tabs>
                <w:tab w:val="clear" w:pos="765"/>
                <w:tab w:val="decimal" w:pos="1451"/>
              </w:tabs>
              <w:spacing w:line="240" w:lineRule="exact"/>
              <w:ind w:left="-101" w:right="-86"/>
              <w:rPr>
                <w:rFonts w:cs="Times New Roman"/>
                <w:b/>
                <w:bCs/>
                <w:szCs w:val="22"/>
              </w:rPr>
            </w:pPr>
            <w:r w:rsidRPr="003E4CDA">
              <w:rPr>
                <w:rFonts w:eastAsia="Cordia New" w:cs="Times New Roman"/>
                <w:b/>
                <w:bCs/>
                <w:szCs w:val="22"/>
                <w:lang w:val="en-US"/>
              </w:rPr>
              <w:t>21,465,715</w:t>
            </w:r>
          </w:p>
        </w:tc>
      </w:tr>
    </w:tbl>
    <w:p w14:paraId="725F9130" w14:textId="77777777" w:rsidR="00B1120A" w:rsidRPr="003E4CDA" w:rsidRDefault="00B1120A" w:rsidP="00B1120A">
      <w:pPr>
        <w:spacing w:line="240" w:lineRule="exact"/>
        <w:ind w:left="540" w:right="-45" w:hanging="540"/>
        <w:jc w:val="thaiDistribute"/>
        <w:rPr>
          <w:rFonts w:cs="Times New Roman"/>
          <w:b/>
          <w:bCs/>
          <w:sz w:val="22"/>
          <w:szCs w:val="22"/>
        </w:rPr>
      </w:pPr>
    </w:p>
    <w:p w14:paraId="7B4EF559" w14:textId="77777777" w:rsidR="00BA3356" w:rsidRPr="003E4CDA" w:rsidRDefault="00BA3356" w:rsidP="00B1120A">
      <w:pPr>
        <w:spacing w:line="240" w:lineRule="exact"/>
        <w:ind w:left="540" w:right="-45" w:hanging="540"/>
        <w:jc w:val="thaiDistribute"/>
        <w:rPr>
          <w:rFonts w:cs="Times New Roman"/>
          <w:b/>
          <w:bCs/>
          <w:sz w:val="22"/>
          <w:szCs w:val="22"/>
        </w:rPr>
      </w:pPr>
    </w:p>
    <w:p w14:paraId="2BB88EC8" w14:textId="63803E46" w:rsidR="00885D02" w:rsidRPr="003E4CDA" w:rsidRDefault="00BE60B8" w:rsidP="006C6FFA">
      <w:pPr>
        <w:tabs>
          <w:tab w:val="left" w:pos="8910"/>
        </w:tabs>
        <w:spacing w:line="240" w:lineRule="atLeast"/>
        <w:ind w:left="540" w:right="-45" w:hanging="540"/>
        <w:jc w:val="thaiDistribute"/>
        <w:rPr>
          <w:rFonts w:cs="Times New Roman"/>
          <w:b/>
          <w:bCs/>
          <w:color w:val="000000" w:themeColor="text1"/>
        </w:rPr>
      </w:pPr>
      <w:r w:rsidRPr="003E4CDA">
        <w:rPr>
          <w:rFonts w:cs="Times New Roman"/>
          <w:b/>
          <w:bCs/>
          <w:color w:val="000000" w:themeColor="text1"/>
        </w:rPr>
        <w:t>9</w:t>
      </w:r>
      <w:r w:rsidR="00885D02" w:rsidRPr="003E4CDA">
        <w:rPr>
          <w:rFonts w:cs="Times New Roman"/>
          <w:b/>
          <w:bCs/>
          <w:color w:val="000000" w:themeColor="text1"/>
        </w:rPr>
        <w:tab/>
      </w:r>
      <w:r w:rsidR="007B2AB6" w:rsidRPr="003E4CDA">
        <w:rPr>
          <w:rFonts w:cs="Times New Roman"/>
          <w:b/>
          <w:bCs/>
          <w:color w:val="000000" w:themeColor="text1"/>
        </w:rPr>
        <w:t>Deferred tax, net</w:t>
      </w:r>
    </w:p>
    <w:p w14:paraId="624A5829" w14:textId="77777777" w:rsidR="00885D02" w:rsidRPr="003E4CDA" w:rsidRDefault="00885D02" w:rsidP="007A7B6A">
      <w:pPr>
        <w:spacing w:line="240" w:lineRule="atLeast"/>
        <w:ind w:left="540" w:right="-45"/>
        <w:jc w:val="thaiDistribute"/>
        <w:rPr>
          <w:rFonts w:cs="Times New Roman"/>
          <w:b/>
          <w:bCs/>
          <w:color w:val="000000" w:themeColor="text1"/>
          <w:sz w:val="22"/>
          <w:szCs w:val="22"/>
        </w:rPr>
      </w:pPr>
    </w:p>
    <w:p w14:paraId="5924FE00" w14:textId="6699674E" w:rsidR="00885D02" w:rsidRPr="003E4CDA" w:rsidRDefault="00885D02" w:rsidP="007A7B6A">
      <w:pPr>
        <w:spacing w:line="240" w:lineRule="atLeast"/>
        <w:ind w:left="540" w:right="-45"/>
        <w:jc w:val="thaiDistribute"/>
        <w:rPr>
          <w:rFonts w:cs="Times New Roman"/>
          <w:color w:val="000000" w:themeColor="text1"/>
          <w:sz w:val="22"/>
          <w:szCs w:val="22"/>
        </w:rPr>
      </w:pPr>
      <w:r w:rsidRPr="003E4CDA">
        <w:rPr>
          <w:rFonts w:cs="Times New Roman"/>
          <w:color w:val="000000" w:themeColor="text1"/>
          <w:sz w:val="22"/>
          <w:szCs w:val="22"/>
        </w:rPr>
        <w:t xml:space="preserve">Deferred tax assets and liabilities as at </w:t>
      </w:r>
      <w:r w:rsidR="00B50B65" w:rsidRPr="003E4CDA">
        <w:rPr>
          <w:rFonts w:cs="Times New Roman"/>
          <w:color w:val="000000" w:themeColor="text1"/>
          <w:sz w:val="22"/>
          <w:szCs w:val="22"/>
        </w:rPr>
        <w:t>3</w:t>
      </w:r>
      <w:r w:rsidR="00A621DD" w:rsidRPr="003E4CDA">
        <w:rPr>
          <w:rFonts w:cs="Times New Roman"/>
          <w:color w:val="000000" w:themeColor="text1"/>
          <w:sz w:val="22"/>
          <w:szCs w:val="22"/>
        </w:rPr>
        <w:t>0</w:t>
      </w:r>
      <w:r w:rsidR="00447010" w:rsidRPr="003E4CDA">
        <w:rPr>
          <w:rFonts w:cs="Times New Roman"/>
          <w:color w:val="000000" w:themeColor="text1"/>
          <w:sz w:val="22"/>
          <w:szCs w:val="22"/>
        </w:rPr>
        <w:t xml:space="preserve"> </w:t>
      </w:r>
      <w:r w:rsidR="00A621DD" w:rsidRPr="003E4CDA">
        <w:rPr>
          <w:rFonts w:cs="Times New Roman"/>
          <w:color w:val="000000" w:themeColor="text1"/>
          <w:sz w:val="22"/>
          <w:szCs w:val="22"/>
        </w:rPr>
        <w:t>June</w:t>
      </w:r>
      <w:r w:rsidR="00B50B65" w:rsidRPr="003E4CDA">
        <w:rPr>
          <w:rFonts w:cs="Times New Roman"/>
          <w:color w:val="000000" w:themeColor="text1"/>
          <w:sz w:val="22"/>
          <w:szCs w:val="22"/>
        </w:rPr>
        <w:t xml:space="preserve"> 202</w:t>
      </w:r>
      <w:r w:rsidR="00F05F39" w:rsidRPr="003E4CDA">
        <w:rPr>
          <w:rFonts w:cs="Times New Roman"/>
          <w:color w:val="000000" w:themeColor="text1"/>
          <w:sz w:val="22"/>
          <w:szCs w:val="22"/>
        </w:rPr>
        <w:t>3</w:t>
      </w:r>
      <w:r w:rsidRPr="003E4CDA">
        <w:rPr>
          <w:rFonts w:cs="Times New Roman"/>
          <w:color w:val="000000" w:themeColor="text1"/>
          <w:sz w:val="22"/>
          <w:szCs w:val="22"/>
        </w:rPr>
        <w:t xml:space="preserve"> and 31 December </w:t>
      </w:r>
      <w:r w:rsidR="00B50B65" w:rsidRPr="003E4CDA">
        <w:rPr>
          <w:rFonts w:cs="Times New Roman"/>
          <w:color w:val="000000" w:themeColor="text1"/>
          <w:sz w:val="22"/>
          <w:szCs w:val="22"/>
        </w:rPr>
        <w:t>202</w:t>
      </w:r>
      <w:r w:rsidR="00F05F39" w:rsidRPr="003E4CDA">
        <w:rPr>
          <w:rFonts w:cs="Times New Roman"/>
          <w:color w:val="000000" w:themeColor="text1"/>
          <w:sz w:val="22"/>
          <w:szCs w:val="22"/>
        </w:rPr>
        <w:t>2</w:t>
      </w:r>
      <w:r w:rsidRPr="003E4CDA">
        <w:rPr>
          <w:rFonts w:cs="Times New Roman"/>
          <w:color w:val="000000" w:themeColor="text1"/>
          <w:sz w:val="22"/>
          <w:szCs w:val="22"/>
        </w:rPr>
        <w:t xml:space="preserve"> were as follows:</w:t>
      </w:r>
    </w:p>
    <w:p w14:paraId="68F71489" w14:textId="77777777" w:rsidR="00B1120A" w:rsidRPr="003E4CDA" w:rsidRDefault="00B1120A" w:rsidP="00B1120A">
      <w:pPr>
        <w:tabs>
          <w:tab w:val="left" w:pos="540"/>
        </w:tabs>
        <w:spacing w:line="200" w:lineRule="exact"/>
        <w:rPr>
          <w:rFonts w:cs="Times New Roman"/>
          <w:sz w:val="22"/>
          <w:szCs w:val="22"/>
        </w:rPr>
      </w:pPr>
    </w:p>
    <w:tbl>
      <w:tblPr>
        <w:tblW w:w="9234" w:type="dxa"/>
        <w:tblInd w:w="414" w:type="dxa"/>
        <w:tblLayout w:type="fixed"/>
        <w:tblCellMar>
          <w:left w:w="79" w:type="dxa"/>
          <w:right w:w="79" w:type="dxa"/>
        </w:tblCellMar>
        <w:tblLook w:val="0000" w:firstRow="0" w:lastRow="0" w:firstColumn="0" w:lastColumn="0" w:noHBand="0" w:noVBand="0"/>
      </w:tblPr>
      <w:tblGrid>
        <w:gridCol w:w="5643"/>
        <w:gridCol w:w="1701"/>
        <w:gridCol w:w="182"/>
        <w:gridCol w:w="1708"/>
      </w:tblGrid>
      <w:tr w:rsidR="00B1120A" w:rsidRPr="003E4CDA" w14:paraId="5D4BD0A4" w14:textId="77777777" w:rsidTr="00C71067">
        <w:trPr>
          <w:cantSplit/>
        </w:trPr>
        <w:tc>
          <w:tcPr>
            <w:tcW w:w="5643" w:type="dxa"/>
          </w:tcPr>
          <w:p w14:paraId="69DBA827" w14:textId="77777777" w:rsidR="00B1120A" w:rsidRPr="003E4CDA" w:rsidRDefault="00B1120A" w:rsidP="00C71067">
            <w:pPr>
              <w:spacing w:line="240" w:lineRule="atLeast"/>
              <w:rPr>
                <w:rFonts w:cs="Times New Roman"/>
                <w:b/>
                <w:bCs/>
                <w:i/>
                <w:iCs/>
                <w:sz w:val="22"/>
                <w:szCs w:val="22"/>
              </w:rPr>
            </w:pPr>
          </w:p>
        </w:tc>
        <w:tc>
          <w:tcPr>
            <w:tcW w:w="3591" w:type="dxa"/>
            <w:gridSpan w:val="3"/>
          </w:tcPr>
          <w:p w14:paraId="2ACEDEF3" w14:textId="77777777" w:rsidR="00B1120A" w:rsidRPr="003E4CDA" w:rsidRDefault="00B1120A" w:rsidP="00C71067">
            <w:pPr>
              <w:pStyle w:val="acctmergecolhdg"/>
              <w:spacing w:line="240" w:lineRule="atLeast"/>
              <w:ind w:right="-86"/>
              <w:rPr>
                <w:szCs w:val="22"/>
              </w:rPr>
            </w:pPr>
            <w:r w:rsidRPr="003E4CDA">
              <w:rPr>
                <w:szCs w:val="22"/>
              </w:rPr>
              <w:t>Financial statements in</w:t>
            </w:r>
          </w:p>
        </w:tc>
      </w:tr>
      <w:tr w:rsidR="00B1120A" w:rsidRPr="003E4CDA" w14:paraId="74EFB93E" w14:textId="77777777" w:rsidTr="00C71067">
        <w:trPr>
          <w:cantSplit/>
        </w:trPr>
        <w:tc>
          <w:tcPr>
            <w:tcW w:w="5643" w:type="dxa"/>
          </w:tcPr>
          <w:p w14:paraId="408FFE8B" w14:textId="77777777" w:rsidR="00B1120A" w:rsidRPr="003E4CDA" w:rsidRDefault="00B1120A" w:rsidP="00C71067">
            <w:pPr>
              <w:spacing w:line="240" w:lineRule="atLeast"/>
              <w:rPr>
                <w:rFonts w:cs="Times New Roman"/>
                <w:b/>
                <w:bCs/>
                <w:i/>
                <w:iCs/>
                <w:sz w:val="22"/>
                <w:szCs w:val="22"/>
              </w:rPr>
            </w:pPr>
          </w:p>
        </w:tc>
        <w:tc>
          <w:tcPr>
            <w:tcW w:w="3591" w:type="dxa"/>
            <w:gridSpan w:val="3"/>
          </w:tcPr>
          <w:p w14:paraId="6F24E19A" w14:textId="77777777" w:rsidR="00B1120A" w:rsidRPr="003E4CDA" w:rsidRDefault="00B1120A" w:rsidP="00C71067">
            <w:pPr>
              <w:pStyle w:val="acctmergecolhdg"/>
              <w:spacing w:line="240" w:lineRule="atLeast"/>
              <w:ind w:right="-86"/>
              <w:rPr>
                <w:szCs w:val="22"/>
              </w:rPr>
            </w:pPr>
            <w:r w:rsidRPr="003E4CDA">
              <w:rPr>
                <w:szCs w:val="22"/>
              </w:rPr>
              <w:t>which the equity method is applied</w:t>
            </w:r>
          </w:p>
        </w:tc>
      </w:tr>
      <w:tr w:rsidR="00B1120A" w:rsidRPr="003E4CDA" w14:paraId="087EF089" w14:textId="77777777" w:rsidTr="00C71067">
        <w:trPr>
          <w:cantSplit/>
        </w:trPr>
        <w:tc>
          <w:tcPr>
            <w:tcW w:w="5643" w:type="dxa"/>
          </w:tcPr>
          <w:p w14:paraId="2BA279BC" w14:textId="77777777" w:rsidR="00B1120A" w:rsidRPr="003E4CDA" w:rsidRDefault="00B1120A" w:rsidP="00C71067">
            <w:pPr>
              <w:spacing w:line="240" w:lineRule="atLeast"/>
              <w:rPr>
                <w:rFonts w:cs="Times New Roman"/>
                <w:b/>
                <w:bCs/>
                <w:i/>
                <w:iCs/>
                <w:sz w:val="22"/>
                <w:szCs w:val="22"/>
              </w:rPr>
            </w:pPr>
          </w:p>
        </w:tc>
        <w:tc>
          <w:tcPr>
            <w:tcW w:w="3591" w:type="dxa"/>
            <w:gridSpan w:val="3"/>
          </w:tcPr>
          <w:p w14:paraId="1324DEAB" w14:textId="77777777" w:rsidR="00B1120A" w:rsidRPr="003E4CDA" w:rsidRDefault="00B1120A" w:rsidP="00C71067">
            <w:pPr>
              <w:pStyle w:val="acctfourfigures"/>
              <w:tabs>
                <w:tab w:val="clear" w:pos="765"/>
              </w:tabs>
              <w:spacing w:line="240" w:lineRule="atLeast"/>
              <w:ind w:left="-101" w:right="-86"/>
              <w:jc w:val="center"/>
              <w:rPr>
                <w:rFonts w:cs="Times New Roman"/>
                <w:szCs w:val="22"/>
              </w:rPr>
            </w:pPr>
            <w:r w:rsidRPr="003E4CDA">
              <w:rPr>
                <w:rFonts w:cs="Times New Roman"/>
                <w:b/>
                <w:bCs/>
                <w:szCs w:val="22"/>
              </w:rPr>
              <w:t>and separate financial statements</w:t>
            </w:r>
          </w:p>
        </w:tc>
      </w:tr>
      <w:tr w:rsidR="00B1120A" w:rsidRPr="003E4CDA" w14:paraId="40DDC3F8" w14:textId="77777777" w:rsidTr="00C71067">
        <w:trPr>
          <w:cantSplit/>
        </w:trPr>
        <w:tc>
          <w:tcPr>
            <w:tcW w:w="5643" w:type="dxa"/>
          </w:tcPr>
          <w:p w14:paraId="08DE63E8" w14:textId="77777777" w:rsidR="00B1120A" w:rsidRPr="003E4CDA" w:rsidRDefault="00B1120A" w:rsidP="00B1120A">
            <w:pPr>
              <w:spacing w:line="240" w:lineRule="atLeast"/>
              <w:rPr>
                <w:rFonts w:cs="Times New Roman"/>
                <w:b/>
                <w:bCs/>
                <w:i/>
                <w:iCs/>
                <w:sz w:val="22"/>
                <w:szCs w:val="22"/>
              </w:rPr>
            </w:pPr>
          </w:p>
        </w:tc>
        <w:tc>
          <w:tcPr>
            <w:tcW w:w="1701" w:type="dxa"/>
          </w:tcPr>
          <w:p w14:paraId="56AB6E3B" w14:textId="08304C9C" w:rsidR="00B1120A" w:rsidRPr="003E4CDA" w:rsidRDefault="00B1120A" w:rsidP="00B1120A">
            <w:pPr>
              <w:pStyle w:val="acctfourfigures"/>
              <w:tabs>
                <w:tab w:val="clear" w:pos="765"/>
                <w:tab w:val="center" w:pos="764"/>
                <w:tab w:val="right" w:pos="1629"/>
              </w:tabs>
              <w:spacing w:line="240" w:lineRule="atLeast"/>
              <w:ind w:left="-101" w:right="-86"/>
              <w:jc w:val="center"/>
              <w:rPr>
                <w:szCs w:val="28"/>
                <w:lang w:val="en-US" w:bidi="th-TH"/>
              </w:rPr>
            </w:pPr>
            <w:r w:rsidRPr="003E4CDA">
              <w:rPr>
                <w:rFonts w:cs="Times New Roman"/>
                <w:szCs w:val="22"/>
              </w:rPr>
              <w:t>3</w:t>
            </w:r>
            <w:r w:rsidR="00A621DD" w:rsidRPr="003E4CDA">
              <w:rPr>
                <w:rFonts w:cs="Times New Roman"/>
                <w:szCs w:val="22"/>
              </w:rPr>
              <w:t>0</w:t>
            </w:r>
            <w:r w:rsidRPr="003E4CDA">
              <w:rPr>
                <w:rFonts w:cs="Times New Roman"/>
                <w:szCs w:val="22"/>
              </w:rPr>
              <w:t xml:space="preserve"> </w:t>
            </w:r>
            <w:r w:rsidR="00A621DD" w:rsidRPr="003E4CDA">
              <w:rPr>
                <w:rFonts w:cs="Times New Roman"/>
                <w:szCs w:val="22"/>
              </w:rPr>
              <w:t>June</w:t>
            </w:r>
            <w:r w:rsidRPr="003E4CDA">
              <w:rPr>
                <w:rFonts w:cs="Times New Roman"/>
                <w:szCs w:val="22"/>
              </w:rPr>
              <w:t xml:space="preserve"> 2023</w:t>
            </w:r>
          </w:p>
        </w:tc>
        <w:tc>
          <w:tcPr>
            <w:tcW w:w="182" w:type="dxa"/>
          </w:tcPr>
          <w:p w14:paraId="09B0BB0F" w14:textId="77777777" w:rsidR="00B1120A" w:rsidRPr="003E4CDA" w:rsidRDefault="00B1120A" w:rsidP="00B1120A">
            <w:pPr>
              <w:pStyle w:val="acctfourfigures"/>
              <w:tabs>
                <w:tab w:val="clear" w:pos="765"/>
              </w:tabs>
              <w:spacing w:line="240" w:lineRule="atLeast"/>
              <w:ind w:left="-101" w:right="-86"/>
              <w:jc w:val="center"/>
              <w:rPr>
                <w:rFonts w:cs="Times New Roman"/>
                <w:szCs w:val="22"/>
              </w:rPr>
            </w:pPr>
          </w:p>
        </w:tc>
        <w:tc>
          <w:tcPr>
            <w:tcW w:w="1708" w:type="dxa"/>
          </w:tcPr>
          <w:p w14:paraId="5C04D7F5" w14:textId="3FAD1415" w:rsidR="00B1120A" w:rsidRPr="003E4CDA" w:rsidRDefault="00B1120A" w:rsidP="00B1120A">
            <w:pPr>
              <w:pStyle w:val="acctfourfigures"/>
              <w:tabs>
                <w:tab w:val="clear" w:pos="765"/>
              </w:tabs>
              <w:spacing w:line="240" w:lineRule="atLeast"/>
              <w:ind w:left="-101" w:right="-86"/>
              <w:jc w:val="center"/>
              <w:rPr>
                <w:rFonts w:cs="Times New Roman"/>
                <w:szCs w:val="22"/>
              </w:rPr>
            </w:pPr>
            <w:r w:rsidRPr="003E4CDA">
              <w:rPr>
                <w:rFonts w:cs="Times New Roman"/>
                <w:szCs w:val="22"/>
              </w:rPr>
              <w:t>31 December 2022</w:t>
            </w:r>
          </w:p>
        </w:tc>
      </w:tr>
      <w:tr w:rsidR="00B1120A" w:rsidRPr="003E4CDA" w14:paraId="31C7381C" w14:textId="77777777" w:rsidTr="00C71067">
        <w:trPr>
          <w:cantSplit/>
        </w:trPr>
        <w:tc>
          <w:tcPr>
            <w:tcW w:w="5643" w:type="dxa"/>
          </w:tcPr>
          <w:p w14:paraId="16B3E580" w14:textId="77777777" w:rsidR="00B1120A" w:rsidRPr="003E4CDA" w:rsidRDefault="00B1120A" w:rsidP="00B1120A">
            <w:pPr>
              <w:spacing w:line="240" w:lineRule="atLeast"/>
              <w:rPr>
                <w:rFonts w:cs="Times New Roman"/>
                <w:b/>
                <w:bCs/>
                <w:i/>
                <w:iCs/>
                <w:sz w:val="22"/>
                <w:szCs w:val="22"/>
              </w:rPr>
            </w:pPr>
          </w:p>
        </w:tc>
        <w:tc>
          <w:tcPr>
            <w:tcW w:w="3591" w:type="dxa"/>
            <w:gridSpan w:val="3"/>
          </w:tcPr>
          <w:p w14:paraId="0E782244" w14:textId="77777777" w:rsidR="00B1120A" w:rsidRPr="003E4CDA" w:rsidRDefault="00B1120A" w:rsidP="00B1120A">
            <w:pPr>
              <w:pStyle w:val="acctfourfigures"/>
              <w:tabs>
                <w:tab w:val="clear" w:pos="765"/>
              </w:tabs>
              <w:spacing w:line="240" w:lineRule="atLeast"/>
              <w:ind w:left="-101" w:right="-86"/>
              <w:jc w:val="center"/>
              <w:rPr>
                <w:rFonts w:cs="Times New Roman"/>
                <w:i/>
                <w:iCs/>
                <w:szCs w:val="22"/>
              </w:rPr>
            </w:pPr>
            <w:r w:rsidRPr="003E4CDA">
              <w:rPr>
                <w:rFonts w:cs="Times New Roman"/>
                <w:i/>
                <w:iCs/>
                <w:szCs w:val="22"/>
              </w:rPr>
              <w:t>(in thousand Baht)</w:t>
            </w:r>
          </w:p>
        </w:tc>
      </w:tr>
      <w:tr w:rsidR="00940922" w:rsidRPr="003E4CDA" w14:paraId="4D63222B" w14:textId="77777777" w:rsidTr="00C71067">
        <w:trPr>
          <w:cantSplit/>
        </w:trPr>
        <w:tc>
          <w:tcPr>
            <w:tcW w:w="5643" w:type="dxa"/>
          </w:tcPr>
          <w:p w14:paraId="42C066DC" w14:textId="77777777" w:rsidR="00940922" w:rsidRPr="003E4CDA" w:rsidRDefault="00940922" w:rsidP="00940922">
            <w:pPr>
              <w:spacing w:line="240" w:lineRule="atLeast"/>
              <w:ind w:left="56"/>
              <w:rPr>
                <w:rFonts w:cs="Times New Roman"/>
                <w:sz w:val="22"/>
                <w:szCs w:val="22"/>
              </w:rPr>
            </w:pPr>
            <w:r w:rsidRPr="003E4CDA">
              <w:rPr>
                <w:rFonts w:eastAsia="Batang" w:cs="Times New Roman"/>
                <w:sz w:val="22"/>
                <w:szCs w:val="22"/>
              </w:rPr>
              <w:t>Deferred tax assets</w:t>
            </w:r>
          </w:p>
        </w:tc>
        <w:tc>
          <w:tcPr>
            <w:tcW w:w="1701" w:type="dxa"/>
          </w:tcPr>
          <w:p w14:paraId="6A36D3D8" w14:textId="668622BD" w:rsidR="00940922" w:rsidRPr="003E4CDA" w:rsidRDefault="00461F8A" w:rsidP="00940922">
            <w:pPr>
              <w:pStyle w:val="acctfourfigures"/>
              <w:tabs>
                <w:tab w:val="clear" w:pos="765"/>
                <w:tab w:val="decimal" w:pos="1424"/>
              </w:tabs>
              <w:spacing w:line="240" w:lineRule="atLeast"/>
              <w:ind w:left="-101" w:right="-86"/>
              <w:rPr>
                <w:rFonts w:eastAsiaTheme="minorEastAsia" w:cs="Times New Roman"/>
                <w:szCs w:val="22"/>
                <w:lang w:val="en-US" w:eastAsia="ja-JP"/>
              </w:rPr>
            </w:pPr>
            <w:r w:rsidRPr="003E4CDA">
              <w:rPr>
                <w:rFonts w:eastAsiaTheme="minorEastAsia" w:cs="Times New Roman"/>
                <w:szCs w:val="22"/>
                <w:lang w:val="en-US" w:eastAsia="ja-JP"/>
              </w:rPr>
              <w:t>562,808</w:t>
            </w:r>
          </w:p>
        </w:tc>
        <w:tc>
          <w:tcPr>
            <w:tcW w:w="182" w:type="dxa"/>
          </w:tcPr>
          <w:p w14:paraId="546A0213" w14:textId="77777777" w:rsidR="00940922" w:rsidRPr="003E4CDA" w:rsidRDefault="00940922" w:rsidP="00940922">
            <w:pPr>
              <w:pStyle w:val="acctfourfigures"/>
              <w:tabs>
                <w:tab w:val="clear" w:pos="765"/>
                <w:tab w:val="decimal" w:pos="1586"/>
              </w:tabs>
              <w:spacing w:line="240" w:lineRule="atLeast"/>
              <w:rPr>
                <w:rFonts w:cs="Times New Roman"/>
                <w:szCs w:val="22"/>
              </w:rPr>
            </w:pPr>
          </w:p>
        </w:tc>
        <w:tc>
          <w:tcPr>
            <w:tcW w:w="1708" w:type="dxa"/>
          </w:tcPr>
          <w:p w14:paraId="01DE6F5E" w14:textId="1E0742B5" w:rsidR="00940922" w:rsidRPr="003E4CDA" w:rsidRDefault="00461F8A" w:rsidP="00940922">
            <w:pPr>
              <w:pStyle w:val="acctfourfigures"/>
              <w:tabs>
                <w:tab w:val="clear" w:pos="765"/>
                <w:tab w:val="decimal" w:pos="1436"/>
              </w:tabs>
              <w:spacing w:line="240" w:lineRule="atLeast"/>
              <w:ind w:left="-101" w:right="-86"/>
              <w:rPr>
                <w:rFonts w:cs="Times New Roman"/>
                <w:szCs w:val="22"/>
                <w:lang w:bidi="th-TH"/>
              </w:rPr>
            </w:pPr>
            <w:r w:rsidRPr="003E4CDA">
              <w:rPr>
                <w:rFonts w:eastAsiaTheme="minorEastAsia" w:cs="Times New Roman"/>
                <w:szCs w:val="22"/>
                <w:lang w:val="en-US" w:eastAsia="ja-JP"/>
              </w:rPr>
              <w:t>609,403</w:t>
            </w:r>
          </w:p>
        </w:tc>
      </w:tr>
      <w:tr w:rsidR="00940922" w:rsidRPr="003E4CDA" w14:paraId="1E834E3D" w14:textId="77777777" w:rsidTr="00C71067">
        <w:trPr>
          <w:cantSplit/>
        </w:trPr>
        <w:tc>
          <w:tcPr>
            <w:tcW w:w="5643" w:type="dxa"/>
          </w:tcPr>
          <w:p w14:paraId="6F22AE3A" w14:textId="77777777" w:rsidR="00940922" w:rsidRPr="003E4CDA" w:rsidRDefault="00940922" w:rsidP="00940922">
            <w:pPr>
              <w:spacing w:line="240" w:lineRule="atLeast"/>
              <w:ind w:left="56"/>
              <w:rPr>
                <w:rFonts w:cs="Times New Roman"/>
                <w:sz w:val="22"/>
                <w:szCs w:val="22"/>
              </w:rPr>
            </w:pPr>
            <w:r w:rsidRPr="003E4CDA">
              <w:rPr>
                <w:rFonts w:eastAsia="Batang" w:cs="Times New Roman"/>
                <w:sz w:val="22"/>
                <w:szCs w:val="22"/>
              </w:rPr>
              <w:t>Deferred tax liabilities</w:t>
            </w:r>
          </w:p>
        </w:tc>
        <w:tc>
          <w:tcPr>
            <w:tcW w:w="1701" w:type="dxa"/>
            <w:tcBorders>
              <w:bottom w:val="single" w:sz="4" w:space="0" w:color="auto"/>
            </w:tcBorders>
          </w:tcPr>
          <w:p w14:paraId="2082D96A" w14:textId="0E8E443E" w:rsidR="00940922" w:rsidRPr="003E4CDA" w:rsidRDefault="00461F8A" w:rsidP="00940922">
            <w:pPr>
              <w:pStyle w:val="acctfourfigures"/>
              <w:tabs>
                <w:tab w:val="clear" w:pos="765"/>
                <w:tab w:val="decimal" w:pos="1424"/>
              </w:tabs>
              <w:spacing w:line="240" w:lineRule="atLeast"/>
              <w:ind w:left="-101" w:right="-86"/>
              <w:rPr>
                <w:rFonts w:eastAsiaTheme="minorEastAsia" w:cs="Times New Roman"/>
                <w:szCs w:val="22"/>
                <w:lang w:val="en-US" w:eastAsia="ja-JP"/>
              </w:rPr>
            </w:pPr>
            <w:r w:rsidRPr="003E4CDA">
              <w:rPr>
                <w:rFonts w:eastAsiaTheme="minorEastAsia" w:cs="Times New Roman"/>
                <w:szCs w:val="22"/>
                <w:lang w:val="en-US" w:eastAsia="ja-JP"/>
              </w:rPr>
              <w:t>(711,310)</w:t>
            </w:r>
          </w:p>
        </w:tc>
        <w:tc>
          <w:tcPr>
            <w:tcW w:w="182" w:type="dxa"/>
          </w:tcPr>
          <w:p w14:paraId="56DB722D" w14:textId="77777777" w:rsidR="00940922" w:rsidRPr="003E4CDA" w:rsidRDefault="00940922" w:rsidP="00940922">
            <w:pPr>
              <w:pStyle w:val="acctfourfigures"/>
              <w:tabs>
                <w:tab w:val="clear" w:pos="765"/>
                <w:tab w:val="decimal" w:pos="1586"/>
              </w:tabs>
              <w:spacing w:line="240" w:lineRule="atLeast"/>
              <w:rPr>
                <w:rFonts w:cs="Times New Roman"/>
                <w:szCs w:val="22"/>
              </w:rPr>
            </w:pPr>
          </w:p>
        </w:tc>
        <w:tc>
          <w:tcPr>
            <w:tcW w:w="1708" w:type="dxa"/>
            <w:tcBorders>
              <w:bottom w:val="single" w:sz="4" w:space="0" w:color="auto"/>
            </w:tcBorders>
          </w:tcPr>
          <w:p w14:paraId="3BB80ACE" w14:textId="026E511D" w:rsidR="00940922" w:rsidRPr="003E4CDA" w:rsidRDefault="00461F8A" w:rsidP="00940922">
            <w:pPr>
              <w:pStyle w:val="acctfourfigures"/>
              <w:tabs>
                <w:tab w:val="clear" w:pos="765"/>
                <w:tab w:val="decimal" w:pos="1436"/>
              </w:tabs>
              <w:spacing w:line="240" w:lineRule="atLeast"/>
              <w:ind w:left="-101" w:right="-86"/>
              <w:rPr>
                <w:rFonts w:cs="Times New Roman"/>
                <w:szCs w:val="22"/>
                <w:lang w:bidi="th-TH"/>
              </w:rPr>
            </w:pPr>
            <w:r w:rsidRPr="003E4CDA">
              <w:rPr>
                <w:rFonts w:eastAsiaTheme="minorEastAsia" w:cs="Times New Roman"/>
                <w:szCs w:val="22"/>
                <w:lang w:val="en-US" w:eastAsia="ja-JP"/>
              </w:rPr>
              <w:t>(633,936)</w:t>
            </w:r>
          </w:p>
        </w:tc>
      </w:tr>
      <w:tr w:rsidR="00940922" w:rsidRPr="003E4CDA" w14:paraId="2FD490B2" w14:textId="77777777" w:rsidTr="00C71067">
        <w:trPr>
          <w:cantSplit/>
        </w:trPr>
        <w:tc>
          <w:tcPr>
            <w:tcW w:w="5643" w:type="dxa"/>
          </w:tcPr>
          <w:p w14:paraId="2E5D45FD" w14:textId="77777777" w:rsidR="00940922" w:rsidRPr="003E4CDA" w:rsidRDefault="00940922" w:rsidP="00940922">
            <w:pPr>
              <w:spacing w:line="240" w:lineRule="atLeast"/>
              <w:ind w:left="56"/>
              <w:rPr>
                <w:rFonts w:cs="Times New Roman"/>
                <w:b/>
                <w:bCs/>
                <w:sz w:val="22"/>
                <w:szCs w:val="22"/>
              </w:rPr>
            </w:pPr>
            <w:r w:rsidRPr="003E4CDA">
              <w:rPr>
                <w:rFonts w:cs="Times New Roman"/>
                <w:b/>
                <w:bCs/>
                <w:sz w:val="22"/>
                <w:szCs w:val="22"/>
              </w:rPr>
              <w:t>Net deferred tax liabilities</w:t>
            </w:r>
          </w:p>
        </w:tc>
        <w:tc>
          <w:tcPr>
            <w:tcW w:w="1701" w:type="dxa"/>
            <w:tcBorders>
              <w:top w:val="single" w:sz="4" w:space="0" w:color="auto"/>
              <w:bottom w:val="double" w:sz="4" w:space="0" w:color="auto"/>
            </w:tcBorders>
          </w:tcPr>
          <w:p w14:paraId="4B52CDDB" w14:textId="5FC1B899" w:rsidR="00940922" w:rsidRPr="003E4CDA" w:rsidRDefault="00940922" w:rsidP="00940922">
            <w:pPr>
              <w:pStyle w:val="acctfourfigures"/>
              <w:tabs>
                <w:tab w:val="clear" w:pos="765"/>
                <w:tab w:val="decimal" w:pos="1424"/>
              </w:tabs>
              <w:spacing w:line="240" w:lineRule="atLeast"/>
              <w:ind w:left="-101" w:right="-86"/>
              <w:rPr>
                <w:rFonts w:eastAsiaTheme="minorEastAsia" w:cs="Times New Roman"/>
                <w:b/>
                <w:bCs/>
                <w:szCs w:val="22"/>
                <w:lang w:val="en-US" w:eastAsia="ja-JP"/>
              </w:rPr>
            </w:pPr>
            <w:r w:rsidRPr="003E4CDA">
              <w:rPr>
                <w:rFonts w:eastAsiaTheme="minorEastAsia" w:cs="Times New Roman"/>
                <w:b/>
                <w:bCs/>
                <w:szCs w:val="22"/>
                <w:lang w:val="en-US" w:eastAsia="ja-JP"/>
              </w:rPr>
              <w:t>(148,502)</w:t>
            </w:r>
          </w:p>
        </w:tc>
        <w:tc>
          <w:tcPr>
            <w:tcW w:w="182" w:type="dxa"/>
          </w:tcPr>
          <w:p w14:paraId="42B02752" w14:textId="77777777" w:rsidR="00940922" w:rsidRPr="003E4CDA" w:rsidRDefault="00940922" w:rsidP="00940922">
            <w:pPr>
              <w:pStyle w:val="acctfourfigures"/>
              <w:tabs>
                <w:tab w:val="clear" w:pos="765"/>
                <w:tab w:val="decimal" w:pos="1586"/>
              </w:tabs>
              <w:spacing w:line="240" w:lineRule="atLeast"/>
              <w:rPr>
                <w:rFonts w:cs="Times New Roman"/>
                <w:b/>
                <w:bCs/>
                <w:szCs w:val="22"/>
              </w:rPr>
            </w:pPr>
          </w:p>
        </w:tc>
        <w:tc>
          <w:tcPr>
            <w:tcW w:w="1708" w:type="dxa"/>
            <w:tcBorders>
              <w:top w:val="single" w:sz="4" w:space="0" w:color="auto"/>
              <w:bottom w:val="double" w:sz="4" w:space="0" w:color="auto"/>
            </w:tcBorders>
          </w:tcPr>
          <w:p w14:paraId="7AE149AE" w14:textId="2B0EF99B" w:rsidR="00940922" w:rsidRPr="003E4CDA" w:rsidRDefault="00940922" w:rsidP="00940922">
            <w:pPr>
              <w:pStyle w:val="acctfourfigures"/>
              <w:tabs>
                <w:tab w:val="clear" w:pos="765"/>
                <w:tab w:val="decimal" w:pos="1436"/>
              </w:tabs>
              <w:spacing w:line="240" w:lineRule="atLeast"/>
              <w:ind w:left="-101" w:right="-86"/>
              <w:rPr>
                <w:rFonts w:cs="Times New Roman"/>
                <w:b/>
                <w:bCs/>
                <w:szCs w:val="22"/>
                <w:lang w:bidi="th-TH"/>
              </w:rPr>
            </w:pPr>
            <w:r w:rsidRPr="003E4CDA">
              <w:rPr>
                <w:rFonts w:eastAsiaTheme="minorEastAsia" w:cs="Times New Roman"/>
                <w:b/>
                <w:bCs/>
                <w:szCs w:val="22"/>
                <w:lang w:val="en-US" w:eastAsia="ja-JP"/>
              </w:rPr>
              <w:t>(24,533)</w:t>
            </w:r>
          </w:p>
        </w:tc>
      </w:tr>
    </w:tbl>
    <w:p w14:paraId="7C9555D9" w14:textId="080B5B2C" w:rsidR="00B1120A" w:rsidRPr="003E4CDA" w:rsidRDefault="00B1120A" w:rsidP="007A7B6A">
      <w:pPr>
        <w:spacing w:line="240" w:lineRule="atLeast"/>
        <w:ind w:left="540" w:right="-45"/>
        <w:jc w:val="thaiDistribute"/>
        <w:rPr>
          <w:rFonts w:cs="Times New Roman"/>
          <w:b/>
          <w:bCs/>
          <w:color w:val="000000" w:themeColor="text1"/>
          <w:sz w:val="22"/>
          <w:szCs w:val="22"/>
        </w:rPr>
      </w:pPr>
    </w:p>
    <w:p w14:paraId="221DB4CC" w14:textId="77777777" w:rsidR="00885D02" w:rsidRPr="003E4CDA" w:rsidRDefault="00885D02" w:rsidP="007A7B6A">
      <w:pPr>
        <w:pStyle w:val="BodyText"/>
        <w:spacing w:line="240" w:lineRule="atLeast"/>
        <w:rPr>
          <w:rFonts w:cs="Times New Roman"/>
          <w:color w:val="000000" w:themeColor="text1"/>
          <w:lang w:val="en-US"/>
        </w:rPr>
      </w:pPr>
    </w:p>
    <w:p w14:paraId="68ADC5D5" w14:textId="626BAF3C" w:rsidR="00231013" w:rsidRPr="003E4CDA" w:rsidRDefault="00885D02" w:rsidP="007A7B6A">
      <w:pPr>
        <w:pStyle w:val="BodyText"/>
        <w:tabs>
          <w:tab w:val="left" w:pos="540"/>
        </w:tabs>
        <w:spacing w:after="0"/>
        <w:ind w:right="-45"/>
        <w:rPr>
          <w:rFonts w:cs="Times New Roman"/>
          <w:b/>
          <w:bCs/>
          <w:color w:val="000000" w:themeColor="text1"/>
          <w:sz w:val="24"/>
          <w:szCs w:val="24"/>
        </w:rPr>
      </w:pPr>
      <w:r w:rsidRPr="003E4CDA">
        <w:rPr>
          <w:rFonts w:cs="Times New Roman"/>
          <w:color w:val="000000" w:themeColor="text1"/>
          <w:lang w:val="en-US"/>
        </w:rPr>
        <w:br w:type="page"/>
      </w:r>
      <w:r w:rsidR="00BE60B8" w:rsidRPr="003E4CDA">
        <w:rPr>
          <w:rFonts w:cs="Times New Roman"/>
          <w:b/>
          <w:bCs/>
          <w:color w:val="000000" w:themeColor="text1"/>
          <w:sz w:val="24"/>
          <w:szCs w:val="24"/>
        </w:rPr>
        <w:lastRenderedPageBreak/>
        <w:t>9</w:t>
      </w:r>
      <w:r w:rsidR="00231013" w:rsidRPr="003E4CDA">
        <w:rPr>
          <w:rFonts w:cs="Times New Roman"/>
          <w:b/>
          <w:bCs/>
          <w:color w:val="000000" w:themeColor="text1"/>
          <w:sz w:val="24"/>
          <w:szCs w:val="24"/>
        </w:rPr>
        <w:tab/>
        <w:t>Deferred tax, net (continued)</w:t>
      </w:r>
    </w:p>
    <w:p w14:paraId="6D8B6068" w14:textId="77777777" w:rsidR="00231013" w:rsidRPr="003E4CDA" w:rsidRDefault="00231013" w:rsidP="007A7B6A">
      <w:pPr>
        <w:pStyle w:val="acctfourfigures"/>
        <w:tabs>
          <w:tab w:val="clear" w:pos="765"/>
          <w:tab w:val="decimal" w:pos="1135"/>
        </w:tabs>
        <w:spacing w:line="240" w:lineRule="atLeast"/>
        <w:ind w:left="-79" w:right="-79"/>
        <w:rPr>
          <w:rFonts w:cs="Times New Roman"/>
          <w:color w:val="000000" w:themeColor="text1"/>
          <w:szCs w:val="22"/>
          <w:lang w:val="en-US"/>
        </w:rPr>
      </w:pPr>
    </w:p>
    <w:p w14:paraId="29CB7091" w14:textId="4FF284B4" w:rsidR="009F64DF" w:rsidRPr="003E4CDA" w:rsidRDefault="00885D02" w:rsidP="007209A6">
      <w:pPr>
        <w:tabs>
          <w:tab w:val="left" w:pos="540"/>
        </w:tabs>
        <w:spacing w:line="240" w:lineRule="exact"/>
        <w:ind w:left="540"/>
        <w:jc w:val="thaiDistribute"/>
        <w:rPr>
          <w:rFonts w:cstheme="minorBidi"/>
          <w:color w:val="000000" w:themeColor="text1"/>
          <w:sz w:val="22"/>
          <w:szCs w:val="22"/>
        </w:rPr>
      </w:pPr>
      <w:r w:rsidRPr="003E4CDA">
        <w:rPr>
          <w:rFonts w:cs="Times New Roman"/>
          <w:color w:val="000000" w:themeColor="text1"/>
          <w:sz w:val="22"/>
          <w:szCs w:val="22"/>
        </w:rPr>
        <w:t>Movements in deferred tax assets and liabilities</w:t>
      </w:r>
      <w:r w:rsidR="00805A5C" w:rsidRPr="003E4CDA">
        <w:rPr>
          <w:rFonts w:cs="Times New Roman"/>
          <w:color w:val="000000" w:themeColor="text1"/>
          <w:sz w:val="22"/>
          <w:szCs w:val="22"/>
        </w:rPr>
        <w:t xml:space="preserve"> for the </w:t>
      </w:r>
      <w:r w:rsidR="00A621DD" w:rsidRPr="003E4CDA">
        <w:rPr>
          <w:rFonts w:cs="Times New Roman"/>
          <w:color w:val="000000" w:themeColor="text1"/>
          <w:sz w:val="22"/>
          <w:szCs w:val="22"/>
        </w:rPr>
        <w:t>six</w:t>
      </w:r>
      <w:r w:rsidR="00194829" w:rsidRPr="003E4CDA">
        <w:rPr>
          <w:rFonts w:cs="Times New Roman"/>
          <w:color w:val="000000" w:themeColor="text1"/>
          <w:sz w:val="22"/>
          <w:szCs w:val="22"/>
        </w:rPr>
        <w:t>-month</w:t>
      </w:r>
      <w:r w:rsidR="00805A5C" w:rsidRPr="003E4CDA">
        <w:rPr>
          <w:rFonts w:cs="Times New Roman"/>
          <w:color w:val="000000" w:themeColor="text1"/>
          <w:sz w:val="22"/>
          <w:szCs w:val="22"/>
        </w:rPr>
        <w:t xml:space="preserve"> period ended </w:t>
      </w:r>
      <w:r w:rsidR="00B1120A" w:rsidRPr="003E4CDA">
        <w:rPr>
          <w:rFonts w:cs="Times New Roman"/>
          <w:color w:val="000000" w:themeColor="text1"/>
          <w:sz w:val="22"/>
          <w:szCs w:val="22"/>
        </w:rPr>
        <w:t>3</w:t>
      </w:r>
      <w:r w:rsidR="00A621DD" w:rsidRPr="003E4CDA">
        <w:rPr>
          <w:rFonts w:cs="Times New Roman"/>
          <w:color w:val="000000" w:themeColor="text1"/>
          <w:sz w:val="22"/>
          <w:szCs w:val="22"/>
        </w:rPr>
        <w:t>0</w:t>
      </w:r>
      <w:r w:rsidR="00B1120A" w:rsidRPr="003E4CDA">
        <w:rPr>
          <w:rFonts w:cs="Times New Roman"/>
          <w:color w:val="000000" w:themeColor="text1"/>
          <w:sz w:val="22"/>
          <w:szCs w:val="22"/>
        </w:rPr>
        <w:t xml:space="preserve"> </w:t>
      </w:r>
      <w:r w:rsidR="00A621DD" w:rsidRPr="003E4CDA">
        <w:rPr>
          <w:rFonts w:cs="Times New Roman"/>
          <w:color w:val="000000" w:themeColor="text1"/>
          <w:sz w:val="22"/>
          <w:szCs w:val="22"/>
        </w:rPr>
        <w:t>June</w:t>
      </w:r>
      <w:r w:rsidR="00B50B65" w:rsidRPr="003E4CDA">
        <w:rPr>
          <w:rFonts w:cs="Times New Roman"/>
          <w:color w:val="000000" w:themeColor="text1"/>
          <w:sz w:val="22"/>
          <w:szCs w:val="22"/>
        </w:rPr>
        <w:t xml:space="preserve"> 202</w:t>
      </w:r>
      <w:r w:rsidR="00B1120A" w:rsidRPr="003E4CDA">
        <w:rPr>
          <w:rFonts w:cs="Times New Roman"/>
          <w:color w:val="000000" w:themeColor="text1"/>
          <w:sz w:val="22"/>
          <w:szCs w:val="22"/>
        </w:rPr>
        <w:t>3</w:t>
      </w:r>
      <w:r w:rsidR="007A7B6A" w:rsidRPr="003E4CDA">
        <w:rPr>
          <w:rFonts w:cs="Times New Roman"/>
          <w:color w:val="000000" w:themeColor="text1"/>
          <w:sz w:val="22"/>
          <w:szCs w:val="22"/>
        </w:rPr>
        <w:t xml:space="preserve"> and </w:t>
      </w:r>
      <w:r w:rsidR="009A7C7E" w:rsidRPr="003E4CDA">
        <w:rPr>
          <w:rFonts w:cs="Times New Roman"/>
          <w:color w:val="000000" w:themeColor="text1"/>
          <w:sz w:val="22"/>
          <w:szCs w:val="22"/>
        </w:rPr>
        <w:t xml:space="preserve">for the year ended 31 December </w:t>
      </w:r>
      <w:r w:rsidR="00B50B65" w:rsidRPr="003E4CDA">
        <w:rPr>
          <w:rFonts w:cs="Times New Roman"/>
          <w:color w:val="000000" w:themeColor="text1"/>
          <w:sz w:val="22"/>
          <w:szCs w:val="22"/>
        </w:rPr>
        <w:t>202</w:t>
      </w:r>
      <w:r w:rsidR="00B1120A" w:rsidRPr="003E4CDA">
        <w:rPr>
          <w:rFonts w:cs="Times New Roman"/>
          <w:color w:val="000000" w:themeColor="text1"/>
          <w:sz w:val="22"/>
          <w:szCs w:val="22"/>
        </w:rPr>
        <w:t>2</w:t>
      </w:r>
      <w:r w:rsidR="00805A5C" w:rsidRPr="003E4CDA">
        <w:rPr>
          <w:rFonts w:cs="Times New Roman"/>
          <w:color w:val="000000" w:themeColor="text1"/>
          <w:sz w:val="22"/>
          <w:szCs w:val="22"/>
        </w:rPr>
        <w:t xml:space="preserve"> </w:t>
      </w:r>
      <w:r w:rsidRPr="003E4CDA">
        <w:rPr>
          <w:rFonts w:cs="Times New Roman"/>
          <w:color w:val="000000" w:themeColor="text1"/>
          <w:sz w:val="22"/>
          <w:szCs w:val="22"/>
        </w:rPr>
        <w:t>were as follows:</w:t>
      </w:r>
    </w:p>
    <w:p w14:paraId="59D68178" w14:textId="77777777" w:rsidR="007209A6" w:rsidRPr="003E4CDA" w:rsidRDefault="007209A6" w:rsidP="007209A6">
      <w:pPr>
        <w:tabs>
          <w:tab w:val="left" w:pos="540"/>
        </w:tabs>
        <w:spacing w:line="240" w:lineRule="exact"/>
        <w:ind w:left="540"/>
        <w:jc w:val="thaiDistribute"/>
        <w:rPr>
          <w:rFonts w:cs="Times New Roman"/>
          <w:color w:val="000000" w:themeColor="text1"/>
        </w:rPr>
      </w:pPr>
    </w:p>
    <w:tbl>
      <w:tblPr>
        <w:tblW w:w="9910" w:type="dxa"/>
        <w:tblInd w:w="450" w:type="dxa"/>
        <w:tblLayout w:type="fixed"/>
        <w:tblLook w:val="0000" w:firstRow="0" w:lastRow="0" w:firstColumn="0" w:lastColumn="0" w:noHBand="0" w:noVBand="0"/>
      </w:tblPr>
      <w:tblGrid>
        <w:gridCol w:w="4320"/>
        <w:gridCol w:w="1170"/>
        <w:gridCol w:w="270"/>
        <w:gridCol w:w="1170"/>
        <w:gridCol w:w="270"/>
        <w:gridCol w:w="1260"/>
        <w:gridCol w:w="270"/>
        <w:gridCol w:w="1180"/>
      </w:tblGrid>
      <w:tr w:rsidR="00987172" w:rsidRPr="003E4CDA" w14:paraId="7B90273F" w14:textId="77777777" w:rsidTr="006653F5">
        <w:trPr>
          <w:trHeight w:val="200"/>
        </w:trPr>
        <w:tc>
          <w:tcPr>
            <w:tcW w:w="4320" w:type="dxa"/>
          </w:tcPr>
          <w:p w14:paraId="6D310FC9" w14:textId="77777777" w:rsidR="00987172" w:rsidRPr="003E4CDA" w:rsidRDefault="00987172" w:rsidP="00DA36A0">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1170" w:type="dxa"/>
          </w:tcPr>
          <w:p w14:paraId="0E377BE6" w14:textId="77777777" w:rsidR="00987172" w:rsidRPr="003E4CDA" w:rsidRDefault="00987172" w:rsidP="00DA36A0">
            <w:pPr>
              <w:spacing w:line="240" w:lineRule="atLeast"/>
              <w:ind w:left="-108" w:right="-108" w:firstLine="18"/>
              <w:jc w:val="center"/>
              <w:rPr>
                <w:rFonts w:eastAsia="Times New Roman" w:cs="Times New Roman"/>
                <w:b/>
                <w:bCs/>
                <w:color w:val="000000" w:themeColor="text1"/>
                <w:sz w:val="20"/>
                <w:szCs w:val="20"/>
                <w:lang w:val="en-GB"/>
              </w:rPr>
            </w:pPr>
          </w:p>
        </w:tc>
        <w:tc>
          <w:tcPr>
            <w:tcW w:w="270" w:type="dxa"/>
          </w:tcPr>
          <w:p w14:paraId="0198CCFF" w14:textId="77777777" w:rsidR="00987172" w:rsidRPr="003E4CDA"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2700" w:type="dxa"/>
            <w:gridSpan w:val="3"/>
            <w:tcBorders>
              <w:bottom w:val="single" w:sz="4" w:space="0" w:color="auto"/>
            </w:tcBorders>
          </w:tcPr>
          <w:p w14:paraId="1F3945F1" w14:textId="3F341EA4" w:rsidR="00987172" w:rsidRPr="003E4CDA" w:rsidRDefault="00987172" w:rsidP="00DA36A0">
            <w:pPr>
              <w:spacing w:line="240" w:lineRule="atLeast"/>
              <w:ind w:left="-108" w:right="-108" w:firstLine="18"/>
              <w:jc w:val="center"/>
              <w:rPr>
                <w:rFonts w:eastAsia="Times New Roman" w:cs="Times New Roman"/>
                <w:color w:val="000000" w:themeColor="text1"/>
                <w:sz w:val="20"/>
                <w:szCs w:val="20"/>
                <w:cs/>
              </w:rPr>
            </w:pPr>
            <w:r w:rsidRPr="003E4CDA">
              <w:rPr>
                <w:rFonts w:cs="Times New Roman"/>
                <w:color w:val="000000" w:themeColor="text1"/>
                <w:sz w:val="20"/>
                <w:szCs w:val="20"/>
              </w:rPr>
              <w:t>(Charged) / credited to:</w:t>
            </w:r>
          </w:p>
        </w:tc>
        <w:tc>
          <w:tcPr>
            <w:tcW w:w="270" w:type="dxa"/>
          </w:tcPr>
          <w:p w14:paraId="733CF13C" w14:textId="77777777" w:rsidR="00987172" w:rsidRPr="003E4CDA" w:rsidRDefault="00987172" w:rsidP="00DA36A0">
            <w:pPr>
              <w:spacing w:line="240" w:lineRule="atLeast"/>
              <w:ind w:left="-108" w:right="-108" w:firstLine="18"/>
              <w:jc w:val="center"/>
              <w:rPr>
                <w:rFonts w:eastAsia="Times New Roman" w:cs="Times New Roman"/>
                <w:b/>
                <w:bCs/>
                <w:color w:val="000000" w:themeColor="text1"/>
                <w:sz w:val="20"/>
                <w:szCs w:val="20"/>
                <w:lang w:val="en-GB" w:bidi="ar-SA"/>
              </w:rPr>
            </w:pPr>
          </w:p>
        </w:tc>
        <w:tc>
          <w:tcPr>
            <w:tcW w:w="1180" w:type="dxa"/>
          </w:tcPr>
          <w:p w14:paraId="03FF7DF7" w14:textId="77777777" w:rsidR="00987172" w:rsidRPr="003E4CDA" w:rsidRDefault="00987172" w:rsidP="00DA36A0">
            <w:pPr>
              <w:spacing w:line="240" w:lineRule="atLeast"/>
              <w:ind w:left="-108" w:right="-108" w:firstLine="18"/>
              <w:jc w:val="center"/>
              <w:rPr>
                <w:rFonts w:eastAsia="Times New Roman" w:cs="Times New Roman"/>
                <w:b/>
                <w:bCs/>
                <w:color w:val="000000" w:themeColor="text1"/>
                <w:sz w:val="20"/>
                <w:szCs w:val="20"/>
                <w:cs/>
                <w:lang w:val="en-GB"/>
              </w:rPr>
            </w:pPr>
          </w:p>
        </w:tc>
      </w:tr>
      <w:tr w:rsidR="00B1120A" w:rsidRPr="003E4CDA" w14:paraId="3524313E" w14:textId="77777777" w:rsidTr="006653F5">
        <w:trPr>
          <w:trHeight w:val="505"/>
        </w:trPr>
        <w:tc>
          <w:tcPr>
            <w:tcW w:w="4320" w:type="dxa"/>
          </w:tcPr>
          <w:p w14:paraId="643E96C4" w14:textId="77777777" w:rsidR="00B1120A" w:rsidRPr="003E4CDA"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1170" w:type="dxa"/>
            <w:vAlign w:val="bottom"/>
          </w:tcPr>
          <w:p w14:paraId="5AF86DB3" w14:textId="77777777" w:rsidR="00B1120A" w:rsidRPr="003E4CDA" w:rsidRDefault="00B1120A" w:rsidP="00B1120A">
            <w:pPr>
              <w:spacing w:line="240" w:lineRule="atLeast"/>
              <w:jc w:val="center"/>
              <w:rPr>
                <w:rFonts w:cs="Times New Roman"/>
                <w:b/>
                <w:bCs/>
                <w:color w:val="000000" w:themeColor="text1"/>
                <w:sz w:val="20"/>
                <w:szCs w:val="20"/>
              </w:rPr>
            </w:pPr>
            <w:r w:rsidRPr="003E4CDA">
              <w:rPr>
                <w:rFonts w:cs="Times New Roman"/>
                <w:b/>
                <w:bCs/>
                <w:color w:val="000000" w:themeColor="text1"/>
                <w:sz w:val="20"/>
                <w:szCs w:val="20"/>
              </w:rPr>
              <w:t xml:space="preserve">At </w:t>
            </w:r>
          </w:p>
          <w:p w14:paraId="0038CBF2" w14:textId="07955BD3" w:rsidR="00B1120A" w:rsidRPr="003E4CDA" w:rsidRDefault="00B1120A" w:rsidP="00B1120A">
            <w:pPr>
              <w:spacing w:line="240" w:lineRule="atLeast"/>
              <w:ind w:left="-110" w:right="-110"/>
              <w:jc w:val="center"/>
              <w:rPr>
                <w:rFonts w:cs="Times New Roman"/>
                <w:b/>
                <w:bCs/>
                <w:color w:val="000000" w:themeColor="text1"/>
                <w:sz w:val="20"/>
                <w:szCs w:val="20"/>
              </w:rPr>
            </w:pPr>
            <w:r w:rsidRPr="003E4CDA">
              <w:rPr>
                <w:rFonts w:cs="Times New Roman"/>
                <w:b/>
                <w:bCs/>
                <w:color w:val="000000" w:themeColor="text1"/>
                <w:sz w:val="20"/>
                <w:szCs w:val="20"/>
              </w:rPr>
              <w:t>1 January</w:t>
            </w:r>
          </w:p>
        </w:tc>
        <w:tc>
          <w:tcPr>
            <w:tcW w:w="270" w:type="dxa"/>
          </w:tcPr>
          <w:p w14:paraId="1DF4AB87" w14:textId="77777777" w:rsidR="00B1120A" w:rsidRPr="003E4CDA" w:rsidRDefault="00B1120A" w:rsidP="00B1120A">
            <w:pPr>
              <w:spacing w:line="240" w:lineRule="atLeast"/>
              <w:ind w:left="-108" w:right="-108" w:firstLine="18"/>
              <w:jc w:val="center"/>
              <w:rPr>
                <w:rFonts w:cs="Times New Roman"/>
                <w:b/>
                <w:bCs/>
                <w:color w:val="000000" w:themeColor="text1"/>
                <w:sz w:val="20"/>
                <w:szCs w:val="20"/>
              </w:rPr>
            </w:pPr>
          </w:p>
        </w:tc>
        <w:tc>
          <w:tcPr>
            <w:tcW w:w="1170" w:type="dxa"/>
            <w:vAlign w:val="bottom"/>
          </w:tcPr>
          <w:p w14:paraId="521D3BCB" w14:textId="4362AE41" w:rsidR="00B1120A" w:rsidRPr="003E4CDA" w:rsidRDefault="00B1120A" w:rsidP="00B1120A">
            <w:pPr>
              <w:spacing w:line="240" w:lineRule="atLeast"/>
              <w:ind w:left="-105" w:right="-108"/>
              <w:jc w:val="center"/>
              <w:rPr>
                <w:rFonts w:cs="Times New Roman"/>
                <w:color w:val="000000" w:themeColor="text1"/>
                <w:sz w:val="20"/>
                <w:szCs w:val="20"/>
              </w:rPr>
            </w:pPr>
            <w:r w:rsidRPr="003E4CDA">
              <w:rPr>
                <w:rFonts w:cs="Times New Roman"/>
                <w:color w:val="000000" w:themeColor="text1"/>
                <w:sz w:val="20"/>
                <w:szCs w:val="20"/>
              </w:rPr>
              <w:t>Profit</w:t>
            </w:r>
          </w:p>
        </w:tc>
        <w:tc>
          <w:tcPr>
            <w:tcW w:w="270" w:type="dxa"/>
            <w:vAlign w:val="bottom"/>
          </w:tcPr>
          <w:p w14:paraId="468BCE49" w14:textId="77777777" w:rsidR="00B1120A" w:rsidRPr="003E4CDA" w:rsidRDefault="00B1120A" w:rsidP="00B1120A">
            <w:pPr>
              <w:spacing w:line="240" w:lineRule="atLeast"/>
              <w:ind w:left="-108" w:right="-108" w:firstLine="18"/>
              <w:jc w:val="center"/>
              <w:rPr>
                <w:rFonts w:cs="Times New Roman"/>
                <w:color w:val="000000" w:themeColor="text1"/>
                <w:sz w:val="20"/>
                <w:szCs w:val="20"/>
              </w:rPr>
            </w:pPr>
          </w:p>
        </w:tc>
        <w:tc>
          <w:tcPr>
            <w:tcW w:w="1260" w:type="dxa"/>
            <w:vAlign w:val="bottom"/>
          </w:tcPr>
          <w:p w14:paraId="68D068C2" w14:textId="618E0E3C" w:rsidR="00B1120A" w:rsidRPr="003E4CDA" w:rsidRDefault="00B1120A" w:rsidP="00B1120A">
            <w:pPr>
              <w:spacing w:line="240" w:lineRule="atLeast"/>
              <w:ind w:left="-195" w:right="-108"/>
              <w:jc w:val="center"/>
              <w:rPr>
                <w:rFonts w:cs="Times New Roman"/>
                <w:color w:val="000000" w:themeColor="text1"/>
                <w:sz w:val="20"/>
                <w:szCs w:val="20"/>
              </w:rPr>
            </w:pPr>
            <w:r w:rsidRPr="003E4CDA">
              <w:rPr>
                <w:rFonts w:cs="Times New Roman"/>
                <w:color w:val="000000" w:themeColor="text1"/>
                <w:sz w:val="20"/>
                <w:szCs w:val="20"/>
              </w:rPr>
              <w:t>Other</w:t>
            </w:r>
          </w:p>
          <w:p w14:paraId="1A47F0C9" w14:textId="19B2AC48" w:rsidR="00B1120A" w:rsidRPr="003E4CDA" w:rsidRDefault="00B1120A" w:rsidP="00B1120A">
            <w:pPr>
              <w:spacing w:line="240" w:lineRule="atLeast"/>
              <w:ind w:left="-195" w:right="-203"/>
              <w:jc w:val="center"/>
              <w:rPr>
                <w:rFonts w:cs="Times New Roman"/>
                <w:color w:val="000000" w:themeColor="text1"/>
                <w:sz w:val="20"/>
                <w:szCs w:val="20"/>
              </w:rPr>
            </w:pPr>
            <w:r w:rsidRPr="003E4CDA">
              <w:rPr>
                <w:rFonts w:hint="eastAsia"/>
                <w:color w:val="000000" w:themeColor="text1"/>
                <w:sz w:val="20"/>
                <w:szCs w:val="20"/>
                <w:lang w:eastAsia="ja-JP"/>
              </w:rPr>
              <w:t>c</w:t>
            </w:r>
            <w:r w:rsidRPr="003E4CDA">
              <w:rPr>
                <w:rFonts w:cs="Times New Roman"/>
                <w:color w:val="000000" w:themeColor="text1"/>
                <w:sz w:val="20"/>
                <w:szCs w:val="20"/>
              </w:rPr>
              <w:t>omprehensive</w:t>
            </w:r>
          </w:p>
        </w:tc>
        <w:tc>
          <w:tcPr>
            <w:tcW w:w="270" w:type="dxa"/>
            <w:vAlign w:val="bottom"/>
          </w:tcPr>
          <w:p w14:paraId="54ECFFDF" w14:textId="77777777" w:rsidR="00B1120A" w:rsidRPr="003E4CDA" w:rsidRDefault="00B1120A" w:rsidP="00B1120A">
            <w:pPr>
              <w:spacing w:line="240" w:lineRule="atLeast"/>
              <w:ind w:left="-108" w:right="-108" w:firstLine="18"/>
              <w:jc w:val="center"/>
              <w:rPr>
                <w:rFonts w:cs="Times New Roman"/>
                <w:b/>
                <w:bCs/>
                <w:color w:val="000000" w:themeColor="text1"/>
                <w:sz w:val="20"/>
                <w:szCs w:val="20"/>
              </w:rPr>
            </w:pPr>
          </w:p>
        </w:tc>
        <w:tc>
          <w:tcPr>
            <w:tcW w:w="1180" w:type="dxa"/>
            <w:vAlign w:val="bottom"/>
          </w:tcPr>
          <w:p w14:paraId="5C9BCA2F" w14:textId="77777777" w:rsidR="00B1120A" w:rsidRPr="003E4CDA" w:rsidRDefault="00B1120A" w:rsidP="00B1120A">
            <w:pPr>
              <w:spacing w:line="240" w:lineRule="atLeast"/>
              <w:ind w:left="-105" w:right="-108" w:firstLine="18"/>
              <w:jc w:val="center"/>
              <w:rPr>
                <w:rFonts w:cs="Times New Roman"/>
                <w:b/>
                <w:bCs/>
                <w:color w:val="000000" w:themeColor="text1"/>
                <w:sz w:val="20"/>
                <w:szCs w:val="20"/>
              </w:rPr>
            </w:pPr>
            <w:r w:rsidRPr="003E4CDA">
              <w:rPr>
                <w:rFonts w:cs="Times New Roman"/>
                <w:b/>
                <w:bCs/>
                <w:color w:val="000000" w:themeColor="text1"/>
                <w:sz w:val="20"/>
                <w:szCs w:val="20"/>
              </w:rPr>
              <w:t xml:space="preserve">At </w:t>
            </w:r>
          </w:p>
          <w:p w14:paraId="15F362DB" w14:textId="3991F3B9" w:rsidR="00B1120A" w:rsidRPr="003E4CDA" w:rsidRDefault="00B1120A" w:rsidP="00B1120A">
            <w:pPr>
              <w:spacing w:line="240" w:lineRule="atLeast"/>
              <w:ind w:left="-105" w:right="-108" w:firstLine="18"/>
              <w:jc w:val="center"/>
              <w:rPr>
                <w:rFonts w:cs="Times New Roman"/>
                <w:b/>
                <w:bCs/>
                <w:color w:val="000000" w:themeColor="text1"/>
                <w:sz w:val="20"/>
                <w:szCs w:val="20"/>
              </w:rPr>
            </w:pPr>
            <w:r w:rsidRPr="003E4CDA">
              <w:rPr>
                <w:rFonts w:cs="Times New Roman"/>
                <w:b/>
                <w:bCs/>
                <w:color w:val="000000" w:themeColor="text1"/>
                <w:sz w:val="20"/>
                <w:szCs w:val="20"/>
              </w:rPr>
              <w:t>3</w:t>
            </w:r>
            <w:r w:rsidR="00A621DD" w:rsidRPr="003E4CDA">
              <w:rPr>
                <w:rFonts w:cs="Times New Roman"/>
                <w:b/>
                <w:bCs/>
                <w:color w:val="000000" w:themeColor="text1"/>
                <w:sz w:val="20"/>
                <w:szCs w:val="20"/>
              </w:rPr>
              <w:t>0</w:t>
            </w:r>
            <w:r w:rsidRPr="003E4CDA">
              <w:rPr>
                <w:rFonts w:cs="Times New Roman"/>
                <w:b/>
                <w:bCs/>
                <w:color w:val="000000" w:themeColor="text1"/>
                <w:sz w:val="20"/>
                <w:szCs w:val="20"/>
              </w:rPr>
              <w:t xml:space="preserve"> </w:t>
            </w:r>
            <w:r w:rsidR="00A621DD" w:rsidRPr="003E4CDA">
              <w:rPr>
                <w:rFonts w:cs="Times New Roman"/>
                <w:b/>
                <w:bCs/>
                <w:color w:val="000000" w:themeColor="text1"/>
                <w:sz w:val="20"/>
                <w:szCs w:val="20"/>
              </w:rPr>
              <w:t>June</w:t>
            </w:r>
            <w:r w:rsidRPr="003E4CDA">
              <w:rPr>
                <w:rFonts w:cs="Times New Roman"/>
                <w:b/>
                <w:bCs/>
                <w:color w:val="000000" w:themeColor="text1"/>
                <w:sz w:val="20"/>
                <w:szCs w:val="20"/>
              </w:rPr>
              <w:t xml:space="preserve"> </w:t>
            </w:r>
          </w:p>
        </w:tc>
      </w:tr>
      <w:tr w:rsidR="00B1120A" w:rsidRPr="003E4CDA" w14:paraId="6AA35ABF" w14:textId="77777777" w:rsidTr="006653F5">
        <w:trPr>
          <w:trHeight w:val="227"/>
        </w:trPr>
        <w:tc>
          <w:tcPr>
            <w:tcW w:w="4320" w:type="dxa"/>
          </w:tcPr>
          <w:p w14:paraId="4881EE84" w14:textId="77777777" w:rsidR="00B1120A" w:rsidRPr="003E4CDA"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1170" w:type="dxa"/>
          </w:tcPr>
          <w:p w14:paraId="3BA8135F" w14:textId="3E3A79AF" w:rsidR="00B1120A" w:rsidRPr="003E4CDA" w:rsidRDefault="00B1120A" w:rsidP="00B1120A">
            <w:pPr>
              <w:spacing w:line="240" w:lineRule="atLeast"/>
              <w:ind w:left="-108" w:right="-108" w:firstLine="18"/>
              <w:jc w:val="center"/>
              <w:rPr>
                <w:rFonts w:cs="Times New Roman"/>
                <w:b/>
                <w:bCs/>
                <w:color w:val="000000" w:themeColor="text1"/>
                <w:sz w:val="20"/>
                <w:szCs w:val="20"/>
              </w:rPr>
            </w:pPr>
            <w:r w:rsidRPr="003E4CDA">
              <w:rPr>
                <w:rFonts w:cs="Times New Roman"/>
                <w:b/>
                <w:bCs/>
                <w:color w:val="000000" w:themeColor="text1"/>
                <w:sz w:val="20"/>
                <w:szCs w:val="20"/>
              </w:rPr>
              <w:t>2023</w:t>
            </w:r>
          </w:p>
        </w:tc>
        <w:tc>
          <w:tcPr>
            <w:tcW w:w="270" w:type="dxa"/>
          </w:tcPr>
          <w:p w14:paraId="39FC000D" w14:textId="77777777" w:rsidR="00B1120A" w:rsidRPr="003E4CDA" w:rsidRDefault="00B1120A" w:rsidP="00B1120A">
            <w:pPr>
              <w:spacing w:line="240" w:lineRule="atLeast"/>
              <w:ind w:left="-108" w:right="-108" w:firstLine="18"/>
              <w:jc w:val="center"/>
              <w:rPr>
                <w:rFonts w:cs="Times New Roman"/>
                <w:b/>
                <w:bCs/>
                <w:color w:val="000000" w:themeColor="text1"/>
                <w:sz w:val="20"/>
                <w:szCs w:val="20"/>
              </w:rPr>
            </w:pPr>
          </w:p>
        </w:tc>
        <w:tc>
          <w:tcPr>
            <w:tcW w:w="1170" w:type="dxa"/>
          </w:tcPr>
          <w:p w14:paraId="55F0C5A8" w14:textId="66B3EF93" w:rsidR="00B1120A" w:rsidRPr="003E4CDA" w:rsidRDefault="00B1120A" w:rsidP="00B1120A">
            <w:pPr>
              <w:spacing w:line="240" w:lineRule="atLeast"/>
              <w:ind w:left="-108" w:right="-108" w:firstLine="18"/>
              <w:jc w:val="center"/>
              <w:rPr>
                <w:rFonts w:cs="Times New Roman"/>
                <w:color w:val="000000" w:themeColor="text1"/>
                <w:sz w:val="20"/>
                <w:szCs w:val="20"/>
              </w:rPr>
            </w:pPr>
            <w:r w:rsidRPr="003E4CDA">
              <w:rPr>
                <w:rFonts w:cs="Times New Roman"/>
                <w:color w:val="000000" w:themeColor="text1"/>
                <w:sz w:val="20"/>
                <w:szCs w:val="20"/>
              </w:rPr>
              <w:t>or loss</w:t>
            </w:r>
          </w:p>
        </w:tc>
        <w:tc>
          <w:tcPr>
            <w:tcW w:w="270" w:type="dxa"/>
          </w:tcPr>
          <w:p w14:paraId="10DBA476" w14:textId="77777777" w:rsidR="00B1120A" w:rsidRPr="003E4CDA" w:rsidRDefault="00B1120A" w:rsidP="00B1120A">
            <w:pPr>
              <w:spacing w:line="240" w:lineRule="atLeast"/>
              <w:ind w:left="-108" w:right="-108" w:firstLine="18"/>
              <w:jc w:val="center"/>
              <w:rPr>
                <w:rFonts w:cs="Times New Roman"/>
                <w:color w:val="000000" w:themeColor="text1"/>
                <w:sz w:val="20"/>
                <w:szCs w:val="20"/>
              </w:rPr>
            </w:pPr>
          </w:p>
        </w:tc>
        <w:tc>
          <w:tcPr>
            <w:tcW w:w="1260" w:type="dxa"/>
          </w:tcPr>
          <w:p w14:paraId="554101F5" w14:textId="5BDDAD59" w:rsidR="00B1120A" w:rsidRPr="003E4CDA" w:rsidRDefault="00B1120A" w:rsidP="00B1120A">
            <w:pPr>
              <w:spacing w:line="240" w:lineRule="atLeast"/>
              <w:ind w:left="-195" w:right="-108"/>
              <w:jc w:val="center"/>
              <w:rPr>
                <w:rFonts w:cs="Times New Roman"/>
                <w:color w:val="000000" w:themeColor="text1"/>
                <w:sz w:val="20"/>
                <w:szCs w:val="20"/>
              </w:rPr>
            </w:pPr>
            <w:r w:rsidRPr="003E4CDA">
              <w:rPr>
                <w:rFonts w:cs="Times New Roman"/>
                <w:color w:val="000000" w:themeColor="text1"/>
                <w:sz w:val="20"/>
                <w:szCs w:val="20"/>
              </w:rPr>
              <w:t>income</w:t>
            </w:r>
          </w:p>
        </w:tc>
        <w:tc>
          <w:tcPr>
            <w:tcW w:w="270" w:type="dxa"/>
          </w:tcPr>
          <w:p w14:paraId="39F4EB99" w14:textId="77777777" w:rsidR="00B1120A" w:rsidRPr="003E4CDA" w:rsidRDefault="00B1120A" w:rsidP="00B1120A">
            <w:pPr>
              <w:spacing w:line="240" w:lineRule="atLeast"/>
              <w:ind w:left="-108" w:right="-108" w:firstLine="18"/>
              <w:jc w:val="center"/>
              <w:rPr>
                <w:rFonts w:cs="Times New Roman"/>
                <w:b/>
                <w:bCs/>
                <w:color w:val="000000" w:themeColor="text1"/>
                <w:sz w:val="20"/>
                <w:szCs w:val="20"/>
              </w:rPr>
            </w:pPr>
          </w:p>
        </w:tc>
        <w:tc>
          <w:tcPr>
            <w:tcW w:w="1180" w:type="dxa"/>
          </w:tcPr>
          <w:p w14:paraId="03FF0D06" w14:textId="31C8F32B" w:rsidR="00B1120A" w:rsidRPr="003E4CDA" w:rsidRDefault="00B1120A" w:rsidP="00B1120A">
            <w:pPr>
              <w:spacing w:line="240" w:lineRule="atLeast"/>
              <w:ind w:left="-105" w:right="-108" w:firstLine="18"/>
              <w:jc w:val="center"/>
              <w:rPr>
                <w:rFonts w:cs="Times New Roman"/>
                <w:b/>
                <w:bCs/>
                <w:color w:val="000000" w:themeColor="text1"/>
                <w:sz w:val="20"/>
                <w:szCs w:val="20"/>
              </w:rPr>
            </w:pPr>
            <w:r w:rsidRPr="003E4CDA">
              <w:rPr>
                <w:rFonts w:cs="Times New Roman"/>
                <w:b/>
                <w:bCs/>
                <w:color w:val="000000" w:themeColor="text1"/>
                <w:sz w:val="20"/>
                <w:szCs w:val="20"/>
              </w:rPr>
              <w:t>2023</w:t>
            </w:r>
          </w:p>
        </w:tc>
      </w:tr>
      <w:tr w:rsidR="00B1120A" w:rsidRPr="003E4CDA" w14:paraId="70D6525A" w14:textId="77777777" w:rsidTr="00760CDE">
        <w:trPr>
          <w:trHeight w:val="245"/>
        </w:trPr>
        <w:tc>
          <w:tcPr>
            <w:tcW w:w="4320" w:type="dxa"/>
          </w:tcPr>
          <w:p w14:paraId="4B704168" w14:textId="77777777" w:rsidR="00B1120A" w:rsidRPr="003E4CDA" w:rsidRDefault="00B1120A" w:rsidP="00B1120A">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5590" w:type="dxa"/>
            <w:gridSpan w:val="7"/>
          </w:tcPr>
          <w:p w14:paraId="79CE0D04" w14:textId="23279B42" w:rsidR="00B1120A" w:rsidRPr="003E4CDA" w:rsidRDefault="00B1120A" w:rsidP="00B1120A">
            <w:pPr>
              <w:spacing w:line="240" w:lineRule="atLeast"/>
              <w:ind w:left="-108" w:right="-108" w:firstLine="18"/>
              <w:jc w:val="center"/>
              <w:rPr>
                <w:rFonts w:eastAsia="Times New Roman" w:cs="Times New Roman"/>
                <w:i/>
                <w:iCs/>
                <w:color w:val="000000" w:themeColor="text1"/>
                <w:sz w:val="20"/>
                <w:szCs w:val="20"/>
                <w:lang w:val="en-GB"/>
              </w:rPr>
            </w:pPr>
            <w:r w:rsidRPr="003E4CDA">
              <w:rPr>
                <w:rFonts w:cs="Times New Roman"/>
                <w:i/>
                <w:iCs/>
                <w:color w:val="000000" w:themeColor="text1"/>
                <w:sz w:val="20"/>
                <w:szCs w:val="20"/>
              </w:rPr>
              <w:t>(in thousand Baht)</w:t>
            </w:r>
          </w:p>
        </w:tc>
      </w:tr>
      <w:tr w:rsidR="00B1120A" w:rsidRPr="003E4CDA" w14:paraId="18767537" w14:textId="77777777" w:rsidTr="006653F5">
        <w:trPr>
          <w:trHeight w:val="200"/>
        </w:trPr>
        <w:tc>
          <w:tcPr>
            <w:tcW w:w="4320" w:type="dxa"/>
          </w:tcPr>
          <w:p w14:paraId="6922494B" w14:textId="4D2D8746" w:rsidR="00B1120A" w:rsidRPr="003E4CDA" w:rsidRDefault="00B1120A" w:rsidP="00B1120A">
            <w:pPr>
              <w:spacing w:line="240" w:lineRule="atLeast"/>
              <w:ind w:left="-15" w:right="-108" w:firstLine="18"/>
              <w:rPr>
                <w:rFonts w:cs="Times New Roman"/>
                <w:b/>
                <w:bCs/>
                <w:i/>
                <w:iCs/>
                <w:color w:val="000000" w:themeColor="text1"/>
                <w:sz w:val="20"/>
                <w:szCs w:val="20"/>
              </w:rPr>
            </w:pPr>
            <w:r w:rsidRPr="003E4CDA">
              <w:rPr>
                <w:rFonts w:cs="Times New Roman"/>
                <w:b/>
                <w:bCs/>
                <w:i/>
                <w:iCs/>
                <w:color w:val="000000" w:themeColor="text1"/>
                <w:sz w:val="20"/>
                <w:szCs w:val="20"/>
              </w:rPr>
              <w:t>Deferred tax assets (liabilities)</w:t>
            </w:r>
          </w:p>
        </w:tc>
        <w:tc>
          <w:tcPr>
            <w:tcW w:w="1170" w:type="dxa"/>
          </w:tcPr>
          <w:p w14:paraId="6362B329" w14:textId="77777777" w:rsidR="00B1120A" w:rsidRPr="003E4CDA"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5C8021D5" w14:textId="77777777" w:rsidR="00B1120A" w:rsidRPr="003E4CDA"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07E5B450" w14:textId="77777777" w:rsidR="00B1120A" w:rsidRPr="003E4CDA"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12431CA2" w14:textId="77777777" w:rsidR="00B1120A" w:rsidRPr="003E4CDA"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260" w:type="dxa"/>
          </w:tcPr>
          <w:p w14:paraId="33AE35D7" w14:textId="77777777" w:rsidR="00B1120A" w:rsidRPr="003E4CDA"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270" w:type="dxa"/>
          </w:tcPr>
          <w:p w14:paraId="3D543B6B" w14:textId="77777777" w:rsidR="00B1120A" w:rsidRPr="003E4CDA"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c>
          <w:tcPr>
            <w:tcW w:w="1180" w:type="dxa"/>
          </w:tcPr>
          <w:p w14:paraId="63784831" w14:textId="77777777" w:rsidR="00B1120A" w:rsidRPr="003E4CDA" w:rsidDel="00911538" w:rsidRDefault="00B1120A" w:rsidP="00B1120A">
            <w:pPr>
              <w:tabs>
                <w:tab w:val="decimal" w:pos="909"/>
              </w:tabs>
              <w:spacing w:line="240" w:lineRule="atLeast"/>
              <w:ind w:left="-108" w:right="-108" w:firstLine="18"/>
              <w:jc w:val="center"/>
              <w:rPr>
                <w:rFonts w:cs="Times New Roman"/>
                <w:b/>
                <w:bCs/>
                <w:color w:val="000000" w:themeColor="text1"/>
                <w:sz w:val="20"/>
                <w:szCs w:val="20"/>
              </w:rPr>
            </w:pPr>
          </w:p>
        </w:tc>
      </w:tr>
      <w:tr w:rsidR="00F1731F" w:rsidRPr="003E4CDA" w14:paraId="162B98D0" w14:textId="77777777" w:rsidTr="006653F5">
        <w:trPr>
          <w:trHeight w:val="56"/>
        </w:trPr>
        <w:tc>
          <w:tcPr>
            <w:tcW w:w="4320" w:type="dxa"/>
          </w:tcPr>
          <w:p w14:paraId="137B8AA9" w14:textId="02A82D2A" w:rsidR="00F1731F" w:rsidRPr="003E4CDA" w:rsidRDefault="00F1731F" w:rsidP="00F1731F">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cs/>
                <w:lang w:val="en-GB"/>
              </w:rPr>
            </w:pPr>
            <w:r w:rsidRPr="003E4CDA">
              <w:rPr>
                <w:rFonts w:cs="Times New Roman"/>
                <w:color w:val="000000" w:themeColor="text1"/>
                <w:sz w:val="20"/>
                <w:szCs w:val="20"/>
              </w:rPr>
              <w:t>Unrealised (gains) losses of derivatives</w:t>
            </w:r>
          </w:p>
        </w:tc>
        <w:tc>
          <w:tcPr>
            <w:tcW w:w="1170" w:type="dxa"/>
            <w:vAlign w:val="center"/>
          </w:tcPr>
          <w:p w14:paraId="05833A68" w14:textId="5C4CB9DC"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3E4CDA">
              <w:rPr>
                <w:rFonts w:cs="Times New Roman"/>
                <w:color w:val="000000" w:themeColor="text1"/>
                <w:sz w:val="20"/>
                <w:szCs w:val="20"/>
              </w:rPr>
              <w:t>(395,025)</w:t>
            </w:r>
          </w:p>
        </w:tc>
        <w:tc>
          <w:tcPr>
            <w:tcW w:w="270" w:type="dxa"/>
          </w:tcPr>
          <w:p w14:paraId="1664666D" w14:textId="77777777" w:rsidR="00F1731F" w:rsidRPr="003E4CDA"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683F4219" w14:textId="7ACD9FAC"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5,812</w:t>
            </w:r>
          </w:p>
        </w:tc>
        <w:tc>
          <w:tcPr>
            <w:tcW w:w="270" w:type="dxa"/>
          </w:tcPr>
          <w:p w14:paraId="5DD7B78F" w14:textId="77777777" w:rsidR="00F1731F" w:rsidRPr="003E4CDA"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37A9DA2B" w14:textId="6BA2C8C6"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(62,914)</w:t>
            </w:r>
          </w:p>
        </w:tc>
        <w:tc>
          <w:tcPr>
            <w:tcW w:w="270" w:type="dxa"/>
          </w:tcPr>
          <w:p w14:paraId="0A2368B5" w14:textId="77777777" w:rsidR="00F1731F" w:rsidRPr="003E4CDA"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80" w:type="dxa"/>
            <w:vAlign w:val="center"/>
          </w:tcPr>
          <w:p w14:paraId="0B74AD5E" w14:textId="206385C1"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(452,127)</w:t>
            </w:r>
          </w:p>
        </w:tc>
      </w:tr>
      <w:tr w:rsidR="00F1731F" w:rsidRPr="003E4CDA" w14:paraId="061D21DF" w14:textId="77777777" w:rsidTr="006653F5">
        <w:trPr>
          <w:trHeight w:val="56"/>
        </w:trPr>
        <w:tc>
          <w:tcPr>
            <w:tcW w:w="4320" w:type="dxa"/>
          </w:tcPr>
          <w:p w14:paraId="41318C54" w14:textId="351490BC" w:rsidR="00F1731F" w:rsidRPr="003E4CDA" w:rsidRDefault="00F1731F" w:rsidP="00F1731F">
            <w:pPr>
              <w:widowControl w:val="0"/>
              <w:overflowPunct w:val="0"/>
              <w:autoSpaceDE w:val="0"/>
              <w:autoSpaceDN w:val="0"/>
              <w:adjustRightInd w:val="0"/>
              <w:spacing w:line="240" w:lineRule="atLeast"/>
              <w:ind w:right="-108"/>
              <w:textAlignment w:val="baseline"/>
              <w:rPr>
                <w:rFonts w:cstheme="minorBidi"/>
                <w:color w:val="000000" w:themeColor="text1"/>
                <w:sz w:val="20"/>
                <w:szCs w:val="20"/>
              </w:rPr>
            </w:pPr>
            <w:r w:rsidRPr="003E4CDA">
              <w:rPr>
                <w:rFonts w:cs="Times New Roman"/>
                <w:color w:val="000000" w:themeColor="text1"/>
                <w:sz w:val="20"/>
                <w:szCs w:val="20"/>
              </w:rPr>
              <w:t>Unrealised gains of investments measured</w:t>
            </w:r>
          </w:p>
        </w:tc>
        <w:tc>
          <w:tcPr>
            <w:tcW w:w="1170" w:type="dxa"/>
            <w:vAlign w:val="center"/>
          </w:tcPr>
          <w:p w14:paraId="24E1507A" w14:textId="77777777"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270" w:type="dxa"/>
          </w:tcPr>
          <w:p w14:paraId="72D9299D" w14:textId="77777777" w:rsidR="00F1731F" w:rsidRPr="003E4CDA"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0F6A874A" w14:textId="77777777"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04D4D942" w14:textId="77777777" w:rsidR="00F1731F" w:rsidRPr="003E4CDA" w:rsidRDefault="00F1731F" w:rsidP="00F1731F">
            <w:pPr>
              <w:tabs>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49F755E" w14:textId="77777777"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c>
          <w:tcPr>
            <w:tcW w:w="270" w:type="dxa"/>
          </w:tcPr>
          <w:p w14:paraId="2466806D" w14:textId="77777777" w:rsidR="00F1731F" w:rsidRPr="003E4CDA" w:rsidRDefault="00F1731F" w:rsidP="00F1731F">
            <w:pPr>
              <w:tabs>
                <w:tab w:val="decimal" w:pos="952"/>
              </w:tabs>
              <w:spacing w:line="240" w:lineRule="atLeast"/>
              <w:ind w:left="-108" w:right="-115" w:firstLine="18"/>
              <w:rPr>
                <w:rFonts w:eastAsia="Times New Roman" w:cs="Times New Roman"/>
                <w:color w:val="000000" w:themeColor="text1"/>
                <w:sz w:val="20"/>
                <w:szCs w:val="20"/>
              </w:rPr>
            </w:pPr>
          </w:p>
        </w:tc>
        <w:tc>
          <w:tcPr>
            <w:tcW w:w="1180" w:type="dxa"/>
            <w:vAlign w:val="center"/>
          </w:tcPr>
          <w:p w14:paraId="0B599105" w14:textId="77777777"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p>
        </w:tc>
      </w:tr>
      <w:tr w:rsidR="00F1731F" w:rsidRPr="003E4CDA" w14:paraId="2D644ADB" w14:textId="77777777" w:rsidTr="00540112">
        <w:trPr>
          <w:trHeight w:val="182"/>
        </w:trPr>
        <w:tc>
          <w:tcPr>
            <w:tcW w:w="4320" w:type="dxa"/>
          </w:tcPr>
          <w:p w14:paraId="26A90C34" w14:textId="33C69FE5" w:rsidR="00F1731F" w:rsidRPr="003E4CDA" w:rsidRDefault="00F1731F" w:rsidP="00F1731F">
            <w:pPr>
              <w:widowControl w:val="0"/>
              <w:overflowPunct w:val="0"/>
              <w:autoSpaceDE w:val="0"/>
              <w:autoSpaceDN w:val="0"/>
              <w:adjustRightInd w:val="0"/>
              <w:spacing w:line="240" w:lineRule="atLeast"/>
              <w:ind w:right="-108"/>
              <w:textAlignment w:val="baseline"/>
              <w:rPr>
                <w:rFonts w:cstheme="minorBidi"/>
                <w:color w:val="000000" w:themeColor="text1"/>
                <w:spacing w:val="-4"/>
                <w:sz w:val="20"/>
                <w:szCs w:val="20"/>
              </w:rPr>
            </w:pPr>
            <w:r w:rsidRPr="003E4CDA">
              <w:rPr>
                <w:rFonts w:cs="Times New Roman"/>
                <w:color w:val="000000" w:themeColor="text1"/>
                <w:sz w:val="20"/>
                <w:szCs w:val="20"/>
              </w:rPr>
              <w:t xml:space="preserve">   a</w:t>
            </w:r>
            <w:r w:rsidRPr="003E4CDA">
              <w:rPr>
                <w:color w:val="000000" w:themeColor="text1"/>
                <w:sz w:val="20"/>
                <w:szCs w:val="20"/>
              </w:rPr>
              <w:t>t</w:t>
            </w:r>
            <w:r w:rsidRPr="003E4CDA">
              <w:rPr>
                <w:rFonts w:cs="Times New Roman"/>
                <w:color w:val="000000" w:themeColor="text1"/>
                <w:sz w:val="20"/>
                <w:szCs w:val="20"/>
              </w:rPr>
              <w:t xml:space="preserve"> fair value through other comprehensive income</w:t>
            </w:r>
          </w:p>
        </w:tc>
        <w:tc>
          <w:tcPr>
            <w:tcW w:w="1170" w:type="dxa"/>
            <w:vAlign w:val="center"/>
          </w:tcPr>
          <w:p w14:paraId="3E45F677" w14:textId="157B5B97" w:rsidR="00F1731F" w:rsidRPr="003E4CDA" w:rsidRDefault="000A5382"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3E4CDA">
              <w:rPr>
                <w:rFonts w:cs="Times New Roman"/>
                <w:color w:val="000000" w:themeColor="text1"/>
                <w:sz w:val="20"/>
                <w:szCs w:val="20"/>
              </w:rPr>
              <w:t>(221,367)</w:t>
            </w:r>
          </w:p>
        </w:tc>
        <w:tc>
          <w:tcPr>
            <w:tcW w:w="270" w:type="dxa"/>
          </w:tcPr>
          <w:p w14:paraId="1D0D0953" w14:textId="77777777" w:rsidR="00F1731F" w:rsidRPr="003E4CDA"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1292E2D1" w14:textId="2C3970D3" w:rsidR="00F1731F" w:rsidRPr="003E4CDA" w:rsidRDefault="003C7837" w:rsidP="003C7837">
            <w:pPr>
              <w:widowControl w:val="0"/>
              <w:tabs>
                <w:tab w:val="decimal" w:pos="790"/>
              </w:tabs>
              <w:overflowPunct w:val="0"/>
              <w:autoSpaceDE w:val="0"/>
              <w:autoSpaceDN w:val="0"/>
              <w:adjustRightInd w:val="0"/>
              <w:spacing w:line="240" w:lineRule="atLeast"/>
              <w:ind w:right="-115"/>
              <w:textAlignment w:val="baseline"/>
              <w:rPr>
                <w:rFonts w:cs="Times New Roman"/>
                <w:color w:val="000000" w:themeColor="text1"/>
                <w:sz w:val="20"/>
                <w:szCs w:val="20"/>
              </w:rPr>
            </w:pPr>
            <w:r w:rsidRPr="003E4CDA">
              <w:rPr>
                <w:rFonts w:cs="Times New Roman"/>
                <w:color w:val="000000" w:themeColor="text1"/>
                <w:sz w:val="20"/>
                <w:szCs w:val="20"/>
              </w:rPr>
              <w:t>-</w:t>
            </w:r>
          </w:p>
        </w:tc>
        <w:tc>
          <w:tcPr>
            <w:tcW w:w="270" w:type="dxa"/>
          </w:tcPr>
          <w:p w14:paraId="281427F2" w14:textId="77777777" w:rsidR="00F1731F" w:rsidRPr="003E4CDA"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284D3559" w14:textId="18773BB6"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(11,541)</w:t>
            </w:r>
          </w:p>
        </w:tc>
        <w:tc>
          <w:tcPr>
            <w:tcW w:w="270" w:type="dxa"/>
          </w:tcPr>
          <w:p w14:paraId="35046748" w14:textId="77777777" w:rsidR="00F1731F" w:rsidRPr="003E4CDA"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80" w:type="dxa"/>
            <w:vAlign w:val="center"/>
          </w:tcPr>
          <w:p w14:paraId="04FB07BB" w14:textId="76518BCA" w:rsidR="00F1731F" w:rsidRPr="003E4CDA" w:rsidRDefault="000A5382"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(232,908)</w:t>
            </w:r>
          </w:p>
        </w:tc>
      </w:tr>
      <w:tr w:rsidR="00F1731F" w:rsidRPr="003E4CDA" w14:paraId="6777CFA1" w14:textId="77777777" w:rsidTr="00540112">
        <w:trPr>
          <w:trHeight w:val="227"/>
        </w:trPr>
        <w:tc>
          <w:tcPr>
            <w:tcW w:w="4320" w:type="dxa"/>
          </w:tcPr>
          <w:p w14:paraId="35BAC632" w14:textId="67100491" w:rsidR="00F1731F" w:rsidRPr="003E4CDA" w:rsidRDefault="00F1731F" w:rsidP="00F1731F">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3E4CDA">
              <w:rPr>
                <w:rFonts w:eastAsia="Times New Roman" w:cs="Times New Roman"/>
                <w:color w:val="000000" w:themeColor="text1"/>
                <w:sz w:val="20"/>
                <w:szCs w:val="20"/>
                <w:lang w:val="en-GB"/>
              </w:rPr>
              <w:t>Accounting provision and impairment</w:t>
            </w:r>
          </w:p>
        </w:tc>
        <w:tc>
          <w:tcPr>
            <w:tcW w:w="1170" w:type="dxa"/>
            <w:vAlign w:val="center"/>
          </w:tcPr>
          <w:p w14:paraId="5952470D" w14:textId="6E72F84F"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3E4CDA">
              <w:rPr>
                <w:rFonts w:cs="Times New Roman"/>
                <w:color w:val="000000" w:themeColor="text1"/>
                <w:sz w:val="20"/>
                <w:szCs w:val="20"/>
              </w:rPr>
              <w:t>317,869</w:t>
            </w:r>
          </w:p>
        </w:tc>
        <w:tc>
          <w:tcPr>
            <w:tcW w:w="270" w:type="dxa"/>
          </w:tcPr>
          <w:p w14:paraId="447CA43A" w14:textId="77777777" w:rsidR="00F1731F" w:rsidRPr="003E4CDA"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5C15A3D4" w14:textId="69AB59E0"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(56,755)</w:t>
            </w:r>
          </w:p>
        </w:tc>
        <w:tc>
          <w:tcPr>
            <w:tcW w:w="270" w:type="dxa"/>
          </w:tcPr>
          <w:p w14:paraId="453AE85D" w14:textId="77777777" w:rsidR="00F1731F" w:rsidRPr="003E4CDA"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7FF10449" w14:textId="05D711B1" w:rsidR="00F1731F" w:rsidRPr="003E4CDA" w:rsidRDefault="00F1731F" w:rsidP="00F1731F">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3E4CDA">
              <w:rPr>
                <w:rFonts w:cs="Times New Roman"/>
                <w:color w:val="000000" w:themeColor="text1"/>
                <w:sz w:val="20"/>
                <w:szCs w:val="20"/>
              </w:rPr>
              <w:t>-</w:t>
            </w:r>
          </w:p>
        </w:tc>
        <w:tc>
          <w:tcPr>
            <w:tcW w:w="270" w:type="dxa"/>
          </w:tcPr>
          <w:p w14:paraId="5C3E4FD1" w14:textId="77777777" w:rsidR="00F1731F" w:rsidRPr="003E4CDA" w:rsidRDefault="00F1731F" w:rsidP="00F1731F">
            <w:pPr>
              <w:tabs>
                <w:tab w:val="decimal" w:pos="909"/>
                <w:tab w:val="decimal" w:pos="952"/>
              </w:tabs>
              <w:spacing w:line="240" w:lineRule="atLeast"/>
              <w:ind w:left="-108" w:right="65" w:firstLine="18"/>
              <w:rPr>
                <w:rFonts w:eastAsia="Times New Roman" w:cs="Times New Roman"/>
                <w:color w:val="000000" w:themeColor="text1"/>
                <w:sz w:val="20"/>
                <w:szCs w:val="20"/>
              </w:rPr>
            </w:pPr>
          </w:p>
        </w:tc>
        <w:tc>
          <w:tcPr>
            <w:tcW w:w="1180" w:type="dxa"/>
            <w:vAlign w:val="center"/>
          </w:tcPr>
          <w:p w14:paraId="5D88E2F6" w14:textId="06698257" w:rsidR="00F1731F" w:rsidRPr="003E4CDA" w:rsidRDefault="00F1731F" w:rsidP="00F1731F">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261,114</w:t>
            </w:r>
          </w:p>
        </w:tc>
      </w:tr>
      <w:tr w:rsidR="00F1731F" w:rsidRPr="003E4CDA" w14:paraId="1A978F9A" w14:textId="77777777" w:rsidTr="00540112">
        <w:trPr>
          <w:trHeight w:val="209"/>
        </w:trPr>
        <w:tc>
          <w:tcPr>
            <w:tcW w:w="4320" w:type="dxa"/>
          </w:tcPr>
          <w:p w14:paraId="7E23CCA4" w14:textId="3DD63953" w:rsidR="00F1731F" w:rsidRPr="003E4CDA" w:rsidRDefault="00F1731F" w:rsidP="00F1731F">
            <w:pPr>
              <w:widowControl w:val="0"/>
              <w:overflowPunct w:val="0"/>
              <w:autoSpaceDE w:val="0"/>
              <w:autoSpaceDN w:val="0"/>
              <w:adjustRightInd w:val="0"/>
              <w:spacing w:line="240" w:lineRule="atLeast"/>
              <w:ind w:right="-108"/>
              <w:textAlignment w:val="baseline"/>
              <w:rPr>
                <w:rFonts w:eastAsia="Times New Roman" w:cs="Times New Roman"/>
                <w:color w:val="000000" w:themeColor="text1"/>
                <w:sz w:val="20"/>
                <w:szCs w:val="20"/>
                <w:lang w:val="en-GB"/>
              </w:rPr>
            </w:pPr>
            <w:r w:rsidRPr="003E4CDA">
              <w:rPr>
                <w:rFonts w:eastAsia="Times New Roman" w:cstheme="minorBidi"/>
                <w:color w:val="000000" w:themeColor="text1"/>
                <w:sz w:val="20"/>
                <w:szCs w:val="20"/>
              </w:rPr>
              <w:t>Reserves for insurance contracts</w:t>
            </w:r>
          </w:p>
        </w:tc>
        <w:tc>
          <w:tcPr>
            <w:tcW w:w="1170" w:type="dxa"/>
            <w:vAlign w:val="center"/>
          </w:tcPr>
          <w:p w14:paraId="3E6EB866" w14:textId="4BACD1C1"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lang w:val="en-GB"/>
              </w:rPr>
            </w:pPr>
            <w:r w:rsidRPr="003E4CDA">
              <w:rPr>
                <w:rFonts w:cs="Times New Roman"/>
                <w:color w:val="000000" w:themeColor="text1"/>
                <w:sz w:val="20"/>
                <w:szCs w:val="20"/>
              </w:rPr>
              <w:t>54,477</w:t>
            </w:r>
          </w:p>
        </w:tc>
        <w:tc>
          <w:tcPr>
            <w:tcW w:w="270" w:type="dxa"/>
          </w:tcPr>
          <w:p w14:paraId="38A4EE9B" w14:textId="77777777" w:rsidR="00F1731F" w:rsidRPr="003E4CDA"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vAlign w:val="center"/>
          </w:tcPr>
          <w:p w14:paraId="3F44A8D2" w14:textId="72DBFF95"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(870)</w:t>
            </w:r>
          </w:p>
        </w:tc>
        <w:tc>
          <w:tcPr>
            <w:tcW w:w="270" w:type="dxa"/>
          </w:tcPr>
          <w:p w14:paraId="480D4E24" w14:textId="77777777" w:rsidR="00F1731F" w:rsidRPr="003E4CDA"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260" w:type="dxa"/>
            <w:vAlign w:val="center"/>
          </w:tcPr>
          <w:p w14:paraId="417B8A5A" w14:textId="373E4160" w:rsidR="00F1731F" w:rsidRPr="003E4CDA" w:rsidRDefault="00F1731F" w:rsidP="00F1731F">
            <w:pPr>
              <w:widowControl w:val="0"/>
              <w:tabs>
                <w:tab w:val="decimal" w:pos="786"/>
              </w:tabs>
              <w:overflowPunct w:val="0"/>
              <w:autoSpaceDE w:val="0"/>
              <w:autoSpaceDN w:val="0"/>
              <w:adjustRightInd w:val="0"/>
              <w:spacing w:line="240" w:lineRule="atLeast"/>
              <w:ind w:right="-115"/>
              <w:textAlignment w:val="baseline"/>
              <w:rPr>
                <w:rFonts w:eastAsia="Times New Roman" w:cs="Times New Roman"/>
                <w:color w:val="000000" w:themeColor="text1"/>
                <w:sz w:val="20"/>
                <w:szCs w:val="20"/>
              </w:rPr>
            </w:pPr>
            <w:r w:rsidRPr="003E4CDA">
              <w:rPr>
                <w:rFonts w:cs="Times New Roman"/>
                <w:color w:val="000000" w:themeColor="text1"/>
                <w:sz w:val="20"/>
                <w:szCs w:val="20"/>
              </w:rPr>
              <w:t>-</w:t>
            </w:r>
          </w:p>
        </w:tc>
        <w:tc>
          <w:tcPr>
            <w:tcW w:w="270" w:type="dxa"/>
          </w:tcPr>
          <w:p w14:paraId="3B777F47" w14:textId="77777777" w:rsidR="00F1731F" w:rsidRPr="003E4CDA" w:rsidRDefault="00F1731F" w:rsidP="00F1731F">
            <w:pPr>
              <w:tabs>
                <w:tab w:val="decimal" w:pos="909"/>
                <w:tab w:val="decimal" w:pos="952"/>
              </w:tabs>
              <w:spacing w:line="240" w:lineRule="atLeast"/>
              <w:ind w:left="-108" w:right="-115" w:firstLine="18"/>
              <w:rPr>
                <w:rFonts w:eastAsia="Times New Roman" w:cs="Times New Roman"/>
                <w:color w:val="000000" w:themeColor="text1"/>
                <w:sz w:val="20"/>
                <w:szCs w:val="20"/>
              </w:rPr>
            </w:pPr>
          </w:p>
        </w:tc>
        <w:tc>
          <w:tcPr>
            <w:tcW w:w="1180" w:type="dxa"/>
            <w:vAlign w:val="center"/>
          </w:tcPr>
          <w:p w14:paraId="725AA5CD" w14:textId="2AAF191C" w:rsidR="00F1731F" w:rsidRPr="003E4CDA" w:rsidRDefault="00F1731F" w:rsidP="00F1731F">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53,607</w:t>
            </w:r>
          </w:p>
        </w:tc>
      </w:tr>
      <w:tr w:rsidR="00F1731F" w:rsidRPr="003E4CDA" w14:paraId="73FB7F27" w14:textId="77777777" w:rsidTr="006653F5">
        <w:trPr>
          <w:trHeight w:val="155"/>
        </w:trPr>
        <w:tc>
          <w:tcPr>
            <w:tcW w:w="4320" w:type="dxa"/>
          </w:tcPr>
          <w:p w14:paraId="436CD09A" w14:textId="418AB0F5" w:rsidR="00F1731F" w:rsidRPr="003E4CDA" w:rsidRDefault="00F1731F" w:rsidP="00F1731F">
            <w:pPr>
              <w:widowControl w:val="0"/>
              <w:overflowPunct w:val="0"/>
              <w:autoSpaceDE w:val="0"/>
              <w:autoSpaceDN w:val="0"/>
              <w:adjustRightInd w:val="0"/>
              <w:spacing w:line="240" w:lineRule="atLeast"/>
              <w:textAlignment w:val="baseline"/>
              <w:rPr>
                <w:rFonts w:eastAsia="Times New Roman" w:cs="Times New Roman"/>
                <w:color w:val="000000" w:themeColor="text1"/>
                <w:sz w:val="20"/>
                <w:szCs w:val="20"/>
                <w:lang w:val="en-GB"/>
              </w:rPr>
            </w:pPr>
            <w:r w:rsidRPr="003E4CDA">
              <w:rPr>
                <w:rFonts w:cs="Times New Roman"/>
                <w:color w:val="000000" w:themeColor="text1"/>
                <w:sz w:val="20"/>
                <w:szCs w:val="20"/>
              </w:rPr>
              <w:t>Employee benefits obligation</w:t>
            </w:r>
          </w:p>
        </w:tc>
        <w:tc>
          <w:tcPr>
            <w:tcW w:w="1170" w:type="dxa"/>
          </w:tcPr>
          <w:p w14:paraId="408B6CA0" w14:textId="3FF7B80C"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3E4CDA">
              <w:rPr>
                <w:rFonts w:cs="Times New Roman"/>
                <w:color w:val="000000" w:themeColor="text1"/>
                <w:sz w:val="20"/>
                <w:szCs w:val="20"/>
              </w:rPr>
              <w:t>237,057</w:t>
            </w:r>
          </w:p>
        </w:tc>
        <w:tc>
          <w:tcPr>
            <w:tcW w:w="270" w:type="dxa"/>
          </w:tcPr>
          <w:p w14:paraId="3FD3174F" w14:textId="77777777" w:rsidR="00F1731F" w:rsidRPr="003E4CDA" w:rsidRDefault="00F1731F" w:rsidP="00F1731F">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1170" w:type="dxa"/>
          </w:tcPr>
          <w:p w14:paraId="7991374B" w14:textId="578596C6"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11,030</w:t>
            </w:r>
          </w:p>
        </w:tc>
        <w:tc>
          <w:tcPr>
            <w:tcW w:w="270" w:type="dxa"/>
          </w:tcPr>
          <w:p w14:paraId="53032A83" w14:textId="77777777" w:rsidR="00F1731F" w:rsidRPr="003E4CDA" w:rsidRDefault="00F1731F" w:rsidP="00F1731F">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vAlign w:val="center"/>
          </w:tcPr>
          <w:p w14:paraId="3B82BD94" w14:textId="2E1722AC" w:rsidR="00F1731F" w:rsidRPr="003E4CDA" w:rsidRDefault="00F1731F" w:rsidP="00F1731F">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3E4CDA">
              <w:rPr>
                <w:rFonts w:cs="Times New Roman"/>
                <w:color w:val="000000" w:themeColor="text1"/>
                <w:sz w:val="20"/>
                <w:szCs w:val="20"/>
              </w:rPr>
              <w:t>-</w:t>
            </w:r>
          </w:p>
        </w:tc>
        <w:tc>
          <w:tcPr>
            <w:tcW w:w="270" w:type="dxa"/>
          </w:tcPr>
          <w:p w14:paraId="21AFB660" w14:textId="77777777" w:rsidR="00F1731F" w:rsidRPr="003E4CDA" w:rsidRDefault="00F1731F" w:rsidP="00F1731F">
            <w:pPr>
              <w:widowControl w:val="0"/>
              <w:tabs>
                <w:tab w:val="decimal" w:pos="668"/>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80" w:type="dxa"/>
          </w:tcPr>
          <w:p w14:paraId="6CF45205" w14:textId="7972DC11" w:rsidR="00F1731F" w:rsidRPr="003E4CDA" w:rsidRDefault="00F1731F" w:rsidP="00F1731F">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248,087</w:t>
            </w:r>
          </w:p>
        </w:tc>
      </w:tr>
      <w:tr w:rsidR="00F1731F" w:rsidRPr="003E4CDA" w14:paraId="0A4F64B5" w14:textId="77777777" w:rsidTr="006653F5">
        <w:trPr>
          <w:trHeight w:val="190"/>
        </w:trPr>
        <w:tc>
          <w:tcPr>
            <w:tcW w:w="4320" w:type="dxa"/>
          </w:tcPr>
          <w:p w14:paraId="1249E665" w14:textId="121B35EE" w:rsidR="00F1731F" w:rsidRPr="003E4CDA" w:rsidRDefault="00F1731F" w:rsidP="00F1731F">
            <w:pPr>
              <w:spacing w:line="240" w:lineRule="atLeast"/>
              <w:rPr>
                <w:rFonts w:eastAsia="SimSun" w:cs="Times New Roman"/>
                <w:color w:val="000000" w:themeColor="text1"/>
                <w:sz w:val="20"/>
                <w:szCs w:val="20"/>
                <w:cs/>
              </w:rPr>
            </w:pPr>
            <w:r w:rsidRPr="003E4CDA">
              <w:rPr>
                <w:rFonts w:eastAsia="SimSun" w:cs="Times New Roman"/>
                <w:color w:val="000000" w:themeColor="text1"/>
                <w:sz w:val="20"/>
                <w:szCs w:val="20"/>
              </w:rPr>
              <w:t>Others</w:t>
            </w:r>
          </w:p>
        </w:tc>
        <w:tc>
          <w:tcPr>
            <w:tcW w:w="1170" w:type="dxa"/>
            <w:tcBorders>
              <w:bottom w:val="single" w:sz="4" w:space="0" w:color="auto"/>
            </w:tcBorders>
          </w:tcPr>
          <w:p w14:paraId="38186178" w14:textId="59813730" w:rsidR="00F1731F" w:rsidRPr="003E4CDA" w:rsidRDefault="000A5382" w:rsidP="00F1731F">
            <w:pPr>
              <w:tabs>
                <w:tab w:val="decimal" w:pos="952"/>
              </w:tabs>
              <w:spacing w:line="240" w:lineRule="atLeast"/>
              <w:ind w:left="-108" w:right="-115" w:firstLine="18"/>
              <w:rPr>
                <w:rFonts w:eastAsia="Times New Roman" w:cs="Times New Roman"/>
                <w:color w:val="000000" w:themeColor="text1"/>
                <w:sz w:val="20"/>
                <w:szCs w:val="20"/>
              </w:rPr>
            </w:pPr>
            <w:r w:rsidRPr="003E4CDA">
              <w:rPr>
                <w:rFonts w:cs="Times New Roman"/>
                <w:color w:val="000000" w:themeColor="text1"/>
                <w:sz w:val="20"/>
                <w:szCs w:val="20"/>
              </w:rPr>
              <w:t>(17,544)</w:t>
            </w:r>
          </w:p>
        </w:tc>
        <w:tc>
          <w:tcPr>
            <w:tcW w:w="270" w:type="dxa"/>
          </w:tcPr>
          <w:p w14:paraId="1A601BF4" w14:textId="77777777" w:rsidR="00F1731F" w:rsidRPr="003E4CDA" w:rsidRDefault="00F1731F" w:rsidP="00F1731F">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1170" w:type="dxa"/>
            <w:tcBorders>
              <w:bottom w:val="single" w:sz="4" w:space="0" w:color="auto"/>
            </w:tcBorders>
          </w:tcPr>
          <w:p w14:paraId="70CD1984" w14:textId="729F9C73" w:rsidR="00F1731F" w:rsidRPr="003E4CDA" w:rsidRDefault="003C7837"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heme="minorBidi"/>
                <w:color w:val="000000" w:themeColor="text1"/>
                <w:sz w:val="20"/>
                <w:szCs w:val="20"/>
              </w:rPr>
              <w:t>(8,731)</w:t>
            </w:r>
          </w:p>
        </w:tc>
        <w:tc>
          <w:tcPr>
            <w:tcW w:w="270" w:type="dxa"/>
          </w:tcPr>
          <w:p w14:paraId="0758DC2F" w14:textId="77777777" w:rsidR="00F1731F" w:rsidRPr="003E4CDA" w:rsidRDefault="00F1731F" w:rsidP="00F1731F">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p>
        </w:tc>
        <w:tc>
          <w:tcPr>
            <w:tcW w:w="1260" w:type="dxa"/>
            <w:tcBorders>
              <w:bottom w:val="single" w:sz="4" w:space="0" w:color="auto"/>
            </w:tcBorders>
            <w:vAlign w:val="center"/>
          </w:tcPr>
          <w:p w14:paraId="7703BB08" w14:textId="6DC81F67" w:rsidR="00F1731F" w:rsidRPr="003E4CDA" w:rsidRDefault="00F1731F" w:rsidP="00F1731F">
            <w:pPr>
              <w:widowControl w:val="0"/>
              <w:tabs>
                <w:tab w:val="decimal" w:pos="786"/>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0"/>
                <w:szCs w:val="20"/>
              </w:rPr>
            </w:pPr>
            <w:r w:rsidRPr="003E4CDA">
              <w:rPr>
                <w:rFonts w:cs="Times New Roman"/>
                <w:color w:val="000000" w:themeColor="text1"/>
                <w:sz w:val="20"/>
                <w:szCs w:val="20"/>
              </w:rPr>
              <w:t>-</w:t>
            </w:r>
          </w:p>
        </w:tc>
        <w:tc>
          <w:tcPr>
            <w:tcW w:w="270" w:type="dxa"/>
          </w:tcPr>
          <w:p w14:paraId="652B1871" w14:textId="77777777" w:rsidR="00F1731F" w:rsidRPr="003E4CDA" w:rsidRDefault="00F1731F" w:rsidP="00F1731F">
            <w:pPr>
              <w:widowControl w:val="0"/>
              <w:tabs>
                <w:tab w:val="decimal" w:pos="909"/>
                <w:tab w:val="decimal" w:pos="952"/>
              </w:tabs>
              <w:overflowPunct w:val="0"/>
              <w:autoSpaceDE w:val="0"/>
              <w:autoSpaceDN w:val="0"/>
              <w:adjustRightInd w:val="0"/>
              <w:spacing w:line="240" w:lineRule="atLeast"/>
              <w:ind w:right="65" w:firstLine="33"/>
              <w:textAlignment w:val="baseline"/>
              <w:rPr>
                <w:rFonts w:eastAsia="Times New Roman" w:cs="Times New Roman"/>
                <w:color w:val="000000" w:themeColor="text1"/>
                <w:sz w:val="20"/>
                <w:szCs w:val="20"/>
              </w:rPr>
            </w:pPr>
          </w:p>
        </w:tc>
        <w:tc>
          <w:tcPr>
            <w:tcW w:w="1180" w:type="dxa"/>
            <w:tcBorders>
              <w:bottom w:val="single" w:sz="4" w:space="0" w:color="auto"/>
            </w:tcBorders>
          </w:tcPr>
          <w:p w14:paraId="41558EAD" w14:textId="24B57B4B" w:rsidR="00F1731F" w:rsidRPr="003E4CDA" w:rsidRDefault="000A5382" w:rsidP="00F1731F">
            <w:pPr>
              <w:widowControl w:val="0"/>
              <w:tabs>
                <w:tab w:val="decimal" w:pos="966"/>
              </w:tabs>
              <w:overflowPunct w:val="0"/>
              <w:autoSpaceDE w:val="0"/>
              <w:autoSpaceDN w:val="0"/>
              <w:adjustRightInd w:val="0"/>
              <w:spacing w:line="240" w:lineRule="atLeast"/>
              <w:ind w:right="-115" w:firstLine="18"/>
              <w:textAlignment w:val="baseline"/>
              <w:rPr>
                <w:rFonts w:cs="Times New Roman"/>
                <w:color w:val="000000" w:themeColor="text1"/>
                <w:sz w:val="20"/>
                <w:szCs w:val="20"/>
              </w:rPr>
            </w:pPr>
            <w:r w:rsidRPr="003E4CDA">
              <w:rPr>
                <w:rFonts w:cs="Times New Roman"/>
                <w:color w:val="000000" w:themeColor="text1"/>
                <w:sz w:val="20"/>
                <w:szCs w:val="20"/>
              </w:rPr>
              <w:t>(26,275)</w:t>
            </w:r>
          </w:p>
        </w:tc>
      </w:tr>
      <w:tr w:rsidR="00F1731F" w:rsidRPr="003E4CDA" w14:paraId="0C76022D" w14:textId="77777777" w:rsidTr="006653F5">
        <w:trPr>
          <w:trHeight w:val="217"/>
        </w:trPr>
        <w:tc>
          <w:tcPr>
            <w:tcW w:w="4320" w:type="dxa"/>
          </w:tcPr>
          <w:p w14:paraId="22D72FC6" w14:textId="3411F968" w:rsidR="00F1731F" w:rsidRPr="003E4CDA" w:rsidRDefault="00F1731F" w:rsidP="00F1731F">
            <w:pPr>
              <w:spacing w:line="240" w:lineRule="atLeast"/>
              <w:rPr>
                <w:rFonts w:eastAsia="SimSun" w:cs="Times New Roman"/>
                <w:b/>
                <w:bCs/>
                <w:color w:val="000000" w:themeColor="text1"/>
                <w:sz w:val="20"/>
                <w:szCs w:val="20"/>
              </w:rPr>
            </w:pPr>
            <w:r w:rsidRPr="003E4CDA">
              <w:rPr>
                <w:rFonts w:eastAsia="SimSun" w:cs="Times New Roman"/>
                <w:b/>
                <w:bCs/>
                <w:color w:val="000000" w:themeColor="text1"/>
                <w:sz w:val="20"/>
                <w:szCs w:val="20"/>
              </w:rPr>
              <w:t>Total</w:t>
            </w:r>
          </w:p>
        </w:tc>
        <w:tc>
          <w:tcPr>
            <w:tcW w:w="1170" w:type="dxa"/>
            <w:tcBorders>
              <w:top w:val="single" w:sz="4" w:space="0" w:color="auto"/>
              <w:bottom w:val="double" w:sz="4" w:space="0" w:color="auto"/>
            </w:tcBorders>
          </w:tcPr>
          <w:p w14:paraId="3450855D" w14:textId="012E5305"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lang w:val="en-GB" w:bidi="ar-SA"/>
              </w:rPr>
            </w:pPr>
            <w:r w:rsidRPr="003E4CDA">
              <w:rPr>
                <w:rFonts w:cs="Times New Roman"/>
                <w:b/>
                <w:bCs/>
                <w:color w:val="000000" w:themeColor="text1"/>
                <w:sz w:val="20"/>
                <w:szCs w:val="20"/>
              </w:rPr>
              <w:t>(24,533)</w:t>
            </w:r>
          </w:p>
        </w:tc>
        <w:tc>
          <w:tcPr>
            <w:tcW w:w="270" w:type="dxa"/>
            <w:tcBorders>
              <w:left w:val="nil"/>
            </w:tcBorders>
          </w:tcPr>
          <w:p w14:paraId="101910BD" w14:textId="77777777" w:rsidR="00F1731F" w:rsidRPr="003E4CDA" w:rsidRDefault="00F1731F" w:rsidP="00F1731F">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1170" w:type="dxa"/>
            <w:tcBorders>
              <w:top w:val="single" w:sz="4" w:space="0" w:color="auto"/>
              <w:bottom w:val="double" w:sz="4" w:space="0" w:color="auto"/>
            </w:tcBorders>
          </w:tcPr>
          <w:p w14:paraId="01FE65F7" w14:textId="7ECE655C"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3E4CDA">
              <w:rPr>
                <w:rFonts w:cs="Times New Roman"/>
                <w:b/>
                <w:bCs/>
                <w:color w:val="000000" w:themeColor="text1"/>
                <w:sz w:val="20"/>
                <w:szCs w:val="20"/>
              </w:rPr>
              <w:t>(49,514)</w:t>
            </w:r>
          </w:p>
        </w:tc>
        <w:tc>
          <w:tcPr>
            <w:tcW w:w="270" w:type="dxa"/>
          </w:tcPr>
          <w:p w14:paraId="179A5E9E" w14:textId="77777777" w:rsidR="00F1731F" w:rsidRPr="003E4CDA" w:rsidRDefault="00F1731F" w:rsidP="00F1731F">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260" w:type="dxa"/>
            <w:tcBorders>
              <w:top w:val="single" w:sz="4" w:space="0" w:color="auto"/>
              <w:bottom w:val="double" w:sz="4" w:space="0" w:color="auto"/>
            </w:tcBorders>
          </w:tcPr>
          <w:p w14:paraId="182C9B7C" w14:textId="41222E35" w:rsidR="00F1731F" w:rsidRPr="003E4CDA" w:rsidRDefault="00F1731F" w:rsidP="00F1731F">
            <w:pPr>
              <w:widowControl w:val="0"/>
              <w:tabs>
                <w:tab w:val="decimal" w:pos="952"/>
              </w:tabs>
              <w:overflowPunct w:val="0"/>
              <w:autoSpaceDE w:val="0"/>
              <w:autoSpaceDN w:val="0"/>
              <w:adjustRightInd w:val="0"/>
              <w:spacing w:line="240" w:lineRule="atLeast"/>
              <w:ind w:right="-115" w:firstLine="18"/>
              <w:textAlignment w:val="baseline"/>
              <w:rPr>
                <w:rFonts w:cs="Times New Roman"/>
                <w:b/>
                <w:bCs/>
                <w:color w:val="000000" w:themeColor="text1"/>
                <w:sz w:val="20"/>
                <w:szCs w:val="20"/>
              </w:rPr>
            </w:pPr>
            <w:r w:rsidRPr="003E4CDA">
              <w:rPr>
                <w:rFonts w:cs="Times New Roman"/>
                <w:b/>
                <w:bCs/>
                <w:color w:val="000000" w:themeColor="text1"/>
                <w:sz w:val="20"/>
                <w:szCs w:val="20"/>
              </w:rPr>
              <w:t>(74,455)</w:t>
            </w:r>
          </w:p>
        </w:tc>
        <w:tc>
          <w:tcPr>
            <w:tcW w:w="270" w:type="dxa"/>
          </w:tcPr>
          <w:p w14:paraId="0255A47D" w14:textId="77777777" w:rsidR="00F1731F" w:rsidRPr="003E4CDA" w:rsidRDefault="00F1731F" w:rsidP="00F1731F">
            <w:pPr>
              <w:widowControl w:val="0"/>
              <w:tabs>
                <w:tab w:val="decimal" w:pos="909"/>
                <w:tab w:val="decimal" w:pos="95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0"/>
                <w:szCs w:val="20"/>
              </w:rPr>
            </w:pPr>
          </w:p>
        </w:tc>
        <w:tc>
          <w:tcPr>
            <w:tcW w:w="1180" w:type="dxa"/>
            <w:tcBorders>
              <w:top w:val="single" w:sz="4" w:space="0" w:color="auto"/>
              <w:bottom w:val="double" w:sz="4" w:space="0" w:color="auto"/>
            </w:tcBorders>
          </w:tcPr>
          <w:p w14:paraId="2A940AFB" w14:textId="3019EBF2" w:rsidR="00F1731F" w:rsidRPr="003E4CDA" w:rsidRDefault="00F1731F" w:rsidP="00F1731F">
            <w:pPr>
              <w:widowControl w:val="0"/>
              <w:tabs>
                <w:tab w:val="decimal" w:pos="950"/>
              </w:tabs>
              <w:overflowPunct w:val="0"/>
              <w:autoSpaceDE w:val="0"/>
              <w:autoSpaceDN w:val="0"/>
              <w:adjustRightInd w:val="0"/>
              <w:spacing w:line="240" w:lineRule="atLeast"/>
              <w:ind w:right="-115" w:firstLine="18"/>
              <w:textAlignment w:val="baseline"/>
              <w:rPr>
                <w:rFonts w:cs="Times New Roman"/>
                <w:b/>
                <w:bCs/>
                <w:color w:val="000000" w:themeColor="text1"/>
                <w:sz w:val="20"/>
                <w:szCs w:val="20"/>
                <w:cs/>
              </w:rPr>
            </w:pPr>
            <w:r w:rsidRPr="003E4CDA">
              <w:rPr>
                <w:rFonts w:cs="Times New Roman"/>
                <w:b/>
                <w:bCs/>
                <w:color w:val="000000" w:themeColor="text1"/>
                <w:sz w:val="20"/>
                <w:szCs w:val="20"/>
              </w:rPr>
              <w:t>(148,502)</w:t>
            </w:r>
          </w:p>
        </w:tc>
      </w:tr>
    </w:tbl>
    <w:p w14:paraId="5976D3B7" w14:textId="77777777" w:rsidR="00B1120A" w:rsidRPr="003E4CDA" w:rsidRDefault="00B1120A" w:rsidP="00B1120A">
      <w:pPr>
        <w:spacing w:line="240" w:lineRule="atLeast"/>
        <w:ind w:left="540"/>
        <w:jc w:val="both"/>
        <w:rPr>
          <w:rFonts w:eastAsia="Times New Roman"/>
          <w:sz w:val="22"/>
          <w:szCs w:val="22"/>
        </w:rPr>
      </w:pPr>
    </w:p>
    <w:tbl>
      <w:tblPr>
        <w:tblW w:w="5149" w:type="pct"/>
        <w:tblInd w:w="450" w:type="dxa"/>
        <w:tblLook w:val="0000" w:firstRow="0" w:lastRow="0" w:firstColumn="0" w:lastColumn="0" w:noHBand="0" w:noVBand="0"/>
      </w:tblPr>
      <w:tblGrid>
        <w:gridCol w:w="4317"/>
        <w:gridCol w:w="1233"/>
        <w:gridCol w:w="235"/>
        <w:gridCol w:w="1233"/>
        <w:gridCol w:w="222"/>
        <w:gridCol w:w="1234"/>
        <w:gridCol w:w="222"/>
        <w:gridCol w:w="1183"/>
        <w:gridCol w:w="12"/>
      </w:tblGrid>
      <w:tr w:rsidR="00B1120A" w:rsidRPr="003E4CDA" w14:paraId="069B2B8F" w14:textId="77777777" w:rsidTr="00352818">
        <w:trPr>
          <w:trHeight w:val="198"/>
        </w:trPr>
        <w:tc>
          <w:tcPr>
            <w:tcW w:w="2183" w:type="pct"/>
          </w:tcPr>
          <w:p w14:paraId="3EA4F9E9" w14:textId="77777777" w:rsidR="00B1120A" w:rsidRPr="003E4CDA" w:rsidRDefault="00B1120A" w:rsidP="00C71067">
            <w:pPr>
              <w:widowControl w:val="0"/>
              <w:overflowPunct w:val="0"/>
              <w:autoSpaceDE w:val="0"/>
              <w:autoSpaceDN w:val="0"/>
              <w:adjustRightInd w:val="0"/>
              <w:spacing w:line="240" w:lineRule="atLeast"/>
              <w:ind w:right="-108"/>
              <w:textAlignment w:val="baseline"/>
              <w:rPr>
                <w:rFonts w:eastAsia="Times New Roman" w:cs="Times New Roman"/>
                <w:b/>
                <w:bCs/>
                <w:color w:val="000000" w:themeColor="text1"/>
                <w:sz w:val="20"/>
                <w:szCs w:val="20"/>
                <w:lang w:val="en-GB"/>
              </w:rPr>
            </w:pPr>
          </w:p>
        </w:tc>
        <w:tc>
          <w:tcPr>
            <w:tcW w:w="623" w:type="pct"/>
          </w:tcPr>
          <w:p w14:paraId="5A1435BC" w14:textId="77777777" w:rsidR="00B1120A" w:rsidRPr="003E4CDA" w:rsidRDefault="00B1120A" w:rsidP="00C71067">
            <w:pPr>
              <w:spacing w:line="240" w:lineRule="atLeast"/>
              <w:ind w:left="-108" w:right="-108" w:firstLine="18"/>
              <w:jc w:val="center"/>
              <w:rPr>
                <w:rFonts w:eastAsia="Times New Roman" w:cs="Times New Roman"/>
                <w:b/>
                <w:bCs/>
                <w:color w:val="000000" w:themeColor="text1"/>
                <w:sz w:val="20"/>
                <w:szCs w:val="20"/>
                <w:lang w:val="en-GB"/>
              </w:rPr>
            </w:pPr>
          </w:p>
        </w:tc>
        <w:tc>
          <w:tcPr>
            <w:tcW w:w="119" w:type="pct"/>
          </w:tcPr>
          <w:p w14:paraId="545E622F" w14:textId="77777777" w:rsidR="00B1120A" w:rsidRPr="003E4CDA" w:rsidRDefault="00B1120A" w:rsidP="00C71067">
            <w:pPr>
              <w:spacing w:line="240" w:lineRule="atLeast"/>
              <w:ind w:left="-108" w:right="-108" w:firstLine="18"/>
              <w:jc w:val="center"/>
              <w:rPr>
                <w:rFonts w:eastAsia="Times New Roman" w:cs="Times New Roman"/>
                <w:b/>
                <w:bCs/>
                <w:color w:val="000000" w:themeColor="text1"/>
                <w:sz w:val="20"/>
                <w:szCs w:val="20"/>
                <w:lang w:val="en-GB" w:bidi="ar-SA"/>
              </w:rPr>
            </w:pPr>
          </w:p>
        </w:tc>
        <w:tc>
          <w:tcPr>
            <w:tcW w:w="1359" w:type="pct"/>
            <w:gridSpan w:val="3"/>
            <w:tcBorders>
              <w:bottom w:val="single" w:sz="4" w:space="0" w:color="auto"/>
            </w:tcBorders>
          </w:tcPr>
          <w:p w14:paraId="43E98CB3" w14:textId="77777777" w:rsidR="00B1120A" w:rsidRPr="003E4CDA" w:rsidRDefault="00B1120A" w:rsidP="00C71067">
            <w:pPr>
              <w:spacing w:line="240" w:lineRule="atLeast"/>
              <w:ind w:left="-108" w:right="-108" w:firstLine="18"/>
              <w:jc w:val="center"/>
              <w:rPr>
                <w:rFonts w:eastAsia="Times New Roman" w:cs="Times New Roman"/>
                <w:color w:val="000000" w:themeColor="text1"/>
                <w:sz w:val="20"/>
                <w:szCs w:val="20"/>
                <w:cs/>
              </w:rPr>
            </w:pPr>
            <w:r w:rsidRPr="003E4CDA">
              <w:rPr>
                <w:rFonts w:cs="Times New Roman"/>
                <w:color w:val="000000" w:themeColor="text1"/>
                <w:sz w:val="20"/>
                <w:szCs w:val="20"/>
              </w:rPr>
              <w:t>(Charged) / credited to:</w:t>
            </w:r>
          </w:p>
        </w:tc>
        <w:tc>
          <w:tcPr>
            <w:tcW w:w="112" w:type="pct"/>
          </w:tcPr>
          <w:p w14:paraId="71C790E2" w14:textId="77777777" w:rsidR="00B1120A" w:rsidRPr="003E4CDA" w:rsidRDefault="00B1120A" w:rsidP="00C71067">
            <w:pPr>
              <w:spacing w:line="240" w:lineRule="atLeast"/>
              <w:ind w:left="-108" w:right="-108" w:firstLine="18"/>
              <w:jc w:val="center"/>
              <w:rPr>
                <w:rFonts w:eastAsia="Times New Roman" w:cs="Times New Roman"/>
                <w:b/>
                <w:bCs/>
                <w:color w:val="000000" w:themeColor="text1"/>
                <w:sz w:val="20"/>
                <w:szCs w:val="20"/>
                <w:lang w:val="en-GB" w:bidi="ar-SA"/>
              </w:rPr>
            </w:pPr>
          </w:p>
        </w:tc>
        <w:tc>
          <w:tcPr>
            <w:tcW w:w="603" w:type="pct"/>
            <w:gridSpan w:val="2"/>
          </w:tcPr>
          <w:p w14:paraId="100E107C" w14:textId="77777777" w:rsidR="00B1120A" w:rsidRPr="003E4CDA" w:rsidRDefault="00B1120A" w:rsidP="00C71067">
            <w:pPr>
              <w:spacing w:line="240" w:lineRule="atLeast"/>
              <w:ind w:left="-108" w:right="-108" w:firstLine="18"/>
              <w:jc w:val="center"/>
              <w:rPr>
                <w:rFonts w:eastAsia="Times New Roman" w:cs="Times New Roman"/>
                <w:b/>
                <w:bCs/>
                <w:color w:val="000000" w:themeColor="text1"/>
                <w:sz w:val="20"/>
                <w:szCs w:val="20"/>
                <w:cs/>
                <w:lang w:val="en-GB"/>
              </w:rPr>
            </w:pPr>
          </w:p>
        </w:tc>
      </w:tr>
      <w:tr w:rsidR="00B1120A" w:rsidRPr="003E4CDA" w14:paraId="15C50ED4" w14:textId="77777777" w:rsidTr="00352818">
        <w:trPr>
          <w:trHeight w:val="500"/>
        </w:trPr>
        <w:tc>
          <w:tcPr>
            <w:tcW w:w="2183" w:type="pct"/>
          </w:tcPr>
          <w:p w14:paraId="09E2BD82" w14:textId="77777777" w:rsidR="00B1120A" w:rsidRPr="003E4CDA" w:rsidRDefault="00B1120A" w:rsidP="00C71067">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lang w:val="en-GB"/>
              </w:rPr>
            </w:pPr>
          </w:p>
        </w:tc>
        <w:tc>
          <w:tcPr>
            <w:tcW w:w="623" w:type="pct"/>
            <w:vAlign w:val="bottom"/>
          </w:tcPr>
          <w:p w14:paraId="6686F9B8" w14:textId="77777777" w:rsidR="00B1120A" w:rsidRPr="003E4CDA" w:rsidRDefault="00B1120A" w:rsidP="00C71067">
            <w:pPr>
              <w:spacing w:line="240" w:lineRule="atLeast"/>
              <w:ind w:left="-108" w:right="-108" w:firstLine="18"/>
              <w:jc w:val="center"/>
              <w:rPr>
                <w:rFonts w:cs="Times New Roman"/>
                <w:b/>
                <w:bCs/>
                <w:color w:val="000000" w:themeColor="text1"/>
                <w:sz w:val="20"/>
                <w:szCs w:val="20"/>
              </w:rPr>
            </w:pPr>
            <w:r w:rsidRPr="003E4CDA">
              <w:rPr>
                <w:rFonts w:cs="Times New Roman"/>
                <w:b/>
                <w:bCs/>
                <w:color w:val="000000" w:themeColor="text1"/>
                <w:sz w:val="20"/>
                <w:szCs w:val="20"/>
              </w:rPr>
              <w:t>At</w:t>
            </w:r>
          </w:p>
          <w:p w14:paraId="6326EDD2" w14:textId="77777777" w:rsidR="00B1120A" w:rsidRPr="003E4CDA" w:rsidRDefault="00B1120A" w:rsidP="00C71067">
            <w:pPr>
              <w:spacing w:line="240" w:lineRule="atLeast"/>
              <w:jc w:val="center"/>
              <w:rPr>
                <w:rFonts w:cs="Times New Roman"/>
                <w:b/>
                <w:bCs/>
                <w:color w:val="000000" w:themeColor="text1"/>
                <w:sz w:val="20"/>
                <w:szCs w:val="20"/>
              </w:rPr>
            </w:pPr>
            <w:r w:rsidRPr="003E4CDA">
              <w:rPr>
                <w:rFonts w:eastAsia="Times New Roman" w:cs="Times New Roman"/>
                <w:b/>
                <w:bCs/>
                <w:sz w:val="20"/>
                <w:szCs w:val="20"/>
                <w:lang w:val="en-GB" w:bidi="ar-SA"/>
              </w:rPr>
              <w:t>1 January</w:t>
            </w:r>
          </w:p>
        </w:tc>
        <w:tc>
          <w:tcPr>
            <w:tcW w:w="119" w:type="pct"/>
          </w:tcPr>
          <w:p w14:paraId="677E734B" w14:textId="77777777" w:rsidR="00B1120A" w:rsidRPr="003E4CDA" w:rsidRDefault="00B1120A" w:rsidP="00C71067">
            <w:pPr>
              <w:spacing w:line="240" w:lineRule="atLeast"/>
              <w:ind w:left="-108" w:right="-108" w:firstLine="18"/>
              <w:jc w:val="center"/>
              <w:rPr>
                <w:rFonts w:cs="Times New Roman"/>
                <w:b/>
                <w:bCs/>
                <w:color w:val="000000" w:themeColor="text1"/>
                <w:sz w:val="20"/>
                <w:szCs w:val="20"/>
              </w:rPr>
            </w:pPr>
          </w:p>
        </w:tc>
        <w:tc>
          <w:tcPr>
            <w:tcW w:w="623" w:type="pct"/>
            <w:vAlign w:val="bottom"/>
          </w:tcPr>
          <w:p w14:paraId="7919F48F" w14:textId="77777777" w:rsidR="00B1120A" w:rsidRPr="003E4CDA" w:rsidRDefault="00B1120A" w:rsidP="00C71067">
            <w:pPr>
              <w:spacing w:line="240" w:lineRule="atLeast"/>
              <w:ind w:left="-105" w:right="-108"/>
              <w:jc w:val="center"/>
              <w:rPr>
                <w:rFonts w:cstheme="minorBidi"/>
                <w:color w:val="000000" w:themeColor="text1"/>
                <w:sz w:val="20"/>
                <w:szCs w:val="20"/>
              </w:rPr>
            </w:pPr>
            <w:r w:rsidRPr="003E4CDA">
              <w:rPr>
                <w:rFonts w:cs="Times New Roman"/>
                <w:color w:val="000000" w:themeColor="text1"/>
                <w:sz w:val="20"/>
                <w:szCs w:val="20"/>
              </w:rPr>
              <w:t>Profit</w:t>
            </w:r>
            <w:r w:rsidRPr="003E4CDA">
              <w:rPr>
                <w:rFonts w:cstheme="minorBidi" w:hint="cs"/>
                <w:color w:val="000000" w:themeColor="text1"/>
                <w:sz w:val="20"/>
                <w:szCs w:val="20"/>
                <w:cs/>
              </w:rPr>
              <w:t xml:space="preserve"> </w:t>
            </w:r>
            <w:r w:rsidRPr="003E4CDA">
              <w:rPr>
                <w:rFonts w:cstheme="minorBidi"/>
                <w:color w:val="000000" w:themeColor="text1"/>
                <w:sz w:val="20"/>
                <w:szCs w:val="20"/>
              </w:rPr>
              <w:t>or</w:t>
            </w:r>
          </w:p>
        </w:tc>
        <w:tc>
          <w:tcPr>
            <w:tcW w:w="112" w:type="pct"/>
            <w:vAlign w:val="bottom"/>
          </w:tcPr>
          <w:p w14:paraId="73C81CDD" w14:textId="77777777" w:rsidR="00B1120A" w:rsidRPr="003E4CDA" w:rsidRDefault="00B1120A" w:rsidP="00C71067">
            <w:pPr>
              <w:spacing w:line="240" w:lineRule="atLeast"/>
              <w:ind w:left="-108" w:right="-108" w:firstLine="18"/>
              <w:jc w:val="center"/>
              <w:rPr>
                <w:rFonts w:cs="Times New Roman"/>
                <w:color w:val="000000" w:themeColor="text1"/>
                <w:sz w:val="20"/>
                <w:szCs w:val="20"/>
              </w:rPr>
            </w:pPr>
          </w:p>
        </w:tc>
        <w:tc>
          <w:tcPr>
            <w:tcW w:w="624" w:type="pct"/>
            <w:vAlign w:val="bottom"/>
          </w:tcPr>
          <w:p w14:paraId="5AC57EAD" w14:textId="77777777" w:rsidR="00B1120A" w:rsidRPr="003E4CDA" w:rsidRDefault="00B1120A" w:rsidP="00C71067">
            <w:pPr>
              <w:spacing w:line="240" w:lineRule="atLeast"/>
              <w:ind w:left="-195" w:right="-108"/>
              <w:jc w:val="center"/>
              <w:rPr>
                <w:rFonts w:cs="Times New Roman"/>
                <w:color w:val="000000" w:themeColor="text1"/>
                <w:sz w:val="20"/>
                <w:szCs w:val="20"/>
              </w:rPr>
            </w:pPr>
            <w:r w:rsidRPr="003E4CDA">
              <w:rPr>
                <w:rFonts w:cs="Times New Roman"/>
                <w:color w:val="000000" w:themeColor="text1"/>
                <w:sz w:val="20"/>
                <w:szCs w:val="20"/>
              </w:rPr>
              <w:t>Other</w:t>
            </w:r>
          </w:p>
          <w:p w14:paraId="65998F02" w14:textId="77777777" w:rsidR="00B1120A" w:rsidRPr="003E4CDA" w:rsidRDefault="00B1120A" w:rsidP="00C71067">
            <w:pPr>
              <w:spacing w:line="240" w:lineRule="atLeast"/>
              <w:ind w:left="-195" w:right="-203"/>
              <w:jc w:val="center"/>
              <w:rPr>
                <w:rFonts w:cs="Times New Roman"/>
                <w:color w:val="000000" w:themeColor="text1"/>
                <w:sz w:val="20"/>
                <w:szCs w:val="20"/>
              </w:rPr>
            </w:pPr>
            <w:r w:rsidRPr="003E4CDA">
              <w:rPr>
                <w:rFonts w:hint="eastAsia"/>
                <w:color w:val="000000" w:themeColor="text1"/>
                <w:sz w:val="20"/>
                <w:szCs w:val="20"/>
                <w:lang w:eastAsia="ja-JP"/>
              </w:rPr>
              <w:t>c</w:t>
            </w:r>
            <w:r w:rsidRPr="003E4CDA">
              <w:rPr>
                <w:rFonts w:cs="Times New Roman"/>
                <w:color w:val="000000" w:themeColor="text1"/>
                <w:sz w:val="20"/>
                <w:szCs w:val="20"/>
              </w:rPr>
              <w:t>omprehensive</w:t>
            </w:r>
          </w:p>
        </w:tc>
        <w:tc>
          <w:tcPr>
            <w:tcW w:w="112" w:type="pct"/>
            <w:vAlign w:val="bottom"/>
          </w:tcPr>
          <w:p w14:paraId="4F10299A" w14:textId="77777777" w:rsidR="00B1120A" w:rsidRPr="003E4CDA" w:rsidRDefault="00B1120A" w:rsidP="00C71067">
            <w:pPr>
              <w:spacing w:line="240" w:lineRule="atLeast"/>
              <w:ind w:left="-108" w:right="-108" w:firstLine="18"/>
              <w:jc w:val="center"/>
              <w:rPr>
                <w:rFonts w:cs="Times New Roman"/>
                <w:b/>
                <w:bCs/>
                <w:color w:val="000000" w:themeColor="text1"/>
                <w:sz w:val="20"/>
                <w:szCs w:val="20"/>
              </w:rPr>
            </w:pPr>
          </w:p>
        </w:tc>
        <w:tc>
          <w:tcPr>
            <w:tcW w:w="603" w:type="pct"/>
            <w:gridSpan w:val="2"/>
            <w:vAlign w:val="bottom"/>
          </w:tcPr>
          <w:p w14:paraId="3A18C5AC" w14:textId="77777777" w:rsidR="00B1120A" w:rsidRPr="003E4CDA" w:rsidRDefault="00B1120A" w:rsidP="00C71067">
            <w:pPr>
              <w:spacing w:line="240" w:lineRule="atLeast"/>
              <w:ind w:left="-105" w:right="-108"/>
              <w:jc w:val="center"/>
              <w:rPr>
                <w:rFonts w:cs="Times New Roman"/>
                <w:b/>
                <w:bCs/>
                <w:color w:val="000000" w:themeColor="text1"/>
                <w:sz w:val="20"/>
                <w:szCs w:val="20"/>
              </w:rPr>
            </w:pPr>
            <w:r w:rsidRPr="003E4CDA">
              <w:rPr>
                <w:rFonts w:cs="Times New Roman"/>
                <w:b/>
                <w:bCs/>
                <w:color w:val="000000" w:themeColor="text1"/>
                <w:sz w:val="20"/>
                <w:szCs w:val="20"/>
              </w:rPr>
              <w:t>At</w:t>
            </w:r>
          </w:p>
          <w:p w14:paraId="63643152" w14:textId="77777777" w:rsidR="00B1120A" w:rsidRPr="003E4CDA" w:rsidRDefault="00B1120A" w:rsidP="00C71067">
            <w:pPr>
              <w:spacing w:line="240" w:lineRule="atLeast"/>
              <w:ind w:left="-105" w:right="-108" w:firstLine="18"/>
              <w:jc w:val="center"/>
              <w:rPr>
                <w:rFonts w:cs="Times New Roman"/>
                <w:b/>
                <w:bCs/>
                <w:color w:val="000000" w:themeColor="text1"/>
                <w:sz w:val="20"/>
                <w:szCs w:val="20"/>
              </w:rPr>
            </w:pPr>
            <w:r w:rsidRPr="003E4CDA">
              <w:rPr>
                <w:rFonts w:cs="Times New Roman"/>
                <w:b/>
                <w:bCs/>
                <w:color w:val="000000" w:themeColor="text1"/>
                <w:sz w:val="20"/>
                <w:szCs w:val="20"/>
              </w:rPr>
              <w:t>31 December</w:t>
            </w:r>
          </w:p>
        </w:tc>
      </w:tr>
      <w:tr w:rsidR="00B1120A" w:rsidRPr="003E4CDA" w14:paraId="59D54EE1" w14:textId="77777777" w:rsidTr="00352818">
        <w:trPr>
          <w:trHeight w:val="225"/>
        </w:trPr>
        <w:tc>
          <w:tcPr>
            <w:tcW w:w="2183" w:type="pct"/>
          </w:tcPr>
          <w:p w14:paraId="43D68E0B" w14:textId="77777777" w:rsidR="00B1120A" w:rsidRPr="003E4CDA" w:rsidRDefault="00B1120A" w:rsidP="00C71067">
            <w:pPr>
              <w:widowControl w:val="0"/>
              <w:overflowPunct w:val="0"/>
              <w:autoSpaceDE w:val="0"/>
              <w:autoSpaceDN w:val="0"/>
              <w:adjustRightInd w:val="0"/>
              <w:spacing w:line="240" w:lineRule="atLeast"/>
              <w:textAlignment w:val="baseline"/>
              <w:rPr>
                <w:rFonts w:eastAsia="Times New Roman" w:cs="Times New Roman"/>
                <w:b/>
                <w:bCs/>
                <w:color w:val="000000" w:themeColor="text1"/>
                <w:sz w:val="20"/>
                <w:szCs w:val="20"/>
              </w:rPr>
            </w:pPr>
          </w:p>
        </w:tc>
        <w:tc>
          <w:tcPr>
            <w:tcW w:w="623" w:type="pct"/>
          </w:tcPr>
          <w:p w14:paraId="19140A39" w14:textId="77777777" w:rsidR="00B1120A" w:rsidRPr="003E4CDA" w:rsidRDefault="00B1120A" w:rsidP="00C71067">
            <w:pPr>
              <w:spacing w:line="240" w:lineRule="atLeast"/>
              <w:ind w:left="-108" w:right="-108" w:firstLine="18"/>
              <w:jc w:val="center"/>
              <w:rPr>
                <w:rFonts w:cs="Times New Roman"/>
                <w:b/>
                <w:bCs/>
                <w:color w:val="000000" w:themeColor="text1"/>
                <w:sz w:val="20"/>
                <w:szCs w:val="20"/>
              </w:rPr>
            </w:pPr>
            <w:r w:rsidRPr="003E4CDA">
              <w:rPr>
                <w:rFonts w:cs="Times New Roman"/>
                <w:b/>
                <w:bCs/>
                <w:color w:val="000000" w:themeColor="text1"/>
                <w:sz w:val="20"/>
                <w:szCs w:val="20"/>
              </w:rPr>
              <w:t>2022</w:t>
            </w:r>
          </w:p>
        </w:tc>
        <w:tc>
          <w:tcPr>
            <w:tcW w:w="119" w:type="pct"/>
          </w:tcPr>
          <w:p w14:paraId="30D8F876" w14:textId="77777777" w:rsidR="00B1120A" w:rsidRPr="003E4CDA" w:rsidRDefault="00B1120A" w:rsidP="00C71067">
            <w:pPr>
              <w:spacing w:line="240" w:lineRule="atLeast"/>
              <w:ind w:left="-108" w:right="-108" w:firstLine="18"/>
              <w:jc w:val="center"/>
              <w:rPr>
                <w:rFonts w:cs="Times New Roman"/>
                <w:b/>
                <w:bCs/>
                <w:color w:val="000000" w:themeColor="text1"/>
                <w:sz w:val="20"/>
                <w:szCs w:val="20"/>
              </w:rPr>
            </w:pPr>
          </w:p>
        </w:tc>
        <w:tc>
          <w:tcPr>
            <w:tcW w:w="623" w:type="pct"/>
          </w:tcPr>
          <w:p w14:paraId="0EC092D9" w14:textId="77777777" w:rsidR="00B1120A" w:rsidRPr="003E4CDA" w:rsidRDefault="00B1120A" w:rsidP="00C71067">
            <w:pPr>
              <w:spacing w:line="240" w:lineRule="atLeast"/>
              <w:ind w:left="-108" w:right="-108" w:firstLine="18"/>
              <w:jc w:val="center"/>
              <w:rPr>
                <w:rFonts w:cs="Times New Roman"/>
                <w:color w:val="000000" w:themeColor="text1"/>
                <w:sz w:val="20"/>
                <w:szCs w:val="20"/>
              </w:rPr>
            </w:pPr>
            <w:r w:rsidRPr="003E4CDA">
              <w:rPr>
                <w:rFonts w:cs="Times New Roman"/>
                <w:color w:val="000000" w:themeColor="text1"/>
                <w:sz w:val="20"/>
                <w:szCs w:val="20"/>
              </w:rPr>
              <w:t>loss</w:t>
            </w:r>
          </w:p>
        </w:tc>
        <w:tc>
          <w:tcPr>
            <w:tcW w:w="112" w:type="pct"/>
          </w:tcPr>
          <w:p w14:paraId="0CCE495B" w14:textId="77777777" w:rsidR="00B1120A" w:rsidRPr="003E4CDA" w:rsidRDefault="00B1120A" w:rsidP="00C71067">
            <w:pPr>
              <w:spacing w:line="240" w:lineRule="atLeast"/>
              <w:ind w:left="-108" w:right="-108" w:firstLine="18"/>
              <w:jc w:val="center"/>
              <w:rPr>
                <w:rFonts w:cs="Times New Roman"/>
                <w:color w:val="000000" w:themeColor="text1"/>
                <w:sz w:val="20"/>
                <w:szCs w:val="20"/>
              </w:rPr>
            </w:pPr>
          </w:p>
        </w:tc>
        <w:tc>
          <w:tcPr>
            <w:tcW w:w="624" w:type="pct"/>
          </w:tcPr>
          <w:p w14:paraId="60E0D636" w14:textId="77777777" w:rsidR="00B1120A" w:rsidRPr="003E4CDA" w:rsidRDefault="00B1120A" w:rsidP="00C71067">
            <w:pPr>
              <w:spacing w:line="240" w:lineRule="atLeast"/>
              <w:ind w:left="-195" w:right="-108"/>
              <w:jc w:val="center"/>
              <w:rPr>
                <w:rFonts w:cs="Times New Roman"/>
                <w:color w:val="000000" w:themeColor="text1"/>
                <w:sz w:val="20"/>
                <w:szCs w:val="20"/>
              </w:rPr>
            </w:pPr>
            <w:r w:rsidRPr="003E4CDA">
              <w:rPr>
                <w:rFonts w:cs="Times New Roman"/>
                <w:color w:val="000000" w:themeColor="text1"/>
                <w:sz w:val="20"/>
                <w:szCs w:val="20"/>
              </w:rPr>
              <w:t>income</w:t>
            </w:r>
          </w:p>
        </w:tc>
        <w:tc>
          <w:tcPr>
            <w:tcW w:w="112" w:type="pct"/>
          </w:tcPr>
          <w:p w14:paraId="2C86D1A0" w14:textId="77777777" w:rsidR="00B1120A" w:rsidRPr="003E4CDA" w:rsidRDefault="00B1120A" w:rsidP="00C71067">
            <w:pPr>
              <w:spacing w:line="240" w:lineRule="atLeast"/>
              <w:ind w:left="-108" w:right="-108" w:firstLine="18"/>
              <w:jc w:val="center"/>
              <w:rPr>
                <w:rFonts w:cs="Times New Roman"/>
                <w:b/>
                <w:bCs/>
                <w:color w:val="000000" w:themeColor="text1"/>
                <w:sz w:val="20"/>
                <w:szCs w:val="20"/>
              </w:rPr>
            </w:pPr>
          </w:p>
        </w:tc>
        <w:tc>
          <w:tcPr>
            <w:tcW w:w="603" w:type="pct"/>
            <w:gridSpan w:val="2"/>
          </w:tcPr>
          <w:p w14:paraId="4B24B234" w14:textId="77777777" w:rsidR="00B1120A" w:rsidRPr="003E4CDA" w:rsidRDefault="00B1120A" w:rsidP="00C71067">
            <w:pPr>
              <w:spacing w:line="240" w:lineRule="atLeast"/>
              <w:ind w:left="-105" w:right="-108" w:firstLine="18"/>
              <w:jc w:val="center"/>
              <w:rPr>
                <w:rFonts w:cs="Times New Roman"/>
                <w:b/>
                <w:bCs/>
                <w:color w:val="000000" w:themeColor="text1"/>
                <w:sz w:val="20"/>
                <w:szCs w:val="20"/>
              </w:rPr>
            </w:pPr>
            <w:r w:rsidRPr="003E4CDA">
              <w:rPr>
                <w:rFonts w:cs="Times New Roman"/>
                <w:b/>
                <w:bCs/>
                <w:color w:val="000000" w:themeColor="text1"/>
                <w:sz w:val="20"/>
                <w:szCs w:val="20"/>
              </w:rPr>
              <w:t>2022</w:t>
            </w:r>
          </w:p>
        </w:tc>
      </w:tr>
      <w:tr w:rsidR="00B1120A" w:rsidRPr="003E4CDA" w:rsidDel="00911538" w14:paraId="22F308B0" w14:textId="77777777" w:rsidTr="00352818">
        <w:trPr>
          <w:gridAfter w:val="1"/>
          <w:wAfter w:w="6" w:type="pct"/>
          <w:trHeight w:val="198"/>
        </w:trPr>
        <w:tc>
          <w:tcPr>
            <w:tcW w:w="2183" w:type="pct"/>
          </w:tcPr>
          <w:p w14:paraId="1448811B" w14:textId="77777777" w:rsidR="00B1120A" w:rsidRPr="003E4CDA" w:rsidRDefault="00B1120A" w:rsidP="00C71067">
            <w:pPr>
              <w:spacing w:line="240" w:lineRule="atLeast"/>
              <w:ind w:left="-15" w:right="-108" w:firstLine="18"/>
              <w:rPr>
                <w:rFonts w:cs="Times New Roman"/>
                <w:b/>
                <w:bCs/>
                <w:color w:val="000000" w:themeColor="text1"/>
                <w:sz w:val="20"/>
                <w:szCs w:val="20"/>
              </w:rPr>
            </w:pPr>
          </w:p>
        </w:tc>
        <w:tc>
          <w:tcPr>
            <w:tcW w:w="2811" w:type="pct"/>
            <w:gridSpan w:val="7"/>
          </w:tcPr>
          <w:p w14:paraId="3C8DB204" w14:textId="77777777" w:rsidR="00B1120A" w:rsidRPr="003E4CDA" w:rsidDel="00911538" w:rsidRDefault="00B1120A" w:rsidP="00C71067">
            <w:pPr>
              <w:tabs>
                <w:tab w:val="decimal" w:pos="909"/>
              </w:tabs>
              <w:spacing w:line="240" w:lineRule="atLeast"/>
              <w:ind w:left="-108" w:right="-108" w:firstLine="18"/>
              <w:jc w:val="center"/>
              <w:rPr>
                <w:rFonts w:cs="Times New Roman"/>
                <w:b/>
                <w:bCs/>
                <w:color w:val="000000" w:themeColor="text1"/>
                <w:sz w:val="20"/>
                <w:szCs w:val="20"/>
              </w:rPr>
            </w:pPr>
            <w:r w:rsidRPr="003E4CDA">
              <w:rPr>
                <w:rFonts w:eastAsia="Times New Roman" w:cs="Times New Roman"/>
                <w:i/>
                <w:iCs/>
                <w:sz w:val="20"/>
                <w:szCs w:val="20"/>
                <w:lang w:val="en-GB" w:bidi="ar-SA"/>
              </w:rPr>
              <w:t>(in thousand Baht)</w:t>
            </w:r>
          </w:p>
        </w:tc>
      </w:tr>
      <w:tr w:rsidR="00B1120A" w:rsidRPr="003E4CDA" w:rsidDel="00911538" w14:paraId="5D215757" w14:textId="77777777" w:rsidTr="00352818">
        <w:trPr>
          <w:trHeight w:val="198"/>
        </w:trPr>
        <w:tc>
          <w:tcPr>
            <w:tcW w:w="2183" w:type="pct"/>
          </w:tcPr>
          <w:p w14:paraId="60A11B7B" w14:textId="77777777" w:rsidR="00B1120A" w:rsidRPr="003E4CDA" w:rsidRDefault="00B1120A" w:rsidP="00C71067">
            <w:pPr>
              <w:spacing w:line="240" w:lineRule="atLeast"/>
              <w:ind w:left="-15" w:right="-108" w:firstLine="18"/>
              <w:rPr>
                <w:rFonts w:cs="Times New Roman"/>
                <w:b/>
                <w:bCs/>
                <w:i/>
                <w:iCs/>
                <w:color w:val="000000" w:themeColor="text1"/>
                <w:sz w:val="20"/>
                <w:szCs w:val="20"/>
              </w:rPr>
            </w:pPr>
            <w:r w:rsidRPr="003E4CDA">
              <w:rPr>
                <w:rFonts w:cs="Times New Roman"/>
                <w:b/>
                <w:bCs/>
                <w:i/>
                <w:iCs/>
                <w:color w:val="000000" w:themeColor="text1"/>
                <w:sz w:val="20"/>
                <w:szCs w:val="20"/>
              </w:rPr>
              <w:t>Deferred tax assets (liabilities)</w:t>
            </w:r>
          </w:p>
        </w:tc>
        <w:tc>
          <w:tcPr>
            <w:tcW w:w="623" w:type="pct"/>
          </w:tcPr>
          <w:p w14:paraId="1FA82BD5" w14:textId="77777777" w:rsidR="00B1120A" w:rsidRPr="003E4CDA"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119" w:type="pct"/>
          </w:tcPr>
          <w:p w14:paraId="11A63E4F" w14:textId="77777777" w:rsidR="00B1120A" w:rsidRPr="003E4CDA"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623" w:type="pct"/>
          </w:tcPr>
          <w:p w14:paraId="31B10B75" w14:textId="77777777" w:rsidR="00B1120A" w:rsidRPr="003E4CDA" w:rsidRDefault="00B1120A" w:rsidP="00C71067">
            <w:pPr>
              <w:tabs>
                <w:tab w:val="decimal" w:pos="909"/>
              </w:tabs>
              <w:spacing w:line="240" w:lineRule="atLeast"/>
              <w:ind w:left="-290" w:right="-108" w:firstLine="200"/>
              <w:jc w:val="center"/>
              <w:rPr>
                <w:rFonts w:cs="Times New Roman"/>
                <w:b/>
                <w:bCs/>
                <w:color w:val="000000" w:themeColor="text1"/>
                <w:sz w:val="20"/>
                <w:szCs w:val="20"/>
              </w:rPr>
            </w:pPr>
          </w:p>
        </w:tc>
        <w:tc>
          <w:tcPr>
            <w:tcW w:w="112" w:type="pct"/>
          </w:tcPr>
          <w:p w14:paraId="7011482A" w14:textId="77777777" w:rsidR="00B1120A" w:rsidRPr="003E4CDA"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624" w:type="pct"/>
          </w:tcPr>
          <w:p w14:paraId="620A6A18" w14:textId="77777777" w:rsidR="00B1120A" w:rsidRPr="003E4CDA"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112" w:type="pct"/>
          </w:tcPr>
          <w:p w14:paraId="4494F7DB" w14:textId="77777777" w:rsidR="00B1120A" w:rsidRPr="003E4CDA"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c>
          <w:tcPr>
            <w:tcW w:w="603" w:type="pct"/>
            <w:gridSpan w:val="2"/>
          </w:tcPr>
          <w:p w14:paraId="21F55DEF" w14:textId="77777777" w:rsidR="00B1120A" w:rsidRPr="003E4CDA" w:rsidDel="00911538" w:rsidRDefault="00B1120A" w:rsidP="00C71067">
            <w:pPr>
              <w:tabs>
                <w:tab w:val="decimal" w:pos="909"/>
              </w:tabs>
              <w:spacing w:line="240" w:lineRule="atLeast"/>
              <w:ind w:left="-108" w:right="-108" w:firstLine="18"/>
              <w:jc w:val="center"/>
              <w:rPr>
                <w:rFonts w:cs="Times New Roman"/>
                <w:b/>
                <w:bCs/>
                <w:color w:val="000000" w:themeColor="text1"/>
                <w:sz w:val="20"/>
                <w:szCs w:val="20"/>
              </w:rPr>
            </w:pPr>
          </w:p>
        </w:tc>
      </w:tr>
      <w:tr w:rsidR="00B1120A" w:rsidRPr="003E4CDA" w14:paraId="342F58CB" w14:textId="77777777" w:rsidTr="00352818">
        <w:trPr>
          <w:trHeight w:val="55"/>
        </w:trPr>
        <w:tc>
          <w:tcPr>
            <w:tcW w:w="2183" w:type="pct"/>
          </w:tcPr>
          <w:p w14:paraId="63208350" w14:textId="77777777" w:rsidR="00B1120A" w:rsidRPr="003E4CDA" w:rsidRDefault="00B1120A" w:rsidP="00C71067">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cs/>
                <w:lang w:val="en-GB"/>
              </w:rPr>
            </w:pPr>
            <w:r w:rsidRPr="003E4CDA">
              <w:rPr>
                <w:rFonts w:cs="Times New Roman"/>
                <w:color w:val="000000" w:themeColor="text1"/>
                <w:sz w:val="20"/>
                <w:szCs w:val="20"/>
              </w:rPr>
              <w:t>Unrealised (gains) losses of derivatives</w:t>
            </w:r>
          </w:p>
        </w:tc>
        <w:tc>
          <w:tcPr>
            <w:tcW w:w="623" w:type="pct"/>
            <w:vAlign w:val="center"/>
          </w:tcPr>
          <w:p w14:paraId="715A84AD" w14:textId="77777777" w:rsidR="00B1120A" w:rsidRPr="003E4CDA" w:rsidRDefault="00B1120A" w:rsidP="00E80A4C">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3E4CDA">
              <w:rPr>
                <w:rFonts w:cs="Times New Roman"/>
                <w:color w:val="000000" w:themeColor="text1"/>
                <w:sz w:val="20"/>
                <w:szCs w:val="20"/>
                <w:cs/>
              </w:rPr>
              <w:t>(50</w:t>
            </w:r>
            <w:r w:rsidRPr="003E4CDA">
              <w:rPr>
                <w:rFonts w:cs="Times New Roman"/>
                <w:color w:val="000000" w:themeColor="text1"/>
                <w:sz w:val="20"/>
                <w:szCs w:val="20"/>
              </w:rPr>
              <w:t>,</w:t>
            </w:r>
            <w:r w:rsidRPr="003E4CDA">
              <w:rPr>
                <w:rFonts w:cs="Times New Roman"/>
                <w:color w:val="000000" w:themeColor="text1"/>
                <w:sz w:val="20"/>
                <w:szCs w:val="20"/>
                <w:cs/>
              </w:rPr>
              <w:t>726)</w:t>
            </w:r>
          </w:p>
        </w:tc>
        <w:tc>
          <w:tcPr>
            <w:tcW w:w="119" w:type="pct"/>
          </w:tcPr>
          <w:p w14:paraId="38A0E147" w14:textId="77777777" w:rsidR="00B1120A" w:rsidRPr="003E4CDA"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3" w:type="pct"/>
            <w:vAlign w:val="center"/>
          </w:tcPr>
          <w:p w14:paraId="0EEF2129"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3,421</w:t>
            </w:r>
          </w:p>
        </w:tc>
        <w:tc>
          <w:tcPr>
            <w:tcW w:w="112" w:type="pct"/>
          </w:tcPr>
          <w:p w14:paraId="06D7D67F" w14:textId="77777777" w:rsidR="00B1120A" w:rsidRPr="003E4CDA"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14:paraId="214C8D3F" w14:textId="77777777" w:rsidR="00B1120A" w:rsidRPr="003E4CDA" w:rsidRDefault="00B1120A" w:rsidP="003E356D">
            <w:pPr>
              <w:widowControl w:val="0"/>
              <w:tabs>
                <w:tab w:val="decimal" w:pos="941"/>
              </w:tabs>
              <w:overflowPunct w:val="0"/>
              <w:autoSpaceDE w:val="0"/>
              <w:autoSpaceDN w:val="0"/>
              <w:adjustRightInd w:val="0"/>
              <w:spacing w:line="240" w:lineRule="atLeast"/>
              <w:ind w:right="-260" w:firstLine="18"/>
              <w:textAlignment w:val="baseline"/>
              <w:rPr>
                <w:rFonts w:cs="Times New Roman"/>
                <w:color w:val="000000" w:themeColor="text1"/>
                <w:sz w:val="20"/>
                <w:szCs w:val="20"/>
              </w:rPr>
            </w:pPr>
            <w:r w:rsidRPr="003E4CDA">
              <w:rPr>
                <w:rFonts w:cs="Times New Roman"/>
                <w:color w:val="000000" w:themeColor="text1"/>
                <w:sz w:val="20"/>
                <w:szCs w:val="20"/>
              </w:rPr>
              <w:t>(347,720)</w:t>
            </w:r>
          </w:p>
        </w:tc>
        <w:tc>
          <w:tcPr>
            <w:tcW w:w="112" w:type="pct"/>
          </w:tcPr>
          <w:p w14:paraId="10D36BD4" w14:textId="77777777" w:rsidR="00B1120A" w:rsidRPr="003E4CDA"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19DC5180" w14:textId="77777777" w:rsidR="00B1120A" w:rsidRPr="003E4CDA"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(395,025)</w:t>
            </w:r>
          </w:p>
        </w:tc>
      </w:tr>
      <w:tr w:rsidR="00B1120A" w:rsidRPr="003E4CDA" w14:paraId="32D2DA57" w14:textId="77777777" w:rsidTr="00352818">
        <w:trPr>
          <w:trHeight w:val="55"/>
        </w:trPr>
        <w:tc>
          <w:tcPr>
            <w:tcW w:w="2183" w:type="pct"/>
          </w:tcPr>
          <w:p w14:paraId="176E2D8E" w14:textId="77777777" w:rsidR="00B1120A" w:rsidRPr="003E4CDA" w:rsidRDefault="00B1120A" w:rsidP="00C71067">
            <w:pPr>
              <w:widowControl w:val="0"/>
              <w:overflowPunct w:val="0"/>
              <w:autoSpaceDE w:val="0"/>
              <w:autoSpaceDN w:val="0"/>
              <w:adjustRightInd w:val="0"/>
              <w:spacing w:line="240" w:lineRule="atLeast"/>
              <w:ind w:left="-15" w:right="-108" w:firstLine="18"/>
              <w:textAlignment w:val="baseline"/>
              <w:rPr>
                <w:rFonts w:cs="Times New Roman"/>
                <w:color w:val="000000" w:themeColor="text1"/>
                <w:sz w:val="20"/>
                <w:szCs w:val="20"/>
                <w:cs/>
              </w:rPr>
            </w:pPr>
            <w:r w:rsidRPr="003E4CDA">
              <w:rPr>
                <w:rFonts w:cs="Times New Roman"/>
                <w:color w:val="000000" w:themeColor="text1"/>
                <w:sz w:val="20"/>
                <w:szCs w:val="20"/>
              </w:rPr>
              <w:t>Unrealised (gains) losses of investments measured</w:t>
            </w:r>
          </w:p>
        </w:tc>
        <w:tc>
          <w:tcPr>
            <w:tcW w:w="623" w:type="pct"/>
            <w:vAlign w:val="center"/>
          </w:tcPr>
          <w:p w14:paraId="78D650D6"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9" w:type="pct"/>
          </w:tcPr>
          <w:p w14:paraId="50E8210B" w14:textId="77777777" w:rsidR="00B1120A" w:rsidRPr="003E4CDA" w:rsidRDefault="00B1120A" w:rsidP="00C71067">
            <w:pPr>
              <w:tabs>
                <w:tab w:val="decimal" w:pos="909"/>
              </w:tabs>
              <w:spacing w:line="240" w:lineRule="atLeast"/>
              <w:ind w:left="-108" w:right="-108" w:firstLine="18"/>
              <w:rPr>
                <w:rFonts w:cs="Times New Roman"/>
                <w:color w:val="000000" w:themeColor="text1"/>
                <w:sz w:val="20"/>
                <w:szCs w:val="20"/>
              </w:rPr>
            </w:pPr>
          </w:p>
        </w:tc>
        <w:tc>
          <w:tcPr>
            <w:tcW w:w="623" w:type="pct"/>
            <w:vAlign w:val="center"/>
          </w:tcPr>
          <w:p w14:paraId="74489436"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1F6AC711" w14:textId="77777777" w:rsidR="00B1120A" w:rsidRPr="003E4CDA"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14:paraId="5E639CEF" w14:textId="77777777" w:rsidR="00B1120A" w:rsidRPr="003E4CDA"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112" w:type="pct"/>
          </w:tcPr>
          <w:p w14:paraId="2E885AC9" w14:textId="77777777" w:rsidR="00B1120A" w:rsidRPr="003E4CDA"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400FA251" w14:textId="77777777" w:rsidR="00B1120A" w:rsidRPr="003E4CDA"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r>
      <w:tr w:rsidR="00B1120A" w:rsidRPr="003E4CDA" w14:paraId="7AAE3D2A" w14:textId="77777777" w:rsidTr="00352818">
        <w:trPr>
          <w:trHeight w:val="55"/>
        </w:trPr>
        <w:tc>
          <w:tcPr>
            <w:tcW w:w="2183" w:type="pct"/>
          </w:tcPr>
          <w:p w14:paraId="5E0EF812" w14:textId="77777777" w:rsidR="00B1120A" w:rsidRPr="003E4CDA" w:rsidRDefault="00B1120A" w:rsidP="00C71067">
            <w:pPr>
              <w:widowControl w:val="0"/>
              <w:overflowPunct w:val="0"/>
              <w:autoSpaceDE w:val="0"/>
              <w:autoSpaceDN w:val="0"/>
              <w:adjustRightInd w:val="0"/>
              <w:spacing w:line="240" w:lineRule="atLeast"/>
              <w:ind w:left="-15" w:right="-247" w:firstLine="18"/>
              <w:textAlignment w:val="baseline"/>
              <w:rPr>
                <w:rFonts w:cs="Times New Roman"/>
                <w:color w:val="000000" w:themeColor="text1"/>
                <w:sz w:val="20"/>
                <w:szCs w:val="20"/>
              </w:rPr>
            </w:pPr>
            <w:r w:rsidRPr="003E4CDA">
              <w:rPr>
                <w:rFonts w:cs="Times New Roman"/>
                <w:color w:val="000000" w:themeColor="text1"/>
                <w:sz w:val="20"/>
                <w:szCs w:val="20"/>
              </w:rPr>
              <w:t xml:space="preserve">   at fair value through other comprehensive income</w:t>
            </w:r>
          </w:p>
        </w:tc>
        <w:tc>
          <w:tcPr>
            <w:tcW w:w="623" w:type="pct"/>
            <w:vAlign w:val="bottom"/>
          </w:tcPr>
          <w:p w14:paraId="7F4FBAC7" w14:textId="699F019B" w:rsidR="00B1120A" w:rsidRPr="003E4CDA" w:rsidRDefault="000A5382"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cs/>
              </w:rPr>
              <w:t>(2</w:t>
            </w:r>
            <w:r w:rsidRPr="003E4CDA">
              <w:rPr>
                <w:rFonts w:cs="Times New Roman"/>
                <w:color w:val="000000" w:themeColor="text1"/>
                <w:sz w:val="20"/>
                <w:szCs w:val="20"/>
              </w:rPr>
              <w:t>,</w:t>
            </w:r>
            <w:r w:rsidRPr="003E4CDA">
              <w:rPr>
                <w:rFonts w:cs="Times New Roman"/>
                <w:color w:val="000000" w:themeColor="text1"/>
                <w:sz w:val="20"/>
                <w:szCs w:val="20"/>
                <w:cs/>
              </w:rPr>
              <w:t>638</w:t>
            </w:r>
            <w:r w:rsidRPr="003E4CDA">
              <w:rPr>
                <w:rFonts w:cs="Times New Roman"/>
                <w:color w:val="000000" w:themeColor="text1"/>
                <w:sz w:val="20"/>
                <w:szCs w:val="20"/>
              </w:rPr>
              <w:t>,</w:t>
            </w:r>
            <w:r w:rsidRPr="003E4CDA">
              <w:rPr>
                <w:rFonts w:cs="Times New Roman"/>
                <w:color w:val="000000" w:themeColor="text1"/>
                <w:sz w:val="20"/>
                <w:szCs w:val="20"/>
                <w:cs/>
              </w:rPr>
              <w:t>545)</w:t>
            </w:r>
          </w:p>
        </w:tc>
        <w:tc>
          <w:tcPr>
            <w:tcW w:w="119" w:type="pct"/>
          </w:tcPr>
          <w:p w14:paraId="30BD683E" w14:textId="77777777" w:rsidR="00B1120A" w:rsidRPr="003E4CDA" w:rsidRDefault="00B1120A" w:rsidP="00C71067">
            <w:pPr>
              <w:tabs>
                <w:tab w:val="decimal" w:pos="909"/>
              </w:tabs>
              <w:spacing w:line="240" w:lineRule="atLeast"/>
              <w:ind w:left="-108" w:right="-108" w:firstLine="18"/>
              <w:rPr>
                <w:rFonts w:cs="Times New Roman"/>
                <w:color w:val="000000" w:themeColor="text1"/>
                <w:sz w:val="20"/>
                <w:szCs w:val="20"/>
              </w:rPr>
            </w:pPr>
          </w:p>
        </w:tc>
        <w:tc>
          <w:tcPr>
            <w:tcW w:w="623" w:type="pct"/>
            <w:vAlign w:val="center"/>
          </w:tcPr>
          <w:p w14:paraId="6D54E76A" w14:textId="77777777" w:rsidR="00B1120A" w:rsidRPr="003E4CDA" w:rsidRDefault="00B1120A" w:rsidP="00C71067">
            <w:pPr>
              <w:widowControl w:val="0"/>
              <w:tabs>
                <w:tab w:val="decimal" w:pos="752"/>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w:t>
            </w:r>
          </w:p>
        </w:tc>
        <w:tc>
          <w:tcPr>
            <w:tcW w:w="112" w:type="pct"/>
          </w:tcPr>
          <w:p w14:paraId="6D3EC5FD" w14:textId="77777777" w:rsidR="00B1120A" w:rsidRPr="003E4CDA"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14:paraId="1C3E7E1D" w14:textId="77777777" w:rsidR="00B1120A" w:rsidRPr="003E4CDA" w:rsidRDefault="00B1120A" w:rsidP="003E356D">
            <w:pPr>
              <w:widowControl w:val="0"/>
              <w:tabs>
                <w:tab w:val="decimal" w:pos="941"/>
              </w:tabs>
              <w:overflowPunct w:val="0"/>
              <w:autoSpaceDE w:val="0"/>
              <w:autoSpaceDN w:val="0"/>
              <w:adjustRightInd w:val="0"/>
              <w:spacing w:line="240" w:lineRule="atLeast"/>
              <w:ind w:right="-260" w:firstLine="18"/>
              <w:textAlignment w:val="baseline"/>
              <w:rPr>
                <w:rFonts w:cs="Times New Roman"/>
                <w:color w:val="000000" w:themeColor="text1"/>
                <w:sz w:val="20"/>
                <w:szCs w:val="20"/>
              </w:rPr>
            </w:pPr>
            <w:r w:rsidRPr="003E4CDA">
              <w:rPr>
                <w:rFonts w:cs="Times New Roman"/>
                <w:color w:val="000000" w:themeColor="text1"/>
                <w:sz w:val="20"/>
                <w:szCs w:val="20"/>
              </w:rPr>
              <w:t>2,417,178</w:t>
            </w:r>
          </w:p>
        </w:tc>
        <w:tc>
          <w:tcPr>
            <w:tcW w:w="112" w:type="pct"/>
          </w:tcPr>
          <w:p w14:paraId="2478D41C" w14:textId="77777777" w:rsidR="00B1120A" w:rsidRPr="003E4CDA"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4A6E0B24" w14:textId="32ABFCEA" w:rsidR="00B1120A" w:rsidRPr="003E4CDA" w:rsidRDefault="000A5382" w:rsidP="009C5446">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(221,367)</w:t>
            </w:r>
          </w:p>
        </w:tc>
      </w:tr>
      <w:tr w:rsidR="00B1120A" w:rsidRPr="003E4CDA" w14:paraId="0FB91BAC" w14:textId="77777777" w:rsidTr="00352818">
        <w:trPr>
          <w:trHeight w:val="225"/>
        </w:trPr>
        <w:tc>
          <w:tcPr>
            <w:tcW w:w="2183" w:type="pct"/>
          </w:tcPr>
          <w:p w14:paraId="096D7357" w14:textId="6A5D424D" w:rsidR="00B1120A" w:rsidRPr="003E4CDA" w:rsidRDefault="000E3DD9" w:rsidP="00C71067">
            <w:pPr>
              <w:widowControl w:val="0"/>
              <w:overflowPunct w:val="0"/>
              <w:autoSpaceDE w:val="0"/>
              <w:autoSpaceDN w:val="0"/>
              <w:adjustRightInd w:val="0"/>
              <w:spacing w:line="240" w:lineRule="atLeast"/>
              <w:ind w:left="-15" w:right="-108" w:firstLine="18"/>
              <w:textAlignment w:val="baseline"/>
              <w:rPr>
                <w:rFonts w:eastAsia="Times New Roman" w:cs="Times New Roman"/>
                <w:color w:val="000000" w:themeColor="text1"/>
                <w:sz w:val="20"/>
                <w:szCs w:val="20"/>
                <w:lang w:val="en-GB"/>
              </w:rPr>
            </w:pPr>
            <w:r w:rsidRPr="003E4CDA">
              <w:rPr>
                <w:rFonts w:eastAsia="Times New Roman" w:cs="Times New Roman"/>
                <w:color w:val="000000" w:themeColor="text1"/>
                <w:sz w:val="20"/>
                <w:szCs w:val="20"/>
                <w:lang w:val="en-GB"/>
              </w:rPr>
              <w:t>Accounting provision and impairment</w:t>
            </w:r>
          </w:p>
        </w:tc>
        <w:tc>
          <w:tcPr>
            <w:tcW w:w="623" w:type="pct"/>
            <w:vAlign w:val="center"/>
          </w:tcPr>
          <w:p w14:paraId="46EE867B"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3E4CDA">
              <w:rPr>
                <w:rFonts w:eastAsia="Times New Roman" w:cs="Times New Roman"/>
                <w:color w:val="000000" w:themeColor="text1"/>
                <w:sz w:val="20"/>
                <w:szCs w:val="20"/>
              </w:rPr>
              <w:t>376,291</w:t>
            </w:r>
          </w:p>
        </w:tc>
        <w:tc>
          <w:tcPr>
            <w:tcW w:w="119" w:type="pct"/>
          </w:tcPr>
          <w:p w14:paraId="47A9E72A" w14:textId="77777777" w:rsidR="00B1120A" w:rsidRPr="003E4CDA"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3" w:type="pct"/>
            <w:vAlign w:val="center"/>
          </w:tcPr>
          <w:p w14:paraId="5C15FEDD"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(58,422)</w:t>
            </w:r>
          </w:p>
        </w:tc>
        <w:tc>
          <w:tcPr>
            <w:tcW w:w="112" w:type="pct"/>
          </w:tcPr>
          <w:p w14:paraId="52DF3E7F" w14:textId="77777777" w:rsidR="00B1120A" w:rsidRPr="003E4CDA"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14:paraId="596D82A6" w14:textId="77777777" w:rsidR="00B1120A" w:rsidRPr="003E4CDA" w:rsidRDefault="00B1120A" w:rsidP="00C71067">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3E4CDA">
              <w:rPr>
                <w:rFonts w:cs="Times New Roman"/>
                <w:color w:val="000000" w:themeColor="text1"/>
                <w:sz w:val="20"/>
                <w:szCs w:val="20"/>
              </w:rPr>
              <w:t>-</w:t>
            </w:r>
          </w:p>
        </w:tc>
        <w:tc>
          <w:tcPr>
            <w:tcW w:w="112" w:type="pct"/>
          </w:tcPr>
          <w:p w14:paraId="593A0573" w14:textId="77777777" w:rsidR="00B1120A" w:rsidRPr="003E4CDA"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21F0033E" w14:textId="77777777" w:rsidR="00B1120A" w:rsidRPr="003E4CDA"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317,869</w:t>
            </w:r>
          </w:p>
        </w:tc>
      </w:tr>
      <w:tr w:rsidR="00B1120A" w:rsidRPr="003E4CDA" w14:paraId="5E5FABFC" w14:textId="77777777" w:rsidTr="00352818">
        <w:trPr>
          <w:trHeight w:val="207"/>
        </w:trPr>
        <w:tc>
          <w:tcPr>
            <w:tcW w:w="2183" w:type="pct"/>
          </w:tcPr>
          <w:p w14:paraId="4B674729" w14:textId="77777777" w:rsidR="00B1120A" w:rsidRPr="003E4CDA" w:rsidRDefault="00B1120A" w:rsidP="00C71067">
            <w:pPr>
              <w:widowControl w:val="0"/>
              <w:overflowPunct w:val="0"/>
              <w:autoSpaceDE w:val="0"/>
              <w:autoSpaceDN w:val="0"/>
              <w:adjustRightInd w:val="0"/>
              <w:spacing w:line="240" w:lineRule="atLeast"/>
              <w:ind w:left="-15" w:right="-108" w:firstLine="18"/>
              <w:textAlignment w:val="baseline"/>
              <w:rPr>
                <w:rFonts w:eastAsia="Times New Roman" w:cstheme="minorBidi"/>
                <w:color w:val="000000" w:themeColor="text1"/>
                <w:sz w:val="20"/>
                <w:szCs w:val="20"/>
              </w:rPr>
            </w:pPr>
            <w:r w:rsidRPr="003E4CDA">
              <w:rPr>
                <w:rFonts w:eastAsia="Times New Roman" w:cstheme="minorBidi"/>
                <w:color w:val="000000" w:themeColor="text1"/>
                <w:sz w:val="20"/>
                <w:szCs w:val="20"/>
              </w:rPr>
              <w:t>Reserves for insurance contracts</w:t>
            </w:r>
          </w:p>
        </w:tc>
        <w:tc>
          <w:tcPr>
            <w:tcW w:w="623" w:type="pct"/>
            <w:vAlign w:val="center"/>
          </w:tcPr>
          <w:p w14:paraId="5421DA24"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lang w:val="en-GB"/>
              </w:rPr>
            </w:pPr>
            <w:r w:rsidRPr="003E4CDA">
              <w:rPr>
                <w:rFonts w:cs="Times New Roman"/>
                <w:color w:val="000000" w:themeColor="text1"/>
                <w:sz w:val="20"/>
                <w:szCs w:val="20"/>
                <w:cs/>
              </w:rPr>
              <w:t>51</w:t>
            </w:r>
            <w:r w:rsidRPr="003E4CDA">
              <w:rPr>
                <w:rFonts w:cs="Times New Roman"/>
                <w:color w:val="000000" w:themeColor="text1"/>
                <w:sz w:val="20"/>
                <w:szCs w:val="20"/>
              </w:rPr>
              <w:t>,</w:t>
            </w:r>
            <w:r w:rsidRPr="003E4CDA">
              <w:rPr>
                <w:rFonts w:cs="Times New Roman"/>
                <w:color w:val="000000" w:themeColor="text1"/>
                <w:sz w:val="20"/>
                <w:szCs w:val="20"/>
                <w:cs/>
              </w:rPr>
              <w:t>133</w:t>
            </w:r>
          </w:p>
        </w:tc>
        <w:tc>
          <w:tcPr>
            <w:tcW w:w="119" w:type="pct"/>
          </w:tcPr>
          <w:p w14:paraId="31BA86A6" w14:textId="77777777" w:rsidR="00B1120A" w:rsidRPr="003E4CDA"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3" w:type="pct"/>
            <w:vAlign w:val="center"/>
          </w:tcPr>
          <w:p w14:paraId="5BCC5389"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3,344</w:t>
            </w:r>
          </w:p>
        </w:tc>
        <w:tc>
          <w:tcPr>
            <w:tcW w:w="112" w:type="pct"/>
          </w:tcPr>
          <w:p w14:paraId="48ADA8AD" w14:textId="77777777" w:rsidR="00B1120A" w:rsidRPr="003E4CDA"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24" w:type="pct"/>
            <w:vAlign w:val="center"/>
          </w:tcPr>
          <w:p w14:paraId="492CE2FE" w14:textId="77777777" w:rsidR="00B1120A" w:rsidRPr="003E4CDA" w:rsidRDefault="00B1120A" w:rsidP="00C71067">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3E4CDA">
              <w:rPr>
                <w:rFonts w:cs="Times New Roman"/>
                <w:color w:val="000000" w:themeColor="text1"/>
                <w:sz w:val="20"/>
                <w:szCs w:val="20"/>
              </w:rPr>
              <w:t>-</w:t>
            </w:r>
          </w:p>
        </w:tc>
        <w:tc>
          <w:tcPr>
            <w:tcW w:w="112" w:type="pct"/>
          </w:tcPr>
          <w:p w14:paraId="5A0D0490" w14:textId="77777777" w:rsidR="00B1120A" w:rsidRPr="003E4CDA" w:rsidRDefault="00B1120A" w:rsidP="00C71067">
            <w:pPr>
              <w:tabs>
                <w:tab w:val="decimal" w:pos="909"/>
                <w:tab w:val="decimal" w:pos="950"/>
              </w:tabs>
              <w:spacing w:line="240" w:lineRule="atLeast"/>
              <w:ind w:left="-108" w:right="-108" w:firstLine="18"/>
              <w:rPr>
                <w:rFonts w:cs="Times New Roman"/>
                <w:color w:val="000000" w:themeColor="text1"/>
                <w:sz w:val="20"/>
                <w:szCs w:val="20"/>
              </w:rPr>
            </w:pPr>
          </w:p>
        </w:tc>
        <w:tc>
          <w:tcPr>
            <w:tcW w:w="603" w:type="pct"/>
            <w:gridSpan w:val="2"/>
            <w:vAlign w:val="center"/>
          </w:tcPr>
          <w:p w14:paraId="4074DD6E" w14:textId="77777777" w:rsidR="00B1120A" w:rsidRPr="003E4CDA"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54,477</w:t>
            </w:r>
          </w:p>
        </w:tc>
      </w:tr>
      <w:tr w:rsidR="00B1120A" w:rsidRPr="003E4CDA" w14:paraId="41C42A85" w14:textId="77777777" w:rsidTr="00352818">
        <w:trPr>
          <w:trHeight w:val="153"/>
        </w:trPr>
        <w:tc>
          <w:tcPr>
            <w:tcW w:w="2183" w:type="pct"/>
          </w:tcPr>
          <w:p w14:paraId="1755D963" w14:textId="77777777" w:rsidR="00B1120A" w:rsidRPr="003E4CDA" w:rsidRDefault="00B1120A" w:rsidP="00C71067">
            <w:pPr>
              <w:widowControl w:val="0"/>
              <w:overflowPunct w:val="0"/>
              <w:autoSpaceDE w:val="0"/>
              <w:autoSpaceDN w:val="0"/>
              <w:adjustRightInd w:val="0"/>
              <w:spacing w:line="240" w:lineRule="atLeast"/>
              <w:ind w:left="-15" w:firstLine="18"/>
              <w:textAlignment w:val="baseline"/>
              <w:rPr>
                <w:rFonts w:eastAsia="Times New Roman" w:cs="Times New Roman"/>
                <w:color w:val="000000" w:themeColor="text1"/>
                <w:sz w:val="20"/>
                <w:szCs w:val="20"/>
                <w:lang w:val="en-GB"/>
              </w:rPr>
            </w:pPr>
            <w:r w:rsidRPr="003E4CDA">
              <w:rPr>
                <w:rFonts w:cs="Times New Roman"/>
                <w:color w:val="000000" w:themeColor="text1"/>
                <w:sz w:val="20"/>
                <w:szCs w:val="20"/>
              </w:rPr>
              <w:t>Employee benefits obligation</w:t>
            </w:r>
          </w:p>
        </w:tc>
        <w:tc>
          <w:tcPr>
            <w:tcW w:w="623" w:type="pct"/>
          </w:tcPr>
          <w:p w14:paraId="53816196"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r w:rsidRPr="003E4CDA">
              <w:rPr>
                <w:rFonts w:cs="Times New Roman"/>
                <w:color w:val="000000" w:themeColor="text1"/>
                <w:sz w:val="20"/>
                <w:szCs w:val="20"/>
                <w:cs/>
              </w:rPr>
              <w:t>248</w:t>
            </w:r>
            <w:r w:rsidRPr="003E4CDA">
              <w:rPr>
                <w:rFonts w:cs="Times New Roman"/>
                <w:color w:val="000000" w:themeColor="text1"/>
                <w:sz w:val="20"/>
                <w:szCs w:val="20"/>
              </w:rPr>
              <w:t>,</w:t>
            </w:r>
            <w:r w:rsidRPr="003E4CDA">
              <w:rPr>
                <w:rFonts w:cs="Times New Roman"/>
                <w:color w:val="000000" w:themeColor="text1"/>
                <w:sz w:val="20"/>
                <w:szCs w:val="20"/>
                <w:cs/>
              </w:rPr>
              <w:t>960</w:t>
            </w:r>
          </w:p>
        </w:tc>
        <w:tc>
          <w:tcPr>
            <w:tcW w:w="119" w:type="pct"/>
          </w:tcPr>
          <w:p w14:paraId="2589A14B" w14:textId="77777777" w:rsidR="00B1120A" w:rsidRPr="003E4CDA"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eastAsia="Times New Roman" w:cs="Times New Roman"/>
                <w:color w:val="000000" w:themeColor="text1"/>
                <w:sz w:val="20"/>
                <w:szCs w:val="20"/>
              </w:rPr>
            </w:pPr>
          </w:p>
        </w:tc>
        <w:tc>
          <w:tcPr>
            <w:tcW w:w="623" w:type="pct"/>
          </w:tcPr>
          <w:p w14:paraId="2BFD8002"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(6,207)</w:t>
            </w:r>
          </w:p>
        </w:tc>
        <w:tc>
          <w:tcPr>
            <w:tcW w:w="112" w:type="pct"/>
          </w:tcPr>
          <w:p w14:paraId="37248453" w14:textId="77777777" w:rsidR="00B1120A" w:rsidRPr="003E4CDA"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4" w:type="pct"/>
            <w:vAlign w:val="center"/>
          </w:tcPr>
          <w:p w14:paraId="0EF53574"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(5,696)</w:t>
            </w:r>
          </w:p>
        </w:tc>
        <w:tc>
          <w:tcPr>
            <w:tcW w:w="112" w:type="pct"/>
          </w:tcPr>
          <w:p w14:paraId="701059B0" w14:textId="77777777" w:rsidR="00B1120A" w:rsidRPr="003E4CDA" w:rsidRDefault="00B1120A" w:rsidP="00C71067">
            <w:pPr>
              <w:widowControl w:val="0"/>
              <w:tabs>
                <w:tab w:val="decimal" w:pos="668"/>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gridSpan w:val="2"/>
          </w:tcPr>
          <w:p w14:paraId="3E4D97C5" w14:textId="77777777" w:rsidR="00B1120A" w:rsidRPr="003E4CDA" w:rsidRDefault="00B1120A"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237,057</w:t>
            </w:r>
          </w:p>
        </w:tc>
      </w:tr>
      <w:tr w:rsidR="00B1120A" w:rsidRPr="003E4CDA" w14:paraId="15C710E3" w14:textId="77777777" w:rsidTr="00352818">
        <w:trPr>
          <w:trHeight w:val="188"/>
        </w:trPr>
        <w:tc>
          <w:tcPr>
            <w:tcW w:w="2183" w:type="pct"/>
          </w:tcPr>
          <w:p w14:paraId="1DA014DF" w14:textId="77777777" w:rsidR="00B1120A" w:rsidRPr="003E4CDA" w:rsidRDefault="00B1120A" w:rsidP="00C71067">
            <w:pPr>
              <w:spacing w:line="240" w:lineRule="atLeast"/>
              <w:ind w:left="-15" w:firstLine="18"/>
              <w:rPr>
                <w:rFonts w:eastAsia="SimSun" w:cs="Times New Roman"/>
                <w:color w:val="000000" w:themeColor="text1"/>
                <w:sz w:val="20"/>
                <w:szCs w:val="20"/>
                <w:cs/>
              </w:rPr>
            </w:pPr>
            <w:r w:rsidRPr="003E4CDA">
              <w:rPr>
                <w:rFonts w:eastAsia="SimSun" w:cs="Times New Roman"/>
                <w:color w:val="000000" w:themeColor="text1"/>
                <w:sz w:val="20"/>
                <w:szCs w:val="20"/>
              </w:rPr>
              <w:t>Others</w:t>
            </w:r>
          </w:p>
        </w:tc>
        <w:tc>
          <w:tcPr>
            <w:tcW w:w="623" w:type="pct"/>
            <w:tcBorders>
              <w:bottom w:val="single" w:sz="4" w:space="0" w:color="auto"/>
            </w:tcBorders>
          </w:tcPr>
          <w:p w14:paraId="214D7FB6" w14:textId="25D0FC0C" w:rsidR="00B1120A" w:rsidRPr="003E4CDA" w:rsidRDefault="000A5382" w:rsidP="00C71067">
            <w:pPr>
              <w:tabs>
                <w:tab w:val="decimal" w:pos="950"/>
              </w:tabs>
              <w:spacing w:line="240" w:lineRule="atLeast"/>
              <w:ind w:right="-108" w:firstLine="18"/>
              <w:rPr>
                <w:rFonts w:eastAsia="Times New Roman" w:cs="Times New Roman"/>
                <w:color w:val="000000" w:themeColor="text1"/>
                <w:sz w:val="20"/>
                <w:szCs w:val="20"/>
              </w:rPr>
            </w:pPr>
            <w:r w:rsidRPr="003E4CDA">
              <w:rPr>
                <w:rFonts w:eastAsia="Times New Roman" w:cs="Times New Roman"/>
                <w:color w:val="000000" w:themeColor="text1"/>
                <w:sz w:val="20"/>
                <w:szCs w:val="20"/>
              </w:rPr>
              <w:t>(14,521)</w:t>
            </w:r>
          </w:p>
        </w:tc>
        <w:tc>
          <w:tcPr>
            <w:tcW w:w="119" w:type="pct"/>
          </w:tcPr>
          <w:p w14:paraId="352934A5" w14:textId="77777777" w:rsidR="00B1120A" w:rsidRPr="003E4CDA" w:rsidRDefault="00B1120A" w:rsidP="00C71067">
            <w:pPr>
              <w:tabs>
                <w:tab w:val="decimal" w:pos="909"/>
              </w:tabs>
              <w:spacing w:line="240" w:lineRule="atLeast"/>
              <w:ind w:left="-108" w:right="-108" w:firstLine="18"/>
              <w:rPr>
                <w:rFonts w:eastAsia="Times New Roman" w:cs="Times New Roman"/>
                <w:color w:val="000000" w:themeColor="text1"/>
                <w:sz w:val="20"/>
                <w:szCs w:val="20"/>
                <w:lang w:val="en-GB" w:bidi="ar-SA"/>
              </w:rPr>
            </w:pPr>
          </w:p>
        </w:tc>
        <w:tc>
          <w:tcPr>
            <w:tcW w:w="623" w:type="pct"/>
            <w:tcBorders>
              <w:bottom w:val="single" w:sz="4" w:space="0" w:color="auto"/>
            </w:tcBorders>
          </w:tcPr>
          <w:p w14:paraId="08D57B61"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firstLine="18"/>
              <w:textAlignment w:val="baseline"/>
              <w:rPr>
                <w:rFonts w:cstheme="minorBidi"/>
                <w:color w:val="000000" w:themeColor="text1"/>
                <w:sz w:val="20"/>
                <w:szCs w:val="20"/>
              </w:rPr>
            </w:pPr>
            <w:r w:rsidRPr="003E4CDA">
              <w:rPr>
                <w:rFonts w:cstheme="minorBidi"/>
                <w:color w:val="000000" w:themeColor="text1"/>
                <w:sz w:val="20"/>
                <w:szCs w:val="20"/>
              </w:rPr>
              <w:t>(3,023)</w:t>
            </w:r>
          </w:p>
        </w:tc>
        <w:tc>
          <w:tcPr>
            <w:tcW w:w="112" w:type="pct"/>
          </w:tcPr>
          <w:p w14:paraId="00EAFF20" w14:textId="77777777" w:rsidR="00B1120A" w:rsidRPr="003E4CDA"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24" w:type="pct"/>
            <w:tcBorders>
              <w:bottom w:val="single" w:sz="4" w:space="0" w:color="auto"/>
            </w:tcBorders>
            <w:vAlign w:val="center"/>
          </w:tcPr>
          <w:p w14:paraId="524A1BA8" w14:textId="77777777" w:rsidR="00B1120A" w:rsidRPr="003E4CDA" w:rsidRDefault="00B1120A" w:rsidP="00C71067">
            <w:pPr>
              <w:widowControl w:val="0"/>
              <w:tabs>
                <w:tab w:val="decimal" w:pos="708"/>
              </w:tabs>
              <w:overflowPunct w:val="0"/>
              <w:autoSpaceDE w:val="0"/>
              <w:autoSpaceDN w:val="0"/>
              <w:adjustRightInd w:val="0"/>
              <w:spacing w:line="240" w:lineRule="atLeast"/>
              <w:ind w:right="-30"/>
              <w:textAlignment w:val="baseline"/>
              <w:rPr>
                <w:rFonts w:cs="Times New Roman"/>
                <w:color w:val="000000" w:themeColor="text1"/>
                <w:sz w:val="20"/>
                <w:szCs w:val="20"/>
              </w:rPr>
            </w:pPr>
            <w:r w:rsidRPr="003E4CDA">
              <w:rPr>
                <w:rFonts w:cs="Times New Roman"/>
                <w:color w:val="000000" w:themeColor="text1"/>
                <w:sz w:val="20"/>
                <w:szCs w:val="20"/>
              </w:rPr>
              <w:t>-</w:t>
            </w:r>
          </w:p>
        </w:tc>
        <w:tc>
          <w:tcPr>
            <w:tcW w:w="112" w:type="pct"/>
          </w:tcPr>
          <w:p w14:paraId="0013DC3F" w14:textId="77777777" w:rsidR="00B1120A" w:rsidRPr="003E4CDA"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p>
        </w:tc>
        <w:tc>
          <w:tcPr>
            <w:tcW w:w="603" w:type="pct"/>
            <w:gridSpan w:val="2"/>
            <w:tcBorders>
              <w:bottom w:val="single" w:sz="4" w:space="0" w:color="auto"/>
            </w:tcBorders>
          </w:tcPr>
          <w:p w14:paraId="14F4FE28" w14:textId="1E82CC2E" w:rsidR="00B1120A" w:rsidRPr="003E4CDA" w:rsidRDefault="000A5382" w:rsidP="00C71067">
            <w:pPr>
              <w:widowControl w:val="0"/>
              <w:tabs>
                <w:tab w:val="decimal" w:pos="909"/>
              </w:tabs>
              <w:overflowPunct w:val="0"/>
              <w:autoSpaceDE w:val="0"/>
              <w:autoSpaceDN w:val="0"/>
              <w:adjustRightInd w:val="0"/>
              <w:spacing w:line="240" w:lineRule="atLeast"/>
              <w:ind w:right="-108" w:firstLine="18"/>
              <w:textAlignment w:val="baseline"/>
              <w:rPr>
                <w:rFonts w:cs="Times New Roman"/>
                <w:color w:val="000000" w:themeColor="text1"/>
                <w:sz w:val="20"/>
                <w:szCs w:val="20"/>
              </w:rPr>
            </w:pPr>
            <w:r w:rsidRPr="003E4CDA">
              <w:rPr>
                <w:rFonts w:cs="Times New Roman"/>
                <w:color w:val="000000" w:themeColor="text1"/>
                <w:sz w:val="20"/>
                <w:szCs w:val="20"/>
              </w:rPr>
              <w:t>(17,544)</w:t>
            </w:r>
          </w:p>
        </w:tc>
      </w:tr>
      <w:tr w:rsidR="00B1120A" w:rsidRPr="003E4CDA" w14:paraId="2539EDB2" w14:textId="77777777" w:rsidTr="00352818">
        <w:trPr>
          <w:trHeight w:val="215"/>
        </w:trPr>
        <w:tc>
          <w:tcPr>
            <w:tcW w:w="2183" w:type="pct"/>
          </w:tcPr>
          <w:p w14:paraId="10DF991F" w14:textId="77777777" w:rsidR="00B1120A" w:rsidRPr="003E4CDA" w:rsidRDefault="00B1120A" w:rsidP="00C71067">
            <w:pPr>
              <w:spacing w:line="240" w:lineRule="atLeast"/>
              <w:ind w:left="-15" w:firstLine="18"/>
              <w:rPr>
                <w:rFonts w:eastAsia="SimSun" w:cs="Times New Roman"/>
                <w:b/>
                <w:bCs/>
                <w:color w:val="000000" w:themeColor="text1"/>
                <w:sz w:val="20"/>
                <w:szCs w:val="20"/>
              </w:rPr>
            </w:pPr>
            <w:r w:rsidRPr="003E4CDA">
              <w:rPr>
                <w:rFonts w:eastAsia="SimSun" w:cs="Times New Roman"/>
                <w:b/>
                <w:bCs/>
                <w:color w:val="000000" w:themeColor="text1"/>
                <w:sz w:val="20"/>
                <w:szCs w:val="20"/>
              </w:rPr>
              <w:t>Total</w:t>
            </w:r>
          </w:p>
        </w:tc>
        <w:tc>
          <w:tcPr>
            <w:tcW w:w="623" w:type="pct"/>
            <w:tcBorders>
              <w:top w:val="single" w:sz="4" w:space="0" w:color="auto"/>
              <w:bottom w:val="double" w:sz="4" w:space="0" w:color="auto"/>
            </w:tcBorders>
          </w:tcPr>
          <w:p w14:paraId="6D01F492" w14:textId="77777777" w:rsidR="00B1120A" w:rsidRPr="003E4CDA" w:rsidRDefault="00B1120A" w:rsidP="00C71067">
            <w:pPr>
              <w:tabs>
                <w:tab w:val="decimal" w:pos="950"/>
              </w:tabs>
              <w:spacing w:line="240" w:lineRule="atLeast"/>
              <w:ind w:right="-108" w:firstLine="18"/>
              <w:rPr>
                <w:rFonts w:eastAsia="Times New Roman" w:cs="Times New Roman"/>
                <w:b/>
                <w:bCs/>
                <w:color w:val="000000" w:themeColor="text1"/>
                <w:sz w:val="20"/>
                <w:szCs w:val="20"/>
                <w:lang w:val="en-GB" w:bidi="ar-SA"/>
              </w:rPr>
            </w:pPr>
            <w:r w:rsidRPr="003E4CDA">
              <w:rPr>
                <w:rFonts w:cs="Times New Roman"/>
                <w:b/>
                <w:bCs/>
                <w:color w:val="000000" w:themeColor="text1"/>
                <w:sz w:val="20"/>
                <w:szCs w:val="20"/>
                <w:cs/>
              </w:rPr>
              <w:t>(</w:t>
            </w:r>
            <w:r w:rsidRPr="003E4CDA">
              <w:rPr>
                <w:rFonts w:cs="Times New Roman"/>
                <w:b/>
                <w:bCs/>
                <w:color w:val="000000" w:themeColor="text1"/>
                <w:sz w:val="20"/>
                <w:szCs w:val="20"/>
              </w:rPr>
              <w:t>2,027,408</w:t>
            </w:r>
            <w:r w:rsidRPr="003E4CDA">
              <w:rPr>
                <w:rFonts w:cs="Times New Roman"/>
                <w:b/>
                <w:bCs/>
                <w:color w:val="000000" w:themeColor="text1"/>
                <w:sz w:val="20"/>
                <w:szCs w:val="20"/>
                <w:cs/>
              </w:rPr>
              <w:t>)</w:t>
            </w:r>
          </w:p>
        </w:tc>
        <w:tc>
          <w:tcPr>
            <w:tcW w:w="119" w:type="pct"/>
          </w:tcPr>
          <w:p w14:paraId="7F108987" w14:textId="77777777" w:rsidR="00B1120A" w:rsidRPr="003E4CDA" w:rsidRDefault="00B1120A" w:rsidP="00C71067">
            <w:pPr>
              <w:tabs>
                <w:tab w:val="decimal" w:pos="909"/>
              </w:tabs>
              <w:spacing w:line="240" w:lineRule="atLeast"/>
              <w:ind w:left="-108" w:right="-108" w:firstLine="18"/>
              <w:rPr>
                <w:rFonts w:eastAsia="Times New Roman" w:cs="Times New Roman"/>
                <w:b/>
                <w:bCs/>
                <w:color w:val="000000" w:themeColor="text1"/>
                <w:sz w:val="20"/>
                <w:szCs w:val="20"/>
                <w:lang w:val="en-GB" w:bidi="ar-SA"/>
              </w:rPr>
            </w:pPr>
          </w:p>
        </w:tc>
        <w:tc>
          <w:tcPr>
            <w:tcW w:w="623" w:type="pct"/>
            <w:tcBorders>
              <w:top w:val="single" w:sz="4" w:space="0" w:color="auto"/>
              <w:bottom w:val="double" w:sz="4" w:space="0" w:color="auto"/>
            </w:tcBorders>
          </w:tcPr>
          <w:p w14:paraId="3878FDD9" w14:textId="77777777" w:rsidR="00B1120A" w:rsidRPr="003E4CDA" w:rsidRDefault="00B1120A" w:rsidP="00C71067">
            <w:pPr>
              <w:tabs>
                <w:tab w:val="decimal" w:pos="950"/>
              </w:tabs>
              <w:spacing w:line="240" w:lineRule="atLeast"/>
              <w:ind w:right="-108" w:firstLine="18"/>
              <w:rPr>
                <w:rFonts w:cs="Times New Roman"/>
                <w:b/>
                <w:bCs/>
                <w:color w:val="000000" w:themeColor="text1"/>
                <w:sz w:val="20"/>
                <w:szCs w:val="20"/>
              </w:rPr>
            </w:pPr>
            <w:r w:rsidRPr="003E4CDA">
              <w:rPr>
                <w:rFonts w:cs="Times New Roman"/>
                <w:b/>
                <w:bCs/>
                <w:color w:val="000000" w:themeColor="text1"/>
                <w:sz w:val="20"/>
                <w:szCs w:val="20"/>
              </w:rPr>
              <w:t>(60,887)</w:t>
            </w:r>
          </w:p>
        </w:tc>
        <w:tc>
          <w:tcPr>
            <w:tcW w:w="112" w:type="pct"/>
          </w:tcPr>
          <w:p w14:paraId="14AF46C6" w14:textId="77777777" w:rsidR="00B1120A" w:rsidRPr="003E4CDA"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24" w:type="pct"/>
            <w:tcBorders>
              <w:top w:val="single" w:sz="4" w:space="0" w:color="auto"/>
              <w:bottom w:val="double" w:sz="4" w:space="0" w:color="auto"/>
            </w:tcBorders>
          </w:tcPr>
          <w:p w14:paraId="233AE4B6" w14:textId="77777777" w:rsidR="00B1120A" w:rsidRPr="003E4CDA" w:rsidRDefault="00B1120A" w:rsidP="00C71067">
            <w:pPr>
              <w:widowControl w:val="0"/>
              <w:tabs>
                <w:tab w:val="decimal" w:pos="950"/>
              </w:tabs>
              <w:overflowPunct w:val="0"/>
              <w:autoSpaceDE w:val="0"/>
              <w:autoSpaceDN w:val="0"/>
              <w:adjustRightInd w:val="0"/>
              <w:spacing w:line="240" w:lineRule="atLeast"/>
              <w:ind w:right="-108"/>
              <w:textAlignment w:val="baseline"/>
              <w:rPr>
                <w:rFonts w:cs="Times New Roman"/>
                <w:b/>
                <w:bCs/>
                <w:color w:val="000000" w:themeColor="text1"/>
                <w:sz w:val="20"/>
                <w:szCs w:val="20"/>
              </w:rPr>
            </w:pPr>
            <w:r w:rsidRPr="003E4CDA">
              <w:rPr>
                <w:rFonts w:cs="Times New Roman"/>
                <w:b/>
                <w:bCs/>
                <w:color w:val="000000" w:themeColor="text1"/>
                <w:sz w:val="20"/>
                <w:szCs w:val="20"/>
              </w:rPr>
              <w:t>2,063,762</w:t>
            </w:r>
          </w:p>
        </w:tc>
        <w:tc>
          <w:tcPr>
            <w:tcW w:w="112" w:type="pct"/>
          </w:tcPr>
          <w:p w14:paraId="2564D83C" w14:textId="77777777" w:rsidR="00B1120A" w:rsidRPr="003E4CDA" w:rsidRDefault="00B1120A" w:rsidP="00C71067">
            <w:pPr>
              <w:widowControl w:val="0"/>
              <w:tabs>
                <w:tab w:val="decimal" w:pos="909"/>
                <w:tab w:val="decimal" w:pos="950"/>
              </w:tabs>
              <w:overflowPunct w:val="0"/>
              <w:autoSpaceDE w:val="0"/>
              <w:autoSpaceDN w:val="0"/>
              <w:adjustRightInd w:val="0"/>
              <w:spacing w:line="240" w:lineRule="atLeast"/>
              <w:ind w:right="-108" w:firstLine="18"/>
              <w:textAlignment w:val="baseline"/>
              <w:rPr>
                <w:rFonts w:cs="Times New Roman"/>
                <w:b/>
                <w:bCs/>
                <w:color w:val="000000" w:themeColor="text1"/>
                <w:sz w:val="20"/>
                <w:szCs w:val="20"/>
              </w:rPr>
            </w:pPr>
          </w:p>
        </w:tc>
        <w:tc>
          <w:tcPr>
            <w:tcW w:w="603" w:type="pct"/>
            <w:gridSpan w:val="2"/>
            <w:tcBorders>
              <w:top w:val="single" w:sz="4" w:space="0" w:color="auto"/>
              <w:bottom w:val="double" w:sz="4" w:space="0" w:color="auto"/>
            </w:tcBorders>
          </w:tcPr>
          <w:p w14:paraId="28C83F87" w14:textId="77777777" w:rsidR="00B1120A" w:rsidRPr="003E4CDA" w:rsidRDefault="00B1120A" w:rsidP="00C71067">
            <w:pPr>
              <w:tabs>
                <w:tab w:val="decimal" w:pos="909"/>
              </w:tabs>
              <w:spacing w:line="240" w:lineRule="atLeast"/>
              <w:ind w:left="-108" w:right="-108" w:firstLine="18"/>
              <w:rPr>
                <w:rFonts w:cs="Times New Roman"/>
                <w:b/>
                <w:bCs/>
                <w:color w:val="000000" w:themeColor="text1"/>
                <w:sz w:val="20"/>
                <w:szCs w:val="20"/>
                <w:cs/>
              </w:rPr>
            </w:pPr>
            <w:r w:rsidRPr="003E4CDA">
              <w:rPr>
                <w:rFonts w:cs="Times New Roman"/>
                <w:b/>
                <w:bCs/>
                <w:color w:val="000000" w:themeColor="text1"/>
                <w:sz w:val="20"/>
                <w:szCs w:val="20"/>
              </w:rPr>
              <w:t>(24,533)</w:t>
            </w:r>
          </w:p>
        </w:tc>
      </w:tr>
    </w:tbl>
    <w:p w14:paraId="466781EF" w14:textId="0BF0833F" w:rsidR="00B1120A" w:rsidRPr="003E4CDA" w:rsidRDefault="00B1120A" w:rsidP="007A7B6A">
      <w:pPr>
        <w:tabs>
          <w:tab w:val="left" w:pos="540"/>
        </w:tabs>
        <w:spacing w:line="240" w:lineRule="atLeast"/>
        <w:jc w:val="thaiDistribute"/>
        <w:rPr>
          <w:rFonts w:cs="Times New Roman"/>
          <w:b/>
          <w:bCs/>
          <w:color w:val="000000" w:themeColor="text1"/>
          <w:sz w:val="20"/>
          <w:szCs w:val="20"/>
        </w:rPr>
      </w:pPr>
    </w:p>
    <w:p w14:paraId="401B4F3C" w14:textId="77777777" w:rsidR="001A5BE2" w:rsidRPr="003E4CDA" w:rsidRDefault="001A5BE2">
      <w:pPr>
        <w:rPr>
          <w:rFonts w:cs="Times New Roman"/>
          <w:b/>
          <w:bCs/>
          <w:color w:val="000000" w:themeColor="text1"/>
          <w:lang w:val="en-GB"/>
        </w:rPr>
      </w:pPr>
      <w:bookmarkStart w:id="0" w:name="_Hlk74812666"/>
      <w:r w:rsidRPr="003E4CDA">
        <w:rPr>
          <w:rFonts w:cs="Times New Roman"/>
          <w:b/>
          <w:bCs/>
          <w:color w:val="000000" w:themeColor="text1"/>
        </w:rPr>
        <w:br w:type="page"/>
      </w:r>
    </w:p>
    <w:p w14:paraId="4B5B9C0B" w14:textId="680A22B4" w:rsidR="001A6CDE" w:rsidRPr="003E4CDA" w:rsidRDefault="004D41BD" w:rsidP="006524FE">
      <w:pPr>
        <w:pStyle w:val="BodyText"/>
        <w:tabs>
          <w:tab w:val="left" w:pos="540"/>
        </w:tabs>
        <w:spacing w:after="0"/>
        <w:ind w:right="-45"/>
        <w:rPr>
          <w:rFonts w:cs="Times New Roman"/>
          <w:b/>
          <w:bCs/>
          <w:sz w:val="24"/>
          <w:szCs w:val="24"/>
        </w:rPr>
      </w:pPr>
      <w:r w:rsidRPr="003E4CDA">
        <w:rPr>
          <w:rFonts w:cs="Times New Roman"/>
          <w:b/>
          <w:bCs/>
          <w:sz w:val="24"/>
          <w:szCs w:val="24"/>
        </w:rPr>
        <w:lastRenderedPageBreak/>
        <w:t>10</w:t>
      </w:r>
      <w:r w:rsidRPr="003E4CDA">
        <w:rPr>
          <w:rFonts w:cs="Times New Roman"/>
          <w:b/>
          <w:bCs/>
          <w:sz w:val="24"/>
          <w:szCs w:val="24"/>
        </w:rPr>
        <w:tab/>
        <w:t>Other liabilities</w:t>
      </w:r>
    </w:p>
    <w:p w14:paraId="48BEF36A" w14:textId="0CC37269" w:rsidR="00042012" w:rsidRPr="003E4CDA" w:rsidRDefault="00042012" w:rsidP="00042012">
      <w:pPr>
        <w:pStyle w:val="BodyText"/>
        <w:tabs>
          <w:tab w:val="left" w:pos="540"/>
        </w:tabs>
        <w:spacing w:after="0"/>
        <w:ind w:right="-45"/>
        <w:rPr>
          <w:rFonts w:cs="Times New Roman"/>
          <w:b/>
          <w:bCs/>
          <w:sz w:val="24"/>
          <w:szCs w:val="24"/>
        </w:rPr>
      </w:pPr>
      <w:r w:rsidRPr="003E4CDA">
        <w:rPr>
          <w:rFonts w:cs="Times New Roman"/>
          <w:b/>
          <w:bCs/>
          <w:sz w:val="24"/>
          <w:szCs w:val="24"/>
        </w:rPr>
        <w:tab/>
      </w:r>
      <w:r w:rsidRPr="003E4CDA">
        <w:rPr>
          <w:rFonts w:cs="Times New Roman"/>
          <w:b/>
          <w:bCs/>
          <w:sz w:val="24"/>
          <w:szCs w:val="24"/>
        </w:rPr>
        <w:tab/>
      </w:r>
    </w:p>
    <w:tbl>
      <w:tblPr>
        <w:tblW w:w="9171" w:type="dxa"/>
        <w:tblInd w:w="450" w:type="dxa"/>
        <w:tblLayout w:type="fixed"/>
        <w:tblCellMar>
          <w:left w:w="79" w:type="dxa"/>
          <w:right w:w="79" w:type="dxa"/>
        </w:tblCellMar>
        <w:tblLook w:val="0000" w:firstRow="0" w:lastRow="0" w:firstColumn="0" w:lastColumn="0" w:noHBand="0" w:noVBand="0"/>
      </w:tblPr>
      <w:tblGrid>
        <w:gridCol w:w="5571"/>
        <w:gridCol w:w="1710"/>
        <w:gridCol w:w="182"/>
        <w:gridCol w:w="1708"/>
      </w:tblGrid>
      <w:tr w:rsidR="00042012" w:rsidRPr="003E4CDA" w14:paraId="11F340FE" w14:textId="77777777" w:rsidTr="00042012">
        <w:trPr>
          <w:cantSplit/>
        </w:trPr>
        <w:tc>
          <w:tcPr>
            <w:tcW w:w="5571" w:type="dxa"/>
          </w:tcPr>
          <w:p w14:paraId="608D08AA" w14:textId="77777777" w:rsidR="00042012" w:rsidRPr="003E4CDA" w:rsidRDefault="00042012" w:rsidP="001A0486">
            <w:pPr>
              <w:spacing w:line="240" w:lineRule="exact"/>
              <w:rPr>
                <w:rFonts w:cs="Times New Roman"/>
                <w:b/>
                <w:bCs/>
                <w:i/>
                <w:iCs/>
                <w:sz w:val="22"/>
                <w:szCs w:val="22"/>
              </w:rPr>
            </w:pPr>
          </w:p>
        </w:tc>
        <w:tc>
          <w:tcPr>
            <w:tcW w:w="3600" w:type="dxa"/>
            <w:gridSpan w:val="3"/>
          </w:tcPr>
          <w:p w14:paraId="1D9255D3" w14:textId="77777777" w:rsidR="00042012" w:rsidRPr="003E4CDA" w:rsidRDefault="00042012" w:rsidP="001A0486">
            <w:pPr>
              <w:pStyle w:val="acctmergecolhdg"/>
              <w:spacing w:line="240" w:lineRule="exact"/>
              <w:ind w:right="-86"/>
              <w:rPr>
                <w:szCs w:val="22"/>
              </w:rPr>
            </w:pPr>
            <w:r w:rsidRPr="003E4CDA">
              <w:rPr>
                <w:szCs w:val="22"/>
              </w:rPr>
              <w:t>Financial statements in</w:t>
            </w:r>
          </w:p>
        </w:tc>
      </w:tr>
      <w:tr w:rsidR="00042012" w:rsidRPr="003E4CDA" w14:paraId="4237F8C2" w14:textId="77777777" w:rsidTr="00042012">
        <w:trPr>
          <w:cantSplit/>
        </w:trPr>
        <w:tc>
          <w:tcPr>
            <w:tcW w:w="5571" w:type="dxa"/>
          </w:tcPr>
          <w:p w14:paraId="3C1112BC" w14:textId="77777777" w:rsidR="00042012" w:rsidRPr="003E4CDA" w:rsidRDefault="00042012" w:rsidP="001A0486">
            <w:pPr>
              <w:spacing w:line="240" w:lineRule="exact"/>
              <w:rPr>
                <w:rFonts w:cs="Times New Roman"/>
                <w:b/>
                <w:bCs/>
                <w:i/>
                <w:iCs/>
                <w:sz w:val="22"/>
                <w:szCs w:val="22"/>
              </w:rPr>
            </w:pPr>
          </w:p>
        </w:tc>
        <w:tc>
          <w:tcPr>
            <w:tcW w:w="3600" w:type="dxa"/>
            <w:gridSpan w:val="3"/>
          </w:tcPr>
          <w:p w14:paraId="7608948E" w14:textId="77777777" w:rsidR="00042012" w:rsidRPr="003E4CDA" w:rsidRDefault="00042012" w:rsidP="001A0486">
            <w:pPr>
              <w:pStyle w:val="acctmergecolhdg"/>
              <w:spacing w:line="240" w:lineRule="exact"/>
              <w:ind w:right="-86"/>
              <w:rPr>
                <w:szCs w:val="22"/>
              </w:rPr>
            </w:pPr>
            <w:r w:rsidRPr="003E4CDA">
              <w:rPr>
                <w:szCs w:val="22"/>
              </w:rPr>
              <w:t>which the equity method is applied</w:t>
            </w:r>
          </w:p>
        </w:tc>
      </w:tr>
      <w:tr w:rsidR="00042012" w:rsidRPr="003E4CDA" w14:paraId="42881CEF" w14:textId="77777777" w:rsidTr="00042012">
        <w:trPr>
          <w:cantSplit/>
          <w:trHeight w:val="85"/>
        </w:trPr>
        <w:tc>
          <w:tcPr>
            <w:tcW w:w="5571" w:type="dxa"/>
          </w:tcPr>
          <w:p w14:paraId="784EF6FA" w14:textId="77777777" w:rsidR="00042012" w:rsidRPr="003E4CDA" w:rsidRDefault="00042012" w:rsidP="001A0486">
            <w:pPr>
              <w:spacing w:line="240" w:lineRule="exact"/>
              <w:rPr>
                <w:rFonts w:cs="Times New Roman"/>
                <w:b/>
                <w:bCs/>
                <w:i/>
                <w:iCs/>
                <w:sz w:val="22"/>
                <w:szCs w:val="22"/>
              </w:rPr>
            </w:pPr>
          </w:p>
        </w:tc>
        <w:tc>
          <w:tcPr>
            <w:tcW w:w="3600" w:type="dxa"/>
            <w:gridSpan w:val="3"/>
          </w:tcPr>
          <w:p w14:paraId="0865C01F" w14:textId="77777777" w:rsidR="00042012" w:rsidRPr="003E4CDA" w:rsidRDefault="00042012" w:rsidP="001A0486">
            <w:pPr>
              <w:pStyle w:val="acctfourfigures"/>
              <w:tabs>
                <w:tab w:val="clear" w:pos="765"/>
              </w:tabs>
              <w:spacing w:line="240" w:lineRule="exact"/>
              <w:ind w:left="-101" w:right="-86"/>
              <w:jc w:val="center"/>
              <w:rPr>
                <w:rFonts w:cs="Times New Roman"/>
                <w:szCs w:val="22"/>
              </w:rPr>
            </w:pPr>
            <w:r w:rsidRPr="003E4CDA">
              <w:rPr>
                <w:rFonts w:cs="Times New Roman"/>
                <w:b/>
                <w:bCs/>
                <w:szCs w:val="22"/>
              </w:rPr>
              <w:t>and separate financial statements</w:t>
            </w:r>
          </w:p>
        </w:tc>
      </w:tr>
      <w:tr w:rsidR="00042012" w:rsidRPr="003E4CDA" w14:paraId="79A0B4A0" w14:textId="77777777" w:rsidTr="00042012">
        <w:trPr>
          <w:cantSplit/>
        </w:trPr>
        <w:tc>
          <w:tcPr>
            <w:tcW w:w="5571" w:type="dxa"/>
          </w:tcPr>
          <w:p w14:paraId="7ACAD516" w14:textId="77777777" w:rsidR="00042012" w:rsidRPr="003E4CDA" w:rsidRDefault="00042012" w:rsidP="001A0486">
            <w:pPr>
              <w:spacing w:line="240" w:lineRule="exact"/>
              <w:rPr>
                <w:rFonts w:cs="Times New Roman"/>
                <w:b/>
                <w:bCs/>
                <w:i/>
                <w:iCs/>
                <w:sz w:val="22"/>
                <w:szCs w:val="22"/>
              </w:rPr>
            </w:pPr>
          </w:p>
        </w:tc>
        <w:tc>
          <w:tcPr>
            <w:tcW w:w="1710" w:type="dxa"/>
          </w:tcPr>
          <w:p w14:paraId="525DAC25" w14:textId="2AEF0DFA" w:rsidR="00042012" w:rsidRPr="003E4CDA" w:rsidRDefault="00042012" w:rsidP="001A0486">
            <w:pPr>
              <w:pStyle w:val="acctfourfigures"/>
              <w:tabs>
                <w:tab w:val="clear" w:pos="765"/>
              </w:tabs>
              <w:spacing w:line="240" w:lineRule="exact"/>
              <w:ind w:left="-101" w:right="-86"/>
              <w:jc w:val="center"/>
              <w:rPr>
                <w:rFonts w:cs="Times New Roman"/>
                <w:szCs w:val="22"/>
              </w:rPr>
            </w:pPr>
            <w:r w:rsidRPr="003E4CDA">
              <w:rPr>
                <w:rFonts w:cs="Times New Roman"/>
                <w:szCs w:val="22"/>
              </w:rPr>
              <w:t>3</w:t>
            </w:r>
            <w:r w:rsidR="00A621DD" w:rsidRPr="003E4CDA">
              <w:rPr>
                <w:rFonts w:cs="Times New Roman"/>
                <w:szCs w:val="22"/>
              </w:rPr>
              <w:t>0</w:t>
            </w:r>
            <w:r w:rsidRPr="003E4CDA">
              <w:rPr>
                <w:rFonts w:cs="Times New Roman"/>
                <w:szCs w:val="22"/>
              </w:rPr>
              <w:t xml:space="preserve"> </w:t>
            </w:r>
            <w:r w:rsidR="00A621DD" w:rsidRPr="003E4CDA">
              <w:rPr>
                <w:rFonts w:cs="Times New Roman"/>
                <w:szCs w:val="22"/>
              </w:rPr>
              <w:t>June</w:t>
            </w:r>
            <w:r w:rsidRPr="003E4CDA">
              <w:rPr>
                <w:rFonts w:cs="Times New Roman"/>
                <w:szCs w:val="22"/>
              </w:rPr>
              <w:t xml:space="preserve"> 2023</w:t>
            </w:r>
          </w:p>
        </w:tc>
        <w:tc>
          <w:tcPr>
            <w:tcW w:w="182" w:type="dxa"/>
          </w:tcPr>
          <w:p w14:paraId="6EA1EAB8" w14:textId="77777777" w:rsidR="00042012" w:rsidRPr="003E4CDA" w:rsidRDefault="00042012" w:rsidP="001A0486">
            <w:pPr>
              <w:pStyle w:val="acctfourfigures"/>
              <w:tabs>
                <w:tab w:val="clear" w:pos="765"/>
              </w:tabs>
              <w:spacing w:line="240" w:lineRule="exact"/>
              <w:ind w:left="-101" w:right="-86"/>
              <w:jc w:val="center"/>
              <w:rPr>
                <w:rFonts w:cs="Times New Roman"/>
                <w:szCs w:val="22"/>
              </w:rPr>
            </w:pPr>
          </w:p>
        </w:tc>
        <w:tc>
          <w:tcPr>
            <w:tcW w:w="1708" w:type="dxa"/>
          </w:tcPr>
          <w:p w14:paraId="54B68888" w14:textId="77777777" w:rsidR="00042012" w:rsidRPr="003E4CDA" w:rsidRDefault="00042012" w:rsidP="001A0486">
            <w:pPr>
              <w:pStyle w:val="acctfourfigures"/>
              <w:tabs>
                <w:tab w:val="clear" w:pos="765"/>
              </w:tabs>
              <w:spacing w:line="240" w:lineRule="exact"/>
              <w:ind w:left="-101" w:right="-86"/>
              <w:jc w:val="center"/>
              <w:rPr>
                <w:rFonts w:cs="Times New Roman"/>
                <w:szCs w:val="22"/>
              </w:rPr>
            </w:pPr>
            <w:r w:rsidRPr="003E4CDA">
              <w:rPr>
                <w:rFonts w:cs="Times New Roman"/>
                <w:szCs w:val="22"/>
              </w:rPr>
              <w:t>31 December 2022</w:t>
            </w:r>
          </w:p>
        </w:tc>
      </w:tr>
      <w:tr w:rsidR="00042012" w:rsidRPr="003E4CDA" w14:paraId="33F5129D" w14:textId="77777777" w:rsidTr="00042012">
        <w:trPr>
          <w:cantSplit/>
        </w:trPr>
        <w:tc>
          <w:tcPr>
            <w:tcW w:w="5571" w:type="dxa"/>
          </w:tcPr>
          <w:p w14:paraId="253E5B8F" w14:textId="77777777" w:rsidR="00042012" w:rsidRPr="003E4CDA" w:rsidRDefault="00042012" w:rsidP="001A0486">
            <w:pPr>
              <w:spacing w:line="240" w:lineRule="exact"/>
              <w:rPr>
                <w:rFonts w:cs="Times New Roman"/>
                <w:b/>
                <w:bCs/>
                <w:i/>
                <w:iCs/>
                <w:sz w:val="22"/>
                <w:szCs w:val="22"/>
              </w:rPr>
            </w:pPr>
          </w:p>
        </w:tc>
        <w:tc>
          <w:tcPr>
            <w:tcW w:w="3600" w:type="dxa"/>
            <w:gridSpan w:val="3"/>
          </w:tcPr>
          <w:p w14:paraId="644B331F" w14:textId="77777777" w:rsidR="00042012" w:rsidRPr="003E4CDA" w:rsidRDefault="00042012" w:rsidP="001A0486">
            <w:pPr>
              <w:pStyle w:val="acctfourfigures"/>
              <w:tabs>
                <w:tab w:val="clear" w:pos="765"/>
              </w:tabs>
              <w:spacing w:line="240" w:lineRule="exact"/>
              <w:ind w:left="-101" w:right="-86"/>
              <w:jc w:val="center"/>
              <w:rPr>
                <w:rFonts w:cs="Times New Roman"/>
                <w:i/>
                <w:iCs/>
                <w:szCs w:val="22"/>
              </w:rPr>
            </w:pPr>
            <w:r w:rsidRPr="003E4CDA">
              <w:rPr>
                <w:rFonts w:cs="Times New Roman"/>
                <w:i/>
                <w:iCs/>
                <w:szCs w:val="22"/>
              </w:rPr>
              <w:t>(in thousand Baht)</w:t>
            </w:r>
          </w:p>
        </w:tc>
      </w:tr>
      <w:tr w:rsidR="005A732F" w:rsidRPr="003E4CDA" w14:paraId="620F5873" w14:textId="77777777" w:rsidTr="00042012">
        <w:trPr>
          <w:cantSplit/>
        </w:trPr>
        <w:tc>
          <w:tcPr>
            <w:tcW w:w="5571" w:type="dxa"/>
          </w:tcPr>
          <w:p w14:paraId="5BD7EF85" w14:textId="05E065AE" w:rsidR="005A732F" w:rsidRPr="003E4CDA" w:rsidRDefault="001222A6" w:rsidP="005A732F">
            <w:pPr>
              <w:spacing w:line="240" w:lineRule="exact"/>
              <w:ind w:left="12"/>
              <w:rPr>
                <w:rFonts w:cs="Times New Roman"/>
                <w:sz w:val="22"/>
                <w:szCs w:val="22"/>
              </w:rPr>
            </w:pPr>
            <w:r w:rsidRPr="003E4CDA">
              <w:rPr>
                <w:rFonts w:cs="Times New Roman"/>
                <w:sz w:val="22"/>
                <w:szCs w:val="22"/>
              </w:rPr>
              <w:t>Suspense premium</w:t>
            </w:r>
          </w:p>
        </w:tc>
        <w:tc>
          <w:tcPr>
            <w:tcW w:w="1710" w:type="dxa"/>
          </w:tcPr>
          <w:p w14:paraId="060C9D08" w14:textId="2F89A117" w:rsidR="005A732F" w:rsidRPr="003E4CDA" w:rsidRDefault="005A732F"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 xml:space="preserve">  </w:t>
            </w:r>
            <w:r w:rsidR="001222A6" w:rsidRPr="003E4CDA">
              <w:rPr>
                <w:rFonts w:eastAsia="Cordia New" w:cs="Times New Roman"/>
                <w:szCs w:val="22"/>
                <w:lang w:val="en-US"/>
              </w:rPr>
              <w:t>1,324,852</w:t>
            </w:r>
          </w:p>
        </w:tc>
        <w:tc>
          <w:tcPr>
            <w:tcW w:w="182" w:type="dxa"/>
          </w:tcPr>
          <w:p w14:paraId="2CF0FBF9" w14:textId="77777777" w:rsidR="005A732F" w:rsidRPr="003E4CDA" w:rsidRDefault="005A732F" w:rsidP="005A732F">
            <w:pPr>
              <w:pStyle w:val="acctfourfigures"/>
              <w:tabs>
                <w:tab w:val="clear" w:pos="765"/>
                <w:tab w:val="decimal" w:pos="1586"/>
              </w:tabs>
              <w:spacing w:line="240" w:lineRule="exact"/>
              <w:rPr>
                <w:rFonts w:cs="Times New Roman"/>
                <w:szCs w:val="22"/>
              </w:rPr>
            </w:pPr>
          </w:p>
        </w:tc>
        <w:tc>
          <w:tcPr>
            <w:tcW w:w="1708" w:type="dxa"/>
          </w:tcPr>
          <w:p w14:paraId="33FF3E8C" w14:textId="0CA9663B" w:rsidR="005A732F" w:rsidRPr="003E4CDA" w:rsidRDefault="005A732F" w:rsidP="005A732F">
            <w:pPr>
              <w:pStyle w:val="acctfourfigures"/>
              <w:tabs>
                <w:tab w:val="clear" w:pos="765"/>
                <w:tab w:val="decimal" w:pos="1451"/>
              </w:tabs>
              <w:spacing w:line="240" w:lineRule="exact"/>
              <w:ind w:left="-101" w:right="-86"/>
              <w:rPr>
                <w:rFonts w:cs="Times New Roman"/>
                <w:szCs w:val="22"/>
              </w:rPr>
            </w:pPr>
            <w:r w:rsidRPr="003E4CDA">
              <w:rPr>
                <w:rFonts w:eastAsia="Cordia New" w:cs="Times New Roman"/>
                <w:szCs w:val="22"/>
                <w:lang w:val="en-US"/>
              </w:rPr>
              <w:t xml:space="preserve">  </w:t>
            </w:r>
            <w:r w:rsidR="001222A6" w:rsidRPr="003E4CDA">
              <w:rPr>
                <w:rFonts w:eastAsia="Cordia New" w:cs="Times New Roman"/>
                <w:szCs w:val="22"/>
                <w:lang w:val="en-US"/>
              </w:rPr>
              <w:t>1,257,077</w:t>
            </w:r>
          </w:p>
        </w:tc>
      </w:tr>
      <w:tr w:rsidR="005A732F" w:rsidRPr="003E4CDA" w14:paraId="0C4F01D4" w14:textId="77777777" w:rsidTr="00042012">
        <w:trPr>
          <w:cantSplit/>
        </w:trPr>
        <w:tc>
          <w:tcPr>
            <w:tcW w:w="5571" w:type="dxa"/>
          </w:tcPr>
          <w:p w14:paraId="01C11A95" w14:textId="59C3AABE" w:rsidR="005A732F" w:rsidRPr="003E4CDA" w:rsidRDefault="001222A6" w:rsidP="005A732F">
            <w:pPr>
              <w:spacing w:line="240" w:lineRule="exact"/>
              <w:ind w:left="12"/>
              <w:rPr>
                <w:rFonts w:cs="Times New Roman"/>
                <w:color w:val="000000" w:themeColor="text1"/>
                <w:sz w:val="22"/>
                <w:szCs w:val="22"/>
              </w:rPr>
            </w:pPr>
            <w:r w:rsidRPr="003E4CDA">
              <w:rPr>
                <w:rFonts w:cs="Times New Roman"/>
                <w:color w:val="000000" w:themeColor="text1"/>
                <w:sz w:val="22"/>
                <w:szCs w:val="22"/>
              </w:rPr>
              <w:t>Deposit and contribution agents</w:t>
            </w:r>
          </w:p>
        </w:tc>
        <w:tc>
          <w:tcPr>
            <w:tcW w:w="1710" w:type="dxa"/>
          </w:tcPr>
          <w:p w14:paraId="682581B2" w14:textId="79672288" w:rsidR="005A732F" w:rsidRPr="003E4CDA" w:rsidRDefault="001222A6"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1,289,519</w:t>
            </w:r>
          </w:p>
        </w:tc>
        <w:tc>
          <w:tcPr>
            <w:tcW w:w="182" w:type="dxa"/>
          </w:tcPr>
          <w:p w14:paraId="01ED7305" w14:textId="77777777" w:rsidR="005A732F" w:rsidRPr="003E4CDA" w:rsidRDefault="005A732F" w:rsidP="005A732F">
            <w:pPr>
              <w:pStyle w:val="acctfourfigures"/>
              <w:tabs>
                <w:tab w:val="clear" w:pos="765"/>
                <w:tab w:val="decimal" w:pos="1586"/>
              </w:tabs>
              <w:spacing w:line="240" w:lineRule="exact"/>
              <w:rPr>
                <w:rFonts w:cs="Times New Roman"/>
                <w:szCs w:val="22"/>
              </w:rPr>
            </w:pPr>
          </w:p>
        </w:tc>
        <w:tc>
          <w:tcPr>
            <w:tcW w:w="1708" w:type="dxa"/>
          </w:tcPr>
          <w:p w14:paraId="0D6239C5" w14:textId="51F055D5" w:rsidR="005A732F" w:rsidRPr="003E4CDA" w:rsidRDefault="005A732F"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1,318,794</w:t>
            </w:r>
          </w:p>
        </w:tc>
      </w:tr>
      <w:tr w:rsidR="005A732F" w:rsidRPr="003E4CDA" w14:paraId="6C0FAEC5" w14:textId="77777777" w:rsidTr="00042012">
        <w:trPr>
          <w:cantSplit/>
        </w:trPr>
        <w:tc>
          <w:tcPr>
            <w:tcW w:w="5571" w:type="dxa"/>
          </w:tcPr>
          <w:p w14:paraId="4E05E287" w14:textId="427A1589" w:rsidR="005A732F" w:rsidRPr="003E4CDA" w:rsidRDefault="001222A6" w:rsidP="005A732F">
            <w:pPr>
              <w:spacing w:line="240" w:lineRule="exact"/>
              <w:ind w:left="12"/>
              <w:rPr>
                <w:rFonts w:cs="Times New Roman"/>
                <w:color w:val="000000" w:themeColor="text1"/>
                <w:sz w:val="22"/>
                <w:szCs w:val="22"/>
              </w:rPr>
            </w:pPr>
            <w:r w:rsidRPr="003E4CDA">
              <w:rPr>
                <w:rFonts w:cs="Times New Roman"/>
                <w:color w:val="000000" w:themeColor="text1"/>
                <w:sz w:val="22"/>
                <w:szCs w:val="22"/>
              </w:rPr>
              <w:t>Accrued operating expenses</w:t>
            </w:r>
          </w:p>
        </w:tc>
        <w:tc>
          <w:tcPr>
            <w:tcW w:w="1710" w:type="dxa"/>
          </w:tcPr>
          <w:p w14:paraId="52D03DF1" w14:textId="28C594B8" w:rsidR="005A732F" w:rsidRPr="003E4CDA" w:rsidRDefault="001222A6"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806,988</w:t>
            </w:r>
          </w:p>
        </w:tc>
        <w:tc>
          <w:tcPr>
            <w:tcW w:w="182" w:type="dxa"/>
          </w:tcPr>
          <w:p w14:paraId="19E52BC8" w14:textId="77777777" w:rsidR="005A732F" w:rsidRPr="003E4CDA" w:rsidRDefault="005A732F" w:rsidP="005A732F">
            <w:pPr>
              <w:pStyle w:val="acctfourfigures"/>
              <w:tabs>
                <w:tab w:val="clear" w:pos="765"/>
                <w:tab w:val="decimal" w:pos="1586"/>
              </w:tabs>
              <w:spacing w:line="240" w:lineRule="exact"/>
              <w:rPr>
                <w:rFonts w:cs="Times New Roman"/>
                <w:szCs w:val="22"/>
              </w:rPr>
            </w:pPr>
          </w:p>
        </w:tc>
        <w:tc>
          <w:tcPr>
            <w:tcW w:w="1708" w:type="dxa"/>
          </w:tcPr>
          <w:p w14:paraId="07CD5A59" w14:textId="609912CB" w:rsidR="005A732F" w:rsidRPr="003E4CDA" w:rsidRDefault="001222A6"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1,016,689</w:t>
            </w:r>
          </w:p>
        </w:tc>
      </w:tr>
      <w:tr w:rsidR="005A732F" w:rsidRPr="003E4CDA" w14:paraId="13AA9560" w14:textId="77777777" w:rsidTr="00042012">
        <w:trPr>
          <w:cantSplit/>
        </w:trPr>
        <w:tc>
          <w:tcPr>
            <w:tcW w:w="5571" w:type="dxa"/>
          </w:tcPr>
          <w:p w14:paraId="7532D6DB" w14:textId="6B72D068" w:rsidR="005A732F" w:rsidRPr="003E4CDA" w:rsidRDefault="001222A6" w:rsidP="005A732F">
            <w:pPr>
              <w:spacing w:line="240" w:lineRule="exact"/>
              <w:ind w:left="12"/>
              <w:rPr>
                <w:rFonts w:cs="Times New Roman"/>
                <w:color w:val="000000" w:themeColor="text1"/>
                <w:sz w:val="22"/>
                <w:szCs w:val="22"/>
              </w:rPr>
            </w:pPr>
            <w:r w:rsidRPr="003E4CDA">
              <w:rPr>
                <w:rFonts w:cs="Times New Roman"/>
                <w:color w:val="000000" w:themeColor="text1"/>
                <w:sz w:val="22"/>
                <w:szCs w:val="22"/>
              </w:rPr>
              <w:t>Accrued commissions and brokerage expenses</w:t>
            </w:r>
          </w:p>
        </w:tc>
        <w:tc>
          <w:tcPr>
            <w:tcW w:w="1710" w:type="dxa"/>
          </w:tcPr>
          <w:p w14:paraId="3A69930F" w14:textId="79833DBC" w:rsidR="005A732F" w:rsidRPr="003E4CDA" w:rsidRDefault="001222A6"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686,447</w:t>
            </w:r>
          </w:p>
        </w:tc>
        <w:tc>
          <w:tcPr>
            <w:tcW w:w="182" w:type="dxa"/>
          </w:tcPr>
          <w:p w14:paraId="7F3B77E5" w14:textId="77777777" w:rsidR="005A732F" w:rsidRPr="003E4CDA" w:rsidRDefault="005A732F" w:rsidP="005A732F">
            <w:pPr>
              <w:pStyle w:val="acctfourfigures"/>
              <w:tabs>
                <w:tab w:val="clear" w:pos="765"/>
                <w:tab w:val="decimal" w:pos="1586"/>
              </w:tabs>
              <w:spacing w:line="240" w:lineRule="exact"/>
              <w:rPr>
                <w:rFonts w:cs="Times New Roman"/>
                <w:szCs w:val="22"/>
              </w:rPr>
            </w:pPr>
          </w:p>
        </w:tc>
        <w:tc>
          <w:tcPr>
            <w:tcW w:w="1708" w:type="dxa"/>
          </w:tcPr>
          <w:p w14:paraId="2773770A" w14:textId="2EB21DBE" w:rsidR="005A732F" w:rsidRPr="003E4CDA" w:rsidRDefault="001222A6"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942,389</w:t>
            </w:r>
          </w:p>
        </w:tc>
      </w:tr>
      <w:tr w:rsidR="005A732F" w:rsidRPr="003E4CDA" w14:paraId="09689151" w14:textId="77777777" w:rsidTr="00042012">
        <w:trPr>
          <w:cantSplit/>
        </w:trPr>
        <w:tc>
          <w:tcPr>
            <w:tcW w:w="5571" w:type="dxa"/>
          </w:tcPr>
          <w:p w14:paraId="51228A53" w14:textId="6684CBA1" w:rsidR="005A732F" w:rsidRPr="003E4CDA" w:rsidRDefault="001222A6" w:rsidP="005A732F">
            <w:pPr>
              <w:spacing w:line="240" w:lineRule="exact"/>
              <w:ind w:left="12"/>
              <w:rPr>
                <w:rFonts w:cs="Times New Roman"/>
                <w:color w:val="000000" w:themeColor="text1"/>
                <w:sz w:val="22"/>
                <w:szCs w:val="22"/>
              </w:rPr>
            </w:pPr>
            <w:r w:rsidRPr="003E4CDA">
              <w:rPr>
                <w:rFonts w:cs="Times New Roman"/>
                <w:color w:val="000000" w:themeColor="text1"/>
                <w:sz w:val="22"/>
                <w:szCs w:val="22"/>
              </w:rPr>
              <w:t>Investment settlement payables</w:t>
            </w:r>
          </w:p>
        </w:tc>
        <w:tc>
          <w:tcPr>
            <w:tcW w:w="1710" w:type="dxa"/>
          </w:tcPr>
          <w:p w14:paraId="35217582" w14:textId="09486FEB" w:rsidR="005A732F" w:rsidRPr="003E4CDA" w:rsidRDefault="001222A6"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375,064</w:t>
            </w:r>
          </w:p>
        </w:tc>
        <w:tc>
          <w:tcPr>
            <w:tcW w:w="182" w:type="dxa"/>
          </w:tcPr>
          <w:p w14:paraId="5FA5D085" w14:textId="77777777" w:rsidR="005A732F" w:rsidRPr="003E4CDA" w:rsidRDefault="005A732F" w:rsidP="005A732F">
            <w:pPr>
              <w:pStyle w:val="acctfourfigures"/>
              <w:tabs>
                <w:tab w:val="clear" w:pos="765"/>
                <w:tab w:val="decimal" w:pos="1586"/>
              </w:tabs>
              <w:spacing w:line="240" w:lineRule="exact"/>
              <w:rPr>
                <w:rFonts w:cs="Times New Roman"/>
                <w:szCs w:val="22"/>
              </w:rPr>
            </w:pPr>
          </w:p>
        </w:tc>
        <w:tc>
          <w:tcPr>
            <w:tcW w:w="1708" w:type="dxa"/>
          </w:tcPr>
          <w:p w14:paraId="773D656A" w14:textId="0F84CD1D" w:rsidR="005A732F" w:rsidRPr="003E4CDA" w:rsidRDefault="001222A6"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281,331</w:t>
            </w:r>
          </w:p>
        </w:tc>
      </w:tr>
      <w:tr w:rsidR="005A732F" w:rsidRPr="003E4CDA" w14:paraId="760974EC" w14:textId="77777777" w:rsidTr="00042012">
        <w:trPr>
          <w:cantSplit/>
        </w:trPr>
        <w:tc>
          <w:tcPr>
            <w:tcW w:w="5571" w:type="dxa"/>
          </w:tcPr>
          <w:p w14:paraId="30B09C60" w14:textId="3122AFF1" w:rsidR="005A732F" w:rsidRPr="003E4CDA" w:rsidRDefault="001222A6" w:rsidP="005A732F">
            <w:pPr>
              <w:spacing w:line="240" w:lineRule="exact"/>
              <w:ind w:left="12"/>
              <w:rPr>
                <w:rFonts w:cs="Times New Roman"/>
                <w:color w:val="000000" w:themeColor="text1"/>
                <w:sz w:val="22"/>
                <w:szCs w:val="22"/>
              </w:rPr>
            </w:pPr>
            <w:r w:rsidRPr="003E4CDA">
              <w:rPr>
                <w:rFonts w:cs="Times New Roman"/>
                <w:color w:val="000000" w:themeColor="text1"/>
                <w:sz w:val="22"/>
                <w:szCs w:val="22"/>
              </w:rPr>
              <w:t>Credit Support Annex (CSA) contract payables</w:t>
            </w:r>
          </w:p>
        </w:tc>
        <w:tc>
          <w:tcPr>
            <w:tcW w:w="1710" w:type="dxa"/>
          </w:tcPr>
          <w:p w14:paraId="026BDC6E" w14:textId="321D8F7F" w:rsidR="005A732F" w:rsidRPr="003E4CDA" w:rsidRDefault="001222A6"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143,000</w:t>
            </w:r>
          </w:p>
        </w:tc>
        <w:tc>
          <w:tcPr>
            <w:tcW w:w="182" w:type="dxa"/>
          </w:tcPr>
          <w:p w14:paraId="7EF41B5C" w14:textId="77777777" w:rsidR="005A732F" w:rsidRPr="003E4CDA" w:rsidRDefault="005A732F" w:rsidP="005A732F">
            <w:pPr>
              <w:pStyle w:val="acctfourfigures"/>
              <w:tabs>
                <w:tab w:val="clear" w:pos="765"/>
                <w:tab w:val="decimal" w:pos="1586"/>
              </w:tabs>
              <w:spacing w:line="240" w:lineRule="exact"/>
              <w:rPr>
                <w:rFonts w:cs="Times New Roman"/>
                <w:szCs w:val="22"/>
              </w:rPr>
            </w:pPr>
          </w:p>
        </w:tc>
        <w:tc>
          <w:tcPr>
            <w:tcW w:w="1708" w:type="dxa"/>
          </w:tcPr>
          <w:p w14:paraId="75CA897D" w14:textId="1AC47D5B" w:rsidR="005A732F" w:rsidRPr="003E4CDA" w:rsidRDefault="001222A6"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cs="Times New Roman"/>
                <w:szCs w:val="22"/>
                <w:lang w:val="en-US"/>
              </w:rPr>
              <w:t>474,000</w:t>
            </w:r>
          </w:p>
        </w:tc>
      </w:tr>
      <w:tr w:rsidR="005A732F" w:rsidRPr="003E4CDA" w14:paraId="51EDB485" w14:textId="77777777" w:rsidTr="00042012">
        <w:trPr>
          <w:cantSplit/>
        </w:trPr>
        <w:tc>
          <w:tcPr>
            <w:tcW w:w="5571" w:type="dxa"/>
          </w:tcPr>
          <w:p w14:paraId="63D76CF4" w14:textId="3202CB89" w:rsidR="005A732F" w:rsidRPr="003E4CDA" w:rsidRDefault="005A732F" w:rsidP="005A732F">
            <w:pPr>
              <w:spacing w:line="240" w:lineRule="exact"/>
              <w:ind w:left="12"/>
              <w:rPr>
                <w:rFonts w:cs="Times New Roman"/>
                <w:sz w:val="22"/>
                <w:szCs w:val="22"/>
              </w:rPr>
            </w:pPr>
            <w:r w:rsidRPr="003E4CDA">
              <w:rPr>
                <w:rFonts w:cs="Times New Roman"/>
                <w:color w:val="000000" w:themeColor="text1"/>
                <w:sz w:val="22"/>
                <w:szCs w:val="22"/>
              </w:rPr>
              <w:t>Others</w:t>
            </w:r>
          </w:p>
        </w:tc>
        <w:tc>
          <w:tcPr>
            <w:tcW w:w="1710" w:type="dxa"/>
          </w:tcPr>
          <w:p w14:paraId="5A7BCA25" w14:textId="344D42B7" w:rsidR="005A732F" w:rsidRPr="003E4CDA" w:rsidRDefault="00CB6540" w:rsidP="005A732F">
            <w:pPr>
              <w:pStyle w:val="acctfourfigures"/>
              <w:tabs>
                <w:tab w:val="clear" w:pos="765"/>
                <w:tab w:val="decimal" w:pos="1451"/>
              </w:tabs>
              <w:spacing w:line="240" w:lineRule="exact"/>
              <w:ind w:left="-101" w:right="-86"/>
              <w:rPr>
                <w:rFonts w:eastAsia="Cordia New" w:cs="Times New Roman"/>
                <w:szCs w:val="22"/>
                <w:lang w:val="en-US"/>
              </w:rPr>
            </w:pPr>
            <w:r w:rsidRPr="003E4CDA">
              <w:rPr>
                <w:rFonts w:eastAsia="Cordia New"/>
                <w:szCs w:val="28"/>
                <w:lang w:val="en-US" w:bidi="th-TH"/>
              </w:rPr>
              <w:t>478</w:t>
            </w:r>
            <w:r w:rsidR="001222A6" w:rsidRPr="003E4CDA">
              <w:rPr>
                <w:rFonts w:eastAsia="Cordia New" w:cs="Times New Roman"/>
                <w:szCs w:val="22"/>
                <w:lang w:val="en-US"/>
              </w:rPr>
              <w:t>,</w:t>
            </w:r>
            <w:r w:rsidRPr="003E4CDA">
              <w:rPr>
                <w:rFonts w:eastAsia="Cordia New" w:cs="Times New Roman"/>
                <w:szCs w:val="22"/>
                <w:lang w:val="en-US"/>
              </w:rPr>
              <w:t>382</w:t>
            </w:r>
          </w:p>
        </w:tc>
        <w:tc>
          <w:tcPr>
            <w:tcW w:w="182" w:type="dxa"/>
          </w:tcPr>
          <w:p w14:paraId="5A06D0CC" w14:textId="77777777" w:rsidR="005A732F" w:rsidRPr="003E4CDA" w:rsidRDefault="005A732F" w:rsidP="005A732F">
            <w:pPr>
              <w:pStyle w:val="acctfourfigures"/>
              <w:tabs>
                <w:tab w:val="clear" w:pos="765"/>
                <w:tab w:val="decimal" w:pos="1586"/>
              </w:tabs>
              <w:spacing w:line="240" w:lineRule="exact"/>
              <w:rPr>
                <w:rFonts w:cs="Times New Roman"/>
                <w:szCs w:val="22"/>
              </w:rPr>
            </w:pPr>
          </w:p>
        </w:tc>
        <w:tc>
          <w:tcPr>
            <w:tcW w:w="1708" w:type="dxa"/>
          </w:tcPr>
          <w:p w14:paraId="5284F667" w14:textId="7F09C680" w:rsidR="005A732F" w:rsidRPr="003E4CDA" w:rsidRDefault="00CB6540" w:rsidP="005A732F">
            <w:pPr>
              <w:pStyle w:val="acctfourfigures"/>
              <w:tabs>
                <w:tab w:val="clear" w:pos="765"/>
                <w:tab w:val="decimal" w:pos="1451"/>
              </w:tabs>
              <w:spacing w:line="240" w:lineRule="exact"/>
              <w:ind w:left="-101" w:right="-86"/>
              <w:rPr>
                <w:rFonts w:cs="Times New Roman"/>
                <w:szCs w:val="22"/>
              </w:rPr>
            </w:pPr>
            <w:r w:rsidRPr="003E4CDA">
              <w:rPr>
                <w:rFonts w:eastAsia="Cordia New" w:cs="Times New Roman"/>
                <w:szCs w:val="22"/>
                <w:lang w:val="en-US"/>
              </w:rPr>
              <w:t>701</w:t>
            </w:r>
            <w:r w:rsidR="001222A6" w:rsidRPr="003E4CDA">
              <w:rPr>
                <w:rFonts w:eastAsia="Cordia New" w:cs="Times New Roman"/>
                <w:szCs w:val="22"/>
                <w:lang w:val="en-US"/>
              </w:rPr>
              <w:t>,</w:t>
            </w:r>
            <w:r w:rsidRPr="003E4CDA">
              <w:rPr>
                <w:rFonts w:eastAsia="Cordia New" w:cs="Times New Roman"/>
                <w:szCs w:val="22"/>
                <w:lang w:val="en-US"/>
              </w:rPr>
              <w:t>531</w:t>
            </w:r>
          </w:p>
        </w:tc>
      </w:tr>
      <w:tr w:rsidR="005A732F" w:rsidRPr="003E4CDA" w14:paraId="1FA5D527" w14:textId="77777777" w:rsidTr="00042012">
        <w:trPr>
          <w:cantSplit/>
        </w:trPr>
        <w:tc>
          <w:tcPr>
            <w:tcW w:w="5571" w:type="dxa"/>
          </w:tcPr>
          <w:p w14:paraId="48D742EC" w14:textId="77777777" w:rsidR="005A732F" w:rsidRPr="003E4CDA" w:rsidRDefault="005A732F" w:rsidP="005A732F">
            <w:pPr>
              <w:spacing w:line="240" w:lineRule="exact"/>
              <w:ind w:left="12"/>
              <w:rPr>
                <w:rFonts w:cs="Times New Roman"/>
                <w:b/>
                <w:bCs/>
                <w:sz w:val="22"/>
                <w:szCs w:val="22"/>
              </w:rPr>
            </w:pPr>
            <w:r w:rsidRPr="003E4CDA">
              <w:rPr>
                <w:rFonts w:cs="Times New Roman"/>
                <w:b/>
                <w:bCs/>
                <w:sz w:val="22"/>
                <w:szCs w:val="22"/>
              </w:rPr>
              <w:t>Total</w:t>
            </w:r>
          </w:p>
        </w:tc>
        <w:tc>
          <w:tcPr>
            <w:tcW w:w="1710" w:type="dxa"/>
            <w:tcBorders>
              <w:top w:val="single" w:sz="4" w:space="0" w:color="auto"/>
              <w:bottom w:val="double" w:sz="4" w:space="0" w:color="auto"/>
            </w:tcBorders>
          </w:tcPr>
          <w:p w14:paraId="052F236A" w14:textId="6178E10E" w:rsidR="005A732F" w:rsidRPr="003E4CDA" w:rsidRDefault="005A732F" w:rsidP="005A732F">
            <w:pPr>
              <w:pStyle w:val="acctfourfigures"/>
              <w:tabs>
                <w:tab w:val="clear" w:pos="765"/>
                <w:tab w:val="decimal" w:pos="1451"/>
              </w:tabs>
              <w:spacing w:line="240" w:lineRule="exact"/>
              <w:ind w:left="-101" w:right="-86"/>
              <w:rPr>
                <w:rFonts w:eastAsia="Cordia New" w:cs="Times New Roman"/>
                <w:b/>
                <w:bCs/>
                <w:szCs w:val="22"/>
                <w:cs/>
                <w:lang w:val="en-US" w:bidi="th-TH"/>
              </w:rPr>
            </w:pPr>
            <w:r w:rsidRPr="003E4CDA">
              <w:rPr>
                <w:rFonts w:eastAsia="Cordia New" w:cs="Times New Roman"/>
                <w:b/>
                <w:bCs/>
                <w:szCs w:val="22"/>
                <w:lang w:val="en-US" w:bidi="th-TH"/>
              </w:rPr>
              <w:t>5,104,252</w:t>
            </w:r>
          </w:p>
        </w:tc>
        <w:tc>
          <w:tcPr>
            <w:tcW w:w="182" w:type="dxa"/>
          </w:tcPr>
          <w:p w14:paraId="7C6E5E83" w14:textId="77777777" w:rsidR="005A732F" w:rsidRPr="003E4CDA" w:rsidRDefault="005A732F" w:rsidP="005A732F">
            <w:pPr>
              <w:pStyle w:val="acctfourfigures"/>
              <w:tabs>
                <w:tab w:val="clear" w:pos="765"/>
                <w:tab w:val="decimal" w:pos="1586"/>
              </w:tabs>
              <w:spacing w:line="240" w:lineRule="exact"/>
              <w:rPr>
                <w:rFonts w:cs="Times New Roman"/>
                <w:b/>
                <w:bCs/>
                <w:szCs w:val="22"/>
              </w:rPr>
            </w:pPr>
          </w:p>
        </w:tc>
        <w:tc>
          <w:tcPr>
            <w:tcW w:w="1708" w:type="dxa"/>
            <w:tcBorders>
              <w:top w:val="single" w:sz="4" w:space="0" w:color="auto"/>
              <w:bottom w:val="double" w:sz="4" w:space="0" w:color="auto"/>
            </w:tcBorders>
          </w:tcPr>
          <w:p w14:paraId="312CD2F5" w14:textId="59991EBD" w:rsidR="005A732F" w:rsidRPr="003E4CDA" w:rsidRDefault="005A732F" w:rsidP="005A732F">
            <w:pPr>
              <w:pStyle w:val="acctfourfigures"/>
              <w:tabs>
                <w:tab w:val="clear" w:pos="765"/>
                <w:tab w:val="decimal" w:pos="1451"/>
              </w:tabs>
              <w:spacing w:line="240" w:lineRule="exact"/>
              <w:ind w:left="-101" w:right="-86"/>
              <w:rPr>
                <w:rFonts w:cs="Times New Roman"/>
                <w:b/>
                <w:bCs/>
                <w:szCs w:val="22"/>
                <w:cs/>
                <w:lang w:bidi="th-TH"/>
              </w:rPr>
            </w:pPr>
            <w:r w:rsidRPr="003E4CDA">
              <w:rPr>
                <w:rFonts w:eastAsia="Cordia New" w:cs="Times New Roman"/>
                <w:b/>
                <w:bCs/>
                <w:szCs w:val="22"/>
                <w:lang w:val="en-US" w:bidi="th-TH"/>
              </w:rPr>
              <w:t>5,991,811</w:t>
            </w:r>
          </w:p>
        </w:tc>
      </w:tr>
    </w:tbl>
    <w:p w14:paraId="3AB53BC7" w14:textId="77777777" w:rsidR="001A6CDE" w:rsidRPr="003E4CDA" w:rsidRDefault="001A6CDE" w:rsidP="006524FE">
      <w:pPr>
        <w:pStyle w:val="BodyText"/>
        <w:tabs>
          <w:tab w:val="left" w:pos="540"/>
        </w:tabs>
        <w:spacing w:after="0"/>
        <w:ind w:right="-45"/>
        <w:rPr>
          <w:rFonts w:cs="Times New Roman"/>
          <w:b/>
          <w:bCs/>
          <w:sz w:val="24"/>
          <w:szCs w:val="24"/>
        </w:rPr>
      </w:pPr>
    </w:p>
    <w:p w14:paraId="36314782" w14:textId="77777777" w:rsidR="00264229" w:rsidRPr="003E4CDA" w:rsidRDefault="00264229" w:rsidP="006524FE">
      <w:pPr>
        <w:pStyle w:val="BodyText"/>
        <w:tabs>
          <w:tab w:val="left" w:pos="540"/>
        </w:tabs>
        <w:spacing w:after="0"/>
        <w:ind w:right="-45"/>
        <w:rPr>
          <w:rFonts w:cs="Times New Roman"/>
          <w:b/>
          <w:bCs/>
          <w:sz w:val="24"/>
          <w:szCs w:val="24"/>
        </w:rPr>
      </w:pPr>
    </w:p>
    <w:p w14:paraId="7D5EB881" w14:textId="18740DC1" w:rsidR="001C2FE3" w:rsidRPr="003E4CDA" w:rsidRDefault="001A5BE2" w:rsidP="006524FE">
      <w:pPr>
        <w:pStyle w:val="BodyText"/>
        <w:tabs>
          <w:tab w:val="left" w:pos="540"/>
        </w:tabs>
        <w:spacing w:after="0"/>
        <w:ind w:right="-45"/>
        <w:rPr>
          <w:rFonts w:cs="Times New Roman"/>
          <w:b/>
          <w:bCs/>
          <w:color w:val="2F5496" w:themeColor="accent1" w:themeShade="BF"/>
          <w:sz w:val="24"/>
          <w:szCs w:val="24"/>
        </w:rPr>
      </w:pPr>
      <w:r w:rsidRPr="003E4CDA">
        <w:rPr>
          <w:rFonts w:cs="Times New Roman"/>
          <w:b/>
          <w:bCs/>
          <w:sz w:val="24"/>
          <w:szCs w:val="24"/>
        </w:rPr>
        <w:t>1</w:t>
      </w:r>
      <w:r w:rsidR="00C32356" w:rsidRPr="003E4CDA">
        <w:rPr>
          <w:rFonts w:cs="Times New Roman"/>
          <w:b/>
          <w:bCs/>
          <w:sz w:val="24"/>
          <w:szCs w:val="24"/>
        </w:rPr>
        <w:t>1</w:t>
      </w:r>
      <w:r w:rsidRPr="003E4CDA">
        <w:rPr>
          <w:rFonts w:cs="Times New Roman"/>
          <w:b/>
          <w:bCs/>
          <w:sz w:val="24"/>
          <w:szCs w:val="24"/>
        </w:rPr>
        <w:tab/>
      </w:r>
      <w:r w:rsidR="003142B0" w:rsidRPr="003E4CDA">
        <w:rPr>
          <w:rFonts w:cs="Times New Roman"/>
          <w:b/>
          <w:bCs/>
          <w:color w:val="000000" w:themeColor="text1"/>
          <w:sz w:val="24"/>
          <w:szCs w:val="24"/>
        </w:rPr>
        <w:t>Segment information</w:t>
      </w:r>
    </w:p>
    <w:p w14:paraId="16A47543" w14:textId="46358B66" w:rsidR="00FB638F" w:rsidRPr="003E4CDA" w:rsidRDefault="001C2FE3" w:rsidP="00216DD1">
      <w:pPr>
        <w:tabs>
          <w:tab w:val="left" w:pos="540"/>
        </w:tabs>
        <w:spacing w:line="240" w:lineRule="exact"/>
        <w:jc w:val="thaiDistribute"/>
        <w:rPr>
          <w:rFonts w:cs="Times New Roman"/>
          <w:color w:val="000000" w:themeColor="text1"/>
        </w:rPr>
      </w:pPr>
      <w:r w:rsidRPr="003E4CDA">
        <w:rPr>
          <w:rFonts w:cs="Times New Roman"/>
          <w:b/>
          <w:bCs/>
          <w:color w:val="000000" w:themeColor="text1"/>
        </w:rPr>
        <w:tab/>
      </w:r>
    </w:p>
    <w:p w14:paraId="65074165" w14:textId="123DC488" w:rsidR="007832B8" w:rsidRPr="003E4CDA" w:rsidRDefault="007832B8" w:rsidP="007832B8">
      <w:pPr>
        <w:pStyle w:val="BodyText"/>
        <w:spacing w:after="0" w:line="240" w:lineRule="atLeast"/>
        <w:ind w:left="547"/>
        <w:jc w:val="both"/>
        <w:rPr>
          <w:rFonts w:cs="Times New Roman"/>
          <w:color w:val="000000" w:themeColor="text1"/>
        </w:rPr>
      </w:pPr>
      <w:r w:rsidRPr="003E4CDA">
        <w:rPr>
          <w:rFonts w:cs="Times New Roman"/>
          <w:color w:val="000000" w:themeColor="text1"/>
        </w:rPr>
        <w:t>The Company has t</w:t>
      </w:r>
      <w:r w:rsidR="00E545F6" w:rsidRPr="003E4CDA">
        <w:rPr>
          <w:rFonts w:cs="Times New Roman"/>
          <w:color w:val="000000" w:themeColor="text1"/>
        </w:rPr>
        <w:t>wo</w:t>
      </w:r>
      <w:r w:rsidRPr="003E4CDA">
        <w:rPr>
          <w:rFonts w:cs="Times New Roman"/>
          <w:color w:val="000000" w:themeColor="text1"/>
        </w:rPr>
        <w:t xml:space="preserve"> reportable segments which are the Company’s strategic divisions and are managed separately because they have different sales channel and marketing strategies. The following summary describes the operations in each of the Company’s reportable segments.</w:t>
      </w:r>
    </w:p>
    <w:p w14:paraId="6264A8BD" w14:textId="77777777" w:rsidR="007832B8" w:rsidRPr="003E4CDA" w:rsidRDefault="007832B8" w:rsidP="007832B8">
      <w:pPr>
        <w:pStyle w:val="BodyText"/>
        <w:spacing w:after="0" w:line="240" w:lineRule="atLeast"/>
        <w:ind w:left="547"/>
        <w:jc w:val="both"/>
        <w:rPr>
          <w:rFonts w:cs="Times New Roman"/>
          <w:color w:val="000000" w:themeColor="text1"/>
        </w:rPr>
      </w:pPr>
    </w:p>
    <w:p w14:paraId="4AAA4DD3" w14:textId="748F5008" w:rsidR="007832B8" w:rsidRPr="003E4CDA" w:rsidRDefault="007832B8" w:rsidP="007832B8">
      <w:pPr>
        <w:numPr>
          <w:ilvl w:val="0"/>
          <w:numId w:val="6"/>
        </w:numPr>
        <w:autoSpaceDE w:val="0"/>
        <w:autoSpaceDN w:val="0"/>
        <w:ind w:left="880"/>
        <w:rPr>
          <w:rFonts w:cs="Times New Roman"/>
          <w:color w:val="000000" w:themeColor="text1"/>
          <w:sz w:val="22"/>
          <w:szCs w:val="22"/>
          <w:lang w:val="en-GB"/>
        </w:rPr>
      </w:pPr>
      <w:r w:rsidRPr="003E4CDA">
        <w:rPr>
          <w:rFonts w:cs="Times New Roman"/>
          <w:color w:val="000000" w:themeColor="text1"/>
          <w:sz w:val="22"/>
          <w:szCs w:val="22"/>
          <w:lang w:val="en-GB"/>
        </w:rPr>
        <w:t xml:space="preserve">Segment </w:t>
      </w:r>
      <w:r w:rsidR="004A728A" w:rsidRPr="003E4CDA">
        <w:rPr>
          <w:rFonts w:cstheme="minorBidi"/>
          <w:color w:val="000000" w:themeColor="text1"/>
          <w:sz w:val="22"/>
          <w:szCs w:val="22"/>
        </w:rPr>
        <w:t xml:space="preserve">1 </w:t>
      </w:r>
      <w:r w:rsidRPr="003E4CDA">
        <w:rPr>
          <w:rFonts w:cstheme="minorBidi"/>
          <w:color w:val="000000" w:themeColor="text1"/>
          <w:spacing w:val="-2"/>
          <w:sz w:val="22"/>
          <w:szCs w:val="22"/>
        </w:rPr>
        <w:t xml:space="preserve">- </w:t>
      </w:r>
      <w:r w:rsidRPr="003E4CDA">
        <w:rPr>
          <w:rFonts w:cs="Times New Roman"/>
          <w:color w:val="000000" w:themeColor="text1"/>
          <w:spacing w:val="-2"/>
          <w:sz w:val="22"/>
          <w:szCs w:val="22"/>
          <w:lang w:val="en-GB"/>
        </w:rPr>
        <w:t>agent channel</w:t>
      </w:r>
      <w:r w:rsidR="00564D04" w:rsidRPr="003E4CDA">
        <w:rPr>
          <w:rFonts w:cstheme="minorBidi"/>
          <w:color w:val="000000" w:themeColor="text1"/>
          <w:spacing w:val="-2"/>
          <w:sz w:val="22"/>
          <w:szCs w:val="22"/>
          <w:lang w:val="en-GB"/>
        </w:rPr>
        <w:t>.</w:t>
      </w:r>
    </w:p>
    <w:p w14:paraId="02787877" w14:textId="26CC9607" w:rsidR="007832B8" w:rsidRPr="003E4CDA" w:rsidRDefault="007832B8" w:rsidP="007832B8">
      <w:pPr>
        <w:numPr>
          <w:ilvl w:val="0"/>
          <w:numId w:val="6"/>
        </w:numPr>
        <w:autoSpaceDE w:val="0"/>
        <w:autoSpaceDN w:val="0"/>
        <w:ind w:left="880"/>
        <w:jc w:val="thaiDistribute"/>
        <w:rPr>
          <w:rFonts w:cs="Times New Roman"/>
          <w:color w:val="000000" w:themeColor="text1"/>
          <w:sz w:val="22"/>
          <w:szCs w:val="22"/>
          <w:lang w:val="en-GB"/>
        </w:rPr>
      </w:pPr>
      <w:r w:rsidRPr="003E4CDA">
        <w:rPr>
          <w:rFonts w:cs="Times New Roman"/>
          <w:color w:val="000000" w:themeColor="text1"/>
          <w:spacing w:val="-2"/>
          <w:sz w:val="22"/>
          <w:szCs w:val="22"/>
          <w:lang w:val="en-GB"/>
        </w:rPr>
        <w:t>Segment</w:t>
      </w:r>
      <w:r w:rsidR="009C0E31" w:rsidRPr="003E4CDA">
        <w:rPr>
          <w:rFonts w:cs="Times New Roman"/>
          <w:color w:val="000000" w:themeColor="text1"/>
          <w:spacing w:val="-2"/>
          <w:sz w:val="22"/>
          <w:szCs w:val="22"/>
          <w:lang w:val="en-GB"/>
        </w:rPr>
        <w:t xml:space="preserve"> 2</w:t>
      </w:r>
      <w:r w:rsidRPr="003E4CDA">
        <w:rPr>
          <w:rFonts w:cs="Times New Roman"/>
          <w:color w:val="000000" w:themeColor="text1"/>
          <w:spacing w:val="-2"/>
          <w:sz w:val="22"/>
          <w:szCs w:val="22"/>
          <w:lang w:val="en-GB"/>
        </w:rPr>
        <w:t xml:space="preserve"> </w:t>
      </w:r>
      <w:r w:rsidR="00065619" w:rsidRPr="003E4CDA">
        <w:rPr>
          <w:rFonts w:cs="Times New Roman"/>
          <w:color w:val="000000" w:themeColor="text1"/>
          <w:spacing w:val="-2"/>
          <w:sz w:val="22"/>
          <w:szCs w:val="22"/>
          <w:lang w:val="en-GB"/>
        </w:rPr>
        <w:t>-</w:t>
      </w:r>
      <w:r w:rsidRPr="003E4CDA">
        <w:rPr>
          <w:rFonts w:cs="Times New Roman"/>
          <w:color w:val="000000" w:themeColor="text1"/>
          <w:spacing w:val="-2"/>
          <w:sz w:val="22"/>
          <w:szCs w:val="22"/>
          <w:lang w:val="en-GB"/>
        </w:rPr>
        <w:t xml:space="preserve"> </w:t>
      </w:r>
      <w:r w:rsidR="00065619" w:rsidRPr="003E4CDA">
        <w:rPr>
          <w:rFonts w:cs="Times New Roman"/>
          <w:color w:val="000000" w:themeColor="text1"/>
          <w:spacing w:val="-2"/>
          <w:sz w:val="22"/>
          <w:szCs w:val="22"/>
          <w:lang w:val="en-GB"/>
        </w:rPr>
        <w:t>non-agent</w:t>
      </w:r>
      <w:r w:rsidRPr="003E4CDA">
        <w:rPr>
          <w:rFonts w:cs="Times New Roman"/>
          <w:color w:val="000000" w:themeColor="text1"/>
          <w:spacing w:val="-2"/>
          <w:sz w:val="22"/>
          <w:szCs w:val="22"/>
          <w:lang w:val="en-GB"/>
        </w:rPr>
        <w:t xml:space="preserve"> channel which includes commercial banks, government banks, leasing</w:t>
      </w:r>
      <w:r w:rsidRPr="003E4CDA">
        <w:rPr>
          <w:rFonts w:cs="Times New Roman"/>
          <w:color w:val="000000" w:themeColor="text1"/>
          <w:sz w:val="22"/>
          <w:szCs w:val="22"/>
          <w:lang w:val="en-GB"/>
        </w:rPr>
        <w:t xml:space="preserve"> &amp; hire purchase</w:t>
      </w:r>
      <w:r w:rsidR="00065619" w:rsidRPr="003E4CDA">
        <w:rPr>
          <w:rFonts w:cs="Times New Roman"/>
          <w:color w:val="000000" w:themeColor="text1"/>
          <w:sz w:val="22"/>
          <w:szCs w:val="22"/>
          <w:lang w:val="en-GB"/>
        </w:rPr>
        <w:t xml:space="preserve">, </w:t>
      </w:r>
      <w:r w:rsidRPr="003E4CDA">
        <w:rPr>
          <w:rFonts w:cs="Times New Roman"/>
          <w:color w:val="000000" w:themeColor="text1"/>
          <w:sz w:val="22"/>
          <w:szCs w:val="22"/>
          <w:lang w:val="en-GB"/>
        </w:rPr>
        <w:t>consumer finance</w:t>
      </w:r>
      <w:r w:rsidR="00065619" w:rsidRPr="003E4CDA">
        <w:rPr>
          <w:color w:val="000000" w:themeColor="text1"/>
          <w:sz w:val="22"/>
          <w:szCs w:val="22"/>
        </w:rPr>
        <w:t>,</w:t>
      </w:r>
      <w:r w:rsidR="00065619" w:rsidRPr="003E4CDA">
        <w:rPr>
          <w:rFonts w:cstheme="minorBidi" w:hint="cs"/>
          <w:color w:val="000000" w:themeColor="text1"/>
          <w:sz w:val="22"/>
          <w:szCs w:val="22"/>
          <w:cs/>
          <w:lang w:val="en-GB"/>
        </w:rPr>
        <w:t xml:space="preserve"> </w:t>
      </w:r>
      <w:r w:rsidR="00065619" w:rsidRPr="003E4CDA">
        <w:rPr>
          <w:rFonts w:cs="Times New Roman"/>
          <w:color w:val="000000" w:themeColor="text1"/>
          <w:sz w:val="22"/>
          <w:szCs w:val="22"/>
          <w:lang w:val="en-GB"/>
        </w:rPr>
        <w:t>direct marketing, group employee benefits,</w:t>
      </w:r>
      <w:r w:rsidR="00AB7457" w:rsidRPr="003E4CDA">
        <w:rPr>
          <w:rFonts w:cstheme="minorBidi" w:hint="cs"/>
          <w:color w:val="000000" w:themeColor="text1"/>
          <w:sz w:val="22"/>
          <w:szCs w:val="22"/>
          <w:cs/>
          <w:lang w:val="en-GB"/>
        </w:rPr>
        <w:t xml:space="preserve"> </w:t>
      </w:r>
      <w:r w:rsidR="00065619" w:rsidRPr="003E4CDA">
        <w:rPr>
          <w:rFonts w:cs="Times New Roman"/>
          <w:color w:val="000000" w:themeColor="text1"/>
          <w:sz w:val="22"/>
          <w:szCs w:val="22"/>
          <w:lang w:val="en-GB"/>
        </w:rPr>
        <w:t>digital</w:t>
      </w:r>
      <w:r w:rsidR="00AB7457" w:rsidRPr="003E4CDA">
        <w:rPr>
          <w:color w:val="000000" w:themeColor="text1"/>
          <w:sz w:val="22"/>
          <w:szCs w:val="28"/>
        </w:rPr>
        <w:t>, and associate.</w:t>
      </w:r>
      <w:r w:rsidRPr="003E4CDA">
        <w:rPr>
          <w:rFonts w:cs="Times New Roman"/>
          <w:color w:val="000000" w:themeColor="text1"/>
          <w:sz w:val="22"/>
          <w:szCs w:val="22"/>
          <w:lang w:val="en-GB"/>
        </w:rPr>
        <w:t xml:space="preserve"> </w:t>
      </w:r>
    </w:p>
    <w:p w14:paraId="64C626A3" w14:textId="77777777" w:rsidR="007832B8" w:rsidRPr="003E4CDA" w:rsidRDefault="007832B8" w:rsidP="007832B8">
      <w:pPr>
        <w:autoSpaceDE w:val="0"/>
        <w:autoSpaceDN w:val="0"/>
        <w:ind w:left="880"/>
        <w:rPr>
          <w:rFonts w:cs="Times New Roman"/>
          <w:color w:val="000000" w:themeColor="text1"/>
          <w:sz w:val="22"/>
          <w:szCs w:val="22"/>
          <w:lang w:val="en-GB"/>
        </w:rPr>
      </w:pPr>
    </w:p>
    <w:p w14:paraId="44F35E2E" w14:textId="77777777" w:rsidR="007832B8" w:rsidRPr="003E4CDA" w:rsidRDefault="007832B8" w:rsidP="007832B8">
      <w:pPr>
        <w:pStyle w:val="BodyText"/>
        <w:spacing w:after="0" w:line="240" w:lineRule="atLeast"/>
        <w:ind w:left="547"/>
        <w:jc w:val="both"/>
        <w:rPr>
          <w:rFonts w:cs="Times New Roman"/>
          <w:color w:val="000000" w:themeColor="text1"/>
        </w:rPr>
      </w:pPr>
      <w:r w:rsidRPr="003E4CDA">
        <w:rPr>
          <w:rFonts w:cs="Times New Roman"/>
          <w:color w:val="000000" w:themeColor="text1"/>
        </w:rPr>
        <w:t>Each segment's performance is measured based on segment profit from operation, management believes that such information is the most relevant in evaluating the results of certain segments.</w:t>
      </w:r>
    </w:p>
    <w:p w14:paraId="3F59E5AB" w14:textId="77777777" w:rsidR="000F665E" w:rsidRPr="003E4CDA" w:rsidRDefault="000F665E" w:rsidP="007832B8">
      <w:pPr>
        <w:pStyle w:val="BodyText"/>
        <w:spacing w:after="0" w:line="240" w:lineRule="atLeast"/>
        <w:ind w:left="547"/>
        <w:jc w:val="both"/>
        <w:rPr>
          <w:rFonts w:cs="Times New Roman"/>
          <w:color w:val="000000" w:themeColor="text1"/>
        </w:rPr>
      </w:pPr>
    </w:p>
    <w:tbl>
      <w:tblPr>
        <w:tblW w:w="9360" w:type="dxa"/>
        <w:tblInd w:w="450" w:type="dxa"/>
        <w:tblLayout w:type="fixed"/>
        <w:tblLook w:val="04A0" w:firstRow="1" w:lastRow="0" w:firstColumn="1" w:lastColumn="0" w:noHBand="0" w:noVBand="1"/>
      </w:tblPr>
      <w:tblGrid>
        <w:gridCol w:w="4318"/>
        <w:gridCol w:w="1532"/>
        <w:gridCol w:w="236"/>
        <w:gridCol w:w="1474"/>
        <w:gridCol w:w="270"/>
        <w:gridCol w:w="1530"/>
      </w:tblGrid>
      <w:tr w:rsidR="000F665E" w:rsidRPr="003E4CDA" w14:paraId="0E798BFE" w14:textId="77777777" w:rsidTr="006900F8">
        <w:trPr>
          <w:trHeight w:val="254"/>
        </w:trPr>
        <w:tc>
          <w:tcPr>
            <w:tcW w:w="4318" w:type="dxa"/>
            <w:noWrap/>
            <w:vAlign w:val="bottom"/>
            <w:hideMark/>
          </w:tcPr>
          <w:p w14:paraId="3CE45DF2" w14:textId="77777777" w:rsidR="000F665E" w:rsidRPr="003E4CDA" w:rsidRDefault="000F665E" w:rsidP="00C71067">
            <w:pPr>
              <w:rPr>
                <w:rFonts w:cs="Times New Roman"/>
                <w:sz w:val="22"/>
                <w:szCs w:val="22"/>
              </w:rPr>
            </w:pPr>
          </w:p>
        </w:tc>
        <w:tc>
          <w:tcPr>
            <w:tcW w:w="5042" w:type="dxa"/>
            <w:gridSpan w:val="5"/>
            <w:hideMark/>
          </w:tcPr>
          <w:p w14:paraId="1FF4D419" w14:textId="77777777" w:rsidR="000F665E" w:rsidRPr="003E4CDA" w:rsidRDefault="000F665E" w:rsidP="00C71067">
            <w:pPr>
              <w:jc w:val="center"/>
              <w:rPr>
                <w:rFonts w:eastAsia="Times New Roman" w:cs="Times New Roman"/>
                <w:b/>
                <w:bCs/>
                <w:sz w:val="22"/>
                <w:szCs w:val="22"/>
              </w:rPr>
            </w:pPr>
            <w:r w:rsidRPr="003E4CDA">
              <w:rPr>
                <w:rFonts w:eastAsia="Times New Roman" w:cs="Times New Roman"/>
                <w:b/>
                <w:bCs/>
                <w:sz w:val="22"/>
                <w:szCs w:val="22"/>
              </w:rPr>
              <w:t>Financial statements in which the equity method is applied</w:t>
            </w:r>
          </w:p>
        </w:tc>
      </w:tr>
      <w:tr w:rsidR="000F665E" w:rsidRPr="003E4CDA" w14:paraId="1E4ADE63" w14:textId="77777777" w:rsidTr="006900F8">
        <w:trPr>
          <w:trHeight w:val="290"/>
        </w:trPr>
        <w:tc>
          <w:tcPr>
            <w:tcW w:w="4318" w:type="dxa"/>
            <w:noWrap/>
            <w:vAlign w:val="bottom"/>
            <w:hideMark/>
          </w:tcPr>
          <w:p w14:paraId="67FC38A2" w14:textId="13B27D48" w:rsidR="000F665E" w:rsidRPr="003E4CDA" w:rsidRDefault="00215779" w:rsidP="00C71067">
            <w:pPr>
              <w:rPr>
                <w:rFonts w:cs="Times New Roman"/>
                <w:sz w:val="22"/>
                <w:szCs w:val="22"/>
              </w:rPr>
            </w:pPr>
            <w:r w:rsidRPr="003E4CDA">
              <w:rPr>
                <w:rFonts w:cs="Times New Roman"/>
                <w:b/>
                <w:bCs/>
                <w:i/>
                <w:iCs/>
                <w:sz w:val="22"/>
                <w:szCs w:val="22"/>
              </w:rPr>
              <w:t>Six</w:t>
            </w:r>
            <w:r w:rsidR="00A731D4" w:rsidRPr="003E4CDA">
              <w:rPr>
                <w:rFonts w:cs="Times New Roman"/>
                <w:b/>
                <w:bCs/>
                <w:i/>
                <w:iCs/>
                <w:sz w:val="22"/>
                <w:szCs w:val="22"/>
              </w:rPr>
              <w:t>-month period ended 3</w:t>
            </w:r>
            <w:r w:rsidRPr="003E4CDA">
              <w:rPr>
                <w:rFonts w:cs="Times New Roman"/>
                <w:b/>
                <w:bCs/>
                <w:i/>
                <w:iCs/>
                <w:sz w:val="22"/>
                <w:szCs w:val="22"/>
              </w:rPr>
              <w:t>0</w:t>
            </w:r>
            <w:r w:rsidR="00A731D4" w:rsidRPr="003E4CDA">
              <w:rPr>
                <w:rFonts w:cs="Times New Roman"/>
                <w:b/>
                <w:bCs/>
                <w:i/>
                <w:iCs/>
                <w:sz w:val="22"/>
                <w:szCs w:val="22"/>
              </w:rPr>
              <w:t xml:space="preserve"> </w:t>
            </w:r>
            <w:r w:rsidRPr="003E4CDA">
              <w:rPr>
                <w:rFonts w:cs="Times New Roman"/>
                <w:b/>
                <w:bCs/>
                <w:i/>
                <w:iCs/>
                <w:sz w:val="22"/>
                <w:szCs w:val="22"/>
              </w:rPr>
              <w:t>June</w:t>
            </w:r>
          </w:p>
        </w:tc>
        <w:tc>
          <w:tcPr>
            <w:tcW w:w="5042" w:type="dxa"/>
            <w:gridSpan w:val="5"/>
            <w:hideMark/>
          </w:tcPr>
          <w:p w14:paraId="521582E1" w14:textId="4906D6BF" w:rsidR="000F665E" w:rsidRPr="003E4CDA" w:rsidRDefault="000F665E" w:rsidP="00C71067">
            <w:pPr>
              <w:spacing w:line="240" w:lineRule="atLeast"/>
              <w:jc w:val="center"/>
              <w:rPr>
                <w:rFonts w:eastAsia="Times New Roman" w:cs="Times New Roman"/>
                <w:sz w:val="22"/>
                <w:szCs w:val="22"/>
              </w:rPr>
            </w:pPr>
            <w:r w:rsidRPr="003E4CDA">
              <w:rPr>
                <w:rFonts w:eastAsia="Times New Roman" w:cs="Times New Roman"/>
                <w:sz w:val="22"/>
                <w:szCs w:val="22"/>
              </w:rPr>
              <w:t>202</w:t>
            </w:r>
            <w:r w:rsidR="00E568E5" w:rsidRPr="003E4CDA">
              <w:rPr>
                <w:rFonts w:eastAsia="Times New Roman" w:cs="Times New Roman"/>
                <w:sz w:val="22"/>
                <w:szCs w:val="22"/>
              </w:rPr>
              <w:t>3</w:t>
            </w:r>
          </w:p>
        </w:tc>
      </w:tr>
      <w:tr w:rsidR="000F665E" w:rsidRPr="003E4CDA" w14:paraId="01441840" w14:textId="77777777" w:rsidTr="00C71067">
        <w:trPr>
          <w:trHeight w:val="290"/>
        </w:trPr>
        <w:tc>
          <w:tcPr>
            <w:tcW w:w="4318" w:type="dxa"/>
            <w:noWrap/>
            <w:vAlign w:val="bottom"/>
            <w:hideMark/>
          </w:tcPr>
          <w:p w14:paraId="39423DFA" w14:textId="77777777" w:rsidR="000F665E" w:rsidRPr="003E4CDA" w:rsidRDefault="000F665E" w:rsidP="00C71067">
            <w:pPr>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3D507AA2" w14:textId="77777777" w:rsidR="000F665E" w:rsidRPr="003E4CDA" w:rsidRDefault="000F665E" w:rsidP="00C71067">
            <w:pPr>
              <w:spacing w:line="240" w:lineRule="atLeast"/>
              <w:jc w:val="center"/>
              <w:rPr>
                <w:rFonts w:eastAsia="Times New Roman" w:cs="Times New Roman"/>
                <w:sz w:val="22"/>
                <w:szCs w:val="22"/>
              </w:rPr>
            </w:pPr>
            <w:r w:rsidRPr="003E4CDA">
              <w:rPr>
                <w:rFonts w:eastAsia="Times New Roman" w:cs="Times New Roman"/>
                <w:sz w:val="22"/>
                <w:szCs w:val="22"/>
              </w:rPr>
              <w:t xml:space="preserve">Segment 1 </w:t>
            </w:r>
          </w:p>
        </w:tc>
        <w:tc>
          <w:tcPr>
            <w:tcW w:w="236" w:type="dxa"/>
            <w:noWrap/>
            <w:vAlign w:val="bottom"/>
            <w:hideMark/>
          </w:tcPr>
          <w:p w14:paraId="537D7862" w14:textId="77777777" w:rsidR="000F665E" w:rsidRPr="003E4CDA" w:rsidRDefault="000F665E" w:rsidP="00C71067">
            <w:pPr>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0F803826" w14:textId="77777777" w:rsidR="000F665E" w:rsidRPr="003E4CDA" w:rsidRDefault="000F665E" w:rsidP="00C71067">
            <w:pPr>
              <w:spacing w:line="240" w:lineRule="atLeast"/>
              <w:jc w:val="center"/>
              <w:rPr>
                <w:rFonts w:eastAsia="Times New Roman" w:cs="Times New Roman"/>
                <w:sz w:val="22"/>
                <w:szCs w:val="22"/>
              </w:rPr>
            </w:pPr>
            <w:r w:rsidRPr="003E4CDA">
              <w:rPr>
                <w:rFonts w:eastAsia="Times New Roman" w:cs="Times New Roman"/>
                <w:sz w:val="22"/>
                <w:szCs w:val="22"/>
              </w:rPr>
              <w:t>Segment 2</w:t>
            </w:r>
          </w:p>
        </w:tc>
        <w:tc>
          <w:tcPr>
            <w:tcW w:w="270" w:type="dxa"/>
          </w:tcPr>
          <w:p w14:paraId="44F6B689" w14:textId="77777777" w:rsidR="000F665E" w:rsidRPr="003E4CDA" w:rsidRDefault="000F665E" w:rsidP="00C71067">
            <w:pPr>
              <w:spacing w:line="240" w:lineRule="atLeast"/>
              <w:jc w:val="center"/>
              <w:rPr>
                <w:rFonts w:eastAsia="Times New Roman" w:cs="Times New Roman"/>
                <w:sz w:val="22"/>
                <w:szCs w:val="22"/>
              </w:rPr>
            </w:pPr>
          </w:p>
        </w:tc>
        <w:tc>
          <w:tcPr>
            <w:tcW w:w="1530" w:type="dxa"/>
            <w:tcBorders>
              <w:top w:val="nil"/>
              <w:left w:val="nil"/>
              <w:bottom w:val="single" w:sz="4" w:space="0" w:color="auto"/>
              <w:right w:val="nil"/>
            </w:tcBorders>
            <w:noWrap/>
            <w:vAlign w:val="bottom"/>
            <w:hideMark/>
          </w:tcPr>
          <w:p w14:paraId="47C59078" w14:textId="77777777" w:rsidR="000F665E" w:rsidRPr="003E4CDA" w:rsidRDefault="000F665E" w:rsidP="00C71067">
            <w:pPr>
              <w:spacing w:line="240" w:lineRule="atLeast"/>
              <w:jc w:val="center"/>
              <w:rPr>
                <w:rFonts w:eastAsia="Times New Roman" w:cs="Times New Roman"/>
                <w:sz w:val="22"/>
                <w:szCs w:val="22"/>
              </w:rPr>
            </w:pPr>
            <w:r w:rsidRPr="003E4CDA">
              <w:rPr>
                <w:rFonts w:eastAsia="Times New Roman" w:cs="Times New Roman"/>
                <w:sz w:val="22"/>
                <w:szCs w:val="22"/>
              </w:rPr>
              <w:t xml:space="preserve"> Total </w:t>
            </w:r>
          </w:p>
        </w:tc>
      </w:tr>
      <w:tr w:rsidR="000F665E" w:rsidRPr="003E4CDA" w14:paraId="63C69695" w14:textId="77777777" w:rsidTr="006900F8">
        <w:trPr>
          <w:trHeight w:val="290"/>
        </w:trPr>
        <w:tc>
          <w:tcPr>
            <w:tcW w:w="4318" w:type="dxa"/>
            <w:noWrap/>
            <w:vAlign w:val="bottom"/>
            <w:hideMark/>
          </w:tcPr>
          <w:p w14:paraId="2C62FBC2" w14:textId="77777777" w:rsidR="000F665E" w:rsidRPr="003E4CDA" w:rsidRDefault="000F665E" w:rsidP="00C71067">
            <w:pPr>
              <w:rPr>
                <w:rFonts w:cs="Times New Roman"/>
                <w:sz w:val="22"/>
                <w:szCs w:val="22"/>
              </w:rPr>
            </w:pPr>
          </w:p>
        </w:tc>
        <w:tc>
          <w:tcPr>
            <w:tcW w:w="5042" w:type="dxa"/>
            <w:gridSpan w:val="5"/>
            <w:hideMark/>
          </w:tcPr>
          <w:p w14:paraId="6C611745" w14:textId="77777777" w:rsidR="000F665E" w:rsidRPr="003E4CDA" w:rsidRDefault="000F665E" w:rsidP="00C71067">
            <w:pPr>
              <w:spacing w:line="240" w:lineRule="atLeast"/>
              <w:jc w:val="center"/>
              <w:rPr>
                <w:rFonts w:eastAsia="Times New Roman" w:cs="Times New Roman"/>
                <w:i/>
                <w:iCs/>
                <w:sz w:val="22"/>
                <w:szCs w:val="22"/>
              </w:rPr>
            </w:pPr>
            <w:r w:rsidRPr="003E4CDA">
              <w:rPr>
                <w:rFonts w:eastAsia="Times New Roman" w:cs="Times New Roman"/>
                <w:i/>
                <w:iCs/>
                <w:sz w:val="22"/>
                <w:szCs w:val="22"/>
              </w:rPr>
              <w:t>(in thousand Baht)</w:t>
            </w:r>
          </w:p>
        </w:tc>
      </w:tr>
      <w:tr w:rsidR="000F665E" w:rsidRPr="003E4CDA" w14:paraId="302A610F" w14:textId="77777777" w:rsidTr="006900F8">
        <w:trPr>
          <w:trHeight w:val="290"/>
        </w:trPr>
        <w:tc>
          <w:tcPr>
            <w:tcW w:w="4318" w:type="dxa"/>
            <w:noWrap/>
            <w:vAlign w:val="bottom"/>
            <w:hideMark/>
          </w:tcPr>
          <w:p w14:paraId="548BB290" w14:textId="77777777" w:rsidR="000F665E" w:rsidRPr="003E4CDA" w:rsidRDefault="000F665E" w:rsidP="00C71067">
            <w:pPr>
              <w:spacing w:line="240" w:lineRule="atLeast"/>
              <w:rPr>
                <w:rFonts w:eastAsia="Times New Roman" w:cs="Times New Roman"/>
                <w:b/>
                <w:bCs/>
                <w:sz w:val="22"/>
                <w:szCs w:val="22"/>
              </w:rPr>
            </w:pPr>
            <w:r w:rsidRPr="003E4CDA">
              <w:rPr>
                <w:rFonts w:eastAsia="Times New Roman" w:cs="Times New Roman"/>
                <w:b/>
                <w:bCs/>
                <w:sz w:val="22"/>
                <w:szCs w:val="22"/>
              </w:rPr>
              <w:t>Revenues</w:t>
            </w:r>
          </w:p>
        </w:tc>
        <w:tc>
          <w:tcPr>
            <w:tcW w:w="1532" w:type="dxa"/>
            <w:noWrap/>
            <w:vAlign w:val="bottom"/>
            <w:hideMark/>
          </w:tcPr>
          <w:p w14:paraId="0E4E0F63" w14:textId="77777777" w:rsidR="000F665E" w:rsidRPr="003E4CDA" w:rsidRDefault="000F665E" w:rsidP="00C71067">
            <w:pPr>
              <w:rPr>
                <w:rFonts w:eastAsia="Times New Roman" w:cs="Times New Roman"/>
                <w:b/>
                <w:bCs/>
                <w:sz w:val="22"/>
                <w:szCs w:val="22"/>
              </w:rPr>
            </w:pPr>
          </w:p>
        </w:tc>
        <w:tc>
          <w:tcPr>
            <w:tcW w:w="236" w:type="dxa"/>
            <w:noWrap/>
            <w:vAlign w:val="bottom"/>
            <w:hideMark/>
          </w:tcPr>
          <w:p w14:paraId="63B110F8" w14:textId="77777777" w:rsidR="000F665E" w:rsidRPr="003E4CDA" w:rsidRDefault="000F665E" w:rsidP="00C71067">
            <w:pPr>
              <w:rPr>
                <w:rFonts w:cs="Times New Roman"/>
                <w:sz w:val="22"/>
                <w:szCs w:val="22"/>
              </w:rPr>
            </w:pPr>
          </w:p>
        </w:tc>
        <w:tc>
          <w:tcPr>
            <w:tcW w:w="1474" w:type="dxa"/>
            <w:noWrap/>
            <w:vAlign w:val="bottom"/>
            <w:hideMark/>
          </w:tcPr>
          <w:p w14:paraId="1AE4E94A" w14:textId="77777777" w:rsidR="000F665E" w:rsidRPr="003E4CDA" w:rsidRDefault="000F665E" w:rsidP="00C71067">
            <w:pPr>
              <w:rPr>
                <w:rFonts w:cs="Times New Roman"/>
                <w:sz w:val="22"/>
                <w:szCs w:val="22"/>
              </w:rPr>
            </w:pPr>
          </w:p>
        </w:tc>
        <w:tc>
          <w:tcPr>
            <w:tcW w:w="270" w:type="dxa"/>
          </w:tcPr>
          <w:p w14:paraId="5AD684A3" w14:textId="77777777" w:rsidR="000F665E" w:rsidRPr="003E4CDA" w:rsidRDefault="000F665E" w:rsidP="00C71067">
            <w:pPr>
              <w:spacing w:line="240" w:lineRule="atLeast"/>
              <w:rPr>
                <w:rFonts w:eastAsia="Times New Roman" w:cs="Times New Roman"/>
                <w:sz w:val="22"/>
                <w:szCs w:val="22"/>
              </w:rPr>
            </w:pPr>
          </w:p>
        </w:tc>
        <w:tc>
          <w:tcPr>
            <w:tcW w:w="1530" w:type="dxa"/>
            <w:noWrap/>
            <w:vAlign w:val="bottom"/>
            <w:hideMark/>
          </w:tcPr>
          <w:p w14:paraId="72AB495D" w14:textId="77777777" w:rsidR="000F665E" w:rsidRPr="003E4CDA" w:rsidRDefault="000F665E" w:rsidP="00C71067">
            <w:pPr>
              <w:rPr>
                <w:rFonts w:eastAsia="Times New Roman" w:cs="Times New Roman"/>
                <w:sz w:val="22"/>
                <w:szCs w:val="22"/>
              </w:rPr>
            </w:pPr>
          </w:p>
        </w:tc>
      </w:tr>
      <w:tr w:rsidR="009935A9" w:rsidRPr="003E4CDA" w14:paraId="67D3CBA3" w14:textId="77777777" w:rsidTr="00C71067">
        <w:trPr>
          <w:trHeight w:val="290"/>
        </w:trPr>
        <w:tc>
          <w:tcPr>
            <w:tcW w:w="4318" w:type="dxa"/>
            <w:noWrap/>
            <w:vAlign w:val="bottom"/>
            <w:hideMark/>
          </w:tcPr>
          <w:p w14:paraId="64DA420E" w14:textId="77777777" w:rsidR="009935A9" w:rsidRPr="003E4CDA" w:rsidRDefault="009935A9" w:rsidP="009935A9">
            <w:pPr>
              <w:spacing w:line="240" w:lineRule="atLeast"/>
              <w:rPr>
                <w:rFonts w:eastAsia="Times New Roman" w:cs="Times New Roman"/>
                <w:sz w:val="22"/>
                <w:szCs w:val="22"/>
              </w:rPr>
            </w:pPr>
            <w:r w:rsidRPr="003E4CDA">
              <w:rPr>
                <w:rFonts w:eastAsia="Times New Roman" w:cs="Times New Roman"/>
                <w:sz w:val="22"/>
                <w:szCs w:val="22"/>
              </w:rPr>
              <w:t>Net premiums earned</w:t>
            </w:r>
          </w:p>
        </w:tc>
        <w:tc>
          <w:tcPr>
            <w:tcW w:w="1532" w:type="dxa"/>
            <w:noWrap/>
            <w:vAlign w:val="bottom"/>
          </w:tcPr>
          <w:p w14:paraId="2425097A" w14:textId="7242F62E" w:rsidR="009935A9" w:rsidRPr="003E4CDA" w:rsidRDefault="009935A9" w:rsidP="009935A9">
            <w:pPr>
              <w:tabs>
                <w:tab w:val="decimal" w:pos="1243"/>
              </w:tabs>
              <w:spacing w:line="240" w:lineRule="atLeast"/>
              <w:ind w:left="-108" w:right="-108"/>
              <w:rPr>
                <w:rFonts w:eastAsia="Times New Roman" w:cs="Times New Roman"/>
                <w:sz w:val="22"/>
                <w:szCs w:val="22"/>
              </w:rPr>
            </w:pPr>
            <w:r w:rsidRPr="003E4CDA">
              <w:rPr>
                <w:rFonts w:eastAsia="Times New Roman" w:cs="Times New Roman"/>
                <w:sz w:val="22"/>
                <w:szCs w:val="22"/>
                <w:cs/>
              </w:rPr>
              <w:t>27</w:t>
            </w:r>
            <w:r w:rsidRPr="003E4CDA">
              <w:rPr>
                <w:rFonts w:eastAsia="Times New Roman" w:cs="Times New Roman"/>
                <w:sz w:val="22"/>
                <w:szCs w:val="22"/>
              </w:rPr>
              <w:t>,</w:t>
            </w:r>
            <w:r w:rsidRPr="003E4CDA">
              <w:rPr>
                <w:rFonts w:eastAsia="Times New Roman" w:cs="Times New Roman"/>
                <w:sz w:val="22"/>
                <w:szCs w:val="22"/>
                <w:cs/>
              </w:rPr>
              <w:t>897</w:t>
            </w:r>
            <w:r w:rsidRPr="003E4CDA">
              <w:rPr>
                <w:rFonts w:eastAsia="Times New Roman" w:cs="Times New Roman"/>
                <w:sz w:val="22"/>
                <w:szCs w:val="22"/>
              </w:rPr>
              <w:t>,</w:t>
            </w:r>
            <w:r w:rsidRPr="003E4CDA">
              <w:rPr>
                <w:rFonts w:eastAsia="Times New Roman" w:cs="Times New Roman"/>
                <w:sz w:val="22"/>
                <w:szCs w:val="22"/>
                <w:cs/>
              </w:rPr>
              <w:t>583</w:t>
            </w:r>
          </w:p>
        </w:tc>
        <w:tc>
          <w:tcPr>
            <w:tcW w:w="236" w:type="dxa"/>
            <w:noWrap/>
          </w:tcPr>
          <w:p w14:paraId="3BE9407F"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474" w:type="dxa"/>
            <w:noWrap/>
          </w:tcPr>
          <w:p w14:paraId="7E5C244C" w14:textId="327676CD" w:rsidR="009935A9" w:rsidRPr="003E4CDA" w:rsidRDefault="009935A9" w:rsidP="009935A9">
            <w:pPr>
              <w:tabs>
                <w:tab w:val="decimal" w:pos="1181"/>
              </w:tabs>
              <w:spacing w:line="240" w:lineRule="atLeast"/>
              <w:ind w:left="-108" w:right="-108"/>
              <w:rPr>
                <w:rFonts w:eastAsia="Times New Roman" w:cs="Times New Roman"/>
                <w:sz w:val="22"/>
                <w:szCs w:val="22"/>
              </w:rPr>
            </w:pPr>
            <w:r w:rsidRPr="003E4CDA">
              <w:rPr>
                <w:rFonts w:eastAsia="Times New Roman" w:cs="Times New Roman"/>
                <w:sz w:val="22"/>
                <w:szCs w:val="22"/>
                <w:cs/>
              </w:rPr>
              <w:t>11</w:t>
            </w:r>
            <w:r w:rsidRPr="003E4CDA">
              <w:rPr>
                <w:rFonts w:eastAsia="Times New Roman" w:cs="Times New Roman"/>
                <w:sz w:val="22"/>
                <w:szCs w:val="22"/>
              </w:rPr>
              <w:t>,</w:t>
            </w:r>
            <w:r w:rsidRPr="003E4CDA">
              <w:rPr>
                <w:rFonts w:eastAsia="Times New Roman" w:cs="Times New Roman"/>
                <w:sz w:val="22"/>
                <w:szCs w:val="22"/>
                <w:cs/>
              </w:rPr>
              <w:t>173</w:t>
            </w:r>
            <w:r w:rsidRPr="003E4CDA">
              <w:rPr>
                <w:rFonts w:eastAsia="Times New Roman" w:cs="Times New Roman"/>
                <w:sz w:val="22"/>
                <w:szCs w:val="22"/>
              </w:rPr>
              <w:t>,</w:t>
            </w:r>
            <w:r w:rsidRPr="003E4CDA">
              <w:rPr>
                <w:rFonts w:eastAsia="Times New Roman" w:cs="Times New Roman"/>
                <w:sz w:val="22"/>
                <w:szCs w:val="22"/>
                <w:cs/>
              </w:rPr>
              <w:t>135</w:t>
            </w:r>
          </w:p>
        </w:tc>
        <w:tc>
          <w:tcPr>
            <w:tcW w:w="270" w:type="dxa"/>
          </w:tcPr>
          <w:p w14:paraId="2FE9617C"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530" w:type="dxa"/>
            <w:noWrap/>
          </w:tcPr>
          <w:p w14:paraId="274D9EDA" w14:textId="568E065D" w:rsidR="009935A9" w:rsidRPr="003E4CDA" w:rsidRDefault="009935A9" w:rsidP="009935A9">
            <w:pPr>
              <w:tabs>
                <w:tab w:val="decimal" w:pos="1240"/>
              </w:tabs>
              <w:spacing w:line="240" w:lineRule="atLeast"/>
              <w:ind w:left="-106" w:right="-108"/>
              <w:rPr>
                <w:rFonts w:eastAsia="Times New Roman" w:cs="Times New Roman"/>
                <w:sz w:val="22"/>
                <w:szCs w:val="22"/>
              </w:rPr>
            </w:pPr>
            <w:r w:rsidRPr="003E4CDA">
              <w:rPr>
                <w:rFonts w:eastAsia="Times New Roman" w:cs="Times New Roman"/>
                <w:sz w:val="22"/>
                <w:szCs w:val="22"/>
              </w:rPr>
              <w:t>39,070,718</w:t>
            </w:r>
          </w:p>
        </w:tc>
      </w:tr>
      <w:tr w:rsidR="009935A9" w:rsidRPr="003E4CDA" w14:paraId="5EB2355D" w14:textId="77777777" w:rsidTr="00C71067">
        <w:trPr>
          <w:trHeight w:val="290"/>
        </w:trPr>
        <w:tc>
          <w:tcPr>
            <w:tcW w:w="4318" w:type="dxa"/>
            <w:noWrap/>
            <w:vAlign w:val="bottom"/>
            <w:hideMark/>
          </w:tcPr>
          <w:p w14:paraId="43382021" w14:textId="77777777" w:rsidR="009935A9" w:rsidRPr="003E4CDA" w:rsidRDefault="009935A9" w:rsidP="009935A9">
            <w:pPr>
              <w:spacing w:line="240" w:lineRule="atLeast"/>
              <w:rPr>
                <w:rFonts w:eastAsia="Times New Roman" w:cs="Times New Roman"/>
                <w:sz w:val="22"/>
                <w:szCs w:val="22"/>
              </w:rPr>
            </w:pPr>
            <w:r w:rsidRPr="003E4CDA">
              <w:rPr>
                <w:rFonts w:eastAsia="Times New Roman" w:cs="Times New Roman"/>
                <w:sz w:val="22"/>
                <w:szCs w:val="22"/>
              </w:rPr>
              <w:t>Net investment income</w:t>
            </w:r>
          </w:p>
        </w:tc>
        <w:tc>
          <w:tcPr>
            <w:tcW w:w="1532" w:type="dxa"/>
            <w:noWrap/>
          </w:tcPr>
          <w:p w14:paraId="5B356BC0" w14:textId="5A531110" w:rsidR="009935A9" w:rsidRPr="003E4CDA" w:rsidRDefault="009935A9" w:rsidP="009935A9">
            <w:pPr>
              <w:tabs>
                <w:tab w:val="decimal" w:pos="1243"/>
              </w:tabs>
              <w:spacing w:line="240" w:lineRule="atLeast"/>
              <w:ind w:left="-108" w:right="-108"/>
              <w:rPr>
                <w:rFonts w:eastAsia="Times New Roman" w:cs="Times New Roman"/>
                <w:sz w:val="22"/>
                <w:szCs w:val="22"/>
              </w:rPr>
            </w:pPr>
            <w:r w:rsidRPr="003E4CDA">
              <w:rPr>
                <w:rFonts w:eastAsia="Times New Roman" w:cs="Times New Roman"/>
                <w:sz w:val="22"/>
                <w:szCs w:val="22"/>
              </w:rPr>
              <w:t>7,184,250</w:t>
            </w:r>
          </w:p>
        </w:tc>
        <w:tc>
          <w:tcPr>
            <w:tcW w:w="236" w:type="dxa"/>
            <w:noWrap/>
          </w:tcPr>
          <w:p w14:paraId="2B7395D2"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474" w:type="dxa"/>
            <w:noWrap/>
          </w:tcPr>
          <w:p w14:paraId="0C475071" w14:textId="4BCFB53D" w:rsidR="009935A9" w:rsidRPr="003E4CDA" w:rsidRDefault="009935A9" w:rsidP="009935A9">
            <w:pPr>
              <w:tabs>
                <w:tab w:val="decimal" w:pos="1181"/>
              </w:tabs>
              <w:spacing w:line="240" w:lineRule="atLeast"/>
              <w:ind w:left="-108" w:right="-108"/>
              <w:rPr>
                <w:rFonts w:eastAsia="Times New Roman" w:cs="Times New Roman"/>
                <w:sz w:val="22"/>
                <w:szCs w:val="22"/>
              </w:rPr>
            </w:pPr>
            <w:r w:rsidRPr="003E4CDA">
              <w:rPr>
                <w:rFonts w:eastAsia="Times New Roman" w:cs="Times New Roman"/>
                <w:sz w:val="22"/>
                <w:szCs w:val="22"/>
                <w:cs/>
              </w:rPr>
              <w:t>2</w:t>
            </w:r>
            <w:r w:rsidRPr="003E4CDA">
              <w:rPr>
                <w:rFonts w:eastAsia="Times New Roman" w:cs="Times New Roman"/>
                <w:sz w:val="22"/>
                <w:szCs w:val="22"/>
              </w:rPr>
              <w:t>,</w:t>
            </w:r>
            <w:r w:rsidRPr="003E4CDA">
              <w:rPr>
                <w:rFonts w:eastAsia="Times New Roman" w:cs="Times New Roman"/>
                <w:sz w:val="22"/>
                <w:szCs w:val="22"/>
                <w:cs/>
              </w:rPr>
              <w:t>660</w:t>
            </w:r>
            <w:r w:rsidRPr="003E4CDA">
              <w:rPr>
                <w:rFonts w:eastAsia="Times New Roman" w:cs="Times New Roman"/>
                <w:sz w:val="22"/>
                <w:szCs w:val="22"/>
              </w:rPr>
              <w:t>,</w:t>
            </w:r>
            <w:r w:rsidRPr="003E4CDA">
              <w:rPr>
                <w:rFonts w:eastAsia="Times New Roman" w:cs="Times New Roman"/>
                <w:sz w:val="22"/>
                <w:szCs w:val="22"/>
                <w:cs/>
              </w:rPr>
              <w:t>294</w:t>
            </w:r>
          </w:p>
        </w:tc>
        <w:tc>
          <w:tcPr>
            <w:tcW w:w="270" w:type="dxa"/>
          </w:tcPr>
          <w:p w14:paraId="26E5A68A"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530" w:type="dxa"/>
            <w:noWrap/>
          </w:tcPr>
          <w:p w14:paraId="5332CB68" w14:textId="540FD6D7" w:rsidR="009935A9" w:rsidRPr="003E4CDA" w:rsidRDefault="009935A9" w:rsidP="009935A9">
            <w:pPr>
              <w:tabs>
                <w:tab w:val="decimal" w:pos="1240"/>
              </w:tabs>
              <w:spacing w:line="240" w:lineRule="atLeast"/>
              <w:ind w:left="-105" w:right="-108"/>
              <w:rPr>
                <w:rFonts w:eastAsia="Times New Roman" w:cs="Times New Roman"/>
                <w:sz w:val="22"/>
                <w:szCs w:val="22"/>
              </w:rPr>
            </w:pPr>
            <w:r w:rsidRPr="003E4CDA">
              <w:rPr>
                <w:rFonts w:eastAsia="Times New Roman" w:cs="Times New Roman"/>
                <w:sz w:val="22"/>
                <w:szCs w:val="22"/>
              </w:rPr>
              <w:t>9,844,544</w:t>
            </w:r>
          </w:p>
        </w:tc>
      </w:tr>
      <w:tr w:rsidR="009935A9" w:rsidRPr="003E4CDA" w14:paraId="28219325" w14:textId="77777777" w:rsidTr="00C71067">
        <w:trPr>
          <w:trHeight w:val="290"/>
        </w:trPr>
        <w:tc>
          <w:tcPr>
            <w:tcW w:w="4318" w:type="dxa"/>
            <w:noWrap/>
            <w:vAlign w:val="bottom"/>
            <w:hideMark/>
          </w:tcPr>
          <w:p w14:paraId="75B60FCB" w14:textId="77777777" w:rsidR="009935A9" w:rsidRPr="003E4CDA" w:rsidRDefault="009935A9" w:rsidP="009935A9">
            <w:pPr>
              <w:spacing w:line="240" w:lineRule="atLeast"/>
              <w:rPr>
                <w:rFonts w:eastAsia="Times New Roman" w:cs="Times New Roman"/>
                <w:sz w:val="22"/>
                <w:szCs w:val="22"/>
              </w:rPr>
            </w:pPr>
            <w:r w:rsidRPr="003E4CDA">
              <w:rPr>
                <w:rFonts w:eastAsia="Times New Roman" w:cs="Times New Roman"/>
                <w:sz w:val="22"/>
                <w:szCs w:val="22"/>
              </w:rPr>
              <w:t>Fee commission income and other income</w:t>
            </w:r>
          </w:p>
        </w:tc>
        <w:tc>
          <w:tcPr>
            <w:tcW w:w="1532" w:type="dxa"/>
            <w:noWrap/>
          </w:tcPr>
          <w:p w14:paraId="6488C4DF" w14:textId="296D9978" w:rsidR="009935A9" w:rsidRPr="003E4CDA" w:rsidRDefault="009935A9" w:rsidP="009935A9">
            <w:pPr>
              <w:tabs>
                <w:tab w:val="decimal" w:pos="1243"/>
              </w:tabs>
              <w:spacing w:line="240" w:lineRule="atLeast"/>
              <w:ind w:left="-108" w:right="-108"/>
              <w:rPr>
                <w:rFonts w:eastAsia="Times New Roman" w:cs="Times New Roman"/>
                <w:sz w:val="22"/>
                <w:szCs w:val="22"/>
              </w:rPr>
            </w:pPr>
            <w:r w:rsidRPr="003E4CDA">
              <w:rPr>
                <w:rFonts w:eastAsia="Times New Roman" w:cs="Times New Roman"/>
                <w:sz w:val="22"/>
                <w:szCs w:val="22"/>
              </w:rPr>
              <w:t>65,903</w:t>
            </w:r>
          </w:p>
        </w:tc>
        <w:tc>
          <w:tcPr>
            <w:tcW w:w="236" w:type="dxa"/>
            <w:noWrap/>
          </w:tcPr>
          <w:p w14:paraId="6DF58F07"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474" w:type="dxa"/>
            <w:noWrap/>
          </w:tcPr>
          <w:p w14:paraId="007CEE97" w14:textId="73EDEADA" w:rsidR="009935A9" w:rsidRPr="003E4CDA" w:rsidRDefault="009935A9" w:rsidP="009935A9">
            <w:pPr>
              <w:tabs>
                <w:tab w:val="decimal" w:pos="1181"/>
              </w:tabs>
              <w:spacing w:line="240" w:lineRule="atLeast"/>
              <w:ind w:left="-108" w:right="-108"/>
              <w:rPr>
                <w:rFonts w:eastAsia="Times New Roman" w:cs="Times New Roman"/>
                <w:sz w:val="22"/>
                <w:szCs w:val="22"/>
              </w:rPr>
            </w:pPr>
            <w:r w:rsidRPr="003E4CDA">
              <w:rPr>
                <w:rFonts w:eastAsia="Times New Roman" w:cs="Times New Roman"/>
                <w:sz w:val="22"/>
                <w:szCs w:val="22"/>
                <w:cs/>
              </w:rPr>
              <w:t>20</w:t>
            </w:r>
            <w:r w:rsidRPr="003E4CDA">
              <w:rPr>
                <w:rFonts w:eastAsia="Times New Roman" w:cs="Times New Roman"/>
                <w:sz w:val="22"/>
                <w:szCs w:val="22"/>
              </w:rPr>
              <w:t>,</w:t>
            </w:r>
            <w:r w:rsidRPr="003E4CDA">
              <w:rPr>
                <w:rFonts w:eastAsia="Times New Roman" w:cs="Times New Roman"/>
                <w:sz w:val="22"/>
                <w:szCs w:val="22"/>
                <w:cs/>
              </w:rPr>
              <w:t>27</w:t>
            </w:r>
            <w:r w:rsidR="006A05E6" w:rsidRPr="003E4CDA">
              <w:rPr>
                <w:rFonts w:eastAsia="Times New Roman" w:cs="Times New Roman"/>
                <w:sz w:val="22"/>
                <w:szCs w:val="22"/>
              </w:rPr>
              <w:t>8</w:t>
            </w:r>
          </w:p>
        </w:tc>
        <w:tc>
          <w:tcPr>
            <w:tcW w:w="270" w:type="dxa"/>
          </w:tcPr>
          <w:p w14:paraId="53D9D1D3"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530" w:type="dxa"/>
            <w:noWrap/>
          </w:tcPr>
          <w:p w14:paraId="6653639E" w14:textId="64D22C5D" w:rsidR="009935A9" w:rsidRPr="003E4CDA" w:rsidRDefault="009935A9" w:rsidP="009935A9">
            <w:pPr>
              <w:tabs>
                <w:tab w:val="decimal" w:pos="1240"/>
              </w:tabs>
              <w:spacing w:line="240" w:lineRule="atLeast"/>
              <w:ind w:right="-108"/>
              <w:rPr>
                <w:rFonts w:eastAsia="Times New Roman" w:cs="Times New Roman"/>
                <w:sz w:val="22"/>
                <w:szCs w:val="22"/>
              </w:rPr>
            </w:pPr>
            <w:r w:rsidRPr="003E4CDA">
              <w:rPr>
                <w:rFonts w:eastAsia="Times New Roman" w:cs="Times New Roman"/>
                <w:sz w:val="22"/>
                <w:szCs w:val="22"/>
              </w:rPr>
              <w:t>86,18</w:t>
            </w:r>
            <w:r w:rsidR="006A05E6" w:rsidRPr="003E4CDA">
              <w:rPr>
                <w:rFonts w:eastAsia="Times New Roman" w:cs="Times New Roman"/>
                <w:sz w:val="22"/>
                <w:szCs w:val="22"/>
              </w:rPr>
              <w:t>1</w:t>
            </w:r>
          </w:p>
        </w:tc>
      </w:tr>
      <w:tr w:rsidR="009935A9" w:rsidRPr="003E4CDA" w14:paraId="2C39D0F5" w14:textId="77777777" w:rsidTr="00C71067">
        <w:trPr>
          <w:trHeight w:val="290"/>
        </w:trPr>
        <w:tc>
          <w:tcPr>
            <w:tcW w:w="4318" w:type="dxa"/>
            <w:noWrap/>
            <w:vAlign w:val="bottom"/>
            <w:hideMark/>
          </w:tcPr>
          <w:p w14:paraId="2B16B7C0" w14:textId="77777777" w:rsidR="009935A9" w:rsidRPr="003E4CDA" w:rsidRDefault="009935A9" w:rsidP="009935A9">
            <w:pPr>
              <w:spacing w:line="240" w:lineRule="atLeast"/>
              <w:rPr>
                <w:rFonts w:eastAsia="Times New Roman" w:cs="Times New Roman"/>
                <w:b/>
                <w:bCs/>
                <w:sz w:val="22"/>
                <w:szCs w:val="22"/>
              </w:rPr>
            </w:pPr>
            <w:r w:rsidRPr="003E4CDA">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21941B44" w14:textId="11FAD45F" w:rsidR="009935A9" w:rsidRPr="003E4CDA" w:rsidRDefault="009935A9" w:rsidP="009935A9">
            <w:pPr>
              <w:tabs>
                <w:tab w:val="decimal" w:pos="1243"/>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35,147,736</w:t>
            </w:r>
          </w:p>
        </w:tc>
        <w:tc>
          <w:tcPr>
            <w:tcW w:w="236" w:type="dxa"/>
            <w:noWrap/>
          </w:tcPr>
          <w:p w14:paraId="49E6C35D" w14:textId="77777777" w:rsidR="009935A9" w:rsidRPr="003E4CDA" w:rsidRDefault="009935A9" w:rsidP="009935A9">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34E1A173" w14:textId="10F78348" w:rsidR="009935A9" w:rsidRPr="003E4CDA" w:rsidRDefault="009935A9" w:rsidP="009935A9">
            <w:pPr>
              <w:tabs>
                <w:tab w:val="decimal" w:pos="1181"/>
              </w:tabs>
              <w:spacing w:line="240" w:lineRule="atLeast"/>
              <w:ind w:left="-108" w:right="-108"/>
              <w:rPr>
                <w:rFonts w:eastAsia="Times New Roman" w:cs="Times New Roman"/>
                <w:b/>
                <w:bCs/>
                <w:sz w:val="22"/>
                <w:szCs w:val="22"/>
              </w:rPr>
            </w:pPr>
            <w:r w:rsidRPr="003E4CDA">
              <w:rPr>
                <w:rFonts w:eastAsia="Times New Roman" w:cs="Times New Roman"/>
                <w:b/>
                <w:bCs/>
                <w:sz w:val="22"/>
                <w:szCs w:val="22"/>
                <w:cs/>
              </w:rPr>
              <w:t>13</w:t>
            </w:r>
            <w:r w:rsidRPr="003E4CDA">
              <w:rPr>
                <w:rFonts w:eastAsia="Times New Roman" w:cs="Times New Roman"/>
                <w:b/>
                <w:bCs/>
                <w:sz w:val="22"/>
                <w:szCs w:val="22"/>
              </w:rPr>
              <w:t>,</w:t>
            </w:r>
            <w:r w:rsidRPr="003E4CDA">
              <w:rPr>
                <w:rFonts w:eastAsia="Times New Roman" w:cs="Times New Roman"/>
                <w:b/>
                <w:bCs/>
                <w:sz w:val="22"/>
                <w:szCs w:val="22"/>
                <w:cs/>
              </w:rPr>
              <w:t>853</w:t>
            </w:r>
            <w:r w:rsidRPr="003E4CDA">
              <w:rPr>
                <w:rFonts w:eastAsia="Times New Roman" w:cs="Times New Roman"/>
                <w:b/>
                <w:bCs/>
                <w:sz w:val="22"/>
                <w:szCs w:val="22"/>
              </w:rPr>
              <w:t>,</w:t>
            </w:r>
            <w:r w:rsidRPr="003E4CDA">
              <w:rPr>
                <w:rFonts w:eastAsia="Times New Roman" w:cs="Times New Roman"/>
                <w:b/>
                <w:bCs/>
                <w:sz w:val="22"/>
                <w:szCs w:val="22"/>
                <w:cs/>
              </w:rPr>
              <w:t>70</w:t>
            </w:r>
            <w:r w:rsidR="006A05E6" w:rsidRPr="003E4CDA">
              <w:rPr>
                <w:rFonts w:eastAsia="Times New Roman" w:cs="Times New Roman"/>
                <w:b/>
                <w:bCs/>
                <w:sz w:val="22"/>
                <w:szCs w:val="22"/>
              </w:rPr>
              <w:t>7</w:t>
            </w:r>
          </w:p>
        </w:tc>
        <w:tc>
          <w:tcPr>
            <w:tcW w:w="270" w:type="dxa"/>
          </w:tcPr>
          <w:p w14:paraId="4EFB8A60" w14:textId="77777777" w:rsidR="009935A9" w:rsidRPr="003E4CDA" w:rsidRDefault="009935A9" w:rsidP="009935A9">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single" w:sz="4" w:space="0" w:color="auto"/>
              <w:right w:val="nil"/>
            </w:tcBorders>
            <w:noWrap/>
          </w:tcPr>
          <w:p w14:paraId="22F8574C" w14:textId="5B0D01EC" w:rsidR="009935A9" w:rsidRPr="003E4CDA" w:rsidRDefault="009935A9" w:rsidP="009935A9">
            <w:pPr>
              <w:tabs>
                <w:tab w:val="decimal" w:pos="1240"/>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49,001,44</w:t>
            </w:r>
            <w:r w:rsidR="006A05E6" w:rsidRPr="003E4CDA">
              <w:rPr>
                <w:rFonts w:eastAsia="Times New Roman" w:cs="Times New Roman"/>
                <w:b/>
                <w:bCs/>
                <w:sz w:val="22"/>
                <w:szCs w:val="22"/>
              </w:rPr>
              <w:t>3</w:t>
            </w:r>
          </w:p>
        </w:tc>
      </w:tr>
      <w:tr w:rsidR="009935A9" w:rsidRPr="003E4CDA" w14:paraId="26E09F46" w14:textId="77777777" w:rsidTr="00C71067">
        <w:trPr>
          <w:trHeight w:val="163"/>
        </w:trPr>
        <w:tc>
          <w:tcPr>
            <w:tcW w:w="4318" w:type="dxa"/>
            <w:noWrap/>
            <w:vAlign w:val="bottom"/>
            <w:hideMark/>
          </w:tcPr>
          <w:p w14:paraId="41121262" w14:textId="77777777" w:rsidR="009935A9" w:rsidRPr="003E4CDA" w:rsidRDefault="009935A9" w:rsidP="009935A9">
            <w:pPr>
              <w:spacing w:line="240" w:lineRule="atLeast"/>
              <w:jc w:val="right"/>
              <w:rPr>
                <w:rFonts w:eastAsia="Times New Roman" w:cs="Times New Roman"/>
                <w:b/>
                <w:bCs/>
                <w:sz w:val="22"/>
                <w:szCs w:val="22"/>
              </w:rPr>
            </w:pPr>
            <w:r w:rsidRPr="003E4CDA">
              <w:rPr>
                <w:rFonts w:eastAsia="Times New Roman" w:cs="Times New Roman"/>
                <w:b/>
                <w:bCs/>
                <w:sz w:val="22"/>
                <w:szCs w:val="22"/>
              </w:rPr>
              <w:t xml:space="preserve"> </w:t>
            </w:r>
          </w:p>
        </w:tc>
        <w:tc>
          <w:tcPr>
            <w:tcW w:w="1532" w:type="dxa"/>
            <w:noWrap/>
            <w:vAlign w:val="bottom"/>
          </w:tcPr>
          <w:p w14:paraId="6D580919" w14:textId="77777777" w:rsidR="009935A9" w:rsidRPr="003E4CDA" w:rsidRDefault="009935A9" w:rsidP="009935A9">
            <w:pPr>
              <w:tabs>
                <w:tab w:val="decimal" w:pos="1243"/>
              </w:tabs>
              <w:spacing w:line="240" w:lineRule="atLeast"/>
              <w:ind w:left="-108" w:right="-108"/>
              <w:rPr>
                <w:rFonts w:eastAsia="Times New Roman" w:cs="Times New Roman"/>
                <w:sz w:val="22"/>
                <w:szCs w:val="22"/>
              </w:rPr>
            </w:pPr>
          </w:p>
        </w:tc>
        <w:tc>
          <w:tcPr>
            <w:tcW w:w="236" w:type="dxa"/>
            <w:noWrap/>
            <w:vAlign w:val="bottom"/>
          </w:tcPr>
          <w:p w14:paraId="6561F991"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474" w:type="dxa"/>
            <w:noWrap/>
            <w:vAlign w:val="bottom"/>
          </w:tcPr>
          <w:p w14:paraId="7AB028AF" w14:textId="77777777" w:rsidR="009935A9" w:rsidRPr="003E4CDA" w:rsidRDefault="009935A9" w:rsidP="009935A9">
            <w:pPr>
              <w:tabs>
                <w:tab w:val="decimal" w:pos="1181"/>
              </w:tabs>
              <w:spacing w:line="240" w:lineRule="atLeast"/>
              <w:ind w:left="-108" w:right="-108"/>
              <w:rPr>
                <w:rFonts w:eastAsia="Times New Roman" w:cs="Times New Roman"/>
                <w:sz w:val="22"/>
                <w:szCs w:val="22"/>
              </w:rPr>
            </w:pPr>
          </w:p>
        </w:tc>
        <w:tc>
          <w:tcPr>
            <w:tcW w:w="270" w:type="dxa"/>
            <w:vAlign w:val="bottom"/>
          </w:tcPr>
          <w:p w14:paraId="5315A8D3"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530" w:type="dxa"/>
            <w:noWrap/>
            <w:vAlign w:val="bottom"/>
          </w:tcPr>
          <w:p w14:paraId="00FA8C2F" w14:textId="77777777" w:rsidR="009935A9" w:rsidRPr="003E4CDA" w:rsidRDefault="009935A9" w:rsidP="009935A9">
            <w:pPr>
              <w:tabs>
                <w:tab w:val="decimal" w:pos="1240"/>
              </w:tabs>
              <w:spacing w:line="240" w:lineRule="atLeast"/>
              <w:ind w:left="-108" w:right="-108"/>
              <w:rPr>
                <w:rFonts w:eastAsia="Times New Roman" w:cs="Times New Roman"/>
                <w:sz w:val="22"/>
                <w:szCs w:val="22"/>
              </w:rPr>
            </w:pPr>
          </w:p>
        </w:tc>
      </w:tr>
      <w:tr w:rsidR="009935A9" w:rsidRPr="003E4CDA" w14:paraId="5961325E" w14:textId="77777777" w:rsidTr="00C71067">
        <w:trPr>
          <w:trHeight w:val="290"/>
        </w:trPr>
        <w:tc>
          <w:tcPr>
            <w:tcW w:w="4318" w:type="dxa"/>
            <w:noWrap/>
            <w:vAlign w:val="bottom"/>
            <w:hideMark/>
          </w:tcPr>
          <w:p w14:paraId="124AFCC0" w14:textId="77777777" w:rsidR="009935A9" w:rsidRPr="003E4CDA" w:rsidRDefault="009935A9" w:rsidP="009935A9">
            <w:pPr>
              <w:spacing w:line="240" w:lineRule="atLeast"/>
              <w:rPr>
                <w:rFonts w:eastAsia="Times New Roman" w:cs="Times New Roman"/>
                <w:b/>
                <w:bCs/>
                <w:sz w:val="22"/>
                <w:szCs w:val="22"/>
              </w:rPr>
            </w:pPr>
            <w:r w:rsidRPr="003E4CDA">
              <w:rPr>
                <w:rFonts w:eastAsia="Times New Roman" w:cs="Times New Roman"/>
                <w:b/>
                <w:bCs/>
                <w:sz w:val="22"/>
                <w:szCs w:val="22"/>
              </w:rPr>
              <w:t>Expenses</w:t>
            </w:r>
          </w:p>
        </w:tc>
        <w:tc>
          <w:tcPr>
            <w:tcW w:w="1532" w:type="dxa"/>
            <w:noWrap/>
            <w:vAlign w:val="bottom"/>
          </w:tcPr>
          <w:p w14:paraId="61CF1931" w14:textId="77777777" w:rsidR="009935A9" w:rsidRPr="003E4CDA" w:rsidRDefault="009935A9" w:rsidP="009935A9">
            <w:pPr>
              <w:tabs>
                <w:tab w:val="decimal" w:pos="1243"/>
              </w:tabs>
              <w:spacing w:line="240" w:lineRule="atLeast"/>
              <w:ind w:left="-108" w:right="-108"/>
              <w:rPr>
                <w:rFonts w:eastAsia="Times New Roman" w:cs="Times New Roman"/>
                <w:sz w:val="22"/>
                <w:szCs w:val="22"/>
              </w:rPr>
            </w:pPr>
          </w:p>
        </w:tc>
        <w:tc>
          <w:tcPr>
            <w:tcW w:w="236" w:type="dxa"/>
            <w:noWrap/>
            <w:vAlign w:val="bottom"/>
          </w:tcPr>
          <w:p w14:paraId="61066146"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474" w:type="dxa"/>
            <w:noWrap/>
            <w:vAlign w:val="bottom"/>
          </w:tcPr>
          <w:p w14:paraId="4CCEB550" w14:textId="77777777" w:rsidR="009935A9" w:rsidRPr="003E4CDA" w:rsidRDefault="009935A9" w:rsidP="009935A9">
            <w:pPr>
              <w:tabs>
                <w:tab w:val="decimal" w:pos="1181"/>
              </w:tabs>
              <w:spacing w:line="240" w:lineRule="atLeast"/>
              <w:ind w:left="-108" w:right="-108"/>
              <w:rPr>
                <w:rFonts w:eastAsia="Times New Roman" w:cs="Times New Roman"/>
                <w:sz w:val="22"/>
                <w:szCs w:val="22"/>
              </w:rPr>
            </w:pPr>
          </w:p>
        </w:tc>
        <w:tc>
          <w:tcPr>
            <w:tcW w:w="270" w:type="dxa"/>
            <w:vAlign w:val="bottom"/>
          </w:tcPr>
          <w:p w14:paraId="310E93B5"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530" w:type="dxa"/>
            <w:noWrap/>
            <w:vAlign w:val="bottom"/>
          </w:tcPr>
          <w:p w14:paraId="174551D6" w14:textId="77777777" w:rsidR="009935A9" w:rsidRPr="003E4CDA" w:rsidRDefault="009935A9" w:rsidP="009935A9">
            <w:pPr>
              <w:tabs>
                <w:tab w:val="decimal" w:pos="1240"/>
              </w:tabs>
              <w:spacing w:line="240" w:lineRule="atLeast"/>
              <w:ind w:left="-108" w:right="-108"/>
              <w:rPr>
                <w:rFonts w:eastAsia="Times New Roman" w:cs="Times New Roman"/>
                <w:sz w:val="22"/>
                <w:szCs w:val="22"/>
              </w:rPr>
            </w:pPr>
          </w:p>
        </w:tc>
      </w:tr>
      <w:tr w:rsidR="009935A9" w:rsidRPr="003E4CDA" w14:paraId="11C8950A" w14:textId="77777777" w:rsidTr="00C71067">
        <w:trPr>
          <w:trHeight w:val="290"/>
        </w:trPr>
        <w:tc>
          <w:tcPr>
            <w:tcW w:w="4318" w:type="dxa"/>
            <w:noWrap/>
            <w:vAlign w:val="bottom"/>
            <w:hideMark/>
          </w:tcPr>
          <w:p w14:paraId="00D61FC3" w14:textId="77777777" w:rsidR="009935A9" w:rsidRPr="003E4CDA" w:rsidRDefault="009935A9" w:rsidP="009935A9">
            <w:pPr>
              <w:spacing w:line="240" w:lineRule="atLeast"/>
              <w:rPr>
                <w:rFonts w:eastAsia="Times New Roman" w:cs="Times New Roman"/>
                <w:b/>
                <w:bCs/>
                <w:sz w:val="22"/>
                <w:szCs w:val="22"/>
              </w:rPr>
            </w:pPr>
            <w:r w:rsidRPr="003E4CDA">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318D26A0" w14:textId="452F878B" w:rsidR="009935A9" w:rsidRPr="003E4CDA" w:rsidRDefault="009935A9" w:rsidP="009935A9">
            <w:pPr>
              <w:tabs>
                <w:tab w:val="decimal" w:pos="1243"/>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(29,381,576)</w:t>
            </w:r>
          </w:p>
        </w:tc>
        <w:tc>
          <w:tcPr>
            <w:tcW w:w="236" w:type="dxa"/>
            <w:noWrap/>
          </w:tcPr>
          <w:p w14:paraId="0F0F971B" w14:textId="77777777" w:rsidR="009935A9" w:rsidRPr="003E4CDA" w:rsidRDefault="009935A9" w:rsidP="009935A9">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642490A7" w14:textId="2F8D8B03" w:rsidR="009935A9" w:rsidRPr="003E4CDA" w:rsidRDefault="009935A9" w:rsidP="009935A9">
            <w:pPr>
              <w:tabs>
                <w:tab w:val="decimal" w:pos="1181"/>
              </w:tabs>
              <w:spacing w:line="240" w:lineRule="atLeast"/>
              <w:ind w:left="-108" w:right="-108"/>
              <w:rPr>
                <w:rFonts w:eastAsia="Times New Roman" w:cs="Times New Roman"/>
                <w:b/>
                <w:bCs/>
                <w:sz w:val="22"/>
                <w:szCs w:val="22"/>
              </w:rPr>
            </w:pPr>
            <w:r w:rsidRPr="003E4CDA">
              <w:rPr>
                <w:rFonts w:eastAsia="Times New Roman" w:cs="Times New Roman"/>
                <w:b/>
                <w:bCs/>
                <w:sz w:val="22"/>
                <w:szCs w:val="22"/>
                <w:cs/>
              </w:rPr>
              <w:t>(12</w:t>
            </w:r>
            <w:r w:rsidRPr="003E4CDA">
              <w:rPr>
                <w:rFonts w:eastAsia="Times New Roman" w:cs="Times New Roman"/>
                <w:b/>
                <w:bCs/>
                <w:sz w:val="22"/>
                <w:szCs w:val="22"/>
              </w:rPr>
              <w:t>,</w:t>
            </w:r>
            <w:r w:rsidRPr="003E4CDA">
              <w:rPr>
                <w:rFonts w:eastAsia="Times New Roman" w:cs="Times New Roman"/>
                <w:b/>
                <w:bCs/>
                <w:sz w:val="22"/>
                <w:szCs w:val="22"/>
                <w:cs/>
              </w:rPr>
              <w:t>673</w:t>
            </w:r>
            <w:r w:rsidRPr="003E4CDA">
              <w:rPr>
                <w:rFonts w:eastAsia="Times New Roman" w:cs="Times New Roman"/>
                <w:b/>
                <w:bCs/>
                <w:sz w:val="22"/>
                <w:szCs w:val="22"/>
              </w:rPr>
              <w:t>,</w:t>
            </w:r>
            <w:r w:rsidRPr="003E4CDA">
              <w:rPr>
                <w:rFonts w:eastAsia="Times New Roman" w:cs="Times New Roman"/>
                <w:b/>
                <w:bCs/>
                <w:sz w:val="22"/>
                <w:szCs w:val="22"/>
                <w:cs/>
              </w:rPr>
              <w:t>910)</w:t>
            </w:r>
          </w:p>
        </w:tc>
        <w:tc>
          <w:tcPr>
            <w:tcW w:w="270" w:type="dxa"/>
          </w:tcPr>
          <w:p w14:paraId="69CE54CF" w14:textId="77777777" w:rsidR="009935A9" w:rsidRPr="003E4CDA" w:rsidRDefault="009935A9" w:rsidP="009935A9">
            <w:pPr>
              <w:tabs>
                <w:tab w:val="decimal" w:pos="1092"/>
              </w:tabs>
              <w:spacing w:line="240" w:lineRule="atLeast"/>
              <w:ind w:left="-108" w:right="-108"/>
              <w:rPr>
                <w:rFonts w:eastAsia="Times New Roman" w:cs="Times New Roman"/>
                <w:b/>
                <w:bCs/>
                <w:sz w:val="22"/>
                <w:szCs w:val="22"/>
              </w:rPr>
            </w:pPr>
          </w:p>
        </w:tc>
        <w:tc>
          <w:tcPr>
            <w:tcW w:w="1530" w:type="dxa"/>
            <w:tcBorders>
              <w:top w:val="nil"/>
              <w:left w:val="nil"/>
              <w:bottom w:val="single" w:sz="4" w:space="0" w:color="auto"/>
              <w:right w:val="nil"/>
            </w:tcBorders>
            <w:noWrap/>
          </w:tcPr>
          <w:p w14:paraId="2B986E34" w14:textId="55DCB6AA" w:rsidR="009935A9" w:rsidRPr="003E4CDA" w:rsidRDefault="009935A9" w:rsidP="009935A9">
            <w:pPr>
              <w:tabs>
                <w:tab w:val="decimal" w:pos="1240"/>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(42,055,486)</w:t>
            </w:r>
          </w:p>
        </w:tc>
      </w:tr>
      <w:tr w:rsidR="009935A9" w:rsidRPr="003E4CDA" w14:paraId="3EFD3D97" w14:textId="77777777" w:rsidTr="00D60D76">
        <w:trPr>
          <w:trHeight w:val="290"/>
        </w:trPr>
        <w:tc>
          <w:tcPr>
            <w:tcW w:w="4318" w:type="dxa"/>
            <w:noWrap/>
            <w:vAlign w:val="bottom"/>
            <w:hideMark/>
          </w:tcPr>
          <w:p w14:paraId="570A536F" w14:textId="13B7CC1E" w:rsidR="009935A9" w:rsidRPr="003E4CDA" w:rsidRDefault="009935A9" w:rsidP="009935A9">
            <w:pPr>
              <w:spacing w:line="240" w:lineRule="atLeast"/>
              <w:rPr>
                <w:rFonts w:eastAsia="Times New Roman" w:cs="Times New Roman"/>
                <w:b/>
                <w:bCs/>
                <w:sz w:val="22"/>
                <w:szCs w:val="22"/>
              </w:rPr>
            </w:pPr>
            <w:r w:rsidRPr="003E4CDA">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422FA902" w14:textId="272EAF16" w:rsidR="009935A9" w:rsidRPr="003E4CDA" w:rsidRDefault="009935A9" w:rsidP="009935A9">
            <w:pPr>
              <w:tabs>
                <w:tab w:val="decimal" w:pos="1243"/>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5,766,160</w:t>
            </w:r>
          </w:p>
        </w:tc>
        <w:tc>
          <w:tcPr>
            <w:tcW w:w="236" w:type="dxa"/>
            <w:noWrap/>
          </w:tcPr>
          <w:p w14:paraId="397389D8" w14:textId="77777777" w:rsidR="009935A9" w:rsidRPr="003E4CDA" w:rsidRDefault="009935A9" w:rsidP="009935A9">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207BEE53" w14:textId="2DAF5231" w:rsidR="009935A9" w:rsidRPr="003E4CDA" w:rsidRDefault="009935A9" w:rsidP="009935A9">
            <w:pPr>
              <w:tabs>
                <w:tab w:val="decimal" w:pos="1181"/>
              </w:tabs>
              <w:spacing w:line="240" w:lineRule="atLeast"/>
              <w:ind w:left="-108" w:right="-108"/>
              <w:rPr>
                <w:rFonts w:eastAsia="Times New Roman" w:cs="Times New Roman"/>
                <w:b/>
                <w:bCs/>
                <w:sz w:val="22"/>
                <w:szCs w:val="22"/>
              </w:rPr>
            </w:pPr>
            <w:r w:rsidRPr="003E4CDA">
              <w:rPr>
                <w:rFonts w:eastAsia="Times New Roman" w:cs="Times New Roman"/>
                <w:b/>
                <w:bCs/>
                <w:sz w:val="22"/>
                <w:szCs w:val="22"/>
                <w:cs/>
              </w:rPr>
              <w:t>1</w:t>
            </w:r>
            <w:r w:rsidRPr="003E4CDA">
              <w:rPr>
                <w:rFonts w:eastAsia="Times New Roman" w:cs="Times New Roman"/>
                <w:b/>
                <w:bCs/>
                <w:sz w:val="22"/>
                <w:szCs w:val="22"/>
              </w:rPr>
              <w:t>,</w:t>
            </w:r>
            <w:r w:rsidRPr="003E4CDA">
              <w:rPr>
                <w:rFonts w:eastAsia="Times New Roman" w:cs="Times New Roman"/>
                <w:b/>
                <w:bCs/>
                <w:sz w:val="22"/>
                <w:szCs w:val="22"/>
                <w:cs/>
              </w:rPr>
              <w:t>179</w:t>
            </w:r>
            <w:r w:rsidRPr="003E4CDA">
              <w:rPr>
                <w:rFonts w:eastAsia="Times New Roman" w:cs="Times New Roman"/>
                <w:b/>
                <w:bCs/>
                <w:sz w:val="22"/>
                <w:szCs w:val="22"/>
              </w:rPr>
              <w:t>,</w:t>
            </w:r>
            <w:r w:rsidRPr="003E4CDA">
              <w:rPr>
                <w:rFonts w:eastAsia="Times New Roman" w:cs="Times New Roman"/>
                <w:b/>
                <w:bCs/>
                <w:sz w:val="22"/>
                <w:szCs w:val="22"/>
                <w:cs/>
              </w:rPr>
              <w:t>79</w:t>
            </w:r>
            <w:r w:rsidR="006A05E6" w:rsidRPr="003E4CDA">
              <w:rPr>
                <w:rFonts w:eastAsia="Times New Roman" w:cs="Times New Roman"/>
                <w:b/>
                <w:bCs/>
                <w:sz w:val="22"/>
                <w:szCs w:val="22"/>
              </w:rPr>
              <w:t>7</w:t>
            </w:r>
          </w:p>
        </w:tc>
        <w:tc>
          <w:tcPr>
            <w:tcW w:w="270" w:type="dxa"/>
          </w:tcPr>
          <w:p w14:paraId="4D72AB3C" w14:textId="77777777" w:rsidR="009935A9" w:rsidRPr="003E4CDA" w:rsidRDefault="009935A9" w:rsidP="009935A9">
            <w:pPr>
              <w:tabs>
                <w:tab w:val="decimal" w:pos="1092"/>
              </w:tabs>
              <w:spacing w:line="240" w:lineRule="atLeast"/>
              <w:ind w:left="-108" w:right="-108"/>
              <w:rPr>
                <w:rFonts w:eastAsia="Times New Roman" w:cs="Times New Roman"/>
                <w:b/>
                <w:bCs/>
                <w:sz w:val="22"/>
                <w:szCs w:val="22"/>
              </w:rPr>
            </w:pPr>
          </w:p>
        </w:tc>
        <w:tc>
          <w:tcPr>
            <w:tcW w:w="1530" w:type="dxa"/>
            <w:noWrap/>
          </w:tcPr>
          <w:p w14:paraId="432008C5" w14:textId="6FBA0CF5" w:rsidR="009935A9" w:rsidRPr="003E4CDA" w:rsidRDefault="009935A9" w:rsidP="009935A9">
            <w:pPr>
              <w:tabs>
                <w:tab w:val="decimal" w:pos="1240"/>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6,945,95</w:t>
            </w:r>
            <w:r w:rsidR="006A05E6" w:rsidRPr="003E4CDA">
              <w:rPr>
                <w:rFonts w:eastAsia="Times New Roman" w:cs="Times New Roman"/>
                <w:b/>
                <w:bCs/>
                <w:sz w:val="22"/>
                <w:szCs w:val="22"/>
              </w:rPr>
              <w:t>7</w:t>
            </w:r>
          </w:p>
        </w:tc>
      </w:tr>
      <w:tr w:rsidR="009935A9" w:rsidRPr="003E4CDA" w14:paraId="20BD83E2" w14:textId="77777777" w:rsidTr="00540112">
        <w:trPr>
          <w:trHeight w:val="290"/>
        </w:trPr>
        <w:tc>
          <w:tcPr>
            <w:tcW w:w="4318" w:type="dxa"/>
            <w:noWrap/>
            <w:vAlign w:val="bottom"/>
            <w:hideMark/>
          </w:tcPr>
          <w:p w14:paraId="1430A366" w14:textId="49788650" w:rsidR="009935A9" w:rsidRPr="001D00DB" w:rsidRDefault="009935A9" w:rsidP="009935A9">
            <w:pPr>
              <w:spacing w:line="240" w:lineRule="atLeast"/>
              <w:rPr>
                <w:rFonts w:eastAsia="Times New Roman" w:cstheme="minorBidi" w:hint="cs"/>
                <w:sz w:val="22"/>
                <w:szCs w:val="22"/>
              </w:rPr>
            </w:pPr>
            <w:r w:rsidRPr="003E4CDA">
              <w:rPr>
                <w:rFonts w:eastAsia="Times New Roman" w:cs="Times New Roman"/>
                <w:sz w:val="22"/>
                <w:szCs w:val="22"/>
              </w:rPr>
              <w:t>Income tax expense</w:t>
            </w:r>
          </w:p>
        </w:tc>
        <w:tc>
          <w:tcPr>
            <w:tcW w:w="1532" w:type="dxa"/>
            <w:tcBorders>
              <w:left w:val="nil"/>
              <w:bottom w:val="nil"/>
              <w:right w:val="nil"/>
            </w:tcBorders>
            <w:noWrap/>
            <w:vAlign w:val="bottom"/>
          </w:tcPr>
          <w:p w14:paraId="28F935DB"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236" w:type="dxa"/>
            <w:noWrap/>
            <w:vAlign w:val="bottom"/>
          </w:tcPr>
          <w:p w14:paraId="7B93D611"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474" w:type="dxa"/>
            <w:tcBorders>
              <w:left w:val="nil"/>
              <w:bottom w:val="nil"/>
              <w:right w:val="nil"/>
            </w:tcBorders>
            <w:noWrap/>
            <w:vAlign w:val="bottom"/>
          </w:tcPr>
          <w:p w14:paraId="71883D43"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270" w:type="dxa"/>
            <w:vAlign w:val="bottom"/>
          </w:tcPr>
          <w:p w14:paraId="12A3338C"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530" w:type="dxa"/>
            <w:noWrap/>
            <w:vAlign w:val="bottom"/>
          </w:tcPr>
          <w:p w14:paraId="19FD2D3F" w14:textId="3323A038" w:rsidR="009935A9" w:rsidRPr="003E4CDA" w:rsidRDefault="009935A9" w:rsidP="009935A9">
            <w:pPr>
              <w:tabs>
                <w:tab w:val="decimal" w:pos="1240"/>
              </w:tabs>
              <w:spacing w:line="240" w:lineRule="atLeast"/>
              <w:ind w:left="-108" w:right="-108"/>
              <w:rPr>
                <w:rFonts w:eastAsia="Times New Roman" w:cs="Times New Roman"/>
                <w:b/>
                <w:bCs/>
                <w:sz w:val="22"/>
                <w:szCs w:val="22"/>
              </w:rPr>
            </w:pPr>
            <w:r w:rsidRPr="003E4CDA">
              <w:rPr>
                <w:rFonts w:eastAsia="Times New Roman" w:cs="Times New Roman"/>
                <w:sz w:val="22"/>
                <w:szCs w:val="22"/>
              </w:rPr>
              <w:t>(1,305,509)</w:t>
            </w:r>
          </w:p>
        </w:tc>
      </w:tr>
      <w:tr w:rsidR="009935A9" w:rsidRPr="003E4CDA" w14:paraId="1901CD38" w14:textId="77777777" w:rsidTr="00540112">
        <w:trPr>
          <w:trHeight w:val="290"/>
        </w:trPr>
        <w:tc>
          <w:tcPr>
            <w:tcW w:w="4318" w:type="dxa"/>
            <w:noWrap/>
            <w:vAlign w:val="bottom"/>
            <w:hideMark/>
          </w:tcPr>
          <w:p w14:paraId="21793F35" w14:textId="275902A7" w:rsidR="009935A9" w:rsidRPr="003E4CDA" w:rsidRDefault="009935A9" w:rsidP="009935A9">
            <w:pPr>
              <w:spacing w:line="240" w:lineRule="atLeast"/>
              <w:rPr>
                <w:rFonts w:eastAsia="Times New Roman" w:cs="Times New Roman"/>
                <w:sz w:val="22"/>
                <w:szCs w:val="22"/>
              </w:rPr>
            </w:pPr>
            <w:r w:rsidRPr="003E4CDA">
              <w:rPr>
                <w:rFonts w:eastAsia="Times New Roman" w:cs="Times New Roman"/>
                <w:b/>
                <w:bCs/>
                <w:sz w:val="22"/>
                <w:szCs w:val="22"/>
              </w:rPr>
              <w:t>Profit for the period</w:t>
            </w:r>
          </w:p>
        </w:tc>
        <w:tc>
          <w:tcPr>
            <w:tcW w:w="1532" w:type="dxa"/>
            <w:noWrap/>
            <w:vAlign w:val="bottom"/>
          </w:tcPr>
          <w:p w14:paraId="437AA062"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236" w:type="dxa"/>
            <w:noWrap/>
            <w:vAlign w:val="bottom"/>
          </w:tcPr>
          <w:p w14:paraId="5267980E"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474" w:type="dxa"/>
            <w:noWrap/>
            <w:vAlign w:val="bottom"/>
          </w:tcPr>
          <w:p w14:paraId="6B4143B9"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270" w:type="dxa"/>
            <w:vAlign w:val="bottom"/>
          </w:tcPr>
          <w:p w14:paraId="41D00CF6" w14:textId="77777777" w:rsidR="009935A9" w:rsidRPr="003E4CDA" w:rsidRDefault="009935A9" w:rsidP="009935A9">
            <w:pPr>
              <w:tabs>
                <w:tab w:val="decimal" w:pos="1092"/>
              </w:tabs>
              <w:spacing w:line="240" w:lineRule="atLeast"/>
              <w:ind w:left="-108" w:right="-108"/>
              <w:rPr>
                <w:rFonts w:eastAsia="Times New Roman" w:cs="Times New Roman"/>
                <w:b/>
                <w:bCs/>
                <w:sz w:val="22"/>
                <w:szCs w:val="22"/>
              </w:rPr>
            </w:pPr>
          </w:p>
        </w:tc>
        <w:tc>
          <w:tcPr>
            <w:tcW w:w="1530" w:type="dxa"/>
            <w:tcBorders>
              <w:top w:val="single" w:sz="4" w:space="0" w:color="auto"/>
              <w:left w:val="nil"/>
              <w:bottom w:val="double" w:sz="4" w:space="0" w:color="auto"/>
              <w:right w:val="nil"/>
            </w:tcBorders>
            <w:noWrap/>
            <w:vAlign w:val="bottom"/>
          </w:tcPr>
          <w:p w14:paraId="658E23D7" w14:textId="0251773D" w:rsidR="009935A9" w:rsidRPr="003E4CDA" w:rsidRDefault="009935A9" w:rsidP="009935A9">
            <w:pPr>
              <w:tabs>
                <w:tab w:val="decimal" w:pos="1240"/>
              </w:tabs>
              <w:spacing w:line="240" w:lineRule="atLeast"/>
              <w:ind w:left="-108" w:right="-108"/>
              <w:rPr>
                <w:rFonts w:eastAsia="Times New Roman" w:cs="Times New Roman"/>
                <w:sz w:val="22"/>
                <w:szCs w:val="22"/>
              </w:rPr>
            </w:pPr>
            <w:r w:rsidRPr="003E4CDA">
              <w:rPr>
                <w:rFonts w:eastAsia="Times New Roman" w:cs="Times New Roman"/>
                <w:b/>
                <w:bCs/>
                <w:sz w:val="22"/>
                <w:szCs w:val="22"/>
              </w:rPr>
              <w:t>5,640,44</w:t>
            </w:r>
            <w:r w:rsidR="006A05E6" w:rsidRPr="003E4CDA">
              <w:rPr>
                <w:rFonts w:eastAsia="Times New Roman" w:cs="Times New Roman"/>
                <w:b/>
                <w:bCs/>
                <w:sz w:val="22"/>
                <w:szCs w:val="22"/>
              </w:rPr>
              <w:t>8</w:t>
            </w:r>
          </w:p>
        </w:tc>
      </w:tr>
      <w:tr w:rsidR="009935A9" w:rsidRPr="003E4CDA" w14:paraId="646A40B4" w14:textId="77777777" w:rsidTr="00720ADE">
        <w:trPr>
          <w:trHeight w:val="290"/>
        </w:trPr>
        <w:tc>
          <w:tcPr>
            <w:tcW w:w="4318" w:type="dxa"/>
            <w:noWrap/>
            <w:vAlign w:val="bottom"/>
            <w:hideMark/>
          </w:tcPr>
          <w:p w14:paraId="752A9636" w14:textId="2B0EDB69" w:rsidR="009935A9" w:rsidRPr="003E4CDA" w:rsidRDefault="009935A9" w:rsidP="009935A9">
            <w:pPr>
              <w:spacing w:line="240" w:lineRule="atLeast"/>
              <w:rPr>
                <w:rFonts w:eastAsia="Times New Roman" w:cs="Times New Roman"/>
                <w:sz w:val="22"/>
                <w:szCs w:val="22"/>
              </w:rPr>
            </w:pPr>
          </w:p>
        </w:tc>
        <w:tc>
          <w:tcPr>
            <w:tcW w:w="1532" w:type="dxa"/>
            <w:noWrap/>
            <w:vAlign w:val="bottom"/>
          </w:tcPr>
          <w:p w14:paraId="7DD190A5"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236" w:type="dxa"/>
            <w:noWrap/>
            <w:vAlign w:val="bottom"/>
          </w:tcPr>
          <w:p w14:paraId="6BA71408"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474" w:type="dxa"/>
            <w:noWrap/>
            <w:vAlign w:val="bottom"/>
          </w:tcPr>
          <w:p w14:paraId="03B86E1F"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270" w:type="dxa"/>
            <w:vAlign w:val="bottom"/>
          </w:tcPr>
          <w:p w14:paraId="55654E70" w14:textId="77777777" w:rsidR="009935A9" w:rsidRPr="003E4CDA" w:rsidRDefault="009935A9" w:rsidP="009935A9">
            <w:pPr>
              <w:tabs>
                <w:tab w:val="decimal" w:pos="1092"/>
              </w:tabs>
              <w:spacing w:line="240" w:lineRule="atLeast"/>
              <w:ind w:left="-108" w:right="-108"/>
              <w:rPr>
                <w:rFonts w:eastAsia="Times New Roman" w:cs="Times New Roman"/>
                <w:sz w:val="22"/>
                <w:szCs w:val="22"/>
              </w:rPr>
            </w:pPr>
          </w:p>
        </w:tc>
        <w:tc>
          <w:tcPr>
            <w:tcW w:w="1530" w:type="dxa"/>
            <w:tcBorders>
              <w:top w:val="double" w:sz="4" w:space="0" w:color="auto"/>
              <w:left w:val="nil"/>
              <w:right w:val="nil"/>
            </w:tcBorders>
            <w:noWrap/>
            <w:vAlign w:val="bottom"/>
          </w:tcPr>
          <w:p w14:paraId="2A7EFADA" w14:textId="78749511" w:rsidR="009935A9" w:rsidRPr="003E4CDA" w:rsidRDefault="009935A9" w:rsidP="009935A9">
            <w:pPr>
              <w:tabs>
                <w:tab w:val="decimal" w:pos="1149"/>
              </w:tabs>
              <w:spacing w:line="240" w:lineRule="atLeast"/>
              <w:ind w:left="-108" w:right="-108"/>
              <w:rPr>
                <w:rFonts w:eastAsia="Times New Roman" w:cs="Times New Roman"/>
                <w:b/>
                <w:bCs/>
                <w:sz w:val="22"/>
                <w:szCs w:val="22"/>
              </w:rPr>
            </w:pPr>
          </w:p>
        </w:tc>
      </w:tr>
    </w:tbl>
    <w:p w14:paraId="1217FA27" w14:textId="77777777" w:rsidR="000F665E" w:rsidRPr="003E4CDA" w:rsidRDefault="000F665E" w:rsidP="007832B8">
      <w:pPr>
        <w:pStyle w:val="BodyText"/>
        <w:spacing w:after="0" w:line="240" w:lineRule="atLeast"/>
        <w:ind w:left="547"/>
        <w:jc w:val="both"/>
        <w:rPr>
          <w:rFonts w:cs="Times New Roman"/>
          <w:color w:val="000000" w:themeColor="text1"/>
          <w:sz w:val="20"/>
          <w:szCs w:val="20"/>
        </w:rPr>
      </w:pPr>
    </w:p>
    <w:p w14:paraId="72E872E6" w14:textId="5A2FA4D6" w:rsidR="007832B8" w:rsidRPr="003E4CDA" w:rsidRDefault="007832B8">
      <w:pPr>
        <w:rPr>
          <w:rFonts w:cs="Times New Roman"/>
          <w:b/>
          <w:bCs/>
          <w:color w:val="000000" w:themeColor="text1"/>
        </w:rPr>
      </w:pPr>
    </w:p>
    <w:p w14:paraId="2E250399" w14:textId="0D813C79" w:rsidR="00A12370" w:rsidRPr="003E4CDA" w:rsidRDefault="00A12370">
      <w:pPr>
        <w:rPr>
          <w:rFonts w:cs="Times New Roman"/>
          <w:color w:val="000000" w:themeColor="text1"/>
          <w:lang w:val="en-GB"/>
        </w:rPr>
      </w:pPr>
      <w:r w:rsidRPr="003E4CDA">
        <w:rPr>
          <w:rFonts w:cs="Times New Roman"/>
          <w:color w:val="000000" w:themeColor="text1"/>
          <w:lang w:val="en-GB"/>
        </w:rPr>
        <w:br w:type="page"/>
      </w:r>
    </w:p>
    <w:p w14:paraId="5BE61D15" w14:textId="4FAC3CB2" w:rsidR="00607398" w:rsidRPr="003E4CDA" w:rsidRDefault="00607398" w:rsidP="00607398">
      <w:pPr>
        <w:tabs>
          <w:tab w:val="left" w:pos="540"/>
        </w:tabs>
        <w:spacing w:line="240" w:lineRule="exact"/>
        <w:jc w:val="thaiDistribute"/>
        <w:rPr>
          <w:rFonts w:cs="Times New Roman"/>
          <w:b/>
          <w:bCs/>
          <w:color w:val="000000" w:themeColor="text1"/>
        </w:rPr>
      </w:pPr>
      <w:r w:rsidRPr="003E4CDA">
        <w:rPr>
          <w:rFonts w:cs="Times New Roman"/>
          <w:b/>
          <w:bCs/>
          <w:color w:val="000000" w:themeColor="text1"/>
        </w:rPr>
        <w:lastRenderedPageBreak/>
        <w:t>1</w:t>
      </w:r>
      <w:r w:rsidR="000F7A0A" w:rsidRPr="003E4CDA">
        <w:rPr>
          <w:rFonts w:cs="Times New Roman"/>
          <w:b/>
          <w:bCs/>
          <w:color w:val="000000" w:themeColor="text1"/>
        </w:rPr>
        <w:t>1</w:t>
      </w:r>
      <w:r w:rsidRPr="003E4CDA">
        <w:rPr>
          <w:rFonts w:cs="Times New Roman"/>
          <w:b/>
          <w:bCs/>
          <w:color w:val="000000" w:themeColor="text1"/>
        </w:rPr>
        <w:tab/>
        <w:t>Segment information (continued)</w:t>
      </w:r>
    </w:p>
    <w:p w14:paraId="0187BC6F" w14:textId="143C1131" w:rsidR="00E208F6" w:rsidRPr="003E4CDA" w:rsidRDefault="00E208F6" w:rsidP="00E208F6">
      <w:pPr>
        <w:widowControl w:val="0"/>
        <w:overflowPunct w:val="0"/>
        <w:autoSpaceDE w:val="0"/>
        <w:autoSpaceDN w:val="0"/>
        <w:adjustRightInd w:val="0"/>
        <w:spacing w:line="240" w:lineRule="atLeast"/>
        <w:ind w:left="547"/>
        <w:jc w:val="both"/>
        <w:textAlignment w:val="baseline"/>
        <w:rPr>
          <w:rFonts w:cstheme="minorBidi"/>
          <w:color w:val="000000" w:themeColor="text1"/>
          <w:lang w:val="en-GB"/>
        </w:rPr>
      </w:pPr>
    </w:p>
    <w:tbl>
      <w:tblPr>
        <w:tblW w:w="9720" w:type="dxa"/>
        <w:tblInd w:w="558" w:type="dxa"/>
        <w:tblLayout w:type="fixed"/>
        <w:tblLook w:val="04A0" w:firstRow="1" w:lastRow="0" w:firstColumn="1" w:lastColumn="0" w:noHBand="0" w:noVBand="1"/>
      </w:tblPr>
      <w:tblGrid>
        <w:gridCol w:w="4318"/>
        <w:gridCol w:w="1532"/>
        <w:gridCol w:w="236"/>
        <w:gridCol w:w="1474"/>
        <w:gridCol w:w="270"/>
        <w:gridCol w:w="1890"/>
      </w:tblGrid>
      <w:tr w:rsidR="005E1BFD" w:rsidRPr="003E4CDA" w14:paraId="5769FBF7" w14:textId="77777777" w:rsidTr="00A12370">
        <w:trPr>
          <w:trHeight w:val="254"/>
        </w:trPr>
        <w:tc>
          <w:tcPr>
            <w:tcW w:w="4318" w:type="dxa"/>
            <w:tcBorders>
              <w:top w:val="nil"/>
              <w:left w:val="nil"/>
              <w:bottom w:val="nil"/>
              <w:right w:val="nil"/>
            </w:tcBorders>
            <w:shd w:val="clear" w:color="auto" w:fill="auto"/>
            <w:noWrap/>
            <w:vAlign w:val="bottom"/>
            <w:hideMark/>
          </w:tcPr>
          <w:p w14:paraId="525FCD33" w14:textId="77777777" w:rsidR="005E1BFD" w:rsidRPr="003E4CDA" w:rsidRDefault="005E1BFD" w:rsidP="00C71067">
            <w:pPr>
              <w:rPr>
                <w:rFonts w:eastAsia="Times New Roman" w:cs="Times New Roman"/>
                <w:sz w:val="22"/>
                <w:szCs w:val="22"/>
              </w:rPr>
            </w:pPr>
          </w:p>
        </w:tc>
        <w:tc>
          <w:tcPr>
            <w:tcW w:w="5402" w:type="dxa"/>
            <w:gridSpan w:val="5"/>
            <w:tcBorders>
              <w:top w:val="nil"/>
              <w:left w:val="nil"/>
              <w:bottom w:val="nil"/>
              <w:right w:val="nil"/>
            </w:tcBorders>
          </w:tcPr>
          <w:p w14:paraId="775D0523" w14:textId="77777777" w:rsidR="001F0FB9" w:rsidRPr="003E4CDA" w:rsidRDefault="005E1BFD" w:rsidP="00C71067">
            <w:pPr>
              <w:jc w:val="center"/>
              <w:rPr>
                <w:rFonts w:eastAsia="Times New Roman" w:cs="Times New Roman"/>
                <w:b/>
                <w:bCs/>
                <w:sz w:val="22"/>
                <w:szCs w:val="22"/>
              </w:rPr>
            </w:pPr>
            <w:r w:rsidRPr="003E4CDA">
              <w:rPr>
                <w:rFonts w:eastAsia="Times New Roman" w:cs="Times New Roman"/>
                <w:b/>
                <w:bCs/>
                <w:sz w:val="22"/>
                <w:szCs w:val="22"/>
              </w:rPr>
              <w:t xml:space="preserve">Financial statements in which the equity method </w:t>
            </w:r>
          </w:p>
          <w:p w14:paraId="404FFB56" w14:textId="5FE53632" w:rsidR="005E1BFD" w:rsidRPr="003E4CDA" w:rsidRDefault="005E1BFD" w:rsidP="00C71067">
            <w:pPr>
              <w:jc w:val="center"/>
              <w:rPr>
                <w:rFonts w:eastAsia="Times New Roman" w:cs="Times New Roman"/>
                <w:b/>
                <w:bCs/>
                <w:sz w:val="22"/>
                <w:szCs w:val="22"/>
              </w:rPr>
            </w:pPr>
            <w:r w:rsidRPr="003E4CDA">
              <w:rPr>
                <w:rFonts w:eastAsia="Times New Roman" w:cs="Times New Roman"/>
                <w:b/>
                <w:bCs/>
                <w:sz w:val="22"/>
                <w:szCs w:val="22"/>
              </w:rPr>
              <w:t>is applied</w:t>
            </w:r>
          </w:p>
        </w:tc>
      </w:tr>
      <w:tr w:rsidR="005E1BFD" w:rsidRPr="003E4CDA" w14:paraId="1830AB00" w14:textId="77777777" w:rsidTr="00A12370">
        <w:trPr>
          <w:trHeight w:val="254"/>
        </w:trPr>
        <w:tc>
          <w:tcPr>
            <w:tcW w:w="4318" w:type="dxa"/>
            <w:tcBorders>
              <w:top w:val="nil"/>
              <w:left w:val="nil"/>
              <w:bottom w:val="nil"/>
              <w:right w:val="nil"/>
            </w:tcBorders>
            <w:shd w:val="clear" w:color="auto" w:fill="auto"/>
            <w:noWrap/>
            <w:vAlign w:val="bottom"/>
            <w:hideMark/>
          </w:tcPr>
          <w:p w14:paraId="17F417E3" w14:textId="3A19817F" w:rsidR="005E1BFD" w:rsidRPr="003E4CDA" w:rsidRDefault="00215779" w:rsidP="00C71067">
            <w:pPr>
              <w:rPr>
                <w:rFonts w:eastAsia="Times New Roman" w:cs="Times New Roman"/>
                <w:b/>
                <w:bCs/>
                <w:i/>
                <w:iCs/>
                <w:sz w:val="22"/>
                <w:szCs w:val="22"/>
              </w:rPr>
            </w:pPr>
            <w:r w:rsidRPr="003E4CDA">
              <w:rPr>
                <w:rFonts w:eastAsia="Times New Roman" w:cs="Times New Roman"/>
                <w:b/>
                <w:bCs/>
                <w:i/>
                <w:iCs/>
                <w:sz w:val="22"/>
                <w:szCs w:val="22"/>
              </w:rPr>
              <w:t>Six</w:t>
            </w:r>
            <w:r w:rsidR="005E1BFD" w:rsidRPr="003E4CDA">
              <w:rPr>
                <w:rFonts w:eastAsia="Times New Roman" w:cs="Times New Roman"/>
                <w:b/>
                <w:bCs/>
                <w:i/>
                <w:iCs/>
                <w:sz w:val="22"/>
                <w:szCs w:val="22"/>
              </w:rPr>
              <w:t>-month period ended 3</w:t>
            </w:r>
            <w:r w:rsidRPr="003E4CDA">
              <w:rPr>
                <w:rFonts w:eastAsia="Times New Roman" w:cs="Times New Roman"/>
                <w:b/>
                <w:bCs/>
                <w:i/>
                <w:iCs/>
                <w:sz w:val="22"/>
                <w:szCs w:val="22"/>
              </w:rPr>
              <w:t>0</w:t>
            </w:r>
            <w:r w:rsidR="005E1BFD" w:rsidRPr="003E4CDA">
              <w:rPr>
                <w:rFonts w:eastAsia="Times New Roman" w:cs="Times New Roman"/>
                <w:b/>
                <w:bCs/>
                <w:i/>
                <w:iCs/>
                <w:sz w:val="22"/>
                <w:szCs w:val="22"/>
              </w:rPr>
              <w:t xml:space="preserve"> </w:t>
            </w:r>
            <w:r w:rsidRPr="003E4CDA">
              <w:rPr>
                <w:rFonts w:eastAsia="Times New Roman" w:cs="Times New Roman"/>
                <w:b/>
                <w:bCs/>
                <w:i/>
                <w:iCs/>
                <w:sz w:val="22"/>
                <w:szCs w:val="22"/>
              </w:rPr>
              <w:t>June</w:t>
            </w:r>
          </w:p>
        </w:tc>
        <w:tc>
          <w:tcPr>
            <w:tcW w:w="5402" w:type="dxa"/>
            <w:gridSpan w:val="5"/>
            <w:tcBorders>
              <w:top w:val="nil"/>
              <w:left w:val="nil"/>
              <w:bottom w:val="nil"/>
              <w:right w:val="nil"/>
            </w:tcBorders>
          </w:tcPr>
          <w:p w14:paraId="0A451B30" w14:textId="454592C0" w:rsidR="005E1BFD" w:rsidRPr="003E4CDA" w:rsidRDefault="005E1BFD" w:rsidP="005E1BFD">
            <w:pPr>
              <w:jc w:val="center"/>
              <w:rPr>
                <w:rFonts w:eastAsia="Times New Roman" w:cs="Times New Roman"/>
                <w:sz w:val="22"/>
                <w:szCs w:val="22"/>
              </w:rPr>
            </w:pPr>
            <w:r w:rsidRPr="003E4CDA">
              <w:rPr>
                <w:rFonts w:eastAsia="Times New Roman" w:cs="Times New Roman"/>
                <w:sz w:val="22"/>
                <w:szCs w:val="22"/>
              </w:rPr>
              <w:t>202</w:t>
            </w:r>
            <w:r w:rsidR="00421D0D" w:rsidRPr="003E4CDA">
              <w:rPr>
                <w:rFonts w:eastAsia="Times New Roman" w:cs="Times New Roman"/>
                <w:sz w:val="22"/>
                <w:szCs w:val="22"/>
              </w:rPr>
              <w:t>2</w:t>
            </w:r>
          </w:p>
        </w:tc>
      </w:tr>
      <w:tr w:rsidR="005E1BFD" w:rsidRPr="003E4CDA" w14:paraId="682AC3C0" w14:textId="77777777" w:rsidTr="00A12370">
        <w:trPr>
          <w:trHeight w:val="290"/>
        </w:trPr>
        <w:tc>
          <w:tcPr>
            <w:tcW w:w="4318" w:type="dxa"/>
            <w:noWrap/>
            <w:vAlign w:val="bottom"/>
            <w:hideMark/>
          </w:tcPr>
          <w:p w14:paraId="1E1CD912" w14:textId="77777777" w:rsidR="005E1BFD" w:rsidRPr="003E4CDA" w:rsidRDefault="005E1BFD" w:rsidP="00C71067">
            <w:pPr>
              <w:rPr>
                <w:rFonts w:eastAsia="Times New Roman" w:cs="Times New Roman"/>
                <w:sz w:val="22"/>
                <w:szCs w:val="22"/>
              </w:rPr>
            </w:pPr>
          </w:p>
        </w:tc>
        <w:tc>
          <w:tcPr>
            <w:tcW w:w="1532" w:type="dxa"/>
            <w:tcBorders>
              <w:top w:val="nil"/>
              <w:left w:val="nil"/>
              <w:bottom w:val="single" w:sz="4" w:space="0" w:color="auto"/>
              <w:right w:val="nil"/>
            </w:tcBorders>
            <w:noWrap/>
            <w:vAlign w:val="bottom"/>
            <w:hideMark/>
          </w:tcPr>
          <w:p w14:paraId="53C0589C" w14:textId="77777777" w:rsidR="005E1BFD" w:rsidRPr="003E4CDA" w:rsidRDefault="005E1BFD" w:rsidP="00C71067">
            <w:pPr>
              <w:spacing w:line="240" w:lineRule="atLeast"/>
              <w:jc w:val="center"/>
              <w:rPr>
                <w:rFonts w:eastAsia="Times New Roman" w:cs="Times New Roman"/>
                <w:sz w:val="22"/>
                <w:szCs w:val="22"/>
              </w:rPr>
            </w:pPr>
            <w:r w:rsidRPr="003E4CDA">
              <w:rPr>
                <w:rFonts w:eastAsia="Times New Roman" w:cs="Times New Roman"/>
                <w:sz w:val="22"/>
                <w:szCs w:val="22"/>
              </w:rPr>
              <w:t xml:space="preserve">Segment 1 </w:t>
            </w:r>
          </w:p>
        </w:tc>
        <w:tc>
          <w:tcPr>
            <w:tcW w:w="236" w:type="dxa"/>
            <w:noWrap/>
            <w:vAlign w:val="bottom"/>
            <w:hideMark/>
          </w:tcPr>
          <w:p w14:paraId="1514470B" w14:textId="77777777" w:rsidR="005E1BFD" w:rsidRPr="003E4CDA" w:rsidRDefault="005E1BFD" w:rsidP="00C71067">
            <w:pPr>
              <w:rPr>
                <w:rFonts w:eastAsia="Times New Roman" w:cs="Times New Roman"/>
                <w:sz w:val="22"/>
                <w:szCs w:val="22"/>
              </w:rPr>
            </w:pPr>
          </w:p>
        </w:tc>
        <w:tc>
          <w:tcPr>
            <w:tcW w:w="1474" w:type="dxa"/>
            <w:tcBorders>
              <w:top w:val="nil"/>
              <w:left w:val="nil"/>
              <w:bottom w:val="single" w:sz="4" w:space="0" w:color="auto"/>
              <w:right w:val="nil"/>
            </w:tcBorders>
            <w:noWrap/>
            <w:vAlign w:val="bottom"/>
            <w:hideMark/>
          </w:tcPr>
          <w:p w14:paraId="45F639D4" w14:textId="77777777" w:rsidR="005E1BFD" w:rsidRPr="003E4CDA" w:rsidRDefault="005E1BFD" w:rsidP="00C71067">
            <w:pPr>
              <w:spacing w:line="240" w:lineRule="atLeast"/>
              <w:jc w:val="center"/>
              <w:rPr>
                <w:rFonts w:eastAsia="Times New Roman" w:cs="Times New Roman"/>
                <w:sz w:val="22"/>
                <w:szCs w:val="22"/>
              </w:rPr>
            </w:pPr>
            <w:r w:rsidRPr="003E4CDA">
              <w:rPr>
                <w:rFonts w:eastAsia="Times New Roman" w:cs="Times New Roman"/>
                <w:sz w:val="22"/>
                <w:szCs w:val="22"/>
              </w:rPr>
              <w:t>Segment 2</w:t>
            </w:r>
          </w:p>
        </w:tc>
        <w:tc>
          <w:tcPr>
            <w:tcW w:w="270" w:type="dxa"/>
          </w:tcPr>
          <w:p w14:paraId="121542C6" w14:textId="77777777" w:rsidR="005E1BFD" w:rsidRPr="003E4CDA" w:rsidRDefault="005E1BFD" w:rsidP="00C71067">
            <w:pPr>
              <w:spacing w:line="240" w:lineRule="atLeast"/>
              <w:jc w:val="center"/>
              <w:rPr>
                <w:rFonts w:eastAsia="Times New Roman" w:cs="Times New Roman"/>
                <w:sz w:val="22"/>
                <w:szCs w:val="22"/>
              </w:rPr>
            </w:pPr>
          </w:p>
        </w:tc>
        <w:tc>
          <w:tcPr>
            <w:tcW w:w="1890" w:type="dxa"/>
            <w:tcBorders>
              <w:top w:val="nil"/>
              <w:left w:val="nil"/>
              <w:bottom w:val="single" w:sz="4" w:space="0" w:color="auto"/>
              <w:right w:val="nil"/>
            </w:tcBorders>
            <w:noWrap/>
            <w:vAlign w:val="bottom"/>
            <w:hideMark/>
          </w:tcPr>
          <w:p w14:paraId="54AF67B7" w14:textId="77777777" w:rsidR="005E1BFD" w:rsidRPr="003E4CDA" w:rsidRDefault="005E1BFD" w:rsidP="00C71067">
            <w:pPr>
              <w:spacing w:line="240" w:lineRule="atLeast"/>
              <w:jc w:val="center"/>
              <w:rPr>
                <w:rFonts w:eastAsia="Times New Roman" w:cs="Times New Roman"/>
                <w:sz w:val="22"/>
                <w:szCs w:val="22"/>
              </w:rPr>
            </w:pPr>
            <w:r w:rsidRPr="003E4CDA">
              <w:rPr>
                <w:rFonts w:eastAsia="Times New Roman" w:cs="Times New Roman"/>
                <w:sz w:val="22"/>
                <w:szCs w:val="22"/>
              </w:rPr>
              <w:t xml:space="preserve"> Total </w:t>
            </w:r>
          </w:p>
        </w:tc>
      </w:tr>
      <w:tr w:rsidR="005E1BFD" w:rsidRPr="003E4CDA" w14:paraId="6375D415" w14:textId="77777777" w:rsidTr="00A12370">
        <w:trPr>
          <w:trHeight w:val="290"/>
        </w:trPr>
        <w:tc>
          <w:tcPr>
            <w:tcW w:w="4318" w:type="dxa"/>
            <w:noWrap/>
            <w:vAlign w:val="bottom"/>
            <w:hideMark/>
          </w:tcPr>
          <w:p w14:paraId="4BA488A5" w14:textId="77777777" w:rsidR="005E1BFD" w:rsidRPr="003E4CDA" w:rsidRDefault="005E1BFD" w:rsidP="00C71067">
            <w:pPr>
              <w:rPr>
                <w:rFonts w:cs="Times New Roman"/>
                <w:sz w:val="22"/>
                <w:szCs w:val="22"/>
              </w:rPr>
            </w:pPr>
          </w:p>
        </w:tc>
        <w:tc>
          <w:tcPr>
            <w:tcW w:w="5402" w:type="dxa"/>
            <w:gridSpan w:val="5"/>
            <w:hideMark/>
          </w:tcPr>
          <w:p w14:paraId="021B115D" w14:textId="77777777" w:rsidR="005E1BFD" w:rsidRPr="003E4CDA" w:rsidRDefault="005E1BFD" w:rsidP="00C71067">
            <w:pPr>
              <w:spacing w:line="240" w:lineRule="atLeast"/>
              <w:jc w:val="center"/>
              <w:rPr>
                <w:rFonts w:eastAsia="Times New Roman" w:cs="Times New Roman"/>
                <w:i/>
                <w:iCs/>
                <w:sz w:val="22"/>
                <w:szCs w:val="22"/>
              </w:rPr>
            </w:pPr>
            <w:r w:rsidRPr="003E4CDA">
              <w:rPr>
                <w:rFonts w:eastAsia="Times New Roman" w:cs="Times New Roman"/>
                <w:i/>
                <w:iCs/>
                <w:sz w:val="22"/>
                <w:szCs w:val="22"/>
              </w:rPr>
              <w:t>(in thousand Baht)</w:t>
            </w:r>
          </w:p>
        </w:tc>
      </w:tr>
      <w:tr w:rsidR="005E1BFD" w:rsidRPr="003E4CDA" w14:paraId="01209F43" w14:textId="77777777" w:rsidTr="00A12370">
        <w:trPr>
          <w:trHeight w:val="290"/>
        </w:trPr>
        <w:tc>
          <w:tcPr>
            <w:tcW w:w="4318" w:type="dxa"/>
            <w:noWrap/>
            <w:vAlign w:val="bottom"/>
            <w:hideMark/>
          </w:tcPr>
          <w:p w14:paraId="3A56056B" w14:textId="77777777" w:rsidR="005E1BFD" w:rsidRPr="003E4CDA" w:rsidRDefault="005E1BFD" w:rsidP="00C71067">
            <w:pPr>
              <w:spacing w:line="240" w:lineRule="atLeast"/>
              <w:rPr>
                <w:rFonts w:eastAsia="Times New Roman" w:cs="Times New Roman"/>
                <w:b/>
                <w:bCs/>
                <w:sz w:val="22"/>
                <w:szCs w:val="22"/>
              </w:rPr>
            </w:pPr>
            <w:r w:rsidRPr="003E4CDA">
              <w:rPr>
                <w:rFonts w:eastAsia="Times New Roman" w:cs="Times New Roman"/>
                <w:b/>
                <w:bCs/>
                <w:sz w:val="22"/>
                <w:szCs w:val="22"/>
              </w:rPr>
              <w:t>Revenues</w:t>
            </w:r>
          </w:p>
        </w:tc>
        <w:tc>
          <w:tcPr>
            <w:tcW w:w="1532" w:type="dxa"/>
            <w:noWrap/>
            <w:vAlign w:val="bottom"/>
            <w:hideMark/>
          </w:tcPr>
          <w:p w14:paraId="111AB7E9" w14:textId="77777777" w:rsidR="005E1BFD" w:rsidRPr="003E4CDA" w:rsidRDefault="005E1BFD" w:rsidP="00C71067">
            <w:pPr>
              <w:rPr>
                <w:rFonts w:eastAsia="Times New Roman" w:cs="Times New Roman"/>
                <w:b/>
                <w:bCs/>
                <w:sz w:val="22"/>
                <w:szCs w:val="22"/>
              </w:rPr>
            </w:pPr>
          </w:p>
        </w:tc>
        <w:tc>
          <w:tcPr>
            <w:tcW w:w="236" w:type="dxa"/>
            <w:noWrap/>
            <w:vAlign w:val="bottom"/>
            <w:hideMark/>
          </w:tcPr>
          <w:p w14:paraId="490E178C" w14:textId="77777777" w:rsidR="005E1BFD" w:rsidRPr="003E4CDA" w:rsidRDefault="005E1BFD" w:rsidP="00C71067">
            <w:pPr>
              <w:rPr>
                <w:rFonts w:cs="Times New Roman"/>
                <w:sz w:val="22"/>
                <w:szCs w:val="22"/>
              </w:rPr>
            </w:pPr>
          </w:p>
        </w:tc>
        <w:tc>
          <w:tcPr>
            <w:tcW w:w="1474" w:type="dxa"/>
            <w:noWrap/>
            <w:vAlign w:val="bottom"/>
            <w:hideMark/>
          </w:tcPr>
          <w:p w14:paraId="3CAA2EA6" w14:textId="77777777" w:rsidR="005E1BFD" w:rsidRPr="003E4CDA" w:rsidRDefault="005E1BFD" w:rsidP="00C71067">
            <w:pPr>
              <w:rPr>
                <w:rFonts w:cs="Times New Roman"/>
                <w:sz w:val="22"/>
                <w:szCs w:val="22"/>
              </w:rPr>
            </w:pPr>
          </w:p>
        </w:tc>
        <w:tc>
          <w:tcPr>
            <w:tcW w:w="270" w:type="dxa"/>
          </w:tcPr>
          <w:p w14:paraId="67CC7982" w14:textId="77777777" w:rsidR="005E1BFD" w:rsidRPr="003E4CDA" w:rsidRDefault="005E1BFD" w:rsidP="00C71067">
            <w:pPr>
              <w:spacing w:line="240" w:lineRule="atLeast"/>
              <w:rPr>
                <w:rFonts w:eastAsia="Times New Roman" w:cs="Times New Roman"/>
                <w:sz w:val="22"/>
                <w:szCs w:val="22"/>
              </w:rPr>
            </w:pPr>
          </w:p>
        </w:tc>
        <w:tc>
          <w:tcPr>
            <w:tcW w:w="1890" w:type="dxa"/>
            <w:noWrap/>
            <w:vAlign w:val="bottom"/>
            <w:hideMark/>
          </w:tcPr>
          <w:p w14:paraId="2A5E5CF3" w14:textId="77777777" w:rsidR="005E1BFD" w:rsidRPr="003E4CDA" w:rsidRDefault="005E1BFD" w:rsidP="00C71067">
            <w:pPr>
              <w:rPr>
                <w:rFonts w:eastAsia="Times New Roman" w:cs="Times New Roman"/>
                <w:sz w:val="22"/>
                <w:szCs w:val="22"/>
              </w:rPr>
            </w:pPr>
          </w:p>
        </w:tc>
      </w:tr>
      <w:tr w:rsidR="008C5DFF" w:rsidRPr="003E4CDA" w14:paraId="62519DA0" w14:textId="77777777" w:rsidTr="0073144D">
        <w:trPr>
          <w:trHeight w:val="290"/>
        </w:trPr>
        <w:tc>
          <w:tcPr>
            <w:tcW w:w="4318" w:type="dxa"/>
            <w:noWrap/>
            <w:vAlign w:val="bottom"/>
            <w:hideMark/>
          </w:tcPr>
          <w:p w14:paraId="5B8A7DAB" w14:textId="77777777" w:rsidR="008C5DFF" w:rsidRPr="003E4CDA" w:rsidRDefault="008C5DFF" w:rsidP="008C5DFF">
            <w:pPr>
              <w:spacing w:line="240" w:lineRule="atLeast"/>
              <w:rPr>
                <w:rFonts w:eastAsia="Times New Roman" w:cs="Times New Roman"/>
                <w:sz w:val="22"/>
                <w:szCs w:val="22"/>
              </w:rPr>
            </w:pPr>
            <w:r w:rsidRPr="003E4CDA">
              <w:rPr>
                <w:rFonts w:eastAsia="Times New Roman" w:cs="Times New Roman"/>
                <w:sz w:val="22"/>
                <w:szCs w:val="22"/>
              </w:rPr>
              <w:t>Net premiums earned</w:t>
            </w:r>
          </w:p>
        </w:tc>
        <w:tc>
          <w:tcPr>
            <w:tcW w:w="1532" w:type="dxa"/>
            <w:noWrap/>
            <w:vAlign w:val="bottom"/>
          </w:tcPr>
          <w:p w14:paraId="6B03E907" w14:textId="2D41AAAE" w:rsidR="008C5DFF" w:rsidRPr="003E4CDA" w:rsidRDefault="008C5DFF" w:rsidP="008C5DFF">
            <w:pPr>
              <w:tabs>
                <w:tab w:val="decimal" w:pos="1243"/>
              </w:tabs>
              <w:spacing w:line="240" w:lineRule="atLeast"/>
              <w:ind w:left="-108" w:right="-108"/>
              <w:rPr>
                <w:rFonts w:eastAsia="Times New Roman" w:cs="Times New Roman"/>
                <w:sz w:val="22"/>
                <w:szCs w:val="22"/>
              </w:rPr>
            </w:pPr>
            <w:r w:rsidRPr="003E4CDA">
              <w:rPr>
                <w:rFonts w:eastAsia="Times New Roman" w:cs="Times New Roman"/>
                <w:sz w:val="22"/>
                <w:szCs w:val="22"/>
                <w:cs/>
              </w:rPr>
              <w:t>28</w:t>
            </w:r>
            <w:r w:rsidRPr="003E4CDA">
              <w:rPr>
                <w:rFonts w:eastAsia="Times New Roman" w:cs="Times New Roman"/>
                <w:sz w:val="22"/>
                <w:szCs w:val="22"/>
              </w:rPr>
              <w:t>,</w:t>
            </w:r>
            <w:r w:rsidRPr="003E4CDA">
              <w:rPr>
                <w:rFonts w:eastAsia="Times New Roman" w:cs="Times New Roman"/>
                <w:sz w:val="22"/>
                <w:szCs w:val="22"/>
                <w:cs/>
              </w:rPr>
              <w:t>865</w:t>
            </w:r>
            <w:r w:rsidRPr="003E4CDA">
              <w:rPr>
                <w:rFonts w:eastAsia="Times New Roman" w:cs="Times New Roman"/>
                <w:sz w:val="22"/>
                <w:szCs w:val="22"/>
              </w:rPr>
              <w:t>,</w:t>
            </w:r>
            <w:r w:rsidRPr="003E4CDA">
              <w:rPr>
                <w:rFonts w:eastAsia="Times New Roman" w:cs="Times New Roman"/>
                <w:sz w:val="22"/>
                <w:szCs w:val="22"/>
                <w:cs/>
              </w:rPr>
              <w:t>151</w:t>
            </w:r>
          </w:p>
        </w:tc>
        <w:tc>
          <w:tcPr>
            <w:tcW w:w="236" w:type="dxa"/>
            <w:noWrap/>
          </w:tcPr>
          <w:p w14:paraId="100FAA08"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474" w:type="dxa"/>
            <w:noWrap/>
          </w:tcPr>
          <w:p w14:paraId="43FAAB61" w14:textId="1896B5B7" w:rsidR="008C5DFF" w:rsidRPr="003E4CDA" w:rsidRDefault="008C5DFF" w:rsidP="008C5DFF">
            <w:pPr>
              <w:tabs>
                <w:tab w:val="decimal" w:pos="1149"/>
              </w:tabs>
              <w:spacing w:line="240" w:lineRule="atLeast"/>
              <w:ind w:left="-106" w:right="-108"/>
              <w:rPr>
                <w:rFonts w:eastAsia="Times New Roman" w:cs="Times New Roman"/>
                <w:sz w:val="22"/>
                <w:szCs w:val="22"/>
              </w:rPr>
            </w:pPr>
            <w:r w:rsidRPr="003E4CDA">
              <w:rPr>
                <w:rFonts w:eastAsia="Times New Roman" w:cs="Times New Roman"/>
                <w:sz w:val="22"/>
                <w:szCs w:val="22"/>
                <w:cs/>
              </w:rPr>
              <w:t>11</w:t>
            </w:r>
            <w:r w:rsidRPr="003E4CDA">
              <w:rPr>
                <w:rFonts w:eastAsia="Times New Roman" w:cs="Times New Roman"/>
                <w:sz w:val="22"/>
                <w:szCs w:val="22"/>
              </w:rPr>
              <w:t>,</w:t>
            </w:r>
            <w:r w:rsidRPr="003E4CDA">
              <w:rPr>
                <w:rFonts w:eastAsia="Times New Roman" w:cs="Times New Roman"/>
                <w:sz w:val="22"/>
                <w:szCs w:val="22"/>
                <w:cs/>
              </w:rPr>
              <w:t>967</w:t>
            </w:r>
            <w:r w:rsidRPr="003E4CDA">
              <w:rPr>
                <w:rFonts w:eastAsia="Times New Roman" w:cs="Times New Roman"/>
                <w:sz w:val="22"/>
                <w:szCs w:val="22"/>
              </w:rPr>
              <w:t>,</w:t>
            </w:r>
            <w:r w:rsidRPr="003E4CDA">
              <w:rPr>
                <w:rFonts w:eastAsia="Times New Roman" w:cs="Times New Roman"/>
                <w:sz w:val="22"/>
                <w:szCs w:val="22"/>
                <w:cs/>
              </w:rPr>
              <w:t>947</w:t>
            </w:r>
          </w:p>
        </w:tc>
        <w:tc>
          <w:tcPr>
            <w:tcW w:w="270" w:type="dxa"/>
          </w:tcPr>
          <w:p w14:paraId="028D841B"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890" w:type="dxa"/>
            <w:noWrap/>
          </w:tcPr>
          <w:p w14:paraId="0A11A773" w14:textId="0DBAE17E" w:rsidR="008C5DFF" w:rsidRPr="003E4CDA" w:rsidRDefault="008C5DFF" w:rsidP="008C5DFF">
            <w:pPr>
              <w:tabs>
                <w:tab w:val="decimal" w:pos="1510"/>
              </w:tabs>
              <w:spacing w:line="240" w:lineRule="atLeast"/>
              <w:ind w:right="-108"/>
              <w:rPr>
                <w:rFonts w:eastAsia="Times New Roman" w:cs="Times New Roman"/>
                <w:sz w:val="22"/>
                <w:szCs w:val="22"/>
              </w:rPr>
            </w:pPr>
            <w:r w:rsidRPr="003E4CDA">
              <w:rPr>
                <w:rFonts w:eastAsia="Times New Roman" w:cs="Times New Roman"/>
                <w:sz w:val="22"/>
                <w:szCs w:val="22"/>
              </w:rPr>
              <w:t>40,833,098</w:t>
            </w:r>
          </w:p>
        </w:tc>
      </w:tr>
      <w:tr w:rsidR="008C5DFF" w:rsidRPr="003E4CDA" w14:paraId="2A779F1B" w14:textId="77777777" w:rsidTr="00A12370">
        <w:trPr>
          <w:trHeight w:val="290"/>
        </w:trPr>
        <w:tc>
          <w:tcPr>
            <w:tcW w:w="4318" w:type="dxa"/>
            <w:noWrap/>
            <w:vAlign w:val="bottom"/>
            <w:hideMark/>
          </w:tcPr>
          <w:p w14:paraId="7018F275" w14:textId="77777777" w:rsidR="008C5DFF" w:rsidRPr="003E4CDA" w:rsidRDefault="008C5DFF" w:rsidP="008C5DFF">
            <w:pPr>
              <w:spacing w:line="240" w:lineRule="atLeast"/>
              <w:rPr>
                <w:rFonts w:eastAsia="Times New Roman" w:cs="Times New Roman"/>
                <w:sz w:val="22"/>
                <w:szCs w:val="22"/>
              </w:rPr>
            </w:pPr>
            <w:r w:rsidRPr="003E4CDA">
              <w:rPr>
                <w:rFonts w:eastAsia="Times New Roman" w:cs="Times New Roman"/>
                <w:sz w:val="22"/>
                <w:szCs w:val="22"/>
              </w:rPr>
              <w:t>Net investment income</w:t>
            </w:r>
          </w:p>
        </w:tc>
        <w:tc>
          <w:tcPr>
            <w:tcW w:w="1532" w:type="dxa"/>
            <w:noWrap/>
          </w:tcPr>
          <w:p w14:paraId="081A6047" w14:textId="3511106A" w:rsidR="008C5DFF" w:rsidRPr="003E4CDA" w:rsidRDefault="009935A9" w:rsidP="008C5DFF">
            <w:pPr>
              <w:tabs>
                <w:tab w:val="decimal" w:pos="1243"/>
              </w:tabs>
              <w:spacing w:line="240" w:lineRule="atLeast"/>
              <w:ind w:left="-108" w:right="-108"/>
              <w:rPr>
                <w:rFonts w:eastAsia="Times New Roman" w:cs="Times New Roman"/>
                <w:sz w:val="22"/>
                <w:szCs w:val="22"/>
              </w:rPr>
            </w:pPr>
            <w:r w:rsidRPr="003E4CDA">
              <w:rPr>
                <w:rFonts w:eastAsia="Times New Roman" w:cs="Times New Roman"/>
                <w:sz w:val="22"/>
                <w:szCs w:val="22"/>
              </w:rPr>
              <w:t>8,166,924</w:t>
            </w:r>
          </w:p>
        </w:tc>
        <w:tc>
          <w:tcPr>
            <w:tcW w:w="236" w:type="dxa"/>
            <w:noWrap/>
          </w:tcPr>
          <w:p w14:paraId="76EC3B50"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474" w:type="dxa"/>
            <w:noWrap/>
          </w:tcPr>
          <w:p w14:paraId="5FAC5CC1" w14:textId="6A9B8169" w:rsidR="008C5DFF" w:rsidRPr="003E4CDA" w:rsidRDefault="009935A9" w:rsidP="008C5DFF">
            <w:pPr>
              <w:tabs>
                <w:tab w:val="decimal" w:pos="1149"/>
              </w:tabs>
              <w:spacing w:line="240" w:lineRule="atLeast"/>
              <w:ind w:left="-106" w:right="-108"/>
              <w:rPr>
                <w:rFonts w:eastAsia="Times New Roman" w:cs="Times New Roman"/>
                <w:sz w:val="22"/>
                <w:szCs w:val="22"/>
              </w:rPr>
            </w:pPr>
            <w:r w:rsidRPr="003E4CDA">
              <w:rPr>
                <w:rFonts w:eastAsia="Times New Roman" w:cs="Times New Roman"/>
                <w:sz w:val="22"/>
                <w:szCs w:val="22"/>
                <w:cs/>
              </w:rPr>
              <w:t>2</w:t>
            </w:r>
            <w:r w:rsidRPr="003E4CDA">
              <w:rPr>
                <w:rFonts w:eastAsia="Times New Roman" w:cs="Times New Roman"/>
                <w:sz w:val="22"/>
                <w:szCs w:val="22"/>
              </w:rPr>
              <w:t>,</w:t>
            </w:r>
            <w:r w:rsidRPr="003E4CDA">
              <w:rPr>
                <w:rFonts w:eastAsia="Times New Roman" w:cs="Times New Roman"/>
                <w:sz w:val="22"/>
                <w:szCs w:val="22"/>
                <w:cs/>
              </w:rPr>
              <w:t>822</w:t>
            </w:r>
            <w:r w:rsidRPr="003E4CDA">
              <w:rPr>
                <w:rFonts w:eastAsia="Times New Roman" w:cs="Times New Roman"/>
                <w:sz w:val="22"/>
                <w:szCs w:val="22"/>
              </w:rPr>
              <w:t>,</w:t>
            </w:r>
            <w:r w:rsidRPr="003E4CDA">
              <w:rPr>
                <w:rFonts w:eastAsia="Times New Roman" w:cs="Times New Roman"/>
                <w:sz w:val="22"/>
                <w:szCs w:val="22"/>
                <w:cs/>
              </w:rPr>
              <w:t>792</w:t>
            </w:r>
          </w:p>
        </w:tc>
        <w:tc>
          <w:tcPr>
            <w:tcW w:w="270" w:type="dxa"/>
          </w:tcPr>
          <w:p w14:paraId="726F3925"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890" w:type="dxa"/>
            <w:noWrap/>
          </w:tcPr>
          <w:p w14:paraId="2FF022E6" w14:textId="78B6A949" w:rsidR="008C5DFF" w:rsidRPr="003E4CDA" w:rsidRDefault="009935A9" w:rsidP="008C5DFF">
            <w:pPr>
              <w:tabs>
                <w:tab w:val="decimal" w:pos="1510"/>
              </w:tabs>
              <w:spacing w:line="240" w:lineRule="atLeast"/>
              <w:ind w:left="-105" w:right="-108"/>
              <w:rPr>
                <w:rFonts w:eastAsia="Times New Roman" w:cs="Times New Roman"/>
                <w:sz w:val="22"/>
                <w:szCs w:val="22"/>
              </w:rPr>
            </w:pPr>
            <w:r w:rsidRPr="003E4CDA">
              <w:rPr>
                <w:rFonts w:eastAsia="Times New Roman" w:cs="Times New Roman"/>
                <w:sz w:val="22"/>
                <w:szCs w:val="22"/>
              </w:rPr>
              <w:t>10,989,716</w:t>
            </w:r>
          </w:p>
        </w:tc>
      </w:tr>
      <w:tr w:rsidR="008C5DFF" w:rsidRPr="003E4CDA" w14:paraId="0D1AA04E" w14:textId="77777777" w:rsidTr="00A12370">
        <w:trPr>
          <w:trHeight w:val="290"/>
        </w:trPr>
        <w:tc>
          <w:tcPr>
            <w:tcW w:w="4318" w:type="dxa"/>
            <w:noWrap/>
            <w:vAlign w:val="bottom"/>
            <w:hideMark/>
          </w:tcPr>
          <w:p w14:paraId="4A1FA893" w14:textId="77777777" w:rsidR="008C5DFF" w:rsidRPr="003E4CDA" w:rsidRDefault="008C5DFF" w:rsidP="008C5DFF">
            <w:pPr>
              <w:spacing w:line="240" w:lineRule="atLeast"/>
              <w:rPr>
                <w:rFonts w:eastAsia="Times New Roman" w:cs="Times New Roman"/>
                <w:sz w:val="22"/>
                <w:szCs w:val="22"/>
              </w:rPr>
            </w:pPr>
            <w:r w:rsidRPr="003E4CDA">
              <w:rPr>
                <w:rFonts w:eastAsia="Times New Roman" w:cs="Times New Roman"/>
                <w:sz w:val="22"/>
                <w:szCs w:val="22"/>
              </w:rPr>
              <w:t>Fee commission income and other income</w:t>
            </w:r>
          </w:p>
        </w:tc>
        <w:tc>
          <w:tcPr>
            <w:tcW w:w="1532" w:type="dxa"/>
            <w:noWrap/>
          </w:tcPr>
          <w:p w14:paraId="3B92DA1B" w14:textId="12895D25" w:rsidR="008C5DFF" w:rsidRPr="003E4CDA" w:rsidRDefault="009935A9" w:rsidP="008C5DFF">
            <w:pPr>
              <w:tabs>
                <w:tab w:val="decimal" w:pos="1243"/>
              </w:tabs>
              <w:spacing w:line="240" w:lineRule="atLeast"/>
              <w:ind w:left="-108" w:right="-108"/>
              <w:rPr>
                <w:rFonts w:eastAsia="Times New Roman" w:cs="Times New Roman"/>
                <w:sz w:val="22"/>
                <w:szCs w:val="22"/>
              </w:rPr>
            </w:pPr>
            <w:r w:rsidRPr="003E4CDA">
              <w:rPr>
                <w:rFonts w:eastAsia="Times New Roman" w:cs="Times New Roman"/>
                <w:sz w:val="22"/>
                <w:szCs w:val="22"/>
              </w:rPr>
              <w:t>39,816</w:t>
            </w:r>
          </w:p>
        </w:tc>
        <w:tc>
          <w:tcPr>
            <w:tcW w:w="236" w:type="dxa"/>
            <w:noWrap/>
          </w:tcPr>
          <w:p w14:paraId="0BC61B53"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474" w:type="dxa"/>
            <w:noWrap/>
          </w:tcPr>
          <w:p w14:paraId="4A12E6A4" w14:textId="745F4811" w:rsidR="008C5DFF" w:rsidRPr="003E4CDA" w:rsidRDefault="009935A9" w:rsidP="008C5DFF">
            <w:pPr>
              <w:tabs>
                <w:tab w:val="decimal" w:pos="1149"/>
              </w:tabs>
              <w:spacing w:line="240" w:lineRule="atLeast"/>
              <w:ind w:left="-106" w:right="-108"/>
              <w:rPr>
                <w:rFonts w:eastAsia="Times New Roman" w:cs="Times New Roman"/>
                <w:sz w:val="22"/>
                <w:szCs w:val="22"/>
              </w:rPr>
            </w:pPr>
            <w:r w:rsidRPr="003E4CDA">
              <w:rPr>
                <w:rFonts w:eastAsia="Times New Roman" w:cs="Times New Roman"/>
                <w:sz w:val="22"/>
                <w:szCs w:val="22"/>
                <w:cs/>
              </w:rPr>
              <w:t>9</w:t>
            </w:r>
            <w:r w:rsidRPr="003E4CDA">
              <w:rPr>
                <w:rFonts w:eastAsia="Times New Roman" w:cs="Times New Roman"/>
                <w:sz w:val="22"/>
                <w:szCs w:val="22"/>
              </w:rPr>
              <w:t>,</w:t>
            </w:r>
            <w:r w:rsidRPr="003E4CDA">
              <w:rPr>
                <w:rFonts w:eastAsia="Times New Roman" w:cs="Times New Roman"/>
                <w:sz w:val="22"/>
                <w:szCs w:val="22"/>
                <w:cs/>
              </w:rPr>
              <w:t>763</w:t>
            </w:r>
          </w:p>
        </w:tc>
        <w:tc>
          <w:tcPr>
            <w:tcW w:w="270" w:type="dxa"/>
          </w:tcPr>
          <w:p w14:paraId="5226F0DA"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890" w:type="dxa"/>
            <w:noWrap/>
          </w:tcPr>
          <w:p w14:paraId="3AF2BBC7" w14:textId="065CA3BF" w:rsidR="008C5DFF" w:rsidRPr="003E4CDA" w:rsidRDefault="009935A9" w:rsidP="008C5DFF">
            <w:pPr>
              <w:tabs>
                <w:tab w:val="decimal" w:pos="1510"/>
              </w:tabs>
              <w:spacing w:line="240" w:lineRule="atLeast"/>
              <w:ind w:right="-108"/>
              <w:rPr>
                <w:rFonts w:eastAsia="Times New Roman" w:cs="Times New Roman"/>
                <w:sz w:val="22"/>
                <w:szCs w:val="22"/>
              </w:rPr>
            </w:pPr>
            <w:r w:rsidRPr="003E4CDA">
              <w:rPr>
                <w:rFonts w:eastAsia="Times New Roman" w:cs="Times New Roman"/>
                <w:sz w:val="22"/>
                <w:szCs w:val="22"/>
              </w:rPr>
              <w:t>49,579</w:t>
            </w:r>
          </w:p>
        </w:tc>
      </w:tr>
      <w:tr w:rsidR="008C5DFF" w:rsidRPr="003E4CDA" w14:paraId="613AE0C2" w14:textId="77777777" w:rsidTr="00A12370">
        <w:trPr>
          <w:trHeight w:val="290"/>
        </w:trPr>
        <w:tc>
          <w:tcPr>
            <w:tcW w:w="4318" w:type="dxa"/>
            <w:noWrap/>
            <w:vAlign w:val="bottom"/>
            <w:hideMark/>
          </w:tcPr>
          <w:p w14:paraId="51849019" w14:textId="77777777" w:rsidR="008C5DFF" w:rsidRPr="003E4CDA" w:rsidRDefault="008C5DFF" w:rsidP="008C5DFF">
            <w:pPr>
              <w:spacing w:line="240" w:lineRule="atLeast"/>
              <w:rPr>
                <w:rFonts w:eastAsia="Times New Roman" w:cs="Times New Roman"/>
                <w:b/>
                <w:bCs/>
                <w:sz w:val="22"/>
                <w:szCs w:val="22"/>
              </w:rPr>
            </w:pPr>
            <w:r w:rsidRPr="003E4CDA">
              <w:rPr>
                <w:rFonts w:eastAsia="Times New Roman" w:cs="Times New Roman"/>
                <w:b/>
                <w:bCs/>
                <w:sz w:val="22"/>
                <w:szCs w:val="22"/>
              </w:rPr>
              <w:t>Total revenues from operation</w:t>
            </w:r>
          </w:p>
        </w:tc>
        <w:tc>
          <w:tcPr>
            <w:tcW w:w="1532" w:type="dxa"/>
            <w:tcBorders>
              <w:top w:val="single" w:sz="4" w:space="0" w:color="auto"/>
              <w:left w:val="nil"/>
              <w:bottom w:val="single" w:sz="4" w:space="0" w:color="auto"/>
              <w:right w:val="nil"/>
            </w:tcBorders>
            <w:noWrap/>
          </w:tcPr>
          <w:p w14:paraId="6598FF06" w14:textId="72E3AEAE" w:rsidR="008C5DFF" w:rsidRPr="003E4CDA" w:rsidRDefault="008C5DFF" w:rsidP="008C5DFF">
            <w:pPr>
              <w:tabs>
                <w:tab w:val="decimal" w:pos="1243"/>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37,071,891</w:t>
            </w:r>
          </w:p>
        </w:tc>
        <w:tc>
          <w:tcPr>
            <w:tcW w:w="236" w:type="dxa"/>
            <w:noWrap/>
          </w:tcPr>
          <w:p w14:paraId="397C7141" w14:textId="77777777" w:rsidR="008C5DFF" w:rsidRPr="003E4CDA" w:rsidRDefault="008C5DFF" w:rsidP="008C5DFF">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single" w:sz="4" w:space="0" w:color="auto"/>
              <w:right w:val="nil"/>
            </w:tcBorders>
            <w:noWrap/>
          </w:tcPr>
          <w:p w14:paraId="7611AFEA" w14:textId="17660404" w:rsidR="008C5DFF" w:rsidRPr="003E4CDA" w:rsidRDefault="008C5DFF" w:rsidP="008C5DFF">
            <w:pPr>
              <w:tabs>
                <w:tab w:val="decimal" w:pos="1154"/>
              </w:tabs>
              <w:spacing w:line="240" w:lineRule="atLeast"/>
              <w:ind w:left="-108" w:right="-108"/>
              <w:rPr>
                <w:rFonts w:eastAsia="Times New Roman"/>
                <w:b/>
                <w:bCs/>
                <w:sz w:val="22"/>
                <w:szCs w:val="22"/>
              </w:rPr>
            </w:pPr>
            <w:r w:rsidRPr="003E4CDA">
              <w:rPr>
                <w:rFonts w:eastAsia="Times New Roman" w:cs="Times New Roman"/>
                <w:b/>
                <w:bCs/>
                <w:sz w:val="22"/>
                <w:szCs w:val="22"/>
                <w:cs/>
              </w:rPr>
              <w:t>14</w:t>
            </w:r>
            <w:r w:rsidRPr="003E4CDA">
              <w:rPr>
                <w:rFonts w:eastAsia="Times New Roman" w:cs="Times New Roman"/>
                <w:b/>
                <w:bCs/>
                <w:sz w:val="22"/>
                <w:szCs w:val="22"/>
              </w:rPr>
              <w:t>,</w:t>
            </w:r>
            <w:r w:rsidR="00AE3D1B" w:rsidRPr="003E4CDA">
              <w:rPr>
                <w:rFonts w:eastAsia="Times New Roman" w:cs="Times New Roman"/>
                <w:b/>
                <w:bCs/>
                <w:sz w:val="22"/>
                <w:szCs w:val="22"/>
              </w:rPr>
              <w:t>800,502</w:t>
            </w:r>
          </w:p>
        </w:tc>
        <w:tc>
          <w:tcPr>
            <w:tcW w:w="270" w:type="dxa"/>
          </w:tcPr>
          <w:p w14:paraId="1F969407" w14:textId="77777777" w:rsidR="008C5DFF" w:rsidRPr="003E4CDA" w:rsidRDefault="008C5DFF" w:rsidP="008C5DFF">
            <w:pPr>
              <w:tabs>
                <w:tab w:val="decimal" w:pos="1092"/>
              </w:tabs>
              <w:spacing w:line="240" w:lineRule="atLeast"/>
              <w:ind w:left="-108" w:right="-108"/>
              <w:rPr>
                <w:rFonts w:eastAsia="Times New Roman" w:cs="Times New Roman"/>
                <w:b/>
                <w:bCs/>
                <w:sz w:val="22"/>
                <w:szCs w:val="22"/>
              </w:rPr>
            </w:pPr>
          </w:p>
        </w:tc>
        <w:tc>
          <w:tcPr>
            <w:tcW w:w="1890" w:type="dxa"/>
            <w:tcBorders>
              <w:top w:val="single" w:sz="4" w:space="0" w:color="auto"/>
              <w:left w:val="nil"/>
              <w:bottom w:val="single" w:sz="4" w:space="0" w:color="auto"/>
              <w:right w:val="nil"/>
            </w:tcBorders>
            <w:noWrap/>
          </w:tcPr>
          <w:p w14:paraId="6EB9994C" w14:textId="77961DA3" w:rsidR="008C5DFF" w:rsidRPr="003E4CDA" w:rsidRDefault="008C5DFF" w:rsidP="008C5DFF">
            <w:pPr>
              <w:tabs>
                <w:tab w:val="decimal" w:pos="1510"/>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51,8</w:t>
            </w:r>
            <w:r w:rsidR="00244514" w:rsidRPr="003E4CDA">
              <w:rPr>
                <w:rFonts w:eastAsia="Times New Roman" w:cs="Times New Roman"/>
                <w:b/>
                <w:bCs/>
                <w:sz w:val="22"/>
                <w:szCs w:val="22"/>
              </w:rPr>
              <w:t>72,393</w:t>
            </w:r>
          </w:p>
        </w:tc>
      </w:tr>
      <w:tr w:rsidR="008C5DFF" w:rsidRPr="003E4CDA" w14:paraId="16135256" w14:textId="77777777" w:rsidTr="00A12370">
        <w:trPr>
          <w:trHeight w:val="163"/>
        </w:trPr>
        <w:tc>
          <w:tcPr>
            <w:tcW w:w="4318" w:type="dxa"/>
            <w:noWrap/>
            <w:vAlign w:val="bottom"/>
            <w:hideMark/>
          </w:tcPr>
          <w:p w14:paraId="2ACD5EE6" w14:textId="2E1EDD32" w:rsidR="008C5DFF" w:rsidRPr="003E4CDA" w:rsidRDefault="008C5DFF" w:rsidP="008C5DFF">
            <w:pPr>
              <w:spacing w:line="240" w:lineRule="atLeast"/>
              <w:jc w:val="right"/>
              <w:rPr>
                <w:rFonts w:eastAsia="Times New Roman" w:cs="Times New Roman"/>
                <w:b/>
                <w:bCs/>
                <w:sz w:val="22"/>
                <w:szCs w:val="22"/>
              </w:rPr>
            </w:pPr>
          </w:p>
        </w:tc>
        <w:tc>
          <w:tcPr>
            <w:tcW w:w="1532" w:type="dxa"/>
            <w:noWrap/>
            <w:vAlign w:val="bottom"/>
          </w:tcPr>
          <w:p w14:paraId="23BE7107" w14:textId="77777777" w:rsidR="008C5DFF" w:rsidRPr="003E4CDA" w:rsidRDefault="008C5DFF" w:rsidP="008C5DFF">
            <w:pPr>
              <w:tabs>
                <w:tab w:val="decimal" w:pos="1243"/>
              </w:tabs>
              <w:spacing w:line="240" w:lineRule="atLeast"/>
              <w:ind w:left="-108" w:right="-108"/>
              <w:rPr>
                <w:rFonts w:eastAsia="Times New Roman" w:cstheme="minorBidi"/>
                <w:sz w:val="22"/>
                <w:szCs w:val="22"/>
                <w:cs/>
              </w:rPr>
            </w:pPr>
          </w:p>
        </w:tc>
        <w:tc>
          <w:tcPr>
            <w:tcW w:w="236" w:type="dxa"/>
            <w:noWrap/>
            <w:vAlign w:val="bottom"/>
          </w:tcPr>
          <w:p w14:paraId="5C02DA5B"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474" w:type="dxa"/>
            <w:noWrap/>
            <w:vAlign w:val="bottom"/>
          </w:tcPr>
          <w:p w14:paraId="747FB377" w14:textId="77777777" w:rsidR="008C5DFF" w:rsidRPr="003E4CDA" w:rsidRDefault="008C5DFF" w:rsidP="008C5DFF">
            <w:pPr>
              <w:tabs>
                <w:tab w:val="decimal" w:pos="1154"/>
              </w:tabs>
              <w:spacing w:line="240" w:lineRule="atLeast"/>
              <w:ind w:left="-108" w:right="-108"/>
              <w:rPr>
                <w:rFonts w:eastAsia="Times New Roman" w:cs="Times New Roman"/>
                <w:sz w:val="22"/>
                <w:szCs w:val="22"/>
              </w:rPr>
            </w:pPr>
          </w:p>
        </w:tc>
        <w:tc>
          <w:tcPr>
            <w:tcW w:w="270" w:type="dxa"/>
            <w:vAlign w:val="bottom"/>
          </w:tcPr>
          <w:p w14:paraId="6214D756"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890" w:type="dxa"/>
            <w:noWrap/>
            <w:vAlign w:val="bottom"/>
          </w:tcPr>
          <w:p w14:paraId="5495E8DD" w14:textId="77777777" w:rsidR="008C5DFF" w:rsidRPr="003E4CDA" w:rsidRDefault="008C5DFF" w:rsidP="008C5DFF">
            <w:pPr>
              <w:tabs>
                <w:tab w:val="decimal" w:pos="1510"/>
              </w:tabs>
              <w:spacing w:line="240" w:lineRule="atLeast"/>
              <w:ind w:left="-108" w:right="-108"/>
              <w:rPr>
                <w:rFonts w:eastAsia="Times New Roman" w:cs="Times New Roman"/>
                <w:sz w:val="22"/>
                <w:szCs w:val="22"/>
              </w:rPr>
            </w:pPr>
          </w:p>
        </w:tc>
      </w:tr>
      <w:tr w:rsidR="008C5DFF" w:rsidRPr="003E4CDA" w14:paraId="0A2F7459" w14:textId="77777777" w:rsidTr="00A12370">
        <w:trPr>
          <w:trHeight w:val="290"/>
        </w:trPr>
        <w:tc>
          <w:tcPr>
            <w:tcW w:w="4318" w:type="dxa"/>
            <w:noWrap/>
            <w:vAlign w:val="bottom"/>
            <w:hideMark/>
          </w:tcPr>
          <w:p w14:paraId="7E4A5DDE" w14:textId="77777777" w:rsidR="008C5DFF" w:rsidRPr="003E4CDA" w:rsidRDefault="008C5DFF" w:rsidP="008C5DFF">
            <w:pPr>
              <w:spacing w:line="240" w:lineRule="atLeast"/>
              <w:rPr>
                <w:rFonts w:eastAsia="Times New Roman" w:cs="Times New Roman"/>
                <w:b/>
                <w:bCs/>
                <w:sz w:val="22"/>
                <w:szCs w:val="22"/>
              </w:rPr>
            </w:pPr>
            <w:r w:rsidRPr="003E4CDA">
              <w:rPr>
                <w:rFonts w:eastAsia="Times New Roman" w:cs="Times New Roman"/>
                <w:b/>
                <w:bCs/>
                <w:sz w:val="22"/>
                <w:szCs w:val="22"/>
              </w:rPr>
              <w:t>Expenses</w:t>
            </w:r>
          </w:p>
        </w:tc>
        <w:tc>
          <w:tcPr>
            <w:tcW w:w="1532" w:type="dxa"/>
            <w:noWrap/>
            <w:vAlign w:val="bottom"/>
          </w:tcPr>
          <w:p w14:paraId="0600096F" w14:textId="77777777" w:rsidR="008C5DFF" w:rsidRPr="003E4CDA" w:rsidRDefault="008C5DFF" w:rsidP="008C5DFF">
            <w:pPr>
              <w:tabs>
                <w:tab w:val="decimal" w:pos="1243"/>
              </w:tabs>
              <w:spacing w:line="240" w:lineRule="atLeast"/>
              <w:ind w:left="-108" w:right="-108"/>
              <w:rPr>
                <w:rFonts w:eastAsia="Times New Roman" w:cs="Times New Roman"/>
                <w:sz w:val="22"/>
                <w:szCs w:val="22"/>
              </w:rPr>
            </w:pPr>
          </w:p>
        </w:tc>
        <w:tc>
          <w:tcPr>
            <w:tcW w:w="236" w:type="dxa"/>
            <w:noWrap/>
            <w:vAlign w:val="bottom"/>
          </w:tcPr>
          <w:p w14:paraId="4A769D7F"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474" w:type="dxa"/>
            <w:noWrap/>
            <w:vAlign w:val="bottom"/>
          </w:tcPr>
          <w:p w14:paraId="4384F77D" w14:textId="77777777" w:rsidR="008C5DFF" w:rsidRPr="003E4CDA" w:rsidRDefault="008C5DFF" w:rsidP="008C5DFF">
            <w:pPr>
              <w:tabs>
                <w:tab w:val="decimal" w:pos="1154"/>
              </w:tabs>
              <w:spacing w:line="240" w:lineRule="atLeast"/>
              <w:ind w:left="-108" w:right="-108"/>
              <w:rPr>
                <w:rFonts w:eastAsia="Times New Roman" w:cs="Times New Roman"/>
                <w:sz w:val="22"/>
                <w:szCs w:val="22"/>
              </w:rPr>
            </w:pPr>
          </w:p>
        </w:tc>
        <w:tc>
          <w:tcPr>
            <w:tcW w:w="270" w:type="dxa"/>
            <w:vAlign w:val="bottom"/>
          </w:tcPr>
          <w:p w14:paraId="5F1754E5"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890" w:type="dxa"/>
            <w:noWrap/>
            <w:vAlign w:val="bottom"/>
          </w:tcPr>
          <w:p w14:paraId="1D20B0E8" w14:textId="77777777" w:rsidR="008C5DFF" w:rsidRPr="003E4CDA" w:rsidRDefault="008C5DFF" w:rsidP="008C5DFF">
            <w:pPr>
              <w:tabs>
                <w:tab w:val="decimal" w:pos="1510"/>
              </w:tabs>
              <w:spacing w:line="240" w:lineRule="atLeast"/>
              <w:ind w:left="-108" w:right="-108"/>
              <w:rPr>
                <w:rFonts w:eastAsia="Times New Roman" w:cs="Times New Roman"/>
                <w:sz w:val="22"/>
                <w:szCs w:val="22"/>
              </w:rPr>
            </w:pPr>
          </w:p>
        </w:tc>
      </w:tr>
      <w:tr w:rsidR="008C5DFF" w:rsidRPr="003E4CDA" w14:paraId="06220968" w14:textId="77777777" w:rsidTr="00A12370">
        <w:trPr>
          <w:trHeight w:val="290"/>
        </w:trPr>
        <w:tc>
          <w:tcPr>
            <w:tcW w:w="4318" w:type="dxa"/>
            <w:noWrap/>
            <w:vAlign w:val="bottom"/>
            <w:hideMark/>
          </w:tcPr>
          <w:p w14:paraId="598F396C" w14:textId="77777777" w:rsidR="008C5DFF" w:rsidRPr="003E4CDA" w:rsidRDefault="008C5DFF" w:rsidP="008C5DFF">
            <w:pPr>
              <w:spacing w:line="240" w:lineRule="atLeast"/>
              <w:rPr>
                <w:rFonts w:eastAsia="Times New Roman" w:cs="Times New Roman"/>
                <w:b/>
                <w:bCs/>
                <w:sz w:val="22"/>
                <w:szCs w:val="22"/>
              </w:rPr>
            </w:pPr>
            <w:r w:rsidRPr="003E4CDA">
              <w:rPr>
                <w:rFonts w:eastAsia="Times New Roman" w:cs="Times New Roman"/>
                <w:b/>
                <w:bCs/>
                <w:sz w:val="22"/>
                <w:szCs w:val="22"/>
              </w:rPr>
              <w:t>Total expenses from operation</w:t>
            </w:r>
          </w:p>
        </w:tc>
        <w:tc>
          <w:tcPr>
            <w:tcW w:w="1532" w:type="dxa"/>
            <w:tcBorders>
              <w:top w:val="nil"/>
              <w:left w:val="nil"/>
              <w:bottom w:val="single" w:sz="4" w:space="0" w:color="auto"/>
              <w:right w:val="nil"/>
            </w:tcBorders>
            <w:noWrap/>
          </w:tcPr>
          <w:p w14:paraId="669ABBD3" w14:textId="2C3247B0" w:rsidR="008C5DFF" w:rsidRPr="003E4CDA" w:rsidRDefault="008C5DFF" w:rsidP="008C5DFF">
            <w:pPr>
              <w:tabs>
                <w:tab w:val="decimal" w:pos="1243"/>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(31,300,094)</w:t>
            </w:r>
          </w:p>
        </w:tc>
        <w:tc>
          <w:tcPr>
            <w:tcW w:w="236" w:type="dxa"/>
            <w:noWrap/>
          </w:tcPr>
          <w:p w14:paraId="59247474" w14:textId="77777777" w:rsidR="008C5DFF" w:rsidRPr="003E4CDA" w:rsidRDefault="008C5DFF" w:rsidP="008C5DFF">
            <w:pPr>
              <w:tabs>
                <w:tab w:val="decimal" w:pos="1092"/>
              </w:tabs>
              <w:spacing w:line="240" w:lineRule="atLeast"/>
              <w:ind w:left="-108" w:right="-108"/>
              <w:rPr>
                <w:rFonts w:eastAsia="Times New Roman" w:cs="Times New Roman"/>
                <w:b/>
                <w:bCs/>
                <w:sz w:val="22"/>
                <w:szCs w:val="22"/>
              </w:rPr>
            </w:pPr>
          </w:p>
        </w:tc>
        <w:tc>
          <w:tcPr>
            <w:tcW w:w="1474" w:type="dxa"/>
            <w:tcBorders>
              <w:top w:val="nil"/>
              <w:left w:val="nil"/>
              <w:bottom w:val="single" w:sz="4" w:space="0" w:color="auto"/>
              <w:right w:val="nil"/>
            </w:tcBorders>
            <w:noWrap/>
          </w:tcPr>
          <w:p w14:paraId="66946812" w14:textId="14F34169" w:rsidR="008C5DFF" w:rsidRPr="003E4CDA" w:rsidRDefault="008C5DFF" w:rsidP="008C5DFF">
            <w:pPr>
              <w:tabs>
                <w:tab w:val="decimal" w:pos="1154"/>
              </w:tabs>
              <w:spacing w:line="240" w:lineRule="atLeast"/>
              <w:ind w:left="-108" w:right="-108"/>
              <w:rPr>
                <w:rFonts w:eastAsia="Times New Roman" w:cs="Times New Roman"/>
                <w:b/>
                <w:bCs/>
                <w:sz w:val="22"/>
                <w:szCs w:val="22"/>
              </w:rPr>
            </w:pPr>
            <w:r w:rsidRPr="003E4CDA">
              <w:rPr>
                <w:rFonts w:eastAsia="Times New Roman" w:cs="Times New Roman"/>
                <w:b/>
                <w:bCs/>
                <w:sz w:val="22"/>
                <w:szCs w:val="22"/>
                <w:cs/>
              </w:rPr>
              <w:t>(13</w:t>
            </w:r>
            <w:r w:rsidRPr="003E4CDA">
              <w:rPr>
                <w:rFonts w:eastAsia="Times New Roman" w:cs="Times New Roman"/>
                <w:b/>
                <w:bCs/>
                <w:sz w:val="22"/>
                <w:szCs w:val="22"/>
              </w:rPr>
              <w:t>,</w:t>
            </w:r>
            <w:r w:rsidRPr="003E4CDA">
              <w:rPr>
                <w:rFonts w:eastAsia="Times New Roman" w:cs="Times New Roman"/>
                <w:b/>
                <w:bCs/>
                <w:sz w:val="22"/>
                <w:szCs w:val="22"/>
                <w:cs/>
              </w:rPr>
              <w:t>371</w:t>
            </w:r>
            <w:r w:rsidRPr="003E4CDA">
              <w:rPr>
                <w:rFonts w:eastAsia="Times New Roman" w:cs="Times New Roman"/>
                <w:b/>
                <w:bCs/>
                <w:sz w:val="22"/>
                <w:szCs w:val="22"/>
              </w:rPr>
              <w:t>,</w:t>
            </w:r>
            <w:r w:rsidRPr="003E4CDA">
              <w:rPr>
                <w:rFonts w:eastAsia="Times New Roman" w:cs="Times New Roman"/>
                <w:b/>
                <w:bCs/>
                <w:sz w:val="22"/>
                <w:szCs w:val="22"/>
                <w:cs/>
              </w:rPr>
              <w:t>676)</w:t>
            </w:r>
          </w:p>
        </w:tc>
        <w:tc>
          <w:tcPr>
            <w:tcW w:w="270" w:type="dxa"/>
          </w:tcPr>
          <w:p w14:paraId="666963E3" w14:textId="77777777" w:rsidR="008C5DFF" w:rsidRPr="003E4CDA" w:rsidRDefault="008C5DFF" w:rsidP="008C5DFF">
            <w:pPr>
              <w:tabs>
                <w:tab w:val="decimal" w:pos="1092"/>
              </w:tabs>
              <w:spacing w:line="240" w:lineRule="atLeast"/>
              <w:ind w:left="-108" w:right="-108"/>
              <w:rPr>
                <w:rFonts w:eastAsia="Times New Roman" w:cs="Times New Roman"/>
                <w:b/>
                <w:bCs/>
                <w:sz w:val="22"/>
                <w:szCs w:val="22"/>
              </w:rPr>
            </w:pPr>
          </w:p>
        </w:tc>
        <w:tc>
          <w:tcPr>
            <w:tcW w:w="1890" w:type="dxa"/>
            <w:tcBorders>
              <w:top w:val="nil"/>
              <w:left w:val="nil"/>
              <w:bottom w:val="single" w:sz="4" w:space="0" w:color="auto"/>
              <w:right w:val="nil"/>
            </w:tcBorders>
            <w:noWrap/>
          </w:tcPr>
          <w:p w14:paraId="7429E423" w14:textId="34F3ECB0" w:rsidR="008C5DFF" w:rsidRPr="003E4CDA" w:rsidRDefault="008C5DFF" w:rsidP="008C5DFF">
            <w:pPr>
              <w:tabs>
                <w:tab w:val="decimal" w:pos="1510"/>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(44,671,770)</w:t>
            </w:r>
          </w:p>
        </w:tc>
      </w:tr>
      <w:tr w:rsidR="008C5DFF" w:rsidRPr="003E4CDA" w14:paraId="3A4B7673" w14:textId="77777777" w:rsidTr="008C5DFF">
        <w:trPr>
          <w:trHeight w:val="290"/>
        </w:trPr>
        <w:tc>
          <w:tcPr>
            <w:tcW w:w="4318" w:type="dxa"/>
            <w:noWrap/>
            <w:vAlign w:val="bottom"/>
            <w:hideMark/>
          </w:tcPr>
          <w:p w14:paraId="62CF8377" w14:textId="57EDD7AF" w:rsidR="008C5DFF" w:rsidRPr="003E4CDA" w:rsidRDefault="008C5DFF" w:rsidP="008C5DFF">
            <w:pPr>
              <w:spacing w:line="240" w:lineRule="atLeast"/>
              <w:rPr>
                <w:rFonts w:eastAsia="Times New Roman" w:cs="Times New Roman"/>
                <w:b/>
                <w:bCs/>
                <w:sz w:val="22"/>
                <w:szCs w:val="22"/>
              </w:rPr>
            </w:pPr>
            <w:r w:rsidRPr="003E4CDA">
              <w:rPr>
                <w:rFonts w:eastAsia="Times New Roman" w:cs="Times New Roman"/>
                <w:b/>
                <w:bCs/>
                <w:sz w:val="22"/>
                <w:szCs w:val="22"/>
              </w:rPr>
              <w:t>Profit before income tax expense</w:t>
            </w:r>
          </w:p>
        </w:tc>
        <w:tc>
          <w:tcPr>
            <w:tcW w:w="1532" w:type="dxa"/>
            <w:tcBorders>
              <w:top w:val="single" w:sz="4" w:space="0" w:color="auto"/>
              <w:left w:val="nil"/>
              <w:bottom w:val="double" w:sz="4" w:space="0" w:color="auto"/>
              <w:right w:val="nil"/>
            </w:tcBorders>
            <w:noWrap/>
          </w:tcPr>
          <w:p w14:paraId="4DF35E45" w14:textId="03CC7112" w:rsidR="008C5DFF" w:rsidRPr="003E4CDA" w:rsidRDefault="008C5DFF" w:rsidP="008C5DFF">
            <w:pPr>
              <w:tabs>
                <w:tab w:val="decimal" w:pos="1243"/>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5,771,797</w:t>
            </w:r>
          </w:p>
        </w:tc>
        <w:tc>
          <w:tcPr>
            <w:tcW w:w="236" w:type="dxa"/>
            <w:noWrap/>
          </w:tcPr>
          <w:p w14:paraId="0C746871" w14:textId="77777777" w:rsidR="008C5DFF" w:rsidRPr="003E4CDA" w:rsidRDefault="008C5DFF" w:rsidP="008C5DFF">
            <w:pPr>
              <w:tabs>
                <w:tab w:val="decimal" w:pos="1092"/>
              </w:tabs>
              <w:spacing w:line="240" w:lineRule="atLeast"/>
              <w:ind w:left="-108" w:right="-108"/>
              <w:rPr>
                <w:rFonts w:eastAsia="Times New Roman" w:cs="Times New Roman"/>
                <w:b/>
                <w:bCs/>
                <w:sz w:val="22"/>
                <w:szCs w:val="22"/>
              </w:rPr>
            </w:pPr>
          </w:p>
        </w:tc>
        <w:tc>
          <w:tcPr>
            <w:tcW w:w="1474" w:type="dxa"/>
            <w:tcBorders>
              <w:top w:val="single" w:sz="4" w:space="0" w:color="auto"/>
              <w:left w:val="nil"/>
              <w:bottom w:val="double" w:sz="4" w:space="0" w:color="auto"/>
              <w:right w:val="nil"/>
            </w:tcBorders>
            <w:noWrap/>
          </w:tcPr>
          <w:p w14:paraId="68D775B0" w14:textId="6C0C28F8" w:rsidR="008C5DFF" w:rsidRPr="003E4CDA" w:rsidRDefault="008C5DFF" w:rsidP="008C5DFF">
            <w:pPr>
              <w:tabs>
                <w:tab w:val="decimal" w:pos="1154"/>
              </w:tabs>
              <w:spacing w:line="240" w:lineRule="atLeast"/>
              <w:ind w:left="-108" w:right="-108"/>
              <w:rPr>
                <w:rFonts w:eastAsia="Times New Roman" w:cs="Times New Roman"/>
                <w:b/>
                <w:bCs/>
                <w:sz w:val="22"/>
                <w:szCs w:val="22"/>
              </w:rPr>
            </w:pPr>
            <w:r w:rsidRPr="003E4CDA">
              <w:rPr>
                <w:rFonts w:eastAsia="Times New Roman" w:cs="Times New Roman"/>
                <w:b/>
                <w:bCs/>
                <w:sz w:val="22"/>
                <w:szCs w:val="22"/>
                <w:cs/>
              </w:rPr>
              <w:t>1</w:t>
            </w:r>
            <w:r w:rsidRPr="003E4CDA">
              <w:rPr>
                <w:rFonts w:eastAsia="Times New Roman" w:cs="Times New Roman"/>
                <w:b/>
                <w:bCs/>
                <w:sz w:val="22"/>
                <w:szCs w:val="22"/>
              </w:rPr>
              <w:t>,</w:t>
            </w:r>
            <w:r w:rsidRPr="003E4CDA">
              <w:rPr>
                <w:rFonts w:eastAsia="Times New Roman" w:cs="Times New Roman"/>
                <w:b/>
                <w:bCs/>
                <w:sz w:val="22"/>
                <w:szCs w:val="22"/>
                <w:cs/>
              </w:rPr>
              <w:t>42</w:t>
            </w:r>
            <w:r w:rsidR="00244514" w:rsidRPr="003E4CDA">
              <w:rPr>
                <w:rFonts w:eastAsia="Times New Roman" w:cs="Times New Roman"/>
                <w:b/>
                <w:bCs/>
                <w:sz w:val="22"/>
                <w:szCs w:val="22"/>
              </w:rPr>
              <w:t>8,826</w:t>
            </w:r>
          </w:p>
        </w:tc>
        <w:tc>
          <w:tcPr>
            <w:tcW w:w="270" w:type="dxa"/>
          </w:tcPr>
          <w:p w14:paraId="2CCADB72" w14:textId="77777777" w:rsidR="008C5DFF" w:rsidRPr="003E4CDA" w:rsidRDefault="008C5DFF" w:rsidP="008C5DFF">
            <w:pPr>
              <w:tabs>
                <w:tab w:val="decimal" w:pos="1092"/>
              </w:tabs>
              <w:spacing w:line="240" w:lineRule="atLeast"/>
              <w:ind w:left="-108" w:right="-108"/>
              <w:rPr>
                <w:rFonts w:eastAsia="Times New Roman" w:cs="Times New Roman"/>
                <w:b/>
                <w:bCs/>
                <w:sz w:val="22"/>
                <w:szCs w:val="22"/>
              </w:rPr>
            </w:pPr>
          </w:p>
        </w:tc>
        <w:tc>
          <w:tcPr>
            <w:tcW w:w="1890" w:type="dxa"/>
            <w:noWrap/>
          </w:tcPr>
          <w:p w14:paraId="7D517D93" w14:textId="2C411F47" w:rsidR="008C5DFF" w:rsidRPr="003E4CDA" w:rsidRDefault="008C5DFF" w:rsidP="008C5DFF">
            <w:pPr>
              <w:tabs>
                <w:tab w:val="decimal" w:pos="1510"/>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7,</w:t>
            </w:r>
            <w:r w:rsidR="007E4220" w:rsidRPr="003E4CDA">
              <w:rPr>
                <w:rFonts w:eastAsia="Times New Roman" w:cs="Times New Roman"/>
                <w:b/>
                <w:bCs/>
                <w:sz w:val="22"/>
                <w:szCs w:val="22"/>
              </w:rPr>
              <w:t>200,623</w:t>
            </w:r>
          </w:p>
        </w:tc>
      </w:tr>
      <w:tr w:rsidR="008C5DFF" w:rsidRPr="003E4CDA" w14:paraId="55CE695F" w14:textId="77777777" w:rsidTr="008C5DFF">
        <w:trPr>
          <w:trHeight w:val="290"/>
        </w:trPr>
        <w:tc>
          <w:tcPr>
            <w:tcW w:w="4318" w:type="dxa"/>
            <w:noWrap/>
            <w:vAlign w:val="bottom"/>
          </w:tcPr>
          <w:p w14:paraId="7C0BF1F7" w14:textId="3AC8EEA8" w:rsidR="008C5DFF" w:rsidRPr="001D00DB" w:rsidRDefault="008C5DFF" w:rsidP="008C5DFF">
            <w:pPr>
              <w:spacing w:line="240" w:lineRule="atLeast"/>
              <w:rPr>
                <w:rFonts w:eastAsia="Times New Roman" w:cstheme="minorBidi" w:hint="cs"/>
                <w:sz w:val="22"/>
                <w:szCs w:val="22"/>
              </w:rPr>
            </w:pPr>
            <w:r w:rsidRPr="003E4CDA">
              <w:rPr>
                <w:rFonts w:eastAsia="Times New Roman" w:cs="Times New Roman"/>
                <w:sz w:val="22"/>
                <w:szCs w:val="22"/>
              </w:rPr>
              <w:t>Income tax expense</w:t>
            </w:r>
          </w:p>
        </w:tc>
        <w:tc>
          <w:tcPr>
            <w:tcW w:w="1532" w:type="dxa"/>
            <w:tcBorders>
              <w:left w:val="nil"/>
              <w:bottom w:val="nil"/>
              <w:right w:val="nil"/>
            </w:tcBorders>
            <w:noWrap/>
            <w:vAlign w:val="bottom"/>
          </w:tcPr>
          <w:p w14:paraId="714E88EA"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236" w:type="dxa"/>
            <w:noWrap/>
            <w:vAlign w:val="bottom"/>
          </w:tcPr>
          <w:p w14:paraId="6CE76055"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474" w:type="dxa"/>
            <w:tcBorders>
              <w:left w:val="nil"/>
              <w:bottom w:val="nil"/>
              <w:right w:val="nil"/>
            </w:tcBorders>
            <w:noWrap/>
            <w:vAlign w:val="bottom"/>
          </w:tcPr>
          <w:p w14:paraId="0367894E"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270" w:type="dxa"/>
            <w:vAlign w:val="bottom"/>
          </w:tcPr>
          <w:p w14:paraId="360B2285"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890" w:type="dxa"/>
            <w:noWrap/>
            <w:vAlign w:val="bottom"/>
          </w:tcPr>
          <w:p w14:paraId="64381019" w14:textId="04EDAF6B" w:rsidR="008C5DFF" w:rsidRPr="003E4CDA" w:rsidRDefault="008C5DFF" w:rsidP="008C5DFF">
            <w:pPr>
              <w:tabs>
                <w:tab w:val="decimal" w:pos="1510"/>
              </w:tabs>
              <w:spacing w:line="240" w:lineRule="atLeast"/>
              <w:ind w:left="-108" w:right="-108"/>
              <w:rPr>
                <w:rFonts w:eastAsia="Times New Roman" w:cs="Times New Roman"/>
                <w:sz w:val="22"/>
                <w:szCs w:val="22"/>
              </w:rPr>
            </w:pPr>
            <w:r w:rsidRPr="003E4CDA">
              <w:rPr>
                <w:rFonts w:eastAsia="Times New Roman" w:cs="Times New Roman"/>
                <w:sz w:val="22"/>
                <w:szCs w:val="22"/>
              </w:rPr>
              <w:t>(1,389,086)</w:t>
            </w:r>
          </w:p>
        </w:tc>
      </w:tr>
      <w:tr w:rsidR="008C5DFF" w:rsidRPr="003E4CDA" w14:paraId="1A9DAA4E" w14:textId="77777777" w:rsidTr="00A12370">
        <w:trPr>
          <w:trHeight w:val="290"/>
        </w:trPr>
        <w:tc>
          <w:tcPr>
            <w:tcW w:w="4318" w:type="dxa"/>
            <w:noWrap/>
            <w:vAlign w:val="bottom"/>
            <w:hideMark/>
          </w:tcPr>
          <w:p w14:paraId="6AAD36A1" w14:textId="1CC779FE" w:rsidR="008C5DFF" w:rsidRPr="003E4CDA" w:rsidRDefault="008C5DFF" w:rsidP="008C5DFF">
            <w:pPr>
              <w:spacing w:line="240" w:lineRule="atLeast"/>
              <w:rPr>
                <w:rFonts w:eastAsia="Times New Roman" w:cs="Times New Roman"/>
                <w:sz w:val="22"/>
                <w:szCs w:val="22"/>
              </w:rPr>
            </w:pPr>
            <w:r w:rsidRPr="003E4CDA">
              <w:rPr>
                <w:rFonts w:eastAsia="Times New Roman" w:cs="Times New Roman"/>
                <w:b/>
                <w:bCs/>
                <w:sz w:val="22"/>
                <w:szCs w:val="22"/>
              </w:rPr>
              <w:t>Profit for the period</w:t>
            </w:r>
          </w:p>
        </w:tc>
        <w:tc>
          <w:tcPr>
            <w:tcW w:w="1532" w:type="dxa"/>
            <w:noWrap/>
            <w:vAlign w:val="bottom"/>
          </w:tcPr>
          <w:p w14:paraId="1215A585"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236" w:type="dxa"/>
            <w:noWrap/>
            <w:vAlign w:val="bottom"/>
          </w:tcPr>
          <w:p w14:paraId="637B896D"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474" w:type="dxa"/>
            <w:noWrap/>
            <w:vAlign w:val="bottom"/>
          </w:tcPr>
          <w:p w14:paraId="1553F796"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270" w:type="dxa"/>
            <w:vAlign w:val="bottom"/>
          </w:tcPr>
          <w:p w14:paraId="514DF8ED" w14:textId="77777777" w:rsidR="008C5DFF" w:rsidRPr="003E4CDA" w:rsidRDefault="008C5DFF" w:rsidP="008C5DFF">
            <w:pPr>
              <w:tabs>
                <w:tab w:val="decimal" w:pos="1092"/>
              </w:tabs>
              <w:spacing w:line="240" w:lineRule="atLeast"/>
              <w:ind w:left="-108" w:right="-108"/>
              <w:rPr>
                <w:rFonts w:eastAsia="Times New Roman" w:cs="Times New Roman"/>
                <w:b/>
                <w:bCs/>
                <w:sz w:val="22"/>
                <w:szCs w:val="22"/>
              </w:rPr>
            </w:pPr>
          </w:p>
        </w:tc>
        <w:tc>
          <w:tcPr>
            <w:tcW w:w="1890" w:type="dxa"/>
            <w:tcBorders>
              <w:top w:val="single" w:sz="4" w:space="0" w:color="auto"/>
              <w:left w:val="nil"/>
              <w:bottom w:val="double" w:sz="4" w:space="0" w:color="auto"/>
              <w:right w:val="nil"/>
            </w:tcBorders>
            <w:noWrap/>
            <w:vAlign w:val="bottom"/>
          </w:tcPr>
          <w:p w14:paraId="37538838" w14:textId="1FCE5754" w:rsidR="008C5DFF" w:rsidRPr="003E4CDA" w:rsidRDefault="008C5DFF" w:rsidP="008C5DFF">
            <w:pPr>
              <w:tabs>
                <w:tab w:val="decimal" w:pos="1510"/>
              </w:tabs>
              <w:spacing w:line="240" w:lineRule="atLeast"/>
              <w:ind w:left="-108" w:right="-108"/>
              <w:rPr>
                <w:rFonts w:eastAsia="Times New Roman" w:cs="Times New Roman"/>
                <w:b/>
                <w:bCs/>
                <w:sz w:val="22"/>
                <w:szCs w:val="22"/>
              </w:rPr>
            </w:pPr>
            <w:r w:rsidRPr="003E4CDA">
              <w:rPr>
                <w:rFonts w:eastAsia="Times New Roman" w:cs="Times New Roman"/>
                <w:b/>
                <w:bCs/>
                <w:sz w:val="22"/>
                <w:szCs w:val="22"/>
              </w:rPr>
              <w:t>5,811,537</w:t>
            </w:r>
          </w:p>
        </w:tc>
      </w:tr>
      <w:tr w:rsidR="008C5DFF" w:rsidRPr="003E4CDA" w14:paraId="6E0856E6" w14:textId="77777777" w:rsidTr="00A12370">
        <w:trPr>
          <w:trHeight w:val="290"/>
        </w:trPr>
        <w:tc>
          <w:tcPr>
            <w:tcW w:w="4318" w:type="dxa"/>
            <w:noWrap/>
            <w:vAlign w:val="bottom"/>
            <w:hideMark/>
          </w:tcPr>
          <w:p w14:paraId="2D9B43A2" w14:textId="073C7B4C" w:rsidR="008C5DFF" w:rsidRPr="003E4CDA" w:rsidRDefault="008C5DFF" w:rsidP="008C5DFF">
            <w:pPr>
              <w:spacing w:line="240" w:lineRule="atLeast"/>
              <w:rPr>
                <w:rFonts w:eastAsia="Times New Roman" w:cs="Times New Roman"/>
                <w:sz w:val="22"/>
                <w:szCs w:val="22"/>
              </w:rPr>
            </w:pPr>
          </w:p>
        </w:tc>
        <w:tc>
          <w:tcPr>
            <w:tcW w:w="1532" w:type="dxa"/>
            <w:noWrap/>
            <w:vAlign w:val="bottom"/>
          </w:tcPr>
          <w:p w14:paraId="387E7AC3"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236" w:type="dxa"/>
            <w:noWrap/>
            <w:vAlign w:val="bottom"/>
          </w:tcPr>
          <w:p w14:paraId="67386DAB"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474" w:type="dxa"/>
            <w:noWrap/>
            <w:vAlign w:val="bottom"/>
          </w:tcPr>
          <w:p w14:paraId="7AD4295C"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270" w:type="dxa"/>
            <w:vAlign w:val="bottom"/>
          </w:tcPr>
          <w:p w14:paraId="3843B25F" w14:textId="77777777" w:rsidR="008C5DFF" w:rsidRPr="003E4CDA" w:rsidRDefault="008C5DFF" w:rsidP="008C5DFF">
            <w:pPr>
              <w:tabs>
                <w:tab w:val="decimal" w:pos="1092"/>
              </w:tabs>
              <w:spacing w:line="240" w:lineRule="atLeast"/>
              <w:ind w:left="-108" w:right="-108"/>
              <w:rPr>
                <w:rFonts w:eastAsia="Times New Roman" w:cs="Times New Roman"/>
                <w:sz w:val="22"/>
                <w:szCs w:val="22"/>
              </w:rPr>
            </w:pPr>
          </w:p>
        </w:tc>
        <w:tc>
          <w:tcPr>
            <w:tcW w:w="1890" w:type="dxa"/>
            <w:tcBorders>
              <w:top w:val="double" w:sz="4" w:space="0" w:color="auto"/>
              <w:left w:val="nil"/>
              <w:right w:val="nil"/>
            </w:tcBorders>
            <w:noWrap/>
            <w:vAlign w:val="bottom"/>
          </w:tcPr>
          <w:p w14:paraId="181EBB69" w14:textId="4A0586CF" w:rsidR="008C5DFF" w:rsidRPr="003E4CDA" w:rsidRDefault="008C5DFF" w:rsidP="008C5DFF">
            <w:pPr>
              <w:tabs>
                <w:tab w:val="decimal" w:pos="1149"/>
              </w:tabs>
              <w:spacing w:line="240" w:lineRule="atLeast"/>
              <w:ind w:left="-108" w:right="-108"/>
              <w:rPr>
                <w:rFonts w:eastAsia="Times New Roman" w:cs="Times New Roman"/>
                <w:sz w:val="22"/>
                <w:szCs w:val="22"/>
              </w:rPr>
            </w:pPr>
          </w:p>
        </w:tc>
      </w:tr>
      <w:bookmarkEnd w:id="0"/>
    </w:tbl>
    <w:p w14:paraId="5FE3F195" w14:textId="20F89EED" w:rsidR="00FE5D88" w:rsidRPr="003E4CDA" w:rsidRDefault="00FE5D88" w:rsidP="00B73720">
      <w:pPr>
        <w:ind w:firstLine="720"/>
        <w:rPr>
          <w:rFonts w:cstheme="minorBidi"/>
          <w:color w:val="000000" w:themeColor="text1"/>
          <w:sz w:val="22"/>
          <w:szCs w:val="22"/>
          <w:lang w:val="en-GB"/>
        </w:rPr>
      </w:pPr>
    </w:p>
    <w:p w14:paraId="7CF5ACEE" w14:textId="17192861" w:rsidR="003D3698" w:rsidRPr="003E4CDA" w:rsidRDefault="003D3698" w:rsidP="003D3698">
      <w:pPr>
        <w:ind w:firstLine="540"/>
        <w:rPr>
          <w:rFonts w:cstheme="minorBidi"/>
          <w:b/>
          <w:bCs/>
          <w:color w:val="000000" w:themeColor="text1"/>
          <w:sz w:val="22"/>
          <w:szCs w:val="22"/>
          <w:lang w:val="en-GB"/>
        </w:rPr>
      </w:pPr>
      <w:r w:rsidRPr="003E4CDA">
        <w:rPr>
          <w:rFonts w:cstheme="minorBidi"/>
          <w:b/>
          <w:bCs/>
          <w:color w:val="000000" w:themeColor="text1"/>
          <w:sz w:val="22"/>
          <w:szCs w:val="22"/>
          <w:lang w:val="en-GB"/>
        </w:rPr>
        <w:t>Disaggregation of gross premium written by product type</w:t>
      </w:r>
    </w:p>
    <w:p w14:paraId="1A5F80C1" w14:textId="01ACAAF1" w:rsidR="00E208F6" w:rsidRPr="003E4CDA" w:rsidRDefault="00E208F6"/>
    <w:tbl>
      <w:tblPr>
        <w:tblW w:w="9558" w:type="dxa"/>
        <w:tblInd w:w="558" w:type="dxa"/>
        <w:tblLook w:val="04A0" w:firstRow="1" w:lastRow="0" w:firstColumn="1" w:lastColumn="0" w:noHBand="0" w:noVBand="1"/>
      </w:tblPr>
      <w:tblGrid>
        <w:gridCol w:w="5646"/>
        <w:gridCol w:w="1914"/>
        <w:gridCol w:w="270"/>
        <w:gridCol w:w="1728"/>
      </w:tblGrid>
      <w:tr w:rsidR="00811F3D" w:rsidRPr="003E4CDA" w14:paraId="09B23BAA" w14:textId="77777777" w:rsidTr="00A12370">
        <w:trPr>
          <w:trHeight w:val="20"/>
        </w:trPr>
        <w:tc>
          <w:tcPr>
            <w:tcW w:w="5646" w:type="dxa"/>
            <w:tcBorders>
              <w:top w:val="nil"/>
              <w:left w:val="nil"/>
              <w:bottom w:val="nil"/>
              <w:right w:val="nil"/>
            </w:tcBorders>
            <w:shd w:val="clear" w:color="auto" w:fill="auto"/>
            <w:noWrap/>
            <w:vAlign w:val="bottom"/>
            <w:hideMark/>
          </w:tcPr>
          <w:p w14:paraId="4F542AC1" w14:textId="77777777" w:rsidR="00811F3D" w:rsidRPr="003E4CDA" w:rsidRDefault="00811F3D" w:rsidP="00C71067">
            <w:pPr>
              <w:rPr>
                <w:rFonts w:eastAsia="Times New Roman" w:cstheme="minorBidi"/>
                <w:sz w:val="22"/>
                <w:szCs w:val="22"/>
                <w:cs/>
              </w:rPr>
            </w:pPr>
          </w:p>
        </w:tc>
        <w:tc>
          <w:tcPr>
            <w:tcW w:w="3912" w:type="dxa"/>
            <w:gridSpan w:val="3"/>
            <w:tcBorders>
              <w:top w:val="nil"/>
              <w:left w:val="nil"/>
              <w:right w:val="nil"/>
            </w:tcBorders>
            <w:shd w:val="clear" w:color="auto" w:fill="auto"/>
            <w:noWrap/>
            <w:vAlign w:val="bottom"/>
            <w:hideMark/>
          </w:tcPr>
          <w:p w14:paraId="6AF916DC" w14:textId="77777777" w:rsidR="00811F3D" w:rsidRPr="003E4CDA" w:rsidRDefault="00811F3D" w:rsidP="00C71067">
            <w:pPr>
              <w:jc w:val="center"/>
              <w:rPr>
                <w:rFonts w:eastAsia="Times New Roman" w:cstheme="minorBidi"/>
                <w:b/>
                <w:bCs/>
                <w:sz w:val="22"/>
                <w:szCs w:val="22"/>
              </w:rPr>
            </w:pPr>
            <w:r w:rsidRPr="003E4CDA">
              <w:rPr>
                <w:rFonts w:eastAsia="Times New Roman" w:cs="Times New Roman"/>
                <w:b/>
                <w:bCs/>
                <w:sz w:val="22"/>
                <w:szCs w:val="22"/>
              </w:rPr>
              <w:t xml:space="preserve">Financial statements in which </w:t>
            </w:r>
          </w:p>
          <w:p w14:paraId="70EEF393" w14:textId="77777777" w:rsidR="00811F3D" w:rsidRPr="003E4CDA" w:rsidRDefault="00811F3D" w:rsidP="00C71067">
            <w:pPr>
              <w:jc w:val="center"/>
              <w:rPr>
                <w:rFonts w:eastAsia="Times New Roman" w:cstheme="minorBidi"/>
                <w:b/>
                <w:bCs/>
                <w:sz w:val="22"/>
                <w:szCs w:val="22"/>
              </w:rPr>
            </w:pPr>
            <w:r w:rsidRPr="003E4CDA">
              <w:rPr>
                <w:rFonts w:eastAsia="Times New Roman" w:cs="Times New Roman"/>
                <w:b/>
                <w:bCs/>
                <w:sz w:val="22"/>
                <w:szCs w:val="22"/>
              </w:rPr>
              <w:t>the equity method is applied</w:t>
            </w:r>
          </w:p>
          <w:p w14:paraId="1A033FC6" w14:textId="77777777" w:rsidR="00811F3D" w:rsidRPr="003E4CDA" w:rsidRDefault="00811F3D" w:rsidP="00C71067">
            <w:pPr>
              <w:jc w:val="center"/>
              <w:rPr>
                <w:rFonts w:eastAsia="Times New Roman" w:cs="Times New Roman"/>
                <w:b/>
                <w:bCs/>
                <w:sz w:val="22"/>
                <w:szCs w:val="22"/>
              </w:rPr>
            </w:pPr>
          </w:p>
        </w:tc>
      </w:tr>
      <w:tr w:rsidR="00811F3D" w:rsidRPr="003E4CDA" w14:paraId="56E449B5" w14:textId="77777777" w:rsidTr="00A12370">
        <w:trPr>
          <w:trHeight w:val="20"/>
        </w:trPr>
        <w:tc>
          <w:tcPr>
            <w:tcW w:w="5646" w:type="dxa"/>
            <w:tcBorders>
              <w:top w:val="nil"/>
              <w:left w:val="nil"/>
              <w:bottom w:val="nil"/>
              <w:right w:val="nil"/>
            </w:tcBorders>
            <w:shd w:val="clear" w:color="auto" w:fill="auto"/>
            <w:noWrap/>
            <w:vAlign w:val="bottom"/>
            <w:hideMark/>
          </w:tcPr>
          <w:p w14:paraId="15A7AD18" w14:textId="19302901" w:rsidR="00811F3D" w:rsidRPr="003E4CDA" w:rsidRDefault="00617EF0" w:rsidP="00C71067">
            <w:pPr>
              <w:rPr>
                <w:rFonts w:eastAsia="Times New Roman" w:cs="Times New Roman"/>
                <w:sz w:val="22"/>
                <w:szCs w:val="22"/>
              </w:rPr>
            </w:pPr>
            <w:r w:rsidRPr="003E4CDA">
              <w:rPr>
                <w:rFonts w:cs="Times New Roman"/>
                <w:b/>
                <w:bCs/>
                <w:i/>
                <w:iCs/>
                <w:color w:val="000000" w:themeColor="text1"/>
                <w:sz w:val="22"/>
                <w:szCs w:val="22"/>
              </w:rPr>
              <w:t>Six</w:t>
            </w:r>
            <w:r w:rsidR="00811F3D" w:rsidRPr="003E4CDA">
              <w:rPr>
                <w:rFonts w:cs="Times New Roman"/>
                <w:b/>
                <w:bCs/>
                <w:i/>
                <w:iCs/>
                <w:color w:val="000000" w:themeColor="text1"/>
                <w:sz w:val="22"/>
                <w:szCs w:val="22"/>
              </w:rPr>
              <w:t>-month period ended 3</w:t>
            </w:r>
            <w:r w:rsidR="002208FC" w:rsidRPr="003E4CDA">
              <w:rPr>
                <w:rFonts w:cs="Times New Roman"/>
                <w:b/>
                <w:bCs/>
                <w:i/>
                <w:iCs/>
                <w:color w:val="000000" w:themeColor="text1"/>
                <w:sz w:val="22"/>
                <w:szCs w:val="22"/>
              </w:rPr>
              <w:t>0</w:t>
            </w:r>
            <w:r w:rsidR="00811F3D" w:rsidRPr="003E4CDA">
              <w:rPr>
                <w:rFonts w:cs="Times New Roman"/>
                <w:b/>
                <w:bCs/>
                <w:i/>
                <w:iCs/>
                <w:color w:val="000000" w:themeColor="text1"/>
                <w:sz w:val="22"/>
                <w:szCs w:val="22"/>
              </w:rPr>
              <w:t xml:space="preserve"> </w:t>
            </w:r>
            <w:r w:rsidR="002208FC" w:rsidRPr="003E4CDA">
              <w:rPr>
                <w:rFonts w:cs="Times New Roman"/>
                <w:b/>
                <w:bCs/>
                <w:i/>
                <w:iCs/>
                <w:color w:val="000000" w:themeColor="text1"/>
                <w:sz w:val="22"/>
                <w:szCs w:val="22"/>
              </w:rPr>
              <w:t>June</w:t>
            </w:r>
          </w:p>
        </w:tc>
        <w:tc>
          <w:tcPr>
            <w:tcW w:w="1914" w:type="dxa"/>
            <w:tcBorders>
              <w:top w:val="nil"/>
              <w:left w:val="nil"/>
              <w:right w:val="nil"/>
            </w:tcBorders>
            <w:shd w:val="clear" w:color="auto" w:fill="auto"/>
            <w:noWrap/>
            <w:vAlign w:val="bottom"/>
          </w:tcPr>
          <w:p w14:paraId="5CA83E5E" w14:textId="592DF4B0" w:rsidR="00811F3D" w:rsidRPr="003E4CDA" w:rsidRDefault="00811F3D" w:rsidP="00C71067">
            <w:pPr>
              <w:jc w:val="center"/>
              <w:rPr>
                <w:rFonts w:eastAsia="Times New Roman" w:cs="Times New Roman"/>
                <w:sz w:val="22"/>
                <w:szCs w:val="22"/>
              </w:rPr>
            </w:pPr>
            <w:r w:rsidRPr="003E4CDA">
              <w:rPr>
                <w:rFonts w:eastAsia="Times New Roman" w:cs="Times New Roman"/>
                <w:sz w:val="22"/>
                <w:szCs w:val="22"/>
              </w:rPr>
              <w:t>2023</w:t>
            </w:r>
          </w:p>
        </w:tc>
        <w:tc>
          <w:tcPr>
            <w:tcW w:w="270" w:type="dxa"/>
            <w:tcBorders>
              <w:top w:val="nil"/>
              <w:left w:val="nil"/>
              <w:right w:val="nil"/>
            </w:tcBorders>
            <w:shd w:val="clear" w:color="auto" w:fill="auto"/>
            <w:noWrap/>
            <w:vAlign w:val="bottom"/>
          </w:tcPr>
          <w:p w14:paraId="3D6D9562" w14:textId="77777777" w:rsidR="00811F3D" w:rsidRPr="003E4CDA" w:rsidRDefault="00811F3D" w:rsidP="00C71067">
            <w:pPr>
              <w:jc w:val="center"/>
              <w:rPr>
                <w:rFonts w:eastAsia="Times New Roman" w:cs="Times New Roman"/>
                <w:sz w:val="22"/>
                <w:szCs w:val="22"/>
              </w:rPr>
            </w:pPr>
          </w:p>
        </w:tc>
        <w:tc>
          <w:tcPr>
            <w:tcW w:w="1728" w:type="dxa"/>
            <w:tcBorders>
              <w:top w:val="nil"/>
              <w:left w:val="nil"/>
              <w:right w:val="nil"/>
            </w:tcBorders>
            <w:shd w:val="clear" w:color="auto" w:fill="auto"/>
            <w:noWrap/>
            <w:vAlign w:val="bottom"/>
          </w:tcPr>
          <w:p w14:paraId="3008A665" w14:textId="67C6E9C7" w:rsidR="00811F3D" w:rsidRPr="003E4CDA" w:rsidRDefault="00811F3D" w:rsidP="00C71067">
            <w:pPr>
              <w:jc w:val="center"/>
              <w:rPr>
                <w:rFonts w:eastAsia="Times New Roman" w:cs="Times New Roman"/>
                <w:sz w:val="22"/>
                <w:szCs w:val="22"/>
              </w:rPr>
            </w:pPr>
            <w:r w:rsidRPr="003E4CDA">
              <w:rPr>
                <w:rFonts w:eastAsia="Times New Roman" w:cs="Times New Roman"/>
                <w:sz w:val="22"/>
                <w:szCs w:val="22"/>
              </w:rPr>
              <w:t>2022</w:t>
            </w:r>
          </w:p>
        </w:tc>
      </w:tr>
      <w:tr w:rsidR="00811F3D" w:rsidRPr="003E4CDA" w14:paraId="0CAD7E08" w14:textId="77777777" w:rsidTr="00A12370">
        <w:trPr>
          <w:trHeight w:val="20"/>
        </w:trPr>
        <w:tc>
          <w:tcPr>
            <w:tcW w:w="5646" w:type="dxa"/>
            <w:tcBorders>
              <w:top w:val="nil"/>
              <w:left w:val="nil"/>
              <w:bottom w:val="nil"/>
              <w:right w:val="nil"/>
            </w:tcBorders>
            <w:shd w:val="clear" w:color="auto" w:fill="auto"/>
            <w:noWrap/>
            <w:vAlign w:val="bottom"/>
            <w:hideMark/>
          </w:tcPr>
          <w:p w14:paraId="0EEC7681" w14:textId="77777777" w:rsidR="00811F3D" w:rsidRPr="003E4CDA" w:rsidRDefault="00811F3D" w:rsidP="00C71067">
            <w:pPr>
              <w:jc w:val="center"/>
              <w:rPr>
                <w:rFonts w:eastAsia="Times New Roman" w:cs="Times New Roman"/>
                <w:sz w:val="22"/>
                <w:szCs w:val="22"/>
              </w:rPr>
            </w:pPr>
          </w:p>
        </w:tc>
        <w:tc>
          <w:tcPr>
            <w:tcW w:w="3912" w:type="dxa"/>
            <w:gridSpan w:val="3"/>
            <w:tcBorders>
              <w:left w:val="nil"/>
              <w:bottom w:val="nil"/>
              <w:right w:val="nil"/>
            </w:tcBorders>
            <w:shd w:val="clear" w:color="auto" w:fill="auto"/>
            <w:noWrap/>
            <w:vAlign w:val="bottom"/>
            <w:hideMark/>
          </w:tcPr>
          <w:p w14:paraId="208AECDC" w14:textId="77777777" w:rsidR="00811F3D" w:rsidRPr="003E4CDA" w:rsidRDefault="00811F3D" w:rsidP="00C71067">
            <w:pPr>
              <w:jc w:val="center"/>
              <w:rPr>
                <w:rFonts w:eastAsia="Times New Roman" w:cs="Times New Roman"/>
                <w:i/>
                <w:iCs/>
                <w:sz w:val="22"/>
                <w:szCs w:val="22"/>
              </w:rPr>
            </w:pPr>
            <w:r w:rsidRPr="003E4CDA">
              <w:rPr>
                <w:rFonts w:eastAsia="Times New Roman" w:cs="Times New Roman"/>
                <w:i/>
                <w:iCs/>
                <w:sz w:val="22"/>
                <w:szCs w:val="22"/>
              </w:rPr>
              <w:t>(in thousand Baht)</w:t>
            </w:r>
          </w:p>
        </w:tc>
      </w:tr>
      <w:tr w:rsidR="005310DA" w:rsidRPr="003E4CDA" w14:paraId="7610EE38" w14:textId="77777777" w:rsidTr="00A12370">
        <w:trPr>
          <w:trHeight w:val="20"/>
        </w:trPr>
        <w:tc>
          <w:tcPr>
            <w:tcW w:w="5646" w:type="dxa"/>
            <w:tcBorders>
              <w:top w:val="nil"/>
              <w:left w:val="nil"/>
              <w:bottom w:val="nil"/>
              <w:right w:val="nil"/>
            </w:tcBorders>
            <w:shd w:val="clear" w:color="auto" w:fill="auto"/>
            <w:noWrap/>
            <w:vAlign w:val="bottom"/>
            <w:hideMark/>
          </w:tcPr>
          <w:p w14:paraId="76C89EAB" w14:textId="77777777" w:rsidR="005310DA" w:rsidRPr="003E4CDA" w:rsidRDefault="005310DA" w:rsidP="005310DA">
            <w:pPr>
              <w:rPr>
                <w:rFonts w:eastAsia="Times New Roman" w:cs="Times New Roman"/>
                <w:sz w:val="22"/>
                <w:szCs w:val="22"/>
              </w:rPr>
            </w:pPr>
            <w:r w:rsidRPr="003E4CDA">
              <w:rPr>
                <w:rFonts w:eastAsia="Times New Roman" w:cs="Times New Roman"/>
                <w:sz w:val="22"/>
                <w:szCs w:val="22"/>
              </w:rPr>
              <w:t>Life saving and investment</w:t>
            </w:r>
          </w:p>
        </w:tc>
        <w:tc>
          <w:tcPr>
            <w:tcW w:w="1914" w:type="dxa"/>
            <w:tcBorders>
              <w:top w:val="nil"/>
              <w:left w:val="nil"/>
              <w:bottom w:val="nil"/>
              <w:right w:val="nil"/>
            </w:tcBorders>
            <w:shd w:val="clear" w:color="auto" w:fill="auto"/>
            <w:noWrap/>
          </w:tcPr>
          <w:p w14:paraId="097BF4F2" w14:textId="1EE7B8AA" w:rsidR="005310DA" w:rsidRPr="003E4CDA" w:rsidRDefault="005310DA" w:rsidP="005310DA">
            <w:pPr>
              <w:widowControl w:val="0"/>
              <w:tabs>
                <w:tab w:val="decimal" w:pos="1632"/>
              </w:tabs>
              <w:overflowPunct w:val="0"/>
              <w:autoSpaceDE w:val="0"/>
              <w:autoSpaceDN w:val="0"/>
              <w:adjustRightInd w:val="0"/>
              <w:spacing w:line="240" w:lineRule="atLeast"/>
              <w:ind w:right="-115" w:firstLine="18"/>
              <w:textAlignment w:val="baseline"/>
              <w:rPr>
                <w:rFonts w:eastAsia="Times New Roman" w:cs="Times New Roman"/>
                <w:color w:val="000000" w:themeColor="text1"/>
                <w:sz w:val="22"/>
                <w:szCs w:val="22"/>
              </w:rPr>
            </w:pPr>
            <w:r w:rsidRPr="003E4CDA">
              <w:rPr>
                <w:rFonts w:eastAsia="Times New Roman" w:cs="Times New Roman"/>
                <w:color w:val="000000" w:themeColor="text1"/>
                <w:sz w:val="22"/>
                <w:szCs w:val="22"/>
              </w:rPr>
              <w:t>21,439,917</w:t>
            </w:r>
          </w:p>
        </w:tc>
        <w:tc>
          <w:tcPr>
            <w:tcW w:w="270" w:type="dxa"/>
            <w:tcBorders>
              <w:top w:val="nil"/>
              <w:left w:val="nil"/>
              <w:bottom w:val="nil"/>
              <w:right w:val="nil"/>
            </w:tcBorders>
            <w:shd w:val="clear" w:color="auto" w:fill="auto"/>
            <w:noWrap/>
          </w:tcPr>
          <w:p w14:paraId="73708DE6" w14:textId="77777777" w:rsidR="005310DA" w:rsidRPr="003E4CDA" w:rsidRDefault="005310DA" w:rsidP="005310DA">
            <w:pPr>
              <w:jc w:val="right"/>
              <w:rPr>
                <w:rFonts w:eastAsia="Times New Roman" w:cs="Times New Roman"/>
                <w:color w:val="000000"/>
                <w:sz w:val="22"/>
                <w:szCs w:val="22"/>
              </w:rPr>
            </w:pPr>
          </w:p>
        </w:tc>
        <w:tc>
          <w:tcPr>
            <w:tcW w:w="1728" w:type="dxa"/>
            <w:tcBorders>
              <w:top w:val="nil"/>
              <w:left w:val="nil"/>
              <w:bottom w:val="nil"/>
              <w:right w:val="nil"/>
            </w:tcBorders>
            <w:shd w:val="clear" w:color="auto" w:fill="auto"/>
            <w:noWrap/>
          </w:tcPr>
          <w:p w14:paraId="4000B447" w14:textId="0F1EA641" w:rsidR="005310DA" w:rsidRPr="003E4CDA" w:rsidRDefault="005310DA" w:rsidP="005310DA">
            <w:pPr>
              <w:tabs>
                <w:tab w:val="decimal" w:pos="1420"/>
              </w:tabs>
              <w:spacing w:line="240" w:lineRule="exact"/>
              <w:rPr>
                <w:rFonts w:cs="Times New Roman"/>
                <w:color w:val="000000" w:themeColor="text1"/>
                <w:sz w:val="22"/>
                <w:szCs w:val="22"/>
              </w:rPr>
            </w:pPr>
            <w:r w:rsidRPr="003E4CDA">
              <w:rPr>
                <w:rFonts w:eastAsia="Times New Roman" w:cs="Times New Roman"/>
                <w:color w:val="000000" w:themeColor="text1"/>
                <w:sz w:val="22"/>
                <w:szCs w:val="22"/>
              </w:rPr>
              <w:t>25,895,840</w:t>
            </w:r>
          </w:p>
        </w:tc>
      </w:tr>
      <w:tr w:rsidR="005310DA" w:rsidRPr="003E4CDA" w14:paraId="1BF2D0F8" w14:textId="77777777" w:rsidTr="00A12370">
        <w:trPr>
          <w:trHeight w:val="20"/>
        </w:trPr>
        <w:tc>
          <w:tcPr>
            <w:tcW w:w="5646" w:type="dxa"/>
            <w:tcBorders>
              <w:top w:val="nil"/>
              <w:left w:val="nil"/>
              <w:bottom w:val="nil"/>
              <w:right w:val="nil"/>
            </w:tcBorders>
            <w:shd w:val="clear" w:color="auto" w:fill="auto"/>
            <w:noWrap/>
            <w:vAlign w:val="bottom"/>
            <w:hideMark/>
          </w:tcPr>
          <w:p w14:paraId="028FBFCD" w14:textId="77777777" w:rsidR="005310DA" w:rsidRPr="003E4CDA" w:rsidRDefault="005310DA" w:rsidP="005310DA">
            <w:pPr>
              <w:rPr>
                <w:rFonts w:eastAsia="Times New Roman" w:cs="Times New Roman"/>
                <w:sz w:val="22"/>
                <w:szCs w:val="22"/>
              </w:rPr>
            </w:pPr>
            <w:r w:rsidRPr="003E4CDA">
              <w:rPr>
                <w:rFonts w:eastAsia="Times New Roman" w:cs="Times New Roman"/>
                <w:sz w:val="22"/>
                <w:szCs w:val="22"/>
              </w:rPr>
              <w:t>Life protection and supplementary contracts</w:t>
            </w:r>
          </w:p>
        </w:tc>
        <w:tc>
          <w:tcPr>
            <w:tcW w:w="1914" w:type="dxa"/>
            <w:tcBorders>
              <w:top w:val="nil"/>
              <w:left w:val="nil"/>
              <w:bottom w:val="nil"/>
              <w:right w:val="nil"/>
            </w:tcBorders>
            <w:shd w:val="clear" w:color="auto" w:fill="auto"/>
            <w:noWrap/>
          </w:tcPr>
          <w:p w14:paraId="5FBDCCD9" w14:textId="385213BD" w:rsidR="005310DA" w:rsidRPr="003E4CDA" w:rsidRDefault="005310DA" w:rsidP="005310DA">
            <w:pPr>
              <w:widowControl w:val="0"/>
              <w:tabs>
                <w:tab w:val="decimal" w:pos="1632"/>
              </w:tabs>
              <w:overflowPunct w:val="0"/>
              <w:autoSpaceDE w:val="0"/>
              <w:autoSpaceDN w:val="0"/>
              <w:adjustRightInd w:val="0"/>
              <w:spacing w:line="240" w:lineRule="atLeast"/>
              <w:ind w:right="-115" w:firstLine="18"/>
              <w:textAlignment w:val="baseline"/>
              <w:rPr>
                <w:rFonts w:eastAsia="Times New Roman" w:cstheme="minorBidi"/>
                <w:color w:val="000000" w:themeColor="text1"/>
                <w:sz w:val="22"/>
                <w:szCs w:val="22"/>
              </w:rPr>
            </w:pPr>
            <w:r w:rsidRPr="003E4CDA">
              <w:rPr>
                <w:rFonts w:eastAsia="Times New Roman" w:cstheme="minorBidi"/>
                <w:color w:val="000000" w:themeColor="text1"/>
                <w:sz w:val="22"/>
                <w:szCs w:val="22"/>
              </w:rPr>
              <w:t>17,904,769</w:t>
            </w:r>
          </w:p>
        </w:tc>
        <w:tc>
          <w:tcPr>
            <w:tcW w:w="270" w:type="dxa"/>
            <w:tcBorders>
              <w:top w:val="nil"/>
              <w:left w:val="nil"/>
              <w:bottom w:val="nil"/>
              <w:right w:val="nil"/>
            </w:tcBorders>
            <w:shd w:val="clear" w:color="auto" w:fill="auto"/>
            <w:noWrap/>
          </w:tcPr>
          <w:p w14:paraId="0F689593" w14:textId="77777777" w:rsidR="005310DA" w:rsidRPr="003E4CDA" w:rsidRDefault="005310DA" w:rsidP="005310DA">
            <w:pPr>
              <w:jc w:val="right"/>
              <w:rPr>
                <w:rFonts w:eastAsia="Times New Roman" w:cs="Times New Roman"/>
                <w:color w:val="000000"/>
                <w:sz w:val="22"/>
                <w:szCs w:val="22"/>
              </w:rPr>
            </w:pPr>
          </w:p>
        </w:tc>
        <w:tc>
          <w:tcPr>
            <w:tcW w:w="1728" w:type="dxa"/>
            <w:tcBorders>
              <w:top w:val="nil"/>
              <w:left w:val="nil"/>
              <w:bottom w:val="nil"/>
              <w:right w:val="nil"/>
            </w:tcBorders>
            <w:shd w:val="clear" w:color="auto" w:fill="auto"/>
            <w:noWrap/>
          </w:tcPr>
          <w:p w14:paraId="3A3EF2BB" w14:textId="215C3E5D" w:rsidR="005310DA" w:rsidRPr="003E4CDA" w:rsidRDefault="005310DA" w:rsidP="005310DA">
            <w:pPr>
              <w:tabs>
                <w:tab w:val="decimal" w:pos="1420"/>
              </w:tabs>
              <w:spacing w:line="240" w:lineRule="exact"/>
              <w:rPr>
                <w:rFonts w:cs="Times New Roman"/>
                <w:color w:val="000000" w:themeColor="text1"/>
                <w:sz w:val="22"/>
                <w:szCs w:val="22"/>
              </w:rPr>
            </w:pPr>
            <w:r w:rsidRPr="003E4CDA">
              <w:rPr>
                <w:rFonts w:eastAsia="Times New Roman" w:cstheme="minorBidi"/>
                <w:color w:val="000000" w:themeColor="text1"/>
                <w:sz w:val="22"/>
                <w:szCs w:val="22"/>
              </w:rPr>
              <w:t>15,063,694</w:t>
            </w:r>
          </w:p>
        </w:tc>
      </w:tr>
      <w:tr w:rsidR="005310DA" w:rsidRPr="003E4CDA" w14:paraId="1A3B4055" w14:textId="77777777" w:rsidTr="00A12370">
        <w:trPr>
          <w:trHeight w:val="20"/>
        </w:trPr>
        <w:tc>
          <w:tcPr>
            <w:tcW w:w="5646" w:type="dxa"/>
            <w:tcBorders>
              <w:top w:val="nil"/>
              <w:left w:val="nil"/>
              <w:bottom w:val="nil"/>
              <w:right w:val="nil"/>
            </w:tcBorders>
            <w:shd w:val="clear" w:color="auto" w:fill="auto"/>
            <w:noWrap/>
            <w:vAlign w:val="bottom"/>
            <w:hideMark/>
          </w:tcPr>
          <w:p w14:paraId="4D477630" w14:textId="77777777" w:rsidR="005310DA" w:rsidRPr="003E4CDA" w:rsidRDefault="005310DA" w:rsidP="005310DA">
            <w:pPr>
              <w:rPr>
                <w:rFonts w:eastAsia="Times New Roman" w:cs="Times New Roman"/>
                <w:b/>
                <w:bCs/>
                <w:sz w:val="22"/>
                <w:szCs w:val="22"/>
              </w:rPr>
            </w:pPr>
            <w:r w:rsidRPr="003E4CDA">
              <w:rPr>
                <w:rFonts w:eastAsia="Times New Roman" w:cs="Times New Roman"/>
                <w:b/>
                <w:bCs/>
                <w:sz w:val="22"/>
                <w:szCs w:val="22"/>
              </w:rPr>
              <w:t>Total gross premium written</w:t>
            </w:r>
          </w:p>
        </w:tc>
        <w:tc>
          <w:tcPr>
            <w:tcW w:w="1914" w:type="dxa"/>
            <w:tcBorders>
              <w:top w:val="single" w:sz="4" w:space="0" w:color="auto"/>
              <w:left w:val="nil"/>
              <w:bottom w:val="double" w:sz="4" w:space="0" w:color="auto"/>
              <w:right w:val="nil"/>
            </w:tcBorders>
            <w:shd w:val="clear" w:color="auto" w:fill="auto"/>
            <w:noWrap/>
          </w:tcPr>
          <w:p w14:paraId="498DDCD7" w14:textId="249E8764" w:rsidR="005310DA" w:rsidRPr="003E4CDA" w:rsidRDefault="005310DA" w:rsidP="005310DA">
            <w:pPr>
              <w:widowControl w:val="0"/>
              <w:tabs>
                <w:tab w:val="decimal" w:pos="1632"/>
              </w:tabs>
              <w:overflowPunct w:val="0"/>
              <w:autoSpaceDE w:val="0"/>
              <w:autoSpaceDN w:val="0"/>
              <w:adjustRightInd w:val="0"/>
              <w:spacing w:line="240" w:lineRule="atLeast"/>
              <w:ind w:right="-115" w:firstLine="18"/>
              <w:textAlignment w:val="baseline"/>
              <w:rPr>
                <w:rFonts w:eastAsia="Times New Roman" w:cs="Times New Roman"/>
                <w:b/>
                <w:bCs/>
                <w:color w:val="000000" w:themeColor="text1"/>
                <w:sz w:val="22"/>
                <w:szCs w:val="22"/>
              </w:rPr>
            </w:pPr>
            <w:r w:rsidRPr="003E4CDA">
              <w:rPr>
                <w:rFonts w:eastAsia="Times New Roman" w:cs="Times New Roman"/>
                <w:b/>
                <w:bCs/>
                <w:color w:val="000000" w:themeColor="text1"/>
                <w:sz w:val="22"/>
                <w:szCs w:val="22"/>
              </w:rPr>
              <w:t>39,344,686</w:t>
            </w:r>
          </w:p>
        </w:tc>
        <w:tc>
          <w:tcPr>
            <w:tcW w:w="270" w:type="dxa"/>
            <w:tcBorders>
              <w:top w:val="nil"/>
              <w:left w:val="nil"/>
              <w:bottom w:val="nil"/>
              <w:right w:val="nil"/>
            </w:tcBorders>
            <w:shd w:val="clear" w:color="auto" w:fill="auto"/>
            <w:noWrap/>
          </w:tcPr>
          <w:p w14:paraId="625DEFEE" w14:textId="77777777" w:rsidR="005310DA" w:rsidRPr="003E4CDA" w:rsidRDefault="005310DA" w:rsidP="005310DA">
            <w:pPr>
              <w:jc w:val="right"/>
              <w:rPr>
                <w:rFonts w:eastAsia="Times New Roman" w:cs="Times New Roman"/>
                <w:b/>
                <w:bCs/>
                <w:color w:val="000000"/>
                <w:sz w:val="22"/>
                <w:szCs w:val="22"/>
              </w:rPr>
            </w:pPr>
          </w:p>
        </w:tc>
        <w:tc>
          <w:tcPr>
            <w:tcW w:w="1728" w:type="dxa"/>
            <w:tcBorders>
              <w:top w:val="single" w:sz="4" w:space="0" w:color="auto"/>
              <w:left w:val="nil"/>
              <w:bottom w:val="double" w:sz="4" w:space="0" w:color="auto"/>
              <w:right w:val="nil"/>
            </w:tcBorders>
            <w:shd w:val="clear" w:color="auto" w:fill="auto"/>
            <w:noWrap/>
          </w:tcPr>
          <w:p w14:paraId="48CA76C5" w14:textId="79B4ECA2" w:rsidR="005310DA" w:rsidRPr="003E4CDA" w:rsidRDefault="005310DA" w:rsidP="005310DA">
            <w:pPr>
              <w:tabs>
                <w:tab w:val="decimal" w:pos="1420"/>
              </w:tabs>
              <w:spacing w:line="240" w:lineRule="exact"/>
              <w:rPr>
                <w:rFonts w:cs="Times New Roman"/>
                <w:b/>
                <w:bCs/>
                <w:color w:val="000000" w:themeColor="text1"/>
                <w:sz w:val="22"/>
                <w:szCs w:val="22"/>
              </w:rPr>
            </w:pPr>
            <w:r w:rsidRPr="003E4CDA">
              <w:rPr>
                <w:rFonts w:eastAsia="Times New Roman" w:cs="Times New Roman"/>
                <w:b/>
                <w:bCs/>
                <w:color w:val="000000" w:themeColor="text1"/>
                <w:sz w:val="22"/>
                <w:szCs w:val="22"/>
              </w:rPr>
              <w:t>40,959,534</w:t>
            </w:r>
          </w:p>
        </w:tc>
      </w:tr>
    </w:tbl>
    <w:p w14:paraId="58269187" w14:textId="5AA9C7CD" w:rsidR="00811F3D" w:rsidRPr="003E4CDA" w:rsidRDefault="00811F3D"/>
    <w:p w14:paraId="30296A0F" w14:textId="588E919F" w:rsidR="00607398" w:rsidRPr="003E4CDA" w:rsidRDefault="00607398" w:rsidP="00C75BF6">
      <w:pPr>
        <w:tabs>
          <w:tab w:val="left" w:pos="540"/>
        </w:tabs>
        <w:spacing w:line="240" w:lineRule="exact"/>
        <w:jc w:val="thaiDistribute"/>
        <w:rPr>
          <w:rFonts w:cs="Times New Roman"/>
          <w:b/>
          <w:bCs/>
          <w:color w:val="000000" w:themeColor="text1"/>
        </w:rPr>
      </w:pPr>
    </w:p>
    <w:p w14:paraId="707562FD" w14:textId="77777777" w:rsidR="00607398" w:rsidRPr="003E4CDA" w:rsidRDefault="00607398">
      <w:pPr>
        <w:rPr>
          <w:rFonts w:cs="Times New Roman"/>
          <w:b/>
          <w:bCs/>
          <w:color w:val="000000" w:themeColor="text1"/>
        </w:rPr>
      </w:pPr>
      <w:r w:rsidRPr="003E4CDA">
        <w:rPr>
          <w:rFonts w:cs="Times New Roman"/>
          <w:b/>
          <w:bCs/>
          <w:color w:val="000000" w:themeColor="text1"/>
        </w:rPr>
        <w:br w:type="page"/>
      </w:r>
    </w:p>
    <w:p w14:paraId="712F7129" w14:textId="05DB0933" w:rsidR="00C75BF6" w:rsidRPr="003E4CDA" w:rsidRDefault="00C75BF6" w:rsidP="00C75BF6">
      <w:pPr>
        <w:tabs>
          <w:tab w:val="left" w:pos="540"/>
        </w:tabs>
        <w:spacing w:line="240" w:lineRule="exact"/>
        <w:jc w:val="thaiDistribute"/>
        <w:rPr>
          <w:rFonts w:cs="Times New Roman"/>
          <w:b/>
          <w:bCs/>
          <w:color w:val="000000" w:themeColor="text1"/>
        </w:rPr>
      </w:pPr>
      <w:r w:rsidRPr="003E4CDA">
        <w:rPr>
          <w:rFonts w:cs="Times New Roman"/>
          <w:b/>
          <w:bCs/>
          <w:color w:val="000000" w:themeColor="text1"/>
        </w:rPr>
        <w:lastRenderedPageBreak/>
        <w:t>1</w:t>
      </w:r>
      <w:r w:rsidR="00C55C30" w:rsidRPr="003E4CDA">
        <w:rPr>
          <w:rFonts w:cs="Times New Roman"/>
          <w:b/>
          <w:bCs/>
          <w:color w:val="000000" w:themeColor="text1"/>
        </w:rPr>
        <w:t>2</w:t>
      </w:r>
      <w:r w:rsidRPr="003E4CDA">
        <w:rPr>
          <w:rFonts w:cs="Times New Roman"/>
          <w:b/>
          <w:bCs/>
          <w:color w:val="000000" w:themeColor="text1"/>
        </w:rPr>
        <w:tab/>
      </w:r>
      <w:r w:rsidR="008A6E85" w:rsidRPr="003E4CDA">
        <w:rPr>
          <w:rFonts w:cs="Times New Roman"/>
          <w:b/>
          <w:bCs/>
          <w:color w:val="000000" w:themeColor="text1"/>
        </w:rPr>
        <w:t>E</w:t>
      </w:r>
      <w:r w:rsidR="00AE38CF" w:rsidRPr="003E4CDA">
        <w:rPr>
          <w:rFonts w:cs="Times New Roman"/>
          <w:b/>
          <w:bCs/>
          <w:color w:val="000000" w:themeColor="text1"/>
        </w:rPr>
        <w:t>xpected credit loss</w:t>
      </w:r>
      <w:r w:rsidR="008A6E85" w:rsidRPr="003E4CDA">
        <w:rPr>
          <w:rFonts w:cs="Times New Roman"/>
          <w:b/>
          <w:bCs/>
          <w:color w:val="000000" w:themeColor="text1"/>
        </w:rPr>
        <w:t xml:space="preserve"> (reversal)</w:t>
      </w:r>
    </w:p>
    <w:p w14:paraId="03AF8181" w14:textId="77777777" w:rsidR="00811F3D" w:rsidRPr="003E4CDA" w:rsidRDefault="00811F3D" w:rsidP="00811F3D">
      <w:pPr>
        <w:tabs>
          <w:tab w:val="left" w:pos="540"/>
        </w:tabs>
        <w:spacing w:line="240" w:lineRule="exact"/>
        <w:jc w:val="thaiDistribute"/>
        <w:rPr>
          <w:rFonts w:cstheme="minorBidi"/>
          <w:b/>
          <w:bCs/>
          <w:color w:val="000000" w:themeColor="text1"/>
        </w:rPr>
      </w:pPr>
    </w:p>
    <w:tbl>
      <w:tblPr>
        <w:tblW w:w="9540" w:type="dxa"/>
        <w:tblInd w:w="450" w:type="dxa"/>
        <w:tblLayout w:type="fixed"/>
        <w:tblLook w:val="0000" w:firstRow="0" w:lastRow="0" w:firstColumn="0" w:lastColumn="0" w:noHBand="0" w:noVBand="0"/>
      </w:tblPr>
      <w:tblGrid>
        <w:gridCol w:w="5580"/>
        <w:gridCol w:w="1890"/>
        <w:gridCol w:w="270"/>
        <w:gridCol w:w="1800"/>
      </w:tblGrid>
      <w:tr w:rsidR="00811F3D" w:rsidRPr="003E4CDA" w14:paraId="4D3B216F" w14:textId="77777777" w:rsidTr="0079245C">
        <w:tc>
          <w:tcPr>
            <w:tcW w:w="5580" w:type="dxa"/>
            <w:shd w:val="clear" w:color="auto" w:fill="auto"/>
          </w:tcPr>
          <w:p w14:paraId="7F07EC61" w14:textId="77777777" w:rsidR="00811F3D" w:rsidRPr="003E4CDA" w:rsidRDefault="00811F3D" w:rsidP="00C71067">
            <w:pPr>
              <w:snapToGrid w:val="0"/>
              <w:spacing w:line="240" w:lineRule="exact"/>
              <w:ind w:right="-36"/>
              <w:jc w:val="both"/>
              <w:rPr>
                <w:rFonts w:cs="Times New Roman"/>
                <w:b/>
                <w:bCs/>
                <w:i/>
                <w:iCs/>
                <w:color w:val="000000" w:themeColor="text1"/>
                <w:sz w:val="22"/>
                <w:szCs w:val="22"/>
              </w:rPr>
            </w:pPr>
          </w:p>
        </w:tc>
        <w:tc>
          <w:tcPr>
            <w:tcW w:w="3960" w:type="dxa"/>
            <w:gridSpan w:val="3"/>
          </w:tcPr>
          <w:p w14:paraId="6E04401E" w14:textId="77777777" w:rsidR="00811F3D" w:rsidRPr="003E4CDA" w:rsidRDefault="00811F3D" w:rsidP="00C71067">
            <w:pPr>
              <w:spacing w:line="240" w:lineRule="exact"/>
              <w:ind w:right="-86"/>
              <w:jc w:val="center"/>
              <w:rPr>
                <w:rFonts w:eastAsia="Times New Roman" w:cs="Times New Roman"/>
                <w:b/>
                <w:color w:val="000000" w:themeColor="text1"/>
                <w:sz w:val="22"/>
                <w:szCs w:val="22"/>
                <w:lang w:val="en-GB" w:bidi="ar-SA"/>
              </w:rPr>
            </w:pPr>
            <w:r w:rsidRPr="003E4CDA">
              <w:rPr>
                <w:rFonts w:eastAsia="Times New Roman" w:cs="Times New Roman"/>
                <w:b/>
                <w:color w:val="000000" w:themeColor="text1"/>
                <w:sz w:val="22"/>
                <w:szCs w:val="22"/>
                <w:lang w:val="en-GB" w:bidi="ar-SA"/>
              </w:rPr>
              <w:t xml:space="preserve">Financial statements in which </w:t>
            </w:r>
          </w:p>
          <w:p w14:paraId="341CBAE8" w14:textId="77777777" w:rsidR="00811F3D" w:rsidRPr="003E4CDA" w:rsidRDefault="00811F3D" w:rsidP="00C71067">
            <w:pPr>
              <w:spacing w:line="240" w:lineRule="exact"/>
              <w:ind w:left="-108" w:right="-99"/>
              <w:jc w:val="center"/>
              <w:rPr>
                <w:rFonts w:cs="Times New Roman"/>
                <w:color w:val="000000" w:themeColor="text1"/>
                <w:sz w:val="22"/>
                <w:szCs w:val="22"/>
              </w:rPr>
            </w:pPr>
            <w:r w:rsidRPr="003E4CDA">
              <w:rPr>
                <w:rFonts w:eastAsia="Times New Roman" w:cs="Times New Roman"/>
                <w:b/>
                <w:color w:val="000000" w:themeColor="text1"/>
                <w:sz w:val="22"/>
                <w:szCs w:val="22"/>
                <w:lang w:val="en-GB" w:bidi="ar-SA"/>
              </w:rPr>
              <w:t>the equity method is applied</w:t>
            </w:r>
            <w:r w:rsidRPr="003E4CDA">
              <w:rPr>
                <w:rFonts w:eastAsia="Times New Roman" w:cs="Times New Roman"/>
                <w:b/>
                <w:bCs/>
                <w:color w:val="000000" w:themeColor="text1"/>
                <w:sz w:val="22"/>
                <w:szCs w:val="22"/>
                <w:lang w:val="en-GB" w:bidi="ar-SA"/>
              </w:rPr>
              <w:t xml:space="preserve"> and </w:t>
            </w:r>
            <w:r w:rsidRPr="003E4CDA">
              <w:rPr>
                <w:rFonts w:eastAsia="Times New Roman" w:cs="Times New Roman"/>
                <w:b/>
                <w:bCs/>
                <w:color w:val="000000" w:themeColor="text1"/>
                <w:sz w:val="22"/>
                <w:szCs w:val="22"/>
                <w:lang w:val="en-GB" w:bidi="ar-SA"/>
              </w:rPr>
              <w:br/>
              <w:t>separate financial statements</w:t>
            </w:r>
          </w:p>
        </w:tc>
      </w:tr>
      <w:tr w:rsidR="00811F3D" w:rsidRPr="003E4CDA" w14:paraId="688B75EE" w14:textId="77777777" w:rsidTr="0079245C">
        <w:tc>
          <w:tcPr>
            <w:tcW w:w="5580" w:type="dxa"/>
            <w:shd w:val="clear" w:color="auto" w:fill="auto"/>
          </w:tcPr>
          <w:p w14:paraId="707E8047" w14:textId="4A38B34F" w:rsidR="00811F3D" w:rsidRPr="003E4CDA" w:rsidRDefault="00811F3D" w:rsidP="00C71067">
            <w:pPr>
              <w:snapToGrid w:val="0"/>
              <w:spacing w:line="240" w:lineRule="exact"/>
              <w:ind w:right="-36"/>
              <w:jc w:val="both"/>
              <w:rPr>
                <w:rFonts w:cs="Times New Roman"/>
                <w:b/>
                <w:bCs/>
                <w:i/>
                <w:iCs/>
                <w:color w:val="000000" w:themeColor="text1"/>
                <w:sz w:val="22"/>
                <w:szCs w:val="22"/>
              </w:rPr>
            </w:pPr>
            <w:r w:rsidRPr="003E4CDA">
              <w:rPr>
                <w:rFonts w:cs="Times New Roman"/>
                <w:b/>
                <w:bCs/>
                <w:i/>
                <w:iCs/>
                <w:color w:val="000000" w:themeColor="text1"/>
                <w:sz w:val="22"/>
                <w:szCs w:val="22"/>
              </w:rPr>
              <w:t>Three-month period ended 3</w:t>
            </w:r>
            <w:r w:rsidR="00AE38CF" w:rsidRPr="003E4CDA">
              <w:rPr>
                <w:rFonts w:cs="Times New Roman"/>
                <w:b/>
                <w:bCs/>
                <w:i/>
                <w:iCs/>
                <w:color w:val="000000" w:themeColor="text1"/>
                <w:sz w:val="22"/>
                <w:szCs w:val="22"/>
              </w:rPr>
              <w:t>0</w:t>
            </w:r>
            <w:r w:rsidRPr="003E4CDA">
              <w:rPr>
                <w:rFonts w:cs="Times New Roman"/>
                <w:b/>
                <w:bCs/>
                <w:i/>
                <w:iCs/>
                <w:color w:val="000000" w:themeColor="text1"/>
                <w:sz w:val="22"/>
                <w:szCs w:val="22"/>
              </w:rPr>
              <w:t xml:space="preserve"> </w:t>
            </w:r>
            <w:r w:rsidR="00AE38CF" w:rsidRPr="003E4CDA">
              <w:rPr>
                <w:rFonts w:cs="Times New Roman"/>
                <w:b/>
                <w:bCs/>
                <w:i/>
                <w:iCs/>
                <w:color w:val="000000" w:themeColor="text1"/>
                <w:sz w:val="22"/>
                <w:szCs w:val="22"/>
              </w:rPr>
              <w:t>June</w:t>
            </w:r>
          </w:p>
        </w:tc>
        <w:tc>
          <w:tcPr>
            <w:tcW w:w="1890" w:type="dxa"/>
          </w:tcPr>
          <w:p w14:paraId="400C25A5" w14:textId="22A3E07F" w:rsidR="00811F3D" w:rsidRPr="003E4CDA" w:rsidRDefault="00811F3D" w:rsidP="00C71067">
            <w:pPr>
              <w:spacing w:line="240" w:lineRule="exact"/>
              <w:ind w:left="-108" w:right="-99"/>
              <w:jc w:val="center"/>
              <w:rPr>
                <w:rFonts w:cs="Times New Roman"/>
                <w:color w:val="000000" w:themeColor="text1"/>
                <w:sz w:val="22"/>
                <w:szCs w:val="22"/>
              </w:rPr>
            </w:pPr>
            <w:r w:rsidRPr="003E4CDA">
              <w:rPr>
                <w:rFonts w:cs="Times New Roman"/>
                <w:color w:val="000000" w:themeColor="text1"/>
                <w:sz w:val="22"/>
                <w:szCs w:val="22"/>
              </w:rPr>
              <w:t>2023</w:t>
            </w:r>
          </w:p>
        </w:tc>
        <w:tc>
          <w:tcPr>
            <w:tcW w:w="270" w:type="dxa"/>
          </w:tcPr>
          <w:p w14:paraId="2D0CFC8A" w14:textId="77777777" w:rsidR="00811F3D" w:rsidRPr="003E4CDA" w:rsidRDefault="00811F3D" w:rsidP="00C71067">
            <w:pPr>
              <w:spacing w:line="240" w:lineRule="exact"/>
              <w:ind w:left="-108" w:right="-99"/>
              <w:jc w:val="center"/>
              <w:rPr>
                <w:rFonts w:cs="Times New Roman"/>
                <w:color w:val="000000" w:themeColor="text1"/>
                <w:sz w:val="22"/>
                <w:szCs w:val="22"/>
              </w:rPr>
            </w:pPr>
          </w:p>
        </w:tc>
        <w:tc>
          <w:tcPr>
            <w:tcW w:w="1800" w:type="dxa"/>
            <w:shd w:val="clear" w:color="auto" w:fill="auto"/>
            <w:vAlign w:val="bottom"/>
          </w:tcPr>
          <w:p w14:paraId="66410C8D" w14:textId="201AB11E" w:rsidR="00811F3D" w:rsidRPr="003E4CDA" w:rsidRDefault="00811F3D" w:rsidP="00C71067">
            <w:pPr>
              <w:spacing w:line="240" w:lineRule="exact"/>
              <w:ind w:left="-108" w:right="-99"/>
              <w:jc w:val="center"/>
              <w:rPr>
                <w:rFonts w:cs="Times New Roman"/>
                <w:color w:val="000000" w:themeColor="text1"/>
                <w:sz w:val="22"/>
                <w:szCs w:val="22"/>
              </w:rPr>
            </w:pPr>
            <w:r w:rsidRPr="003E4CDA">
              <w:rPr>
                <w:rFonts w:cs="Times New Roman"/>
                <w:color w:val="000000" w:themeColor="text1"/>
                <w:sz w:val="22"/>
                <w:szCs w:val="22"/>
              </w:rPr>
              <w:t>2022</w:t>
            </w:r>
          </w:p>
        </w:tc>
      </w:tr>
      <w:tr w:rsidR="00811F3D" w:rsidRPr="003E4CDA" w14:paraId="0DEB8275" w14:textId="77777777" w:rsidTr="0079245C">
        <w:tc>
          <w:tcPr>
            <w:tcW w:w="5580" w:type="dxa"/>
            <w:shd w:val="clear" w:color="auto" w:fill="auto"/>
          </w:tcPr>
          <w:p w14:paraId="49381D34" w14:textId="77777777" w:rsidR="00811F3D" w:rsidRPr="003E4CDA" w:rsidRDefault="00811F3D" w:rsidP="00C71067">
            <w:pPr>
              <w:snapToGrid w:val="0"/>
              <w:spacing w:line="240" w:lineRule="exact"/>
              <w:ind w:right="-36"/>
              <w:jc w:val="both"/>
              <w:rPr>
                <w:rFonts w:cs="Times New Roman"/>
                <w:b/>
                <w:bCs/>
                <w:i/>
                <w:iCs/>
                <w:color w:val="000000" w:themeColor="text1"/>
                <w:sz w:val="22"/>
                <w:szCs w:val="22"/>
              </w:rPr>
            </w:pPr>
          </w:p>
        </w:tc>
        <w:tc>
          <w:tcPr>
            <w:tcW w:w="3960" w:type="dxa"/>
            <w:gridSpan w:val="3"/>
          </w:tcPr>
          <w:p w14:paraId="08C52365" w14:textId="77777777" w:rsidR="00811F3D" w:rsidRPr="003E4CDA" w:rsidRDefault="00811F3D" w:rsidP="00C71067">
            <w:pPr>
              <w:spacing w:line="240" w:lineRule="exact"/>
              <w:ind w:left="-108" w:right="-108"/>
              <w:jc w:val="center"/>
              <w:rPr>
                <w:rFonts w:cs="Times New Roman"/>
                <w:i/>
                <w:iCs/>
                <w:color w:val="000000" w:themeColor="text1"/>
                <w:sz w:val="22"/>
                <w:szCs w:val="22"/>
              </w:rPr>
            </w:pPr>
            <w:r w:rsidRPr="003E4CDA">
              <w:rPr>
                <w:rFonts w:cs="Times New Roman"/>
                <w:i/>
                <w:iCs/>
                <w:color w:val="000000" w:themeColor="text1"/>
                <w:sz w:val="22"/>
                <w:szCs w:val="22"/>
              </w:rPr>
              <w:t>(in thousand Baht)</w:t>
            </w:r>
          </w:p>
        </w:tc>
      </w:tr>
      <w:tr w:rsidR="00AE38CF" w:rsidRPr="003E4CDA" w14:paraId="2933DA32" w14:textId="77777777" w:rsidTr="0079245C">
        <w:tc>
          <w:tcPr>
            <w:tcW w:w="5580" w:type="dxa"/>
            <w:shd w:val="clear" w:color="auto" w:fill="auto"/>
            <w:vAlign w:val="bottom"/>
          </w:tcPr>
          <w:p w14:paraId="1EF86ECA" w14:textId="13188E9A" w:rsidR="00AE38CF" w:rsidRPr="003E4CDA" w:rsidRDefault="00B661BB" w:rsidP="00AE38CF">
            <w:pPr>
              <w:spacing w:line="240" w:lineRule="exact"/>
              <w:ind w:right="-45"/>
              <w:rPr>
                <w:rFonts w:cs="Times New Roman"/>
                <w:color w:val="000000" w:themeColor="text1"/>
                <w:sz w:val="22"/>
                <w:szCs w:val="22"/>
              </w:rPr>
            </w:pPr>
            <w:r w:rsidRPr="003E4CDA">
              <w:rPr>
                <w:color w:val="000000" w:themeColor="text1"/>
                <w:sz w:val="22"/>
                <w:szCs w:val="28"/>
              </w:rPr>
              <w:t>E</w:t>
            </w:r>
            <w:r w:rsidR="00AE38CF" w:rsidRPr="003E4CDA">
              <w:rPr>
                <w:color w:val="000000" w:themeColor="text1"/>
                <w:sz w:val="22"/>
                <w:szCs w:val="28"/>
              </w:rPr>
              <w:t>xpected credit loss on i</w:t>
            </w:r>
            <w:r w:rsidR="00AE38CF" w:rsidRPr="003E4CDA">
              <w:rPr>
                <w:rFonts w:cs="Times New Roman"/>
                <w:color w:val="000000" w:themeColor="text1"/>
                <w:sz w:val="22"/>
                <w:szCs w:val="22"/>
              </w:rPr>
              <w:t xml:space="preserve">nvestments in securities </w:t>
            </w:r>
            <w:r w:rsidRPr="003E4CDA">
              <w:rPr>
                <w:color w:val="000000" w:themeColor="text1"/>
                <w:sz w:val="22"/>
                <w:szCs w:val="28"/>
              </w:rPr>
              <w:t>(reversal)</w:t>
            </w:r>
          </w:p>
        </w:tc>
        <w:tc>
          <w:tcPr>
            <w:tcW w:w="1890" w:type="dxa"/>
            <w:shd w:val="clear" w:color="auto" w:fill="auto"/>
          </w:tcPr>
          <w:p w14:paraId="3BBEFC45" w14:textId="77777777" w:rsidR="00AE38CF" w:rsidRPr="003E4CDA" w:rsidRDefault="00AE38CF" w:rsidP="00AE38CF">
            <w:pPr>
              <w:tabs>
                <w:tab w:val="decimal" w:pos="1330"/>
              </w:tabs>
              <w:spacing w:line="240" w:lineRule="exact"/>
              <w:ind w:left="-108"/>
              <w:rPr>
                <w:rFonts w:cs="Times New Roman"/>
                <w:color w:val="000000" w:themeColor="text1"/>
                <w:sz w:val="22"/>
                <w:szCs w:val="22"/>
              </w:rPr>
            </w:pPr>
          </w:p>
        </w:tc>
        <w:tc>
          <w:tcPr>
            <w:tcW w:w="270" w:type="dxa"/>
          </w:tcPr>
          <w:p w14:paraId="28E0C872" w14:textId="77777777" w:rsidR="00AE38CF" w:rsidRPr="003E4CDA" w:rsidRDefault="00AE38CF" w:rsidP="00AE38CF">
            <w:pPr>
              <w:tabs>
                <w:tab w:val="decimal" w:pos="1770"/>
              </w:tabs>
              <w:spacing w:line="240" w:lineRule="exact"/>
              <w:ind w:left="-108"/>
              <w:rPr>
                <w:rFonts w:cs="Times New Roman"/>
                <w:color w:val="000000" w:themeColor="text1"/>
                <w:sz w:val="22"/>
                <w:szCs w:val="22"/>
              </w:rPr>
            </w:pPr>
          </w:p>
        </w:tc>
        <w:tc>
          <w:tcPr>
            <w:tcW w:w="1800" w:type="dxa"/>
            <w:shd w:val="clear" w:color="auto" w:fill="auto"/>
          </w:tcPr>
          <w:p w14:paraId="52768E09" w14:textId="77777777" w:rsidR="00AE38CF" w:rsidRPr="003E4CDA" w:rsidRDefault="00AE38CF" w:rsidP="00AE38CF">
            <w:pPr>
              <w:tabs>
                <w:tab w:val="decimal" w:pos="1340"/>
              </w:tabs>
              <w:spacing w:line="240" w:lineRule="exact"/>
              <w:ind w:left="-108"/>
              <w:rPr>
                <w:rFonts w:cs="Times New Roman"/>
                <w:color w:val="000000" w:themeColor="text1"/>
                <w:sz w:val="22"/>
                <w:szCs w:val="22"/>
              </w:rPr>
            </w:pPr>
          </w:p>
        </w:tc>
      </w:tr>
      <w:tr w:rsidR="00046C41" w:rsidRPr="003E4CDA" w14:paraId="0AC488F1" w14:textId="77777777" w:rsidTr="0079245C">
        <w:tc>
          <w:tcPr>
            <w:tcW w:w="5580" w:type="dxa"/>
            <w:vAlign w:val="bottom"/>
          </w:tcPr>
          <w:p w14:paraId="71B0A9EA" w14:textId="77777777" w:rsidR="00046C41" w:rsidRPr="003E4CDA" w:rsidRDefault="00046C41" w:rsidP="00046C41">
            <w:pPr>
              <w:spacing w:line="240" w:lineRule="exact"/>
              <w:ind w:right="-45"/>
              <w:rPr>
                <w:rFonts w:cs="Times New Roman"/>
                <w:color w:val="000000" w:themeColor="text1"/>
                <w:sz w:val="22"/>
                <w:szCs w:val="22"/>
              </w:rPr>
            </w:pPr>
            <w:r w:rsidRPr="003E4CDA">
              <w:rPr>
                <w:rFonts w:cs="Times New Roman"/>
                <w:color w:val="000000" w:themeColor="text1"/>
                <w:sz w:val="22"/>
                <w:szCs w:val="22"/>
              </w:rPr>
              <w:t xml:space="preserve">   - Debt instruments measured at fair value through</w:t>
            </w:r>
          </w:p>
          <w:p w14:paraId="39916EEE" w14:textId="21735BFD" w:rsidR="00046C41" w:rsidRPr="003E4CDA" w:rsidRDefault="00046C41" w:rsidP="00046C41">
            <w:pPr>
              <w:spacing w:line="240" w:lineRule="exact"/>
              <w:ind w:right="-45"/>
              <w:rPr>
                <w:rFonts w:cs="Times New Roman"/>
                <w:color w:val="000000" w:themeColor="text1"/>
                <w:sz w:val="22"/>
                <w:szCs w:val="22"/>
                <w:cs/>
              </w:rPr>
            </w:pPr>
            <w:r w:rsidRPr="003E4CDA">
              <w:rPr>
                <w:rFonts w:cs="Times New Roman"/>
                <w:color w:val="000000" w:themeColor="text1"/>
                <w:sz w:val="22"/>
                <w:szCs w:val="22"/>
              </w:rPr>
              <w:t xml:space="preserve">        other comprehensive income</w:t>
            </w:r>
          </w:p>
        </w:tc>
        <w:tc>
          <w:tcPr>
            <w:tcW w:w="1890" w:type="dxa"/>
          </w:tcPr>
          <w:p w14:paraId="7DF1D938" w14:textId="77777777" w:rsidR="00046C41" w:rsidRPr="003E4CDA" w:rsidRDefault="00046C41" w:rsidP="00046C41">
            <w:pPr>
              <w:tabs>
                <w:tab w:val="decimal" w:pos="1420"/>
              </w:tabs>
              <w:spacing w:line="240" w:lineRule="exact"/>
              <w:ind w:left="-108"/>
              <w:rPr>
                <w:rFonts w:cs="Times New Roman"/>
                <w:color w:val="000000" w:themeColor="text1"/>
                <w:sz w:val="22"/>
                <w:szCs w:val="22"/>
              </w:rPr>
            </w:pPr>
          </w:p>
          <w:p w14:paraId="524592B0" w14:textId="54371DEB" w:rsidR="00046C41" w:rsidRPr="003E4CDA" w:rsidRDefault="00046C41" w:rsidP="00046C41">
            <w:pPr>
              <w:tabs>
                <w:tab w:val="decimal" w:pos="1505"/>
              </w:tabs>
              <w:spacing w:line="240" w:lineRule="exact"/>
              <w:ind w:left="-108"/>
              <w:rPr>
                <w:rFonts w:cs="Times New Roman"/>
                <w:color w:val="000000" w:themeColor="text1"/>
                <w:sz w:val="22"/>
                <w:szCs w:val="22"/>
              </w:rPr>
            </w:pPr>
            <w:r w:rsidRPr="003E4CDA">
              <w:rPr>
                <w:rFonts w:cs="Times New Roman"/>
                <w:color w:val="000000" w:themeColor="text1"/>
                <w:sz w:val="22"/>
                <w:szCs w:val="22"/>
              </w:rPr>
              <w:t>720</w:t>
            </w:r>
          </w:p>
        </w:tc>
        <w:tc>
          <w:tcPr>
            <w:tcW w:w="270" w:type="dxa"/>
          </w:tcPr>
          <w:p w14:paraId="52194A98" w14:textId="77777777" w:rsidR="00046C41" w:rsidRPr="003E4CDA" w:rsidRDefault="00046C41" w:rsidP="00046C41">
            <w:pPr>
              <w:tabs>
                <w:tab w:val="decimal" w:pos="1770"/>
              </w:tabs>
              <w:spacing w:line="240" w:lineRule="exact"/>
              <w:ind w:left="-108"/>
              <w:rPr>
                <w:rFonts w:cs="Times New Roman"/>
                <w:color w:val="000000" w:themeColor="text1"/>
                <w:sz w:val="22"/>
                <w:szCs w:val="22"/>
              </w:rPr>
            </w:pPr>
          </w:p>
        </w:tc>
        <w:tc>
          <w:tcPr>
            <w:tcW w:w="1800" w:type="dxa"/>
          </w:tcPr>
          <w:p w14:paraId="65657566" w14:textId="77777777" w:rsidR="00046C41" w:rsidRPr="003E4CDA" w:rsidRDefault="00046C41" w:rsidP="00046C41">
            <w:pPr>
              <w:tabs>
                <w:tab w:val="decimal" w:pos="1420"/>
              </w:tabs>
              <w:spacing w:line="240" w:lineRule="exact"/>
              <w:ind w:left="-108"/>
              <w:rPr>
                <w:rFonts w:cs="Times New Roman"/>
                <w:color w:val="000000" w:themeColor="text1"/>
                <w:sz w:val="22"/>
                <w:szCs w:val="22"/>
              </w:rPr>
            </w:pPr>
          </w:p>
          <w:p w14:paraId="1A35532C" w14:textId="0055BF19" w:rsidR="00046C41" w:rsidRPr="003E4CDA" w:rsidRDefault="00046C41" w:rsidP="00046C41">
            <w:pPr>
              <w:tabs>
                <w:tab w:val="decimal" w:pos="1429"/>
              </w:tabs>
              <w:spacing w:line="240" w:lineRule="exact"/>
              <w:ind w:left="-108"/>
              <w:rPr>
                <w:rFonts w:cs="Times New Roman"/>
                <w:color w:val="000000" w:themeColor="text1"/>
                <w:sz w:val="22"/>
                <w:szCs w:val="22"/>
              </w:rPr>
            </w:pPr>
            <w:r w:rsidRPr="003E4CDA">
              <w:rPr>
                <w:rFonts w:cs="Times New Roman"/>
                <w:color w:val="000000" w:themeColor="text1"/>
                <w:sz w:val="22"/>
                <w:szCs w:val="22"/>
              </w:rPr>
              <w:t>(2,503)</w:t>
            </w:r>
          </w:p>
        </w:tc>
      </w:tr>
      <w:tr w:rsidR="00046C41" w:rsidRPr="003E4CDA" w14:paraId="3352FC2E" w14:textId="77777777" w:rsidTr="0079245C">
        <w:tc>
          <w:tcPr>
            <w:tcW w:w="5580" w:type="dxa"/>
            <w:vAlign w:val="bottom"/>
          </w:tcPr>
          <w:p w14:paraId="30C643BE" w14:textId="53CA5569" w:rsidR="00046C41" w:rsidRPr="003E4CDA" w:rsidRDefault="00046C41" w:rsidP="00046C41">
            <w:pPr>
              <w:spacing w:line="240" w:lineRule="exact"/>
              <w:ind w:right="-45"/>
              <w:rPr>
                <w:rFonts w:cs="Times New Roman"/>
                <w:color w:val="000000" w:themeColor="text1"/>
                <w:sz w:val="22"/>
                <w:szCs w:val="22"/>
              </w:rPr>
            </w:pPr>
            <w:r w:rsidRPr="003E4CDA">
              <w:rPr>
                <w:rFonts w:cs="Times New Roman"/>
                <w:color w:val="000000" w:themeColor="text1"/>
                <w:sz w:val="22"/>
                <w:szCs w:val="22"/>
              </w:rPr>
              <w:t xml:space="preserve">   - Debt instruments measured at amortised cost</w:t>
            </w:r>
          </w:p>
        </w:tc>
        <w:tc>
          <w:tcPr>
            <w:tcW w:w="1890" w:type="dxa"/>
          </w:tcPr>
          <w:p w14:paraId="4121A0B9" w14:textId="7BE157C7" w:rsidR="00046C41" w:rsidRPr="003E4CDA" w:rsidRDefault="00046C41" w:rsidP="00046C41">
            <w:pPr>
              <w:tabs>
                <w:tab w:val="decimal" w:pos="1505"/>
              </w:tabs>
              <w:spacing w:line="240" w:lineRule="exact"/>
              <w:ind w:left="-108"/>
              <w:rPr>
                <w:rFonts w:cs="Times New Roman"/>
                <w:color w:val="000000" w:themeColor="text1"/>
                <w:sz w:val="22"/>
                <w:szCs w:val="22"/>
              </w:rPr>
            </w:pPr>
            <w:r w:rsidRPr="003E4CDA">
              <w:rPr>
                <w:rFonts w:cs="Times New Roman"/>
                <w:color w:val="000000" w:themeColor="text1"/>
                <w:sz w:val="22"/>
                <w:szCs w:val="22"/>
              </w:rPr>
              <w:t>12,859</w:t>
            </w:r>
          </w:p>
        </w:tc>
        <w:tc>
          <w:tcPr>
            <w:tcW w:w="270" w:type="dxa"/>
          </w:tcPr>
          <w:p w14:paraId="421FA4BC" w14:textId="77777777" w:rsidR="00046C41" w:rsidRPr="003E4CDA" w:rsidRDefault="00046C41" w:rsidP="00046C41">
            <w:pPr>
              <w:tabs>
                <w:tab w:val="decimal" w:pos="1770"/>
              </w:tabs>
              <w:spacing w:line="240" w:lineRule="exact"/>
              <w:ind w:left="-108"/>
              <w:rPr>
                <w:rFonts w:cs="Times New Roman"/>
                <w:color w:val="000000" w:themeColor="text1"/>
                <w:sz w:val="22"/>
                <w:szCs w:val="22"/>
              </w:rPr>
            </w:pPr>
          </w:p>
        </w:tc>
        <w:tc>
          <w:tcPr>
            <w:tcW w:w="1800" w:type="dxa"/>
          </w:tcPr>
          <w:p w14:paraId="52FF9DBB" w14:textId="7490CAEA" w:rsidR="00046C41" w:rsidRPr="003E4CDA" w:rsidRDefault="00046C41" w:rsidP="00046C41">
            <w:pPr>
              <w:tabs>
                <w:tab w:val="decimal" w:pos="1429"/>
              </w:tabs>
              <w:spacing w:line="240" w:lineRule="exact"/>
              <w:ind w:left="-108"/>
              <w:rPr>
                <w:rFonts w:cs="Times New Roman"/>
                <w:color w:val="000000" w:themeColor="text1"/>
                <w:sz w:val="22"/>
                <w:szCs w:val="22"/>
              </w:rPr>
            </w:pPr>
            <w:r w:rsidRPr="003E4CDA">
              <w:rPr>
                <w:rFonts w:cs="Times New Roman"/>
                <w:color w:val="000000" w:themeColor="text1"/>
                <w:sz w:val="22"/>
                <w:szCs w:val="22"/>
              </w:rPr>
              <w:t>(383,896)</w:t>
            </w:r>
          </w:p>
        </w:tc>
      </w:tr>
      <w:tr w:rsidR="00046C41" w:rsidRPr="003E4CDA" w14:paraId="001B6CF4" w14:textId="77777777" w:rsidTr="0079245C">
        <w:tc>
          <w:tcPr>
            <w:tcW w:w="5580" w:type="dxa"/>
            <w:vAlign w:val="bottom"/>
          </w:tcPr>
          <w:p w14:paraId="11A1441C" w14:textId="3708252D" w:rsidR="00046C41" w:rsidRPr="003E4CDA" w:rsidRDefault="00046C41" w:rsidP="00046C41">
            <w:pPr>
              <w:spacing w:line="240" w:lineRule="exact"/>
              <w:ind w:right="-45"/>
              <w:rPr>
                <w:rFonts w:cstheme="minorBidi"/>
                <w:color w:val="000000" w:themeColor="text1"/>
                <w:sz w:val="22"/>
                <w:szCs w:val="22"/>
              </w:rPr>
            </w:pPr>
            <w:r w:rsidRPr="003E4CDA">
              <w:rPr>
                <w:rFonts w:cs="Times New Roman"/>
                <w:color w:val="000000" w:themeColor="text1"/>
                <w:sz w:val="22"/>
                <w:szCs w:val="22"/>
              </w:rPr>
              <w:t>Impairment loss on investment in securities</w:t>
            </w:r>
          </w:p>
        </w:tc>
        <w:tc>
          <w:tcPr>
            <w:tcW w:w="1890" w:type="dxa"/>
          </w:tcPr>
          <w:p w14:paraId="72BEA004" w14:textId="16834A8D" w:rsidR="00046C41" w:rsidRPr="003E4CDA" w:rsidRDefault="00046C41" w:rsidP="00046C41">
            <w:pPr>
              <w:tabs>
                <w:tab w:val="decimal" w:pos="1505"/>
              </w:tabs>
              <w:spacing w:line="240" w:lineRule="exact"/>
              <w:ind w:left="-108"/>
              <w:rPr>
                <w:rFonts w:cs="Times New Roman"/>
                <w:color w:val="000000" w:themeColor="text1"/>
                <w:sz w:val="22"/>
                <w:szCs w:val="22"/>
              </w:rPr>
            </w:pPr>
            <w:r w:rsidRPr="003E4CDA">
              <w:rPr>
                <w:rFonts w:cs="Times New Roman"/>
                <w:color w:val="000000" w:themeColor="text1"/>
                <w:sz w:val="22"/>
                <w:szCs w:val="22"/>
              </w:rPr>
              <w:t>17,890</w:t>
            </w:r>
          </w:p>
        </w:tc>
        <w:tc>
          <w:tcPr>
            <w:tcW w:w="270" w:type="dxa"/>
          </w:tcPr>
          <w:p w14:paraId="160D9BFD" w14:textId="77777777" w:rsidR="00046C41" w:rsidRPr="003E4CDA" w:rsidRDefault="00046C41" w:rsidP="00046C41">
            <w:pPr>
              <w:tabs>
                <w:tab w:val="decimal" w:pos="1770"/>
              </w:tabs>
              <w:spacing w:line="240" w:lineRule="exact"/>
              <w:ind w:left="-108"/>
              <w:rPr>
                <w:rFonts w:cs="Times New Roman"/>
                <w:color w:val="000000" w:themeColor="text1"/>
                <w:sz w:val="22"/>
                <w:szCs w:val="22"/>
              </w:rPr>
            </w:pPr>
          </w:p>
        </w:tc>
        <w:tc>
          <w:tcPr>
            <w:tcW w:w="1800" w:type="dxa"/>
          </w:tcPr>
          <w:p w14:paraId="2325E6FE" w14:textId="71C572FC" w:rsidR="00046C41" w:rsidRPr="003E4CDA" w:rsidRDefault="00046C41" w:rsidP="00046C41">
            <w:pPr>
              <w:tabs>
                <w:tab w:val="decimal" w:pos="1415"/>
              </w:tabs>
              <w:spacing w:line="240" w:lineRule="exact"/>
              <w:ind w:left="-108"/>
              <w:rPr>
                <w:rFonts w:cs="Times New Roman"/>
                <w:color w:val="000000" w:themeColor="text1"/>
                <w:sz w:val="22"/>
                <w:szCs w:val="22"/>
              </w:rPr>
            </w:pPr>
            <w:r w:rsidRPr="003E4CDA">
              <w:rPr>
                <w:rFonts w:cs="Times New Roman"/>
                <w:color w:val="000000" w:themeColor="text1"/>
                <w:sz w:val="22"/>
                <w:szCs w:val="22"/>
              </w:rPr>
              <w:t>87,197</w:t>
            </w:r>
          </w:p>
        </w:tc>
      </w:tr>
      <w:tr w:rsidR="00046C41" w:rsidRPr="003E4CDA" w14:paraId="0201F90E" w14:textId="77777777" w:rsidTr="0079245C">
        <w:tc>
          <w:tcPr>
            <w:tcW w:w="5580" w:type="dxa"/>
            <w:shd w:val="clear" w:color="auto" w:fill="auto"/>
            <w:vAlign w:val="bottom"/>
          </w:tcPr>
          <w:p w14:paraId="5952A2FE" w14:textId="77777777" w:rsidR="00046C41" w:rsidRPr="003E4CDA" w:rsidRDefault="00046C41" w:rsidP="00046C41">
            <w:pPr>
              <w:spacing w:line="240" w:lineRule="exact"/>
              <w:ind w:right="-45"/>
              <w:rPr>
                <w:rFonts w:cs="Times New Roman"/>
                <w:b/>
                <w:bCs/>
                <w:color w:val="000000" w:themeColor="text1"/>
                <w:sz w:val="22"/>
                <w:szCs w:val="22"/>
              </w:rPr>
            </w:pPr>
            <w:r w:rsidRPr="003E4CDA">
              <w:rPr>
                <w:rFonts w:cs="Times New Roman"/>
                <w:b/>
                <w:bCs/>
                <w:color w:val="000000" w:themeColor="text1"/>
                <w:sz w:val="22"/>
                <w:szCs w:val="22"/>
              </w:rPr>
              <w:t>Total</w:t>
            </w:r>
          </w:p>
        </w:tc>
        <w:tc>
          <w:tcPr>
            <w:tcW w:w="1890" w:type="dxa"/>
            <w:tcBorders>
              <w:top w:val="single" w:sz="4" w:space="0" w:color="000000"/>
              <w:bottom w:val="double" w:sz="4" w:space="0" w:color="000000"/>
            </w:tcBorders>
            <w:shd w:val="clear" w:color="auto" w:fill="auto"/>
          </w:tcPr>
          <w:p w14:paraId="5243DC17" w14:textId="5353307F" w:rsidR="00046C41" w:rsidRPr="003E4CDA" w:rsidRDefault="00046C41" w:rsidP="00046C41">
            <w:pPr>
              <w:tabs>
                <w:tab w:val="decimal" w:pos="1505"/>
              </w:tabs>
              <w:spacing w:line="240" w:lineRule="exact"/>
              <w:ind w:left="-108"/>
              <w:rPr>
                <w:rFonts w:cs="Times New Roman"/>
                <w:b/>
                <w:bCs/>
                <w:color w:val="000000" w:themeColor="text1"/>
                <w:sz w:val="22"/>
                <w:szCs w:val="22"/>
              </w:rPr>
            </w:pPr>
            <w:r w:rsidRPr="003E4CDA">
              <w:rPr>
                <w:rFonts w:cs="Times New Roman"/>
                <w:b/>
                <w:bCs/>
                <w:color w:val="000000" w:themeColor="text1"/>
                <w:sz w:val="22"/>
                <w:szCs w:val="22"/>
              </w:rPr>
              <w:t>31,469</w:t>
            </w:r>
          </w:p>
        </w:tc>
        <w:tc>
          <w:tcPr>
            <w:tcW w:w="270" w:type="dxa"/>
          </w:tcPr>
          <w:p w14:paraId="105F34D3" w14:textId="77777777" w:rsidR="00046C41" w:rsidRPr="003E4CDA" w:rsidRDefault="00046C41" w:rsidP="00046C41">
            <w:pPr>
              <w:tabs>
                <w:tab w:val="decimal" w:pos="1770"/>
              </w:tabs>
              <w:spacing w:line="240" w:lineRule="exact"/>
              <w:ind w:left="-108"/>
              <w:rPr>
                <w:rFonts w:cs="Times New Roman"/>
                <w:b/>
                <w:bCs/>
                <w:color w:val="000000" w:themeColor="text1"/>
                <w:sz w:val="22"/>
                <w:szCs w:val="22"/>
              </w:rPr>
            </w:pPr>
          </w:p>
        </w:tc>
        <w:tc>
          <w:tcPr>
            <w:tcW w:w="1800" w:type="dxa"/>
            <w:tcBorders>
              <w:top w:val="single" w:sz="4" w:space="0" w:color="000000"/>
              <w:bottom w:val="double" w:sz="4" w:space="0" w:color="000000"/>
            </w:tcBorders>
            <w:shd w:val="clear" w:color="auto" w:fill="auto"/>
          </w:tcPr>
          <w:p w14:paraId="2F7A4DA8" w14:textId="3ED91F10" w:rsidR="00046C41" w:rsidRPr="003E4CDA" w:rsidRDefault="00046C41" w:rsidP="00046C41">
            <w:pPr>
              <w:tabs>
                <w:tab w:val="decimal" w:pos="1415"/>
              </w:tabs>
              <w:spacing w:line="240" w:lineRule="exact"/>
              <w:ind w:left="-108"/>
              <w:rPr>
                <w:rFonts w:cs="Times New Roman"/>
                <w:b/>
                <w:bCs/>
                <w:color w:val="000000" w:themeColor="text1"/>
                <w:sz w:val="22"/>
                <w:szCs w:val="22"/>
              </w:rPr>
            </w:pPr>
            <w:r w:rsidRPr="003E4CDA">
              <w:rPr>
                <w:rFonts w:cs="Times New Roman"/>
                <w:b/>
                <w:bCs/>
                <w:color w:val="000000" w:themeColor="text1"/>
                <w:sz w:val="22"/>
                <w:szCs w:val="22"/>
              </w:rPr>
              <w:t>(299,202)</w:t>
            </w:r>
          </w:p>
        </w:tc>
      </w:tr>
    </w:tbl>
    <w:p w14:paraId="6C75B3D3" w14:textId="378DAB63" w:rsidR="007C11CE" w:rsidRPr="003E4CDA" w:rsidRDefault="007C11CE" w:rsidP="008662A0">
      <w:pPr>
        <w:tabs>
          <w:tab w:val="left" w:pos="540"/>
        </w:tabs>
        <w:spacing w:line="240" w:lineRule="exact"/>
        <w:jc w:val="thaiDistribute"/>
        <w:rPr>
          <w:rFonts w:cs="Times New Roman"/>
          <w:sz w:val="22"/>
          <w:szCs w:val="22"/>
        </w:rPr>
      </w:pPr>
    </w:p>
    <w:tbl>
      <w:tblPr>
        <w:tblW w:w="9540" w:type="dxa"/>
        <w:tblInd w:w="450" w:type="dxa"/>
        <w:tblLayout w:type="fixed"/>
        <w:tblLook w:val="0000" w:firstRow="0" w:lastRow="0" w:firstColumn="0" w:lastColumn="0" w:noHBand="0" w:noVBand="0"/>
      </w:tblPr>
      <w:tblGrid>
        <w:gridCol w:w="5580"/>
        <w:gridCol w:w="1890"/>
        <w:gridCol w:w="270"/>
        <w:gridCol w:w="1800"/>
      </w:tblGrid>
      <w:tr w:rsidR="00AE38CF" w:rsidRPr="003E4CDA" w14:paraId="684FD6F6" w14:textId="77777777" w:rsidTr="00AE38CF">
        <w:tc>
          <w:tcPr>
            <w:tcW w:w="5580" w:type="dxa"/>
            <w:shd w:val="clear" w:color="auto" w:fill="auto"/>
          </w:tcPr>
          <w:p w14:paraId="64CF4901" w14:textId="77777777" w:rsidR="00AE38CF" w:rsidRPr="003E4CDA" w:rsidRDefault="00AE38CF" w:rsidP="00ED01F0">
            <w:pPr>
              <w:snapToGrid w:val="0"/>
              <w:spacing w:line="240" w:lineRule="exact"/>
              <w:ind w:right="-36"/>
              <w:jc w:val="both"/>
              <w:rPr>
                <w:rFonts w:cs="Times New Roman"/>
                <w:b/>
                <w:bCs/>
                <w:i/>
                <w:iCs/>
                <w:color w:val="000000" w:themeColor="text1"/>
                <w:sz w:val="22"/>
                <w:szCs w:val="22"/>
              </w:rPr>
            </w:pPr>
          </w:p>
        </w:tc>
        <w:tc>
          <w:tcPr>
            <w:tcW w:w="3960" w:type="dxa"/>
            <w:gridSpan w:val="3"/>
          </w:tcPr>
          <w:p w14:paraId="7F30A498" w14:textId="77777777" w:rsidR="00AE38CF" w:rsidRPr="003E4CDA" w:rsidRDefault="00AE38CF" w:rsidP="00ED01F0">
            <w:pPr>
              <w:spacing w:line="240" w:lineRule="exact"/>
              <w:ind w:right="-86"/>
              <w:jc w:val="center"/>
              <w:rPr>
                <w:rFonts w:eastAsia="Times New Roman" w:cs="Times New Roman"/>
                <w:b/>
                <w:color w:val="000000" w:themeColor="text1"/>
                <w:sz w:val="22"/>
                <w:szCs w:val="22"/>
                <w:lang w:val="en-GB" w:bidi="ar-SA"/>
              </w:rPr>
            </w:pPr>
            <w:r w:rsidRPr="003E4CDA">
              <w:rPr>
                <w:rFonts w:eastAsia="Times New Roman" w:cs="Times New Roman"/>
                <w:b/>
                <w:color w:val="000000" w:themeColor="text1"/>
                <w:sz w:val="22"/>
                <w:szCs w:val="22"/>
                <w:lang w:val="en-GB" w:bidi="ar-SA"/>
              </w:rPr>
              <w:t xml:space="preserve">Financial statements in which </w:t>
            </w:r>
          </w:p>
          <w:p w14:paraId="08275761" w14:textId="77777777" w:rsidR="00AE38CF" w:rsidRPr="003E4CDA" w:rsidRDefault="00AE38CF" w:rsidP="00ED01F0">
            <w:pPr>
              <w:spacing w:line="240" w:lineRule="exact"/>
              <w:ind w:left="-108" w:right="-99"/>
              <w:jc w:val="center"/>
              <w:rPr>
                <w:rFonts w:cs="Times New Roman"/>
                <w:color w:val="000000" w:themeColor="text1"/>
                <w:sz w:val="22"/>
                <w:szCs w:val="22"/>
              </w:rPr>
            </w:pPr>
            <w:r w:rsidRPr="003E4CDA">
              <w:rPr>
                <w:rFonts w:eastAsia="Times New Roman" w:cs="Times New Roman"/>
                <w:b/>
                <w:color w:val="000000" w:themeColor="text1"/>
                <w:sz w:val="22"/>
                <w:szCs w:val="22"/>
                <w:lang w:val="en-GB" w:bidi="ar-SA"/>
              </w:rPr>
              <w:t>the equity method is applied</w:t>
            </w:r>
            <w:r w:rsidRPr="003E4CDA">
              <w:rPr>
                <w:rFonts w:eastAsia="Times New Roman" w:cs="Times New Roman"/>
                <w:b/>
                <w:bCs/>
                <w:color w:val="000000" w:themeColor="text1"/>
                <w:sz w:val="22"/>
                <w:szCs w:val="22"/>
                <w:lang w:val="en-GB" w:bidi="ar-SA"/>
              </w:rPr>
              <w:t xml:space="preserve"> and </w:t>
            </w:r>
            <w:r w:rsidRPr="003E4CDA">
              <w:rPr>
                <w:rFonts w:eastAsia="Times New Roman" w:cs="Times New Roman"/>
                <w:b/>
                <w:bCs/>
                <w:color w:val="000000" w:themeColor="text1"/>
                <w:sz w:val="22"/>
                <w:szCs w:val="22"/>
                <w:lang w:val="en-GB" w:bidi="ar-SA"/>
              </w:rPr>
              <w:br/>
              <w:t>separate financial statements</w:t>
            </w:r>
          </w:p>
        </w:tc>
      </w:tr>
      <w:tr w:rsidR="00AE38CF" w:rsidRPr="003E4CDA" w14:paraId="5314706F" w14:textId="77777777" w:rsidTr="00AE38CF">
        <w:tc>
          <w:tcPr>
            <w:tcW w:w="5580" w:type="dxa"/>
            <w:shd w:val="clear" w:color="auto" w:fill="auto"/>
          </w:tcPr>
          <w:p w14:paraId="59F69A72" w14:textId="77777777" w:rsidR="00AE38CF" w:rsidRPr="003E4CDA" w:rsidRDefault="00AE38CF" w:rsidP="00ED01F0">
            <w:pPr>
              <w:snapToGrid w:val="0"/>
              <w:spacing w:line="240" w:lineRule="exact"/>
              <w:ind w:right="-36"/>
              <w:jc w:val="both"/>
              <w:rPr>
                <w:rFonts w:cs="Times New Roman"/>
                <w:b/>
                <w:bCs/>
                <w:i/>
                <w:iCs/>
                <w:color w:val="000000" w:themeColor="text1"/>
                <w:sz w:val="22"/>
                <w:szCs w:val="22"/>
              </w:rPr>
            </w:pPr>
            <w:r w:rsidRPr="003E4CDA">
              <w:rPr>
                <w:rFonts w:cs="Times New Roman"/>
                <w:b/>
                <w:bCs/>
                <w:i/>
                <w:iCs/>
                <w:color w:val="000000" w:themeColor="text1"/>
                <w:sz w:val="22"/>
                <w:szCs w:val="22"/>
              </w:rPr>
              <w:t>Six-month period ended 30 June</w:t>
            </w:r>
          </w:p>
        </w:tc>
        <w:tc>
          <w:tcPr>
            <w:tcW w:w="1890" w:type="dxa"/>
          </w:tcPr>
          <w:p w14:paraId="648FE3A6" w14:textId="797A05EC" w:rsidR="00AE38CF" w:rsidRPr="003E4CDA" w:rsidRDefault="00AE38CF" w:rsidP="00ED01F0">
            <w:pPr>
              <w:spacing w:line="240" w:lineRule="exact"/>
              <w:ind w:left="-108" w:right="-99"/>
              <w:jc w:val="center"/>
              <w:rPr>
                <w:rFonts w:cs="Times New Roman"/>
                <w:color w:val="000000" w:themeColor="text1"/>
                <w:sz w:val="22"/>
                <w:szCs w:val="22"/>
              </w:rPr>
            </w:pPr>
            <w:r w:rsidRPr="003E4CDA">
              <w:rPr>
                <w:rFonts w:cs="Times New Roman"/>
                <w:color w:val="000000" w:themeColor="text1"/>
                <w:sz w:val="22"/>
                <w:szCs w:val="22"/>
              </w:rPr>
              <w:t xml:space="preserve">2023 </w:t>
            </w:r>
          </w:p>
        </w:tc>
        <w:tc>
          <w:tcPr>
            <w:tcW w:w="270" w:type="dxa"/>
          </w:tcPr>
          <w:p w14:paraId="7F1D4825" w14:textId="77777777" w:rsidR="00AE38CF" w:rsidRPr="003E4CDA" w:rsidRDefault="00AE38CF" w:rsidP="00ED01F0">
            <w:pPr>
              <w:spacing w:line="240" w:lineRule="exact"/>
              <w:ind w:left="-108" w:right="-99"/>
              <w:jc w:val="center"/>
              <w:rPr>
                <w:rFonts w:cs="Times New Roman"/>
                <w:color w:val="000000" w:themeColor="text1"/>
                <w:sz w:val="22"/>
                <w:szCs w:val="22"/>
              </w:rPr>
            </w:pPr>
          </w:p>
        </w:tc>
        <w:tc>
          <w:tcPr>
            <w:tcW w:w="1800" w:type="dxa"/>
            <w:shd w:val="clear" w:color="auto" w:fill="auto"/>
            <w:vAlign w:val="bottom"/>
          </w:tcPr>
          <w:p w14:paraId="2165A26A" w14:textId="59325467" w:rsidR="00AE38CF" w:rsidRPr="003E4CDA" w:rsidRDefault="00AE38CF" w:rsidP="00ED01F0">
            <w:pPr>
              <w:spacing w:line="240" w:lineRule="exact"/>
              <w:ind w:left="-108" w:right="-99"/>
              <w:jc w:val="center"/>
              <w:rPr>
                <w:rFonts w:cs="Times New Roman"/>
                <w:color w:val="000000" w:themeColor="text1"/>
                <w:sz w:val="22"/>
                <w:szCs w:val="22"/>
              </w:rPr>
            </w:pPr>
            <w:r w:rsidRPr="003E4CDA">
              <w:rPr>
                <w:rFonts w:cs="Times New Roman"/>
                <w:color w:val="000000" w:themeColor="text1"/>
                <w:sz w:val="22"/>
                <w:szCs w:val="22"/>
              </w:rPr>
              <w:t>2022</w:t>
            </w:r>
          </w:p>
        </w:tc>
      </w:tr>
      <w:tr w:rsidR="00AE38CF" w:rsidRPr="003E4CDA" w14:paraId="1D8E2CBE" w14:textId="77777777" w:rsidTr="00AE38CF">
        <w:tc>
          <w:tcPr>
            <w:tcW w:w="5580" w:type="dxa"/>
            <w:shd w:val="clear" w:color="auto" w:fill="auto"/>
          </w:tcPr>
          <w:p w14:paraId="522A2771" w14:textId="77777777" w:rsidR="00AE38CF" w:rsidRPr="003E4CDA" w:rsidRDefault="00AE38CF" w:rsidP="00ED01F0">
            <w:pPr>
              <w:snapToGrid w:val="0"/>
              <w:spacing w:line="240" w:lineRule="exact"/>
              <w:ind w:right="-36"/>
              <w:jc w:val="both"/>
              <w:rPr>
                <w:rFonts w:cs="Times New Roman"/>
                <w:b/>
                <w:bCs/>
                <w:i/>
                <w:iCs/>
                <w:color w:val="000000" w:themeColor="text1"/>
                <w:sz w:val="22"/>
                <w:szCs w:val="22"/>
              </w:rPr>
            </w:pPr>
          </w:p>
        </w:tc>
        <w:tc>
          <w:tcPr>
            <w:tcW w:w="3960" w:type="dxa"/>
            <w:gridSpan w:val="3"/>
          </w:tcPr>
          <w:p w14:paraId="36380114" w14:textId="77777777" w:rsidR="00AE38CF" w:rsidRPr="003E4CDA" w:rsidRDefault="00AE38CF" w:rsidP="00ED01F0">
            <w:pPr>
              <w:spacing w:line="240" w:lineRule="exact"/>
              <w:ind w:left="-108" w:right="-108"/>
              <w:jc w:val="center"/>
              <w:rPr>
                <w:rFonts w:cs="Times New Roman"/>
                <w:i/>
                <w:iCs/>
                <w:color w:val="000000" w:themeColor="text1"/>
                <w:sz w:val="22"/>
                <w:szCs w:val="22"/>
              </w:rPr>
            </w:pPr>
            <w:r w:rsidRPr="003E4CDA">
              <w:rPr>
                <w:rFonts w:cs="Times New Roman"/>
                <w:i/>
                <w:iCs/>
                <w:color w:val="000000" w:themeColor="text1"/>
                <w:sz w:val="22"/>
                <w:szCs w:val="22"/>
              </w:rPr>
              <w:t>(in thousand Baht)</w:t>
            </w:r>
          </w:p>
        </w:tc>
      </w:tr>
      <w:tr w:rsidR="00AE38CF" w:rsidRPr="003E4CDA" w14:paraId="712B34B1" w14:textId="77777777" w:rsidTr="00AE38CF">
        <w:tc>
          <w:tcPr>
            <w:tcW w:w="5580" w:type="dxa"/>
            <w:shd w:val="clear" w:color="auto" w:fill="auto"/>
            <w:vAlign w:val="bottom"/>
          </w:tcPr>
          <w:p w14:paraId="72572BA5" w14:textId="70B84162" w:rsidR="00AE38CF" w:rsidRPr="003E4CDA" w:rsidRDefault="00324947" w:rsidP="00ED01F0">
            <w:pPr>
              <w:spacing w:line="240" w:lineRule="exact"/>
              <w:ind w:right="-45"/>
              <w:rPr>
                <w:rFonts w:cs="Times New Roman"/>
                <w:color w:val="000000" w:themeColor="text1"/>
                <w:sz w:val="22"/>
                <w:szCs w:val="22"/>
              </w:rPr>
            </w:pPr>
            <w:r w:rsidRPr="003E4CDA">
              <w:rPr>
                <w:color w:val="000000" w:themeColor="text1"/>
                <w:sz w:val="22"/>
                <w:szCs w:val="28"/>
              </w:rPr>
              <w:t>E</w:t>
            </w:r>
            <w:r w:rsidR="00AE38CF" w:rsidRPr="003E4CDA">
              <w:rPr>
                <w:color w:val="000000" w:themeColor="text1"/>
                <w:sz w:val="22"/>
                <w:szCs w:val="28"/>
              </w:rPr>
              <w:t>xpected credit loss on i</w:t>
            </w:r>
            <w:r w:rsidR="00AE38CF" w:rsidRPr="003E4CDA">
              <w:rPr>
                <w:rFonts w:cs="Times New Roman"/>
                <w:color w:val="000000" w:themeColor="text1"/>
                <w:sz w:val="22"/>
                <w:szCs w:val="22"/>
              </w:rPr>
              <w:t xml:space="preserve">nvestments in securities </w:t>
            </w:r>
            <w:r w:rsidRPr="003E4CDA">
              <w:rPr>
                <w:rFonts w:cs="Times New Roman"/>
                <w:color w:val="000000" w:themeColor="text1"/>
                <w:sz w:val="22"/>
                <w:szCs w:val="22"/>
              </w:rPr>
              <w:t>(reversal)</w:t>
            </w:r>
          </w:p>
        </w:tc>
        <w:tc>
          <w:tcPr>
            <w:tcW w:w="1890" w:type="dxa"/>
            <w:shd w:val="clear" w:color="auto" w:fill="auto"/>
          </w:tcPr>
          <w:p w14:paraId="153242BE" w14:textId="77777777" w:rsidR="00AE38CF" w:rsidRPr="003E4CDA" w:rsidRDefault="00AE38CF" w:rsidP="00ED01F0">
            <w:pPr>
              <w:tabs>
                <w:tab w:val="decimal" w:pos="1330"/>
              </w:tabs>
              <w:spacing w:line="240" w:lineRule="exact"/>
              <w:ind w:left="-108"/>
              <w:rPr>
                <w:rFonts w:cs="Times New Roman"/>
                <w:color w:val="000000" w:themeColor="text1"/>
                <w:sz w:val="22"/>
                <w:szCs w:val="22"/>
              </w:rPr>
            </w:pPr>
          </w:p>
        </w:tc>
        <w:tc>
          <w:tcPr>
            <w:tcW w:w="270" w:type="dxa"/>
          </w:tcPr>
          <w:p w14:paraId="443738C8" w14:textId="77777777" w:rsidR="00AE38CF" w:rsidRPr="003E4CDA" w:rsidRDefault="00AE38CF" w:rsidP="00ED01F0">
            <w:pPr>
              <w:tabs>
                <w:tab w:val="decimal" w:pos="1770"/>
              </w:tabs>
              <w:spacing w:line="240" w:lineRule="exact"/>
              <w:ind w:left="-108"/>
              <w:rPr>
                <w:rFonts w:cs="Times New Roman"/>
                <w:color w:val="000000" w:themeColor="text1"/>
                <w:sz w:val="22"/>
                <w:szCs w:val="22"/>
              </w:rPr>
            </w:pPr>
          </w:p>
        </w:tc>
        <w:tc>
          <w:tcPr>
            <w:tcW w:w="1800" w:type="dxa"/>
            <w:shd w:val="clear" w:color="auto" w:fill="auto"/>
          </w:tcPr>
          <w:p w14:paraId="158A2E9F" w14:textId="77777777" w:rsidR="00AE38CF" w:rsidRPr="003E4CDA" w:rsidRDefault="00AE38CF" w:rsidP="00ED01F0">
            <w:pPr>
              <w:tabs>
                <w:tab w:val="decimal" w:pos="1340"/>
              </w:tabs>
              <w:spacing w:line="240" w:lineRule="exact"/>
              <w:ind w:left="-108"/>
              <w:rPr>
                <w:rFonts w:cs="Times New Roman"/>
                <w:color w:val="000000" w:themeColor="text1"/>
                <w:sz w:val="22"/>
                <w:szCs w:val="22"/>
              </w:rPr>
            </w:pPr>
          </w:p>
        </w:tc>
      </w:tr>
      <w:tr w:rsidR="00046C41" w:rsidRPr="003E4CDA" w14:paraId="69BE6AFC" w14:textId="77777777" w:rsidTr="00AE38CF">
        <w:tc>
          <w:tcPr>
            <w:tcW w:w="5580" w:type="dxa"/>
            <w:vAlign w:val="bottom"/>
          </w:tcPr>
          <w:p w14:paraId="21916D94" w14:textId="77777777" w:rsidR="00046C41" w:rsidRPr="003E4CDA" w:rsidRDefault="00046C41" w:rsidP="00046C41">
            <w:pPr>
              <w:spacing w:line="240" w:lineRule="exact"/>
              <w:ind w:right="-45"/>
              <w:rPr>
                <w:rFonts w:cs="Times New Roman"/>
                <w:color w:val="000000" w:themeColor="text1"/>
                <w:sz w:val="22"/>
                <w:szCs w:val="22"/>
              </w:rPr>
            </w:pPr>
            <w:r w:rsidRPr="003E4CDA">
              <w:rPr>
                <w:rFonts w:cs="Times New Roman"/>
                <w:color w:val="000000" w:themeColor="text1"/>
                <w:sz w:val="22"/>
                <w:szCs w:val="22"/>
              </w:rPr>
              <w:t xml:space="preserve">   - Debt instruments measured at fair value through</w:t>
            </w:r>
          </w:p>
          <w:p w14:paraId="6325833B" w14:textId="77777777" w:rsidR="00046C41" w:rsidRPr="003E4CDA" w:rsidRDefault="00046C41" w:rsidP="00046C41">
            <w:pPr>
              <w:spacing w:line="240" w:lineRule="exact"/>
              <w:ind w:right="-45"/>
              <w:rPr>
                <w:rFonts w:cs="Times New Roman"/>
                <w:color w:val="000000" w:themeColor="text1"/>
                <w:sz w:val="22"/>
                <w:szCs w:val="22"/>
                <w:cs/>
              </w:rPr>
            </w:pPr>
            <w:r w:rsidRPr="003E4CDA">
              <w:rPr>
                <w:rFonts w:cs="Times New Roman"/>
                <w:color w:val="000000" w:themeColor="text1"/>
                <w:sz w:val="22"/>
                <w:szCs w:val="22"/>
              </w:rPr>
              <w:t xml:space="preserve">        other comprehensive income</w:t>
            </w:r>
          </w:p>
        </w:tc>
        <w:tc>
          <w:tcPr>
            <w:tcW w:w="1890" w:type="dxa"/>
          </w:tcPr>
          <w:p w14:paraId="64FF34D2" w14:textId="77777777" w:rsidR="00046C41" w:rsidRPr="003E4CDA" w:rsidRDefault="00046C41" w:rsidP="00046C41">
            <w:pPr>
              <w:tabs>
                <w:tab w:val="decimal" w:pos="1420"/>
              </w:tabs>
              <w:spacing w:line="240" w:lineRule="exact"/>
              <w:ind w:left="-108"/>
              <w:rPr>
                <w:rFonts w:cs="Times New Roman"/>
                <w:color w:val="000000" w:themeColor="text1"/>
                <w:sz w:val="22"/>
                <w:szCs w:val="22"/>
              </w:rPr>
            </w:pPr>
          </w:p>
          <w:p w14:paraId="74C4F06E" w14:textId="141B7456" w:rsidR="00046C41" w:rsidRPr="003E4CDA" w:rsidRDefault="00046C41" w:rsidP="00046C41">
            <w:pPr>
              <w:tabs>
                <w:tab w:val="decimal" w:pos="1420"/>
              </w:tabs>
              <w:spacing w:line="240" w:lineRule="exact"/>
              <w:ind w:left="-108"/>
              <w:rPr>
                <w:rFonts w:cs="Times New Roman"/>
                <w:color w:val="000000" w:themeColor="text1"/>
                <w:sz w:val="22"/>
                <w:szCs w:val="22"/>
              </w:rPr>
            </w:pPr>
            <w:r w:rsidRPr="003E4CDA">
              <w:rPr>
                <w:rFonts w:cs="Times New Roman"/>
                <w:color w:val="000000" w:themeColor="text1"/>
                <w:sz w:val="22"/>
                <w:szCs w:val="22"/>
              </w:rPr>
              <w:t>1,905</w:t>
            </w:r>
          </w:p>
        </w:tc>
        <w:tc>
          <w:tcPr>
            <w:tcW w:w="270" w:type="dxa"/>
          </w:tcPr>
          <w:p w14:paraId="4248A725" w14:textId="77777777" w:rsidR="00046C41" w:rsidRPr="003E4CDA" w:rsidRDefault="00046C41" w:rsidP="00046C41">
            <w:pPr>
              <w:tabs>
                <w:tab w:val="decimal" w:pos="1770"/>
              </w:tabs>
              <w:spacing w:line="240" w:lineRule="exact"/>
              <w:ind w:left="-108"/>
              <w:rPr>
                <w:rFonts w:cs="Times New Roman"/>
                <w:color w:val="000000" w:themeColor="text1"/>
                <w:sz w:val="22"/>
                <w:szCs w:val="22"/>
              </w:rPr>
            </w:pPr>
          </w:p>
        </w:tc>
        <w:tc>
          <w:tcPr>
            <w:tcW w:w="1800" w:type="dxa"/>
          </w:tcPr>
          <w:p w14:paraId="3921AD89" w14:textId="77777777" w:rsidR="00046C41" w:rsidRPr="003E4CDA" w:rsidRDefault="00046C41" w:rsidP="00046C41">
            <w:pPr>
              <w:tabs>
                <w:tab w:val="decimal" w:pos="1420"/>
              </w:tabs>
              <w:spacing w:line="240" w:lineRule="exact"/>
              <w:ind w:left="-108"/>
              <w:rPr>
                <w:rFonts w:cs="Times New Roman"/>
                <w:color w:val="000000" w:themeColor="text1"/>
                <w:sz w:val="22"/>
                <w:szCs w:val="22"/>
              </w:rPr>
            </w:pPr>
          </w:p>
          <w:p w14:paraId="70E7052C" w14:textId="5C0B361D" w:rsidR="00046C41" w:rsidRPr="003E4CDA" w:rsidRDefault="00046C41" w:rsidP="00046C41">
            <w:pPr>
              <w:tabs>
                <w:tab w:val="decimal" w:pos="1503"/>
              </w:tabs>
              <w:spacing w:line="240" w:lineRule="exact"/>
              <w:ind w:left="-108"/>
              <w:rPr>
                <w:rFonts w:cs="Times New Roman"/>
                <w:color w:val="000000" w:themeColor="text1"/>
                <w:sz w:val="22"/>
                <w:szCs w:val="22"/>
              </w:rPr>
            </w:pPr>
            <w:r w:rsidRPr="003E4CDA">
              <w:rPr>
                <w:rFonts w:cs="Times New Roman"/>
                <w:color w:val="000000" w:themeColor="text1"/>
                <w:sz w:val="22"/>
                <w:szCs w:val="22"/>
              </w:rPr>
              <w:t>(2,431)</w:t>
            </w:r>
          </w:p>
        </w:tc>
      </w:tr>
      <w:tr w:rsidR="00046C41" w:rsidRPr="003E4CDA" w14:paraId="16B9B392" w14:textId="77777777" w:rsidTr="00AE38CF">
        <w:tc>
          <w:tcPr>
            <w:tcW w:w="5580" w:type="dxa"/>
            <w:vAlign w:val="bottom"/>
          </w:tcPr>
          <w:p w14:paraId="491B2515" w14:textId="77777777" w:rsidR="00046C41" w:rsidRPr="003E4CDA" w:rsidRDefault="00046C41" w:rsidP="00046C41">
            <w:pPr>
              <w:spacing w:line="240" w:lineRule="exact"/>
              <w:ind w:right="-45"/>
              <w:rPr>
                <w:rFonts w:cs="Times New Roman"/>
                <w:color w:val="000000" w:themeColor="text1"/>
                <w:sz w:val="22"/>
                <w:szCs w:val="22"/>
              </w:rPr>
            </w:pPr>
            <w:r w:rsidRPr="003E4CDA">
              <w:rPr>
                <w:rFonts w:cs="Times New Roman"/>
                <w:color w:val="000000" w:themeColor="text1"/>
                <w:sz w:val="22"/>
                <w:szCs w:val="22"/>
              </w:rPr>
              <w:t xml:space="preserve">   - Debt instruments measured at amortised cost</w:t>
            </w:r>
          </w:p>
        </w:tc>
        <w:tc>
          <w:tcPr>
            <w:tcW w:w="1890" w:type="dxa"/>
          </w:tcPr>
          <w:p w14:paraId="316A60CF" w14:textId="32CB6135" w:rsidR="00046C41" w:rsidRPr="003E4CDA" w:rsidRDefault="00046C41" w:rsidP="00046C41">
            <w:pPr>
              <w:tabs>
                <w:tab w:val="decimal" w:pos="1420"/>
              </w:tabs>
              <w:spacing w:line="240" w:lineRule="exact"/>
              <w:ind w:left="-108"/>
              <w:rPr>
                <w:rFonts w:cs="Times New Roman"/>
                <w:color w:val="000000" w:themeColor="text1"/>
                <w:sz w:val="22"/>
                <w:szCs w:val="22"/>
              </w:rPr>
            </w:pPr>
            <w:r w:rsidRPr="003E4CDA">
              <w:rPr>
                <w:rFonts w:cs="Times New Roman"/>
                <w:color w:val="000000" w:themeColor="text1"/>
                <w:sz w:val="22"/>
                <w:szCs w:val="22"/>
              </w:rPr>
              <w:t>(691,235)</w:t>
            </w:r>
          </w:p>
        </w:tc>
        <w:tc>
          <w:tcPr>
            <w:tcW w:w="270" w:type="dxa"/>
          </w:tcPr>
          <w:p w14:paraId="5910B84B" w14:textId="77777777" w:rsidR="00046C41" w:rsidRPr="003E4CDA" w:rsidRDefault="00046C41" w:rsidP="00046C41">
            <w:pPr>
              <w:tabs>
                <w:tab w:val="decimal" w:pos="1770"/>
              </w:tabs>
              <w:spacing w:line="240" w:lineRule="exact"/>
              <w:ind w:left="-108"/>
              <w:rPr>
                <w:rFonts w:cs="Times New Roman"/>
                <w:color w:val="000000" w:themeColor="text1"/>
                <w:sz w:val="22"/>
                <w:szCs w:val="22"/>
              </w:rPr>
            </w:pPr>
          </w:p>
        </w:tc>
        <w:tc>
          <w:tcPr>
            <w:tcW w:w="1800" w:type="dxa"/>
          </w:tcPr>
          <w:p w14:paraId="717AFFF1" w14:textId="3527CC1B" w:rsidR="00046C41" w:rsidRPr="003E4CDA" w:rsidRDefault="00046C41" w:rsidP="00046C41">
            <w:pPr>
              <w:tabs>
                <w:tab w:val="decimal" w:pos="1503"/>
              </w:tabs>
              <w:spacing w:line="240" w:lineRule="exact"/>
              <w:ind w:left="-108"/>
              <w:rPr>
                <w:rFonts w:cs="Times New Roman"/>
                <w:color w:val="000000" w:themeColor="text1"/>
                <w:sz w:val="22"/>
                <w:szCs w:val="22"/>
              </w:rPr>
            </w:pPr>
            <w:r w:rsidRPr="003E4CDA">
              <w:rPr>
                <w:rFonts w:cs="Times New Roman"/>
                <w:color w:val="000000" w:themeColor="text1"/>
                <w:sz w:val="22"/>
                <w:szCs w:val="22"/>
              </w:rPr>
              <w:t>(377,754)</w:t>
            </w:r>
          </w:p>
        </w:tc>
      </w:tr>
      <w:tr w:rsidR="00046C41" w:rsidRPr="003E4CDA" w14:paraId="71EECF72" w14:textId="77777777" w:rsidTr="00AE38CF">
        <w:tc>
          <w:tcPr>
            <w:tcW w:w="5580" w:type="dxa"/>
            <w:vAlign w:val="bottom"/>
          </w:tcPr>
          <w:p w14:paraId="6D2A949E" w14:textId="78A19E9E" w:rsidR="00046C41" w:rsidRPr="003E4CDA" w:rsidRDefault="00046C41" w:rsidP="00046C41">
            <w:pPr>
              <w:spacing w:line="240" w:lineRule="exact"/>
              <w:ind w:right="-45"/>
              <w:rPr>
                <w:rFonts w:cs="Times New Roman"/>
                <w:color w:val="000000" w:themeColor="text1"/>
                <w:sz w:val="22"/>
                <w:szCs w:val="22"/>
              </w:rPr>
            </w:pPr>
            <w:r w:rsidRPr="003E4CDA">
              <w:rPr>
                <w:rFonts w:cs="Times New Roman"/>
                <w:color w:val="000000" w:themeColor="text1"/>
                <w:sz w:val="22"/>
                <w:szCs w:val="22"/>
              </w:rPr>
              <w:t>Impairment loss on investment in securities (reversal)</w:t>
            </w:r>
          </w:p>
        </w:tc>
        <w:tc>
          <w:tcPr>
            <w:tcW w:w="1890" w:type="dxa"/>
          </w:tcPr>
          <w:p w14:paraId="15947487" w14:textId="37006819" w:rsidR="00046C41" w:rsidRPr="003E4CDA" w:rsidRDefault="00046C41" w:rsidP="00046C41">
            <w:pPr>
              <w:tabs>
                <w:tab w:val="decimal" w:pos="1420"/>
              </w:tabs>
              <w:spacing w:line="240" w:lineRule="exact"/>
              <w:ind w:left="-108"/>
              <w:rPr>
                <w:rFonts w:cs="Times New Roman"/>
                <w:color w:val="000000" w:themeColor="text1"/>
                <w:sz w:val="22"/>
                <w:szCs w:val="22"/>
              </w:rPr>
            </w:pPr>
            <w:r w:rsidRPr="003E4CDA">
              <w:rPr>
                <w:rFonts w:cs="Times New Roman"/>
                <w:color w:val="000000" w:themeColor="text1"/>
                <w:sz w:val="22"/>
                <w:szCs w:val="22"/>
              </w:rPr>
              <w:t>390,743</w:t>
            </w:r>
          </w:p>
        </w:tc>
        <w:tc>
          <w:tcPr>
            <w:tcW w:w="270" w:type="dxa"/>
          </w:tcPr>
          <w:p w14:paraId="7B470DB8" w14:textId="77777777" w:rsidR="00046C41" w:rsidRPr="003E4CDA" w:rsidRDefault="00046C41" w:rsidP="00046C41">
            <w:pPr>
              <w:tabs>
                <w:tab w:val="decimal" w:pos="1770"/>
              </w:tabs>
              <w:spacing w:line="240" w:lineRule="exact"/>
              <w:ind w:left="-108"/>
              <w:rPr>
                <w:rFonts w:cs="Times New Roman"/>
                <w:color w:val="000000" w:themeColor="text1"/>
                <w:sz w:val="22"/>
                <w:szCs w:val="22"/>
              </w:rPr>
            </w:pPr>
          </w:p>
        </w:tc>
        <w:tc>
          <w:tcPr>
            <w:tcW w:w="1800" w:type="dxa"/>
          </w:tcPr>
          <w:p w14:paraId="6FE65243" w14:textId="52CDEBEB" w:rsidR="00046C41" w:rsidRPr="003E4CDA" w:rsidRDefault="00046C41" w:rsidP="00046C41">
            <w:pPr>
              <w:tabs>
                <w:tab w:val="decimal" w:pos="1503"/>
              </w:tabs>
              <w:spacing w:line="240" w:lineRule="exact"/>
              <w:ind w:left="-108"/>
              <w:rPr>
                <w:rFonts w:cs="Times New Roman"/>
                <w:color w:val="000000" w:themeColor="text1"/>
                <w:sz w:val="22"/>
                <w:szCs w:val="22"/>
              </w:rPr>
            </w:pPr>
            <w:r w:rsidRPr="003E4CDA">
              <w:rPr>
                <w:rFonts w:cs="Times New Roman"/>
                <w:color w:val="000000" w:themeColor="text1"/>
                <w:sz w:val="22"/>
                <w:szCs w:val="22"/>
              </w:rPr>
              <w:t>(18,520)</w:t>
            </w:r>
          </w:p>
        </w:tc>
      </w:tr>
      <w:tr w:rsidR="00046C41" w:rsidRPr="003E4CDA" w14:paraId="788523A0" w14:textId="77777777" w:rsidTr="00AE38CF">
        <w:tc>
          <w:tcPr>
            <w:tcW w:w="5580" w:type="dxa"/>
            <w:shd w:val="clear" w:color="auto" w:fill="auto"/>
            <w:vAlign w:val="bottom"/>
          </w:tcPr>
          <w:p w14:paraId="29DE19CC" w14:textId="77777777" w:rsidR="00046C41" w:rsidRPr="003E4CDA" w:rsidRDefault="00046C41" w:rsidP="00046C41">
            <w:pPr>
              <w:spacing w:line="240" w:lineRule="exact"/>
              <w:ind w:right="-45"/>
              <w:rPr>
                <w:rFonts w:cs="Times New Roman"/>
                <w:b/>
                <w:bCs/>
                <w:color w:val="000000" w:themeColor="text1"/>
                <w:sz w:val="22"/>
                <w:szCs w:val="22"/>
              </w:rPr>
            </w:pPr>
            <w:r w:rsidRPr="003E4CDA">
              <w:rPr>
                <w:rFonts w:cs="Times New Roman"/>
                <w:b/>
                <w:bCs/>
                <w:color w:val="000000" w:themeColor="text1"/>
                <w:sz w:val="22"/>
                <w:szCs w:val="22"/>
              </w:rPr>
              <w:t>Total</w:t>
            </w:r>
          </w:p>
        </w:tc>
        <w:tc>
          <w:tcPr>
            <w:tcW w:w="1890" w:type="dxa"/>
            <w:tcBorders>
              <w:top w:val="single" w:sz="4" w:space="0" w:color="000000"/>
              <w:bottom w:val="double" w:sz="4" w:space="0" w:color="000000"/>
            </w:tcBorders>
            <w:shd w:val="clear" w:color="auto" w:fill="auto"/>
          </w:tcPr>
          <w:p w14:paraId="48906D78" w14:textId="7BCAEDC8" w:rsidR="00046C41" w:rsidRPr="003E4CDA" w:rsidRDefault="00046C41" w:rsidP="00046C41">
            <w:pPr>
              <w:tabs>
                <w:tab w:val="decimal" w:pos="1420"/>
              </w:tabs>
              <w:spacing w:line="240" w:lineRule="exact"/>
              <w:ind w:left="-108"/>
              <w:rPr>
                <w:rFonts w:cs="Times New Roman"/>
                <w:b/>
                <w:bCs/>
                <w:color w:val="000000" w:themeColor="text1"/>
                <w:sz w:val="22"/>
                <w:szCs w:val="22"/>
              </w:rPr>
            </w:pPr>
            <w:r w:rsidRPr="003E4CDA">
              <w:rPr>
                <w:rFonts w:cs="Times New Roman"/>
                <w:b/>
                <w:bCs/>
                <w:color w:val="000000" w:themeColor="text1"/>
                <w:sz w:val="22"/>
                <w:szCs w:val="22"/>
              </w:rPr>
              <w:t>(298,587)</w:t>
            </w:r>
          </w:p>
        </w:tc>
        <w:tc>
          <w:tcPr>
            <w:tcW w:w="270" w:type="dxa"/>
          </w:tcPr>
          <w:p w14:paraId="67C45D92" w14:textId="77777777" w:rsidR="00046C41" w:rsidRPr="003E4CDA" w:rsidRDefault="00046C41" w:rsidP="00046C41">
            <w:pPr>
              <w:tabs>
                <w:tab w:val="decimal" w:pos="1770"/>
              </w:tabs>
              <w:spacing w:line="240" w:lineRule="exact"/>
              <w:ind w:left="-108"/>
              <w:rPr>
                <w:rFonts w:cs="Times New Roman"/>
                <w:b/>
                <w:bCs/>
                <w:color w:val="000000" w:themeColor="text1"/>
                <w:sz w:val="22"/>
                <w:szCs w:val="22"/>
              </w:rPr>
            </w:pPr>
          </w:p>
        </w:tc>
        <w:tc>
          <w:tcPr>
            <w:tcW w:w="1800" w:type="dxa"/>
            <w:tcBorders>
              <w:top w:val="single" w:sz="4" w:space="0" w:color="000000"/>
              <w:bottom w:val="double" w:sz="4" w:space="0" w:color="000000"/>
            </w:tcBorders>
            <w:shd w:val="clear" w:color="auto" w:fill="auto"/>
          </w:tcPr>
          <w:p w14:paraId="7346A717" w14:textId="7DE171EA" w:rsidR="00046C41" w:rsidRPr="003E4CDA" w:rsidRDefault="00046C41" w:rsidP="00046C41">
            <w:pPr>
              <w:tabs>
                <w:tab w:val="decimal" w:pos="1503"/>
              </w:tabs>
              <w:spacing w:line="240" w:lineRule="exact"/>
              <w:ind w:left="-108"/>
              <w:rPr>
                <w:rFonts w:cs="Times New Roman"/>
                <w:b/>
                <w:bCs/>
                <w:color w:val="000000" w:themeColor="text1"/>
                <w:sz w:val="22"/>
                <w:szCs w:val="22"/>
              </w:rPr>
            </w:pPr>
            <w:r w:rsidRPr="003E4CDA">
              <w:rPr>
                <w:rFonts w:cs="Times New Roman"/>
                <w:b/>
                <w:bCs/>
                <w:color w:val="000000" w:themeColor="text1"/>
                <w:sz w:val="22"/>
                <w:szCs w:val="22"/>
              </w:rPr>
              <w:t>(398,705)</w:t>
            </w:r>
          </w:p>
        </w:tc>
      </w:tr>
    </w:tbl>
    <w:p w14:paraId="02542F13" w14:textId="4AFCF30C" w:rsidR="000F7CD0" w:rsidRPr="003E4CDA" w:rsidRDefault="000F7CD0">
      <w:pPr>
        <w:rPr>
          <w:rFonts w:cs="Times New Roman"/>
          <w:sz w:val="22"/>
          <w:szCs w:val="22"/>
        </w:rPr>
      </w:pPr>
    </w:p>
    <w:p w14:paraId="0FAA9AE9" w14:textId="77777777" w:rsidR="00264229" w:rsidRPr="003E4CDA" w:rsidRDefault="00264229">
      <w:pPr>
        <w:rPr>
          <w:rFonts w:cs="Times New Roman"/>
          <w:sz w:val="22"/>
          <w:szCs w:val="22"/>
        </w:rPr>
      </w:pPr>
    </w:p>
    <w:p w14:paraId="6504EEEB" w14:textId="5663EC9C" w:rsidR="000F7CD0" w:rsidRPr="003E4CDA" w:rsidRDefault="000F7CD0" w:rsidP="00F36266">
      <w:pPr>
        <w:tabs>
          <w:tab w:val="left" w:pos="540"/>
        </w:tabs>
        <w:rPr>
          <w:rFonts w:cs="Times New Roman"/>
          <w:sz w:val="22"/>
          <w:szCs w:val="22"/>
        </w:rPr>
      </w:pPr>
      <w:r w:rsidRPr="003E4CDA">
        <w:rPr>
          <w:rFonts w:cs="Times New Roman"/>
          <w:b/>
          <w:bCs/>
          <w:color w:val="000000" w:themeColor="text1"/>
        </w:rPr>
        <w:t>13</w:t>
      </w:r>
      <w:r w:rsidRPr="003E4CDA">
        <w:rPr>
          <w:rFonts w:cs="Times New Roman"/>
          <w:b/>
          <w:bCs/>
          <w:color w:val="000000" w:themeColor="text1"/>
        </w:rPr>
        <w:tab/>
        <w:t>Dividend</w:t>
      </w:r>
    </w:p>
    <w:p w14:paraId="2A31F467" w14:textId="21AC6D46" w:rsidR="000F7CD0" w:rsidRPr="003E4CDA" w:rsidRDefault="000F7CD0">
      <w:pPr>
        <w:rPr>
          <w:rFonts w:cs="Times New Roman"/>
          <w:sz w:val="22"/>
          <w:szCs w:val="22"/>
        </w:rPr>
      </w:pPr>
    </w:p>
    <w:p w14:paraId="368D159E" w14:textId="6B516735" w:rsidR="000F7CD0" w:rsidRPr="003E4CDA" w:rsidRDefault="000F7CD0" w:rsidP="000F7CD0">
      <w:pPr>
        <w:spacing w:line="240" w:lineRule="atLeast"/>
        <w:ind w:left="540" w:right="-25"/>
        <w:jc w:val="thaiDistribute"/>
        <w:rPr>
          <w:rFonts w:eastAsia="Times New Roman" w:cs="Times New Roman"/>
          <w:sz w:val="22"/>
          <w:szCs w:val="22"/>
        </w:rPr>
      </w:pPr>
      <w:r w:rsidRPr="003E4CDA">
        <w:rPr>
          <w:rFonts w:eastAsia="Times New Roman" w:cs="Times New Roman"/>
          <w:sz w:val="22"/>
          <w:szCs w:val="22"/>
        </w:rPr>
        <w:t xml:space="preserve">At the Annual General Meeting of the shareholders, the shareholders approved the appropriation of </w:t>
      </w:r>
      <w:r w:rsidRPr="003E4CDA">
        <w:rPr>
          <w:rFonts w:eastAsia="Times New Roman" w:cs="Times New Roman"/>
          <w:sz w:val="22"/>
          <w:szCs w:val="22"/>
          <w:cs/>
        </w:rPr>
        <w:t xml:space="preserve">               </w:t>
      </w:r>
      <w:r w:rsidRPr="003E4CDA">
        <w:rPr>
          <w:rFonts w:eastAsia="Times New Roman" w:cs="Times New Roman"/>
          <w:sz w:val="22"/>
          <w:szCs w:val="22"/>
        </w:rPr>
        <w:t>a dividend as follows</w:t>
      </w:r>
      <w:r w:rsidRPr="003E4CDA">
        <w:rPr>
          <w:rFonts w:eastAsia="Times New Roman" w:cs="Times New Roman"/>
          <w:sz w:val="22"/>
          <w:szCs w:val="22"/>
          <w:cs/>
        </w:rPr>
        <w:t>:</w:t>
      </w:r>
    </w:p>
    <w:p w14:paraId="5D832D55" w14:textId="77777777" w:rsidR="000F7CD0" w:rsidRPr="003E4CDA" w:rsidRDefault="000F7CD0" w:rsidP="000F7CD0">
      <w:pPr>
        <w:ind w:left="540"/>
        <w:rPr>
          <w:rFonts w:cs="Times New Roman"/>
          <w:b/>
          <w:bCs/>
          <w:color w:val="000000" w:themeColor="text1"/>
        </w:rPr>
      </w:pPr>
    </w:p>
    <w:tbl>
      <w:tblPr>
        <w:tblW w:w="8651" w:type="dxa"/>
        <w:tblInd w:w="619" w:type="dxa"/>
        <w:tblLayout w:type="fixed"/>
        <w:tblCellMar>
          <w:left w:w="79" w:type="dxa"/>
          <w:right w:w="79" w:type="dxa"/>
        </w:tblCellMar>
        <w:tblLook w:val="0000" w:firstRow="0" w:lastRow="0" w:firstColumn="0" w:lastColumn="0" w:noHBand="0" w:noVBand="0"/>
      </w:tblPr>
      <w:tblGrid>
        <w:gridCol w:w="2160"/>
        <w:gridCol w:w="1440"/>
        <w:gridCol w:w="1530"/>
        <w:gridCol w:w="1530"/>
        <w:gridCol w:w="11"/>
        <w:gridCol w:w="1980"/>
      </w:tblGrid>
      <w:tr w:rsidR="000F7CD0" w:rsidRPr="003E4CDA" w14:paraId="138790B5" w14:textId="77777777" w:rsidTr="00540112">
        <w:trPr>
          <w:cantSplit/>
        </w:trPr>
        <w:tc>
          <w:tcPr>
            <w:tcW w:w="2160" w:type="dxa"/>
            <w:shd w:val="clear" w:color="auto" w:fill="auto"/>
          </w:tcPr>
          <w:p w14:paraId="0C6EF50B" w14:textId="77777777" w:rsidR="000F7CD0" w:rsidRPr="003E4CDA" w:rsidRDefault="000F7CD0" w:rsidP="00ED01F0">
            <w:pPr>
              <w:spacing w:line="240" w:lineRule="atLeast"/>
              <w:jc w:val="center"/>
              <w:rPr>
                <w:rFonts w:eastAsia="Times New Roman" w:cs="Times New Roman"/>
                <w:sz w:val="20"/>
                <w:szCs w:val="20"/>
              </w:rPr>
            </w:pPr>
          </w:p>
        </w:tc>
        <w:tc>
          <w:tcPr>
            <w:tcW w:w="1440" w:type="dxa"/>
          </w:tcPr>
          <w:p w14:paraId="17BB4E56" w14:textId="77777777" w:rsidR="000F7CD0" w:rsidRPr="003E4CDA" w:rsidRDefault="000F7CD0" w:rsidP="00ED01F0">
            <w:pPr>
              <w:tabs>
                <w:tab w:val="decimal" w:pos="821"/>
              </w:tabs>
              <w:spacing w:line="240" w:lineRule="atLeast"/>
              <w:ind w:right="-108"/>
              <w:rPr>
                <w:rFonts w:eastAsia="Times New Roman" w:cs="Times New Roman"/>
                <w:sz w:val="20"/>
                <w:szCs w:val="20"/>
              </w:rPr>
            </w:pPr>
            <w:r w:rsidRPr="003E4CDA">
              <w:rPr>
                <w:rFonts w:eastAsia="Times New Roman" w:cs="Times New Roman"/>
                <w:sz w:val="20"/>
                <w:szCs w:val="20"/>
              </w:rPr>
              <w:t xml:space="preserve">       Payment</w:t>
            </w:r>
          </w:p>
        </w:tc>
        <w:tc>
          <w:tcPr>
            <w:tcW w:w="1530" w:type="dxa"/>
          </w:tcPr>
          <w:p w14:paraId="07B8FA95" w14:textId="77777777" w:rsidR="000F7CD0" w:rsidRPr="003E4CDA" w:rsidRDefault="000F7CD0" w:rsidP="00ED01F0">
            <w:pPr>
              <w:tabs>
                <w:tab w:val="decimal" w:pos="821"/>
              </w:tabs>
              <w:spacing w:line="240" w:lineRule="atLeast"/>
              <w:ind w:right="-108"/>
              <w:jc w:val="center"/>
              <w:rPr>
                <w:rFonts w:eastAsia="Times New Roman" w:cs="Times New Roman"/>
                <w:sz w:val="20"/>
                <w:szCs w:val="20"/>
              </w:rPr>
            </w:pPr>
            <w:r w:rsidRPr="003E4CDA">
              <w:rPr>
                <w:rFonts w:eastAsia="Times New Roman" w:cs="Times New Roman"/>
                <w:sz w:val="20"/>
                <w:szCs w:val="20"/>
              </w:rPr>
              <w:t>Dividend rate</w:t>
            </w:r>
          </w:p>
        </w:tc>
        <w:tc>
          <w:tcPr>
            <w:tcW w:w="1530" w:type="dxa"/>
          </w:tcPr>
          <w:p w14:paraId="5E71E897" w14:textId="77777777" w:rsidR="000F7CD0" w:rsidRPr="003E4CDA" w:rsidRDefault="000F7CD0" w:rsidP="00ED01F0">
            <w:pPr>
              <w:tabs>
                <w:tab w:val="decimal" w:pos="911"/>
              </w:tabs>
              <w:spacing w:line="240" w:lineRule="atLeast"/>
              <w:ind w:right="-108"/>
              <w:jc w:val="center"/>
              <w:rPr>
                <w:rFonts w:eastAsia="Times New Roman" w:cs="Times New Roman"/>
                <w:sz w:val="20"/>
                <w:szCs w:val="20"/>
              </w:rPr>
            </w:pPr>
          </w:p>
        </w:tc>
        <w:tc>
          <w:tcPr>
            <w:tcW w:w="1991" w:type="dxa"/>
            <w:gridSpan w:val="2"/>
          </w:tcPr>
          <w:p w14:paraId="52F4C71D" w14:textId="77777777" w:rsidR="000F7CD0" w:rsidRPr="003E4CDA" w:rsidRDefault="000F7CD0" w:rsidP="00ED01F0">
            <w:pPr>
              <w:tabs>
                <w:tab w:val="decimal" w:pos="911"/>
              </w:tabs>
              <w:spacing w:line="240" w:lineRule="atLeast"/>
              <w:ind w:right="-108"/>
              <w:jc w:val="center"/>
              <w:rPr>
                <w:rFonts w:eastAsia="Times New Roman" w:cs="Times New Roman"/>
                <w:sz w:val="20"/>
                <w:szCs w:val="20"/>
              </w:rPr>
            </w:pPr>
            <w:r w:rsidRPr="003E4CDA">
              <w:rPr>
                <w:rFonts w:eastAsia="Times New Roman" w:cs="Times New Roman"/>
                <w:sz w:val="20"/>
                <w:szCs w:val="20"/>
              </w:rPr>
              <w:t>Approval date</w:t>
            </w:r>
          </w:p>
        </w:tc>
      </w:tr>
      <w:tr w:rsidR="000F7CD0" w:rsidRPr="003E4CDA" w14:paraId="57B5EE78" w14:textId="77777777" w:rsidTr="00540112">
        <w:trPr>
          <w:cantSplit/>
        </w:trPr>
        <w:tc>
          <w:tcPr>
            <w:tcW w:w="2160" w:type="dxa"/>
            <w:shd w:val="clear" w:color="auto" w:fill="auto"/>
          </w:tcPr>
          <w:p w14:paraId="52C73C2E" w14:textId="77777777" w:rsidR="000F7CD0" w:rsidRPr="003E4CDA" w:rsidRDefault="000F7CD0" w:rsidP="00ED01F0">
            <w:pPr>
              <w:spacing w:line="240" w:lineRule="atLeast"/>
              <w:jc w:val="center"/>
              <w:rPr>
                <w:rFonts w:eastAsia="Times New Roman" w:cs="Times New Roman"/>
                <w:sz w:val="20"/>
                <w:szCs w:val="20"/>
              </w:rPr>
            </w:pPr>
            <w:r w:rsidRPr="003E4CDA">
              <w:rPr>
                <w:rFonts w:eastAsia="Times New Roman" w:cs="Times New Roman"/>
                <w:sz w:val="20"/>
                <w:szCs w:val="20"/>
              </w:rPr>
              <w:t>Approval date</w:t>
            </w:r>
          </w:p>
        </w:tc>
        <w:tc>
          <w:tcPr>
            <w:tcW w:w="1440" w:type="dxa"/>
          </w:tcPr>
          <w:p w14:paraId="405C950A" w14:textId="77777777" w:rsidR="000F7CD0" w:rsidRPr="003E4CDA" w:rsidRDefault="000F7CD0" w:rsidP="00ED01F0">
            <w:pPr>
              <w:tabs>
                <w:tab w:val="decimal" w:pos="195"/>
              </w:tabs>
              <w:spacing w:line="240" w:lineRule="atLeast"/>
              <w:ind w:right="-108"/>
              <w:jc w:val="center"/>
              <w:rPr>
                <w:rFonts w:eastAsia="Times New Roman" w:cs="Times New Roman"/>
                <w:sz w:val="20"/>
                <w:szCs w:val="20"/>
              </w:rPr>
            </w:pPr>
            <w:r w:rsidRPr="003E4CDA">
              <w:rPr>
                <w:rFonts w:eastAsia="Times New Roman" w:cs="Times New Roman"/>
                <w:sz w:val="20"/>
                <w:szCs w:val="20"/>
              </w:rPr>
              <w:t>schedule</w:t>
            </w:r>
          </w:p>
        </w:tc>
        <w:tc>
          <w:tcPr>
            <w:tcW w:w="1530" w:type="dxa"/>
          </w:tcPr>
          <w:p w14:paraId="3ACE82CA" w14:textId="77777777" w:rsidR="000F7CD0" w:rsidRPr="003E4CDA" w:rsidRDefault="000F7CD0" w:rsidP="00ED01F0">
            <w:pPr>
              <w:tabs>
                <w:tab w:val="decimal" w:pos="105"/>
              </w:tabs>
              <w:spacing w:line="240" w:lineRule="atLeast"/>
              <w:ind w:right="-108"/>
              <w:jc w:val="center"/>
              <w:rPr>
                <w:rFonts w:eastAsia="Times New Roman" w:cs="Times New Roman"/>
                <w:sz w:val="20"/>
                <w:szCs w:val="20"/>
              </w:rPr>
            </w:pPr>
            <w:r w:rsidRPr="003E4CDA">
              <w:rPr>
                <w:rFonts w:eastAsia="Times New Roman" w:cs="Times New Roman"/>
                <w:sz w:val="20"/>
                <w:szCs w:val="20"/>
              </w:rPr>
              <w:t>per share</w:t>
            </w:r>
          </w:p>
        </w:tc>
        <w:tc>
          <w:tcPr>
            <w:tcW w:w="1530" w:type="dxa"/>
          </w:tcPr>
          <w:p w14:paraId="1F7C5747" w14:textId="77777777" w:rsidR="000F7CD0" w:rsidRPr="003E4CDA" w:rsidRDefault="000F7CD0" w:rsidP="00ED01F0">
            <w:pPr>
              <w:spacing w:line="240" w:lineRule="atLeast"/>
              <w:ind w:right="-108"/>
              <w:jc w:val="center"/>
              <w:rPr>
                <w:rFonts w:eastAsia="Times New Roman" w:cs="Times New Roman"/>
                <w:sz w:val="20"/>
                <w:szCs w:val="20"/>
              </w:rPr>
            </w:pPr>
            <w:r w:rsidRPr="003E4CDA">
              <w:rPr>
                <w:rFonts w:eastAsia="Times New Roman" w:cs="Times New Roman"/>
                <w:sz w:val="20"/>
                <w:szCs w:val="20"/>
              </w:rPr>
              <w:t>Amount</w:t>
            </w:r>
          </w:p>
        </w:tc>
        <w:tc>
          <w:tcPr>
            <w:tcW w:w="1991" w:type="dxa"/>
            <w:gridSpan w:val="2"/>
          </w:tcPr>
          <w:p w14:paraId="002CF4BF" w14:textId="4E8700F2" w:rsidR="000F7CD0" w:rsidRPr="003E4CDA" w:rsidRDefault="000F7CD0" w:rsidP="00ED01F0">
            <w:pPr>
              <w:tabs>
                <w:tab w:val="decimal" w:pos="195"/>
              </w:tabs>
              <w:spacing w:line="240" w:lineRule="atLeast"/>
              <w:ind w:right="-108"/>
              <w:jc w:val="center"/>
              <w:rPr>
                <w:rFonts w:eastAsia="Times New Roman" w:cstheme="minorBidi"/>
                <w:sz w:val="20"/>
                <w:szCs w:val="20"/>
              </w:rPr>
            </w:pPr>
            <w:r w:rsidRPr="003E4CDA">
              <w:rPr>
                <w:rFonts w:eastAsia="Times New Roman" w:cs="Times New Roman"/>
                <w:sz w:val="20"/>
                <w:szCs w:val="20"/>
              </w:rPr>
              <w:t xml:space="preserve">from </w:t>
            </w:r>
            <w:r w:rsidR="00C462EE" w:rsidRPr="003E4CDA">
              <w:rPr>
                <w:rFonts w:eastAsia="Times New Roman" w:cs="Times New Roman"/>
                <w:sz w:val="20"/>
                <w:szCs w:val="20"/>
              </w:rPr>
              <w:t>Office of Insurance</w:t>
            </w:r>
            <w:r w:rsidR="00C462EE" w:rsidRPr="003E4CDA">
              <w:rPr>
                <w:rFonts w:eastAsia="Times New Roman" w:cstheme="minorBidi" w:hint="cs"/>
                <w:sz w:val="20"/>
                <w:szCs w:val="20"/>
                <w:cs/>
              </w:rPr>
              <w:t xml:space="preserve"> </w:t>
            </w:r>
            <w:r w:rsidR="00C462EE" w:rsidRPr="003E4CDA">
              <w:rPr>
                <w:rFonts w:eastAsia="Times New Roman" w:cstheme="minorBidi"/>
                <w:sz w:val="20"/>
                <w:szCs w:val="20"/>
              </w:rPr>
              <w:t>Commission</w:t>
            </w:r>
          </w:p>
        </w:tc>
      </w:tr>
      <w:tr w:rsidR="000F7CD0" w:rsidRPr="003E4CDA" w14:paraId="620F3E21" w14:textId="77777777" w:rsidTr="00540112">
        <w:trPr>
          <w:cantSplit/>
        </w:trPr>
        <w:tc>
          <w:tcPr>
            <w:tcW w:w="2160" w:type="dxa"/>
            <w:shd w:val="clear" w:color="auto" w:fill="auto"/>
          </w:tcPr>
          <w:p w14:paraId="798A5C71" w14:textId="77777777" w:rsidR="000F7CD0" w:rsidRPr="003E4CDA" w:rsidRDefault="000F7CD0" w:rsidP="00ED01F0">
            <w:pPr>
              <w:spacing w:line="240" w:lineRule="atLeast"/>
              <w:jc w:val="center"/>
              <w:rPr>
                <w:rFonts w:eastAsia="Times New Roman" w:cs="Times New Roman"/>
                <w:sz w:val="20"/>
                <w:szCs w:val="20"/>
              </w:rPr>
            </w:pPr>
          </w:p>
          <w:p w14:paraId="4C094406" w14:textId="0D68B165" w:rsidR="000F7CD0" w:rsidRPr="003E4CDA" w:rsidRDefault="000F7CD0" w:rsidP="00536B05">
            <w:pPr>
              <w:spacing w:line="240" w:lineRule="atLeast"/>
              <w:ind w:right="95"/>
              <w:jc w:val="center"/>
              <w:rPr>
                <w:rFonts w:eastAsia="Times New Roman" w:cs="Times New Roman"/>
                <w:sz w:val="20"/>
                <w:szCs w:val="20"/>
              </w:rPr>
            </w:pPr>
            <w:r w:rsidRPr="003E4CDA">
              <w:rPr>
                <w:rFonts w:eastAsia="Times New Roman" w:cs="Times New Roman"/>
                <w:sz w:val="20"/>
                <w:szCs w:val="20"/>
              </w:rPr>
              <w:t xml:space="preserve">   </w:t>
            </w:r>
            <w:r w:rsidR="009D01C3" w:rsidRPr="003E4CDA">
              <w:rPr>
                <w:rFonts w:eastAsia="Times New Roman" w:cs="Times New Roman"/>
                <w:sz w:val="20"/>
                <w:szCs w:val="20"/>
              </w:rPr>
              <w:t>27 April</w:t>
            </w:r>
            <w:r w:rsidR="00536B05" w:rsidRPr="003E4CDA">
              <w:rPr>
                <w:rFonts w:eastAsia="Times New Roman" w:cs="Times New Roman"/>
                <w:sz w:val="20"/>
                <w:szCs w:val="20"/>
              </w:rPr>
              <w:t xml:space="preserve"> </w:t>
            </w:r>
            <w:r w:rsidRPr="003E4CDA">
              <w:rPr>
                <w:rFonts w:eastAsia="Times New Roman" w:cs="Times New Roman"/>
                <w:sz w:val="20"/>
                <w:szCs w:val="20"/>
              </w:rPr>
              <w:t>2023</w:t>
            </w:r>
          </w:p>
        </w:tc>
        <w:tc>
          <w:tcPr>
            <w:tcW w:w="1440" w:type="dxa"/>
          </w:tcPr>
          <w:p w14:paraId="1A838674" w14:textId="77777777" w:rsidR="000F7CD0" w:rsidRPr="003E4CDA" w:rsidRDefault="000F7CD0" w:rsidP="00ED01F0">
            <w:pPr>
              <w:tabs>
                <w:tab w:val="decimal" w:pos="821"/>
              </w:tabs>
              <w:spacing w:line="240" w:lineRule="atLeast"/>
              <w:ind w:right="-108"/>
              <w:jc w:val="center"/>
              <w:rPr>
                <w:rFonts w:eastAsia="Times New Roman" w:cs="Times New Roman"/>
                <w:sz w:val="20"/>
                <w:szCs w:val="20"/>
              </w:rPr>
            </w:pPr>
          </w:p>
          <w:p w14:paraId="42C9D5AD" w14:textId="55A3FD4F" w:rsidR="000F7CD0" w:rsidRPr="003E4CDA" w:rsidRDefault="00B91FBA" w:rsidP="00ED01F0">
            <w:pPr>
              <w:tabs>
                <w:tab w:val="decimal" w:pos="821"/>
              </w:tabs>
              <w:spacing w:line="240" w:lineRule="atLeast"/>
              <w:ind w:right="-108"/>
              <w:jc w:val="center"/>
              <w:rPr>
                <w:rFonts w:eastAsia="Times New Roman" w:cs="Times New Roman"/>
                <w:sz w:val="20"/>
                <w:szCs w:val="20"/>
              </w:rPr>
            </w:pPr>
            <w:r w:rsidRPr="003E4CDA">
              <w:rPr>
                <w:rFonts w:eastAsia="Times New Roman" w:cs="Times New Roman"/>
                <w:sz w:val="20"/>
                <w:szCs w:val="20"/>
              </w:rPr>
              <w:t>May</w:t>
            </w:r>
            <w:r w:rsidR="000F7CD0" w:rsidRPr="003E4CDA">
              <w:rPr>
                <w:rFonts w:eastAsia="Times New Roman" w:cs="Times New Roman"/>
                <w:sz w:val="20"/>
                <w:szCs w:val="20"/>
              </w:rPr>
              <w:t xml:space="preserve"> 2023</w:t>
            </w:r>
          </w:p>
        </w:tc>
        <w:tc>
          <w:tcPr>
            <w:tcW w:w="1530" w:type="dxa"/>
          </w:tcPr>
          <w:p w14:paraId="541716E7" w14:textId="77777777" w:rsidR="000F7CD0" w:rsidRPr="003E4CDA" w:rsidRDefault="000F7CD0" w:rsidP="00ED01F0">
            <w:pPr>
              <w:tabs>
                <w:tab w:val="decimal" w:pos="195"/>
              </w:tabs>
              <w:spacing w:line="240" w:lineRule="atLeast"/>
              <w:ind w:right="-108"/>
              <w:jc w:val="center"/>
              <w:rPr>
                <w:rFonts w:eastAsia="Times New Roman" w:cs="Times New Roman"/>
                <w:i/>
                <w:iCs/>
                <w:sz w:val="20"/>
                <w:szCs w:val="20"/>
              </w:rPr>
            </w:pPr>
            <w:r w:rsidRPr="003E4CDA">
              <w:rPr>
                <w:rFonts w:eastAsia="Times New Roman" w:cs="Times New Roman"/>
                <w:i/>
                <w:iCs/>
                <w:sz w:val="20"/>
                <w:szCs w:val="20"/>
                <w:cs/>
              </w:rPr>
              <w:t>(</w:t>
            </w:r>
            <w:r w:rsidRPr="003E4CDA">
              <w:rPr>
                <w:rFonts w:eastAsia="Times New Roman" w:cs="Times New Roman"/>
                <w:i/>
                <w:iCs/>
                <w:sz w:val="20"/>
                <w:szCs w:val="20"/>
              </w:rPr>
              <w:t>Baht</w:t>
            </w:r>
            <w:r w:rsidRPr="003E4CDA">
              <w:rPr>
                <w:rFonts w:eastAsia="Times New Roman" w:cs="Times New Roman"/>
                <w:i/>
                <w:iCs/>
                <w:sz w:val="20"/>
                <w:szCs w:val="20"/>
                <w:cs/>
              </w:rPr>
              <w:t>)</w:t>
            </w:r>
          </w:p>
          <w:p w14:paraId="14D67995" w14:textId="54989311" w:rsidR="000F7CD0" w:rsidRPr="003E4CDA" w:rsidRDefault="006254C0" w:rsidP="006254C0">
            <w:pPr>
              <w:tabs>
                <w:tab w:val="decimal" w:pos="195"/>
              </w:tabs>
              <w:spacing w:line="240" w:lineRule="atLeast"/>
              <w:ind w:right="-108"/>
              <w:jc w:val="center"/>
              <w:rPr>
                <w:rFonts w:eastAsia="Times New Roman"/>
                <w:sz w:val="20"/>
                <w:szCs w:val="25"/>
              </w:rPr>
            </w:pPr>
            <w:r w:rsidRPr="003E4CDA">
              <w:rPr>
                <w:rFonts w:eastAsia="Times New Roman"/>
                <w:sz w:val="20"/>
                <w:szCs w:val="25"/>
              </w:rPr>
              <w:t>0.30</w:t>
            </w:r>
          </w:p>
        </w:tc>
        <w:tc>
          <w:tcPr>
            <w:tcW w:w="1541" w:type="dxa"/>
            <w:gridSpan w:val="2"/>
          </w:tcPr>
          <w:p w14:paraId="0302FE8F" w14:textId="77777777" w:rsidR="000F7CD0" w:rsidRPr="003E4CDA" w:rsidRDefault="000F7CD0" w:rsidP="00ED01F0">
            <w:pPr>
              <w:tabs>
                <w:tab w:val="decimal" w:pos="195"/>
                <w:tab w:val="decimal" w:pos="911"/>
              </w:tabs>
              <w:spacing w:line="240" w:lineRule="atLeast"/>
              <w:ind w:right="-108"/>
              <w:jc w:val="center"/>
              <w:rPr>
                <w:rFonts w:eastAsia="Times New Roman" w:cs="Times New Roman"/>
                <w:i/>
                <w:iCs/>
                <w:sz w:val="20"/>
                <w:szCs w:val="20"/>
              </w:rPr>
            </w:pPr>
            <w:r w:rsidRPr="003E4CDA">
              <w:rPr>
                <w:rFonts w:eastAsia="Times New Roman" w:cs="Times New Roman"/>
                <w:i/>
                <w:iCs/>
                <w:sz w:val="20"/>
                <w:szCs w:val="20"/>
                <w:cs/>
              </w:rPr>
              <w:t>(</w:t>
            </w:r>
            <w:r w:rsidRPr="003E4CDA">
              <w:rPr>
                <w:rFonts w:eastAsia="Times New Roman" w:cs="Times New Roman"/>
                <w:i/>
                <w:iCs/>
                <w:sz w:val="20"/>
                <w:szCs w:val="20"/>
              </w:rPr>
              <w:t>in million Baht</w:t>
            </w:r>
            <w:r w:rsidRPr="003E4CDA">
              <w:rPr>
                <w:rFonts w:eastAsia="Times New Roman" w:cs="Times New Roman"/>
                <w:i/>
                <w:iCs/>
                <w:sz w:val="20"/>
                <w:szCs w:val="20"/>
                <w:cs/>
              </w:rPr>
              <w:t>)</w:t>
            </w:r>
          </w:p>
          <w:p w14:paraId="24EC549F" w14:textId="7A7DCD3E" w:rsidR="000F7CD0" w:rsidRPr="003E4CDA" w:rsidRDefault="009C2AD9" w:rsidP="005F28F9">
            <w:pPr>
              <w:tabs>
                <w:tab w:val="decimal" w:pos="195"/>
                <w:tab w:val="decimal" w:pos="911"/>
              </w:tabs>
              <w:spacing w:line="240" w:lineRule="atLeast"/>
              <w:ind w:right="-108"/>
              <w:jc w:val="center"/>
              <w:rPr>
                <w:rFonts w:eastAsia="Times New Roman" w:cs="Times New Roman"/>
                <w:sz w:val="20"/>
                <w:szCs w:val="20"/>
              </w:rPr>
            </w:pPr>
            <w:r w:rsidRPr="003E4CDA">
              <w:rPr>
                <w:rFonts w:eastAsia="Times New Roman" w:cs="Times New Roman"/>
                <w:sz w:val="20"/>
                <w:szCs w:val="20"/>
              </w:rPr>
              <w:t>3,435</w:t>
            </w:r>
          </w:p>
        </w:tc>
        <w:tc>
          <w:tcPr>
            <w:tcW w:w="1980" w:type="dxa"/>
          </w:tcPr>
          <w:p w14:paraId="197712BC" w14:textId="77777777" w:rsidR="000F7CD0" w:rsidRPr="003E4CDA" w:rsidRDefault="000F7CD0" w:rsidP="00ED01F0">
            <w:pPr>
              <w:tabs>
                <w:tab w:val="decimal" w:pos="911"/>
              </w:tabs>
              <w:spacing w:line="240" w:lineRule="atLeast"/>
              <w:ind w:right="-108"/>
              <w:jc w:val="center"/>
              <w:rPr>
                <w:rFonts w:eastAsia="Times New Roman" w:cs="Times New Roman"/>
                <w:sz w:val="20"/>
                <w:szCs w:val="20"/>
              </w:rPr>
            </w:pPr>
          </w:p>
          <w:p w14:paraId="08167EE8" w14:textId="2131597F" w:rsidR="000F7CD0" w:rsidRPr="003E4CDA" w:rsidRDefault="00450C19" w:rsidP="00450C19">
            <w:pPr>
              <w:tabs>
                <w:tab w:val="decimal" w:pos="1007"/>
                <w:tab w:val="decimal" w:pos="1365"/>
              </w:tabs>
              <w:spacing w:line="240" w:lineRule="atLeast"/>
              <w:ind w:right="-108"/>
              <w:jc w:val="center"/>
              <w:rPr>
                <w:rFonts w:eastAsia="Times New Roman" w:cs="Times New Roman"/>
                <w:sz w:val="20"/>
                <w:szCs w:val="20"/>
              </w:rPr>
            </w:pPr>
            <w:r w:rsidRPr="003E4CDA">
              <w:rPr>
                <w:rFonts w:eastAsia="Times New Roman" w:cs="Times New Roman"/>
                <w:sz w:val="20"/>
                <w:szCs w:val="20"/>
              </w:rPr>
              <w:t>2</w:t>
            </w:r>
            <w:r w:rsidR="00B564D6" w:rsidRPr="003E4CDA">
              <w:rPr>
                <w:rFonts w:eastAsia="Times New Roman" w:cs="Times New Roman"/>
                <w:sz w:val="20"/>
                <w:szCs w:val="20"/>
              </w:rPr>
              <w:t>4 March</w:t>
            </w:r>
            <w:r w:rsidR="000F7CD0" w:rsidRPr="003E4CDA">
              <w:rPr>
                <w:rFonts w:eastAsia="Times New Roman" w:cs="Times New Roman"/>
                <w:sz w:val="20"/>
                <w:szCs w:val="20"/>
              </w:rPr>
              <w:t xml:space="preserve"> 2023</w:t>
            </w:r>
          </w:p>
        </w:tc>
      </w:tr>
      <w:tr w:rsidR="000F7CD0" w:rsidRPr="003E4CDA" w14:paraId="3D48115F" w14:textId="77777777" w:rsidTr="00540112">
        <w:trPr>
          <w:cantSplit/>
        </w:trPr>
        <w:tc>
          <w:tcPr>
            <w:tcW w:w="2160" w:type="dxa"/>
            <w:shd w:val="clear" w:color="auto" w:fill="auto"/>
          </w:tcPr>
          <w:p w14:paraId="7DCF6C80" w14:textId="73EB882B" w:rsidR="000F7CD0" w:rsidRPr="003E4CDA" w:rsidRDefault="000F7CD0" w:rsidP="000F7CD0">
            <w:pPr>
              <w:spacing w:line="240" w:lineRule="atLeast"/>
              <w:ind w:right="95"/>
              <w:jc w:val="center"/>
              <w:rPr>
                <w:rFonts w:eastAsia="Times New Roman" w:cs="Times New Roman"/>
                <w:sz w:val="20"/>
                <w:szCs w:val="20"/>
              </w:rPr>
            </w:pPr>
            <w:r w:rsidRPr="003E4CDA">
              <w:rPr>
                <w:rFonts w:eastAsia="Times New Roman" w:cs="Times New Roman"/>
                <w:sz w:val="20"/>
                <w:szCs w:val="20"/>
              </w:rPr>
              <w:t xml:space="preserve">   1 April 2022</w:t>
            </w:r>
          </w:p>
        </w:tc>
        <w:tc>
          <w:tcPr>
            <w:tcW w:w="1440" w:type="dxa"/>
          </w:tcPr>
          <w:p w14:paraId="198255A6" w14:textId="59D51ED9" w:rsidR="000F7CD0" w:rsidRPr="003E4CDA" w:rsidRDefault="000F7CD0" w:rsidP="00ED01F0">
            <w:pPr>
              <w:tabs>
                <w:tab w:val="decimal" w:pos="821"/>
              </w:tabs>
              <w:spacing w:line="240" w:lineRule="atLeast"/>
              <w:ind w:right="-108"/>
              <w:jc w:val="center"/>
              <w:rPr>
                <w:rFonts w:eastAsia="Times New Roman" w:cstheme="minorBidi"/>
                <w:sz w:val="20"/>
                <w:szCs w:val="20"/>
                <w:cs/>
              </w:rPr>
            </w:pPr>
            <w:r w:rsidRPr="003E4CDA">
              <w:rPr>
                <w:rFonts w:eastAsia="Times New Roman" w:cs="Times New Roman"/>
                <w:sz w:val="20"/>
                <w:szCs w:val="20"/>
              </w:rPr>
              <w:t>April 2022</w:t>
            </w:r>
          </w:p>
        </w:tc>
        <w:tc>
          <w:tcPr>
            <w:tcW w:w="1530" w:type="dxa"/>
          </w:tcPr>
          <w:p w14:paraId="381C918E" w14:textId="4D276732" w:rsidR="000F7CD0" w:rsidRPr="003E4CDA" w:rsidRDefault="000F7CD0" w:rsidP="00ED01F0">
            <w:pPr>
              <w:tabs>
                <w:tab w:val="decimal" w:pos="195"/>
              </w:tabs>
              <w:spacing w:line="240" w:lineRule="atLeast"/>
              <w:ind w:right="-108"/>
              <w:rPr>
                <w:rFonts w:eastAsia="Times New Roman" w:cs="Times New Roman"/>
                <w:sz w:val="20"/>
                <w:szCs w:val="20"/>
                <w:cs/>
              </w:rPr>
            </w:pPr>
            <w:r w:rsidRPr="003E4CDA">
              <w:rPr>
                <w:rFonts w:eastAsia="Times New Roman" w:cs="Times New Roman"/>
                <w:sz w:val="20"/>
                <w:szCs w:val="20"/>
              </w:rPr>
              <w:t xml:space="preserve">            0.25</w:t>
            </w:r>
          </w:p>
        </w:tc>
        <w:tc>
          <w:tcPr>
            <w:tcW w:w="1530" w:type="dxa"/>
          </w:tcPr>
          <w:p w14:paraId="3B08BCAB" w14:textId="4737BD0F" w:rsidR="000F7CD0" w:rsidRPr="003E4CDA" w:rsidRDefault="000F7CD0" w:rsidP="005F28F9">
            <w:pPr>
              <w:tabs>
                <w:tab w:val="decimal" w:pos="195"/>
                <w:tab w:val="decimal" w:pos="911"/>
              </w:tabs>
              <w:spacing w:line="240" w:lineRule="atLeast"/>
              <w:ind w:right="-108"/>
              <w:jc w:val="center"/>
              <w:rPr>
                <w:rFonts w:eastAsia="Times New Roman" w:cs="Times New Roman"/>
                <w:sz w:val="20"/>
                <w:szCs w:val="20"/>
                <w:cs/>
              </w:rPr>
            </w:pPr>
            <w:r w:rsidRPr="003E4CDA">
              <w:rPr>
                <w:rFonts w:eastAsia="Times New Roman" w:cs="Times New Roman"/>
                <w:sz w:val="20"/>
                <w:szCs w:val="20"/>
              </w:rPr>
              <w:t>2,650</w:t>
            </w:r>
          </w:p>
        </w:tc>
        <w:tc>
          <w:tcPr>
            <w:tcW w:w="1991" w:type="dxa"/>
            <w:gridSpan w:val="2"/>
          </w:tcPr>
          <w:p w14:paraId="593ABBEB" w14:textId="703FEDC0" w:rsidR="000F7CD0" w:rsidRPr="003E4CDA" w:rsidRDefault="000F7CD0" w:rsidP="000F7CD0">
            <w:pPr>
              <w:tabs>
                <w:tab w:val="decimal" w:pos="825"/>
                <w:tab w:val="decimal" w:pos="1097"/>
              </w:tabs>
              <w:spacing w:line="240" w:lineRule="atLeast"/>
              <w:ind w:right="-108"/>
              <w:jc w:val="center"/>
              <w:rPr>
                <w:rFonts w:eastAsia="Times New Roman" w:cs="Times New Roman"/>
                <w:sz w:val="20"/>
                <w:szCs w:val="20"/>
              </w:rPr>
            </w:pPr>
            <w:r w:rsidRPr="003E4CDA">
              <w:rPr>
                <w:rFonts w:eastAsia="Times New Roman" w:cs="Times New Roman"/>
                <w:sz w:val="20"/>
                <w:szCs w:val="20"/>
              </w:rPr>
              <w:t>17 March 2022</w:t>
            </w:r>
          </w:p>
        </w:tc>
      </w:tr>
    </w:tbl>
    <w:p w14:paraId="6EE8CC86" w14:textId="36005C9A" w:rsidR="00FF7DBE" w:rsidRPr="003E4CDA" w:rsidRDefault="00FF7DBE">
      <w:pPr>
        <w:rPr>
          <w:rFonts w:cs="Times New Roman"/>
          <w:sz w:val="22"/>
          <w:szCs w:val="22"/>
        </w:rPr>
      </w:pPr>
    </w:p>
    <w:p w14:paraId="6D06B951" w14:textId="173BEC7E" w:rsidR="000F7CD0" w:rsidRPr="003E4CDA" w:rsidRDefault="00FF7DBE">
      <w:pPr>
        <w:rPr>
          <w:rFonts w:cs="Times New Roman"/>
          <w:sz w:val="22"/>
          <w:szCs w:val="22"/>
        </w:rPr>
      </w:pPr>
      <w:r w:rsidRPr="003E4CDA">
        <w:rPr>
          <w:rFonts w:cs="Times New Roman"/>
          <w:sz w:val="22"/>
          <w:szCs w:val="22"/>
        </w:rPr>
        <w:br w:type="page"/>
      </w:r>
    </w:p>
    <w:p w14:paraId="15F3AD9C" w14:textId="0ACFFE67" w:rsidR="00BE104B" w:rsidRPr="003E4CDA" w:rsidRDefault="00E1011A" w:rsidP="008662A0">
      <w:pPr>
        <w:tabs>
          <w:tab w:val="left" w:pos="540"/>
        </w:tabs>
        <w:spacing w:line="240" w:lineRule="exact"/>
        <w:jc w:val="thaiDistribute"/>
        <w:rPr>
          <w:rFonts w:cs="Times New Roman"/>
          <w:b/>
          <w:bCs/>
          <w:color w:val="000000" w:themeColor="text1"/>
        </w:rPr>
      </w:pPr>
      <w:r w:rsidRPr="003E4CDA">
        <w:rPr>
          <w:rFonts w:cs="Times New Roman"/>
          <w:b/>
          <w:bCs/>
          <w:color w:val="000000" w:themeColor="text1"/>
        </w:rPr>
        <w:lastRenderedPageBreak/>
        <w:t>14</w:t>
      </w:r>
      <w:r w:rsidR="00BE104B" w:rsidRPr="003E4CDA">
        <w:rPr>
          <w:rFonts w:cs="Times New Roman"/>
          <w:b/>
          <w:bCs/>
          <w:color w:val="000000" w:themeColor="text1"/>
        </w:rPr>
        <w:tab/>
        <w:t>Related partie</w:t>
      </w:r>
      <w:r w:rsidR="00347ACF" w:rsidRPr="003E4CDA">
        <w:rPr>
          <w:rFonts w:cs="Times New Roman"/>
          <w:b/>
          <w:bCs/>
          <w:color w:val="000000" w:themeColor="text1"/>
        </w:rPr>
        <w:t>s</w:t>
      </w:r>
      <w:r w:rsidR="00BE104B" w:rsidRPr="003E4CDA">
        <w:rPr>
          <w:rFonts w:cs="Times New Roman"/>
          <w:b/>
          <w:bCs/>
          <w:color w:val="000000" w:themeColor="text1"/>
        </w:rPr>
        <w:t xml:space="preserve"> </w:t>
      </w:r>
    </w:p>
    <w:p w14:paraId="2CE123A1" w14:textId="77777777" w:rsidR="004A2110" w:rsidRPr="003E4CDA" w:rsidRDefault="004A2110" w:rsidP="008662A0">
      <w:pPr>
        <w:tabs>
          <w:tab w:val="left" w:pos="540"/>
        </w:tabs>
        <w:spacing w:line="240" w:lineRule="exact"/>
        <w:jc w:val="thaiDistribute"/>
        <w:rPr>
          <w:rFonts w:cs="Times New Roman"/>
          <w:b/>
          <w:bCs/>
          <w:color w:val="000000" w:themeColor="text1"/>
        </w:rPr>
      </w:pPr>
    </w:p>
    <w:p w14:paraId="5FC84A11" w14:textId="30753C2F" w:rsidR="0076615F" w:rsidRPr="003E4CDA" w:rsidRDefault="00CD5DB9" w:rsidP="008662A0">
      <w:pPr>
        <w:pStyle w:val="block"/>
        <w:spacing w:after="0" w:line="240" w:lineRule="exact"/>
        <w:ind w:left="547"/>
        <w:jc w:val="both"/>
        <w:rPr>
          <w:color w:val="000000" w:themeColor="text1"/>
          <w:spacing w:val="-4"/>
          <w:szCs w:val="22"/>
        </w:rPr>
      </w:pPr>
      <w:r w:rsidRPr="003E4CDA">
        <w:rPr>
          <w:color w:val="000000" w:themeColor="text1"/>
          <w:spacing w:val="-4"/>
          <w:szCs w:val="22"/>
        </w:rPr>
        <w:t>Relationships with associates, other related parties and key management which the Company has significant transactions with were as follows:</w:t>
      </w:r>
    </w:p>
    <w:p w14:paraId="06989A7C" w14:textId="276B3820" w:rsidR="0076615F" w:rsidRPr="003E4CDA" w:rsidRDefault="0076615F" w:rsidP="008662A0">
      <w:pPr>
        <w:pStyle w:val="block"/>
        <w:spacing w:after="0" w:line="240" w:lineRule="exact"/>
        <w:ind w:left="547"/>
        <w:jc w:val="both"/>
        <w:rPr>
          <w:color w:val="000000" w:themeColor="text1"/>
          <w:spacing w:val="-4"/>
          <w:szCs w:val="22"/>
        </w:rPr>
      </w:pPr>
    </w:p>
    <w:tbl>
      <w:tblPr>
        <w:tblW w:w="9615" w:type="dxa"/>
        <w:tblInd w:w="558" w:type="dxa"/>
        <w:tblLayout w:type="fixed"/>
        <w:tblLook w:val="01E0" w:firstRow="1" w:lastRow="1" w:firstColumn="1" w:lastColumn="1" w:noHBand="0" w:noVBand="0"/>
      </w:tblPr>
      <w:tblGrid>
        <w:gridCol w:w="4370"/>
        <w:gridCol w:w="1270"/>
        <w:gridCol w:w="3975"/>
      </w:tblGrid>
      <w:tr w:rsidR="00407E96" w:rsidRPr="003E4CDA" w14:paraId="245212FB" w14:textId="77777777" w:rsidTr="00C71067">
        <w:trPr>
          <w:tblHeader/>
        </w:trPr>
        <w:tc>
          <w:tcPr>
            <w:tcW w:w="4370" w:type="dxa"/>
          </w:tcPr>
          <w:p w14:paraId="6284D67C" w14:textId="77777777" w:rsidR="00407E96" w:rsidRPr="003E4CDA" w:rsidRDefault="00407E96" w:rsidP="00C71067">
            <w:pPr>
              <w:pStyle w:val="block"/>
              <w:spacing w:after="0" w:line="240" w:lineRule="atLeast"/>
              <w:ind w:left="0"/>
              <w:rPr>
                <w:sz w:val="20"/>
              </w:rPr>
            </w:pPr>
          </w:p>
        </w:tc>
        <w:tc>
          <w:tcPr>
            <w:tcW w:w="1270" w:type="dxa"/>
          </w:tcPr>
          <w:p w14:paraId="1D252C4A" w14:textId="77777777" w:rsidR="00407E96" w:rsidRPr="003E4CDA" w:rsidRDefault="00407E96" w:rsidP="00C71067">
            <w:pPr>
              <w:pStyle w:val="block"/>
              <w:spacing w:after="0" w:line="240" w:lineRule="atLeast"/>
              <w:ind w:left="-180" w:right="-135"/>
              <w:jc w:val="center"/>
              <w:rPr>
                <w:b/>
                <w:bCs/>
                <w:sz w:val="20"/>
              </w:rPr>
            </w:pPr>
            <w:r w:rsidRPr="003E4CDA">
              <w:rPr>
                <w:b/>
                <w:bCs/>
                <w:sz w:val="20"/>
              </w:rPr>
              <w:t>Country of</w:t>
            </w:r>
          </w:p>
        </w:tc>
        <w:tc>
          <w:tcPr>
            <w:tcW w:w="3975" w:type="dxa"/>
          </w:tcPr>
          <w:p w14:paraId="3620D32C" w14:textId="77777777" w:rsidR="00407E96" w:rsidRPr="003E4CDA" w:rsidRDefault="00407E96" w:rsidP="00C71067">
            <w:pPr>
              <w:pStyle w:val="block"/>
              <w:spacing w:after="0" w:line="240" w:lineRule="atLeast"/>
              <w:ind w:left="0"/>
              <w:rPr>
                <w:sz w:val="20"/>
              </w:rPr>
            </w:pPr>
          </w:p>
        </w:tc>
      </w:tr>
      <w:tr w:rsidR="00407E96" w:rsidRPr="003E4CDA" w14:paraId="1638B90D" w14:textId="77777777" w:rsidTr="00C71067">
        <w:trPr>
          <w:tblHeader/>
        </w:trPr>
        <w:tc>
          <w:tcPr>
            <w:tcW w:w="4370" w:type="dxa"/>
          </w:tcPr>
          <w:p w14:paraId="7BAEF269" w14:textId="77777777" w:rsidR="00407E96" w:rsidRPr="003E4CDA" w:rsidRDefault="00407E96" w:rsidP="00C71067">
            <w:pPr>
              <w:pStyle w:val="block"/>
              <w:spacing w:after="0" w:line="240" w:lineRule="atLeast"/>
              <w:ind w:left="0"/>
              <w:rPr>
                <w:sz w:val="20"/>
              </w:rPr>
            </w:pPr>
          </w:p>
        </w:tc>
        <w:tc>
          <w:tcPr>
            <w:tcW w:w="1270" w:type="dxa"/>
          </w:tcPr>
          <w:p w14:paraId="01968E13" w14:textId="77777777" w:rsidR="00407E96" w:rsidRPr="003E4CDA" w:rsidRDefault="00407E96" w:rsidP="00C71067">
            <w:pPr>
              <w:pStyle w:val="block"/>
              <w:spacing w:after="0" w:line="240" w:lineRule="atLeast"/>
              <w:ind w:left="-180" w:right="-135"/>
              <w:jc w:val="center"/>
              <w:rPr>
                <w:b/>
                <w:bCs/>
                <w:sz w:val="20"/>
              </w:rPr>
            </w:pPr>
            <w:r w:rsidRPr="003E4CDA">
              <w:rPr>
                <w:b/>
                <w:bCs/>
                <w:sz w:val="20"/>
              </w:rPr>
              <w:t>incorporation/</w:t>
            </w:r>
          </w:p>
        </w:tc>
        <w:tc>
          <w:tcPr>
            <w:tcW w:w="3975" w:type="dxa"/>
          </w:tcPr>
          <w:p w14:paraId="07D51FFC" w14:textId="77777777" w:rsidR="00407E96" w:rsidRPr="003E4CDA" w:rsidRDefault="00407E96" w:rsidP="00C71067">
            <w:pPr>
              <w:pStyle w:val="block"/>
              <w:spacing w:after="0" w:line="240" w:lineRule="atLeast"/>
              <w:ind w:left="0"/>
              <w:rPr>
                <w:sz w:val="20"/>
              </w:rPr>
            </w:pPr>
          </w:p>
        </w:tc>
      </w:tr>
      <w:tr w:rsidR="00407E96" w:rsidRPr="003E4CDA" w14:paraId="4F53BF09" w14:textId="77777777" w:rsidTr="00C71067">
        <w:trPr>
          <w:tblHeader/>
        </w:trPr>
        <w:tc>
          <w:tcPr>
            <w:tcW w:w="4370" w:type="dxa"/>
          </w:tcPr>
          <w:p w14:paraId="191FF709" w14:textId="77777777" w:rsidR="00407E96" w:rsidRPr="003E4CDA" w:rsidRDefault="00407E96" w:rsidP="00C71067">
            <w:pPr>
              <w:pStyle w:val="block"/>
              <w:spacing w:after="0" w:line="240" w:lineRule="atLeast"/>
              <w:ind w:left="0"/>
              <w:jc w:val="center"/>
              <w:rPr>
                <w:b/>
                <w:bCs/>
                <w:sz w:val="20"/>
              </w:rPr>
            </w:pPr>
            <w:r w:rsidRPr="003E4CDA">
              <w:rPr>
                <w:b/>
                <w:bCs/>
                <w:sz w:val="20"/>
              </w:rPr>
              <w:t>Name of entities/person</w:t>
            </w:r>
          </w:p>
        </w:tc>
        <w:tc>
          <w:tcPr>
            <w:tcW w:w="1270" w:type="dxa"/>
          </w:tcPr>
          <w:p w14:paraId="7A54E527" w14:textId="77777777" w:rsidR="00407E96" w:rsidRPr="003E4CDA" w:rsidRDefault="00407E96" w:rsidP="00C71067">
            <w:pPr>
              <w:pStyle w:val="block"/>
              <w:spacing w:after="0" w:line="240" w:lineRule="atLeast"/>
              <w:ind w:left="-180" w:right="-135"/>
              <w:jc w:val="center"/>
              <w:rPr>
                <w:b/>
                <w:bCs/>
                <w:sz w:val="20"/>
              </w:rPr>
            </w:pPr>
            <w:r w:rsidRPr="003E4CDA">
              <w:rPr>
                <w:b/>
                <w:bCs/>
                <w:sz w:val="20"/>
              </w:rPr>
              <w:t>Nationality</w:t>
            </w:r>
          </w:p>
        </w:tc>
        <w:tc>
          <w:tcPr>
            <w:tcW w:w="3975" w:type="dxa"/>
          </w:tcPr>
          <w:p w14:paraId="25E7F94D" w14:textId="77777777" w:rsidR="00407E96" w:rsidRPr="003E4CDA" w:rsidRDefault="00407E96" w:rsidP="00C71067">
            <w:pPr>
              <w:pStyle w:val="block"/>
              <w:spacing w:after="0" w:line="240" w:lineRule="atLeast"/>
              <w:ind w:left="0"/>
              <w:jc w:val="center"/>
              <w:rPr>
                <w:b/>
                <w:bCs/>
                <w:sz w:val="20"/>
              </w:rPr>
            </w:pPr>
            <w:r w:rsidRPr="003E4CDA">
              <w:rPr>
                <w:b/>
                <w:bCs/>
                <w:sz w:val="20"/>
              </w:rPr>
              <w:t>Nature of relationships</w:t>
            </w:r>
          </w:p>
        </w:tc>
      </w:tr>
      <w:tr w:rsidR="00407E96" w:rsidRPr="003E4CDA" w14:paraId="39E29994" w14:textId="77777777" w:rsidTr="00C71067">
        <w:tc>
          <w:tcPr>
            <w:tcW w:w="4370" w:type="dxa"/>
          </w:tcPr>
          <w:p w14:paraId="5AD4A1B9" w14:textId="77777777" w:rsidR="00407E96" w:rsidRPr="003E4CDA" w:rsidRDefault="00407E96" w:rsidP="00C71067">
            <w:pPr>
              <w:pStyle w:val="block"/>
              <w:spacing w:after="0" w:line="240" w:lineRule="atLeast"/>
              <w:ind w:left="0"/>
              <w:rPr>
                <w:b/>
                <w:bCs/>
                <w:sz w:val="20"/>
              </w:rPr>
            </w:pPr>
          </w:p>
        </w:tc>
        <w:tc>
          <w:tcPr>
            <w:tcW w:w="1270" w:type="dxa"/>
          </w:tcPr>
          <w:p w14:paraId="2A4D0DCD" w14:textId="77777777" w:rsidR="00407E96" w:rsidRPr="003E4CDA" w:rsidRDefault="00407E96" w:rsidP="00C71067">
            <w:pPr>
              <w:pStyle w:val="block"/>
              <w:spacing w:after="0" w:line="240" w:lineRule="atLeast"/>
              <w:ind w:left="0"/>
              <w:jc w:val="center"/>
              <w:rPr>
                <w:b/>
                <w:bCs/>
                <w:sz w:val="20"/>
              </w:rPr>
            </w:pPr>
          </w:p>
        </w:tc>
        <w:tc>
          <w:tcPr>
            <w:tcW w:w="3975" w:type="dxa"/>
          </w:tcPr>
          <w:p w14:paraId="691731E9" w14:textId="77777777" w:rsidR="00407E96" w:rsidRPr="003E4CDA" w:rsidRDefault="00407E96" w:rsidP="00C71067">
            <w:pPr>
              <w:pStyle w:val="block"/>
              <w:spacing w:after="0" w:line="240" w:lineRule="atLeast"/>
              <w:ind w:left="0"/>
              <w:rPr>
                <w:b/>
                <w:bCs/>
                <w:sz w:val="20"/>
              </w:rPr>
            </w:pPr>
          </w:p>
        </w:tc>
      </w:tr>
      <w:tr w:rsidR="00407E96" w:rsidRPr="003E4CDA" w14:paraId="6430D4C8" w14:textId="77777777" w:rsidTr="00C71067">
        <w:tc>
          <w:tcPr>
            <w:tcW w:w="4370" w:type="dxa"/>
          </w:tcPr>
          <w:p w14:paraId="452A85C0" w14:textId="77777777" w:rsidR="00407E96" w:rsidRPr="003E4CDA" w:rsidRDefault="00407E96" w:rsidP="00C71067">
            <w:pPr>
              <w:pStyle w:val="block"/>
              <w:spacing w:after="0"/>
              <w:ind w:left="162" w:hanging="162"/>
              <w:rPr>
                <w:sz w:val="20"/>
              </w:rPr>
            </w:pPr>
            <w:r w:rsidRPr="003E4CDA">
              <w:rPr>
                <w:sz w:val="20"/>
              </w:rPr>
              <w:t>V.C. Property Company Limited</w:t>
            </w:r>
          </w:p>
        </w:tc>
        <w:tc>
          <w:tcPr>
            <w:tcW w:w="1270" w:type="dxa"/>
          </w:tcPr>
          <w:p w14:paraId="0B59FF6E" w14:textId="77777777" w:rsidR="00407E96" w:rsidRPr="003E4CDA" w:rsidRDefault="00407E96" w:rsidP="00C71067">
            <w:pPr>
              <w:pStyle w:val="block"/>
              <w:spacing w:after="0"/>
              <w:ind w:left="-180" w:right="-135"/>
              <w:jc w:val="center"/>
              <w:rPr>
                <w:sz w:val="20"/>
                <w:lang w:val="en-US"/>
              </w:rPr>
            </w:pPr>
            <w:r w:rsidRPr="003E4CDA">
              <w:rPr>
                <w:sz w:val="20"/>
              </w:rPr>
              <w:t>Thailand</w:t>
            </w:r>
          </w:p>
        </w:tc>
        <w:tc>
          <w:tcPr>
            <w:tcW w:w="3975" w:type="dxa"/>
          </w:tcPr>
          <w:p w14:paraId="16A8C8EC" w14:textId="6D87A783" w:rsidR="00407E96" w:rsidRPr="003E4CDA" w:rsidRDefault="00407E96" w:rsidP="002D6045">
            <w:pPr>
              <w:pStyle w:val="block"/>
              <w:spacing w:after="0"/>
              <w:ind w:left="176" w:hanging="270"/>
              <w:jc w:val="thaiDistribute"/>
              <w:rPr>
                <w:sz w:val="20"/>
              </w:rPr>
            </w:pPr>
            <w:r w:rsidRPr="003E4CDA">
              <w:rPr>
                <w:sz w:val="20"/>
              </w:rPr>
              <w:t xml:space="preserve">Parent company, </w:t>
            </w:r>
            <w:r w:rsidR="00393403" w:rsidRPr="003E4CDA">
              <w:rPr>
                <w:sz w:val="20"/>
              </w:rPr>
              <w:t>50.</w:t>
            </w:r>
            <w:r w:rsidR="00743845" w:rsidRPr="003E4CDA">
              <w:rPr>
                <w:rFonts w:cs="Angsana New"/>
                <w:sz w:val="20"/>
                <w:szCs w:val="25"/>
                <w:lang w:val="en-US" w:bidi="th-TH"/>
              </w:rPr>
              <w:t>8</w:t>
            </w:r>
            <w:r w:rsidR="000B7ACD" w:rsidRPr="003E4CDA">
              <w:rPr>
                <w:sz w:val="20"/>
                <w:lang w:val="en-US"/>
              </w:rPr>
              <w:t>1</w:t>
            </w:r>
            <w:r w:rsidRPr="003E4CDA">
              <w:rPr>
                <w:sz w:val="20"/>
              </w:rPr>
              <w:t>%</w:t>
            </w:r>
            <w:r w:rsidR="00686A68" w:rsidRPr="003E4CDA">
              <w:rPr>
                <w:rFonts w:cstheme="minorBidi" w:hint="cs"/>
                <w:sz w:val="20"/>
                <w:szCs w:val="25"/>
                <w:cs/>
                <w:lang w:bidi="th-TH"/>
              </w:rPr>
              <w:t xml:space="preserve"> </w:t>
            </w:r>
            <w:r w:rsidR="00686A68" w:rsidRPr="003E4CDA">
              <w:rPr>
                <w:rFonts w:cstheme="minorBidi"/>
                <w:i/>
                <w:iCs/>
                <w:sz w:val="20"/>
                <w:szCs w:val="25"/>
                <w:lang w:val="en-US" w:bidi="th-TH"/>
              </w:rPr>
              <w:t>(31 December 2022: 50.79%)</w:t>
            </w:r>
            <w:r w:rsidRPr="003E4CDA">
              <w:rPr>
                <w:sz w:val="20"/>
              </w:rPr>
              <w:t xml:space="preserve"> shareholding</w:t>
            </w:r>
          </w:p>
        </w:tc>
      </w:tr>
      <w:tr w:rsidR="00407E96" w:rsidRPr="003E4CDA" w14:paraId="5F95D593" w14:textId="77777777" w:rsidTr="00C71067">
        <w:tc>
          <w:tcPr>
            <w:tcW w:w="4370" w:type="dxa"/>
          </w:tcPr>
          <w:p w14:paraId="405FEEB3" w14:textId="77777777" w:rsidR="00407E96" w:rsidRPr="003E4CDA" w:rsidRDefault="00407E96" w:rsidP="00C71067">
            <w:pPr>
              <w:pStyle w:val="block"/>
              <w:spacing w:after="0"/>
              <w:ind w:left="162" w:right="-441" w:hanging="162"/>
              <w:rPr>
                <w:sz w:val="20"/>
              </w:rPr>
            </w:pPr>
            <w:r w:rsidRPr="003E4CDA">
              <w:rPr>
                <w:sz w:val="20"/>
              </w:rPr>
              <w:t xml:space="preserve">Meiji Yasuda Life Insurance Company </w:t>
            </w:r>
          </w:p>
        </w:tc>
        <w:tc>
          <w:tcPr>
            <w:tcW w:w="1270" w:type="dxa"/>
          </w:tcPr>
          <w:p w14:paraId="3B550E09" w14:textId="77777777" w:rsidR="00407E96" w:rsidRPr="003E4CDA" w:rsidRDefault="00407E96" w:rsidP="00C71067">
            <w:pPr>
              <w:pStyle w:val="block"/>
              <w:spacing w:after="0"/>
              <w:ind w:left="0"/>
              <w:jc w:val="center"/>
              <w:rPr>
                <w:sz w:val="20"/>
              </w:rPr>
            </w:pPr>
            <w:r w:rsidRPr="003E4CDA">
              <w:rPr>
                <w:sz w:val="20"/>
              </w:rPr>
              <w:t>Japan</w:t>
            </w:r>
          </w:p>
        </w:tc>
        <w:tc>
          <w:tcPr>
            <w:tcW w:w="3975" w:type="dxa"/>
          </w:tcPr>
          <w:p w14:paraId="49085446" w14:textId="3EDDDED6" w:rsidR="00407E96" w:rsidRPr="003E4CDA" w:rsidRDefault="00407E96" w:rsidP="002D6045">
            <w:pPr>
              <w:pStyle w:val="block"/>
              <w:spacing w:after="0"/>
              <w:ind w:left="176" w:hanging="270"/>
              <w:jc w:val="thaiDistribute"/>
              <w:rPr>
                <w:sz w:val="20"/>
                <w:lang w:val="en-US" w:bidi="th-TH"/>
              </w:rPr>
            </w:pPr>
            <w:r w:rsidRPr="003E4CDA">
              <w:rPr>
                <w:sz w:val="20"/>
              </w:rPr>
              <w:t>Some</w:t>
            </w:r>
            <w:r w:rsidRPr="003E4CDA">
              <w:rPr>
                <w:spacing w:val="-20"/>
                <w:sz w:val="20"/>
              </w:rPr>
              <w:t xml:space="preserve"> </w:t>
            </w:r>
            <w:r w:rsidRPr="003E4CDA">
              <w:rPr>
                <w:sz w:val="20"/>
              </w:rPr>
              <w:t>common</w:t>
            </w:r>
            <w:r w:rsidRPr="003E4CDA">
              <w:rPr>
                <w:spacing w:val="-20"/>
                <w:sz w:val="20"/>
              </w:rPr>
              <w:t xml:space="preserve"> </w:t>
            </w:r>
            <w:r w:rsidRPr="003E4CDA">
              <w:rPr>
                <w:sz w:val="20"/>
              </w:rPr>
              <w:t>directors, 1</w:t>
            </w:r>
            <w:r w:rsidR="003276BE" w:rsidRPr="003E4CDA">
              <w:rPr>
                <w:sz w:val="20"/>
              </w:rPr>
              <w:t>7.00</w:t>
            </w:r>
            <w:r w:rsidRPr="003E4CDA">
              <w:rPr>
                <w:sz w:val="20"/>
              </w:rPr>
              <w:t>% shareholding</w:t>
            </w:r>
          </w:p>
        </w:tc>
      </w:tr>
      <w:tr w:rsidR="00407E96" w:rsidRPr="003E4CDA" w14:paraId="004524FE" w14:textId="77777777" w:rsidTr="00C71067">
        <w:tc>
          <w:tcPr>
            <w:tcW w:w="4370" w:type="dxa"/>
          </w:tcPr>
          <w:p w14:paraId="122F4192" w14:textId="77777777" w:rsidR="00407E96" w:rsidRPr="003E4CDA" w:rsidRDefault="00407E96" w:rsidP="00C71067">
            <w:pPr>
              <w:pStyle w:val="block"/>
              <w:spacing w:after="0"/>
              <w:ind w:left="162" w:right="-441" w:hanging="162"/>
              <w:rPr>
                <w:sz w:val="20"/>
              </w:rPr>
            </w:pPr>
            <w:r w:rsidRPr="003E4CDA">
              <w:rPr>
                <w:sz w:val="20"/>
                <w:lang w:val="en-US"/>
              </w:rPr>
              <w:t>Thai Paiboon Insurance Public Company Limited</w:t>
            </w:r>
          </w:p>
        </w:tc>
        <w:tc>
          <w:tcPr>
            <w:tcW w:w="1270" w:type="dxa"/>
          </w:tcPr>
          <w:p w14:paraId="39F3375C" w14:textId="77777777" w:rsidR="00407E96" w:rsidRPr="003E4CDA" w:rsidRDefault="00407E96" w:rsidP="00C71067">
            <w:pPr>
              <w:pStyle w:val="block"/>
              <w:spacing w:after="0"/>
              <w:ind w:left="-180" w:right="-135"/>
              <w:jc w:val="center"/>
              <w:rPr>
                <w:sz w:val="20"/>
              </w:rPr>
            </w:pPr>
            <w:r w:rsidRPr="003E4CDA">
              <w:rPr>
                <w:sz w:val="20"/>
              </w:rPr>
              <w:t>Thailand</w:t>
            </w:r>
          </w:p>
        </w:tc>
        <w:tc>
          <w:tcPr>
            <w:tcW w:w="3975" w:type="dxa"/>
          </w:tcPr>
          <w:p w14:paraId="429F9C8A" w14:textId="3DF998B1" w:rsidR="00407E96" w:rsidRPr="003E4CDA" w:rsidRDefault="00407E96" w:rsidP="002D6045">
            <w:pPr>
              <w:pStyle w:val="block"/>
              <w:spacing w:after="0"/>
              <w:ind w:left="176" w:hanging="270"/>
              <w:jc w:val="thaiDistribute"/>
              <w:rPr>
                <w:spacing w:val="-6"/>
                <w:sz w:val="20"/>
              </w:rPr>
            </w:pPr>
            <w:r w:rsidRPr="003E4CDA">
              <w:rPr>
                <w:spacing w:val="-6"/>
                <w:sz w:val="20"/>
              </w:rPr>
              <w:t xml:space="preserve">Some common directors, </w:t>
            </w:r>
            <w:r w:rsidR="00CC1732" w:rsidRPr="003E4CDA">
              <w:rPr>
                <w:spacing w:val="-6"/>
                <w:sz w:val="20"/>
              </w:rPr>
              <w:t>the Company has</w:t>
            </w:r>
            <w:r w:rsidR="00A278D6" w:rsidRPr="003E4CDA">
              <w:rPr>
                <w:spacing w:val="-6"/>
                <w:sz w:val="20"/>
              </w:rPr>
              <w:t xml:space="preserve"> </w:t>
            </w:r>
            <w:r w:rsidR="00CC1732" w:rsidRPr="003E4CDA">
              <w:rPr>
                <w:spacing w:val="-6"/>
                <w:sz w:val="20"/>
              </w:rPr>
              <w:t>10.00%</w:t>
            </w:r>
            <w:r w:rsidR="00CC1732" w:rsidRPr="003E4CDA">
              <w:rPr>
                <w:sz w:val="20"/>
              </w:rPr>
              <w:t xml:space="preserve"> shareholding</w:t>
            </w:r>
          </w:p>
        </w:tc>
      </w:tr>
      <w:tr w:rsidR="00407E96" w:rsidRPr="003E4CDA" w14:paraId="58DF7139" w14:textId="77777777" w:rsidTr="00C71067">
        <w:tc>
          <w:tcPr>
            <w:tcW w:w="4370" w:type="dxa"/>
          </w:tcPr>
          <w:p w14:paraId="03506E99" w14:textId="77777777" w:rsidR="00407E96" w:rsidRPr="003E4CDA" w:rsidRDefault="00407E96" w:rsidP="00730232">
            <w:pPr>
              <w:pStyle w:val="block"/>
              <w:spacing w:after="0"/>
              <w:ind w:left="414" w:right="-576" w:hanging="414"/>
              <w:rPr>
                <w:sz w:val="20"/>
              </w:rPr>
            </w:pPr>
            <w:r w:rsidRPr="003E4CDA">
              <w:rPr>
                <w:sz w:val="20"/>
              </w:rPr>
              <w:t xml:space="preserve">The Thai Credit Retail Bank Public </w:t>
            </w:r>
          </w:p>
          <w:p w14:paraId="77A8C2FE" w14:textId="63E32E86" w:rsidR="00730232" w:rsidRPr="003E4CDA" w:rsidRDefault="00730232" w:rsidP="00730232">
            <w:pPr>
              <w:pStyle w:val="block"/>
              <w:spacing w:after="0"/>
              <w:ind w:left="234" w:right="-576"/>
              <w:rPr>
                <w:sz w:val="20"/>
              </w:rPr>
            </w:pPr>
            <w:r w:rsidRPr="003E4CDA">
              <w:rPr>
                <w:sz w:val="20"/>
              </w:rPr>
              <w:t>Company Limited</w:t>
            </w:r>
          </w:p>
        </w:tc>
        <w:tc>
          <w:tcPr>
            <w:tcW w:w="1270" w:type="dxa"/>
          </w:tcPr>
          <w:p w14:paraId="204D7640" w14:textId="77777777" w:rsidR="00407E96" w:rsidRPr="003E4CDA" w:rsidRDefault="00407E96" w:rsidP="00C71067">
            <w:pPr>
              <w:pStyle w:val="block"/>
              <w:spacing w:after="0"/>
              <w:ind w:left="-180" w:right="-135"/>
              <w:jc w:val="center"/>
              <w:rPr>
                <w:sz w:val="20"/>
              </w:rPr>
            </w:pPr>
            <w:r w:rsidRPr="003E4CDA">
              <w:rPr>
                <w:sz w:val="20"/>
              </w:rPr>
              <w:t>Thailand</w:t>
            </w:r>
          </w:p>
        </w:tc>
        <w:tc>
          <w:tcPr>
            <w:tcW w:w="3975" w:type="dxa"/>
          </w:tcPr>
          <w:p w14:paraId="56BE2D5F" w14:textId="1A762B81" w:rsidR="00407E96" w:rsidRPr="003E4CDA" w:rsidRDefault="00407E96" w:rsidP="002D6045">
            <w:pPr>
              <w:pStyle w:val="block"/>
              <w:spacing w:after="0"/>
              <w:ind w:left="176" w:hanging="270"/>
              <w:jc w:val="thaiDistribute"/>
              <w:rPr>
                <w:sz w:val="20"/>
              </w:rPr>
            </w:pPr>
            <w:r w:rsidRPr="003E4CDA">
              <w:rPr>
                <w:spacing w:val="-6"/>
                <w:sz w:val="20"/>
              </w:rPr>
              <w:t xml:space="preserve">Some common directors, </w:t>
            </w:r>
            <w:r w:rsidR="009C7D2C" w:rsidRPr="003E4CDA">
              <w:rPr>
                <w:spacing w:val="-6"/>
                <w:sz w:val="20"/>
              </w:rPr>
              <w:t xml:space="preserve">the Company has </w:t>
            </w:r>
            <w:r w:rsidRPr="003E4CDA">
              <w:rPr>
                <w:spacing w:val="-6"/>
                <w:sz w:val="20"/>
              </w:rPr>
              <w:t>1</w:t>
            </w:r>
            <w:r w:rsidR="000B7ACD" w:rsidRPr="003E4CDA">
              <w:rPr>
                <w:spacing w:val="-6"/>
                <w:sz w:val="20"/>
              </w:rPr>
              <w:t>0</w:t>
            </w:r>
            <w:r w:rsidRPr="003E4CDA">
              <w:rPr>
                <w:spacing w:val="-6"/>
                <w:sz w:val="20"/>
              </w:rPr>
              <w:t>.</w:t>
            </w:r>
            <w:r w:rsidR="000B7ACD" w:rsidRPr="003E4CDA">
              <w:rPr>
                <w:spacing w:val="-6"/>
                <w:sz w:val="20"/>
              </w:rPr>
              <w:t>15</w:t>
            </w:r>
            <w:r w:rsidRPr="003E4CDA">
              <w:rPr>
                <w:spacing w:val="-6"/>
                <w:sz w:val="20"/>
              </w:rPr>
              <w:t>%</w:t>
            </w:r>
            <w:r w:rsidRPr="003E4CDA">
              <w:rPr>
                <w:sz w:val="20"/>
              </w:rPr>
              <w:t xml:space="preserve"> </w:t>
            </w:r>
            <w:r w:rsidR="00B904DD" w:rsidRPr="003E4CDA">
              <w:rPr>
                <w:i/>
                <w:iCs/>
                <w:sz w:val="20"/>
                <w:lang w:val="en-US"/>
              </w:rPr>
              <w:t>(</w:t>
            </w:r>
            <w:r w:rsidR="0089340D" w:rsidRPr="003E4CDA">
              <w:rPr>
                <w:i/>
                <w:iCs/>
                <w:sz w:val="20"/>
                <w:lang w:val="en-US"/>
              </w:rPr>
              <w:t>31 December 2022: 11.83%)</w:t>
            </w:r>
            <w:r w:rsidR="0089340D" w:rsidRPr="003E4CDA">
              <w:rPr>
                <w:sz w:val="20"/>
                <w:lang w:val="en-US"/>
              </w:rPr>
              <w:t xml:space="preserve"> </w:t>
            </w:r>
            <w:r w:rsidRPr="003E4CDA">
              <w:rPr>
                <w:sz w:val="20"/>
              </w:rPr>
              <w:t>shareholding</w:t>
            </w:r>
          </w:p>
        </w:tc>
      </w:tr>
      <w:tr w:rsidR="00407E96" w:rsidRPr="003E4CDA" w14:paraId="1E1772C4" w14:textId="77777777" w:rsidTr="00C71067">
        <w:tc>
          <w:tcPr>
            <w:tcW w:w="4370" w:type="dxa"/>
          </w:tcPr>
          <w:p w14:paraId="142CFB62" w14:textId="4A5598AD" w:rsidR="00407E96" w:rsidRPr="003E4CDA" w:rsidRDefault="00C53827" w:rsidP="00C71067">
            <w:pPr>
              <w:pStyle w:val="block"/>
              <w:spacing w:after="0"/>
              <w:ind w:left="0" w:right="-90"/>
              <w:rPr>
                <w:sz w:val="20"/>
              </w:rPr>
            </w:pPr>
            <w:r w:rsidRPr="003E4CDA">
              <w:rPr>
                <w:rFonts w:asciiTheme="majorBidi" w:hAnsiTheme="majorBidi" w:cstheme="majorBidi"/>
                <w:sz w:val="28"/>
                <w:szCs w:val="28"/>
                <w:lang w:val="en-US"/>
              </w:rPr>
              <w:t xml:space="preserve"> CB Life</w:t>
            </w:r>
            <w:r w:rsidR="00407E96" w:rsidRPr="003E4CDA">
              <w:rPr>
                <w:sz w:val="20"/>
              </w:rPr>
              <w:t xml:space="preserve"> Insurance Company Limited</w:t>
            </w:r>
          </w:p>
        </w:tc>
        <w:tc>
          <w:tcPr>
            <w:tcW w:w="1270" w:type="dxa"/>
          </w:tcPr>
          <w:p w14:paraId="1CB496CD" w14:textId="77777777" w:rsidR="00407E96" w:rsidRPr="003E4CDA" w:rsidRDefault="00407E96" w:rsidP="00C71067">
            <w:pPr>
              <w:pStyle w:val="block"/>
              <w:spacing w:after="0"/>
              <w:ind w:left="-180" w:right="-135"/>
              <w:jc w:val="center"/>
              <w:rPr>
                <w:sz w:val="20"/>
              </w:rPr>
            </w:pPr>
            <w:r w:rsidRPr="003E4CDA">
              <w:rPr>
                <w:sz w:val="20"/>
              </w:rPr>
              <w:t>Myanmar</w:t>
            </w:r>
          </w:p>
        </w:tc>
        <w:tc>
          <w:tcPr>
            <w:tcW w:w="3975" w:type="dxa"/>
          </w:tcPr>
          <w:p w14:paraId="5709F2CA" w14:textId="525824F7" w:rsidR="00407E96" w:rsidRPr="003E4CDA" w:rsidRDefault="00407E96" w:rsidP="002D6045">
            <w:pPr>
              <w:pStyle w:val="block"/>
              <w:spacing w:after="0"/>
              <w:ind w:left="176" w:hanging="270"/>
              <w:jc w:val="thaiDistribute"/>
              <w:rPr>
                <w:sz w:val="20"/>
              </w:rPr>
            </w:pPr>
            <w:r w:rsidRPr="003E4CDA">
              <w:rPr>
                <w:sz w:val="20"/>
              </w:rPr>
              <w:t xml:space="preserve">Associate company, the Company has </w:t>
            </w:r>
            <w:r w:rsidRPr="003E4CDA">
              <w:rPr>
                <w:rFonts w:cs="Cordia New"/>
                <w:sz w:val="20"/>
                <w:szCs w:val="25"/>
                <w:lang w:val="en-US" w:bidi="th-TH"/>
              </w:rPr>
              <w:t>35</w:t>
            </w:r>
            <w:r w:rsidRPr="003E4CDA">
              <w:rPr>
                <w:sz w:val="20"/>
              </w:rPr>
              <w:t>.0</w:t>
            </w:r>
            <w:r w:rsidR="001F6548" w:rsidRPr="003E4CDA">
              <w:rPr>
                <w:sz w:val="20"/>
              </w:rPr>
              <w:t>0</w:t>
            </w:r>
            <w:r w:rsidRPr="003E4CDA">
              <w:rPr>
                <w:sz w:val="20"/>
              </w:rPr>
              <w:t>%</w:t>
            </w:r>
          </w:p>
          <w:p w14:paraId="33B411B1" w14:textId="40EA613D" w:rsidR="00407E96" w:rsidRPr="003E4CDA" w:rsidRDefault="00407E96" w:rsidP="002D6045">
            <w:pPr>
              <w:pStyle w:val="block"/>
              <w:spacing w:after="0"/>
              <w:ind w:left="176" w:hanging="270"/>
              <w:jc w:val="thaiDistribute"/>
              <w:rPr>
                <w:sz w:val="20"/>
              </w:rPr>
            </w:pPr>
            <w:r w:rsidRPr="003E4CDA">
              <w:rPr>
                <w:sz w:val="20"/>
              </w:rPr>
              <w:t xml:space="preserve"> </w:t>
            </w:r>
            <w:r w:rsidRPr="003E4CDA">
              <w:t xml:space="preserve"> </w:t>
            </w:r>
            <w:r w:rsidRPr="003E4CDA">
              <w:rPr>
                <w:sz w:val="20"/>
              </w:rPr>
              <w:t xml:space="preserve">   </w:t>
            </w:r>
            <w:r w:rsidR="00601490" w:rsidRPr="003E4CDA">
              <w:rPr>
                <w:sz w:val="20"/>
              </w:rPr>
              <w:t>s</w:t>
            </w:r>
            <w:r w:rsidRPr="003E4CDA">
              <w:rPr>
                <w:sz w:val="20"/>
              </w:rPr>
              <w:t>hareholding</w:t>
            </w:r>
          </w:p>
        </w:tc>
      </w:tr>
      <w:tr w:rsidR="00407E96" w:rsidRPr="003E4CDA" w14:paraId="24AFE334" w14:textId="77777777" w:rsidTr="00C71067">
        <w:tc>
          <w:tcPr>
            <w:tcW w:w="4370" w:type="dxa"/>
          </w:tcPr>
          <w:p w14:paraId="049A9D47" w14:textId="77777777" w:rsidR="00407E96" w:rsidRPr="003E4CDA" w:rsidRDefault="00407E96" w:rsidP="00C71067">
            <w:pPr>
              <w:pStyle w:val="block"/>
              <w:spacing w:after="0"/>
              <w:ind w:left="0" w:right="-90"/>
              <w:rPr>
                <w:sz w:val="20"/>
              </w:rPr>
            </w:pPr>
            <w:r w:rsidRPr="003E4CDA">
              <w:rPr>
                <w:sz w:val="20"/>
              </w:rPr>
              <w:t>T.C. Insurance Broker Service Company Limited</w:t>
            </w:r>
          </w:p>
        </w:tc>
        <w:tc>
          <w:tcPr>
            <w:tcW w:w="1270" w:type="dxa"/>
          </w:tcPr>
          <w:p w14:paraId="3A9058A0" w14:textId="77777777" w:rsidR="00407E96" w:rsidRPr="003E4CDA" w:rsidRDefault="00407E96" w:rsidP="00C71067">
            <w:pPr>
              <w:pStyle w:val="block"/>
              <w:spacing w:after="0"/>
              <w:ind w:left="-180" w:right="-135"/>
              <w:jc w:val="center"/>
              <w:rPr>
                <w:sz w:val="20"/>
              </w:rPr>
            </w:pPr>
            <w:r w:rsidRPr="003E4CDA">
              <w:rPr>
                <w:sz w:val="20"/>
              </w:rPr>
              <w:t xml:space="preserve">Thailand </w:t>
            </w:r>
          </w:p>
        </w:tc>
        <w:tc>
          <w:tcPr>
            <w:tcW w:w="3975" w:type="dxa"/>
          </w:tcPr>
          <w:p w14:paraId="4EA4D5EE" w14:textId="77777777" w:rsidR="00407E96" w:rsidRPr="003E4CDA" w:rsidRDefault="00407E96" w:rsidP="002D6045">
            <w:pPr>
              <w:pStyle w:val="block"/>
              <w:spacing w:after="0"/>
              <w:ind w:left="176" w:hanging="270"/>
              <w:jc w:val="thaiDistribute"/>
              <w:rPr>
                <w:sz w:val="20"/>
                <w:lang w:val="en-US"/>
              </w:rPr>
            </w:pPr>
            <w:r w:rsidRPr="003E4CDA">
              <w:rPr>
                <w:sz w:val="20"/>
              </w:rPr>
              <w:t>Subsidiary of parent company</w:t>
            </w:r>
          </w:p>
        </w:tc>
      </w:tr>
      <w:tr w:rsidR="00407E96" w:rsidRPr="003E4CDA" w14:paraId="27B8EF3B" w14:textId="77777777" w:rsidTr="00C71067">
        <w:tc>
          <w:tcPr>
            <w:tcW w:w="4370" w:type="dxa"/>
          </w:tcPr>
          <w:p w14:paraId="0AAC1045" w14:textId="77777777" w:rsidR="00407E96" w:rsidRPr="003E4CDA" w:rsidRDefault="00407E96" w:rsidP="00C71067">
            <w:pPr>
              <w:pStyle w:val="block"/>
              <w:spacing w:after="0"/>
              <w:ind w:left="0" w:right="-90"/>
              <w:rPr>
                <w:sz w:val="20"/>
              </w:rPr>
            </w:pPr>
            <w:r w:rsidRPr="003E4CDA">
              <w:rPr>
                <w:sz w:val="20"/>
              </w:rPr>
              <w:t>Thai Health Insurance Public Company Limited</w:t>
            </w:r>
          </w:p>
        </w:tc>
        <w:tc>
          <w:tcPr>
            <w:tcW w:w="1270" w:type="dxa"/>
          </w:tcPr>
          <w:p w14:paraId="05F8DA65" w14:textId="77777777" w:rsidR="00407E96" w:rsidRPr="003E4CDA" w:rsidRDefault="00407E96" w:rsidP="00C71067">
            <w:pPr>
              <w:pStyle w:val="block"/>
              <w:spacing w:after="0"/>
              <w:ind w:left="-180" w:right="-135"/>
              <w:jc w:val="center"/>
              <w:rPr>
                <w:sz w:val="20"/>
              </w:rPr>
            </w:pPr>
            <w:r w:rsidRPr="003E4CDA">
              <w:rPr>
                <w:sz w:val="20"/>
              </w:rPr>
              <w:t>Thailand</w:t>
            </w:r>
          </w:p>
        </w:tc>
        <w:tc>
          <w:tcPr>
            <w:tcW w:w="3975" w:type="dxa"/>
          </w:tcPr>
          <w:p w14:paraId="36DF186D" w14:textId="77777777" w:rsidR="00407E96" w:rsidRPr="003E4CDA" w:rsidRDefault="00407E96" w:rsidP="002D6045">
            <w:pPr>
              <w:pStyle w:val="block"/>
              <w:spacing w:after="0"/>
              <w:ind w:left="176" w:hanging="270"/>
              <w:jc w:val="thaiDistribute"/>
              <w:rPr>
                <w:sz w:val="20"/>
              </w:rPr>
            </w:pPr>
            <w:r w:rsidRPr="003E4CDA">
              <w:rPr>
                <w:sz w:val="20"/>
              </w:rPr>
              <w:t>Subsidiary of parent company</w:t>
            </w:r>
          </w:p>
        </w:tc>
      </w:tr>
      <w:tr w:rsidR="00407E96" w:rsidRPr="003E4CDA" w14:paraId="4AC1AF62" w14:textId="77777777" w:rsidTr="00C71067">
        <w:tc>
          <w:tcPr>
            <w:tcW w:w="4370" w:type="dxa"/>
          </w:tcPr>
          <w:p w14:paraId="7CBE77E8" w14:textId="77777777" w:rsidR="00407E96" w:rsidRPr="003E4CDA" w:rsidRDefault="00407E96" w:rsidP="00C71067">
            <w:pPr>
              <w:pStyle w:val="block"/>
              <w:spacing w:after="0" w:line="240" w:lineRule="exact"/>
              <w:ind w:left="0" w:right="-90"/>
              <w:rPr>
                <w:sz w:val="20"/>
              </w:rPr>
            </w:pPr>
            <w:r w:rsidRPr="003E4CDA">
              <w:rPr>
                <w:sz w:val="20"/>
              </w:rPr>
              <w:t>Thai Asia Pacific Brewery Company Limited</w:t>
            </w:r>
          </w:p>
        </w:tc>
        <w:tc>
          <w:tcPr>
            <w:tcW w:w="1270" w:type="dxa"/>
          </w:tcPr>
          <w:p w14:paraId="320AF871" w14:textId="77777777" w:rsidR="00407E96" w:rsidRPr="003E4CDA" w:rsidRDefault="00407E96" w:rsidP="00C71067">
            <w:pPr>
              <w:pStyle w:val="block"/>
              <w:spacing w:after="0" w:line="240" w:lineRule="exact"/>
              <w:ind w:left="-180" w:right="-135"/>
              <w:jc w:val="center"/>
              <w:rPr>
                <w:sz w:val="20"/>
              </w:rPr>
            </w:pPr>
            <w:r w:rsidRPr="003E4CDA">
              <w:rPr>
                <w:sz w:val="20"/>
                <w:lang w:val="en-US"/>
              </w:rPr>
              <w:t>Thailand</w:t>
            </w:r>
          </w:p>
        </w:tc>
        <w:tc>
          <w:tcPr>
            <w:tcW w:w="3975" w:type="dxa"/>
          </w:tcPr>
          <w:p w14:paraId="69E9D5F3" w14:textId="77777777" w:rsidR="00407E96" w:rsidRPr="003E4CDA" w:rsidRDefault="00407E96" w:rsidP="002D6045">
            <w:pPr>
              <w:pStyle w:val="block"/>
              <w:spacing w:after="0" w:line="240" w:lineRule="exact"/>
              <w:ind w:left="176" w:hanging="270"/>
              <w:jc w:val="thaiDistribute"/>
              <w:rPr>
                <w:sz w:val="20"/>
              </w:rPr>
            </w:pPr>
            <w:r w:rsidRPr="003E4CDA">
              <w:rPr>
                <w:sz w:val="20"/>
              </w:rPr>
              <w:t>Subsidiary of parent company</w:t>
            </w:r>
          </w:p>
        </w:tc>
      </w:tr>
      <w:tr w:rsidR="00407E96" w:rsidRPr="003E4CDA" w14:paraId="20AE6FBF" w14:textId="77777777" w:rsidTr="00C71067">
        <w:tc>
          <w:tcPr>
            <w:tcW w:w="4370" w:type="dxa"/>
          </w:tcPr>
          <w:p w14:paraId="03720FDB" w14:textId="77777777" w:rsidR="00407E96" w:rsidRPr="003E4CDA" w:rsidRDefault="00407E96" w:rsidP="00C71067">
            <w:pPr>
              <w:pStyle w:val="block"/>
              <w:spacing w:after="0" w:line="240" w:lineRule="exact"/>
              <w:ind w:left="0" w:right="-963"/>
              <w:rPr>
                <w:sz w:val="20"/>
              </w:rPr>
            </w:pPr>
            <w:r w:rsidRPr="003E4CDA">
              <w:rPr>
                <w:sz w:val="20"/>
              </w:rPr>
              <w:t>V. One Asset Company Limited</w:t>
            </w:r>
          </w:p>
        </w:tc>
        <w:tc>
          <w:tcPr>
            <w:tcW w:w="1270" w:type="dxa"/>
          </w:tcPr>
          <w:p w14:paraId="49D70273" w14:textId="77777777" w:rsidR="00407E96" w:rsidRPr="003E4CDA" w:rsidRDefault="00407E96" w:rsidP="00C71067">
            <w:pPr>
              <w:pStyle w:val="block"/>
              <w:spacing w:after="0" w:line="240" w:lineRule="exact"/>
              <w:ind w:left="-180" w:right="-135"/>
              <w:jc w:val="center"/>
              <w:rPr>
                <w:sz w:val="20"/>
                <w:lang w:val="en-US"/>
              </w:rPr>
            </w:pPr>
            <w:r w:rsidRPr="003E4CDA">
              <w:rPr>
                <w:sz w:val="20"/>
              </w:rPr>
              <w:t>Thailand</w:t>
            </w:r>
          </w:p>
        </w:tc>
        <w:tc>
          <w:tcPr>
            <w:tcW w:w="3975" w:type="dxa"/>
          </w:tcPr>
          <w:p w14:paraId="5885D0F7" w14:textId="77777777" w:rsidR="00407E96" w:rsidRPr="003E4CDA" w:rsidRDefault="00407E96" w:rsidP="002D6045">
            <w:pPr>
              <w:pStyle w:val="block"/>
              <w:spacing w:after="0" w:line="240" w:lineRule="exact"/>
              <w:ind w:left="176" w:hanging="270"/>
              <w:jc w:val="thaiDistribute"/>
              <w:rPr>
                <w:sz w:val="20"/>
              </w:rPr>
            </w:pPr>
            <w:r w:rsidRPr="003E4CDA">
              <w:rPr>
                <w:sz w:val="20"/>
              </w:rPr>
              <w:t>Subsidiary of parent company</w:t>
            </w:r>
          </w:p>
        </w:tc>
      </w:tr>
      <w:tr w:rsidR="00407E96" w:rsidRPr="003E4CDA" w14:paraId="6849E698" w14:textId="77777777" w:rsidTr="00C71067">
        <w:tc>
          <w:tcPr>
            <w:tcW w:w="4370" w:type="dxa"/>
          </w:tcPr>
          <w:p w14:paraId="5F01A7F5" w14:textId="77777777" w:rsidR="00407E96" w:rsidRPr="003E4CDA" w:rsidRDefault="00407E96" w:rsidP="00C71067">
            <w:pPr>
              <w:pStyle w:val="block"/>
              <w:spacing w:after="0" w:line="240" w:lineRule="exact"/>
              <w:ind w:left="0" w:right="-963"/>
              <w:rPr>
                <w:sz w:val="20"/>
              </w:rPr>
            </w:pPr>
            <w:r w:rsidRPr="003E4CDA">
              <w:rPr>
                <w:sz w:val="20"/>
              </w:rPr>
              <w:t>T</w:t>
            </w:r>
            <w:r w:rsidRPr="003E4CDA">
              <w:rPr>
                <w:rFonts w:cs="Angsana New"/>
                <w:sz w:val="20"/>
                <w:szCs w:val="25"/>
                <w:lang w:val="en-US" w:bidi="th-TH"/>
              </w:rPr>
              <w:t>hai</w:t>
            </w:r>
            <w:r w:rsidRPr="003E4CDA">
              <w:rPr>
                <w:sz w:val="20"/>
              </w:rPr>
              <w:t xml:space="preserve"> Life Broker Company Limited</w:t>
            </w:r>
          </w:p>
        </w:tc>
        <w:tc>
          <w:tcPr>
            <w:tcW w:w="1270" w:type="dxa"/>
          </w:tcPr>
          <w:p w14:paraId="5D955D56" w14:textId="77777777" w:rsidR="00407E96" w:rsidRPr="003E4CDA" w:rsidRDefault="00407E96" w:rsidP="00C71067">
            <w:pPr>
              <w:pStyle w:val="block"/>
              <w:spacing w:after="0" w:line="240" w:lineRule="exact"/>
              <w:ind w:left="-180" w:right="-135"/>
              <w:jc w:val="center"/>
              <w:rPr>
                <w:sz w:val="20"/>
              </w:rPr>
            </w:pPr>
            <w:r w:rsidRPr="003E4CDA">
              <w:rPr>
                <w:sz w:val="20"/>
              </w:rPr>
              <w:t>Thailand</w:t>
            </w:r>
          </w:p>
        </w:tc>
        <w:tc>
          <w:tcPr>
            <w:tcW w:w="3975" w:type="dxa"/>
          </w:tcPr>
          <w:p w14:paraId="462A8555" w14:textId="77777777" w:rsidR="00407E96" w:rsidRPr="003E4CDA" w:rsidRDefault="00407E96" w:rsidP="002D6045">
            <w:pPr>
              <w:pStyle w:val="block"/>
              <w:spacing w:after="0" w:line="240" w:lineRule="exact"/>
              <w:ind w:left="176" w:hanging="270"/>
              <w:jc w:val="thaiDistribute"/>
              <w:rPr>
                <w:rFonts w:cs="Angsana New"/>
                <w:sz w:val="20"/>
                <w:szCs w:val="25"/>
                <w:cs/>
                <w:lang w:val="en-US" w:bidi="th-TH"/>
              </w:rPr>
            </w:pPr>
            <w:r w:rsidRPr="003E4CDA">
              <w:rPr>
                <w:rFonts w:cs="Angsana New"/>
                <w:sz w:val="20"/>
                <w:szCs w:val="25"/>
                <w:lang w:bidi="th-TH"/>
              </w:rPr>
              <w:t>The company’s</w:t>
            </w:r>
            <w:r w:rsidRPr="003E4CDA">
              <w:rPr>
                <w:rFonts w:cs="Angsana New" w:hint="cs"/>
                <w:sz w:val="20"/>
                <w:szCs w:val="25"/>
                <w:cs/>
                <w:lang w:bidi="th-TH"/>
              </w:rPr>
              <w:t xml:space="preserve"> </w:t>
            </w:r>
            <w:r w:rsidRPr="003E4CDA">
              <w:rPr>
                <w:rFonts w:cs="Angsana New"/>
                <w:sz w:val="20"/>
                <w:szCs w:val="25"/>
                <w:lang w:val="en-US" w:bidi="th-TH"/>
              </w:rPr>
              <w:t>director is major shareholder</w:t>
            </w:r>
          </w:p>
        </w:tc>
      </w:tr>
      <w:tr w:rsidR="00407E96" w:rsidRPr="003E4CDA" w14:paraId="05918289" w14:textId="77777777" w:rsidTr="00C71067">
        <w:tc>
          <w:tcPr>
            <w:tcW w:w="4370" w:type="dxa"/>
          </w:tcPr>
          <w:p w14:paraId="76203174" w14:textId="77777777" w:rsidR="00407E96" w:rsidRPr="003E4CDA" w:rsidRDefault="00407E96" w:rsidP="00C71067">
            <w:pPr>
              <w:pStyle w:val="block"/>
              <w:spacing w:after="0" w:line="240" w:lineRule="exact"/>
              <w:ind w:left="0" w:right="-90"/>
              <w:rPr>
                <w:sz w:val="20"/>
              </w:rPr>
            </w:pPr>
            <w:r w:rsidRPr="003E4CDA">
              <w:rPr>
                <w:sz w:val="20"/>
              </w:rPr>
              <w:t>Key management personnel</w:t>
            </w:r>
          </w:p>
        </w:tc>
        <w:tc>
          <w:tcPr>
            <w:tcW w:w="1270" w:type="dxa"/>
          </w:tcPr>
          <w:p w14:paraId="4C161FFB" w14:textId="77777777" w:rsidR="00407E96" w:rsidRPr="003E4CDA" w:rsidRDefault="00407E96" w:rsidP="00C71067">
            <w:pPr>
              <w:pStyle w:val="block"/>
              <w:spacing w:after="0" w:line="240" w:lineRule="exact"/>
              <w:ind w:left="-180" w:right="-135"/>
              <w:jc w:val="center"/>
              <w:rPr>
                <w:sz w:val="20"/>
              </w:rPr>
            </w:pPr>
            <w:r w:rsidRPr="003E4CDA">
              <w:rPr>
                <w:sz w:val="20"/>
              </w:rPr>
              <w:t xml:space="preserve">Thai/  </w:t>
            </w:r>
          </w:p>
          <w:p w14:paraId="07D5CF4E" w14:textId="77777777" w:rsidR="00407E96" w:rsidRPr="003E4CDA" w:rsidRDefault="00407E96" w:rsidP="00C71067">
            <w:pPr>
              <w:pStyle w:val="block"/>
              <w:spacing w:after="0" w:line="240" w:lineRule="exact"/>
              <w:ind w:left="-180" w:right="-135"/>
              <w:jc w:val="center"/>
              <w:rPr>
                <w:sz w:val="20"/>
              </w:rPr>
            </w:pPr>
            <w:r w:rsidRPr="003E4CDA">
              <w:rPr>
                <w:sz w:val="20"/>
              </w:rPr>
              <w:t>Foreigner</w:t>
            </w:r>
          </w:p>
        </w:tc>
        <w:tc>
          <w:tcPr>
            <w:tcW w:w="3975" w:type="dxa"/>
          </w:tcPr>
          <w:p w14:paraId="307EA520" w14:textId="77777777" w:rsidR="00407E96" w:rsidRPr="003E4CDA" w:rsidRDefault="00407E96" w:rsidP="002D6045">
            <w:pPr>
              <w:pStyle w:val="block"/>
              <w:spacing w:after="0" w:line="240" w:lineRule="exact"/>
              <w:ind w:left="176" w:hanging="270"/>
              <w:jc w:val="thaiDistribute"/>
              <w:rPr>
                <w:sz w:val="20"/>
              </w:rPr>
            </w:pPr>
            <w:r w:rsidRPr="003E4CDA">
              <w:rPr>
                <w:spacing w:val="-4"/>
                <w:sz w:val="20"/>
                <w:lang w:val="en-US" w:bidi="th-TH"/>
              </w:rPr>
              <w:t>Persons having authority and responsibility</w:t>
            </w:r>
            <w:r w:rsidRPr="003E4CDA">
              <w:rPr>
                <w:spacing w:val="-8"/>
                <w:sz w:val="20"/>
                <w:lang w:val="en-US" w:bidi="th-TH"/>
              </w:rPr>
              <w:t xml:space="preserve"> for </w:t>
            </w:r>
            <w:r w:rsidRPr="003E4CDA">
              <w:rPr>
                <w:spacing w:val="-6"/>
                <w:sz w:val="20"/>
                <w:lang w:val="en-US" w:bidi="th-TH"/>
              </w:rPr>
              <w:t>planning, directing and controlling the activities of the entity, directly or indirectly, including any director (whether executive or otherwise) of the Company.</w:t>
            </w:r>
          </w:p>
        </w:tc>
      </w:tr>
    </w:tbl>
    <w:p w14:paraId="2F958CC7" w14:textId="77777777" w:rsidR="007C11CE" w:rsidRPr="003E4CDA" w:rsidRDefault="007C11CE" w:rsidP="004A2110">
      <w:pPr>
        <w:tabs>
          <w:tab w:val="left" w:pos="540"/>
        </w:tabs>
        <w:spacing w:line="240" w:lineRule="exact"/>
        <w:jc w:val="thaiDistribute"/>
        <w:rPr>
          <w:rFonts w:cs="Times New Roman"/>
          <w:b/>
          <w:bCs/>
          <w:color w:val="000000" w:themeColor="text1"/>
        </w:rPr>
      </w:pPr>
    </w:p>
    <w:p w14:paraId="06A52041" w14:textId="77777777" w:rsidR="007C11CE" w:rsidRPr="003E4CDA" w:rsidRDefault="007C11CE">
      <w:pPr>
        <w:rPr>
          <w:rFonts w:cs="Times New Roman"/>
          <w:b/>
          <w:bCs/>
          <w:color w:val="000000" w:themeColor="text1"/>
        </w:rPr>
      </w:pPr>
      <w:r w:rsidRPr="003E4CDA">
        <w:rPr>
          <w:rFonts w:cs="Times New Roman"/>
          <w:b/>
          <w:bCs/>
          <w:color w:val="000000" w:themeColor="text1"/>
        </w:rPr>
        <w:br w:type="page"/>
      </w:r>
    </w:p>
    <w:p w14:paraId="54209A19" w14:textId="3EF72960" w:rsidR="004A2110" w:rsidRPr="003E4CDA" w:rsidRDefault="00D3139F" w:rsidP="004A2110">
      <w:pPr>
        <w:tabs>
          <w:tab w:val="left" w:pos="540"/>
        </w:tabs>
        <w:spacing w:line="240" w:lineRule="exact"/>
        <w:jc w:val="thaiDistribute"/>
        <w:rPr>
          <w:rFonts w:cstheme="minorBidi"/>
          <w:b/>
          <w:bCs/>
          <w:color w:val="000000" w:themeColor="text1"/>
        </w:rPr>
      </w:pPr>
      <w:r w:rsidRPr="003E4CDA">
        <w:rPr>
          <w:rFonts w:cs="Times New Roman"/>
          <w:b/>
          <w:bCs/>
          <w:color w:val="000000" w:themeColor="text1"/>
        </w:rPr>
        <w:lastRenderedPageBreak/>
        <w:t>1</w:t>
      </w:r>
      <w:r w:rsidR="00E1011A" w:rsidRPr="003E4CDA">
        <w:rPr>
          <w:rFonts w:cs="Times New Roman"/>
          <w:b/>
          <w:bCs/>
          <w:color w:val="000000" w:themeColor="text1"/>
        </w:rPr>
        <w:t>4</w:t>
      </w:r>
      <w:r w:rsidR="004A2110" w:rsidRPr="003E4CDA">
        <w:rPr>
          <w:rFonts w:cs="Times New Roman"/>
          <w:b/>
          <w:bCs/>
          <w:color w:val="000000" w:themeColor="text1"/>
        </w:rPr>
        <w:tab/>
        <w:t>Related parties (continued)</w:t>
      </w:r>
    </w:p>
    <w:p w14:paraId="429DBF02" w14:textId="77777777" w:rsidR="004A2110" w:rsidRPr="003E4CDA" w:rsidRDefault="004A2110" w:rsidP="008662A0">
      <w:pPr>
        <w:spacing w:line="240" w:lineRule="exact"/>
        <w:ind w:left="540"/>
        <w:jc w:val="both"/>
        <w:rPr>
          <w:rFonts w:cs="Times New Roman"/>
          <w:color w:val="000000" w:themeColor="text1"/>
          <w:sz w:val="22"/>
          <w:szCs w:val="22"/>
        </w:rPr>
      </w:pPr>
    </w:p>
    <w:p w14:paraId="2F854F05" w14:textId="51A85185" w:rsidR="00071680" w:rsidRPr="003E4CDA" w:rsidRDefault="002B06C4" w:rsidP="008662A0">
      <w:pPr>
        <w:spacing w:line="240" w:lineRule="exact"/>
        <w:ind w:left="540"/>
        <w:jc w:val="both"/>
        <w:rPr>
          <w:rFonts w:cs="Times New Roman"/>
          <w:color w:val="000000" w:themeColor="text1"/>
          <w:sz w:val="22"/>
          <w:szCs w:val="22"/>
        </w:rPr>
      </w:pPr>
      <w:r w:rsidRPr="003E4CDA">
        <w:rPr>
          <w:rFonts w:cs="Times New Roman"/>
          <w:color w:val="000000" w:themeColor="text1"/>
          <w:sz w:val="22"/>
          <w:szCs w:val="22"/>
        </w:rPr>
        <w:t xml:space="preserve">Significant transactions for </w:t>
      </w:r>
      <w:r w:rsidR="00D26A81" w:rsidRPr="003E4CDA">
        <w:rPr>
          <w:rFonts w:cs="Times New Roman"/>
          <w:color w:val="000000" w:themeColor="text1"/>
          <w:sz w:val="22"/>
          <w:szCs w:val="22"/>
        </w:rPr>
        <w:t xml:space="preserve">the </w:t>
      </w:r>
      <w:r w:rsidR="00C1393A" w:rsidRPr="003E4CDA">
        <w:rPr>
          <w:rFonts w:cs="Times New Roman"/>
          <w:color w:val="000000" w:themeColor="text1"/>
          <w:sz w:val="22"/>
          <w:szCs w:val="22"/>
        </w:rPr>
        <w:t xml:space="preserve">three-month and six-month </w:t>
      </w:r>
      <w:r w:rsidR="00C1393A" w:rsidRPr="003E4CDA">
        <w:rPr>
          <w:rFonts w:cs="Times New Roman"/>
          <w:sz w:val="22"/>
          <w:szCs w:val="22"/>
        </w:rPr>
        <w:t xml:space="preserve">periods ended </w:t>
      </w:r>
      <w:r w:rsidR="00C1393A" w:rsidRPr="003E4CDA">
        <w:rPr>
          <w:rFonts w:cs="Times New Roman"/>
          <w:color w:val="000000" w:themeColor="text1"/>
          <w:sz w:val="22"/>
          <w:szCs w:val="22"/>
        </w:rPr>
        <w:t>30 June</w:t>
      </w:r>
      <w:r w:rsidR="00D26A81" w:rsidRPr="003E4CDA">
        <w:rPr>
          <w:rFonts w:cs="Times New Roman"/>
          <w:color w:val="000000" w:themeColor="text1"/>
          <w:sz w:val="22"/>
          <w:szCs w:val="22"/>
        </w:rPr>
        <w:t xml:space="preserve"> 202</w:t>
      </w:r>
      <w:r w:rsidR="000649EF" w:rsidRPr="003E4CDA">
        <w:rPr>
          <w:rFonts w:cs="Times New Roman"/>
          <w:color w:val="000000" w:themeColor="text1"/>
          <w:sz w:val="22"/>
          <w:szCs w:val="22"/>
        </w:rPr>
        <w:t>3</w:t>
      </w:r>
      <w:r w:rsidR="00AC7291" w:rsidRPr="003E4CDA">
        <w:rPr>
          <w:rFonts w:cs="Times New Roman"/>
          <w:color w:val="000000" w:themeColor="text1"/>
          <w:sz w:val="22"/>
          <w:szCs w:val="22"/>
        </w:rPr>
        <w:t xml:space="preserve"> and 2022</w:t>
      </w:r>
      <w:r w:rsidR="00F43D70" w:rsidRPr="003E4CDA">
        <w:rPr>
          <w:rFonts w:cs="Times New Roman"/>
          <w:color w:val="000000" w:themeColor="text1"/>
          <w:sz w:val="22"/>
          <w:szCs w:val="22"/>
        </w:rPr>
        <w:t xml:space="preserve"> </w:t>
      </w:r>
      <w:r w:rsidRPr="003E4CDA">
        <w:rPr>
          <w:rFonts w:cs="Times New Roman"/>
          <w:color w:val="000000" w:themeColor="text1"/>
          <w:sz w:val="22"/>
          <w:szCs w:val="22"/>
        </w:rPr>
        <w:t>with related parties were as follows:</w:t>
      </w:r>
    </w:p>
    <w:p w14:paraId="4C957191" w14:textId="25A42BBD" w:rsidR="00D1643C" w:rsidRPr="003E4CDA" w:rsidRDefault="00D1643C" w:rsidP="008662A0">
      <w:pPr>
        <w:spacing w:line="240" w:lineRule="exact"/>
        <w:ind w:left="540"/>
        <w:jc w:val="both"/>
        <w:rPr>
          <w:rFonts w:cs="Times New Roman"/>
          <w:color w:val="000000" w:themeColor="text1"/>
          <w:sz w:val="22"/>
          <w:szCs w:val="22"/>
        </w:rPr>
      </w:pPr>
    </w:p>
    <w:tbl>
      <w:tblPr>
        <w:tblW w:w="9102" w:type="dxa"/>
        <w:tblInd w:w="493" w:type="dxa"/>
        <w:tblLayout w:type="fixed"/>
        <w:tblCellMar>
          <w:left w:w="79" w:type="dxa"/>
          <w:right w:w="79" w:type="dxa"/>
        </w:tblCellMar>
        <w:tblLook w:val="0000" w:firstRow="0" w:lastRow="0" w:firstColumn="0" w:lastColumn="0" w:noHBand="0" w:noVBand="0"/>
      </w:tblPr>
      <w:tblGrid>
        <w:gridCol w:w="4457"/>
        <w:gridCol w:w="1260"/>
        <w:gridCol w:w="1152"/>
        <w:gridCol w:w="1062"/>
        <w:gridCol w:w="1171"/>
      </w:tblGrid>
      <w:tr w:rsidR="00C1393A" w:rsidRPr="003E4CDA" w14:paraId="3C4ED2C1" w14:textId="77777777" w:rsidTr="00ED01F0">
        <w:trPr>
          <w:cantSplit/>
          <w:tblHeader/>
        </w:trPr>
        <w:tc>
          <w:tcPr>
            <w:tcW w:w="4457" w:type="dxa"/>
            <w:shd w:val="clear" w:color="auto" w:fill="auto"/>
          </w:tcPr>
          <w:p w14:paraId="59AC93C4" w14:textId="77777777" w:rsidR="00C1393A" w:rsidRPr="003E4CDA" w:rsidRDefault="00C1393A" w:rsidP="00ED01F0">
            <w:pPr>
              <w:spacing w:line="240" w:lineRule="exact"/>
              <w:ind w:left="2"/>
              <w:rPr>
                <w:rFonts w:eastAsia="Times New Roman" w:cs="Times New Roman"/>
                <w:b/>
                <w:bCs/>
                <w:i/>
                <w:iCs/>
                <w:sz w:val="22"/>
                <w:szCs w:val="22"/>
              </w:rPr>
            </w:pPr>
          </w:p>
        </w:tc>
        <w:tc>
          <w:tcPr>
            <w:tcW w:w="4645" w:type="dxa"/>
            <w:gridSpan w:val="4"/>
          </w:tcPr>
          <w:p w14:paraId="4CADA2E4" w14:textId="77777777" w:rsidR="00C1393A" w:rsidRPr="003E4CDA" w:rsidRDefault="00C1393A" w:rsidP="00ED01F0">
            <w:pPr>
              <w:spacing w:line="240" w:lineRule="exact"/>
              <w:ind w:right="-86"/>
              <w:jc w:val="center"/>
              <w:rPr>
                <w:rFonts w:eastAsia="Times New Roman" w:cs="Times New Roman"/>
                <w:b/>
                <w:sz w:val="22"/>
                <w:szCs w:val="22"/>
                <w:lang w:val="en-GB" w:bidi="ar-SA"/>
              </w:rPr>
            </w:pPr>
            <w:r w:rsidRPr="003E4CDA">
              <w:rPr>
                <w:rFonts w:eastAsia="Times New Roman" w:cs="Times New Roman"/>
                <w:b/>
                <w:sz w:val="22"/>
                <w:szCs w:val="22"/>
                <w:lang w:val="en-GB" w:bidi="ar-SA"/>
              </w:rPr>
              <w:t>Financial statements in</w:t>
            </w:r>
          </w:p>
        </w:tc>
      </w:tr>
      <w:tr w:rsidR="00C1393A" w:rsidRPr="003E4CDA" w14:paraId="20385CB4" w14:textId="77777777" w:rsidTr="00ED01F0">
        <w:trPr>
          <w:cantSplit/>
          <w:tblHeader/>
        </w:trPr>
        <w:tc>
          <w:tcPr>
            <w:tcW w:w="4457" w:type="dxa"/>
            <w:shd w:val="clear" w:color="auto" w:fill="auto"/>
          </w:tcPr>
          <w:p w14:paraId="36F80C5B" w14:textId="77777777" w:rsidR="00C1393A" w:rsidRPr="003E4CDA" w:rsidRDefault="00C1393A" w:rsidP="00ED01F0">
            <w:pPr>
              <w:spacing w:line="240" w:lineRule="exact"/>
              <w:ind w:left="2"/>
              <w:rPr>
                <w:rFonts w:eastAsia="Times New Roman" w:cs="Times New Roman"/>
                <w:b/>
                <w:bCs/>
                <w:i/>
                <w:iCs/>
                <w:sz w:val="22"/>
                <w:szCs w:val="22"/>
              </w:rPr>
            </w:pPr>
          </w:p>
        </w:tc>
        <w:tc>
          <w:tcPr>
            <w:tcW w:w="4645" w:type="dxa"/>
            <w:gridSpan w:val="4"/>
          </w:tcPr>
          <w:p w14:paraId="64FEDB85" w14:textId="77777777" w:rsidR="00C1393A" w:rsidRPr="003E4CDA" w:rsidRDefault="00C1393A" w:rsidP="00ED01F0">
            <w:pPr>
              <w:spacing w:line="240" w:lineRule="exact"/>
              <w:ind w:right="-86"/>
              <w:jc w:val="center"/>
              <w:rPr>
                <w:rFonts w:eastAsia="Times New Roman" w:cs="Times New Roman"/>
                <w:b/>
                <w:sz w:val="22"/>
                <w:szCs w:val="22"/>
                <w:lang w:val="en-GB" w:bidi="ar-SA"/>
              </w:rPr>
            </w:pPr>
            <w:r w:rsidRPr="003E4CDA">
              <w:rPr>
                <w:rFonts w:eastAsia="Times New Roman" w:cs="Times New Roman"/>
                <w:b/>
                <w:sz w:val="22"/>
                <w:szCs w:val="22"/>
                <w:lang w:val="en-GB" w:bidi="ar-SA"/>
              </w:rPr>
              <w:t>which the equity method is applied</w:t>
            </w:r>
          </w:p>
        </w:tc>
      </w:tr>
      <w:tr w:rsidR="00C1393A" w:rsidRPr="003E4CDA" w14:paraId="25655E63" w14:textId="77777777" w:rsidTr="00ED01F0">
        <w:trPr>
          <w:cantSplit/>
          <w:tblHeader/>
        </w:trPr>
        <w:tc>
          <w:tcPr>
            <w:tcW w:w="4457" w:type="dxa"/>
            <w:shd w:val="clear" w:color="auto" w:fill="auto"/>
          </w:tcPr>
          <w:p w14:paraId="2D4921A2" w14:textId="77777777" w:rsidR="00C1393A" w:rsidRPr="003E4CDA" w:rsidRDefault="00C1393A" w:rsidP="00ED01F0">
            <w:pPr>
              <w:spacing w:line="240" w:lineRule="exact"/>
              <w:ind w:left="2"/>
              <w:rPr>
                <w:rFonts w:eastAsia="Times New Roman" w:cs="Times New Roman"/>
                <w:b/>
                <w:bCs/>
                <w:i/>
                <w:iCs/>
                <w:sz w:val="22"/>
                <w:szCs w:val="22"/>
              </w:rPr>
            </w:pPr>
          </w:p>
        </w:tc>
        <w:tc>
          <w:tcPr>
            <w:tcW w:w="4645" w:type="dxa"/>
            <w:gridSpan w:val="4"/>
          </w:tcPr>
          <w:p w14:paraId="699C1F30" w14:textId="77777777" w:rsidR="00C1393A" w:rsidRPr="003E4CDA" w:rsidRDefault="00C1393A" w:rsidP="00ED01F0">
            <w:pPr>
              <w:spacing w:line="240" w:lineRule="exact"/>
              <w:ind w:left="-101" w:right="-86"/>
              <w:jc w:val="center"/>
              <w:rPr>
                <w:rFonts w:eastAsia="Times New Roman" w:cs="Times New Roman"/>
                <w:sz w:val="22"/>
                <w:szCs w:val="22"/>
                <w:lang w:val="en-GB" w:bidi="ar-SA"/>
              </w:rPr>
            </w:pPr>
            <w:r w:rsidRPr="003E4CDA">
              <w:rPr>
                <w:rFonts w:eastAsia="Times New Roman" w:cs="Times New Roman"/>
                <w:b/>
                <w:bCs/>
                <w:sz w:val="22"/>
                <w:szCs w:val="22"/>
                <w:lang w:val="en-GB" w:bidi="ar-SA"/>
              </w:rPr>
              <w:t>and separate financial statements</w:t>
            </w:r>
          </w:p>
        </w:tc>
      </w:tr>
      <w:tr w:rsidR="00C1393A" w:rsidRPr="003E4CDA" w14:paraId="0FFCA800" w14:textId="77777777" w:rsidTr="00ED01F0">
        <w:trPr>
          <w:cantSplit/>
          <w:tblHeader/>
        </w:trPr>
        <w:tc>
          <w:tcPr>
            <w:tcW w:w="4457" w:type="dxa"/>
            <w:shd w:val="clear" w:color="auto" w:fill="auto"/>
          </w:tcPr>
          <w:p w14:paraId="3CE2CFA9" w14:textId="77777777" w:rsidR="00C1393A" w:rsidRPr="003E4CDA" w:rsidRDefault="00C1393A" w:rsidP="00ED01F0">
            <w:pPr>
              <w:spacing w:line="240" w:lineRule="exact"/>
              <w:ind w:left="2"/>
              <w:rPr>
                <w:rFonts w:eastAsia="Times New Roman" w:cs="Times New Roman"/>
                <w:b/>
                <w:bCs/>
                <w:i/>
                <w:iCs/>
                <w:sz w:val="22"/>
                <w:szCs w:val="22"/>
              </w:rPr>
            </w:pPr>
          </w:p>
        </w:tc>
        <w:tc>
          <w:tcPr>
            <w:tcW w:w="2412" w:type="dxa"/>
            <w:gridSpan w:val="2"/>
          </w:tcPr>
          <w:p w14:paraId="64455C1C" w14:textId="77777777" w:rsidR="00C1393A" w:rsidRPr="003E4CDA" w:rsidRDefault="00C1393A" w:rsidP="00ED01F0">
            <w:pPr>
              <w:spacing w:line="240" w:lineRule="exact"/>
              <w:ind w:left="-79" w:right="-100"/>
              <w:jc w:val="center"/>
              <w:rPr>
                <w:rFonts w:eastAsia="Times New Roman" w:cs="Times New Roman"/>
                <w:sz w:val="22"/>
                <w:szCs w:val="22"/>
                <w:cs/>
              </w:rPr>
            </w:pPr>
            <w:r w:rsidRPr="003E4CDA">
              <w:rPr>
                <w:rFonts w:eastAsia="Times New Roman" w:cs="Times New Roman"/>
                <w:sz w:val="22"/>
                <w:szCs w:val="22"/>
              </w:rPr>
              <w:t>Three</w:t>
            </w:r>
            <w:r w:rsidRPr="003E4CDA">
              <w:rPr>
                <w:rFonts w:eastAsia="Times New Roman" w:cs="Times New Roman"/>
                <w:sz w:val="22"/>
                <w:szCs w:val="22"/>
                <w:cs/>
              </w:rPr>
              <w:t>-</w:t>
            </w:r>
            <w:r w:rsidRPr="003E4CDA">
              <w:rPr>
                <w:rFonts w:eastAsia="Times New Roman" w:cs="Times New Roman"/>
                <w:sz w:val="22"/>
                <w:szCs w:val="22"/>
              </w:rPr>
              <w:t>month period ended</w:t>
            </w:r>
          </w:p>
        </w:tc>
        <w:tc>
          <w:tcPr>
            <w:tcW w:w="2233" w:type="dxa"/>
            <w:gridSpan w:val="2"/>
          </w:tcPr>
          <w:p w14:paraId="53EB9695" w14:textId="77777777" w:rsidR="00C1393A" w:rsidRPr="003E4CDA" w:rsidRDefault="00C1393A" w:rsidP="00ED01F0">
            <w:pPr>
              <w:spacing w:line="240" w:lineRule="exact"/>
              <w:ind w:left="-60" w:right="-110"/>
              <w:jc w:val="center"/>
              <w:rPr>
                <w:rFonts w:eastAsia="Times New Roman" w:cs="Times New Roman"/>
                <w:sz w:val="22"/>
                <w:szCs w:val="22"/>
              </w:rPr>
            </w:pPr>
            <w:r w:rsidRPr="003E4CDA">
              <w:rPr>
                <w:rFonts w:eastAsia="Times New Roman" w:cs="Times New Roman"/>
                <w:sz w:val="22"/>
                <w:szCs w:val="22"/>
              </w:rPr>
              <w:t>Six</w:t>
            </w:r>
            <w:r w:rsidRPr="003E4CDA">
              <w:rPr>
                <w:rFonts w:eastAsia="Times New Roman" w:cs="Times New Roman"/>
                <w:sz w:val="22"/>
                <w:szCs w:val="22"/>
                <w:cs/>
              </w:rPr>
              <w:t>-</w:t>
            </w:r>
            <w:r w:rsidRPr="003E4CDA">
              <w:rPr>
                <w:rFonts w:eastAsia="Times New Roman" w:cs="Times New Roman"/>
                <w:sz w:val="22"/>
                <w:szCs w:val="22"/>
              </w:rPr>
              <w:t>month period ended</w:t>
            </w:r>
          </w:p>
        </w:tc>
      </w:tr>
      <w:tr w:rsidR="00C1393A" w:rsidRPr="003E4CDA" w14:paraId="3280E59C" w14:textId="77777777" w:rsidTr="00ED01F0">
        <w:trPr>
          <w:cantSplit/>
          <w:tblHeader/>
        </w:trPr>
        <w:tc>
          <w:tcPr>
            <w:tcW w:w="4457" w:type="dxa"/>
            <w:shd w:val="clear" w:color="auto" w:fill="auto"/>
          </w:tcPr>
          <w:p w14:paraId="6AC5C19E" w14:textId="77777777" w:rsidR="00C1393A" w:rsidRPr="003E4CDA" w:rsidRDefault="00C1393A" w:rsidP="00ED01F0">
            <w:pPr>
              <w:spacing w:line="240" w:lineRule="exact"/>
              <w:ind w:left="2"/>
              <w:rPr>
                <w:rFonts w:eastAsia="Times New Roman" w:cs="Times New Roman"/>
                <w:b/>
                <w:bCs/>
                <w:i/>
                <w:iCs/>
                <w:sz w:val="22"/>
                <w:szCs w:val="22"/>
              </w:rPr>
            </w:pPr>
          </w:p>
        </w:tc>
        <w:tc>
          <w:tcPr>
            <w:tcW w:w="2412" w:type="dxa"/>
            <w:gridSpan w:val="2"/>
          </w:tcPr>
          <w:p w14:paraId="3FA1BE63" w14:textId="77777777" w:rsidR="00C1393A" w:rsidRPr="003E4CDA" w:rsidRDefault="00C1393A" w:rsidP="00ED01F0">
            <w:pPr>
              <w:spacing w:line="240" w:lineRule="exact"/>
              <w:ind w:left="-79" w:right="-115"/>
              <w:jc w:val="center"/>
              <w:rPr>
                <w:rFonts w:eastAsia="Times New Roman" w:cs="Times New Roman"/>
                <w:sz w:val="22"/>
                <w:szCs w:val="22"/>
              </w:rPr>
            </w:pPr>
            <w:r w:rsidRPr="003E4CDA">
              <w:rPr>
                <w:rFonts w:cs="Times New Roman"/>
                <w:sz w:val="22"/>
                <w:szCs w:val="22"/>
              </w:rPr>
              <w:t>30 June</w:t>
            </w:r>
          </w:p>
        </w:tc>
        <w:tc>
          <w:tcPr>
            <w:tcW w:w="2233" w:type="dxa"/>
            <w:gridSpan w:val="2"/>
          </w:tcPr>
          <w:p w14:paraId="3B11BCB3" w14:textId="77777777" w:rsidR="00C1393A" w:rsidRPr="003E4CDA" w:rsidRDefault="00C1393A" w:rsidP="00ED01F0">
            <w:pPr>
              <w:spacing w:line="240" w:lineRule="exact"/>
              <w:ind w:left="14" w:right="-115"/>
              <w:jc w:val="center"/>
              <w:rPr>
                <w:rFonts w:eastAsia="Times New Roman" w:cs="Times New Roman"/>
                <w:sz w:val="22"/>
                <w:szCs w:val="22"/>
                <w:cs/>
              </w:rPr>
            </w:pPr>
            <w:r w:rsidRPr="003E4CDA">
              <w:rPr>
                <w:rFonts w:cs="Times New Roman"/>
                <w:sz w:val="22"/>
                <w:szCs w:val="22"/>
              </w:rPr>
              <w:t>30 June</w:t>
            </w:r>
          </w:p>
        </w:tc>
      </w:tr>
      <w:tr w:rsidR="00C1393A" w:rsidRPr="003E4CDA" w14:paraId="0820CE4F" w14:textId="77777777" w:rsidTr="00ED01F0">
        <w:trPr>
          <w:cantSplit/>
          <w:tblHeader/>
        </w:trPr>
        <w:tc>
          <w:tcPr>
            <w:tcW w:w="4457" w:type="dxa"/>
            <w:shd w:val="clear" w:color="auto" w:fill="auto"/>
          </w:tcPr>
          <w:p w14:paraId="15F56F8F" w14:textId="77777777" w:rsidR="00C1393A" w:rsidRPr="003E4CDA" w:rsidRDefault="00C1393A" w:rsidP="00ED01F0">
            <w:pPr>
              <w:spacing w:line="240" w:lineRule="exact"/>
              <w:ind w:left="2"/>
              <w:rPr>
                <w:rFonts w:eastAsia="Times New Roman" w:cs="Times New Roman"/>
                <w:b/>
                <w:bCs/>
                <w:i/>
                <w:iCs/>
                <w:sz w:val="22"/>
                <w:szCs w:val="22"/>
              </w:rPr>
            </w:pPr>
          </w:p>
        </w:tc>
        <w:tc>
          <w:tcPr>
            <w:tcW w:w="1260" w:type="dxa"/>
          </w:tcPr>
          <w:p w14:paraId="03C58B48" w14:textId="51A7576F" w:rsidR="00C1393A" w:rsidRPr="003E4CDA" w:rsidRDefault="00C1393A" w:rsidP="00ED01F0">
            <w:pPr>
              <w:spacing w:line="240" w:lineRule="exact"/>
              <w:ind w:left="-79" w:right="-115"/>
              <w:jc w:val="center"/>
              <w:rPr>
                <w:rFonts w:eastAsia="Times New Roman" w:cs="Times New Roman"/>
                <w:sz w:val="22"/>
                <w:szCs w:val="22"/>
                <w:cs/>
              </w:rPr>
            </w:pPr>
            <w:r w:rsidRPr="003E4CDA">
              <w:rPr>
                <w:rFonts w:eastAsia="Times New Roman" w:cs="Times New Roman"/>
                <w:sz w:val="22"/>
                <w:szCs w:val="22"/>
              </w:rPr>
              <w:t>2023</w:t>
            </w:r>
          </w:p>
        </w:tc>
        <w:tc>
          <w:tcPr>
            <w:tcW w:w="1152" w:type="dxa"/>
          </w:tcPr>
          <w:p w14:paraId="4C7D03D3" w14:textId="653B6E8D" w:rsidR="00C1393A" w:rsidRPr="003E4CDA" w:rsidRDefault="00C1393A" w:rsidP="00ED01F0">
            <w:pPr>
              <w:spacing w:line="240" w:lineRule="exact"/>
              <w:ind w:left="14" w:right="-115"/>
              <w:jc w:val="center"/>
              <w:rPr>
                <w:rFonts w:eastAsia="Times New Roman" w:cs="Times New Roman"/>
                <w:sz w:val="22"/>
                <w:szCs w:val="22"/>
                <w:cs/>
              </w:rPr>
            </w:pPr>
            <w:r w:rsidRPr="003E4CDA">
              <w:rPr>
                <w:rFonts w:eastAsia="Times New Roman" w:cs="Times New Roman"/>
                <w:sz w:val="22"/>
                <w:szCs w:val="22"/>
              </w:rPr>
              <w:t>2022</w:t>
            </w:r>
          </w:p>
        </w:tc>
        <w:tc>
          <w:tcPr>
            <w:tcW w:w="1062" w:type="dxa"/>
          </w:tcPr>
          <w:p w14:paraId="7308981B" w14:textId="72012808" w:rsidR="00C1393A" w:rsidRPr="003E4CDA" w:rsidRDefault="00C1393A" w:rsidP="00ED01F0">
            <w:pPr>
              <w:spacing w:line="240" w:lineRule="exact"/>
              <w:ind w:left="14" w:right="-115"/>
              <w:jc w:val="center"/>
              <w:rPr>
                <w:rFonts w:eastAsia="Times New Roman" w:cs="Times New Roman"/>
                <w:sz w:val="22"/>
                <w:szCs w:val="22"/>
                <w:cs/>
              </w:rPr>
            </w:pPr>
            <w:r w:rsidRPr="003E4CDA">
              <w:rPr>
                <w:rFonts w:eastAsia="Times New Roman" w:cs="Times New Roman"/>
                <w:sz w:val="22"/>
                <w:szCs w:val="22"/>
              </w:rPr>
              <w:t>2023</w:t>
            </w:r>
          </w:p>
        </w:tc>
        <w:tc>
          <w:tcPr>
            <w:tcW w:w="1171" w:type="dxa"/>
          </w:tcPr>
          <w:p w14:paraId="2BC03793" w14:textId="3C875D99" w:rsidR="00C1393A" w:rsidRPr="003E4CDA" w:rsidRDefault="00C1393A" w:rsidP="00ED01F0">
            <w:pPr>
              <w:spacing w:line="240" w:lineRule="exact"/>
              <w:ind w:left="14" w:right="-115"/>
              <w:jc w:val="center"/>
              <w:rPr>
                <w:rFonts w:eastAsia="Times New Roman" w:cs="Times New Roman"/>
                <w:sz w:val="22"/>
                <w:szCs w:val="22"/>
                <w:cs/>
              </w:rPr>
            </w:pPr>
            <w:r w:rsidRPr="003E4CDA">
              <w:rPr>
                <w:rFonts w:eastAsia="Times New Roman" w:cs="Times New Roman"/>
                <w:sz w:val="22"/>
                <w:szCs w:val="22"/>
              </w:rPr>
              <w:t>2022</w:t>
            </w:r>
          </w:p>
        </w:tc>
      </w:tr>
      <w:tr w:rsidR="00C1393A" w:rsidRPr="003E4CDA" w14:paraId="3489B32C" w14:textId="77777777" w:rsidTr="00ED01F0">
        <w:trPr>
          <w:cantSplit/>
          <w:tblHeader/>
        </w:trPr>
        <w:tc>
          <w:tcPr>
            <w:tcW w:w="4457" w:type="dxa"/>
            <w:shd w:val="clear" w:color="auto" w:fill="auto"/>
          </w:tcPr>
          <w:p w14:paraId="6D97603F" w14:textId="77777777" w:rsidR="00C1393A" w:rsidRPr="003E4CDA" w:rsidRDefault="00C1393A" w:rsidP="00ED01F0">
            <w:pPr>
              <w:spacing w:line="240" w:lineRule="exact"/>
              <w:ind w:left="2"/>
              <w:rPr>
                <w:rFonts w:eastAsia="Times New Roman" w:cs="Times New Roman"/>
                <w:b/>
                <w:bCs/>
                <w:i/>
                <w:iCs/>
                <w:sz w:val="22"/>
                <w:szCs w:val="22"/>
              </w:rPr>
            </w:pPr>
          </w:p>
        </w:tc>
        <w:tc>
          <w:tcPr>
            <w:tcW w:w="4645" w:type="dxa"/>
            <w:gridSpan w:val="4"/>
            <w:vAlign w:val="bottom"/>
          </w:tcPr>
          <w:p w14:paraId="63544FE3" w14:textId="77777777" w:rsidR="00C1393A" w:rsidRPr="003E4CDA" w:rsidRDefault="00C1393A" w:rsidP="00ED01F0">
            <w:pPr>
              <w:spacing w:line="240" w:lineRule="exact"/>
              <w:ind w:left="-79" w:right="-73"/>
              <w:jc w:val="center"/>
              <w:rPr>
                <w:rFonts w:eastAsia="Times New Roman" w:cs="Times New Roman"/>
                <w:i/>
                <w:iCs/>
                <w:spacing w:val="-6"/>
                <w:sz w:val="22"/>
                <w:szCs w:val="22"/>
              </w:rPr>
            </w:pPr>
            <w:r w:rsidRPr="003E4CDA">
              <w:rPr>
                <w:rFonts w:eastAsia="Times New Roman" w:cs="Times New Roman"/>
                <w:i/>
                <w:iCs/>
                <w:spacing w:val="-6"/>
                <w:sz w:val="22"/>
                <w:szCs w:val="22"/>
                <w:cs/>
              </w:rPr>
              <w:t>(</w:t>
            </w:r>
            <w:r w:rsidRPr="003E4CDA">
              <w:rPr>
                <w:rFonts w:eastAsia="Times New Roman" w:cs="Times New Roman"/>
                <w:i/>
                <w:iCs/>
                <w:spacing w:val="-6"/>
                <w:sz w:val="22"/>
                <w:szCs w:val="22"/>
              </w:rPr>
              <w:t>in thousand Baht)</w:t>
            </w:r>
          </w:p>
        </w:tc>
      </w:tr>
      <w:tr w:rsidR="00C1393A" w:rsidRPr="003E4CDA" w14:paraId="097ADEAE" w14:textId="77777777" w:rsidTr="00ED01F0">
        <w:trPr>
          <w:cantSplit/>
        </w:trPr>
        <w:tc>
          <w:tcPr>
            <w:tcW w:w="4457" w:type="dxa"/>
            <w:shd w:val="clear" w:color="auto" w:fill="auto"/>
          </w:tcPr>
          <w:p w14:paraId="21AB748E" w14:textId="77777777" w:rsidR="00C1393A" w:rsidRPr="003E4CDA" w:rsidRDefault="00C1393A" w:rsidP="00ED01F0">
            <w:pPr>
              <w:spacing w:line="240" w:lineRule="exact"/>
              <w:rPr>
                <w:rFonts w:eastAsia="Times New Roman" w:cs="Times New Roman"/>
                <w:b/>
                <w:bCs/>
                <w:i/>
                <w:iCs/>
                <w:sz w:val="22"/>
                <w:szCs w:val="22"/>
              </w:rPr>
            </w:pPr>
          </w:p>
        </w:tc>
        <w:tc>
          <w:tcPr>
            <w:tcW w:w="1260" w:type="dxa"/>
          </w:tcPr>
          <w:p w14:paraId="49A32FB2" w14:textId="77777777" w:rsidR="00C1393A" w:rsidRPr="003E4CDA" w:rsidRDefault="00C1393A" w:rsidP="00ED01F0">
            <w:pPr>
              <w:tabs>
                <w:tab w:val="decimal" w:pos="821"/>
              </w:tabs>
              <w:spacing w:line="240" w:lineRule="exact"/>
              <w:ind w:left="11" w:right="-108"/>
              <w:rPr>
                <w:rFonts w:eastAsia="Times New Roman" w:cs="Times New Roman"/>
                <w:sz w:val="22"/>
                <w:szCs w:val="22"/>
              </w:rPr>
            </w:pPr>
          </w:p>
        </w:tc>
        <w:tc>
          <w:tcPr>
            <w:tcW w:w="1152" w:type="dxa"/>
          </w:tcPr>
          <w:p w14:paraId="14699DC7" w14:textId="77777777" w:rsidR="00C1393A" w:rsidRPr="003E4CDA" w:rsidRDefault="00C1393A" w:rsidP="00ED01F0">
            <w:pPr>
              <w:tabs>
                <w:tab w:val="decimal" w:pos="910"/>
              </w:tabs>
              <w:spacing w:line="240" w:lineRule="exact"/>
              <w:ind w:left="11" w:right="-108"/>
              <w:rPr>
                <w:rFonts w:eastAsia="Times New Roman" w:cs="Times New Roman"/>
                <w:sz w:val="22"/>
                <w:szCs w:val="22"/>
              </w:rPr>
            </w:pPr>
          </w:p>
        </w:tc>
        <w:tc>
          <w:tcPr>
            <w:tcW w:w="1062" w:type="dxa"/>
          </w:tcPr>
          <w:p w14:paraId="32D6942A" w14:textId="77777777" w:rsidR="00C1393A" w:rsidRPr="003E4CDA" w:rsidRDefault="00C1393A" w:rsidP="00ED01F0">
            <w:pPr>
              <w:tabs>
                <w:tab w:val="decimal" w:pos="911"/>
              </w:tabs>
              <w:spacing w:line="240" w:lineRule="exact"/>
              <w:ind w:left="11" w:right="-108"/>
              <w:rPr>
                <w:rFonts w:eastAsia="Times New Roman" w:cs="Times New Roman"/>
                <w:sz w:val="22"/>
                <w:szCs w:val="22"/>
              </w:rPr>
            </w:pPr>
          </w:p>
        </w:tc>
        <w:tc>
          <w:tcPr>
            <w:tcW w:w="1171" w:type="dxa"/>
          </w:tcPr>
          <w:p w14:paraId="6CFEE3ED" w14:textId="77777777" w:rsidR="00C1393A" w:rsidRPr="003E4CDA" w:rsidRDefault="00C1393A" w:rsidP="00ED01F0">
            <w:pPr>
              <w:tabs>
                <w:tab w:val="decimal" w:pos="911"/>
              </w:tabs>
              <w:spacing w:line="240" w:lineRule="exact"/>
              <w:ind w:left="11" w:right="-108"/>
              <w:rPr>
                <w:rFonts w:eastAsia="Times New Roman" w:cs="Times New Roman"/>
                <w:sz w:val="22"/>
                <w:szCs w:val="22"/>
              </w:rPr>
            </w:pPr>
          </w:p>
        </w:tc>
      </w:tr>
      <w:tr w:rsidR="00C1393A" w:rsidRPr="003E4CDA" w14:paraId="0F74AAAC" w14:textId="77777777" w:rsidTr="00ED01F0">
        <w:trPr>
          <w:cantSplit/>
        </w:trPr>
        <w:tc>
          <w:tcPr>
            <w:tcW w:w="4457" w:type="dxa"/>
            <w:shd w:val="clear" w:color="auto" w:fill="auto"/>
          </w:tcPr>
          <w:p w14:paraId="49BD7C1F" w14:textId="77777777" w:rsidR="00C1393A" w:rsidRPr="003E4CDA" w:rsidRDefault="00C1393A" w:rsidP="00ED01F0">
            <w:pPr>
              <w:spacing w:line="240" w:lineRule="exact"/>
              <w:rPr>
                <w:rFonts w:eastAsia="Times New Roman"/>
                <w:sz w:val="22"/>
                <w:szCs w:val="28"/>
              </w:rPr>
            </w:pPr>
            <w:r w:rsidRPr="003E4CDA">
              <w:rPr>
                <w:rFonts w:eastAsia="Times New Roman"/>
                <w:b/>
                <w:bCs/>
                <w:i/>
                <w:iCs/>
                <w:sz w:val="22"/>
                <w:szCs w:val="28"/>
              </w:rPr>
              <w:t>Associates</w:t>
            </w:r>
          </w:p>
        </w:tc>
        <w:tc>
          <w:tcPr>
            <w:tcW w:w="1260" w:type="dxa"/>
          </w:tcPr>
          <w:p w14:paraId="054F92F9" w14:textId="77777777" w:rsidR="00C1393A" w:rsidRPr="003E4CDA" w:rsidRDefault="00C1393A" w:rsidP="00ED01F0">
            <w:pPr>
              <w:tabs>
                <w:tab w:val="decimal" w:pos="821"/>
              </w:tabs>
              <w:spacing w:line="240" w:lineRule="exact"/>
              <w:ind w:left="11" w:right="-108"/>
              <w:rPr>
                <w:rFonts w:eastAsia="Times New Roman" w:cs="Times New Roman"/>
                <w:sz w:val="22"/>
                <w:szCs w:val="22"/>
              </w:rPr>
            </w:pPr>
          </w:p>
        </w:tc>
        <w:tc>
          <w:tcPr>
            <w:tcW w:w="1152" w:type="dxa"/>
          </w:tcPr>
          <w:p w14:paraId="58C60889" w14:textId="77777777" w:rsidR="00C1393A" w:rsidRPr="003E4CDA" w:rsidRDefault="00C1393A" w:rsidP="00ED01F0">
            <w:pPr>
              <w:tabs>
                <w:tab w:val="decimal" w:pos="910"/>
              </w:tabs>
              <w:spacing w:line="240" w:lineRule="exact"/>
              <w:ind w:left="11" w:right="-108"/>
              <w:rPr>
                <w:rFonts w:eastAsia="Times New Roman" w:cs="Times New Roman"/>
                <w:sz w:val="22"/>
                <w:szCs w:val="22"/>
              </w:rPr>
            </w:pPr>
          </w:p>
        </w:tc>
        <w:tc>
          <w:tcPr>
            <w:tcW w:w="1062" w:type="dxa"/>
          </w:tcPr>
          <w:p w14:paraId="404264CF" w14:textId="77777777" w:rsidR="00C1393A" w:rsidRPr="003E4CDA" w:rsidRDefault="00C1393A" w:rsidP="00ED01F0">
            <w:pPr>
              <w:tabs>
                <w:tab w:val="decimal" w:pos="911"/>
              </w:tabs>
              <w:spacing w:line="240" w:lineRule="exact"/>
              <w:ind w:left="11" w:right="-108"/>
              <w:rPr>
                <w:rFonts w:eastAsia="Times New Roman" w:cs="Times New Roman"/>
                <w:sz w:val="22"/>
                <w:szCs w:val="22"/>
              </w:rPr>
            </w:pPr>
          </w:p>
        </w:tc>
        <w:tc>
          <w:tcPr>
            <w:tcW w:w="1171" w:type="dxa"/>
          </w:tcPr>
          <w:p w14:paraId="4E222866" w14:textId="77777777" w:rsidR="00C1393A" w:rsidRPr="003E4CDA" w:rsidRDefault="00C1393A" w:rsidP="00ED01F0">
            <w:pPr>
              <w:tabs>
                <w:tab w:val="decimal" w:pos="911"/>
              </w:tabs>
              <w:spacing w:line="240" w:lineRule="exact"/>
              <w:ind w:left="11" w:right="-108"/>
              <w:rPr>
                <w:rFonts w:eastAsia="Times New Roman" w:cs="Times New Roman"/>
                <w:sz w:val="22"/>
                <w:szCs w:val="22"/>
              </w:rPr>
            </w:pPr>
          </w:p>
        </w:tc>
      </w:tr>
      <w:tr w:rsidR="00C1393A" w:rsidRPr="003E4CDA" w14:paraId="4CCC8825" w14:textId="77777777" w:rsidTr="00ED01F0">
        <w:trPr>
          <w:cantSplit/>
        </w:trPr>
        <w:tc>
          <w:tcPr>
            <w:tcW w:w="4457" w:type="dxa"/>
            <w:shd w:val="clear" w:color="auto" w:fill="auto"/>
          </w:tcPr>
          <w:p w14:paraId="09C44541" w14:textId="77777777" w:rsidR="00C1393A" w:rsidRPr="003E4CDA" w:rsidRDefault="00C1393A" w:rsidP="00ED01F0">
            <w:pPr>
              <w:spacing w:line="240" w:lineRule="exact"/>
              <w:rPr>
                <w:rFonts w:eastAsia="Times New Roman" w:cs="Times New Roman"/>
                <w:sz w:val="22"/>
                <w:szCs w:val="22"/>
              </w:rPr>
            </w:pPr>
            <w:r w:rsidRPr="003E4CDA">
              <w:rPr>
                <w:rFonts w:eastAsia="Times New Roman" w:cs="Times New Roman"/>
                <w:sz w:val="22"/>
                <w:szCs w:val="22"/>
              </w:rPr>
              <w:t>Net investment income</w:t>
            </w:r>
          </w:p>
        </w:tc>
        <w:tc>
          <w:tcPr>
            <w:tcW w:w="1260" w:type="dxa"/>
          </w:tcPr>
          <w:p w14:paraId="49A18E01" w14:textId="77777777" w:rsidR="00C1393A" w:rsidRPr="003E4CDA" w:rsidRDefault="00C1393A" w:rsidP="00ED01F0">
            <w:pPr>
              <w:tabs>
                <w:tab w:val="decimal" w:pos="910"/>
              </w:tabs>
              <w:spacing w:line="240" w:lineRule="exact"/>
              <w:ind w:left="11" w:right="-108"/>
              <w:rPr>
                <w:rFonts w:eastAsia="Times New Roman" w:cs="Times New Roman"/>
                <w:sz w:val="22"/>
                <w:szCs w:val="22"/>
              </w:rPr>
            </w:pPr>
          </w:p>
        </w:tc>
        <w:tc>
          <w:tcPr>
            <w:tcW w:w="1152" w:type="dxa"/>
          </w:tcPr>
          <w:p w14:paraId="55D18977" w14:textId="77777777" w:rsidR="00C1393A" w:rsidRPr="003E4CDA" w:rsidRDefault="00C1393A" w:rsidP="00ED01F0">
            <w:pPr>
              <w:tabs>
                <w:tab w:val="decimal" w:pos="910"/>
              </w:tabs>
              <w:spacing w:line="240" w:lineRule="exact"/>
              <w:ind w:left="11" w:right="-108"/>
              <w:rPr>
                <w:rFonts w:eastAsia="Times New Roman" w:cs="Times New Roman"/>
                <w:sz w:val="22"/>
                <w:szCs w:val="22"/>
              </w:rPr>
            </w:pPr>
          </w:p>
        </w:tc>
        <w:tc>
          <w:tcPr>
            <w:tcW w:w="1062" w:type="dxa"/>
          </w:tcPr>
          <w:p w14:paraId="6293708C" w14:textId="77777777" w:rsidR="00C1393A" w:rsidRPr="003E4CDA" w:rsidRDefault="00C1393A" w:rsidP="00ED01F0">
            <w:pPr>
              <w:tabs>
                <w:tab w:val="decimal" w:pos="911"/>
              </w:tabs>
              <w:spacing w:line="240" w:lineRule="exact"/>
              <w:ind w:left="11" w:right="-108"/>
              <w:rPr>
                <w:rFonts w:eastAsia="Times New Roman" w:cs="Times New Roman"/>
                <w:sz w:val="22"/>
                <w:szCs w:val="22"/>
              </w:rPr>
            </w:pPr>
          </w:p>
        </w:tc>
        <w:tc>
          <w:tcPr>
            <w:tcW w:w="1171" w:type="dxa"/>
          </w:tcPr>
          <w:p w14:paraId="4D518E4A" w14:textId="77777777" w:rsidR="00C1393A" w:rsidRPr="003E4CDA" w:rsidRDefault="00C1393A" w:rsidP="00ED01F0">
            <w:pPr>
              <w:tabs>
                <w:tab w:val="decimal" w:pos="911"/>
              </w:tabs>
              <w:spacing w:line="240" w:lineRule="exact"/>
              <w:ind w:left="11" w:right="-108"/>
              <w:rPr>
                <w:rFonts w:eastAsia="Times New Roman" w:cs="Times New Roman"/>
                <w:sz w:val="22"/>
                <w:szCs w:val="22"/>
              </w:rPr>
            </w:pPr>
          </w:p>
        </w:tc>
      </w:tr>
      <w:tr w:rsidR="00F728FA" w:rsidRPr="003E4CDA" w14:paraId="54302D23" w14:textId="77777777" w:rsidTr="00540112">
        <w:trPr>
          <w:cantSplit/>
        </w:trPr>
        <w:tc>
          <w:tcPr>
            <w:tcW w:w="4457" w:type="dxa"/>
            <w:shd w:val="clear" w:color="auto" w:fill="auto"/>
          </w:tcPr>
          <w:p w14:paraId="5D8FD66C" w14:textId="77777777" w:rsidR="00F728FA" w:rsidRPr="003E4CDA" w:rsidRDefault="00F728FA" w:rsidP="00F728FA">
            <w:pPr>
              <w:spacing w:line="240" w:lineRule="exact"/>
              <w:rPr>
                <w:rFonts w:eastAsia="Times New Roman" w:cs="Times New Roman"/>
                <w:sz w:val="22"/>
                <w:szCs w:val="22"/>
              </w:rPr>
            </w:pPr>
            <w:r w:rsidRPr="003E4CDA">
              <w:rPr>
                <w:rFonts w:eastAsia="Times New Roman" w:cs="Times New Roman"/>
                <w:sz w:val="22"/>
                <w:szCs w:val="22"/>
                <w:cs/>
              </w:rPr>
              <w:t xml:space="preserve">- </w:t>
            </w:r>
            <w:r w:rsidRPr="003E4CDA">
              <w:rPr>
                <w:rFonts w:eastAsia="Times New Roman" w:cs="Times New Roman"/>
                <w:sz w:val="22"/>
                <w:szCs w:val="22"/>
              </w:rPr>
              <w:t>Dividend income</w:t>
            </w:r>
          </w:p>
        </w:tc>
        <w:tc>
          <w:tcPr>
            <w:tcW w:w="1260" w:type="dxa"/>
          </w:tcPr>
          <w:p w14:paraId="7221C50C" w14:textId="6D41D746" w:rsidR="00F728FA" w:rsidRPr="003E4CDA" w:rsidRDefault="00F728FA" w:rsidP="00F728FA">
            <w:pPr>
              <w:tabs>
                <w:tab w:val="decimal" w:pos="910"/>
              </w:tabs>
              <w:spacing w:line="240" w:lineRule="exact"/>
              <w:ind w:left="11" w:right="-108"/>
              <w:rPr>
                <w:rFonts w:eastAsia="Times New Roman" w:cs="Times New Roman"/>
                <w:sz w:val="22"/>
                <w:szCs w:val="22"/>
              </w:rPr>
            </w:pPr>
            <w:r w:rsidRPr="003E4CDA">
              <w:rPr>
                <w:rFonts w:cs="Times New Roman"/>
                <w:sz w:val="22"/>
                <w:szCs w:val="22"/>
                <w:lang w:eastAsia="ja-JP"/>
              </w:rPr>
              <w:t>1,995</w:t>
            </w:r>
          </w:p>
        </w:tc>
        <w:tc>
          <w:tcPr>
            <w:tcW w:w="1152" w:type="dxa"/>
          </w:tcPr>
          <w:p w14:paraId="14915912" w14:textId="5F05F101" w:rsidR="00F728FA" w:rsidRPr="003E4CDA" w:rsidRDefault="00F728FA" w:rsidP="00F728FA">
            <w:pPr>
              <w:tabs>
                <w:tab w:val="decimal" w:pos="910"/>
              </w:tabs>
              <w:spacing w:line="240" w:lineRule="exact"/>
              <w:ind w:left="11" w:right="-108"/>
              <w:rPr>
                <w:rFonts w:eastAsia="Times New Roman" w:cs="Times New Roman"/>
                <w:b/>
                <w:bCs/>
                <w:sz w:val="22"/>
                <w:szCs w:val="22"/>
              </w:rPr>
            </w:pPr>
            <w:r w:rsidRPr="003E4CDA">
              <w:rPr>
                <w:rFonts w:eastAsia="Times New Roman" w:cs="Times New Roman"/>
                <w:sz w:val="22"/>
                <w:szCs w:val="22"/>
              </w:rPr>
              <w:t>3,162</w:t>
            </w:r>
          </w:p>
        </w:tc>
        <w:tc>
          <w:tcPr>
            <w:tcW w:w="1062" w:type="dxa"/>
            <w:vAlign w:val="center"/>
          </w:tcPr>
          <w:p w14:paraId="2712B6D2" w14:textId="58FFFA85" w:rsidR="00F728FA" w:rsidRPr="003E4CDA" w:rsidRDefault="00F728FA" w:rsidP="00F728FA">
            <w:pPr>
              <w:tabs>
                <w:tab w:val="decimal" w:pos="911"/>
              </w:tabs>
              <w:spacing w:line="240" w:lineRule="exact"/>
              <w:ind w:left="11" w:right="-108"/>
              <w:rPr>
                <w:rFonts w:eastAsia="Times New Roman" w:cs="Times New Roman"/>
                <w:sz w:val="22"/>
                <w:szCs w:val="22"/>
              </w:rPr>
            </w:pPr>
            <w:r w:rsidRPr="003E4CDA">
              <w:rPr>
                <w:rFonts w:cs="Times New Roman"/>
                <w:sz w:val="22"/>
                <w:szCs w:val="22"/>
                <w:cs/>
              </w:rPr>
              <w:t>1</w:t>
            </w:r>
            <w:r w:rsidRPr="003E4CDA">
              <w:rPr>
                <w:rFonts w:cs="Times New Roman"/>
                <w:sz w:val="22"/>
                <w:szCs w:val="22"/>
              </w:rPr>
              <w:t>,</w:t>
            </w:r>
            <w:r w:rsidRPr="003E4CDA">
              <w:rPr>
                <w:rFonts w:cs="Times New Roman"/>
                <w:sz w:val="22"/>
                <w:szCs w:val="22"/>
                <w:cs/>
              </w:rPr>
              <w:t>995</w:t>
            </w:r>
          </w:p>
        </w:tc>
        <w:tc>
          <w:tcPr>
            <w:tcW w:w="1171" w:type="dxa"/>
          </w:tcPr>
          <w:p w14:paraId="13FC615F" w14:textId="6A5DCAA4" w:rsidR="00F728FA" w:rsidRPr="003E4CDA" w:rsidRDefault="00F728FA" w:rsidP="00F728FA">
            <w:pPr>
              <w:tabs>
                <w:tab w:val="decimal" w:pos="947"/>
              </w:tabs>
              <w:spacing w:line="240" w:lineRule="exact"/>
              <w:ind w:left="11" w:right="-108"/>
              <w:rPr>
                <w:rFonts w:eastAsia="Times New Roman" w:cs="Times New Roman"/>
                <w:b/>
                <w:bCs/>
                <w:sz w:val="22"/>
                <w:szCs w:val="22"/>
              </w:rPr>
            </w:pPr>
            <w:r w:rsidRPr="003E4CDA">
              <w:rPr>
                <w:rFonts w:eastAsia="Times New Roman" w:cs="Times New Roman"/>
                <w:sz w:val="22"/>
                <w:szCs w:val="22"/>
              </w:rPr>
              <w:t>3,162</w:t>
            </w:r>
          </w:p>
        </w:tc>
      </w:tr>
      <w:tr w:rsidR="00F728FA" w:rsidRPr="003E4CDA" w14:paraId="7AAF7D42" w14:textId="77777777" w:rsidTr="00540112">
        <w:trPr>
          <w:cantSplit/>
        </w:trPr>
        <w:tc>
          <w:tcPr>
            <w:tcW w:w="4457" w:type="dxa"/>
            <w:shd w:val="clear" w:color="auto" w:fill="auto"/>
          </w:tcPr>
          <w:p w14:paraId="57407752" w14:textId="77777777" w:rsidR="00F728FA" w:rsidRPr="003E4CDA" w:rsidRDefault="00F728FA" w:rsidP="00F728FA">
            <w:pPr>
              <w:spacing w:line="240" w:lineRule="exact"/>
              <w:rPr>
                <w:rFonts w:eastAsia="Times New Roman" w:cs="Times New Roman"/>
                <w:b/>
                <w:bCs/>
                <w:i/>
                <w:iCs/>
                <w:sz w:val="22"/>
                <w:szCs w:val="22"/>
              </w:rPr>
            </w:pPr>
          </w:p>
        </w:tc>
        <w:tc>
          <w:tcPr>
            <w:tcW w:w="1260" w:type="dxa"/>
          </w:tcPr>
          <w:p w14:paraId="5F2E7C4C" w14:textId="77777777" w:rsidR="00F728FA" w:rsidRPr="003E4CDA" w:rsidRDefault="00F728FA" w:rsidP="00F728FA">
            <w:pPr>
              <w:tabs>
                <w:tab w:val="decimal" w:pos="821"/>
              </w:tabs>
              <w:spacing w:line="240" w:lineRule="exact"/>
              <w:ind w:left="11" w:right="-108"/>
              <w:rPr>
                <w:rFonts w:eastAsia="Times New Roman" w:cs="Times New Roman"/>
                <w:sz w:val="22"/>
                <w:szCs w:val="22"/>
              </w:rPr>
            </w:pPr>
          </w:p>
        </w:tc>
        <w:tc>
          <w:tcPr>
            <w:tcW w:w="1152" w:type="dxa"/>
          </w:tcPr>
          <w:p w14:paraId="156364F3" w14:textId="77777777" w:rsidR="00F728FA" w:rsidRPr="003E4CDA" w:rsidRDefault="00F728FA" w:rsidP="00F728FA">
            <w:pPr>
              <w:tabs>
                <w:tab w:val="decimal" w:pos="910"/>
              </w:tabs>
              <w:spacing w:line="240" w:lineRule="exact"/>
              <w:ind w:left="11" w:right="-108"/>
              <w:rPr>
                <w:rFonts w:eastAsia="Times New Roman" w:cs="Times New Roman"/>
                <w:sz w:val="22"/>
                <w:szCs w:val="22"/>
              </w:rPr>
            </w:pPr>
          </w:p>
        </w:tc>
        <w:tc>
          <w:tcPr>
            <w:tcW w:w="1062" w:type="dxa"/>
            <w:vAlign w:val="center"/>
          </w:tcPr>
          <w:p w14:paraId="212482FD" w14:textId="77777777" w:rsidR="00F728FA" w:rsidRPr="003E4CDA" w:rsidRDefault="00F728FA" w:rsidP="00F728FA">
            <w:pPr>
              <w:tabs>
                <w:tab w:val="decimal" w:pos="911"/>
              </w:tabs>
              <w:spacing w:line="240" w:lineRule="exact"/>
              <w:ind w:left="11" w:right="-108"/>
              <w:rPr>
                <w:rFonts w:eastAsia="Times New Roman" w:cs="Times New Roman"/>
                <w:sz w:val="22"/>
                <w:szCs w:val="22"/>
              </w:rPr>
            </w:pPr>
          </w:p>
        </w:tc>
        <w:tc>
          <w:tcPr>
            <w:tcW w:w="1171" w:type="dxa"/>
          </w:tcPr>
          <w:p w14:paraId="10C1ED0B" w14:textId="77777777" w:rsidR="00F728FA" w:rsidRPr="003E4CDA" w:rsidRDefault="00F728FA" w:rsidP="00F728FA">
            <w:pPr>
              <w:tabs>
                <w:tab w:val="decimal" w:pos="911"/>
              </w:tabs>
              <w:spacing w:line="240" w:lineRule="exact"/>
              <w:ind w:left="11" w:right="-108"/>
              <w:rPr>
                <w:rFonts w:eastAsia="Times New Roman" w:cs="Times New Roman"/>
                <w:sz w:val="22"/>
                <w:szCs w:val="22"/>
              </w:rPr>
            </w:pPr>
          </w:p>
        </w:tc>
      </w:tr>
      <w:tr w:rsidR="00F728FA" w:rsidRPr="003E4CDA" w14:paraId="3E4F1ED3" w14:textId="77777777" w:rsidTr="00540112">
        <w:trPr>
          <w:cantSplit/>
        </w:trPr>
        <w:tc>
          <w:tcPr>
            <w:tcW w:w="4457" w:type="dxa"/>
            <w:shd w:val="clear" w:color="auto" w:fill="auto"/>
          </w:tcPr>
          <w:p w14:paraId="39654B02" w14:textId="77777777" w:rsidR="00F728FA" w:rsidRPr="003E4CDA" w:rsidRDefault="00F728FA" w:rsidP="00F728FA">
            <w:pPr>
              <w:spacing w:line="240" w:lineRule="exact"/>
              <w:rPr>
                <w:rFonts w:eastAsia="Times New Roman" w:cs="Times New Roman"/>
                <w:sz w:val="22"/>
                <w:szCs w:val="22"/>
              </w:rPr>
            </w:pPr>
            <w:r w:rsidRPr="003E4CDA">
              <w:rPr>
                <w:rFonts w:eastAsia="Times New Roman" w:cs="Times New Roman"/>
                <w:b/>
                <w:bCs/>
                <w:i/>
                <w:iCs/>
                <w:sz w:val="22"/>
                <w:szCs w:val="22"/>
              </w:rPr>
              <w:t>Other related parties</w:t>
            </w:r>
          </w:p>
        </w:tc>
        <w:tc>
          <w:tcPr>
            <w:tcW w:w="1260" w:type="dxa"/>
          </w:tcPr>
          <w:p w14:paraId="7DFB5348" w14:textId="77777777" w:rsidR="00F728FA" w:rsidRPr="003E4CDA" w:rsidRDefault="00F728FA" w:rsidP="00F728FA">
            <w:pPr>
              <w:tabs>
                <w:tab w:val="decimal" w:pos="821"/>
              </w:tabs>
              <w:spacing w:line="240" w:lineRule="exact"/>
              <w:ind w:left="11" w:right="-108"/>
              <w:rPr>
                <w:rFonts w:eastAsia="Times New Roman" w:cs="Times New Roman"/>
                <w:sz w:val="22"/>
                <w:szCs w:val="22"/>
              </w:rPr>
            </w:pPr>
          </w:p>
        </w:tc>
        <w:tc>
          <w:tcPr>
            <w:tcW w:w="1152" w:type="dxa"/>
          </w:tcPr>
          <w:p w14:paraId="2DB6DCE8" w14:textId="77777777" w:rsidR="00F728FA" w:rsidRPr="003E4CDA" w:rsidRDefault="00F728FA" w:rsidP="00F728FA">
            <w:pPr>
              <w:tabs>
                <w:tab w:val="decimal" w:pos="910"/>
              </w:tabs>
              <w:spacing w:line="240" w:lineRule="exact"/>
              <w:ind w:left="11" w:right="-108"/>
              <w:rPr>
                <w:rFonts w:eastAsia="Times New Roman" w:cs="Times New Roman"/>
                <w:sz w:val="22"/>
                <w:szCs w:val="22"/>
              </w:rPr>
            </w:pPr>
          </w:p>
        </w:tc>
        <w:tc>
          <w:tcPr>
            <w:tcW w:w="1062" w:type="dxa"/>
            <w:vAlign w:val="center"/>
          </w:tcPr>
          <w:p w14:paraId="5B456B8C" w14:textId="77777777" w:rsidR="00F728FA" w:rsidRPr="003E4CDA" w:rsidRDefault="00F728FA" w:rsidP="00F728FA">
            <w:pPr>
              <w:tabs>
                <w:tab w:val="decimal" w:pos="911"/>
              </w:tabs>
              <w:spacing w:line="240" w:lineRule="exact"/>
              <w:ind w:left="11" w:right="-108"/>
              <w:rPr>
                <w:rFonts w:eastAsia="Times New Roman" w:cs="Times New Roman"/>
                <w:sz w:val="22"/>
                <w:szCs w:val="22"/>
              </w:rPr>
            </w:pPr>
          </w:p>
        </w:tc>
        <w:tc>
          <w:tcPr>
            <w:tcW w:w="1171" w:type="dxa"/>
          </w:tcPr>
          <w:p w14:paraId="113BCDB4" w14:textId="77777777" w:rsidR="00F728FA" w:rsidRPr="003E4CDA" w:rsidRDefault="00F728FA" w:rsidP="00F728FA">
            <w:pPr>
              <w:tabs>
                <w:tab w:val="decimal" w:pos="911"/>
              </w:tabs>
              <w:spacing w:line="240" w:lineRule="exact"/>
              <w:ind w:left="11" w:right="-108"/>
              <w:rPr>
                <w:rFonts w:eastAsia="Times New Roman" w:cs="Times New Roman"/>
                <w:sz w:val="22"/>
                <w:szCs w:val="22"/>
              </w:rPr>
            </w:pPr>
          </w:p>
        </w:tc>
      </w:tr>
      <w:tr w:rsidR="00F728FA" w:rsidRPr="003E4CDA" w14:paraId="7655DC9B" w14:textId="77777777" w:rsidTr="00540112">
        <w:trPr>
          <w:cantSplit/>
        </w:trPr>
        <w:tc>
          <w:tcPr>
            <w:tcW w:w="4457" w:type="dxa"/>
            <w:shd w:val="clear" w:color="auto" w:fill="auto"/>
          </w:tcPr>
          <w:p w14:paraId="7C5E5379" w14:textId="77777777" w:rsidR="00F728FA" w:rsidRPr="003E4CDA" w:rsidRDefault="00F728FA" w:rsidP="00F728FA">
            <w:pPr>
              <w:spacing w:line="240" w:lineRule="exact"/>
              <w:rPr>
                <w:rFonts w:eastAsia="Times New Roman" w:cs="Times New Roman"/>
                <w:sz w:val="22"/>
                <w:szCs w:val="22"/>
              </w:rPr>
            </w:pPr>
            <w:r w:rsidRPr="003E4CDA">
              <w:rPr>
                <w:rFonts w:eastAsia="Times New Roman" w:cs="Times New Roman"/>
                <w:sz w:val="22"/>
                <w:szCs w:val="22"/>
              </w:rPr>
              <w:t>Gross premium written</w:t>
            </w:r>
          </w:p>
        </w:tc>
        <w:tc>
          <w:tcPr>
            <w:tcW w:w="1260" w:type="dxa"/>
          </w:tcPr>
          <w:p w14:paraId="49B54C75" w14:textId="11EC87C7" w:rsidR="00F728FA" w:rsidRPr="003E4CDA" w:rsidRDefault="00F728FA" w:rsidP="00F728FA">
            <w:pPr>
              <w:tabs>
                <w:tab w:val="decimal" w:pos="910"/>
              </w:tabs>
              <w:spacing w:line="240" w:lineRule="exact"/>
              <w:ind w:left="11" w:right="-108"/>
              <w:rPr>
                <w:rFonts w:eastAsia="Times New Roman" w:cs="Times New Roman"/>
                <w:sz w:val="22"/>
                <w:szCs w:val="22"/>
              </w:rPr>
            </w:pPr>
            <w:r w:rsidRPr="003E4CDA">
              <w:rPr>
                <w:rFonts w:cs="Times New Roman"/>
                <w:sz w:val="22"/>
                <w:szCs w:val="22"/>
                <w:lang w:eastAsia="ja-JP"/>
              </w:rPr>
              <w:t>9</w:t>
            </w:r>
          </w:p>
        </w:tc>
        <w:tc>
          <w:tcPr>
            <w:tcW w:w="1152" w:type="dxa"/>
          </w:tcPr>
          <w:p w14:paraId="4B42F5F3" w14:textId="2CE8B898" w:rsidR="00F728FA" w:rsidRPr="003E4CDA" w:rsidRDefault="00F728FA" w:rsidP="00F728FA">
            <w:pPr>
              <w:tabs>
                <w:tab w:val="decimal" w:pos="910"/>
              </w:tabs>
              <w:spacing w:line="240" w:lineRule="exact"/>
              <w:ind w:left="11" w:right="-108"/>
              <w:rPr>
                <w:rFonts w:eastAsia="Times New Roman" w:cstheme="minorBidi"/>
                <w:sz w:val="22"/>
                <w:szCs w:val="22"/>
              </w:rPr>
            </w:pPr>
            <w:r w:rsidRPr="003E4CDA">
              <w:rPr>
                <w:rFonts w:eastAsia="Times New Roman" w:cs="Times New Roman"/>
                <w:sz w:val="22"/>
                <w:szCs w:val="22"/>
              </w:rPr>
              <w:t>203</w:t>
            </w:r>
          </w:p>
        </w:tc>
        <w:tc>
          <w:tcPr>
            <w:tcW w:w="1062" w:type="dxa"/>
            <w:vAlign w:val="center"/>
          </w:tcPr>
          <w:p w14:paraId="62E25620" w14:textId="6F3A9834" w:rsidR="00F728FA" w:rsidRPr="003E4CDA" w:rsidRDefault="00F728FA" w:rsidP="00F728FA">
            <w:pPr>
              <w:tabs>
                <w:tab w:val="decimal" w:pos="911"/>
              </w:tabs>
              <w:spacing w:line="240" w:lineRule="exact"/>
              <w:ind w:left="11" w:right="-108"/>
              <w:rPr>
                <w:rFonts w:eastAsia="Times New Roman" w:cs="Times New Roman"/>
                <w:sz w:val="22"/>
                <w:szCs w:val="22"/>
              </w:rPr>
            </w:pPr>
            <w:r w:rsidRPr="003E4CDA">
              <w:rPr>
                <w:rFonts w:cs="Times New Roman"/>
                <w:sz w:val="22"/>
                <w:szCs w:val="22"/>
                <w:cs/>
              </w:rPr>
              <w:t>2</w:t>
            </w:r>
            <w:r w:rsidRPr="003E4CDA">
              <w:rPr>
                <w:rFonts w:cs="Times New Roman"/>
                <w:sz w:val="22"/>
                <w:szCs w:val="22"/>
              </w:rPr>
              <w:t>,</w:t>
            </w:r>
            <w:r w:rsidRPr="003E4CDA">
              <w:rPr>
                <w:rFonts w:cs="Times New Roman"/>
                <w:sz w:val="22"/>
                <w:szCs w:val="22"/>
                <w:cs/>
              </w:rPr>
              <w:t>802</w:t>
            </w:r>
          </w:p>
        </w:tc>
        <w:tc>
          <w:tcPr>
            <w:tcW w:w="1171" w:type="dxa"/>
          </w:tcPr>
          <w:p w14:paraId="200EE437" w14:textId="0257B79E" w:rsidR="00F728FA" w:rsidRPr="003E4CDA" w:rsidRDefault="00F728FA" w:rsidP="00F728FA">
            <w:pPr>
              <w:tabs>
                <w:tab w:val="decimal" w:pos="911"/>
              </w:tabs>
              <w:spacing w:line="240" w:lineRule="exact"/>
              <w:ind w:left="11" w:right="-108"/>
              <w:rPr>
                <w:rFonts w:eastAsia="Times New Roman" w:cs="Times New Roman"/>
                <w:sz w:val="22"/>
                <w:szCs w:val="22"/>
              </w:rPr>
            </w:pPr>
            <w:r w:rsidRPr="003E4CDA">
              <w:rPr>
                <w:rFonts w:eastAsia="Times New Roman" w:cs="Times New Roman"/>
                <w:sz w:val="22"/>
                <w:szCs w:val="22"/>
              </w:rPr>
              <w:t>7,874</w:t>
            </w:r>
          </w:p>
        </w:tc>
      </w:tr>
      <w:tr w:rsidR="00F728FA" w:rsidRPr="003E4CDA" w14:paraId="531827C4" w14:textId="77777777" w:rsidTr="00540112">
        <w:trPr>
          <w:cantSplit/>
        </w:trPr>
        <w:tc>
          <w:tcPr>
            <w:tcW w:w="4457" w:type="dxa"/>
            <w:shd w:val="clear" w:color="auto" w:fill="auto"/>
          </w:tcPr>
          <w:p w14:paraId="56FD2337" w14:textId="77777777" w:rsidR="00F728FA" w:rsidRPr="003E4CDA" w:rsidRDefault="00F728FA" w:rsidP="00F728FA">
            <w:pPr>
              <w:spacing w:line="240" w:lineRule="exact"/>
              <w:rPr>
                <w:rFonts w:eastAsia="Times New Roman" w:cs="Times New Roman"/>
                <w:sz w:val="22"/>
                <w:szCs w:val="22"/>
              </w:rPr>
            </w:pPr>
            <w:r w:rsidRPr="003E4CDA">
              <w:rPr>
                <w:rFonts w:eastAsia="Times New Roman" w:cs="Times New Roman"/>
                <w:sz w:val="22"/>
                <w:szCs w:val="22"/>
              </w:rPr>
              <w:t>Net investment income</w:t>
            </w:r>
          </w:p>
        </w:tc>
        <w:tc>
          <w:tcPr>
            <w:tcW w:w="1260" w:type="dxa"/>
          </w:tcPr>
          <w:p w14:paraId="483CC707" w14:textId="77777777" w:rsidR="00F728FA" w:rsidRPr="003E4CDA" w:rsidRDefault="00F728FA" w:rsidP="00F728FA">
            <w:pPr>
              <w:tabs>
                <w:tab w:val="decimal" w:pos="910"/>
              </w:tabs>
              <w:spacing w:line="240" w:lineRule="exact"/>
              <w:ind w:left="11" w:right="-108"/>
              <w:rPr>
                <w:rFonts w:eastAsia="Times New Roman" w:cs="Times New Roman"/>
                <w:sz w:val="22"/>
                <w:szCs w:val="22"/>
              </w:rPr>
            </w:pPr>
          </w:p>
        </w:tc>
        <w:tc>
          <w:tcPr>
            <w:tcW w:w="1152" w:type="dxa"/>
          </w:tcPr>
          <w:p w14:paraId="5EAC2D69" w14:textId="77777777" w:rsidR="00F728FA" w:rsidRPr="003E4CDA" w:rsidRDefault="00F728FA" w:rsidP="00F728FA">
            <w:pPr>
              <w:tabs>
                <w:tab w:val="decimal" w:pos="910"/>
              </w:tabs>
              <w:spacing w:line="240" w:lineRule="exact"/>
              <w:ind w:left="11" w:right="-108"/>
              <w:rPr>
                <w:rFonts w:eastAsia="Times New Roman" w:cs="Times New Roman"/>
                <w:sz w:val="22"/>
                <w:szCs w:val="22"/>
              </w:rPr>
            </w:pPr>
          </w:p>
        </w:tc>
        <w:tc>
          <w:tcPr>
            <w:tcW w:w="1062" w:type="dxa"/>
            <w:vAlign w:val="center"/>
          </w:tcPr>
          <w:p w14:paraId="0E56F522" w14:textId="77777777" w:rsidR="00F728FA" w:rsidRPr="003E4CDA" w:rsidRDefault="00F728FA" w:rsidP="00F728FA">
            <w:pPr>
              <w:tabs>
                <w:tab w:val="decimal" w:pos="911"/>
              </w:tabs>
              <w:spacing w:line="240" w:lineRule="exact"/>
              <w:ind w:left="11" w:right="-108"/>
              <w:rPr>
                <w:rFonts w:eastAsia="Times New Roman" w:cs="Times New Roman"/>
                <w:sz w:val="22"/>
                <w:szCs w:val="22"/>
              </w:rPr>
            </w:pPr>
          </w:p>
        </w:tc>
        <w:tc>
          <w:tcPr>
            <w:tcW w:w="1171" w:type="dxa"/>
          </w:tcPr>
          <w:p w14:paraId="3906C09D" w14:textId="77777777" w:rsidR="00F728FA" w:rsidRPr="003E4CDA" w:rsidRDefault="00F728FA" w:rsidP="00F728FA">
            <w:pPr>
              <w:tabs>
                <w:tab w:val="decimal" w:pos="911"/>
              </w:tabs>
              <w:spacing w:line="240" w:lineRule="exact"/>
              <w:ind w:left="11" w:right="-108"/>
              <w:rPr>
                <w:rFonts w:eastAsia="Times New Roman" w:cs="Times New Roman"/>
                <w:sz w:val="22"/>
                <w:szCs w:val="22"/>
              </w:rPr>
            </w:pPr>
          </w:p>
        </w:tc>
      </w:tr>
      <w:tr w:rsidR="00F728FA" w:rsidRPr="003E4CDA" w14:paraId="33B94C55" w14:textId="77777777" w:rsidTr="00540112">
        <w:trPr>
          <w:cantSplit/>
        </w:trPr>
        <w:tc>
          <w:tcPr>
            <w:tcW w:w="4457" w:type="dxa"/>
            <w:shd w:val="clear" w:color="auto" w:fill="auto"/>
          </w:tcPr>
          <w:p w14:paraId="60BA7726" w14:textId="18885582" w:rsidR="00F728FA" w:rsidRPr="003E4CDA" w:rsidRDefault="00F728FA" w:rsidP="00F728FA">
            <w:pPr>
              <w:spacing w:line="240" w:lineRule="exact"/>
              <w:rPr>
                <w:rFonts w:eastAsia="Times New Roman" w:cs="Times New Roman"/>
                <w:sz w:val="22"/>
                <w:szCs w:val="22"/>
              </w:rPr>
            </w:pPr>
            <w:r w:rsidRPr="003E4CDA">
              <w:rPr>
                <w:rFonts w:eastAsia="Times New Roman" w:cs="Times New Roman"/>
                <w:sz w:val="22"/>
                <w:szCs w:val="22"/>
                <w:cs/>
              </w:rPr>
              <w:t xml:space="preserve">- </w:t>
            </w:r>
            <w:r w:rsidRPr="003E4CDA">
              <w:rPr>
                <w:rFonts w:eastAsia="Times New Roman" w:cs="Times New Roman"/>
                <w:sz w:val="22"/>
                <w:szCs w:val="22"/>
              </w:rPr>
              <w:t>Interest income</w:t>
            </w:r>
          </w:p>
        </w:tc>
        <w:tc>
          <w:tcPr>
            <w:tcW w:w="1260" w:type="dxa"/>
          </w:tcPr>
          <w:p w14:paraId="6C79CAB0" w14:textId="3A218DC6" w:rsidR="00F728FA" w:rsidRPr="003E4CDA" w:rsidRDefault="00F728FA" w:rsidP="00F728FA">
            <w:pPr>
              <w:tabs>
                <w:tab w:val="decimal" w:pos="910"/>
              </w:tabs>
              <w:spacing w:line="240" w:lineRule="exact"/>
              <w:ind w:left="11" w:right="-108"/>
              <w:rPr>
                <w:rFonts w:eastAsia="Times New Roman" w:cs="Times New Roman"/>
                <w:sz w:val="22"/>
                <w:szCs w:val="22"/>
              </w:rPr>
            </w:pPr>
            <w:r w:rsidRPr="003E4CDA">
              <w:rPr>
                <w:rFonts w:cs="Times New Roman"/>
                <w:sz w:val="22"/>
                <w:szCs w:val="22"/>
              </w:rPr>
              <w:t>179</w:t>
            </w:r>
          </w:p>
        </w:tc>
        <w:tc>
          <w:tcPr>
            <w:tcW w:w="1152" w:type="dxa"/>
          </w:tcPr>
          <w:p w14:paraId="1761B2A2" w14:textId="1B09E20A" w:rsidR="00F728FA" w:rsidRPr="003E4CDA" w:rsidRDefault="00F728FA" w:rsidP="00F728FA">
            <w:pPr>
              <w:tabs>
                <w:tab w:val="decimal" w:pos="910"/>
              </w:tabs>
              <w:spacing w:line="240" w:lineRule="exact"/>
              <w:ind w:left="11" w:right="-108"/>
              <w:rPr>
                <w:rFonts w:eastAsia="Times New Roman" w:cs="Times New Roman"/>
                <w:b/>
                <w:bCs/>
                <w:sz w:val="22"/>
                <w:szCs w:val="22"/>
              </w:rPr>
            </w:pPr>
            <w:r w:rsidRPr="003E4CDA">
              <w:rPr>
                <w:rFonts w:eastAsia="Times New Roman" w:cs="Times New Roman"/>
                <w:sz w:val="22"/>
                <w:szCs w:val="22"/>
              </w:rPr>
              <w:t>316</w:t>
            </w:r>
          </w:p>
        </w:tc>
        <w:tc>
          <w:tcPr>
            <w:tcW w:w="1062" w:type="dxa"/>
            <w:vAlign w:val="center"/>
          </w:tcPr>
          <w:p w14:paraId="1A0EAB86" w14:textId="35EE0591" w:rsidR="00F728FA" w:rsidRPr="003E4CDA" w:rsidRDefault="00F728FA" w:rsidP="00F728FA">
            <w:pPr>
              <w:tabs>
                <w:tab w:val="decimal" w:pos="911"/>
              </w:tabs>
              <w:spacing w:line="240" w:lineRule="exact"/>
              <w:ind w:left="11" w:right="-108"/>
              <w:rPr>
                <w:rFonts w:eastAsia="Times New Roman" w:cs="Times New Roman"/>
                <w:sz w:val="22"/>
                <w:szCs w:val="22"/>
              </w:rPr>
            </w:pPr>
            <w:r w:rsidRPr="003E4CDA">
              <w:rPr>
                <w:rFonts w:cs="Times New Roman"/>
                <w:sz w:val="22"/>
                <w:szCs w:val="22"/>
                <w:cs/>
              </w:rPr>
              <w:t>301</w:t>
            </w:r>
          </w:p>
        </w:tc>
        <w:tc>
          <w:tcPr>
            <w:tcW w:w="1171" w:type="dxa"/>
          </w:tcPr>
          <w:p w14:paraId="3FD6EFC6" w14:textId="00BB8540" w:rsidR="00F728FA" w:rsidRPr="003E4CDA" w:rsidRDefault="00F728FA" w:rsidP="00F728FA">
            <w:pPr>
              <w:tabs>
                <w:tab w:val="decimal" w:pos="911"/>
              </w:tabs>
              <w:spacing w:line="240" w:lineRule="exact"/>
              <w:ind w:left="11" w:right="-108"/>
              <w:rPr>
                <w:rFonts w:eastAsia="Times New Roman" w:cs="Times New Roman"/>
                <w:b/>
                <w:bCs/>
                <w:sz w:val="22"/>
                <w:szCs w:val="22"/>
              </w:rPr>
            </w:pPr>
            <w:r w:rsidRPr="003E4CDA">
              <w:rPr>
                <w:rFonts w:eastAsia="Times New Roman" w:cs="Times New Roman"/>
                <w:sz w:val="22"/>
                <w:szCs w:val="22"/>
              </w:rPr>
              <w:t>540</w:t>
            </w:r>
          </w:p>
        </w:tc>
      </w:tr>
      <w:tr w:rsidR="00F728FA" w:rsidRPr="003E4CDA" w14:paraId="1BF129D9" w14:textId="77777777" w:rsidTr="00540112">
        <w:trPr>
          <w:cantSplit/>
        </w:trPr>
        <w:tc>
          <w:tcPr>
            <w:tcW w:w="4457" w:type="dxa"/>
            <w:shd w:val="clear" w:color="auto" w:fill="auto"/>
          </w:tcPr>
          <w:p w14:paraId="66B224B4" w14:textId="77777777" w:rsidR="00F728FA" w:rsidRPr="003E4CDA" w:rsidRDefault="00F728FA" w:rsidP="00F728FA">
            <w:pPr>
              <w:spacing w:line="240" w:lineRule="exact"/>
              <w:rPr>
                <w:rFonts w:eastAsia="Times New Roman" w:cs="Times New Roman"/>
                <w:sz w:val="22"/>
                <w:szCs w:val="22"/>
              </w:rPr>
            </w:pPr>
            <w:r w:rsidRPr="003E4CDA">
              <w:rPr>
                <w:rFonts w:eastAsia="Times New Roman" w:cs="Times New Roman"/>
                <w:sz w:val="22"/>
                <w:szCs w:val="22"/>
              </w:rPr>
              <w:t>Other income</w:t>
            </w:r>
          </w:p>
        </w:tc>
        <w:tc>
          <w:tcPr>
            <w:tcW w:w="1260" w:type="dxa"/>
          </w:tcPr>
          <w:p w14:paraId="5B3706B3" w14:textId="77777777" w:rsidR="00F728FA" w:rsidRPr="003E4CDA" w:rsidRDefault="00F728FA" w:rsidP="00F728FA">
            <w:pPr>
              <w:tabs>
                <w:tab w:val="decimal" w:pos="910"/>
              </w:tabs>
              <w:spacing w:line="240" w:lineRule="exact"/>
              <w:ind w:left="11" w:right="-108"/>
              <w:rPr>
                <w:rFonts w:eastAsia="Times New Roman" w:cs="Times New Roman"/>
                <w:sz w:val="22"/>
                <w:szCs w:val="22"/>
              </w:rPr>
            </w:pPr>
          </w:p>
        </w:tc>
        <w:tc>
          <w:tcPr>
            <w:tcW w:w="1152" w:type="dxa"/>
          </w:tcPr>
          <w:p w14:paraId="6908DDC9" w14:textId="77777777" w:rsidR="00F728FA" w:rsidRPr="003E4CDA" w:rsidRDefault="00F728FA" w:rsidP="00F728FA">
            <w:pPr>
              <w:tabs>
                <w:tab w:val="decimal" w:pos="910"/>
              </w:tabs>
              <w:spacing w:line="240" w:lineRule="exact"/>
              <w:ind w:left="11" w:right="-108"/>
              <w:rPr>
                <w:rFonts w:eastAsia="Times New Roman" w:cs="Times New Roman"/>
                <w:sz w:val="22"/>
                <w:szCs w:val="22"/>
              </w:rPr>
            </w:pPr>
          </w:p>
        </w:tc>
        <w:tc>
          <w:tcPr>
            <w:tcW w:w="1062" w:type="dxa"/>
            <w:vAlign w:val="center"/>
          </w:tcPr>
          <w:p w14:paraId="14316348" w14:textId="77777777" w:rsidR="00F728FA" w:rsidRPr="003E4CDA" w:rsidRDefault="00F728FA" w:rsidP="00F728FA">
            <w:pPr>
              <w:tabs>
                <w:tab w:val="decimal" w:pos="911"/>
              </w:tabs>
              <w:spacing w:line="240" w:lineRule="exact"/>
              <w:ind w:left="11" w:right="-108"/>
              <w:rPr>
                <w:rFonts w:eastAsia="Times New Roman" w:cs="Times New Roman"/>
                <w:sz w:val="22"/>
                <w:szCs w:val="22"/>
              </w:rPr>
            </w:pPr>
          </w:p>
        </w:tc>
        <w:tc>
          <w:tcPr>
            <w:tcW w:w="1171" w:type="dxa"/>
          </w:tcPr>
          <w:p w14:paraId="45BA6CEA" w14:textId="77777777" w:rsidR="00F728FA" w:rsidRPr="003E4CDA" w:rsidRDefault="00F728FA" w:rsidP="00F728FA">
            <w:pPr>
              <w:tabs>
                <w:tab w:val="decimal" w:pos="911"/>
              </w:tabs>
              <w:spacing w:line="240" w:lineRule="exact"/>
              <w:ind w:left="11" w:right="-108"/>
              <w:rPr>
                <w:rFonts w:eastAsia="Times New Roman" w:cs="Times New Roman"/>
                <w:sz w:val="22"/>
                <w:szCs w:val="22"/>
              </w:rPr>
            </w:pPr>
          </w:p>
        </w:tc>
      </w:tr>
      <w:tr w:rsidR="00F728FA" w:rsidRPr="003E4CDA" w14:paraId="2BEE097D" w14:textId="77777777" w:rsidTr="00540112">
        <w:trPr>
          <w:cantSplit/>
        </w:trPr>
        <w:tc>
          <w:tcPr>
            <w:tcW w:w="4457" w:type="dxa"/>
            <w:shd w:val="clear" w:color="auto" w:fill="auto"/>
          </w:tcPr>
          <w:p w14:paraId="0DDF1F56" w14:textId="77777777" w:rsidR="00F728FA" w:rsidRPr="003E4CDA" w:rsidRDefault="00F728FA" w:rsidP="00F728FA">
            <w:pPr>
              <w:spacing w:line="240" w:lineRule="exact"/>
              <w:rPr>
                <w:rFonts w:eastAsia="Times New Roman" w:cs="Times New Roman"/>
                <w:sz w:val="22"/>
                <w:szCs w:val="22"/>
              </w:rPr>
            </w:pPr>
            <w:r w:rsidRPr="003E4CDA">
              <w:rPr>
                <w:rFonts w:eastAsia="Times New Roman" w:cs="Times New Roman"/>
                <w:sz w:val="22"/>
                <w:szCs w:val="22"/>
                <w:cs/>
              </w:rPr>
              <w:t xml:space="preserve">- </w:t>
            </w:r>
            <w:r w:rsidRPr="003E4CDA">
              <w:rPr>
                <w:rFonts w:eastAsia="Times New Roman" w:cs="Times New Roman"/>
                <w:sz w:val="22"/>
                <w:szCs w:val="22"/>
              </w:rPr>
              <w:t xml:space="preserve">Rental income and service </w:t>
            </w:r>
          </w:p>
        </w:tc>
        <w:tc>
          <w:tcPr>
            <w:tcW w:w="1260" w:type="dxa"/>
          </w:tcPr>
          <w:p w14:paraId="43C1CDE1" w14:textId="3448AC6A" w:rsidR="00F728FA" w:rsidRPr="003E4CDA" w:rsidRDefault="00F728FA" w:rsidP="00F728FA">
            <w:pPr>
              <w:tabs>
                <w:tab w:val="decimal" w:pos="910"/>
              </w:tabs>
              <w:spacing w:line="240" w:lineRule="exact"/>
              <w:ind w:left="11" w:right="-108"/>
              <w:rPr>
                <w:rFonts w:eastAsia="Times New Roman" w:cs="Times New Roman"/>
                <w:sz w:val="22"/>
                <w:szCs w:val="22"/>
              </w:rPr>
            </w:pPr>
            <w:r w:rsidRPr="003E4CDA">
              <w:rPr>
                <w:rFonts w:cs="Times New Roman"/>
                <w:sz w:val="22"/>
                <w:szCs w:val="22"/>
                <w:cs/>
              </w:rPr>
              <w:t>6</w:t>
            </w:r>
            <w:r w:rsidRPr="003E4CDA">
              <w:rPr>
                <w:rFonts w:cs="Times New Roman"/>
                <w:sz w:val="22"/>
                <w:szCs w:val="22"/>
              </w:rPr>
              <w:t>,</w:t>
            </w:r>
            <w:r w:rsidRPr="003E4CDA">
              <w:rPr>
                <w:rFonts w:cs="Times New Roman"/>
                <w:sz w:val="22"/>
                <w:szCs w:val="22"/>
                <w:cs/>
              </w:rPr>
              <w:t>719</w:t>
            </w:r>
          </w:p>
        </w:tc>
        <w:tc>
          <w:tcPr>
            <w:tcW w:w="1152" w:type="dxa"/>
          </w:tcPr>
          <w:p w14:paraId="7D040DF2" w14:textId="3436457E" w:rsidR="00F728FA" w:rsidRPr="003E4CDA" w:rsidRDefault="00F728FA" w:rsidP="00F728FA">
            <w:pPr>
              <w:tabs>
                <w:tab w:val="decimal" w:pos="910"/>
              </w:tabs>
              <w:spacing w:line="240" w:lineRule="exact"/>
              <w:ind w:left="11" w:right="-108"/>
              <w:rPr>
                <w:rFonts w:eastAsia="Times New Roman" w:cs="Times New Roman"/>
                <w:sz w:val="22"/>
                <w:szCs w:val="22"/>
              </w:rPr>
            </w:pPr>
            <w:r w:rsidRPr="003E4CDA">
              <w:rPr>
                <w:rFonts w:eastAsia="Times New Roman" w:cstheme="minorBidi"/>
                <w:sz w:val="22"/>
                <w:szCs w:val="22"/>
              </w:rPr>
              <w:t>6,578</w:t>
            </w:r>
          </w:p>
        </w:tc>
        <w:tc>
          <w:tcPr>
            <w:tcW w:w="1062" w:type="dxa"/>
            <w:vAlign w:val="center"/>
          </w:tcPr>
          <w:p w14:paraId="1F97FB9F" w14:textId="07585D20" w:rsidR="00F728FA" w:rsidRPr="003E4CDA" w:rsidRDefault="00F728FA" w:rsidP="00F728FA">
            <w:pPr>
              <w:tabs>
                <w:tab w:val="decimal" w:pos="911"/>
              </w:tabs>
              <w:spacing w:line="240" w:lineRule="exact"/>
              <w:ind w:left="11" w:right="-108"/>
              <w:rPr>
                <w:rFonts w:eastAsia="Times New Roman" w:cs="Times New Roman"/>
                <w:sz w:val="22"/>
                <w:szCs w:val="22"/>
              </w:rPr>
            </w:pPr>
            <w:r w:rsidRPr="003E4CDA">
              <w:rPr>
                <w:rFonts w:cs="Times New Roman"/>
                <w:sz w:val="22"/>
                <w:szCs w:val="22"/>
                <w:cs/>
              </w:rPr>
              <w:t>13</w:t>
            </w:r>
            <w:r w:rsidRPr="003E4CDA">
              <w:rPr>
                <w:rFonts w:cs="Times New Roman"/>
                <w:sz w:val="22"/>
                <w:szCs w:val="22"/>
              </w:rPr>
              <w:t>,</w:t>
            </w:r>
            <w:r w:rsidRPr="003E4CDA">
              <w:rPr>
                <w:rFonts w:cs="Times New Roman"/>
                <w:sz w:val="22"/>
                <w:szCs w:val="22"/>
                <w:cs/>
              </w:rPr>
              <w:t>447</w:t>
            </w:r>
          </w:p>
        </w:tc>
        <w:tc>
          <w:tcPr>
            <w:tcW w:w="1171" w:type="dxa"/>
          </w:tcPr>
          <w:p w14:paraId="249CBC3C" w14:textId="0065035A" w:rsidR="00F728FA" w:rsidRPr="003E4CDA" w:rsidRDefault="00F728FA" w:rsidP="00F728FA">
            <w:pPr>
              <w:tabs>
                <w:tab w:val="decimal" w:pos="911"/>
              </w:tabs>
              <w:spacing w:line="240" w:lineRule="exact"/>
              <w:ind w:left="11" w:right="-108"/>
              <w:rPr>
                <w:rFonts w:eastAsia="Times New Roman" w:cs="Times New Roman"/>
                <w:sz w:val="22"/>
                <w:szCs w:val="22"/>
              </w:rPr>
            </w:pPr>
            <w:r w:rsidRPr="003E4CDA">
              <w:rPr>
                <w:rFonts w:eastAsia="Times New Roman" w:cs="Times New Roman"/>
                <w:sz w:val="22"/>
                <w:szCs w:val="22"/>
              </w:rPr>
              <w:t>13,209</w:t>
            </w:r>
          </w:p>
        </w:tc>
      </w:tr>
      <w:tr w:rsidR="00F728FA" w:rsidRPr="003E4CDA" w14:paraId="0F6DFD43" w14:textId="77777777" w:rsidTr="00540112">
        <w:trPr>
          <w:cantSplit/>
        </w:trPr>
        <w:tc>
          <w:tcPr>
            <w:tcW w:w="4457" w:type="dxa"/>
            <w:shd w:val="clear" w:color="auto" w:fill="auto"/>
          </w:tcPr>
          <w:p w14:paraId="65EEC305" w14:textId="5EF1DB4F" w:rsidR="00F728FA" w:rsidRPr="003E4CDA" w:rsidRDefault="00F728FA" w:rsidP="00F728FA">
            <w:pPr>
              <w:spacing w:line="240" w:lineRule="exact"/>
              <w:rPr>
                <w:rFonts w:eastAsia="Times New Roman" w:cs="Times New Roman"/>
                <w:sz w:val="22"/>
                <w:szCs w:val="22"/>
              </w:rPr>
            </w:pPr>
            <w:r w:rsidRPr="003E4CDA">
              <w:rPr>
                <w:rFonts w:eastAsia="Times New Roman" w:cs="Times New Roman"/>
                <w:sz w:val="22"/>
                <w:szCs w:val="22"/>
                <w:cs/>
              </w:rPr>
              <w:t xml:space="preserve">- </w:t>
            </w:r>
            <w:r w:rsidRPr="003E4CDA">
              <w:rPr>
                <w:rFonts w:eastAsia="Times New Roman" w:cs="Times New Roman"/>
                <w:sz w:val="22"/>
                <w:szCs w:val="22"/>
              </w:rPr>
              <w:t>Support service income and other</w:t>
            </w:r>
            <w:r w:rsidRPr="003E4CDA">
              <w:rPr>
                <w:rFonts w:eastAsia="Times New Roman"/>
                <w:sz w:val="22"/>
                <w:szCs w:val="28"/>
              </w:rPr>
              <w:t>s</w:t>
            </w:r>
            <w:r w:rsidRPr="003E4CDA">
              <w:rPr>
                <w:rFonts w:eastAsia="Times New Roman" w:cs="Times New Roman"/>
                <w:sz w:val="22"/>
                <w:szCs w:val="22"/>
              </w:rPr>
              <w:t xml:space="preserve"> </w:t>
            </w:r>
          </w:p>
        </w:tc>
        <w:tc>
          <w:tcPr>
            <w:tcW w:w="1260" w:type="dxa"/>
          </w:tcPr>
          <w:p w14:paraId="13BC8304" w14:textId="630B1CEC" w:rsidR="00F728FA" w:rsidRPr="003E4CDA" w:rsidRDefault="00F728FA" w:rsidP="00F728FA">
            <w:pPr>
              <w:tabs>
                <w:tab w:val="decimal" w:pos="910"/>
              </w:tabs>
              <w:spacing w:line="240" w:lineRule="exact"/>
              <w:ind w:left="11" w:right="-108"/>
              <w:rPr>
                <w:rFonts w:eastAsia="Times New Roman" w:cs="Times New Roman"/>
                <w:sz w:val="22"/>
                <w:szCs w:val="22"/>
              </w:rPr>
            </w:pPr>
            <w:r w:rsidRPr="003E4CDA">
              <w:rPr>
                <w:rFonts w:cs="Times New Roman"/>
                <w:sz w:val="22"/>
                <w:szCs w:val="22"/>
                <w:cs/>
              </w:rPr>
              <w:t>334</w:t>
            </w:r>
          </w:p>
        </w:tc>
        <w:tc>
          <w:tcPr>
            <w:tcW w:w="1152" w:type="dxa"/>
          </w:tcPr>
          <w:p w14:paraId="41FAEF05" w14:textId="360BB3EF" w:rsidR="00F728FA" w:rsidRPr="003E4CDA" w:rsidRDefault="00F728FA" w:rsidP="00F728FA">
            <w:pPr>
              <w:tabs>
                <w:tab w:val="decimal" w:pos="910"/>
              </w:tabs>
              <w:spacing w:line="240" w:lineRule="exact"/>
              <w:ind w:left="11" w:right="-108"/>
              <w:rPr>
                <w:rFonts w:eastAsia="Times New Roman" w:cs="Times New Roman"/>
                <w:sz w:val="22"/>
                <w:szCs w:val="22"/>
              </w:rPr>
            </w:pPr>
            <w:r w:rsidRPr="003E4CDA">
              <w:rPr>
                <w:rFonts w:eastAsia="Times New Roman" w:cs="Times New Roman"/>
                <w:sz w:val="22"/>
                <w:szCs w:val="22"/>
              </w:rPr>
              <w:t>174</w:t>
            </w:r>
          </w:p>
        </w:tc>
        <w:tc>
          <w:tcPr>
            <w:tcW w:w="1062" w:type="dxa"/>
            <w:vAlign w:val="center"/>
          </w:tcPr>
          <w:p w14:paraId="52B05FFE" w14:textId="63F9591C" w:rsidR="00F728FA" w:rsidRPr="003E4CDA" w:rsidRDefault="00F728FA" w:rsidP="00F728FA">
            <w:pPr>
              <w:tabs>
                <w:tab w:val="decimal" w:pos="911"/>
              </w:tabs>
              <w:spacing w:line="240" w:lineRule="exact"/>
              <w:ind w:left="11" w:right="-108"/>
              <w:rPr>
                <w:rFonts w:eastAsia="Times New Roman" w:cs="Times New Roman"/>
                <w:sz w:val="22"/>
                <w:szCs w:val="22"/>
              </w:rPr>
            </w:pPr>
            <w:r w:rsidRPr="003E4CDA">
              <w:rPr>
                <w:rFonts w:cs="Times New Roman"/>
                <w:sz w:val="22"/>
                <w:szCs w:val="22"/>
                <w:cs/>
              </w:rPr>
              <w:t>984</w:t>
            </w:r>
          </w:p>
        </w:tc>
        <w:tc>
          <w:tcPr>
            <w:tcW w:w="1171" w:type="dxa"/>
          </w:tcPr>
          <w:p w14:paraId="535F708F" w14:textId="75784D83" w:rsidR="00F728FA" w:rsidRPr="003E4CDA" w:rsidRDefault="00F728FA" w:rsidP="00F728FA">
            <w:pPr>
              <w:tabs>
                <w:tab w:val="decimal" w:pos="911"/>
              </w:tabs>
              <w:spacing w:line="240" w:lineRule="exact"/>
              <w:ind w:left="11" w:right="-108"/>
              <w:rPr>
                <w:rFonts w:eastAsia="Times New Roman" w:cs="Times New Roman"/>
                <w:sz w:val="22"/>
                <w:szCs w:val="22"/>
              </w:rPr>
            </w:pPr>
            <w:r w:rsidRPr="003E4CDA">
              <w:rPr>
                <w:rFonts w:eastAsia="Times New Roman" w:cs="Times New Roman"/>
                <w:sz w:val="22"/>
                <w:szCs w:val="22"/>
              </w:rPr>
              <w:t>906</w:t>
            </w:r>
          </w:p>
        </w:tc>
      </w:tr>
      <w:tr w:rsidR="00C349DA" w:rsidRPr="003E4CDA" w14:paraId="2A6EE163" w14:textId="77777777" w:rsidTr="00540112">
        <w:trPr>
          <w:cantSplit/>
        </w:trPr>
        <w:tc>
          <w:tcPr>
            <w:tcW w:w="4457" w:type="dxa"/>
            <w:shd w:val="clear" w:color="auto" w:fill="auto"/>
          </w:tcPr>
          <w:p w14:paraId="264C6F27" w14:textId="77777777" w:rsidR="00C349DA" w:rsidRPr="003E4CDA" w:rsidRDefault="00C349DA" w:rsidP="00C349DA">
            <w:pPr>
              <w:spacing w:line="240" w:lineRule="exact"/>
              <w:rPr>
                <w:rFonts w:eastAsia="Times New Roman" w:cs="Times New Roman"/>
                <w:sz w:val="22"/>
                <w:szCs w:val="22"/>
              </w:rPr>
            </w:pPr>
            <w:r w:rsidRPr="003E4CDA">
              <w:rPr>
                <w:rFonts w:eastAsia="Times New Roman" w:cs="Times New Roman"/>
                <w:sz w:val="22"/>
                <w:szCs w:val="22"/>
              </w:rPr>
              <w:t xml:space="preserve">Commission brokerage and sale promotion </w:t>
            </w:r>
          </w:p>
          <w:p w14:paraId="4761BDD4" w14:textId="5D50F68B" w:rsidR="00C349DA" w:rsidRPr="003E4CDA" w:rsidRDefault="00C349DA" w:rsidP="00C349DA">
            <w:pPr>
              <w:spacing w:line="240" w:lineRule="exact"/>
              <w:rPr>
                <w:rFonts w:eastAsia="Times New Roman" w:cs="Times New Roman"/>
                <w:sz w:val="22"/>
                <w:szCs w:val="22"/>
              </w:rPr>
            </w:pPr>
            <w:r w:rsidRPr="003E4CDA">
              <w:rPr>
                <w:rFonts w:eastAsia="Times New Roman" w:cs="Times New Roman"/>
                <w:sz w:val="22"/>
                <w:szCs w:val="22"/>
              </w:rPr>
              <w:t xml:space="preserve">    expenses</w:t>
            </w:r>
          </w:p>
        </w:tc>
        <w:tc>
          <w:tcPr>
            <w:tcW w:w="1260" w:type="dxa"/>
            <w:vAlign w:val="bottom"/>
          </w:tcPr>
          <w:p w14:paraId="0BBC55A5" w14:textId="049CD548" w:rsidR="00C349DA" w:rsidRPr="003E4CDA" w:rsidRDefault="00513D69" w:rsidP="00C349DA">
            <w:pPr>
              <w:tabs>
                <w:tab w:val="decimal" w:pos="910"/>
              </w:tabs>
              <w:spacing w:line="240" w:lineRule="exact"/>
              <w:ind w:left="11" w:right="-108"/>
              <w:rPr>
                <w:rFonts w:eastAsia="Times New Roman" w:cs="Times New Roman"/>
                <w:sz w:val="22"/>
                <w:szCs w:val="22"/>
              </w:rPr>
            </w:pPr>
            <w:r w:rsidRPr="003E4CDA">
              <w:rPr>
                <w:rFonts w:eastAsia="Times New Roman" w:cs="Times New Roman"/>
                <w:sz w:val="22"/>
                <w:szCs w:val="22"/>
              </w:rPr>
              <w:t>200,299</w:t>
            </w:r>
          </w:p>
        </w:tc>
        <w:tc>
          <w:tcPr>
            <w:tcW w:w="1152" w:type="dxa"/>
            <w:vAlign w:val="bottom"/>
          </w:tcPr>
          <w:p w14:paraId="532E566F" w14:textId="7347CA27" w:rsidR="00C349DA" w:rsidRPr="003E4CDA" w:rsidRDefault="00C349DA" w:rsidP="00C349DA">
            <w:pPr>
              <w:tabs>
                <w:tab w:val="decimal" w:pos="910"/>
              </w:tabs>
              <w:spacing w:line="240" w:lineRule="exact"/>
              <w:ind w:left="11" w:right="-108"/>
              <w:rPr>
                <w:rFonts w:eastAsia="Times New Roman" w:cs="Times New Roman"/>
                <w:sz w:val="22"/>
                <w:szCs w:val="22"/>
              </w:rPr>
            </w:pPr>
            <w:r w:rsidRPr="003E4CDA">
              <w:rPr>
                <w:rFonts w:eastAsia="Times New Roman" w:cs="Times New Roman"/>
                <w:sz w:val="22"/>
                <w:szCs w:val="22"/>
              </w:rPr>
              <w:t>137,</w:t>
            </w:r>
            <w:r w:rsidR="006216D4" w:rsidRPr="003E4CDA">
              <w:rPr>
                <w:rFonts w:eastAsia="Times New Roman" w:cs="Times New Roman"/>
                <w:sz w:val="22"/>
                <w:szCs w:val="22"/>
              </w:rPr>
              <w:t>010</w:t>
            </w:r>
          </w:p>
        </w:tc>
        <w:tc>
          <w:tcPr>
            <w:tcW w:w="1062" w:type="dxa"/>
            <w:vAlign w:val="bottom"/>
          </w:tcPr>
          <w:p w14:paraId="33B6C2B5" w14:textId="573B971F" w:rsidR="00C349DA" w:rsidRPr="003E4CDA" w:rsidRDefault="00D87FAB" w:rsidP="00C349DA">
            <w:pPr>
              <w:tabs>
                <w:tab w:val="decimal" w:pos="911"/>
              </w:tabs>
              <w:spacing w:line="240" w:lineRule="exact"/>
              <w:ind w:left="11" w:right="-108"/>
              <w:rPr>
                <w:rFonts w:eastAsia="Times New Roman" w:cs="Times New Roman"/>
                <w:sz w:val="22"/>
                <w:szCs w:val="22"/>
              </w:rPr>
            </w:pPr>
            <w:r w:rsidRPr="003E4CDA">
              <w:rPr>
                <w:rFonts w:eastAsia="Times New Roman" w:cs="Times New Roman"/>
                <w:sz w:val="22"/>
                <w:szCs w:val="22"/>
              </w:rPr>
              <w:t>391,555</w:t>
            </w:r>
          </w:p>
        </w:tc>
        <w:tc>
          <w:tcPr>
            <w:tcW w:w="1171" w:type="dxa"/>
            <w:vAlign w:val="bottom"/>
          </w:tcPr>
          <w:p w14:paraId="05586031" w14:textId="259C8852" w:rsidR="00C349DA" w:rsidRPr="003E4CDA" w:rsidRDefault="00C349DA" w:rsidP="00C349DA">
            <w:pPr>
              <w:tabs>
                <w:tab w:val="decimal" w:pos="911"/>
              </w:tabs>
              <w:spacing w:line="240" w:lineRule="exact"/>
              <w:ind w:left="11" w:right="-108"/>
              <w:rPr>
                <w:rFonts w:eastAsia="Times New Roman" w:cs="Times New Roman"/>
                <w:sz w:val="22"/>
                <w:szCs w:val="22"/>
              </w:rPr>
            </w:pPr>
            <w:r w:rsidRPr="003E4CDA">
              <w:rPr>
                <w:rFonts w:eastAsia="Times New Roman" w:cs="Times New Roman"/>
                <w:sz w:val="22"/>
                <w:szCs w:val="22"/>
              </w:rPr>
              <w:t>275,28</w:t>
            </w:r>
            <w:r w:rsidR="006216D4" w:rsidRPr="003E4CDA">
              <w:rPr>
                <w:rFonts w:eastAsia="Times New Roman" w:cs="Times New Roman"/>
                <w:sz w:val="22"/>
                <w:szCs w:val="22"/>
              </w:rPr>
              <w:t>6</w:t>
            </w:r>
          </w:p>
        </w:tc>
      </w:tr>
      <w:tr w:rsidR="00C349DA" w:rsidRPr="003E4CDA" w14:paraId="05C0A189" w14:textId="77777777" w:rsidTr="00540112">
        <w:trPr>
          <w:cantSplit/>
        </w:trPr>
        <w:tc>
          <w:tcPr>
            <w:tcW w:w="4457" w:type="dxa"/>
            <w:shd w:val="clear" w:color="auto" w:fill="auto"/>
          </w:tcPr>
          <w:p w14:paraId="4C4DEDFE" w14:textId="30C96D82" w:rsidR="00C349DA" w:rsidRPr="003E4CDA" w:rsidRDefault="00C349DA" w:rsidP="00C349DA">
            <w:pPr>
              <w:spacing w:line="240" w:lineRule="exact"/>
              <w:rPr>
                <w:rFonts w:eastAsia="Times New Roman" w:cs="Times New Roman"/>
                <w:sz w:val="22"/>
                <w:szCs w:val="22"/>
              </w:rPr>
            </w:pPr>
            <w:r w:rsidRPr="003E4CDA">
              <w:rPr>
                <w:rFonts w:eastAsia="Times New Roman" w:cs="Times New Roman"/>
                <w:sz w:val="22"/>
                <w:szCs w:val="22"/>
              </w:rPr>
              <w:t>Claim adjustment expenses</w:t>
            </w:r>
          </w:p>
        </w:tc>
        <w:tc>
          <w:tcPr>
            <w:tcW w:w="1260" w:type="dxa"/>
          </w:tcPr>
          <w:p w14:paraId="64B010BF" w14:textId="59C4B31D" w:rsidR="00C349DA" w:rsidRPr="003E4CDA" w:rsidRDefault="00C349DA" w:rsidP="00540112">
            <w:pPr>
              <w:tabs>
                <w:tab w:val="decimal" w:pos="643"/>
              </w:tabs>
              <w:spacing w:line="240" w:lineRule="exact"/>
              <w:ind w:left="11" w:right="-108"/>
              <w:rPr>
                <w:rFonts w:eastAsia="Times New Roman" w:cs="Times New Roman"/>
                <w:sz w:val="22"/>
                <w:szCs w:val="22"/>
              </w:rPr>
            </w:pPr>
            <w:r w:rsidRPr="003E4CDA">
              <w:rPr>
                <w:rFonts w:eastAsia="Times New Roman" w:cs="Times New Roman"/>
                <w:sz w:val="22"/>
                <w:szCs w:val="22"/>
              </w:rPr>
              <w:t>-</w:t>
            </w:r>
          </w:p>
        </w:tc>
        <w:tc>
          <w:tcPr>
            <w:tcW w:w="1152" w:type="dxa"/>
          </w:tcPr>
          <w:p w14:paraId="517F69AB" w14:textId="3A7AD51D" w:rsidR="00C349DA" w:rsidRPr="003E4CDA" w:rsidRDefault="00C349DA" w:rsidP="00540112">
            <w:pPr>
              <w:tabs>
                <w:tab w:val="decimal" w:pos="640"/>
              </w:tabs>
              <w:spacing w:line="240" w:lineRule="exact"/>
              <w:ind w:left="11" w:right="-108"/>
              <w:rPr>
                <w:rFonts w:eastAsia="Times New Roman" w:cs="Times New Roman"/>
                <w:sz w:val="22"/>
                <w:szCs w:val="22"/>
              </w:rPr>
            </w:pPr>
            <w:r w:rsidRPr="003E4CDA">
              <w:rPr>
                <w:rFonts w:eastAsia="Times New Roman" w:cs="Times New Roman"/>
                <w:sz w:val="22"/>
                <w:szCs w:val="22"/>
              </w:rPr>
              <w:t>-</w:t>
            </w:r>
          </w:p>
        </w:tc>
        <w:tc>
          <w:tcPr>
            <w:tcW w:w="1062" w:type="dxa"/>
          </w:tcPr>
          <w:p w14:paraId="2005AFBF" w14:textId="3D0E178F" w:rsidR="00C349DA" w:rsidRPr="003E4CDA" w:rsidRDefault="00C349DA" w:rsidP="00C349DA">
            <w:pPr>
              <w:tabs>
                <w:tab w:val="decimal" w:pos="911"/>
              </w:tabs>
              <w:spacing w:line="240" w:lineRule="exact"/>
              <w:ind w:left="11" w:right="-108"/>
              <w:rPr>
                <w:rFonts w:eastAsia="Times New Roman" w:cs="Times New Roman"/>
                <w:sz w:val="22"/>
                <w:szCs w:val="22"/>
              </w:rPr>
            </w:pPr>
            <w:r w:rsidRPr="003E4CDA">
              <w:rPr>
                <w:rFonts w:eastAsia="Times New Roman" w:cs="Times New Roman"/>
                <w:sz w:val="22"/>
                <w:szCs w:val="22"/>
              </w:rPr>
              <w:t>114</w:t>
            </w:r>
          </w:p>
        </w:tc>
        <w:tc>
          <w:tcPr>
            <w:tcW w:w="1171" w:type="dxa"/>
          </w:tcPr>
          <w:p w14:paraId="1533F813" w14:textId="154E9EEB" w:rsidR="00C349DA" w:rsidRPr="003E4CDA" w:rsidRDefault="00C349DA" w:rsidP="00C349DA">
            <w:pPr>
              <w:tabs>
                <w:tab w:val="decimal" w:pos="911"/>
              </w:tabs>
              <w:spacing w:line="240" w:lineRule="exact"/>
              <w:ind w:left="11" w:right="-108"/>
              <w:rPr>
                <w:rFonts w:eastAsia="Times New Roman" w:cs="Times New Roman"/>
                <w:sz w:val="22"/>
                <w:szCs w:val="22"/>
              </w:rPr>
            </w:pPr>
            <w:r w:rsidRPr="003E4CDA">
              <w:rPr>
                <w:rFonts w:eastAsia="Times New Roman" w:cs="Times New Roman"/>
                <w:sz w:val="22"/>
                <w:szCs w:val="22"/>
              </w:rPr>
              <w:t>120</w:t>
            </w:r>
          </w:p>
        </w:tc>
      </w:tr>
      <w:tr w:rsidR="00C349DA" w:rsidRPr="003E4CDA" w14:paraId="53C1263F" w14:textId="77777777" w:rsidTr="00540112">
        <w:trPr>
          <w:cantSplit/>
        </w:trPr>
        <w:tc>
          <w:tcPr>
            <w:tcW w:w="4457" w:type="dxa"/>
            <w:shd w:val="clear" w:color="auto" w:fill="auto"/>
          </w:tcPr>
          <w:p w14:paraId="0999A89E" w14:textId="77777777" w:rsidR="00C349DA" w:rsidRPr="003E4CDA" w:rsidRDefault="00C349DA" w:rsidP="00C349DA">
            <w:pPr>
              <w:spacing w:line="240" w:lineRule="exact"/>
              <w:rPr>
                <w:rFonts w:eastAsia="Times New Roman" w:cs="Times New Roman"/>
                <w:sz w:val="22"/>
                <w:szCs w:val="22"/>
              </w:rPr>
            </w:pPr>
            <w:r w:rsidRPr="003E4CDA">
              <w:rPr>
                <w:rFonts w:eastAsia="Times New Roman" w:cs="Times New Roman"/>
                <w:sz w:val="22"/>
                <w:szCs w:val="22"/>
              </w:rPr>
              <w:t>Operating expenses</w:t>
            </w:r>
          </w:p>
        </w:tc>
        <w:tc>
          <w:tcPr>
            <w:tcW w:w="1260" w:type="dxa"/>
          </w:tcPr>
          <w:p w14:paraId="66E66E7E" w14:textId="77777777" w:rsidR="00C349DA" w:rsidRPr="003E4CDA" w:rsidRDefault="00C349DA" w:rsidP="00C349DA">
            <w:pPr>
              <w:tabs>
                <w:tab w:val="decimal" w:pos="910"/>
              </w:tabs>
              <w:spacing w:line="240" w:lineRule="exact"/>
              <w:ind w:left="11" w:right="-108"/>
              <w:rPr>
                <w:rFonts w:eastAsia="Times New Roman" w:cs="Times New Roman"/>
                <w:sz w:val="22"/>
                <w:szCs w:val="22"/>
              </w:rPr>
            </w:pPr>
          </w:p>
        </w:tc>
        <w:tc>
          <w:tcPr>
            <w:tcW w:w="1152" w:type="dxa"/>
          </w:tcPr>
          <w:p w14:paraId="3129C159" w14:textId="77777777" w:rsidR="00C349DA" w:rsidRPr="003E4CDA" w:rsidRDefault="00C349DA" w:rsidP="00C349DA">
            <w:pPr>
              <w:tabs>
                <w:tab w:val="decimal" w:pos="910"/>
              </w:tabs>
              <w:spacing w:line="240" w:lineRule="exact"/>
              <w:ind w:left="11" w:right="-108"/>
              <w:rPr>
                <w:rFonts w:eastAsia="Times New Roman" w:cs="Times New Roman"/>
                <w:sz w:val="22"/>
                <w:szCs w:val="22"/>
              </w:rPr>
            </w:pPr>
          </w:p>
        </w:tc>
        <w:tc>
          <w:tcPr>
            <w:tcW w:w="1062" w:type="dxa"/>
            <w:vAlign w:val="center"/>
          </w:tcPr>
          <w:p w14:paraId="29EB4A8D" w14:textId="77777777" w:rsidR="00C349DA" w:rsidRPr="003E4CDA" w:rsidRDefault="00C349DA" w:rsidP="00C349DA">
            <w:pPr>
              <w:tabs>
                <w:tab w:val="decimal" w:pos="911"/>
              </w:tabs>
              <w:spacing w:line="240" w:lineRule="exact"/>
              <w:ind w:left="11" w:right="-108"/>
              <w:rPr>
                <w:rFonts w:eastAsia="Times New Roman" w:cs="Times New Roman"/>
                <w:sz w:val="22"/>
                <w:szCs w:val="22"/>
              </w:rPr>
            </w:pPr>
          </w:p>
        </w:tc>
        <w:tc>
          <w:tcPr>
            <w:tcW w:w="1171" w:type="dxa"/>
          </w:tcPr>
          <w:p w14:paraId="4297C72F" w14:textId="77777777" w:rsidR="00C349DA" w:rsidRPr="003E4CDA" w:rsidRDefault="00C349DA" w:rsidP="00C349DA">
            <w:pPr>
              <w:tabs>
                <w:tab w:val="decimal" w:pos="911"/>
              </w:tabs>
              <w:spacing w:line="240" w:lineRule="exact"/>
              <w:ind w:left="11" w:right="-108"/>
              <w:rPr>
                <w:rFonts w:eastAsia="Times New Roman" w:cs="Times New Roman"/>
                <w:sz w:val="22"/>
                <w:szCs w:val="22"/>
              </w:rPr>
            </w:pPr>
          </w:p>
        </w:tc>
      </w:tr>
      <w:tr w:rsidR="00C349DA" w:rsidRPr="003E4CDA" w14:paraId="16026C11" w14:textId="77777777" w:rsidTr="00540112">
        <w:trPr>
          <w:cantSplit/>
        </w:trPr>
        <w:tc>
          <w:tcPr>
            <w:tcW w:w="4457" w:type="dxa"/>
            <w:shd w:val="clear" w:color="auto" w:fill="auto"/>
          </w:tcPr>
          <w:p w14:paraId="33E5265D" w14:textId="77777777" w:rsidR="00C349DA" w:rsidRPr="003E4CDA" w:rsidRDefault="00C349DA" w:rsidP="00C349DA">
            <w:pPr>
              <w:spacing w:line="240" w:lineRule="exact"/>
              <w:rPr>
                <w:rFonts w:eastAsia="Times New Roman" w:cs="Times New Roman"/>
                <w:sz w:val="22"/>
                <w:szCs w:val="22"/>
              </w:rPr>
            </w:pPr>
            <w:r w:rsidRPr="003E4CDA">
              <w:rPr>
                <w:rFonts w:eastAsia="Times New Roman" w:cs="Times New Roman"/>
                <w:sz w:val="22"/>
                <w:szCs w:val="22"/>
                <w:cs/>
              </w:rPr>
              <w:t xml:space="preserve">- </w:t>
            </w:r>
            <w:r w:rsidRPr="003E4CDA">
              <w:rPr>
                <w:rFonts w:eastAsia="Times New Roman" w:cs="Times New Roman"/>
                <w:sz w:val="22"/>
                <w:szCs w:val="22"/>
              </w:rPr>
              <w:t xml:space="preserve">Rental expenses </w:t>
            </w:r>
          </w:p>
        </w:tc>
        <w:tc>
          <w:tcPr>
            <w:tcW w:w="1260" w:type="dxa"/>
          </w:tcPr>
          <w:p w14:paraId="78FD91B4" w14:textId="6FAB3320" w:rsidR="00C349DA" w:rsidRPr="003E4CDA" w:rsidRDefault="00C349DA" w:rsidP="00C349DA">
            <w:pPr>
              <w:tabs>
                <w:tab w:val="decimal" w:pos="910"/>
              </w:tabs>
              <w:spacing w:line="240" w:lineRule="exact"/>
              <w:ind w:left="11" w:right="-108"/>
              <w:rPr>
                <w:rFonts w:eastAsia="Times New Roman" w:cs="Times New Roman"/>
                <w:sz w:val="22"/>
                <w:szCs w:val="22"/>
              </w:rPr>
            </w:pPr>
            <w:r w:rsidRPr="003E4CDA">
              <w:rPr>
                <w:rFonts w:cs="Times New Roman"/>
                <w:sz w:val="22"/>
                <w:szCs w:val="22"/>
                <w:cs/>
              </w:rPr>
              <w:t>2</w:t>
            </w:r>
            <w:r w:rsidRPr="003E4CDA">
              <w:rPr>
                <w:rFonts w:cs="Times New Roman"/>
                <w:sz w:val="22"/>
                <w:szCs w:val="22"/>
              </w:rPr>
              <w:t>,</w:t>
            </w:r>
            <w:r w:rsidRPr="003E4CDA">
              <w:rPr>
                <w:rFonts w:cs="Times New Roman"/>
                <w:sz w:val="22"/>
                <w:szCs w:val="22"/>
                <w:cs/>
              </w:rPr>
              <w:t>710</w:t>
            </w:r>
          </w:p>
        </w:tc>
        <w:tc>
          <w:tcPr>
            <w:tcW w:w="1152" w:type="dxa"/>
          </w:tcPr>
          <w:p w14:paraId="32CB9104" w14:textId="50A0C3E2" w:rsidR="00C349DA" w:rsidRPr="003E4CDA" w:rsidRDefault="00C349DA" w:rsidP="00C349DA">
            <w:pPr>
              <w:tabs>
                <w:tab w:val="decimal" w:pos="910"/>
              </w:tabs>
              <w:spacing w:line="240" w:lineRule="exact"/>
              <w:ind w:left="11" w:right="-108"/>
              <w:rPr>
                <w:rFonts w:eastAsia="Times New Roman" w:cstheme="minorBidi"/>
                <w:sz w:val="22"/>
                <w:szCs w:val="22"/>
              </w:rPr>
            </w:pPr>
            <w:r w:rsidRPr="003E4CDA">
              <w:rPr>
                <w:rFonts w:eastAsia="Times New Roman" w:cs="Times New Roman"/>
                <w:sz w:val="22"/>
                <w:szCs w:val="22"/>
              </w:rPr>
              <w:t>3,122</w:t>
            </w:r>
          </w:p>
        </w:tc>
        <w:tc>
          <w:tcPr>
            <w:tcW w:w="1062" w:type="dxa"/>
            <w:vAlign w:val="center"/>
          </w:tcPr>
          <w:p w14:paraId="46870C36" w14:textId="1C791223" w:rsidR="00C349DA" w:rsidRPr="003E4CDA" w:rsidRDefault="00C349DA" w:rsidP="00C349DA">
            <w:pPr>
              <w:tabs>
                <w:tab w:val="decimal" w:pos="911"/>
              </w:tabs>
              <w:spacing w:line="240" w:lineRule="exact"/>
              <w:ind w:left="11" w:right="-108"/>
              <w:rPr>
                <w:rFonts w:eastAsia="Times New Roman" w:cs="Times New Roman"/>
                <w:sz w:val="22"/>
                <w:szCs w:val="22"/>
              </w:rPr>
            </w:pPr>
            <w:r w:rsidRPr="003E4CDA">
              <w:rPr>
                <w:rFonts w:cs="Times New Roman"/>
                <w:sz w:val="22"/>
                <w:szCs w:val="22"/>
                <w:cs/>
              </w:rPr>
              <w:t>5</w:t>
            </w:r>
            <w:r w:rsidRPr="003E4CDA">
              <w:rPr>
                <w:rFonts w:cs="Times New Roman"/>
                <w:sz w:val="22"/>
                <w:szCs w:val="22"/>
              </w:rPr>
              <w:t>,</w:t>
            </w:r>
            <w:r w:rsidRPr="003E4CDA">
              <w:rPr>
                <w:rFonts w:cs="Times New Roman"/>
                <w:sz w:val="22"/>
                <w:szCs w:val="22"/>
                <w:cs/>
              </w:rPr>
              <w:t>632</w:t>
            </w:r>
          </w:p>
        </w:tc>
        <w:tc>
          <w:tcPr>
            <w:tcW w:w="1171" w:type="dxa"/>
          </w:tcPr>
          <w:p w14:paraId="45EC5194" w14:textId="4E7E00CE" w:rsidR="00C349DA" w:rsidRPr="003E4CDA" w:rsidRDefault="00C349DA" w:rsidP="00C349DA">
            <w:pPr>
              <w:tabs>
                <w:tab w:val="decimal" w:pos="911"/>
              </w:tabs>
              <w:spacing w:line="240" w:lineRule="exact"/>
              <w:ind w:left="11" w:right="-108"/>
              <w:rPr>
                <w:rFonts w:eastAsia="Times New Roman" w:cs="Times New Roman"/>
                <w:sz w:val="22"/>
                <w:szCs w:val="22"/>
              </w:rPr>
            </w:pPr>
            <w:r w:rsidRPr="003E4CDA">
              <w:rPr>
                <w:rFonts w:eastAsia="Times New Roman" w:cs="Times New Roman"/>
                <w:sz w:val="22"/>
                <w:szCs w:val="22"/>
              </w:rPr>
              <w:t>6,063</w:t>
            </w:r>
          </w:p>
        </w:tc>
      </w:tr>
      <w:tr w:rsidR="00C349DA" w:rsidRPr="003E4CDA" w14:paraId="1D6419FB" w14:textId="77777777" w:rsidTr="00540112">
        <w:trPr>
          <w:cantSplit/>
        </w:trPr>
        <w:tc>
          <w:tcPr>
            <w:tcW w:w="4457" w:type="dxa"/>
            <w:shd w:val="clear" w:color="auto" w:fill="auto"/>
          </w:tcPr>
          <w:p w14:paraId="75F87EB8" w14:textId="77777777" w:rsidR="00C349DA" w:rsidRPr="003E4CDA" w:rsidRDefault="00C349DA" w:rsidP="00C349DA">
            <w:pPr>
              <w:spacing w:line="240" w:lineRule="exact"/>
              <w:rPr>
                <w:rFonts w:eastAsia="Times New Roman" w:cs="Times New Roman"/>
                <w:sz w:val="22"/>
                <w:szCs w:val="22"/>
              </w:rPr>
            </w:pPr>
            <w:r w:rsidRPr="003E4CDA">
              <w:rPr>
                <w:rFonts w:eastAsia="Times New Roman" w:cs="Times New Roman"/>
                <w:sz w:val="22"/>
                <w:szCs w:val="22"/>
                <w:cs/>
              </w:rPr>
              <w:t xml:space="preserve">- </w:t>
            </w:r>
            <w:r w:rsidRPr="003E4CDA">
              <w:rPr>
                <w:rFonts w:eastAsia="Times New Roman" w:cs="Times New Roman"/>
                <w:sz w:val="22"/>
                <w:szCs w:val="22"/>
              </w:rPr>
              <w:t>Insurance expenses</w:t>
            </w:r>
          </w:p>
        </w:tc>
        <w:tc>
          <w:tcPr>
            <w:tcW w:w="1260" w:type="dxa"/>
          </w:tcPr>
          <w:p w14:paraId="59226209" w14:textId="0683B019" w:rsidR="00C349DA" w:rsidRPr="003E4CDA" w:rsidRDefault="00513D69" w:rsidP="00C349DA">
            <w:pPr>
              <w:tabs>
                <w:tab w:val="decimal" w:pos="910"/>
              </w:tabs>
              <w:spacing w:line="240" w:lineRule="exact"/>
              <w:ind w:left="11" w:right="-108"/>
              <w:rPr>
                <w:rFonts w:eastAsia="Times New Roman" w:cs="Times New Roman"/>
                <w:sz w:val="22"/>
                <w:szCs w:val="22"/>
              </w:rPr>
            </w:pPr>
            <w:r w:rsidRPr="003E4CDA">
              <w:rPr>
                <w:rFonts w:cs="Times New Roman"/>
                <w:sz w:val="22"/>
                <w:szCs w:val="22"/>
              </w:rPr>
              <w:t>926</w:t>
            </w:r>
          </w:p>
        </w:tc>
        <w:tc>
          <w:tcPr>
            <w:tcW w:w="1152" w:type="dxa"/>
          </w:tcPr>
          <w:p w14:paraId="1717E397" w14:textId="1C9FFF05" w:rsidR="00C349DA" w:rsidRPr="003E4CDA" w:rsidRDefault="006216D4" w:rsidP="00C349DA">
            <w:pPr>
              <w:tabs>
                <w:tab w:val="decimal" w:pos="910"/>
              </w:tabs>
              <w:spacing w:line="240" w:lineRule="exact"/>
              <w:ind w:left="11" w:right="-108"/>
              <w:rPr>
                <w:rFonts w:eastAsia="Times New Roman" w:cs="Times New Roman"/>
                <w:b/>
                <w:bCs/>
                <w:sz w:val="22"/>
                <w:szCs w:val="22"/>
              </w:rPr>
            </w:pPr>
            <w:r w:rsidRPr="003E4CDA">
              <w:rPr>
                <w:rFonts w:eastAsia="Times New Roman" w:cs="Times New Roman"/>
                <w:sz w:val="22"/>
                <w:szCs w:val="22"/>
              </w:rPr>
              <w:t>1,205</w:t>
            </w:r>
          </w:p>
        </w:tc>
        <w:tc>
          <w:tcPr>
            <w:tcW w:w="1062" w:type="dxa"/>
            <w:vAlign w:val="center"/>
          </w:tcPr>
          <w:p w14:paraId="0A82D60D" w14:textId="1418CB7C" w:rsidR="00C349DA" w:rsidRPr="003E4CDA" w:rsidRDefault="00C349DA" w:rsidP="00C349DA">
            <w:pPr>
              <w:tabs>
                <w:tab w:val="decimal" w:pos="911"/>
              </w:tabs>
              <w:spacing w:line="240" w:lineRule="exact"/>
              <w:ind w:left="11" w:right="-108"/>
              <w:rPr>
                <w:rFonts w:eastAsia="Times New Roman" w:cs="Times New Roman"/>
                <w:sz w:val="22"/>
                <w:szCs w:val="22"/>
              </w:rPr>
            </w:pPr>
            <w:r w:rsidRPr="003E4CDA">
              <w:rPr>
                <w:rFonts w:cs="Times New Roman"/>
                <w:sz w:val="22"/>
                <w:szCs w:val="22"/>
                <w:cs/>
              </w:rPr>
              <w:t>1</w:t>
            </w:r>
            <w:r w:rsidRPr="003E4CDA">
              <w:rPr>
                <w:rFonts w:cs="Times New Roman"/>
                <w:sz w:val="22"/>
                <w:szCs w:val="22"/>
              </w:rPr>
              <w:t>,</w:t>
            </w:r>
            <w:r w:rsidRPr="003E4CDA">
              <w:rPr>
                <w:rFonts w:cs="Times New Roman"/>
                <w:sz w:val="22"/>
                <w:szCs w:val="22"/>
                <w:cs/>
              </w:rPr>
              <w:t>8</w:t>
            </w:r>
            <w:r w:rsidR="006965A9" w:rsidRPr="003E4CDA">
              <w:rPr>
                <w:rFonts w:cs="Times New Roman"/>
                <w:sz w:val="22"/>
                <w:szCs w:val="22"/>
              </w:rPr>
              <w:t>35</w:t>
            </w:r>
          </w:p>
        </w:tc>
        <w:tc>
          <w:tcPr>
            <w:tcW w:w="1171" w:type="dxa"/>
          </w:tcPr>
          <w:p w14:paraId="585A5B0E" w14:textId="14F8A589" w:rsidR="00C349DA" w:rsidRPr="003E4CDA" w:rsidRDefault="00C349DA" w:rsidP="00C349DA">
            <w:pPr>
              <w:tabs>
                <w:tab w:val="decimal" w:pos="911"/>
              </w:tabs>
              <w:spacing w:line="240" w:lineRule="exact"/>
              <w:ind w:left="11" w:right="-108"/>
              <w:rPr>
                <w:rFonts w:eastAsia="Times New Roman" w:cs="Times New Roman"/>
                <w:sz w:val="22"/>
                <w:szCs w:val="22"/>
              </w:rPr>
            </w:pPr>
            <w:r w:rsidRPr="003E4CDA">
              <w:rPr>
                <w:rFonts w:eastAsia="Times New Roman" w:cs="Times New Roman"/>
                <w:sz w:val="22"/>
                <w:szCs w:val="22"/>
              </w:rPr>
              <w:t>2,16</w:t>
            </w:r>
            <w:r w:rsidR="006216D4" w:rsidRPr="003E4CDA">
              <w:rPr>
                <w:rFonts w:eastAsia="Times New Roman" w:cs="Times New Roman"/>
                <w:sz w:val="22"/>
                <w:szCs w:val="22"/>
              </w:rPr>
              <w:t>4</w:t>
            </w:r>
          </w:p>
        </w:tc>
      </w:tr>
      <w:tr w:rsidR="00C349DA" w:rsidRPr="003E4CDA" w14:paraId="7846C043" w14:textId="77777777" w:rsidTr="00ED01F0">
        <w:trPr>
          <w:cantSplit/>
        </w:trPr>
        <w:tc>
          <w:tcPr>
            <w:tcW w:w="4457" w:type="dxa"/>
            <w:shd w:val="clear" w:color="auto" w:fill="auto"/>
          </w:tcPr>
          <w:p w14:paraId="77E48F2F" w14:textId="77777777" w:rsidR="00C349DA" w:rsidRPr="003E4CDA" w:rsidRDefault="00C349DA" w:rsidP="00C349DA">
            <w:pPr>
              <w:spacing w:line="240" w:lineRule="exact"/>
              <w:rPr>
                <w:rFonts w:eastAsia="Times New Roman" w:cs="Times New Roman"/>
                <w:sz w:val="22"/>
                <w:szCs w:val="22"/>
              </w:rPr>
            </w:pPr>
          </w:p>
        </w:tc>
        <w:tc>
          <w:tcPr>
            <w:tcW w:w="1260" w:type="dxa"/>
          </w:tcPr>
          <w:p w14:paraId="1655E57A" w14:textId="77777777" w:rsidR="00C349DA" w:rsidRPr="003E4CDA" w:rsidRDefault="00C349DA" w:rsidP="00C349DA">
            <w:pPr>
              <w:tabs>
                <w:tab w:val="decimal" w:pos="910"/>
              </w:tabs>
              <w:spacing w:line="240" w:lineRule="exact"/>
              <w:ind w:left="11" w:right="-108"/>
              <w:rPr>
                <w:rFonts w:eastAsia="Times New Roman" w:cs="Times New Roman"/>
                <w:sz w:val="22"/>
                <w:szCs w:val="22"/>
                <w:cs/>
              </w:rPr>
            </w:pPr>
          </w:p>
        </w:tc>
        <w:tc>
          <w:tcPr>
            <w:tcW w:w="1152" w:type="dxa"/>
          </w:tcPr>
          <w:p w14:paraId="78514645" w14:textId="77777777" w:rsidR="00C349DA" w:rsidRPr="003E4CDA" w:rsidRDefault="00C349DA" w:rsidP="00C349DA">
            <w:pPr>
              <w:tabs>
                <w:tab w:val="decimal" w:pos="910"/>
              </w:tabs>
              <w:spacing w:line="240" w:lineRule="exact"/>
              <w:ind w:left="11" w:right="-108"/>
              <w:rPr>
                <w:rFonts w:eastAsia="Times New Roman" w:cs="Times New Roman"/>
                <w:sz w:val="22"/>
                <w:szCs w:val="22"/>
                <w:cs/>
              </w:rPr>
            </w:pPr>
          </w:p>
        </w:tc>
        <w:tc>
          <w:tcPr>
            <w:tcW w:w="1062" w:type="dxa"/>
          </w:tcPr>
          <w:p w14:paraId="6101B3CF" w14:textId="77777777" w:rsidR="00C349DA" w:rsidRPr="003E4CDA" w:rsidRDefault="00C349DA" w:rsidP="00C349DA">
            <w:pPr>
              <w:tabs>
                <w:tab w:val="decimal" w:pos="911"/>
              </w:tabs>
              <w:spacing w:line="240" w:lineRule="exact"/>
              <w:ind w:left="11" w:right="-108"/>
              <w:rPr>
                <w:rFonts w:eastAsia="Times New Roman" w:cs="Times New Roman"/>
                <w:sz w:val="22"/>
                <w:szCs w:val="22"/>
                <w:cs/>
              </w:rPr>
            </w:pPr>
          </w:p>
        </w:tc>
        <w:tc>
          <w:tcPr>
            <w:tcW w:w="1171" w:type="dxa"/>
          </w:tcPr>
          <w:p w14:paraId="195BF806" w14:textId="77777777" w:rsidR="00C349DA" w:rsidRPr="003E4CDA" w:rsidRDefault="00C349DA" w:rsidP="00C349DA">
            <w:pPr>
              <w:tabs>
                <w:tab w:val="decimal" w:pos="911"/>
              </w:tabs>
              <w:spacing w:line="240" w:lineRule="exact"/>
              <w:ind w:left="11" w:right="-108"/>
              <w:rPr>
                <w:rFonts w:eastAsia="Times New Roman" w:cs="Times New Roman"/>
                <w:sz w:val="22"/>
                <w:szCs w:val="22"/>
                <w:cs/>
              </w:rPr>
            </w:pPr>
          </w:p>
        </w:tc>
      </w:tr>
      <w:tr w:rsidR="00C349DA" w:rsidRPr="003E4CDA" w14:paraId="4ECA1724" w14:textId="77777777" w:rsidTr="00ED01F0">
        <w:trPr>
          <w:cantSplit/>
        </w:trPr>
        <w:tc>
          <w:tcPr>
            <w:tcW w:w="4457" w:type="dxa"/>
            <w:shd w:val="clear" w:color="auto" w:fill="auto"/>
          </w:tcPr>
          <w:p w14:paraId="4D4AD27C" w14:textId="77777777" w:rsidR="00C349DA" w:rsidRPr="003E4CDA" w:rsidRDefault="00C349DA" w:rsidP="00C349DA">
            <w:pPr>
              <w:spacing w:line="240" w:lineRule="exact"/>
              <w:rPr>
                <w:rFonts w:eastAsia="Times New Roman" w:cs="Times New Roman"/>
                <w:sz w:val="22"/>
                <w:szCs w:val="22"/>
              </w:rPr>
            </w:pPr>
            <w:r w:rsidRPr="003E4CDA">
              <w:rPr>
                <w:rFonts w:eastAsia="Times New Roman" w:cs="Times New Roman"/>
                <w:b/>
                <w:bCs/>
                <w:spacing w:val="-8"/>
                <w:sz w:val="22"/>
                <w:szCs w:val="22"/>
              </w:rPr>
              <w:t>Key management and directors compensation</w:t>
            </w:r>
          </w:p>
        </w:tc>
        <w:tc>
          <w:tcPr>
            <w:tcW w:w="1260" w:type="dxa"/>
          </w:tcPr>
          <w:p w14:paraId="4A79BA89" w14:textId="77777777" w:rsidR="00C349DA" w:rsidRPr="003E4CDA" w:rsidRDefault="00C349DA" w:rsidP="00C349DA">
            <w:pPr>
              <w:tabs>
                <w:tab w:val="decimal" w:pos="821"/>
              </w:tabs>
              <w:spacing w:line="240" w:lineRule="exact"/>
              <w:ind w:left="11" w:right="-108"/>
              <w:rPr>
                <w:rFonts w:eastAsia="Times New Roman" w:cs="Times New Roman"/>
                <w:sz w:val="22"/>
                <w:szCs w:val="22"/>
              </w:rPr>
            </w:pPr>
          </w:p>
        </w:tc>
        <w:tc>
          <w:tcPr>
            <w:tcW w:w="1152" w:type="dxa"/>
          </w:tcPr>
          <w:p w14:paraId="3AF5EB4B" w14:textId="77777777" w:rsidR="00C349DA" w:rsidRPr="003E4CDA" w:rsidRDefault="00C349DA" w:rsidP="00C349DA">
            <w:pPr>
              <w:tabs>
                <w:tab w:val="decimal" w:pos="821"/>
              </w:tabs>
              <w:spacing w:line="240" w:lineRule="exact"/>
              <w:ind w:left="11" w:right="-108"/>
              <w:rPr>
                <w:rFonts w:eastAsia="Times New Roman" w:cs="Times New Roman"/>
                <w:sz w:val="22"/>
                <w:szCs w:val="22"/>
                <w:cs/>
              </w:rPr>
            </w:pPr>
          </w:p>
        </w:tc>
        <w:tc>
          <w:tcPr>
            <w:tcW w:w="1062" w:type="dxa"/>
          </w:tcPr>
          <w:p w14:paraId="075067B4" w14:textId="77777777" w:rsidR="00C349DA" w:rsidRPr="003E4CDA" w:rsidRDefault="00C349DA" w:rsidP="00C349DA">
            <w:pPr>
              <w:tabs>
                <w:tab w:val="decimal" w:pos="911"/>
              </w:tabs>
              <w:spacing w:line="240" w:lineRule="exact"/>
              <w:ind w:left="11" w:right="-108"/>
              <w:rPr>
                <w:rFonts w:eastAsia="Times New Roman" w:cs="Times New Roman"/>
                <w:sz w:val="22"/>
                <w:szCs w:val="22"/>
              </w:rPr>
            </w:pPr>
          </w:p>
        </w:tc>
        <w:tc>
          <w:tcPr>
            <w:tcW w:w="1171" w:type="dxa"/>
          </w:tcPr>
          <w:p w14:paraId="32A7147F" w14:textId="77777777" w:rsidR="00C349DA" w:rsidRPr="003E4CDA" w:rsidRDefault="00C349DA" w:rsidP="00C349DA">
            <w:pPr>
              <w:tabs>
                <w:tab w:val="decimal" w:pos="911"/>
              </w:tabs>
              <w:spacing w:line="240" w:lineRule="exact"/>
              <w:ind w:left="11" w:right="-108"/>
              <w:rPr>
                <w:rFonts w:eastAsia="Times New Roman" w:cs="Times New Roman"/>
                <w:sz w:val="22"/>
                <w:szCs w:val="22"/>
                <w:cs/>
              </w:rPr>
            </w:pPr>
          </w:p>
        </w:tc>
      </w:tr>
      <w:tr w:rsidR="00C349DA" w:rsidRPr="003E4CDA" w14:paraId="7199D9A9" w14:textId="77777777" w:rsidTr="00ED01F0">
        <w:trPr>
          <w:cantSplit/>
        </w:trPr>
        <w:tc>
          <w:tcPr>
            <w:tcW w:w="4457" w:type="dxa"/>
            <w:shd w:val="clear" w:color="auto" w:fill="auto"/>
          </w:tcPr>
          <w:p w14:paraId="39E69319" w14:textId="77777777" w:rsidR="00C349DA" w:rsidRPr="003E4CDA" w:rsidRDefault="00C349DA" w:rsidP="00C349DA">
            <w:pPr>
              <w:spacing w:line="240" w:lineRule="exact"/>
              <w:rPr>
                <w:rFonts w:eastAsia="Times New Roman" w:cs="Times New Roman"/>
                <w:sz w:val="22"/>
                <w:szCs w:val="22"/>
              </w:rPr>
            </w:pPr>
            <w:r w:rsidRPr="003E4CDA">
              <w:rPr>
                <w:rFonts w:eastAsia="Times New Roman" w:cs="Times New Roman"/>
                <w:sz w:val="22"/>
                <w:szCs w:val="22"/>
              </w:rPr>
              <w:t>Short</w:t>
            </w:r>
            <w:r w:rsidRPr="003E4CDA">
              <w:rPr>
                <w:rFonts w:eastAsia="Times New Roman" w:cs="Times New Roman"/>
                <w:sz w:val="22"/>
                <w:szCs w:val="22"/>
                <w:cs/>
              </w:rPr>
              <w:t>-</w:t>
            </w:r>
            <w:r w:rsidRPr="003E4CDA">
              <w:rPr>
                <w:rFonts w:eastAsia="Times New Roman" w:cs="Times New Roman"/>
                <w:sz w:val="22"/>
                <w:szCs w:val="22"/>
              </w:rPr>
              <w:t xml:space="preserve">term employee benefits and director </w:t>
            </w:r>
          </w:p>
          <w:p w14:paraId="5DA609CF" w14:textId="77777777" w:rsidR="00C349DA" w:rsidRPr="003E4CDA" w:rsidRDefault="00C349DA" w:rsidP="00C349DA">
            <w:pPr>
              <w:spacing w:line="240" w:lineRule="exact"/>
              <w:rPr>
                <w:rFonts w:eastAsia="Times New Roman" w:cs="Times New Roman"/>
                <w:sz w:val="22"/>
                <w:szCs w:val="22"/>
              </w:rPr>
            </w:pPr>
            <w:r w:rsidRPr="003E4CDA">
              <w:rPr>
                <w:rFonts w:eastAsia="Times New Roman" w:cs="Times New Roman"/>
                <w:sz w:val="22"/>
                <w:szCs w:val="22"/>
              </w:rPr>
              <w:t xml:space="preserve">    remuneration</w:t>
            </w:r>
          </w:p>
        </w:tc>
        <w:tc>
          <w:tcPr>
            <w:tcW w:w="1260" w:type="dxa"/>
          </w:tcPr>
          <w:p w14:paraId="50659683" w14:textId="77777777" w:rsidR="00C349DA" w:rsidRPr="003E4CDA" w:rsidRDefault="00C349DA" w:rsidP="00C349DA">
            <w:pPr>
              <w:tabs>
                <w:tab w:val="decimal" w:pos="915"/>
              </w:tabs>
              <w:spacing w:line="240" w:lineRule="exact"/>
              <w:ind w:left="11" w:right="-108"/>
              <w:rPr>
                <w:rFonts w:eastAsia="Times New Roman" w:cs="Times New Roman"/>
                <w:sz w:val="22"/>
                <w:szCs w:val="22"/>
              </w:rPr>
            </w:pPr>
          </w:p>
          <w:p w14:paraId="547E52BD" w14:textId="0F331CB3" w:rsidR="00C349DA" w:rsidRPr="003E4CDA" w:rsidRDefault="00C349DA" w:rsidP="00C349DA">
            <w:pPr>
              <w:tabs>
                <w:tab w:val="decimal" w:pos="915"/>
              </w:tabs>
              <w:spacing w:line="240" w:lineRule="exact"/>
              <w:ind w:left="11" w:right="-108"/>
              <w:rPr>
                <w:rFonts w:eastAsia="Times New Roman" w:cs="Times New Roman"/>
                <w:sz w:val="22"/>
                <w:szCs w:val="22"/>
              </w:rPr>
            </w:pPr>
            <w:r w:rsidRPr="003E4CDA">
              <w:rPr>
                <w:rFonts w:eastAsia="Times New Roman" w:cs="Times New Roman"/>
                <w:sz w:val="22"/>
                <w:szCs w:val="22"/>
              </w:rPr>
              <w:t>54,639</w:t>
            </w:r>
          </w:p>
        </w:tc>
        <w:tc>
          <w:tcPr>
            <w:tcW w:w="1152" w:type="dxa"/>
          </w:tcPr>
          <w:p w14:paraId="1C5CFECB" w14:textId="77777777" w:rsidR="00C349DA" w:rsidRPr="003E4CDA" w:rsidRDefault="00C349DA" w:rsidP="00C349DA">
            <w:pPr>
              <w:tabs>
                <w:tab w:val="decimal" w:pos="915"/>
              </w:tabs>
              <w:spacing w:line="240" w:lineRule="exact"/>
              <w:ind w:left="11" w:right="-108"/>
              <w:rPr>
                <w:rFonts w:eastAsia="Times New Roman" w:cs="Times New Roman"/>
                <w:sz w:val="22"/>
                <w:szCs w:val="22"/>
              </w:rPr>
            </w:pPr>
          </w:p>
          <w:p w14:paraId="5D413F13" w14:textId="36A78119" w:rsidR="00C349DA" w:rsidRPr="003E4CDA" w:rsidRDefault="00C349DA" w:rsidP="00C349DA">
            <w:pPr>
              <w:tabs>
                <w:tab w:val="decimal" w:pos="915"/>
              </w:tabs>
              <w:spacing w:line="240" w:lineRule="exact"/>
              <w:ind w:left="11" w:right="-108"/>
              <w:rPr>
                <w:rFonts w:eastAsia="Times New Roman" w:cs="Times New Roman"/>
                <w:sz w:val="22"/>
                <w:szCs w:val="22"/>
                <w:cs/>
              </w:rPr>
            </w:pPr>
            <w:r w:rsidRPr="003E4CDA">
              <w:rPr>
                <w:rFonts w:eastAsia="Times New Roman" w:cs="Times New Roman"/>
                <w:sz w:val="22"/>
                <w:szCs w:val="22"/>
              </w:rPr>
              <w:t>47,547</w:t>
            </w:r>
          </w:p>
        </w:tc>
        <w:tc>
          <w:tcPr>
            <w:tcW w:w="1062" w:type="dxa"/>
          </w:tcPr>
          <w:p w14:paraId="609C5F31" w14:textId="77777777" w:rsidR="00C349DA" w:rsidRPr="003E4CDA" w:rsidRDefault="00C349DA" w:rsidP="00C349DA">
            <w:pPr>
              <w:tabs>
                <w:tab w:val="decimal" w:pos="911"/>
              </w:tabs>
              <w:spacing w:line="240" w:lineRule="exact"/>
              <w:ind w:left="11" w:right="-108"/>
              <w:rPr>
                <w:rFonts w:eastAsia="Times New Roman" w:cs="Times New Roman"/>
                <w:sz w:val="22"/>
                <w:szCs w:val="22"/>
              </w:rPr>
            </w:pPr>
          </w:p>
          <w:p w14:paraId="2D47DAAF" w14:textId="5CF1CA35" w:rsidR="00C349DA" w:rsidRPr="003E4CDA" w:rsidRDefault="00C349DA" w:rsidP="00C349DA">
            <w:pPr>
              <w:tabs>
                <w:tab w:val="decimal" w:pos="911"/>
              </w:tabs>
              <w:spacing w:line="240" w:lineRule="exact"/>
              <w:ind w:left="11" w:right="-108"/>
              <w:rPr>
                <w:rFonts w:eastAsia="Times New Roman" w:cs="Times New Roman"/>
                <w:sz w:val="22"/>
                <w:szCs w:val="22"/>
              </w:rPr>
            </w:pPr>
            <w:r w:rsidRPr="003E4CDA">
              <w:rPr>
                <w:rFonts w:eastAsia="Times New Roman" w:cs="Times New Roman"/>
                <w:sz w:val="22"/>
                <w:szCs w:val="22"/>
              </w:rPr>
              <w:t>109,203</w:t>
            </w:r>
          </w:p>
        </w:tc>
        <w:tc>
          <w:tcPr>
            <w:tcW w:w="1171" w:type="dxa"/>
          </w:tcPr>
          <w:p w14:paraId="378AB385" w14:textId="77777777" w:rsidR="00C349DA" w:rsidRPr="003E4CDA" w:rsidRDefault="00C349DA" w:rsidP="00C349DA">
            <w:pPr>
              <w:tabs>
                <w:tab w:val="decimal" w:pos="911"/>
              </w:tabs>
              <w:spacing w:line="240" w:lineRule="exact"/>
              <w:ind w:left="11" w:right="-108"/>
              <w:rPr>
                <w:rFonts w:eastAsia="Times New Roman" w:cs="Times New Roman"/>
                <w:sz w:val="22"/>
                <w:szCs w:val="22"/>
              </w:rPr>
            </w:pPr>
          </w:p>
          <w:p w14:paraId="0052552A" w14:textId="5F15C2DE" w:rsidR="00C349DA" w:rsidRPr="003E4CDA" w:rsidRDefault="00C349DA" w:rsidP="00C349DA">
            <w:pPr>
              <w:tabs>
                <w:tab w:val="decimal" w:pos="911"/>
              </w:tabs>
              <w:spacing w:line="240" w:lineRule="exact"/>
              <w:ind w:left="11" w:right="-108"/>
              <w:rPr>
                <w:rFonts w:eastAsia="Times New Roman" w:cs="Times New Roman"/>
                <w:sz w:val="22"/>
                <w:szCs w:val="22"/>
                <w:cs/>
              </w:rPr>
            </w:pPr>
            <w:r w:rsidRPr="003E4CDA">
              <w:rPr>
                <w:rFonts w:eastAsia="Times New Roman" w:cs="Times New Roman"/>
                <w:sz w:val="22"/>
                <w:szCs w:val="22"/>
              </w:rPr>
              <w:t>78,979</w:t>
            </w:r>
          </w:p>
        </w:tc>
      </w:tr>
      <w:tr w:rsidR="00C349DA" w:rsidRPr="003E4CDA" w14:paraId="5FFFF978" w14:textId="77777777" w:rsidTr="00ED01F0">
        <w:trPr>
          <w:cantSplit/>
        </w:trPr>
        <w:tc>
          <w:tcPr>
            <w:tcW w:w="4457" w:type="dxa"/>
            <w:shd w:val="clear" w:color="auto" w:fill="auto"/>
          </w:tcPr>
          <w:p w14:paraId="36402B72" w14:textId="77777777" w:rsidR="00C349DA" w:rsidRPr="003E4CDA" w:rsidRDefault="00C349DA" w:rsidP="00C349DA">
            <w:pPr>
              <w:spacing w:line="240" w:lineRule="exact"/>
              <w:rPr>
                <w:rFonts w:eastAsia="Times New Roman" w:cs="Times New Roman"/>
                <w:sz w:val="22"/>
                <w:szCs w:val="22"/>
              </w:rPr>
            </w:pPr>
            <w:r w:rsidRPr="003E4CDA">
              <w:rPr>
                <w:rFonts w:eastAsia="Times New Roman" w:cs="Times New Roman"/>
                <w:sz w:val="22"/>
                <w:szCs w:val="22"/>
              </w:rPr>
              <w:t>Long-term benefits and post</w:t>
            </w:r>
            <w:r w:rsidRPr="003E4CDA">
              <w:rPr>
                <w:rFonts w:eastAsia="Times New Roman" w:cs="Times New Roman"/>
                <w:sz w:val="22"/>
                <w:szCs w:val="22"/>
                <w:cs/>
              </w:rPr>
              <w:t>-</w:t>
            </w:r>
            <w:r w:rsidRPr="003E4CDA">
              <w:rPr>
                <w:rFonts w:eastAsia="Times New Roman" w:cs="Times New Roman"/>
                <w:sz w:val="22"/>
                <w:szCs w:val="22"/>
              </w:rPr>
              <w:t xml:space="preserve">employment </w:t>
            </w:r>
          </w:p>
          <w:p w14:paraId="56CF90CD" w14:textId="77777777" w:rsidR="00C349DA" w:rsidRPr="003E4CDA" w:rsidRDefault="00C349DA" w:rsidP="00C349DA">
            <w:pPr>
              <w:spacing w:line="240" w:lineRule="exact"/>
              <w:rPr>
                <w:rFonts w:eastAsia="Times New Roman" w:cs="Times New Roman"/>
                <w:sz w:val="22"/>
                <w:szCs w:val="22"/>
              </w:rPr>
            </w:pPr>
            <w:r w:rsidRPr="003E4CDA">
              <w:rPr>
                <w:rFonts w:eastAsia="Times New Roman" w:cs="Times New Roman"/>
                <w:sz w:val="22"/>
                <w:szCs w:val="22"/>
              </w:rPr>
              <w:t xml:space="preserve">    benefits</w:t>
            </w:r>
          </w:p>
        </w:tc>
        <w:tc>
          <w:tcPr>
            <w:tcW w:w="1260" w:type="dxa"/>
          </w:tcPr>
          <w:p w14:paraId="505872B4" w14:textId="77777777" w:rsidR="00C349DA" w:rsidRPr="003E4CDA" w:rsidRDefault="00C349DA" w:rsidP="00C349DA">
            <w:pPr>
              <w:pBdr>
                <w:bottom w:val="single" w:sz="4" w:space="0" w:color="auto"/>
              </w:pBdr>
              <w:tabs>
                <w:tab w:val="decimal" w:pos="915"/>
              </w:tabs>
              <w:spacing w:line="240" w:lineRule="exact"/>
              <w:ind w:left="11" w:right="-108"/>
              <w:rPr>
                <w:rFonts w:eastAsia="Times New Roman" w:cs="Times New Roman"/>
                <w:sz w:val="22"/>
                <w:szCs w:val="22"/>
              </w:rPr>
            </w:pPr>
          </w:p>
          <w:p w14:paraId="47AA4B31" w14:textId="2C3C1656" w:rsidR="00C349DA" w:rsidRPr="003E4CDA" w:rsidRDefault="00C349DA" w:rsidP="00C349DA">
            <w:pPr>
              <w:pBdr>
                <w:bottom w:val="single" w:sz="4" w:space="0" w:color="auto"/>
              </w:pBdr>
              <w:tabs>
                <w:tab w:val="decimal" w:pos="915"/>
              </w:tabs>
              <w:spacing w:line="240" w:lineRule="exact"/>
              <w:ind w:left="11" w:right="-108"/>
              <w:rPr>
                <w:rFonts w:eastAsia="Times New Roman" w:cs="Times New Roman"/>
                <w:sz w:val="22"/>
                <w:szCs w:val="22"/>
                <w:cs/>
              </w:rPr>
            </w:pPr>
            <w:r w:rsidRPr="003E4CDA">
              <w:rPr>
                <w:rFonts w:eastAsia="Times New Roman" w:cs="Times New Roman"/>
                <w:sz w:val="22"/>
                <w:szCs w:val="22"/>
                <w:cs/>
              </w:rPr>
              <w:t>5</w:t>
            </w:r>
            <w:r w:rsidRPr="003E4CDA">
              <w:rPr>
                <w:rFonts w:eastAsia="Times New Roman" w:cs="Times New Roman"/>
                <w:sz w:val="22"/>
                <w:szCs w:val="22"/>
              </w:rPr>
              <w:t>,</w:t>
            </w:r>
            <w:r w:rsidRPr="003E4CDA">
              <w:rPr>
                <w:rFonts w:eastAsia="Times New Roman" w:cs="Times New Roman"/>
                <w:sz w:val="22"/>
                <w:szCs w:val="22"/>
                <w:cs/>
              </w:rPr>
              <w:t>324</w:t>
            </w:r>
          </w:p>
        </w:tc>
        <w:tc>
          <w:tcPr>
            <w:tcW w:w="1152" w:type="dxa"/>
          </w:tcPr>
          <w:p w14:paraId="35D6FAF5" w14:textId="77777777" w:rsidR="00C349DA" w:rsidRPr="003E4CDA" w:rsidRDefault="00C349DA" w:rsidP="00C349DA">
            <w:pPr>
              <w:pBdr>
                <w:bottom w:val="single" w:sz="4" w:space="0" w:color="auto"/>
              </w:pBdr>
              <w:tabs>
                <w:tab w:val="decimal" w:pos="915"/>
              </w:tabs>
              <w:spacing w:line="240" w:lineRule="exact"/>
              <w:ind w:left="11" w:right="-108"/>
              <w:rPr>
                <w:rFonts w:eastAsia="Times New Roman" w:cs="Times New Roman"/>
                <w:sz w:val="22"/>
                <w:szCs w:val="22"/>
              </w:rPr>
            </w:pPr>
          </w:p>
          <w:p w14:paraId="6403132E" w14:textId="13664925" w:rsidR="00C349DA" w:rsidRPr="003E4CDA" w:rsidRDefault="00C349DA" w:rsidP="00C349DA">
            <w:pPr>
              <w:pBdr>
                <w:bottom w:val="single" w:sz="4" w:space="0" w:color="auto"/>
              </w:pBdr>
              <w:tabs>
                <w:tab w:val="decimal" w:pos="915"/>
              </w:tabs>
              <w:spacing w:line="240" w:lineRule="exact"/>
              <w:ind w:left="11" w:right="-108"/>
              <w:rPr>
                <w:rFonts w:eastAsia="Times New Roman" w:cs="Times New Roman"/>
                <w:sz w:val="22"/>
                <w:szCs w:val="22"/>
                <w:cs/>
              </w:rPr>
            </w:pPr>
            <w:r w:rsidRPr="003E4CDA">
              <w:rPr>
                <w:rFonts w:eastAsia="Times New Roman" w:cs="Times New Roman"/>
                <w:sz w:val="22"/>
                <w:szCs w:val="22"/>
                <w:cs/>
              </w:rPr>
              <w:t>2</w:t>
            </w:r>
            <w:r w:rsidRPr="003E4CDA">
              <w:rPr>
                <w:rFonts w:eastAsia="Times New Roman" w:cs="Times New Roman"/>
                <w:sz w:val="22"/>
                <w:szCs w:val="22"/>
              </w:rPr>
              <w:t>,</w:t>
            </w:r>
            <w:r w:rsidRPr="003E4CDA">
              <w:rPr>
                <w:rFonts w:eastAsia="Times New Roman" w:cs="Times New Roman"/>
                <w:sz w:val="22"/>
                <w:szCs w:val="22"/>
                <w:cs/>
              </w:rPr>
              <w:t>736</w:t>
            </w:r>
          </w:p>
        </w:tc>
        <w:tc>
          <w:tcPr>
            <w:tcW w:w="1062" w:type="dxa"/>
          </w:tcPr>
          <w:p w14:paraId="711AEFC2" w14:textId="77777777" w:rsidR="00C349DA" w:rsidRPr="003E4CDA" w:rsidRDefault="00C349DA" w:rsidP="00C349DA">
            <w:pPr>
              <w:pBdr>
                <w:bottom w:val="single" w:sz="4" w:space="0" w:color="auto"/>
              </w:pBdr>
              <w:tabs>
                <w:tab w:val="decimal" w:pos="910"/>
              </w:tabs>
              <w:spacing w:line="240" w:lineRule="exact"/>
              <w:ind w:left="11" w:right="-108"/>
              <w:rPr>
                <w:rFonts w:eastAsia="Times New Roman" w:cs="Times New Roman"/>
                <w:sz w:val="22"/>
                <w:szCs w:val="22"/>
              </w:rPr>
            </w:pPr>
          </w:p>
          <w:p w14:paraId="598551CA" w14:textId="1831B397" w:rsidR="00C349DA" w:rsidRPr="003E4CDA" w:rsidRDefault="00C349DA" w:rsidP="00C349DA">
            <w:pPr>
              <w:pBdr>
                <w:bottom w:val="single" w:sz="4" w:space="0" w:color="auto"/>
              </w:pBdr>
              <w:tabs>
                <w:tab w:val="decimal" w:pos="910"/>
              </w:tabs>
              <w:spacing w:line="240" w:lineRule="exact"/>
              <w:ind w:left="11" w:right="-108"/>
              <w:rPr>
                <w:rFonts w:eastAsia="Times New Roman" w:cs="Times New Roman"/>
                <w:sz w:val="22"/>
                <w:szCs w:val="22"/>
                <w:cs/>
              </w:rPr>
            </w:pPr>
            <w:r w:rsidRPr="003E4CDA">
              <w:rPr>
                <w:rFonts w:eastAsia="Times New Roman" w:cs="Times New Roman"/>
                <w:sz w:val="22"/>
                <w:szCs w:val="22"/>
              </w:rPr>
              <w:t>10,648</w:t>
            </w:r>
          </w:p>
        </w:tc>
        <w:tc>
          <w:tcPr>
            <w:tcW w:w="1171" w:type="dxa"/>
          </w:tcPr>
          <w:p w14:paraId="49A0E536" w14:textId="77777777" w:rsidR="00C349DA" w:rsidRPr="003E4CDA" w:rsidRDefault="00C349DA" w:rsidP="00C349DA">
            <w:pPr>
              <w:pBdr>
                <w:bottom w:val="single" w:sz="4" w:space="0" w:color="auto"/>
              </w:pBdr>
              <w:tabs>
                <w:tab w:val="decimal" w:pos="910"/>
              </w:tabs>
              <w:spacing w:line="240" w:lineRule="exact"/>
              <w:ind w:left="11" w:right="-108"/>
              <w:rPr>
                <w:rFonts w:eastAsia="Times New Roman" w:cs="Times New Roman"/>
                <w:sz w:val="22"/>
                <w:szCs w:val="22"/>
              </w:rPr>
            </w:pPr>
          </w:p>
          <w:p w14:paraId="05887BBF" w14:textId="3C862621" w:rsidR="00C349DA" w:rsidRPr="003E4CDA" w:rsidRDefault="00C349DA" w:rsidP="00C349DA">
            <w:pPr>
              <w:pBdr>
                <w:bottom w:val="single" w:sz="4" w:space="0" w:color="auto"/>
              </w:pBdr>
              <w:tabs>
                <w:tab w:val="decimal" w:pos="911"/>
              </w:tabs>
              <w:spacing w:line="240" w:lineRule="exact"/>
              <w:ind w:left="11" w:right="-108"/>
              <w:rPr>
                <w:rFonts w:eastAsia="Times New Roman" w:cs="Times New Roman"/>
                <w:sz w:val="22"/>
                <w:szCs w:val="22"/>
                <w:cs/>
              </w:rPr>
            </w:pPr>
            <w:r w:rsidRPr="003E4CDA">
              <w:rPr>
                <w:rFonts w:eastAsia="Times New Roman" w:cs="Times New Roman"/>
                <w:sz w:val="22"/>
                <w:szCs w:val="22"/>
              </w:rPr>
              <w:t>5,361</w:t>
            </w:r>
          </w:p>
        </w:tc>
      </w:tr>
      <w:tr w:rsidR="00C349DA" w:rsidRPr="003E4CDA" w14:paraId="4B6005CE" w14:textId="77777777" w:rsidTr="00ED01F0">
        <w:trPr>
          <w:cantSplit/>
        </w:trPr>
        <w:tc>
          <w:tcPr>
            <w:tcW w:w="4457" w:type="dxa"/>
            <w:shd w:val="clear" w:color="auto" w:fill="auto"/>
          </w:tcPr>
          <w:p w14:paraId="7A125B70" w14:textId="77777777" w:rsidR="00C349DA" w:rsidRPr="003E4CDA" w:rsidRDefault="00C349DA" w:rsidP="00C349DA">
            <w:pPr>
              <w:spacing w:line="240" w:lineRule="exact"/>
              <w:ind w:left="2"/>
              <w:rPr>
                <w:rFonts w:eastAsia="Times New Roman" w:cs="Times New Roman"/>
                <w:sz w:val="22"/>
                <w:szCs w:val="22"/>
              </w:rPr>
            </w:pPr>
            <w:r w:rsidRPr="003E4CDA">
              <w:rPr>
                <w:rFonts w:eastAsia="Times New Roman" w:cs="Times New Roman"/>
                <w:b/>
                <w:bCs/>
                <w:sz w:val="22"/>
                <w:szCs w:val="22"/>
              </w:rPr>
              <w:t>Total</w:t>
            </w:r>
          </w:p>
        </w:tc>
        <w:tc>
          <w:tcPr>
            <w:tcW w:w="1260" w:type="dxa"/>
          </w:tcPr>
          <w:p w14:paraId="2D4AD8A4" w14:textId="6F988B0D" w:rsidR="00C349DA" w:rsidRPr="003E4CDA" w:rsidRDefault="00C349DA" w:rsidP="00C349DA">
            <w:pPr>
              <w:pBdr>
                <w:bottom w:val="double" w:sz="4" w:space="1" w:color="auto"/>
              </w:pBdr>
              <w:tabs>
                <w:tab w:val="decimal" w:pos="915"/>
              </w:tabs>
              <w:spacing w:line="240" w:lineRule="exact"/>
              <w:ind w:left="11" w:right="-108"/>
              <w:rPr>
                <w:rFonts w:eastAsia="Times New Roman" w:cs="Times New Roman"/>
                <w:b/>
                <w:bCs/>
                <w:sz w:val="22"/>
                <w:szCs w:val="22"/>
              </w:rPr>
            </w:pPr>
            <w:r w:rsidRPr="003E4CDA">
              <w:rPr>
                <w:rFonts w:eastAsia="Times New Roman" w:cs="Times New Roman"/>
                <w:b/>
                <w:bCs/>
                <w:sz w:val="22"/>
                <w:szCs w:val="22"/>
              </w:rPr>
              <w:t>59,963</w:t>
            </w:r>
          </w:p>
        </w:tc>
        <w:tc>
          <w:tcPr>
            <w:tcW w:w="1152" w:type="dxa"/>
          </w:tcPr>
          <w:p w14:paraId="2B65D649" w14:textId="5F01BFF8" w:rsidR="00C349DA" w:rsidRPr="003E4CDA" w:rsidRDefault="00C349DA" w:rsidP="00C349DA">
            <w:pPr>
              <w:pBdr>
                <w:bottom w:val="double" w:sz="4" w:space="1" w:color="auto"/>
              </w:pBdr>
              <w:tabs>
                <w:tab w:val="decimal" w:pos="915"/>
              </w:tabs>
              <w:spacing w:line="240" w:lineRule="exact"/>
              <w:ind w:left="11" w:right="-108"/>
              <w:rPr>
                <w:rFonts w:eastAsia="Times New Roman" w:cs="Times New Roman"/>
                <w:b/>
                <w:bCs/>
                <w:sz w:val="22"/>
                <w:szCs w:val="22"/>
              </w:rPr>
            </w:pPr>
            <w:r w:rsidRPr="003E4CDA">
              <w:rPr>
                <w:rFonts w:eastAsia="Times New Roman" w:cs="Times New Roman"/>
                <w:b/>
                <w:bCs/>
                <w:sz w:val="22"/>
                <w:szCs w:val="22"/>
              </w:rPr>
              <w:t>50,283</w:t>
            </w:r>
          </w:p>
        </w:tc>
        <w:tc>
          <w:tcPr>
            <w:tcW w:w="1062" w:type="dxa"/>
          </w:tcPr>
          <w:p w14:paraId="7CDA65AA" w14:textId="03B76415" w:rsidR="00C349DA" w:rsidRPr="003E4CDA" w:rsidRDefault="00C349DA" w:rsidP="00C349DA">
            <w:pPr>
              <w:pBdr>
                <w:bottom w:val="double" w:sz="4" w:space="1" w:color="auto"/>
              </w:pBdr>
              <w:tabs>
                <w:tab w:val="decimal" w:pos="924"/>
              </w:tabs>
              <w:spacing w:line="240" w:lineRule="exact"/>
              <w:ind w:left="11" w:right="-108"/>
              <w:rPr>
                <w:rFonts w:eastAsia="Times New Roman" w:cs="Times New Roman"/>
                <w:b/>
                <w:bCs/>
                <w:sz w:val="22"/>
                <w:szCs w:val="22"/>
              </w:rPr>
            </w:pPr>
            <w:r w:rsidRPr="003E4CDA">
              <w:rPr>
                <w:rFonts w:eastAsia="Times New Roman" w:cs="Times New Roman"/>
                <w:b/>
                <w:bCs/>
                <w:sz w:val="22"/>
                <w:szCs w:val="22"/>
              </w:rPr>
              <w:t>119,851</w:t>
            </w:r>
          </w:p>
        </w:tc>
        <w:tc>
          <w:tcPr>
            <w:tcW w:w="1171" w:type="dxa"/>
          </w:tcPr>
          <w:p w14:paraId="617B1EF8" w14:textId="7C5B4060" w:rsidR="00C349DA" w:rsidRPr="003E4CDA" w:rsidRDefault="00C349DA" w:rsidP="00C349DA">
            <w:pPr>
              <w:pBdr>
                <w:bottom w:val="double" w:sz="4" w:space="1" w:color="auto"/>
              </w:pBdr>
              <w:tabs>
                <w:tab w:val="decimal" w:pos="911"/>
              </w:tabs>
              <w:spacing w:line="240" w:lineRule="exact"/>
              <w:ind w:left="11" w:right="-108"/>
              <w:rPr>
                <w:rFonts w:eastAsia="Times New Roman" w:cs="Times New Roman"/>
                <w:b/>
                <w:bCs/>
                <w:sz w:val="22"/>
                <w:szCs w:val="22"/>
              </w:rPr>
            </w:pPr>
            <w:r w:rsidRPr="003E4CDA">
              <w:rPr>
                <w:rFonts w:eastAsia="Times New Roman" w:cs="Times New Roman"/>
                <w:b/>
                <w:bCs/>
                <w:sz w:val="22"/>
                <w:szCs w:val="22"/>
              </w:rPr>
              <w:t>84,340</w:t>
            </w:r>
          </w:p>
        </w:tc>
      </w:tr>
    </w:tbl>
    <w:p w14:paraId="6B4790E5" w14:textId="64501536" w:rsidR="000649EF" w:rsidRPr="003E4CDA" w:rsidRDefault="000649EF" w:rsidP="000649EF">
      <w:pPr>
        <w:spacing w:line="240" w:lineRule="exact"/>
        <w:ind w:left="540"/>
        <w:jc w:val="both"/>
        <w:rPr>
          <w:rFonts w:cs="Times New Roman"/>
          <w:color w:val="000000" w:themeColor="text1"/>
        </w:rPr>
      </w:pPr>
    </w:p>
    <w:p w14:paraId="114125E9" w14:textId="77777777" w:rsidR="00804DB3" w:rsidRPr="003E4CDA" w:rsidRDefault="00804DB3" w:rsidP="00D1643C">
      <w:pPr>
        <w:pStyle w:val="10"/>
        <w:tabs>
          <w:tab w:val="left" w:pos="720"/>
        </w:tabs>
        <w:spacing w:line="240" w:lineRule="atLeast"/>
        <w:ind w:left="540"/>
        <w:rPr>
          <w:rFonts w:cs="Times New Roman"/>
          <w:color w:val="000000" w:themeColor="text1"/>
          <w:sz w:val="22"/>
          <w:szCs w:val="22"/>
          <w:lang w:val="en-US"/>
        </w:rPr>
      </w:pPr>
      <w:bookmarkStart w:id="1" w:name="_Hlk78198622"/>
    </w:p>
    <w:p w14:paraId="0084D80D" w14:textId="5A058745" w:rsidR="00D1643C" w:rsidRPr="003E4CDA" w:rsidRDefault="00D1643C" w:rsidP="00D1643C">
      <w:pPr>
        <w:pStyle w:val="10"/>
        <w:tabs>
          <w:tab w:val="left" w:pos="720"/>
        </w:tabs>
        <w:spacing w:line="240" w:lineRule="atLeast"/>
        <w:ind w:left="540"/>
        <w:rPr>
          <w:rFonts w:cstheme="minorBidi"/>
          <w:color w:val="000000" w:themeColor="text1"/>
          <w:sz w:val="22"/>
          <w:szCs w:val="22"/>
          <w:lang w:val="en-US"/>
        </w:rPr>
      </w:pPr>
      <w:r w:rsidRPr="003E4CDA">
        <w:rPr>
          <w:rFonts w:cs="Times New Roman"/>
          <w:color w:val="000000" w:themeColor="text1"/>
          <w:sz w:val="22"/>
          <w:szCs w:val="22"/>
          <w:lang w:val="en-US"/>
        </w:rPr>
        <w:t xml:space="preserve">Balances as at </w:t>
      </w:r>
      <w:r w:rsidR="009F164E" w:rsidRPr="003E4CDA">
        <w:rPr>
          <w:rFonts w:cs="Times New Roman"/>
          <w:color w:val="000000" w:themeColor="text1"/>
          <w:sz w:val="22"/>
          <w:szCs w:val="22"/>
          <w:lang w:val="en-US"/>
        </w:rPr>
        <w:t>3</w:t>
      </w:r>
      <w:r w:rsidR="00804DB3" w:rsidRPr="003E4CDA">
        <w:rPr>
          <w:rFonts w:cs="Times New Roman"/>
          <w:color w:val="000000" w:themeColor="text1"/>
          <w:sz w:val="22"/>
          <w:szCs w:val="22"/>
          <w:lang w:val="en-US"/>
        </w:rPr>
        <w:t>0</w:t>
      </w:r>
      <w:r w:rsidR="009F164E" w:rsidRPr="003E4CDA">
        <w:rPr>
          <w:rFonts w:cs="Times New Roman"/>
          <w:color w:val="000000" w:themeColor="text1"/>
          <w:sz w:val="22"/>
          <w:szCs w:val="22"/>
          <w:lang w:val="en-US"/>
        </w:rPr>
        <w:t xml:space="preserve"> </w:t>
      </w:r>
      <w:r w:rsidR="00804DB3" w:rsidRPr="003E4CDA">
        <w:rPr>
          <w:rFonts w:cs="Times New Roman"/>
          <w:color w:val="000000" w:themeColor="text1"/>
          <w:sz w:val="22"/>
          <w:szCs w:val="22"/>
          <w:lang w:val="en-US"/>
        </w:rPr>
        <w:t>June</w:t>
      </w:r>
      <w:r w:rsidR="009F164E" w:rsidRPr="003E4CDA">
        <w:rPr>
          <w:rFonts w:cs="Times New Roman"/>
          <w:color w:val="000000" w:themeColor="text1"/>
          <w:sz w:val="22"/>
          <w:szCs w:val="22"/>
          <w:lang w:val="en-US"/>
        </w:rPr>
        <w:t xml:space="preserve"> 2023</w:t>
      </w:r>
      <w:r w:rsidRPr="003E4CDA">
        <w:rPr>
          <w:rFonts w:cs="Times New Roman"/>
          <w:color w:val="000000" w:themeColor="text1"/>
          <w:sz w:val="22"/>
          <w:szCs w:val="22"/>
          <w:lang w:val="en-US"/>
        </w:rPr>
        <w:t xml:space="preserve"> and 31 December 202</w:t>
      </w:r>
      <w:r w:rsidR="009F164E" w:rsidRPr="003E4CDA">
        <w:rPr>
          <w:rFonts w:cs="Times New Roman"/>
          <w:color w:val="000000" w:themeColor="text1"/>
          <w:sz w:val="22"/>
          <w:szCs w:val="22"/>
          <w:lang w:val="en-US"/>
        </w:rPr>
        <w:t>2</w:t>
      </w:r>
      <w:r w:rsidRPr="003E4CDA">
        <w:rPr>
          <w:rFonts w:cs="Times New Roman"/>
          <w:color w:val="000000" w:themeColor="text1"/>
          <w:sz w:val="22"/>
          <w:szCs w:val="22"/>
          <w:lang w:val="en-US"/>
        </w:rPr>
        <w:t xml:space="preserve"> with related parties were as follows:</w:t>
      </w:r>
    </w:p>
    <w:bookmarkEnd w:id="1"/>
    <w:p w14:paraId="0E54EF05" w14:textId="77777777" w:rsidR="00776205" w:rsidRPr="003E4CDA" w:rsidRDefault="00776205" w:rsidP="00776205">
      <w:pPr>
        <w:tabs>
          <w:tab w:val="left" w:pos="540"/>
        </w:tabs>
        <w:spacing w:line="240" w:lineRule="exact"/>
        <w:jc w:val="thaiDistribute"/>
        <w:rPr>
          <w:rFonts w:cs="Times New Roman"/>
          <w:b/>
          <w:bCs/>
          <w:color w:val="000000" w:themeColor="text1"/>
        </w:rPr>
      </w:pPr>
    </w:p>
    <w:p w14:paraId="381663D9" w14:textId="77777777" w:rsidR="006F5E06" w:rsidRPr="003E4CDA" w:rsidRDefault="006F5E06" w:rsidP="00776205">
      <w:pPr>
        <w:tabs>
          <w:tab w:val="left" w:pos="540"/>
        </w:tabs>
        <w:spacing w:line="240" w:lineRule="exact"/>
        <w:jc w:val="thaiDistribute"/>
        <w:rPr>
          <w:rFonts w:cs="Times New Roman"/>
          <w:b/>
          <w:bCs/>
          <w:color w:val="000000" w:themeColor="text1"/>
        </w:rPr>
      </w:pPr>
    </w:p>
    <w:tbl>
      <w:tblPr>
        <w:tblW w:w="9180" w:type="dxa"/>
        <w:tblInd w:w="450" w:type="dxa"/>
        <w:tblLayout w:type="fixed"/>
        <w:tblLook w:val="0000" w:firstRow="0" w:lastRow="0" w:firstColumn="0" w:lastColumn="0" w:noHBand="0" w:noVBand="0"/>
      </w:tblPr>
      <w:tblGrid>
        <w:gridCol w:w="5670"/>
        <w:gridCol w:w="1530"/>
        <w:gridCol w:w="270"/>
        <w:gridCol w:w="1710"/>
      </w:tblGrid>
      <w:tr w:rsidR="00624AE5" w:rsidRPr="003E4CDA" w14:paraId="4F4B4EC1" w14:textId="77777777" w:rsidTr="001247DF">
        <w:tc>
          <w:tcPr>
            <w:tcW w:w="5670" w:type="dxa"/>
          </w:tcPr>
          <w:p w14:paraId="4052EB55" w14:textId="77777777" w:rsidR="00624AE5" w:rsidRPr="003E4CDA" w:rsidRDefault="00624AE5" w:rsidP="00C71067">
            <w:pPr>
              <w:spacing w:line="240" w:lineRule="atLeast"/>
              <w:ind w:left="108"/>
              <w:rPr>
                <w:rFonts w:cs="Times New Roman"/>
                <w:b/>
                <w:bCs/>
                <w:i/>
                <w:iCs/>
                <w:sz w:val="22"/>
                <w:szCs w:val="22"/>
              </w:rPr>
            </w:pPr>
          </w:p>
        </w:tc>
        <w:tc>
          <w:tcPr>
            <w:tcW w:w="3510" w:type="dxa"/>
            <w:gridSpan w:val="3"/>
          </w:tcPr>
          <w:p w14:paraId="481B02E8" w14:textId="75CEA028" w:rsidR="00624AE5" w:rsidRPr="003E4CDA" w:rsidRDefault="00624AE5" w:rsidP="00C71067">
            <w:pPr>
              <w:pStyle w:val="acctmergecolhdg"/>
              <w:spacing w:line="240" w:lineRule="atLeast"/>
              <w:ind w:right="-86"/>
              <w:rPr>
                <w:szCs w:val="22"/>
              </w:rPr>
            </w:pPr>
            <w:r w:rsidRPr="003E4CDA">
              <w:rPr>
                <w:szCs w:val="22"/>
              </w:rPr>
              <w:t>Financial statements in</w:t>
            </w:r>
            <w:r w:rsidR="00197CAE" w:rsidRPr="003E4CDA">
              <w:rPr>
                <w:szCs w:val="22"/>
              </w:rPr>
              <w:t xml:space="preserve"> which</w:t>
            </w:r>
          </w:p>
        </w:tc>
      </w:tr>
      <w:tr w:rsidR="00624AE5" w:rsidRPr="003E4CDA" w14:paraId="38C802DC" w14:textId="77777777" w:rsidTr="001247DF">
        <w:tc>
          <w:tcPr>
            <w:tcW w:w="5670" w:type="dxa"/>
          </w:tcPr>
          <w:p w14:paraId="17191F1A" w14:textId="77777777" w:rsidR="00624AE5" w:rsidRPr="003E4CDA" w:rsidRDefault="00624AE5" w:rsidP="00C71067">
            <w:pPr>
              <w:spacing w:line="240" w:lineRule="atLeast"/>
              <w:ind w:left="108"/>
              <w:rPr>
                <w:rFonts w:cs="Times New Roman"/>
                <w:b/>
                <w:bCs/>
                <w:i/>
                <w:iCs/>
                <w:sz w:val="22"/>
                <w:szCs w:val="22"/>
              </w:rPr>
            </w:pPr>
          </w:p>
        </w:tc>
        <w:tc>
          <w:tcPr>
            <w:tcW w:w="3510" w:type="dxa"/>
            <w:gridSpan w:val="3"/>
          </w:tcPr>
          <w:p w14:paraId="39CAEBE2" w14:textId="3C72CF41" w:rsidR="00624AE5" w:rsidRPr="003E4CDA" w:rsidRDefault="00624AE5" w:rsidP="00197CAE">
            <w:pPr>
              <w:pStyle w:val="acctmergecolhdg"/>
              <w:spacing w:line="240" w:lineRule="atLeast"/>
              <w:ind w:right="-86"/>
              <w:rPr>
                <w:szCs w:val="22"/>
              </w:rPr>
            </w:pPr>
            <w:r w:rsidRPr="003E4CDA">
              <w:rPr>
                <w:szCs w:val="22"/>
              </w:rPr>
              <w:t>the equity method is applied</w:t>
            </w:r>
          </w:p>
        </w:tc>
      </w:tr>
      <w:tr w:rsidR="00624AE5" w:rsidRPr="003E4CDA" w14:paraId="04C1000B" w14:textId="77777777" w:rsidTr="001247DF">
        <w:tc>
          <w:tcPr>
            <w:tcW w:w="5670" w:type="dxa"/>
          </w:tcPr>
          <w:p w14:paraId="6C228FE1" w14:textId="77777777" w:rsidR="00624AE5" w:rsidRPr="003E4CDA" w:rsidRDefault="00624AE5" w:rsidP="00C71067">
            <w:pPr>
              <w:spacing w:line="240" w:lineRule="atLeast"/>
              <w:ind w:left="108"/>
              <w:rPr>
                <w:rFonts w:cs="Times New Roman"/>
                <w:b/>
                <w:bCs/>
                <w:i/>
                <w:iCs/>
                <w:sz w:val="22"/>
                <w:szCs w:val="22"/>
              </w:rPr>
            </w:pPr>
          </w:p>
        </w:tc>
        <w:tc>
          <w:tcPr>
            <w:tcW w:w="3510" w:type="dxa"/>
            <w:gridSpan w:val="3"/>
          </w:tcPr>
          <w:p w14:paraId="04F6A267" w14:textId="77777777" w:rsidR="00624AE5" w:rsidRPr="003E4CDA" w:rsidRDefault="00624AE5" w:rsidP="00C71067">
            <w:pPr>
              <w:pStyle w:val="acctfourfigures"/>
              <w:tabs>
                <w:tab w:val="clear" w:pos="765"/>
              </w:tabs>
              <w:spacing w:line="240" w:lineRule="atLeast"/>
              <w:ind w:left="-101" w:right="-86"/>
              <w:jc w:val="center"/>
              <w:rPr>
                <w:rFonts w:cs="Times New Roman"/>
                <w:szCs w:val="22"/>
              </w:rPr>
            </w:pPr>
            <w:r w:rsidRPr="003E4CDA">
              <w:rPr>
                <w:rFonts w:cs="Times New Roman"/>
                <w:b/>
                <w:bCs/>
                <w:szCs w:val="22"/>
              </w:rPr>
              <w:t>and separate financial statements</w:t>
            </w:r>
          </w:p>
        </w:tc>
      </w:tr>
      <w:tr w:rsidR="00624AE5" w:rsidRPr="003E4CDA" w14:paraId="5571A51E" w14:textId="77777777" w:rsidTr="001247DF">
        <w:tc>
          <w:tcPr>
            <w:tcW w:w="5670" w:type="dxa"/>
          </w:tcPr>
          <w:p w14:paraId="7B2B696E" w14:textId="77777777" w:rsidR="00624AE5" w:rsidRPr="003E4CDA" w:rsidRDefault="00624AE5" w:rsidP="00C71067">
            <w:pPr>
              <w:spacing w:line="240" w:lineRule="atLeast"/>
              <w:ind w:left="-20"/>
              <w:rPr>
                <w:rFonts w:cs="Times New Roman"/>
                <w:b/>
                <w:bCs/>
                <w:i/>
                <w:iCs/>
                <w:sz w:val="22"/>
                <w:szCs w:val="22"/>
              </w:rPr>
            </w:pPr>
          </w:p>
        </w:tc>
        <w:tc>
          <w:tcPr>
            <w:tcW w:w="1530" w:type="dxa"/>
          </w:tcPr>
          <w:p w14:paraId="4B788D15" w14:textId="7E14DEC2" w:rsidR="00624AE5" w:rsidRPr="003E4CDA" w:rsidRDefault="00624AE5" w:rsidP="00C71067">
            <w:pPr>
              <w:spacing w:line="240" w:lineRule="atLeast"/>
              <w:ind w:left="-108" w:right="-108"/>
              <w:jc w:val="center"/>
              <w:rPr>
                <w:rFonts w:cs="Times New Roman"/>
                <w:sz w:val="22"/>
                <w:szCs w:val="22"/>
              </w:rPr>
            </w:pPr>
            <w:r w:rsidRPr="003E4CDA">
              <w:rPr>
                <w:rFonts w:cstheme="minorBidi"/>
                <w:sz w:val="22"/>
                <w:szCs w:val="22"/>
              </w:rPr>
              <w:t>3</w:t>
            </w:r>
            <w:r w:rsidR="00804DB3" w:rsidRPr="003E4CDA">
              <w:rPr>
                <w:rFonts w:cstheme="minorBidi"/>
                <w:sz w:val="22"/>
                <w:szCs w:val="22"/>
              </w:rPr>
              <w:t>0</w:t>
            </w:r>
            <w:r w:rsidRPr="003E4CDA">
              <w:rPr>
                <w:rFonts w:cstheme="minorBidi"/>
                <w:sz w:val="22"/>
                <w:szCs w:val="22"/>
              </w:rPr>
              <w:t xml:space="preserve"> </w:t>
            </w:r>
            <w:r w:rsidR="00804DB3" w:rsidRPr="003E4CDA">
              <w:rPr>
                <w:rFonts w:cstheme="minorBidi"/>
                <w:sz w:val="22"/>
                <w:szCs w:val="22"/>
              </w:rPr>
              <w:t>June</w:t>
            </w:r>
            <w:r w:rsidRPr="003E4CDA">
              <w:rPr>
                <w:rFonts w:cstheme="minorBidi"/>
                <w:sz w:val="22"/>
                <w:szCs w:val="22"/>
              </w:rPr>
              <w:t xml:space="preserve"> </w:t>
            </w:r>
            <w:r w:rsidRPr="003E4CDA">
              <w:rPr>
                <w:rFonts w:cs="Times New Roman"/>
                <w:sz w:val="22"/>
                <w:szCs w:val="22"/>
              </w:rPr>
              <w:t>2023</w:t>
            </w:r>
          </w:p>
        </w:tc>
        <w:tc>
          <w:tcPr>
            <w:tcW w:w="270" w:type="dxa"/>
            <w:vAlign w:val="bottom"/>
          </w:tcPr>
          <w:p w14:paraId="6AC93CA9" w14:textId="77777777" w:rsidR="00624AE5" w:rsidRPr="003E4CDA" w:rsidRDefault="00624AE5" w:rsidP="00C71067">
            <w:pPr>
              <w:tabs>
                <w:tab w:val="decimal" w:pos="1530"/>
              </w:tabs>
              <w:spacing w:line="240" w:lineRule="atLeast"/>
              <w:ind w:left="-108" w:right="-108"/>
              <w:rPr>
                <w:rFonts w:cs="Times New Roman"/>
                <w:sz w:val="22"/>
                <w:szCs w:val="22"/>
              </w:rPr>
            </w:pPr>
          </w:p>
        </w:tc>
        <w:tc>
          <w:tcPr>
            <w:tcW w:w="1710" w:type="dxa"/>
          </w:tcPr>
          <w:p w14:paraId="45291E06" w14:textId="6C7BCD00" w:rsidR="00624AE5" w:rsidRPr="003E4CDA" w:rsidRDefault="00624AE5" w:rsidP="00C71067">
            <w:pPr>
              <w:spacing w:line="240" w:lineRule="atLeast"/>
              <w:ind w:left="-108" w:right="-108"/>
              <w:jc w:val="center"/>
              <w:rPr>
                <w:rFonts w:cs="Times New Roman"/>
                <w:sz w:val="22"/>
                <w:szCs w:val="22"/>
              </w:rPr>
            </w:pPr>
            <w:r w:rsidRPr="003E4CDA">
              <w:rPr>
                <w:rFonts w:cs="Times New Roman"/>
                <w:sz w:val="22"/>
                <w:szCs w:val="22"/>
              </w:rPr>
              <w:t>31 December 2022</w:t>
            </w:r>
          </w:p>
        </w:tc>
      </w:tr>
      <w:tr w:rsidR="00624AE5" w:rsidRPr="003E4CDA" w14:paraId="35A49F44" w14:textId="77777777" w:rsidTr="001247DF">
        <w:tc>
          <w:tcPr>
            <w:tcW w:w="5670" w:type="dxa"/>
          </w:tcPr>
          <w:p w14:paraId="03D8610B" w14:textId="77777777" w:rsidR="00624AE5" w:rsidRPr="003E4CDA" w:rsidRDefault="00624AE5" w:rsidP="00C71067">
            <w:pPr>
              <w:spacing w:line="240" w:lineRule="atLeast"/>
              <w:ind w:left="108"/>
              <w:rPr>
                <w:rFonts w:cs="Times New Roman"/>
                <w:b/>
                <w:bCs/>
                <w:i/>
                <w:iCs/>
                <w:sz w:val="22"/>
                <w:szCs w:val="22"/>
              </w:rPr>
            </w:pPr>
          </w:p>
        </w:tc>
        <w:tc>
          <w:tcPr>
            <w:tcW w:w="3510" w:type="dxa"/>
            <w:gridSpan w:val="3"/>
          </w:tcPr>
          <w:p w14:paraId="1F0FA11D" w14:textId="77777777" w:rsidR="00624AE5" w:rsidRPr="003E4CDA" w:rsidRDefault="00624AE5" w:rsidP="00C71067">
            <w:pPr>
              <w:spacing w:line="240" w:lineRule="atLeast"/>
              <w:ind w:left="-115" w:right="-115"/>
              <w:jc w:val="center"/>
              <w:rPr>
                <w:rFonts w:cs="Times New Roman"/>
                <w:sz w:val="22"/>
                <w:szCs w:val="22"/>
              </w:rPr>
            </w:pPr>
            <w:r w:rsidRPr="003E4CDA">
              <w:rPr>
                <w:rFonts w:cs="Times New Roman"/>
                <w:i/>
                <w:iCs/>
                <w:sz w:val="22"/>
                <w:szCs w:val="22"/>
              </w:rPr>
              <w:t>(in thousand Baht)</w:t>
            </w:r>
          </w:p>
        </w:tc>
      </w:tr>
      <w:tr w:rsidR="00624AE5" w:rsidRPr="003E4CDA" w14:paraId="3CFA9FFF" w14:textId="77777777" w:rsidTr="001247DF">
        <w:tc>
          <w:tcPr>
            <w:tcW w:w="5670" w:type="dxa"/>
          </w:tcPr>
          <w:p w14:paraId="077EC35B" w14:textId="77777777" w:rsidR="00624AE5" w:rsidRPr="003E4CDA" w:rsidRDefault="00624AE5" w:rsidP="00C71067">
            <w:pPr>
              <w:spacing w:line="240" w:lineRule="atLeast"/>
              <w:ind w:left="-20"/>
              <w:rPr>
                <w:rFonts w:cs="Times New Roman"/>
                <w:b/>
                <w:bCs/>
                <w:i/>
                <w:iCs/>
                <w:sz w:val="22"/>
                <w:szCs w:val="22"/>
              </w:rPr>
            </w:pPr>
            <w:r w:rsidRPr="003E4CDA">
              <w:rPr>
                <w:rFonts w:cs="Times New Roman"/>
                <w:b/>
                <w:bCs/>
                <w:i/>
                <w:iCs/>
                <w:sz w:val="22"/>
                <w:szCs w:val="22"/>
              </w:rPr>
              <w:t>Other related parties</w:t>
            </w:r>
          </w:p>
        </w:tc>
        <w:tc>
          <w:tcPr>
            <w:tcW w:w="1530" w:type="dxa"/>
          </w:tcPr>
          <w:p w14:paraId="251930C2" w14:textId="77777777" w:rsidR="00624AE5" w:rsidRPr="003E4CDA" w:rsidRDefault="00624AE5" w:rsidP="00C71067">
            <w:pPr>
              <w:pStyle w:val="acctfourfigures"/>
              <w:tabs>
                <w:tab w:val="clear" w:pos="765"/>
                <w:tab w:val="decimal" w:pos="1151"/>
              </w:tabs>
              <w:spacing w:line="240" w:lineRule="atLeast"/>
              <w:ind w:right="-111"/>
              <w:rPr>
                <w:rFonts w:eastAsia="Batang" w:cs="Times New Roman"/>
                <w:szCs w:val="22"/>
                <w:cs/>
                <w:lang w:val="en-US" w:eastAsia="ja-JP" w:bidi="th-TH"/>
              </w:rPr>
            </w:pPr>
          </w:p>
        </w:tc>
        <w:tc>
          <w:tcPr>
            <w:tcW w:w="270" w:type="dxa"/>
            <w:vAlign w:val="bottom"/>
          </w:tcPr>
          <w:p w14:paraId="52704CE1" w14:textId="77777777" w:rsidR="00624AE5" w:rsidRPr="003E4CDA" w:rsidRDefault="00624AE5" w:rsidP="00C71067">
            <w:pPr>
              <w:tabs>
                <w:tab w:val="decimal" w:pos="1530"/>
              </w:tabs>
              <w:spacing w:line="240" w:lineRule="atLeast"/>
              <w:ind w:right="-142"/>
              <w:rPr>
                <w:rFonts w:cs="Times New Roman"/>
                <w:sz w:val="22"/>
                <w:szCs w:val="22"/>
              </w:rPr>
            </w:pPr>
          </w:p>
        </w:tc>
        <w:tc>
          <w:tcPr>
            <w:tcW w:w="1710" w:type="dxa"/>
          </w:tcPr>
          <w:p w14:paraId="39423BBD" w14:textId="77777777" w:rsidR="00624AE5" w:rsidRPr="003E4CDA" w:rsidRDefault="00624AE5" w:rsidP="00C71067">
            <w:pPr>
              <w:pStyle w:val="acctfourfigures"/>
              <w:tabs>
                <w:tab w:val="clear" w:pos="765"/>
                <w:tab w:val="decimal" w:pos="1350"/>
              </w:tabs>
              <w:spacing w:line="240" w:lineRule="atLeast"/>
              <w:ind w:right="-111"/>
              <w:rPr>
                <w:rFonts w:eastAsia="Batang" w:cs="Times New Roman"/>
                <w:szCs w:val="22"/>
                <w:cs/>
                <w:lang w:val="en-US" w:eastAsia="ja-JP" w:bidi="th-TH"/>
              </w:rPr>
            </w:pPr>
          </w:p>
        </w:tc>
      </w:tr>
      <w:tr w:rsidR="00C349DA" w:rsidRPr="003E4CDA" w14:paraId="72CE02C7" w14:textId="77777777" w:rsidTr="001247DF">
        <w:tc>
          <w:tcPr>
            <w:tcW w:w="5670" w:type="dxa"/>
          </w:tcPr>
          <w:p w14:paraId="75D8C769" w14:textId="4BB37B38" w:rsidR="00C349DA" w:rsidRPr="003E4CDA" w:rsidRDefault="00C349DA" w:rsidP="00C349DA">
            <w:pPr>
              <w:spacing w:line="240" w:lineRule="atLeast"/>
              <w:ind w:left="-20"/>
              <w:rPr>
                <w:rFonts w:cs="Times New Roman"/>
                <w:sz w:val="22"/>
                <w:szCs w:val="22"/>
              </w:rPr>
            </w:pPr>
            <w:r w:rsidRPr="003E4CDA">
              <w:rPr>
                <w:rFonts w:cs="Times New Roman"/>
                <w:sz w:val="22"/>
                <w:szCs w:val="22"/>
              </w:rPr>
              <w:t>Cash and cash equivalents - deposit at financial institutions</w:t>
            </w:r>
          </w:p>
        </w:tc>
        <w:tc>
          <w:tcPr>
            <w:tcW w:w="1530" w:type="dxa"/>
          </w:tcPr>
          <w:p w14:paraId="1866F5D1" w14:textId="20B43DAB" w:rsidR="00C349DA" w:rsidRPr="003E4CDA" w:rsidRDefault="00C349DA" w:rsidP="00C349DA">
            <w:pPr>
              <w:tabs>
                <w:tab w:val="decimal" w:pos="1350"/>
              </w:tabs>
              <w:spacing w:line="240" w:lineRule="atLeast"/>
              <w:ind w:right="-108"/>
              <w:rPr>
                <w:rFonts w:cs="Times New Roman"/>
                <w:sz w:val="22"/>
                <w:szCs w:val="22"/>
                <w:cs/>
              </w:rPr>
            </w:pPr>
            <w:r w:rsidRPr="003E4CDA">
              <w:rPr>
                <w:rFonts w:eastAsia="Batang" w:cs="Times New Roman"/>
                <w:sz w:val="22"/>
                <w:szCs w:val="22"/>
                <w:lang w:eastAsia="ja-JP"/>
              </w:rPr>
              <w:t>13,978</w:t>
            </w:r>
          </w:p>
        </w:tc>
        <w:tc>
          <w:tcPr>
            <w:tcW w:w="270" w:type="dxa"/>
            <w:vAlign w:val="bottom"/>
          </w:tcPr>
          <w:p w14:paraId="40F11157" w14:textId="77777777" w:rsidR="00C349DA" w:rsidRPr="003E4CDA" w:rsidRDefault="00C349DA" w:rsidP="00C349DA">
            <w:pPr>
              <w:tabs>
                <w:tab w:val="decimal" w:pos="1530"/>
              </w:tabs>
              <w:spacing w:line="240" w:lineRule="atLeast"/>
              <w:ind w:right="-142"/>
              <w:rPr>
                <w:rFonts w:cs="Times New Roman"/>
                <w:sz w:val="22"/>
                <w:szCs w:val="22"/>
              </w:rPr>
            </w:pPr>
          </w:p>
        </w:tc>
        <w:tc>
          <w:tcPr>
            <w:tcW w:w="1710" w:type="dxa"/>
          </w:tcPr>
          <w:p w14:paraId="7B331C34" w14:textId="16ED5B91" w:rsidR="00C349DA" w:rsidRPr="003E4CDA" w:rsidRDefault="00C349DA" w:rsidP="00C349DA">
            <w:pPr>
              <w:tabs>
                <w:tab w:val="decimal" w:pos="1350"/>
              </w:tabs>
              <w:spacing w:line="240" w:lineRule="atLeast"/>
              <w:ind w:right="-108"/>
              <w:rPr>
                <w:rFonts w:cs="Times New Roman"/>
                <w:sz w:val="22"/>
                <w:szCs w:val="22"/>
                <w:cs/>
              </w:rPr>
            </w:pPr>
            <w:r w:rsidRPr="003E4CDA">
              <w:rPr>
                <w:rFonts w:eastAsia="Batang" w:cs="Times New Roman"/>
                <w:sz w:val="22"/>
                <w:szCs w:val="22"/>
                <w:lang w:eastAsia="ja-JP"/>
              </w:rPr>
              <w:t>27,999</w:t>
            </w:r>
          </w:p>
        </w:tc>
      </w:tr>
      <w:tr w:rsidR="00C349DA" w:rsidRPr="003E4CDA" w14:paraId="19E85B06" w14:textId="77777777" w:rsidTr="001247DF">
        <w:tc>
          <w:tcPr>
            <w:tcW w:w="5670" w:type="dxa"/>
          </w:tcPr>
          <w:p w14:paraId="34D46071" w14:textId="3B0ED806" w:rsidR="00C349DA" w:rsidRPr="003E4CDA" w:rsidRDefault="00C349DA" w:rsidP="00C349DA">
            <w:pPr>
              <w:spacing w:line="240" w:lineRule="atLeast"/>
              <w:ind w:left="-20"/>
              <w:rPr>
                <w:rFonts w:cs="Times New Roman"/>
                <w:sz w:val="22"/>
                <w:szCs w:val="22"/>
              </w:rPr>
            </w:pPr>
            <w:r w:rsidRPr="003E4CDA">
              <w:rPr>
                <w:rFonts w:cs="Times New Roman"/>
                <w:sz w:val="22"/>
                <w:szCs w:val="22"/>
              </w:rPr>
              <w:t>Other assets - other income receivables and prepaid expenses</w:t>
            </w:r>
          </w:p>
        </w:tc>
        <w:tc>
          <w:tcPr>
            <w:tcW w:w="1530" w:type="dxa"/>
          </w:tcPr>
          <w:p w14:paraId="52849256" w14:textId="1CACE0FE" w:rsidR="00C349DA" w:rsidRPr="003E4CDA" w:rsidRDefault="003B6998" w:rsidP="00C349DA">
            <w:pPr>
              <w:tabs>
                <w:tab w:val="decimal" w:pos="1350"/>
              </w:tabs>
              <w:spacing w:line="240" w:lineRule="atLeast"/>
              <w:ind w:right="-108"/>
              <w:rPr>
                <w:rFonts w:cs="Times New Roman"/>
                <w:sz w:val="22"/>
                <w:szCs w:val="22"/>
                <w:cs/>
              </w:rPr>
            </w:pPr>
            <w:r w:rsidRPr="003E4CDA">
              <w:rPr>
                <w:rFonts w:cs="Times New Roman"/>
                <w:sz w:val="22"/>
                <w:szCs w:val="22"/>
              </w:rPr>
              <w:t>69,822</w:t>
            </w:r>
          </w:p>
        </w:tc>
        <w:tc>
          <w:tcPr>
            <w:tcW w:w="270" w:type="dxa"/>
            <w:vAlign w:val="bottom"/>
          </w:tcPr>
          <w:p w14:paraId="42EECB6D" w14:textId="77777777" w:rsidR="00C349DA" w:rsidRPr="003E4CDA" w:rsidRDefault="00C349DA" w:rsidP="00C349DA">
            <w:pPr>
              <w:tabs>
                <w:tab w:val="decimal" w:pos="1530"/>
              </w:tabs>
              <w:spacing w:line="240" w:lineRule="atLeast"/>
              <w:ind w:right="-142"/>
              <w:rPr>
                <w:rFonts w:cs="Times New Roman"/>
                <w:sz w:val="22"/>
                <w:szCs w:val="22"/>
              </w:rPr>
            </w:pPr>
          </w:p>
        </w:tc>
        <w:tc>
          <w:tcPr>
            <w:tcW w:w="1710" w:type="dxa"/>
          </w:tcPr>
          <w:p w14:paraId="5DFEFACC" w14:textId="02F9BD58" w:rsidR="00C349DA" w:rsidRPr="003E4CDA" w:rsidRDefault="00C349DA" w:rsidP="00C349DA">
            <w:pPr>
              <w:tabs>
                <w:tab w:val="decimal" w:pos="1350"/>
              </w:tabs>
              <w:spacing w:line="240" w:lineRule="atLeast"/>
              <w:ind w:right="-108"/>
              <w:rPr>
                <w:rFonts w:eastAsia="Batang" w:cs="Times New Roman"/>
                <w:sz w:val="22"/>
                <w:szCs w:val="22"/>
                <w:lang w:eastAsia="ja-JP"/>
              </w:rPr>
            </w:pPr>
            <w:r w:rsidRPr="003E4CDA">
              <w:rPr>
                <w:rFonts w:cs="Times New Roman"/>
                <w:sz w:val="22"/>
                <w:szCs w:val="22"/>
              </w:rPr>
              <w:t>53,576</w:t>
            </w:r>
          </w:p>
        </w:tc>
      </w:tr>
      <w:tr w:rsidR="00C349DA" w:rsidRPr="003E4CDA" w14:paraId="4DE5E117" w14:textId="77777777" w:rsidTr="00540112">
        <w:tc>
          <w:tcPr>
            <w:tcW w:w="5670" w:type="dxa"/>
          </w:tcPr>
          <w:p w14:paraId="0CCB6848" w14:textId="6B5BF786" w:rsidR="00C349DA" w:rsidRPr="003E4CDA" w:rsidRDefault="00C349DA" w:rsidP="00C349DA">
            <w:pPr>
              <w:tabs>
                <w:tab w:val="left" w:pos="540"/>
              </w:tabs>
              <w:spacing w:line="240" w:lineRule="atLeast"/>
              <w:ind w:left="-20"/>
              <w:rPr>
                <w:rFonts w:cs="Times New Roman"/>
                <w:sz w:val="22"/>
                <w:szCs w:val="22"/>
              </w:rPr>
            </w:pPr>
            <w:r w:rsidRPr="003E4CDA">
              <w:rPr>
                <w:rFonts w:cs="Times New Roman"/>
                <w:sz w:val="22"/>
                <w:szCs w:val="22"/>
              </w:rPr>
              <w:t>Other liabilities - deposit and accrued expenses</w:t>
            </w:r>
          </w:p>
        </w:tc>
        <w:tc>
          <w:tcPr>
            <w:tcW w:w="1530" w:type="dxa"/>
            <w:vAlign w:val="bottom"/>
          </w:tcPr>
          <w:p w14:paraId="726C5AE9" w14:textId="442F1231" w:rsidR="00C349DA" w:rsidRPr="003E4CDA" w:rsidRDefault="00C349DA" w:rsidP="00C349DA">
            <w:pPr>
              <w:tabs>
                <w:tab w:val="decimal" w:pos="1350"/>
              </w:tabs>
              <w:spacing w:line="240" w:lineRule="atLeast"/>
              <w:ind w:right="-108"/>
              <w:rPr>
                <w:rFonts w:cs="Times New Roman"/>
                <w:sz w:val="22"/>
                <w:szCs w:val="22"/>
                <w:cs/>
              </w:rPr>
            </w:pPr>
            <w:r w:rsidRPr="003E4CDA">
              <w:rPr>
                <w:rFonts w:cs="Times New Roman"/>
                <w:sz w:val="22"/>
                <w:szCs w:val="22"/>
              </w:rPr>
              <w:t>76,245</w:t>
            </w:r>
          </w:p>
        </w:tc>
        <w:tc>
          <w:tcPr>
            <w:tcW w:w="270" w:type="dxa"/>
            <w:vAlign w:val="bottom"/>
          </w:tcPr>
          <w:p w14:paraId="41E884CC" w14:textId="77777777" w:rsidR="00C349DA" w:rsidRPr="003E4CDA" w:rsidRDefault="00C349DA" w:rsidP="00C349DA">
            <w:pPr>
              <w:tabs>
                <w:tab w:val="decimal" w:pos="1530"/>
              </w:tabs>
              <w:spacing w:line="240" w:lineRule="atLeast"/>
              <w:ind w:left="-108" w:right="-108"/>
              <w:rPr>
                <w:rFonts w:cs="Times New Roman"/>
                <w:sz w:val="22"/>
                <w:szCs w:val="22"/>
              </w:rPr>
            </w:pPr>
          </w:p>
        </w:tc>
        <w:tc>
          <w:tcPr>
            <w:tcW w:w="1710" w:type="dxa"/>
            <w:vAlign w:val="bottom"/>
          </w:tcPr>
          <w:p w14:paraId="103B4C2C" w14:textId="25162AA3" w:rsidR="00C349DA" w:rsidRPr="003E4CDA" w:rsidRDefault="00C349DA" w:rsidP="00C349DA">
            <w:pPr>
              <w:tabs>
                <w:tab w:val="decimal" w:pos="1350"/>
              </w:tabs>
              <w:spacing w:line="240" w:lineRule="atLeast"/>
              <w:ind w:left="-108" w:right="-108"/>
              <w:rPr>
                <w:rFonts w:cs="Times New Roman"/>
                <w:sz w:val="22"/>
                <w:szCs w:val="22"/>
              </w:rPr>
            </w:pPr>
            <w:r w:rsidRPr="003E4CDA">
              <w:rPr>
                <w:rFonts w:cs="Times New Roman"/>
                <w:sz w:val="22"/>
                <w:szCs w:val="22"/>
              </w:rPr>
              <w:t>74,725</w:t>
            </w:r>
          </w:p>
        </w:tc>
      </w:tr>
    </w:tbl>
    <w:p w14:paraId="4623FDF6" w14:textId="77777777" w:rsidR="007C11CE" w:rsidRPr="003E4CDA" w:rsidRDefault="007C11CE" w:rsidP="00776205">
      <w:pPr>
        <w:tabs>
          <w:tab w:val="left" w:pos="540"/>
        </w:tabs>
        <w:spacing w:line="240" w:lineRule="exact"/>
        <w:jc w:val="thaiDistribute"/>
        <w:rPr>
          <w:rFonts w:cs="Times New Roman"/>
          <w:b/>
          <w:bCs/>
          <w:color w:val="000000" w:themeColor="text1"/>
        </w:rPr>
      </w:pPr>
    </w:p>
    <w:p w14:paraId="42CC34C6" w14:textId="77777777" w:rsidR="007C11CE" w:rsidRPr="003E4CDA" w:rsidRDefault="007C11CE">
      <w:pPr>
        <w:rPr>
          <w:rFonts w:cs="Times New Roman"/>
          <w:b/>
          <w:bCs/>
          <w:color w:val="000000" w:themeColor="text1"/>
        </w:rPr>
      </w:pPr>
      <w:r w:rsidRPr="003E4CDA">
        <w:rPr>
          <w:rFonts w:cs="Times New Roman"/>
          <w:b/>
          <w:bCs/>
          <w:color w:val="000000" w:themeColor="text1"/>
        </w:rPr>
        <w:br w:type="page"/>
      </w:r>
    </w:p>
    <w:p w14:paraId="6B625B7F" w14:textId="7CF915CA" w:rsidR="00776205" w:rsidRPr="003E4CDA" w:rsidRDefault="002073BC" w:rsidP="00776205">
      <w:pPr>
        <w:tabs>
          <w:tab w:val="left" w:pos="540"/>
        </w:tabs>
        <w:spacing w:line="240" w:lineRule="exact"/>
        <w:jc w:val="thaiDistribute"/>
        <w:rPr>
          <w:rFonts w:cstheme="minorBidi"/>
          <w:b/>
          <w:bCs/>
          <w:color w:val="000000" w:themeColor="text1"/>
        </w:rPr>
      </w:pPr>
      <w:r w:rsidRPr="003E4CDA">
        <w:rPr>
          <w:rFonts w:cs="Times New Roman"/>
          <w:b/>
          <w:bCs/>
          <w:color w:val="000000" w:themeColor="text1"/>
        </w:rPr>
        <w:lastRenderedPageBreak/>
        <w:t>1</w:t>
      </w:r>
      <w:r w:rsidR="00E1011A" w:rsidRPr="003E4CDA">
        <w:rPr>
          <w:rFonts w:cs="Times New Roman"/>
          <w:b/>
          <w:bCs/>
          <w:color w:val="000000" w:themeColor="text1"/>
        </w:rPr>
        <w:t>4</w:t>
      </w:r>
      <w:r w:rsidR="00776205" w:rsidRPr="003E4CDA">
        <w:rPr>
          <w:rFonts w:cs="Times New Roman"/>
          <w:b/>
          <w:bCs/>
          <w:color w:val="000000" w:themeColor="text1"/>
        </w:rPr>
        <w:tab/>
        <w:t>Related parties (continued)</w:t>
      </w:r>
    </w:p>
    <w:p w14:paraId="375CF852" w14:textId="77777777" w:rsidR="00776205" w:rsidRPr="003E4CDA" w:rsidRDefault="00776205" w:rsidP="00776205">
      <w:pPr>
        <w:spacing w:line="240" w:lineRule="atLeast"/>
        <w:jc w:val="both"/>
        <w:rPr>
          <w:rFonts w:cstheme="minorBidi"/>
          <w:color w:val="000000" w:themeColor="text1"/>
          <w:sz w:val="22"/>
          <w:szCs w:val="22"/>
        </w:rPr>
      </w:pPr>
    </w:p>
    <w:p w14:paraId="002F03D6" w14:textId="2F2D00D2" w:rsidR="002B06C4" w:rsidRPr="003E4CDA" w:rsidRDefault="002B06C4" w:rsidP="007A7B6A">
      <w:pPr>
        <w:spacing w:line="240" w:lineRule="atLeast"/>
        <w:ind w:left="540" w:right="-45"/>
        <w:jc w:val="thaiDistribute"/>
        <w:rPr>
          <w:rFonts w:cs="Times New Roman"/>
          <w:b/>
          <w:bCs/>
          <w:color w:val="000000" w:themeColor="text1"/>
          <w:sz w:val="22"/>
          <w:szCs w:val="22"/>
        </w:rPr>
      </w:pPr>
      <w:r w:rsidRPr="003E4CDA">
        <w:rPr>
          <w:rFonts w:cs="Times New Roman"/>
          <w:b/>
          <w:bCs/>
          <w:color w:val="000000" w:themeColor="text1"/>
          <w:sz w:val="22"/>
          <w:szCs w:val="22"/>
        </w:rPr>
        <w:t>Significant agreements with related parties</w:t>
      </w:r>
    </w:p>
    <w:p w14:paraId="3BB9578B" w14:textId="77777777" w:rsidR="00BA0C50" w:rsidRPr="003E4CDA" w:rsidRDefault="00BA0C50" w:rsidP="007A7B6A">
      <w:pPr>
        <w:spacing w:line="240" w:lineRule="atLeast"/>
        <w:ind w:left="540" w:right="-45"/>
        <w:jc w:val="thaiDistribute"/>
        <w:rPr>
          <w:rFonts w:cs="Times New Roman"/>
          <w:b/>
          <w:bCs/>
          <w:color w:val="000000" w:themeColor="text1"/>
          <w:sz w:val="20"/>
          <w:szCs w:val="20"/>
        </w:rPr>
      </w:pPr>
    </w:p>
    <w:p w14:paraId="349ABA55" w14:textId="77777777" w:rsidR="002B06C4" w:rsidRPr="003E4CDA" w:rsidRDefault="002B06C4" w:rsidP="003E4CDA">
      <w:pPr>
        <w:pStyle w:val="block"/>
        <w:spacing w:after="0" w:line="240" w:lineRule="atLeast"/>
        <w:ind w:left="540" w:right="-7"/>
        <w:jc w:val="both"/>
        <w:rPr>
          <w:b/>
          <w:bCs/>
          <w:i/>
          <w:iCs/>
          <w:color w:val="000000" w:themeColor="text1"/>
          <w:szCs w:val="22"/>
          <w:lang w:bidi="th-TH"/>
        </w:rPr>
      </w:pPr>
      <w:r w:rsidRPr="003E4CDA">
        <w:rPr>
          <w:b/>
          <w:bCs/>
          <w:i/>
          <w:iCs/>
          <w:color w:val="000000" w:themeColor="text1"/>
          <w:szCs w:val="22"/>
          <w:lang w:bidi="th-TH"/>
        </w:rPr>
        <w:t>Bancassurance agreement</w:t>
      </w:r>
    </w:p>
    <w:p w14:paraId="2EEB17C9" w14:textId="77777777" w:rsidR="002B06C4" w:rsidRPr="003E4CDA" w:rsidRDefault="002B06C4" w:rsidP="007A7B6A">
      <w:pPr>
        <w:spacing w:line="240" w:lineRule="atLeast"/>
        <w:ind w:left="1080" w:right="-43" w:hanging="533"/>
        <w:jc w:val="thaiDistribute"/>
        <w:rPr>
          <w:rFonts w:cs="Times New Roman"/>
          <w:b/>
          <w:bCs/>
          <w:i/>
          <w:iCs/>
          <w:color w:val="000000" w:themeColor="text1"/>
          <w:sz w:val="20"/>
          <w:szCs w:val="20"/>
        </w:rPr>
      </w:pPr>
    </w:p>
    <w:p w14:paraId="0E66F6F3" w14:textId="5E111FDD" w:rsidR="00C30F75" w:rsidRPr="003E4CDA" w:rsidRDefault="00E67B12" w:rsidP="003E4CDA">
      <w:pPr>
        <w:pStyle w:val="block"/>
        <w:spacing w:after="0" w:line="240" w:lineRule="atLeast"/>
        <w:ind w:left="540" w:right="-7"/>
        <w:jc w:val="both"/>
        <w:rPr>
          <w:color w:val="000000" w:themeColor="text1"/>
          <w:szCs w:val="22"/>
        </w:rPr>
      </w:pPr>
      <w:r w:rsidRPr="003E4CDA">
        <w:rPr>
          <w:color w:val="000000" w:themeColor="text1"/>
          <w:szCs w:val="22"/>
        </w:rPr>
        <w:t xml:space="preserve">The Company had a bancassurance agreement with a related bank to provide customer services, </w:t>
      </w:r>
      <w:r w:rsidRPr="003E4CDA">
        <w:rPr>
          <w:b/>
          <w:bCs/>
          <w:i/>
          <w:iCs/>
          <w:color w:val="000000" w:themeColor="text1"/>
          <w:szCs w:val="22"/>
          <w:lang w:bidi="th-TH"/>
        </w:rPr>
        <w:t>including</w:t>
      </w:r>
      <w:r w:rsidRPr="003E4CDA">
        <w:rPr>
          <w:color w:val="000000" w:themeColor="text1"/>
          <w:szCs w:val="22"/>
        </w:rPr>
        <w:t xml:space="preserve"> premi</w:t>
      </w:r>
      <w:r w:rsidR="0050437D" w:rsidRPr="003E4CDA">
        <w:rPr>
          <w:color w:val="000000" w:themeColor="text1"/>
          <w:szCs w:val="22"/>
        </w:rPr>
        <w:t>um collection to policyholders.</w:t>
      </w:r>
      <w:r w:rsidRPr="003E4CDA">
        <w:rPr>
          <w:color w:val="000000" w:themeColor="text1"/>
          <w:szCs w:val="22"/>
        </w:rPr>
        <w:t xml:space="preserve"> The Company will pay commission and other benefits in accordance with conditions in the bancassurance agreement which is in compliance with the Office of Insurance Commission criteria.</w:t>
      </w:r>
    </w:p>
    <w:p w14:paraId="704D0EE8" w14:textId="77777777" w:rsidR="00264229" w:rsidRPr="003E4CDA" w:rsidRDefault="00264229" w:rsidP="009D09D4">
      <w:pPr>
        <w:rPr>
          <w:rFonts w:cs="Times New Roman"/>
          <w:b/>
          <w:bCs/>
          <w:color w:val="000000" w:themeColor="text1"/>
          <w:sz w:val="22"/>
          <w:szCs w:val="28"/>
        </w:rPr>
      </w:pPr>
    </w:p>
    <w:p w14:paraId="54F4A3F4" w14:textId="15D8527B" w:rsidR="0079210E" w:rsidRPr="003E4CDA" w:rsidRDefault="002073BC" w:rsidP="00C06B42">
      <w:pPr>
        <w:ind w:left="540" w:hanging="540"/>
        <w:rPr>
          <w:rFonts w:cs="Times New Roman"/>
          <w:b/>
          <w:bCs/>
          <w:color w:val="000000" w:themeColor="text1"/>
        </w:rPr>
      </w:pPr>
      <w:r w:rsidRPr="003E4CDA">
        <w:rPr>
          <w:rFonts w:cs="Times New Roman"/>
          <w:b/>
          <w:bCs/>
          <w:color w:val="000000" w:themeColor="text1"/>
          <w:szCs w:val="30"/>
        </w:rPr>
        <w:t>1</w:t>
      </w:r>
      <w:r w:rsidR="00E1011A" w:rsidRPr="003E4CDA">
        <w:rPr>
          <w:rFonts w:cs="Times New Roman"/>
          <w:b/>
          <w:bCs/>
          <w:color w:val="000000" w:themeColor="text1"/>
          <w:szCs w:val="30"/>
        </w:rPr>
        <w:t>5</w:t>
      </w:r>
      <w:r w:rsidR="00C06B42" w:rsidRPr="003E4CDA">
        <w:rPr>
          <w:rFonts w:cs="Times New Roman"/>
          <w:b/>
          <w:bCs/>
          <w:color w:val="000000" w:themeColor="text1"/>
        </w:rPr>
        <w:tab/>
      </w:r>
      <w:r w:rsidR="00185D82" w:rsidRPr="003E4CDA">
        <w:rPr>
          <w:b/>
          <w:bCs/>
          <w:color w:val="000000" w:themeColor="text1"/>
          <w:szCs w:val="30"/>
        </w:rPr>
        <w:t>F</w:t>
      </w:r>
      <w:r w:rsidR="00B8035C" w:rsidRPr="003E4CDA">
        <w:rPr>
          <w:rFonts w:cs="Times New Roman"/>
          <w:b/>
          <w:bCs/>
          <w:color w:val="000000" w:themeColor="text1"/>
        </w:rPr>
        <w:t>air value</w:t>
      </w:r>
    </w:p>
    <w:p w14:paraId="4842A1C7" w14:textId="77777777" w:rsidR="0098713C" w:rsidRPr="003E4CDA" w:rsidRDefault="0098713C" w:rsidP="007A7B6A">
      <w:pPr>
        <w:pStyle w:val="block"/>
        <w:spacing w:after="0" w:line="240" w:lineRule="atLeast"/>
        <w:ind w:left="540" w:right="-7"/>
        <w:jc w:val="both"/>
        <w:rPr>
          <w:b/>
          <w:bCs/>
          <w:color w:val="000000" w:themeColor="text1"/>
          <w:sz w:val="20"/>
          <w:lang w:bidi="th-TH"/>
        </w:rPr>
      </w:pPr>
    </w:p>
    <w:p w14:paraId="3F453CD7" w14:textId="77777777" w:rsidR="0098713C" w:rsidRPr="003E4CDA" w:rsidRDefault="0098713C" w:rsidP="007A7B6A">
      <w:pPr>
        <w:pStyle w:val="block"/>
        <w:spacing w:after="0" w:line="240" w:lineRule="atLeast"/>
        <w:ind w:left="540" w:right="-7"/>
        <w:jc w:val="both"/>
        <w:rPr>
          <w:b/>
          <w:bCs/>
          <w:i/>
          <w:iCs/>
          <w:color w:val="000000" w:themeColor="text1"/>
          <w:szCs w:val="22"/>
          <w:lang w:bidi="th-TH"/>
        </w:rPr>
      </w:pPr>
      <w:r w:rsidRPr="003E4CDA">
        <w:rPr>
          <w:b/>
          <w:bCs/>
          <w:i/>
          <w:iCs/>
          <w:color w:val="000000" w:themeColor="text1"/>
          <w:szCs w:val="22"/>
          <w:lang w:bidi="th-TH"/>
        </w:rPr>
        <w:t>Carrying amounts and fair value</w:t>
      </w:r>
    </w:p>
    <w:p w14:paraId="5E3BCD02" w14:textId="77777777" w:rsidR="0098713C" w:rsidRPr="003E4CDA" w:rsidRDefault="0098713C" w:rsidP="007A7B6A">
      <w:pPr>
        <w:pStyle w:val="block"/>
        <w:spacing w:after="0" w:line="240" w:lineRule="atLeast"/>
        <w:ind w:right="-7"/>
        <w:jc w:val="both"/>
        <w:rPr>
          <w:color w:val="000000" w:themeColor="text1"/>
          <w:sz w:val="20"/>
          <w:lang w:bidi="th-TH"/>
        </w:rPr>
      </w:pPr>
    </w:p>
    <w:p w14:paraId="3734BBD0" w14:textId="109D6111" w:rsidR="005D483F" w:rsidRPr="003E4CDA" w:rsidRDefault="0098713C" w:rsidP="006A117F">
      <w:pPr>
        <w:pStyle w:val="block"/>
        <w:spacing w:after="0" w:line="240" w:lineRule="atLeast"/>
        <w:ind w:left="540" w:right="-7"/>
        <w:jc w:val="both"/>
        <w:rPr>
          <w:color w:val="000000" w:themeColor="text1"/>
          <w:szCs w:val="22"/>
          <w:lang w:bidi="th-TH"/>
        </w:rPr>
      </w:pPr>
      <w:r w:rsidRPr="003E4CDA">
        <w:rPr>
          <w:color w:val="000000" w:themeColor="text1"/>
          <w:szCs w:val="22"/>
          <w:lang w:bidi="th-TH"/>
        </w:rPr>
        <w:t>The following table shows the fair values of financial assets and financial liabilities, including their levels in the fair value hierarchy for financial instruments measured at fair value</w:t>
      </w:r>
      <w:r w:rsidRPr="003E4CDA">
        <w:rPr>
          <w:color w:val="000000" w:themeColor="text1"/>
          <w:szCs w:val="22"/>
          <w:cs/>
          <w:lang w:bidi="th-TH"/>
        </w:rPr>
        <w:t xml:space="preserve">. </w:t>
      </w:r>
      <w:r w:rsidRPr="003E4CDA">
        <w:rPr>
          <w:color w:val="000000" w:themeColor="text1"/>
          <w:szCs w:val="22"/>
          <w:lang w:bidi="th-TH"/>
        </w:rPr>
        <w:t>It does not include fair value information for financial assets and financial liabilities not measured at fair value if the carrying amount is a reasonable approximation of fair value</w:t>
      </w:r>
      <w:r w:rsidRPr="003E4CDA">
        <w:rPr>
          <w:color w:val="000000" w:themeColor="text1"/>
          <w:szCs w:val="22"/>
          <w:cs/>
          <w:lang w:bidi="th-TH"/>
        </w:rPr>
        <w:t>.</w:t>
      </w:r>
    </w:p>
    <w:p w14:paraId="00A18AF8" w14:textId="77777777" w:rsidR="00D1643C" w:rsidRPr="003E4CDA" w:rsidRDefault="00D1643C" w:rsidP="006A117F">
      <w:pPr>
        <w:pStyle w:val="block"/>
        <w:spacing w:after="0" w:line="240" w:lineRule="atLeast"/>
        <w:ind w:left="540" w:right="-7"/>
        <w:jc w:val="both"/>
        <w:rPr>
          <w:rFonts w:cstheme="minorBidi"/>
          <w:color w:val="000000" w:themeColor="text1"/>
          <w:sz w:val="18"/>
          <w:szCs w:val="18"/>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D1643C" w:rsidRPr="003E4CDA" w14:paraId="34B6D4DE" w14:textId="77777777" w:rsidTr="007259C0">
        <w:trPr>
          <w:trHeight w:val="20"/>
        </w:trPr>
        <w:tc>
          <w:tcPr>
            <w:tcW w:w="3933" w:type="dxa"/>
            <w:shd w:val="clear" w:color="auto" w:fill="auto"/>
            <w:vAlign w:val="bottom"/>
          </w:tcPr>
          <w:p w14:paraId="12483334" w14:textId="77777777" w:rsidR="00D1643C" w:rsidRPr="003E4CDA"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76E11A32" w14:textId="77777777" w:rsidR="00D1643C" w:rsidRPr="003E4CDA"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3E4CDA">
              <w:rPr>
                <w:rFonts w:eastAsia="Times New Roman" w:cs="Times New Roman"/>
                <w:b/>
                <w:bCs/>
                <w:szCs w:val="22"/>
              </w:rPr>
              <w:t>Financial statements in which the equity method is applied and separate financial statements</w:t>
            </w:r>
          </w:p>
        </w:tc>
      </w:tr>
      <w:tr w:rsidR="00D1643C" w:rsidRPr="003E4CDA" w14:paraId="149C6306" w14:textId="77777777" w:rsidTr="007259C0">
        <w:trPr>
          <w:trHeight w:val="20"/>
        </w:trPr>
        <w:tc>
          <w:tcPr>
            <w:tcW w:w="3933" w:type="dxa"/>
            <w:shd w:val="clear" w:color="auto" w:fill="auto"/>
            <w:vAlign w:val="bottom"/>
          </w:tcPr>
          <w:p w14:paraId="65112748" w14:textId="77777777" w:rsidR="00D1643C" w:rsidRPr="003E4CDA" w:rsidRDefault="00D1643C" w:rsidP="007259C0">
            <w:pPr>
              <w:spacing w:line="240" w:lineRule="atLeast"/>
              <w:ind w:left="73" w:right="-90"/>
              <w:jc w:val="center"/>
              <w:rPr>
                <w:rFonts w:cs="Times New Roman"/>
                <w:color w:val="000000" w:themeColor="text1"/>
                <w:sz w:val="22"/>
                <w:szCs w:val="22"/>
              </w:rPr>
            </w:pPr>
          </w:p>
        </w:tc>
        <w:tc>
          <w:tcPr>
            <w:tcW w:w="5310" w:type="dxa"/>
            <w:gridSpan w:val="7"/>
            <w:vAlign w:val="bottom"/>
          </w:tcPr>
          <w:p w14:paraId="5E1CDECE" w14:textId="77777777" w:rsidR="00D1643C" w:rsidRPr="003E4CDA" w:rsidRDefault="00D1643C" w:rsidP="007259C0">
            <w:pPr>
              <w:pStyle w:val="acctfourfigures"/>
              <w:tabs>
                <w:tab w:val="clear" w:pos="765"/>
              </w:tabs>
              <w:spacing w:line="240" w:lineRule="atLeast"/>
              <w:ind w:left="-43" w:right="-86"/>
              <w:jc w:val="center"/>
              <w:rPr>
                <w:rFonts w:cs="Times New Roman"/>
                <w:b/>
                <w:bCs/>
                <w:color w:val="000000" w:themeColor="text1"/>
                <w:szCs w:val="22"/>
                <w:cs/>
                <w:lang w:bidi="th-TH"/>
              </w:rPr>
            </w:pPr>
            <w:r w:rsidRPr="003E4CDA">
              <w:rPr>
                <w:rFonts w:cs="Times New Roman"/>
                <w:b/>
                <w:bCs/>
                <w:color w:val="000000" w:themeColor="text1"/>
                <w:szCs w:val="22"/>
                <w:lang w:bidi="th-TH"/>
              </w:rPr>
              <w:t>Fair value</w:t>
            </w:r>
          </w:p>
        </w:tc>
      </w:tr>
      <w:tr w:rsidR="00D1643C" w:rsidRPr="003E4CDA" w14:paraId="4DBD8A6D" w14:textId="77777777" w:rsidTr="007259C0">
        <w:trPr>
          <w:trHeight w:val="20"/>
        </w:trPr>
        <w:tc>
          <w:tcPr>
            <w:tcW w:w="3933" w:type="dxa"/>
            <w:shd w:val="clear" w:color="auto" w:fill="auto"/>
            <w:vAlign w:val="bottom"/>
          </w:tcPr>
          <w:p w14:paraId="4E8F9D05" w14:textId="50A787FE" w:rsidR="00D1643C" w:rsidRPr="003E4CDA" w:rsidRDefault="00D1643C" w:rsidP="007259C0">
            <w:pPr>
              <w:spacing w:line="240" w:lineRule="atLeast"/>
              <w:ind w:left="-19" w:right="-90"/>
              <w:rPr>
                <w:rFonts w:cs="Times New Roman"/>
                <w:b/>
                <w:bCs/>
                <w:i/>
                <w:iCs/>
                <w:color w:val="000000" w:themeColor="text1"/>
                <w:sz w:val="22"/>
                <w:szCs w:val="22"/>
              </w:rPr>
            </w:pPr>
          </w:p>
        </w:tc>
        <w:tc>
          <w:tcPr>
            <w:tcW w:w="1115" w:type="dxa"/>
            <w:vAlign w:val="bottom"/>
          </w:tcPr>
          <w:p w14:paraId="7687995C" w14:textId="77777777" w:rsidR="00D1643C" w:rsidRPr="003E4CDA"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3E4CDA">
              <w:rPr>
                <w:rFonts w:cs="Times New Roman"/>
                <w:color w:val="000000" w:themeColor="text1"/>
                <w:szCs w:val="22"/>
                <w:lang w:bidi="th-TH"/>
              </w:rPr>
              <w:t>Level 1</w:t>
            </w:r>
          </w:p>
        </w:tc>
        <w:tc>
          <w:tcPr>
            <w:tcW w:w="236" w:type="dxa"/>
          </w:tcPr>
          <w:p w14:paraId="4B1368BD" w14:textId="77777777" w:rsidR="00D1643C" w:rsidRPr="003E4CDA"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169" w:type="dxa"/>
            <w:vAlign w:val="bottom"/>
          </w:tcPr>
          <w:p w14:paraId="42A6007D" w14:textId="77777777" w:rsidR="00D1643C" w:rsidRPr="003E4CDA" w:rsidRDefault="00D1643C" w:rsidP="007259C0">
            <w:pPr>
              <w:pStyle w:val="acctfourfigures"/>
              <w:tabs>
                <w:tab w:val="clear" w:pos="765"/>
              </w:tabs>
              <w:spacing w:line="240" w:lineRule="atLeast"/>
              <w:ind w:left="-43" w:right="-86"/>
              <w:jc w:val="center"/>
              <w:rPr>
                <w:rFonts w:cs="Times New Roman"/>
                <w:color w:val="000000" w:themeColor="text1"/>
                <w:szCs w:val="22"/>
              </w:rPr>
            </w:pPr>
            <w:r w:rsidRPr="003E4CDA">
              <w:rPr>
                <w:rFonts w:cs="Times New Roman"/>
                <w:color w:val="000000" w:themeColor="text1"/>
                <w:szCs w:val="22"/>
                <w:lang w:bidi="th-TH"/>
              </w:rPr>
              <w:t>Level 2</w:t>
            </w:r>
          </w:p>
        </w:tc>
        <w:tc>
          <w:tcPr>
            <w:tcW w:w="236" w:type="dxa"/>
          </w:tcPr>
          <w:p w14:paraId="756D8F7A" w14:textId="77777777" w:rsidR="00D1643C" w:rsidRPr="003E4CDA" w:rsidRDefault="00D1643C" w:rsidP="007259C0">
            <w:pPr>
              <w:spacing w:line="240" w:lineRule="atLeast"/>
              <w:ind w:left="-43" w:right="-86"/>
              <w:jc w:val="center"/>
              <w:rPr>
                <w:rFonts w:cs="Times New Roman"/>
                <w:color w:val="000000" w:themeColor="text1"/>
                <w:sz w:val="22"/>
                <w:szCs w:val="22"/>
                <w:cs/>
              </w:rPr>
            </w:pPr>
          </w:p>
        </w:tc>
        <w:tc>
          <w:tcPr>
            <w:tcW w:w="1114" w:type="dxa"/>
            <w:vAlign w:val="bottom"/>
          </w:tcPr>
          <w:p w14:paraId="072633E2" w14:textId="77777777" w:rsidR="00D1643C" w:rsidRPr="003E4CDA" w:rsidRDefault="00D1643C" w:rsidP="007259C0">
            <w:pPr>
              <w:spacing w:line="240" w:lineRule="atLeast"/>
              <w:ind w:left="-43" w:right="-86"/>
              <w:jc w:val="center"/>
              <w:rPr>
                <w:rFonts w:cs="Times New Roman"/>
                <w:color w:val="000000" w:themeColor="text1"/>
                <w:sz w:val="22"/>
                <w:szCs w:val="22"/>
              </w:rPr>
            </w:pPr>
            <w:r w:rsidRPr="003E4CDA">
              <w:rPr>
                <w:rFonts w:cs="Times New Roman"/>
                <w:color w:val="000000" w:themeColor="text1"/>
                <w:sz w:val="22"/>
                <w:szCs w:val="22"/>
              </w:rPr>
              <w:t>Level 3</w:t>
            </w:r>
          </w:p>
        </w:tc>
        <w:tc>
          <w:tcPr>
            <w:tcW w:w="240" w:type="dxa"/>
          </w:tcPr>
          <w:p w14:paraId="5FA1229E" w14:textId="77777777" w:rsidR="00D1643C" w:rsidRPr="003E4CDA" w:rsidRDefault="00D1643C" w:rsidP="007259C0">
            <w:pPr>
              <w:pStyle w:val="acctfourfigures"/>
              <w:tabs>
                <w:tab w:val="clear" w:pos="765"/>
              </w:tabs>
              <w:spacing w:line="240" w:lineRule="atLeast"/>
              <w:ind w:left="-43" w:right="-86"/>
              <w:jc w:val="center"/>
              <w:rPr>
                <w:rFonts w:cs="Times New Roman"/>
                <w:color w:val="000000" w:themeColor="text1"/>
                <w:szCs w:val="22"/>
                <w:cs/>
                <w:lang w:bidi="th-TH"/>
              </w:rPr>
            </w:pPr>
          </w:p>
        </w:tc>
        <w:tc>
          <w:tcPr>
            <w:tcW w:w="1200" w:type="dxa"/>
            <w:shd w:val="clear" w:color="auto" w:fill="auto"/>
            <w:vAlign w:val="bottom"/>
          </w:tcPr>
          <w:p w14:paraId="43B9E61C" w14:textId="77777777" w:rsidR="00D1643C" w:rsidRPr="003E4CDA"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3E4CDA">
              <w:rPr>
                <w:rFonts w:cs="Times New Roman"/>
                <w:color w:val="000000" w:themeColor="text1"/>
                <w:szCs w:val="22"/>
                <w:lang w:bidi="th-TH"/>
              </w:rPr>
              <w:t>Total</w:t>
            </w:r>
          </w:p>
        </w:tc>
      </w:tr>
      <w:tr w:rsidR="00D1643C" w:rsidRPr="003E4CDA" w14:paraId="61AB6B8E" w14:textId="77777777" w:rsidTr="007259C0">
        <w:trPr>
          <w:trHeight w:val="20"/>
        </w:trPr>
        <w:tc>
          <w:tcPr>
            <w:tcW w:w="3933" w:type="dxa"/>
            <w:shd w:val="clear" w:color="auto" w:fill="auto"/>
            <w:vAlign w:val="bottom"/>
          </w:tcPr>
          <w:p w14:paraId="7B7451A8" w14:textId="77777777" w:rsidR="00D1643C" w:rsidRPr="003E4CDA" w:rsidRDefault="00D1643C" w:rsidP="007259C0">
            <w:pPr>
              <w:spacing w:line="240" w:lineRule="atLeast"/>
              <w:ind w:left="-19" w:right="-90"/>
              <w:rPr>
                <w:rFonts w:cs="Times New Roman"/>
                <w:b/>
                <w:bCs/>
                <w:i/>
                <w:iCs/>
                <w:color w:val="000000" w:themeColor="text1"/>
                <w:sz w:val="22"/>
                <w:szCs w:val="22"/>
              </w:rPr>
            </w:pPr>
          </w:p>
        </w:tc>
        <w:tc>
          <w:tcPr>
            <w:tcW w:w="5310" w:type="dxa"/>
            <w:gridSpan w:val="7"/>
            <w:vAlign w:val="bottom"/>
          </w:tcPr>
          <w:p w14:paraId="386DA6F9" w14:textId="77777777" w:rsidR="00D1643C" w:rsidRPr="003E4CDA" w:rsidRDefault="00D1643C" w:rsidP="007259C0">
            <w:pPr>
              <w:pStyle w:val="acctfourfigures"/>
              <w:tabs>
                <w:tab w:val="clear" w:pos="765"/>
              </w:tabs>
              <w:spacing w:line="240" w:lineRule="atLeast"/>
              <w:ind w:left="-43" w:right="-86"/>
              <w:jc w:val="center"/>
              <w:rPr>
                <w:rFonts w:cs="Times New Roman"/>
                <w:color w:val="000000" w:themeColor="text1"/>
                <w:szCs w:val="22"/>
                <w:lang w:bidi="th-TH"/>
              </w:rPr>
            </w:pPr>
            <w:r w:rsidRPr="003E4CDA">
              <w:rPr>
                <w:rFonts w:cs="Times New Roman"/>
                <w:i/>
                <w:iCs/>
                <w:color w:val="000000" w:themeColor="text1"/>
                <w:szCs w:val="22"/>
              </w:rPr>
              <w:t>(in thousand Baht)</w:t>
            </w:r>
          </w:p>
        </w:tc>
      </w:tr>
      <w:tr w:rsidR="00D1643C" w:rsidRPr="003E4CDA" w14:paraId="2E9368F7" w14:textId="77777777" w:rsidTr="007259C0">
        <w:trPr>
          <w:trHeight w:val="56"/>
        </w:trPr>
        <w:tc>
          <w:tcPr>
            <w:tcW w:w="3933" w:type="dxa"/>
            <w:shd w:val="clear" w:color="auto" w:fill="auto"/>
          </w:tcPr>
          <w:p w14:paraId="002B49E7" w14:textId="380BEB5F" w:rsidR="00C505F7" w:rsidRPr="003E4CDA" w:rsidRDefault="00C505F7" w:rsidP="007259C0">
            <w:pPr>
              <w:spacing w:line="240" w:lineRule="atLeast"/>
              <w:ind w:left="-14" w:right="-90"/>
              <w:rPr>
                <w:rFonts w:cs="Times New Roman"/>
                <w:b/>
                <w:bCs/>
                <w:i/>
                <w:iCs/>
                <w:color w:val="000000" w:themeColor="text1"/>
                <w:sz w:val="22"/>
                <w:szCs w:val="22"/>
              </w:rPr>
            </w:pPr>
            <w:r w:rsidRPr="003E4CDA">
              <w:rPr>
                <w:rFonts w:cs="Times New Roman"/>
                <w:b/>
                <w:bCs/>
                <w:i/>
                <w:iCs/>
                <w:color w:val="000000" w:themeColor="text1"/>
                <w:sz w:val="22"/>
                <w:szCs w:val="22"/>
              </w:rPr>
              <w:t>At 3</w:t>
            </w:r>
            <w:r w:rsidR="00B64E06" w:rsidRPr="003E4CDA">
              <w:rPr>
                <w:rFonts w:cs="Times New Roman"/>
                <w:b/>
                <w:bCs/>
                <w:i/>
                <w:iCs/>
                <w:color w:val="000000" w:themeColor="text1"/>
                <w:sz w:val="22"/>
                <w:szCs w:val="22"/>
              </w:rPr>
              <w:t>0</w:t>
            </w:r>
            <w:r w:rsidRPr="003E4CDA">
              <w:rPr>
                <w:rFonts w:cs="Times New Roman"/>
                <w:b/>
                <w:bCs/>
                <w:i/>
                <w:iCs/>
                <w:color w:val="000000" w:themeColor="text1"/>
                <w:sz w:val="22"/>
                <w:szCs w:val="22"/>
              </w:rPr>
              <w:t xml:space="preserve"> </w:t>
            </w:r>
            <w:r w:rsidR="00B64E06" w:rsidRPr="003E4CDA">
              <w:rPr>
                <w:rFonts w:cs="Times New Roman"/>
                <w:b/>
                <w:bCs/>
                <w:i/>
                <w:iCs/>
                <w:color w:val="000000" w:themeColor="text1"/>
                <w:sz w:val="22"/>
                <w:szCs w:val="22"/>
              </w:rPr>
              <w:t>June</w:t>
            </w:r>
            <w:r w:rsidRPr="003E4CDA">
              <w:rPr>
                <w:rFonts w:cs="Times New Roman"/>
                <w:b/>
                <w:bCs/>
                <w:i/>
                <w:iCs/>
                <w:color w:val="000000" w:themeColor="text1"/>
                <w:sz w:val="22"/>
                <w:szCs w:val="22"/>
              </w:rPr>
              <w:t xml:space="preserve"> 2023</w:t>
            </w:r>
          </w:p>
          <w:p w14:paraId="084A2345" w14:textId="55DFA78A" w:rsidR="00D1643C" w:rsidRPr="003E4CDA" w:rsidRDefault="00D1643C" w:rsidP="007259C0">
            <w:pPr>
              <w:spacing w:line="240" w:lineRule="atLeast"/>
              <w:ind w:left="-14" w:right="-90"/>
              <w:rPr>
                <w:rFonts w:cs="Times New Roman"/>
                <w:b/>
                <w:bCs/>
                <w:i/>
                <w:iCs/>
                <w:color w:val="000000" w:themeColor="text1"/>
                <w:sz w:val="22"/>
                <w:szCs w:val="22"/>
              </w:rPr>
            </w:pPr>
            <w:r w:rsidRPr="003E4CDA">
              <w:rPr>
                <w:rFonts w:cs="Times New Roman"/>
                <w:b/>
                <w:bCs/>
                <w:i/>
                <w:iCs/>
                <w:color w:val="000000" w:themeColor="text1"/>
                <w:sz w:val="22"/>
                <w:szCs w:val="22"/>
              </w:rPr>
              <w:t>Financial assets</w:t>
            </w:r>
          </w:p>
        </w:tc>
        <w:tc>
          <w:tcPr>
            <w:tcW w:w="1115" w:type="dxa"/>
          </w:tcPr>
          <w:p w14:paraId="1F37CB23" w14:textId="77777777" w:rsidR="00D1643C" w:rsidRPr="003E4CDA"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A78B29D" w14:textId="77777777" w:rsidR="00D1643C" w:rsidRPr="003E4CDA"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69" w:type="dxa"/>
          </w:tcPr>
          <w:p w14:paraId="43691404" w14:textId="77777777" w:rsidR="00D1643C" w:rsidRPr="003E4CDA"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36" w:type="dxa"/>
          </w:tcPr>
          <w:p w14:paraId="3131B545" w14:textId="77777777" w:rsidR="00D1643C" w:rsidRPr="003E4CDA"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114" w:type="dxa"/>
          </w:tcPr>
          <w:p w14:paraId="5B03ED69" w14:textId="77777777" w:rsidR="00D1643C" w:rsidRPr="003E4CDA"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240" w:type="dxa"/>
          </w:tcPr>
          <w:p w14:paraId="40B7AAB7" w14:textId="77777777" w:rsidR="00D1643C" w:rsidRPr="003E4CDA"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c>
          <w:tcPr>
            <w:tcW w:w="1200" w:type="dxa"/>
            <w:shd w:val="clear" w:color="auto" w:fill="auto"/>
          </w:tcPr>
          <w:p w14:paraId="611CF297" w14:textId="77777777" w:rsidR="00D1643C" w:rsidRPr="003E4CDA" w:rsidRDefault="00D1643C" w:rsidP="007259C0">
            <w:pPr>
              <w:pStyle w:val="acctfourfigures"/>
              <w:tabs>
                <w:tab w:val="clear" w:pos="765"/>
                <w:tab w:val="decimal" w:pos="595"/>
              </w:tabs>
              <w:spacing w:line="240" w:lineRule="atLeast"/>
              <w:ind w:left="-43" w:right="-86"/>
              <w:rPr>
                <w:rFonts w:cs="Times New Roman"/>
                <w:color w:val="000000" w:themeColor="text1"/>
                <w:szCs w:val="22"/>
              </w:rPr>
            </w:pPr>
          </w:p>
        </w:tc>
      </w:tr>
      <w:tr w:rsidR="00B12B36" w:rsidRPr="003E4CDA" w14:paraId="43838A78" w14:textId="77777777" w:rsidTr="00540112">
        <w:trPr>
          <w:trHeight w:val="20"/>
        </w:trPr>
        <w:tc>
          <w:tcPr>
            <w:tcW w:w="3933" w:type="dxa"/>
            <w:shd w:val="clear" w:color="auto" w:fill="auto"/>
          </w:tcPr>
          <w:p w14:paraId="682EAAF6" w14:textId="77777777" w:rsidR="00B12B36" w:rsidRPr="003E4CDA" w:rsidRDefault="00B12B36" w:rsidP="00B12B36">
            <w:pPr>
              <w:spacing w:line="240" w:lineRule="atLeast"/>
              <w:ind w:left="160" w:right="-90" w:hanging="180"/>
              <w:rPr>
                <w:rFonts w:cs="Times New Roman"/>
                <w:color w:val="000000" w:themeColor="text1"/>
                <w:sz w:val="22"/>
                <w:szCs w:val="22"/>
                <w:cs/>
              </w:rPr>
            </w:pPr>
            <w:r w:rsidRPr="003E4CDA">
              <w:rPr>
                <w:rFonts w:cs="Times New Roman"/>
                <w:color w:val="000000" w:themeColor="text1"/>
                <w:sz w:val="22"/>
                <w:szCs w:val="22"/>
              </w:rPr>
              <w:t>Derivative assets</w:t>
            </w:r>
          </w:p>
        </w:tc>
        <w:tc>
          <w:tcPr>
            <w:tcW w:w="1115" w:type="dxa"/>
          </w:tcPr>
          <w:p w14:paraId="61619A66" w14:textId="580C35C0" w:rsidR="00B12B36" w:rsidRPr="003E4CDA" w:rsidRDefault="00B12B36" w:rsidP="00540112">
            <w:pPr>
              <w:pStyle w:val="acctfourfigures"/>
              <w:tabs>
                <w:tab w:val="clear" w:pos="765"/>
                <w:tab w:val="decimal" w:pos="903"/>
              </w:tabs>
              <w:spacing w:line="240" w:lineRule="exact"/>
              <w:ind w:left="-43" w:right="-86"/>
              <w:rPr>
                <w:rFonts w:cs="Times New Roman"/>
                <w:sz w:val="20"/>
              </w:rPr>
            </w:pPr>
            <w:r w:rsidRPr="003E4CDA">
              <w:rPr>
                <w:sz w:val="20"/>
              </w:rPr>
              <w:t>42</w:t>
            </w:r>
          </w:p>
        </w:tc>
        <w:tc>
          <w:tcPr>
            <w:tcW w:w="236" w:type="dxa"/>
          </w:tcPr>
          <w:p w14:paraId="786D1EA2" w14:textId="77777777" w:rsidR="00B12B36" w:rsidRPr="003E4CDA" w:rsidRDefault="00B12B36" w:rsidP="00B12B36">
            <w:pPr>
              <w:pStyle w:val="acctfourfigures"/>
              <w:tabs>
                <w:tab w:val="clear" w:pos="765"/>
                <w:tab w:val="decimal" w:pos="595"/>
              </w:tabs>
              <w:spacing w:line="240" w:lineRule="atLeast"/>
              <w:ind w:left="-43" w:right="-86"/>
              <w:rPr>
                <w:rFonts w:cs="Times New Roman"/>
                <w:sz w:val="20"/>
              </w:rPr>
            </w:pPr>
          </w:p>
        </w:tc>
        <w:tc>
          <w:tcPr>
            <w:tcW w:w="1169" w:type="dxa"/>
          </w:tcPr>
          <w:p w14:paraId="0D3D160E" w14:textId="08CE4541" w:rsidR="00B12B36" w:rsidRPr="003E4CDA" w:rsidRDefault="00B12B36" w:rsidP="00B12B36">
            <w:pPr>
              <w:pStyle w:val="acctfourfigures"/>
              <w:tabs>
                <w:tab w:val="clear" w:pos="765"/>
                <w:tab w:val="decimal" w:pos="930"/>
              </w:tabs>
              <w:spacing w:line="240" w:lineRule="atLeast"/>
              <w:ind w:left="-43" w:right="-86"/>
              <w:rPr>
                <w:rFonts w:cs="Times New Roman"/>
                <w:sz w:val="20"/>
              </w:rPr>
            </w:pPr>
            <w:r w:rsidRPr="003E4CDA">
              <w:rPr>
                <w:sz w:val="20"/>
              </w:rPr>
              <w:t>1,805,337</w:t>
            </w:r>
          </w:p>
        </w:tc>
        <w:tc>
          <w:tcPr>
            <w:tcW w:w="236" w:type="dxa"/>
          </w:tcPr>
          <w:p w14:paraId="7B83CB75" w14:textId="77777777" w:rsidR="00B12B36" w:rsidRPr="003E4CDA" w:rsidRDefault="00B12B36" w:rsidP="00B12B36">
            <w:pPr>
              <w:tabs>
                <w:tab w:val="decimal" w:pos="595"/>
              </w:tabs>
              <w:spacing w:line="240" w:lineRule="atLeast"/>
              <w:ind w:left="-43" w:right="-86"/>
              <w:rPr>
                <w:rFonts w:cs="Times New Roman"/>
                <w:sz w:val="20"/>
                <w:szCs w:val="20"/>
                <w:lang w:val="en-GB" w:bidi="ar-SA"/>
              </w:rPr>
            </w:pPr>
          </w:p>
        </w:tc>
        <w:tc>
          <w:tcPr>
            <w:tcW w:w="1114" w:type="dxa"/>
          </w:tcPr>
          <w:p w14:paraId="0A214670" w14:textId="77AE5B4A" w:rsidR="00B12B36" w:rsidRPr="003E4CDA" w:rsidRDefault="00B12B36" w:rsidP="00540112">
            <w:pPr>
              <w:pStyle w:val="acctfourfigures"/>
              <w:tabs>
                <w:tab w:val="clear" w:pos="765"/>
                <w:tab w:val="decimal" w:pos="735"/>
              </w:tabs>
              <w:spacing w:line="240" w:lineRule="exact"/>
              <w:ind w:left="-43" w:right="-86"/>
              <w:rPr>
                <w:rFonts w:cs="Times New Roman"/>
                <w:sz w:val="20"/>
              </w:rPr>
            </w:pPr>
            <w:r w:rsidRPr="003E4CDA">
              <w:rPr>
                <w:sz w:val="20"/>
              </w:rPr>
              <w:t>-</w:t>
            </w:r>
          </w:p>
        </w:tc>
        <w:tc>
          <w:tcPr>
            <w:tcW w:w="240" w:type="dxa"/>
          </w:tcPr>
          <w:p w14:paraId="3997DEC6" w14:textId="77777777" w:rsidR="00B12B36" w:rsidRPr="003E4CDA" w:rsidRDefault="00B12B36" w:rsidP="00B12B36">
            <w:pPr>
              <w:pStyle w:val="acctfourfigures"/>
              <w:tabs>
                <w:tab w:val="clear" w:pos="765"/>
                <w:tab w:val="decimal" w:pos="595"/>
              </w:tabs>
              <w:spacing w:line="240" w:lineRule="atLeast"/>
              <w:ind w:left="-43" w:right="-86"/>
              <w:rPr>
                <w:rFonts w:cs="Times New Roman"/>
                <w:sz w:val="20"/>
              </w:rPr>
            </w:pPr>
          </w:p>
        </w:tc>
        <w:tc>
          <w:tcPr>
            <w:tcW w:w="1200" w:type="dxa"/>
          </w:tcPr>
          <w:p w14:paraId="124A3297" w14:textId="7B8EAC0F" w:rsidR="00B12B36" w:rsidRPr="003E4CDA" w:rsidRDefault="00B12B36" w:rsidP="00B12B36">
            <w:pPr>
              <w:pStyle w:val="acctfourfigures"/>
              <w:tabs>
                <w:tab w:val="clear" w:pos="765"/>
                <w:tab w:val="decimal" w:pos="930"/>
              </w:tabs>
              <w:spacing w:line="240" w:lineRule="atLeast"/>
              <w:ind w:left="-43" w:right="-86"/>
              <w:rPr>
                <w:rFonts w:cs="Times New Roman"/>
                <w:sz w:val="20"/>
              </w:rPr>
            </w:pPr>
            <w:r w:rsidRPr="003E4CDA">
              <w:rPr>
                <w:sz w:val="20"/>
              </w:rPr>
              <w:t>1,805,379</w:t>
            </w:r>
          </w:p>
        </w:tc>
      </w:tr>
      <w:tr w:rsidR="00B12B36" w:rsidRPr="003E4CDA" w14:paraId="03D3E133" w14:textId="77777777" w:rsidTr="00540112">
        <w:trPr>
          <w:trHeight w:val="20"/>
        </w:trPr>
        <w:tc>
          <w:tcPr>
            <w:tcW w:w="3933" w:type="dxa"/>
            <w:shd w:val="clear" w:color="auto" w:fill="auto"/>
          </w:tcPr>
          <w:p w14:paraId="2863FF9A" w14:textId="77777777" w:rsidR="00B12B36" w:rsidRPr="003E4CDA" w:rsidRDefault="00B12B36" w:rsidP="00B12B36">
            <w:pPr>
              <w:spacing w:line="240" w:lineRule="atLeast"/>
              <w:ind w:left="160" w:right="-90" w:hanging="180"/>
              <w:rPr>
                <w:rFonts w:cs="Times New Roman"/>
                <w:color w:val="000000" w:themeColor="text1"/>
                <w:sz w:val="22"/>
                <w:szCs w:val="22"/>
              </w:rPr>
            </w:pPr>
            <w:r w:rsidRPr="003E4CDA">
              <w:rPr>
                <w:rFonts w:cs="Times New Roman"/>
                <w:color w:val="000000" w:themeColor="text1"/>
                <w:sz w:val="22"/>
                <w:szCs w:val="22"/>
              </w:rPr>
              <w:t>Investments in securities</w:t>
            </w:r>
          </w:p>
        </w:tc>
        <w:tc>
          <w:tcPr>
            <w:tcW w:w="1115" w:type="dxa"/>
          </w:tcPr>
          <w:p w14:paraId="1F5180E7" w14:textId="58339FC6" w:rsidR="00B12B36" w:rsidRPr="003E4CDA" w:rsidRDefault="00B12B36" w:rsidP="00B12B36">
            <w:pPr>
              <w:pStyle w:val="acctfourfigures"/>
              <w:tabs>
                <w:tab w:val="clear" w:pos="765"/>
                <w:tab w:val="decimal" w:pos="903"/>
              </w:tabs>
              <w:spacing w:line="240" w:lineRule="atLeast"/>
              <w:ind w:left="-43" w:right="-86"/>
              <w:rPr>
                <w:rFonts w:cs="Times New Roman"/>
                <w:color w:val="000000" w:themeColor="text1"/>
                <w:sz w:val="20"/>
                <w:rtl/>
                <w:cs/>
              </w:rPr>
            </w:pPr>
            <w:r w:rsidRPr="003E4CDA">
              <w:rPr>
                <w:sz w:val="20"/>
              </w:rPr>
              <w:t>32,295,419</w:t>
            </w:r>
          </w:p>
        </w:tc>
        <w:tc>
          <w:tcPr>
            <w:tcW w:w="236" w:type="dxa"/>
          </w:tcPr>
          <w:p w14:paraId="14CADC1D" w14:textId="77777777" w:rsidR="00B12B36" w:rsidRPr="003E4CDA"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456AEEDF" w14:textId="72A0B805" w:rsidR="00B12B36" w:rsidRPr="003E4CDA" w:rsidRDefault="00B12B36" w:rsidP="00B12B36">
            <w:pPr>
              <w:pStyle w:val="acctfourfigures"/>
              <w:tabs>
                <w:tab w:val="clear" w:pos="765"/>
                <w:tab w:val="decimal" w:pos="930"/>
              </w:tabs>
              <w:spacing w:line="240" w:lineRule="atLeast"/>
              <w:ind w:left="-43" w:right="-86"/>
              <w:rPr>
                <w:rFonts w:cs="Times New Roman"/>
                <w:color w:val="000000" w:themeColor="text1"/>
                <w:sz w:val="20"/>
              </w:rPr>
            </w:pPr>
            <w:r w:rsidRPr="003E4CDA">
              <w:rPr>
                <w:sz w:val="20"/>
              </w:rPr>
              <w:t>56,655,104</w:t>
            </w:r>
          </w:p>
        </w:tc>
        <w:tc>
          <w:tcPr>
            <w:tcW w:w="236" w:type="dxa"/>
          </w:tcPr>
          <w:p w14:paraId="325AAC8A" w14:textId="77777777" w:rsidR="00B12B36" w:rsidRPr="003E4CDA" w:rsidRDefault="00B12B36" w:rsidP="00B12B36">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5B9A0791" w14:textId="1A1E64E3" w:rsidR="00B12B36" w:rsidRPr="003E4CDA" w:rsidRDefault="00B12B36" w:rsidP="00B12B36">
            <w:pPr>
              <w:tabs>
                <w:tab w:val="decimal" w:pos="920"/>
              </w:tabs>
              <w:spacing w:line="240" w:lineRule="atLeast"/>
              <w:ind w:left="-43" w:right="-345"/>
              <w:rPr>
                <w:rFonts w:cs="Times New Roman"/>
                <w:color w:val="000000" w:themeColor="text1"/>
                <w:sz w:val="20"/>
                <w:szCs w:val="20"/>
                <w:lang w:val="en-GB" w:bidi="ar-SA"/>
              </w:rPr>
            </w:pPr>
            <w:r w:rsidRPr="003E4CDA">
              <w:rPr>
                <w:sz w:val="20"/>
                <w:szCs w:val="20"/>
              </w:rPr>
              <w:t>3,205,865</w:t>
            </w:r>
          </w:p>
        </w:tc>
        <w:tc>
          <w:tcPr>
            <w:tcW w:w="240" w:type="dxa"/>
          </w:tcPr>
          <w:p w14:paraId="3F2132EC" w14:textId="77777777" w:rsidR="00B12B36" w:rsidRPr="003E4CDA"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7AB5B20" w14:textId="5F780280" w:rsidR="00B12B36" w:rsidRPr="003E4CDA" w:rsidRDefault="00B12B36" w:rsidP="00B12B36">
            <w:pPr>
              <w:pStyle w:val="acctfourfigures"/>
              <w:tabs>
                <w:tab w:val="clear" w:pos="765"/>
                <w:tab w:val="decimal" w:pos="930"/>
              </w:tabs>
              <w:spacing w:line="240" w:lineRule="atLeast"/>
              <w:ind w:left="-43" w:right="-86"/>
              <w:rPr>
                <w:rFonts w:cs="Times New Roman"/>
                <w:color w:val="000000" w:themeColor="text1"/>
                <w:sz w:val="20"/>
              </w:rPr>
            </w:pPr>
            <w:r w:rsidRPr="003E4CDA">
              <w:rPr>
                <w:sz w:val="20"/>
              </w:rPr>
              <w:t>92,156,388</w:t>
            </w:r>
          </w:p>
        </w:tc>
      </w:tr>
      <w:tr w:rsidR="00B12B36" w:rsidRPr="003E4CDA" w14:paraId="6EBE72E8" w14:textId="77777777" w:rsidTr="00540112">
        <w:trPr>
          <w:trHeight w:val="20"/>
        </w:trPr>
        <w:tc>
          <w:tcPr>
            <w:tcW w:w="3933" w:type="dxa"/>
            <w:shd w:val="clear" w:color="auto" w:fill="auto"/>
          </w:tcPr>
          <w:p w14:paraId="72731DB1" w14:textId="77777777" w:rsidR="00B12B36" w:rsidRPr="003E4CDA" w:rsidRDefault="00B12B36" w:rsidP="00B12B36">
            <w:pPr>
              <w:spacing w:line="240" w:lineRule="atLeast"/>
              <w:ind w:left="160" w:right="-90" w:hanging="180"/>
              <w:rPr>
                <w:rFonts w:cs="Times New Roman"/>
                <w:color w:val="000000" w:themeColor="text1"/>
                <w:sz w:val="22"/>
                <w:szCs w:val="22"/>
              </w:rPr>
            </w:pPr>
            <w:r w:rsidRPr="003E4CDA">
              <w:rPr>
                <w:rFonts w:cs="Times New Roman"/>
                <w:color w:val="000000" w:themeColor="text1"/>
                <w:sz w:val="22"/>
                <w:szCs w:val="22"/>
              </w:rPr>
              <w:t>Investments held to cover linked liabilities</w:t>
            </w:r>
          </w:p>
        </w:tc>
        <w:tc>
          <w:tcPr>
            <w:tcW w:w="1115" w:type="dxa"/>
          </w:tcPr>
          <w:p w14:paraId="45470A09" w14:textId="49A403F3" w:rsidR="00B12B36" w:rsidRPr="003E4CDA" w:rsidRDefault="00B12B36" w:rsidP="00540112">
            <w:pPr>
              <w:pStyle w:val="acctfourfigures"/>
              <w:tabs>
                <w:tab w:val="clear" w:pos="765"/>
                <w:tab w:val="decimal" w:pos="700"/>
              </w:tabs>
              <w:spacing w:line="240" w:lineRule="exact"/>
              <w:ind w:left="-43" w:right="-86"/>
              <w:rPr>
                <w:rFonts w:cs="Times New Roman"/>
                <w:color w:val="000000" w:themeColor="text1"/>
                <w:sz w:val="20"/>
              </w:rPr>
            </w:pPr>
            <w:r w:rsidRPr="003E4CDA">
              <w:rPr>
                <w:sz w:val="20"/>
              </w:rPr>
              <w:t>-</w:t>
            </w:r>
          </w:p>
        </w:tc>
        <w:tc>
          <w:tcPr>
            <w:tcW w:w="236" w:type="dxa"/>
          </w:tcPr>
          <w:p w14:paraId="5158C320" w14:textId="77777777" w:rsidR="00B12B36" w:rsidRPr="003E4CDA"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Pr>
          <w:p w14:paraId="554283E2" w14:textId="672DA53D" w:rsidR="00B12B36" w:rsidRPr="003E4CDA" w:rsidRDefault="00B12B36" w:rsidP="00B12B36">
            <w:pPr>
              <w:pStyle w:val="acctfourfigures"/>
              <w:tabs>
                <w:tab w:val="clear" w:pos="765"/>
                <w:tab w:val="decimal" w:pos="930"/>
              </w:tabs>
              <w:spacing w:line="240" w:lineRule="atLeast"/>
              <w:ind w:left="-43" w:right="-86"/>
              <w:rPr>
                <w:rFonts w:cs="Times New Roman"/>
                <w:color w:val="000000" w:themeColor="text1"/>
                <w:sz w:val="20"/>
              </w:rPr>
            </w:pPr>
            <w:r w:rsidRPr="003E4CDA">
              <w:rPr>
                <w:sz w:val="20"/>
              </w:rPr>
              <w:t>170,809</w:t>
            </w:r>
          </w:p>
        </w:tc>
        <w:tc>
          <w:tcPr>
            <w:tcW w:w="236" w:type="dxa"/>
          </w:tcPr>
          <w:p w14:paraId="73CA4619" w14:textId="77777777" w:rsidR="00B12B36" w:rsidRPr="003E4CDA" w:rsidRDefault="00B12B36" w:rsidP="00B12B36">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Pr>
          <w:p w14:paraId="31F0147C" w14:textId="77A7F25C" w:rsidR="00B12B36" w:rsidRPr="003E4CDA" w:rsidRDefault="00B12B36" w:rsidP="00540112">
            <w:pPr>
              <w:pStyle w:val="acctfourfigures"/>
              <w:tabs>
                <w:tab w:val="clear" w:pos="765"/>
                <w:tab w:val="decimal" w:pos="735"/>
              </w:tabs>
              <w:spacing w:line="240" w:lineRule="exact"/>
              <w:ind w:left="-43" w:right="-86"/>
              <w:rPr>
                <w:rFonts w:cs="Times New Roman"/>
                <w:color w:val="000000" w:themeColor="text1"/>
                <w:sz w:val="20"/>
              </w:rPr>
            </w:pPr>
            <w:r w:rsidRPr="003E4CDA">
              <w:rPr>
                <w:sz w:val="20"/>
              </w:rPr>
              <w:t>-</w:t>
            </w:r>
          </w:p>
        </w:tc>
        <w:tc>
          <w:tcPr>
            <w:tcW w:w="240" w:type="dxa"/>
          </w:tcPr>
          <w:p w14:paraId="624EA5FF" w14:textId="77777777" w:rsidR="00B12B36" w:rsidRPr="003E4CDA"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Pr>
          <w:p w14:paraId="7E431661" w14:textId="4421AF75" w:rsidR="00B12B36" w:rsidRPr="003E4CDA" w:rsidRDefault="00B12B36" w:rsidP="00B12B36">
            <w:pPr>
              <w:pStyle w:val="acctfourfigures"/>
              <w:tabs>
                <w:tab w:val="clear" w:pos="765"/>
                <w:tab w:val="decimal" w:pos="930"/>
              </w:tabs>
              <w:spacing w:line="240" w:lineRule="atLeast"/>
              <w:ind w:left="-43" w:right="-86"/>
              <w:rPr>
                <w:rFonts w:cs="Times New Roman"/>
                <w:color w:val="000000" w:themeColor="text1"/>
                <w:sz w:val="20"/>
              </w:rPr>
            </w:pPr>
            <w:r w:rsidRPr="003E4CDA">
              <w:rPr>
                <w:sz w:val="20"/>
              </w:rPr>
              <w:t>170,809</w:t>
            </w:r>
          </w:p>
        </w:tc>
      </w:tr>
      <w:tr w:rsidR="00B12B36" w:rsidRPr="003E4CDA" w14:paraId="73584762" w14:textId="77777777" w:rsidTr="00540112">
        <w:trPr>
          <w:trHeight w:val="46"/>
        </w:trPr>
        <w:tc>
          <w:tcPr>
            <w:tcW w:w="3933" w:type="dxa"/>
            <w:shd w:val="clear" w:color="auto" w:fill="auto"/>
          </w:tcPr>
          <w:p w14:paraId="1B4B2F3C" w14:textId="77777777" w:rsidR="00B12B36" w:rsidRPr="003E4CDA" w:rsidRDefault="00B12B36" w:rsidP="00B12B36">
            <w:pPr>
              <w:spacing w:line="240" w:lineRule="atLeast"/>
              <w:ind w:left="160" w:right="-90" w:hanging="180"/>
              <w:rPr>
                <w:rFonts w:cs="Times New Roman"/>
                <w:color w:val="000000" w:themeColor="text1"/>
                <w:sz w:val="22"/>
                <w:szCs w:val="22"/>
              </w:rPr>
            </w:pPr>
            <w:r w:rsidRPr="003E4CDA">
              <w:rPr>
                <w:rFonts w:cs="Times New Roman"/>
                <w:b/>
                <w:bCs/>
                <w:color w:val="000000" w:themeColor="text1"/>
                <w:sz w:val="22"/>
                <w:szCs w:val="22"/>
              </w:rPr>
              <w:t>Total</w:t>
            </w:r>
          </w:p>
        </w:tc>
        <w:tc>
          <w:tcPr>
            <w:tcW w:w="1115" w:type="dxa"/>
            <w:tcBorders>
              <w:top w:val="single" w:sz="4" w:space="0" w:color="auto"/>
              <w:bottom w:val="double" w:sz="4" w:space="0" w:color="auto"/>
            </w:tcBorders>
          </w:tcPr>
          <w:p w14:paraId="2E5FDB80" w14:textId="72E6AA3B" w:rsidR="00B12B36" w:rsidRPr="003E4CDA" w:rsidRDefault="00B12B36" w:rsidP="00B12B36">
            <w:pPr>
              <w:pStyle w:val="acctfourfigures"/>
              <w:tabs>
                <w:tab w:val="clear" w:pos="765"/>
                <w:tab w:val="decimal" w:pos="900"/>
              </w:tabs>
              <w:spacing w:line="240" w:lineRule="atLeast"/>
              <w:ind w:left="-43" w:right="-86"/>
              <w:rPr>
                <w:rFonts w:cs="Times New Roman"/>
                <w:b/>
                <w:bCs/>
                <w:color w:val="000000" w:themeColor="text1"/>
                <w:sz w:val="20"/>
              </w:rPr>
            </w:pPr>
            <w:r w:rsidRPr="003E4CDA">
              <w:rPr>
                <w:b/>
                <w:bCs/>
                <w:sz w:val="20"/>
              </w:rPr>
              <w:t>32,295,461</w:t>
            </w:r>
          </w:p>
        </w:tc>
        <w:tc>
          <w:tcPr>
            <w:tcW w:w="236" w:type="dxa"/>
          </w:tcPr>
          <w:p w14:paraId="2E749B03" w14:textId="77777777" w:rsidR="00B12B36" w:rsidRPr="003E4CDA" w:rsidRDefault="00B12B36" w:rsidP="00B12B36">
            <w:pPr>
              <w:pStyle w:val="acctfourfigures"/>
              <w:tabs>
                <w:tab w:val="clear" w:pos="765"/>
                <w:tab w:val="decimal" w:pos="595"/>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4A6B8FF1" w14:textId="074E7A33" w:rsidR="00B12B36" w:rsidRPr="003E4CDA" w:rsidRDefault="00B12B36" w:rsidP="00B12B36">
            <w:pPr>
              <w:pStyle w:val="acctfourfigures"/>
              <w:tabs>
                <w:tab w:val="clear" w:pos="765"/>
                <w:tab w:val="decimal" w:pos="930"/>
              </w:tabs>
              <w:spacing w:line="240" w:lineRule="atLeast"/>
              <w:ind w:left="-43" w:right="-86"/>
              <w:rPr>
                <w:rFonts w:cs="Times New Roman"/>
                <w:b/>
                <w:bCs/>
                <w:color w:val="000000" w:themeColor="text1"/>
                <w:sz w:val="20"/>
              </w:rPr>
            </w:pPr>
            <w:r w:rsidRPr="003E4CDA">
              <w:rPr>
                <w:b/>
                <w:bCs/>
                <w:sz w:val="20"/>
              </w:rPr>
              <w:t>58,631,250</w:t>
            </w:r>
          </w:p>
        </w:tc>
        <w:tc>
          <w:tcPr>
            <w:tcW w:w="236" w:type="dxa"/>
          </w:tcPr>
          <w:p w14:paraId="1B7DDFD4" w14:textId="77777777" w:rsidR="00B12B36" w:rsidRPr="003E4CDA" w:rsidRDefault="00B12B36" w:rsidP="00B12B36">
            <w:pPr>
              <w:tabs>
                <w:tab w:val="decimal" w:pos="595"/>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4700823C" w14:textId="68EFB8E4" w:rsidR="00B12B36" w:rsidRPr="003E4CDA" w:rsidRDefault="00B12B36" w:rsidP="00B12B36">
            <w:pPr>
              <w:pStyle w:val="acctfourfigures"/>
              <w:tabs>
                <w:tab w:val="clear" w:pos="765"/>
                <w:tab w:val="decimal" w:pos="930"/>
              </w:tabs>
              <w:spacing w:line="240" w:lineRule="atLeast"/>
              <w:ind w:left="-43" w:right="-86"/>
              <w:rPr>
                <w:rFonts w:cs="Times New Roman"/>
                <w:b/>
                <w:bCs/>
                <w:color w:val="000000" w:themeColor="text1"/>
                <w:sz w:val="20"/>
                <w:rtl/>
                <w:cs/>
              </w:rPr>
            </w:pPr>
            <w:r w:rsidRPr="003E4CDA">
              <w:rPr>
                <w:b/>
                <w:bCs/>
                <w:sz w:val="20"/>
              </w:rPr>
              <w:t>3,205,865</w:t>
            </w:r>
          </w:p>
        </w:tc>
        <w:tc>
          <w:tcPr>
            <w:tcW w:w="240" w:type="dxa"/>
            <w:shd w:val="clear" w:color="auto" w:fill="auto"/>
          </w:tcPr>
          <w:p w14:paraId="799116CE" w14:textId="77777777" w:rsidR="00B12B36" w:rsidRPr="003E4CDA" w:rsidRDefault="00B12B36" w:rsidP="00B12B36">
            <w:pPr>
              <w:pStyle w:val="acctfourfigures"/>
              <w:tabs>
                <w:tab w:val="clear" w:pos="765"/>
                <w:tab w:val="decimal" w:pos="595"/>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E24C2F6" w14:textId="6638186C" w:rsidR="00B12B36" w:rsidRPr="003E4CDA" w:rsidRDefault="00B12B36" w:rsidP="00B12B36">
            <w:pPr>
              <w:pStyle w:val="acctfourfigures"/>
              <w:tabs>
                <w:tab w:val="clear" w:pos="765"/>
                <w:tab w:val="decimal" w:pos="930"/>
              </w:tabs>
              <w:spacing w:line="240" w:lineRule="atLeast"/>
              <w:ind w:left="-43" w:right="-86"/>
              <w:rPr>
                <w:rFonts w:cs="Times New Roman"/>
                <w:b/>
                <w:bCs/>
                <w:color w:val="000000" w:themeColor="text1"/>
                <w:sz w:val="20"/>
              </w:rPr>
            </w:pPr>
            <w:r w:rsidRPr="003E4CDA">
              <w:rPr>
                <w:b/>
                <w:bCs/>
                <w:sz w:val="20"/>
              </w:rPr>
              <w:t>94,132,576</w:t>
            </w:r>
          </w:p>
        </w:tc>
      </w:tr>
      <w:tr w:rsidR="00B12B36" w:rsidRPr="003E4CDA" w14:paraId="3BB09A33" w14:textId="77777777" w:rsidTr="007259C0">
        <w:trPr>
          <w:trHeight w:val="20"/>
        </w:trPr>
        <w:tc>
          <w:tcPr>
            <w:tcW w:w="3933" w:type="dxa"/>
            <w:shd w:val="clear" w:color="auto" w:fill="auto"/>
          </w:tcPr>
          <w:p w14:paraId="1CB769A6" w14:textId="77777777" w:rsidR="00B12B36" w:rsidRPr="003E4CDA" w:rsidRDefault="00B12B36" w:rsidP="00B12B36">
            <w:pPr>
              <w:spacing w:line="240" w:lineRule="atLeast"/>
              <w:ind w:left="-14" w:right="-90"/>
              <w:rPr>
                <w:rFonts w:cs="Times New Roman"/>
                <w:b/>
                <w:bCs/>
                <w:i/>
                <w:iCs/>
                <w:color w:val="000000" w:themeColor="text1"/>
                <w:sz w:val="22"/>
                <w:szCs w:val="22"/>
              </w:rPr>
            </w:pPr>
            <w:r w:rsidRPr="003E4CDA">
              <w:rPr>
                <w:rFonts w:cs="Times New Roman"/>
                <w:b/>
                <w:bCs/>
                <w:i/>
                <w:iCs/>
                <w:color w:val="000000" w:themeColor="text1"/>
                <w:sz w:val="22"/>
                <w:szCs w:val="22"/>
              </w:rPr>
              <w:t>Financial liabilities</w:t>
            </w:r>
          </w:p>
        </w:tc>
        <w:tc>
          <w:tcPr>
            <w:tcW w:w="1115" w:type="dxa"/>
          </w:tcPr>
          <w:p w14:paraId="435CC046" w14:textId="77777777" w:rsidR="00B12B36" w:rsidRPr="003E4CDA" w:rsidRDefault="00B12B36" w:rsidP="00B12B36">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58491565" w14:textId="77777777" w:rsidR="00B12B36" w:rsidRPr="003E4CDA" w:rsidRDefault="00B12B36" w:rsidP="00B12B36">
            <w:pPr>
              <w:pStyle w:val="acctfourfigures"/>
              <w:tabs>
                <w:tab w:val="clear" w:pos="765"/>
                <w:tab w:val="decimal" w:pos="595"/>
              </w:tabs>
              <w:spacing w:line="240" w:lineRule="atLeast"/>
              <w:ind w:left="-43" w:right="-86"/>
              <w:rPr>
                <w:rFonts w:cs="Times New Roman"/>
                <w:color w:val="000000" w:themeColor="text1"/>
                <w:sz w:val="20"/>
              </w:rPr>
            </w:pPr>
          </w:p>
        </w:tc>
        <w:tc>
          <w:tcPr>
            <w:tcW w:w="1169" w:type="dxa"/>
          </w:tcPr>
          <w:p w14:paraId="06C6A6FA" w14:textId="77777777" w:rsidR="00B12B36" w:rsidRPr="003E4CDA" w:rsidRDefault="00B12B36" w:rsidP="00B12B36">
            <w:pPr>
              <w:pStyle w:val="acctfourfigures"/>
              <w:tabs>
                <w:tab w:val="clear" w:pos="765"/>
                <w:tab w:val="decimal" w:pos="658"/>
              </w:tabs>
              <w:spacing w:line="240" w:lineRule="atLeast"/>
              <w:ind w:left="-43" w:right="-86"/>
              <w:rPr>
                <w:rFonts w:cs="Times New Roman"/>
                <w:color w:val="000000" w:themeColor="text1"/>
                <w:sz w:val="20"/>
              </w:rPr>
            </w:pPr>
          </w:p>
        </w:tc>
        <w:tc>
          <w:tcPr>
            <w:tcW w:w="236" w:type="dxa"/>
          </w:tcPr>
          <w:p w14:paraId="0E006BC9" w14:textId="77777777" w:rsidR="00B12B36" w:rsidRPr="003E4CDA" w:rsidRDefault="00B12B36" w:rsidP="00B12B36">
            <w:pPr>
              <w:tabs>
                <w:tab w:val="decimal" w:pos="595"/>
              </w:tabs>
              <w:spacing w:line="240" w:lineRule="atLeast"/>
              <w:ind w:left="-43" w:right="-86"/>
              <w:rPr>
                <w:rFonts w:cs="Times New Roman"/>
                <w:color w:val="000000" w:themeColor="text1"/>
                <w:sz w:val="20"/>
                <w:szCs w:val="20"/>
              </w:rPr>
            </w:pPr>
          </w:p>
        </w:tc>
        <w:tc>
          <w:tcPr>
            <w:tcW w:w="1114" w:type="dxa"/>
          </w:tcPr>
          <w:p w14:paraId="4133C2E1" w14:textId="77777777" w:rsidR="00B12B36" w:rsidRPr="003E4CDA" w:rsidRDefault="00B12B36" w:rsidP="00B12B36">
            <w:pPr>
              <w:tabs>
                <w:tab w:val="decimal" w:pos="595"/>
              </w:tabs>
              <w:spacing w:line="240" w:lineRule="atLeast"/>
              <w:ind w:left="-43" w:right="-86"/>
              <w:jc w:val="center"/>
              <w:rPr>
                <w:rFonts w:cs="Times New Roman"/>
                <w:color w:val="000000" w:themeColor="text1"/>
                <w:sz w:val="20"/>
                <w:szCs w:val="20"/>
              </w:rPr>
            </w:pPr>
          </w:p>
        </w:tc>
        <w:tc>
          <w:tcPr>
            <w:tcW w:w="240" w:type="dxa"/>
          </w:tcPr>
          <w:p w14:paraId="79C808CD" w14:textId="77777777" w:rsidR="00B12B36" w:rsidRPr="003E4CDA" w:rsidRDefault="00B12B36" w:rsidP="00B12B36">
            <w:pPr>
              <w:pStyle w:val="acctfourfigures"/>
              <w:tabs>
                <w:tab w:val="clear" w:pos="765"/>
                <w:tab w:val="decimal" w:pos="595"/>
              </w:tabs>
              <w:spacing w:line="240" w:lineRule="atLeast"/>
              <w:ind w:left="-43" w:right="-86"/>
              <w:rPr>
                <w:rFonts w:cs="Times New Roman"/>
                <w:color w:val="000000" w:themeColor="text1"/>
                <w:sz w:val="20"/>
              </w:rPr>
            </w:pPr>
          </w:p>
        </w:tc>
        <w:tc>
          <w:tcPr>
            <w:tcW w:w="1200" w:type="dxa"/>
          </w:tcPr>
          <w:p w14:paraId="0A06A33A" w14:textId="77777777" w:rsidR="00B12B36" w:rsidRPr="003E4CDA" w:rsidRDefault="00B12B36" w:rsidP="00B12B36">
            <w:pPr>
              <w:pStyle w:val="acctfourfigures"/>
              <w:tabs>
                <w:tab w:val="clear" w:pos="765"/>
                <w:tab w:val="decimal" w:pos="595"/>
              </w:tabs>
              <w:spacing w:line="240" w:lineRule="atLeast"/>
              <w:ind w:left="-43" w:right="-30"/>
              <w:jc w:val="right"/>
              <w:rPr>
                <w:rFonts w:cs="Times New Roman"/>
                <w:color w:val="000000" w:themeColor="text1"/>
                <w:sz w:val="20"/>
              </w:rPr>
            </w:pPr>
          </w:p>
        </w:tc>
      </w:tr>
      <w:tr w:rsidR="00B12B36" w:rsidRPr="003E4CDA" w14:paraId="4DE6A410" w14:textId="77777777" w:rsidTr="00540112">
        <w:trPr>
          <w:trHeight w:val="20"/>
        </w:trPr>
        <w:tc>
          <w:tcPr>
            <w:tcW w:w="3933" w:type="dxa"/>
            <w:shd w:val="clear" w:color="auto" w:fill="auto"/>
          </w:tcPr>
          <w:p w14:paraId="01185DDD" w14:textId="77777777" w:rsidR="00B12B36" w:rsidRPr="003E4CDA" w:rsidRDefault="00B12B36" w:rsidP="00B12B36">
            <w:pPr>
              <w:spacing w:line="240" w:lineRule="atLeast"/>
              <w:ind w:left="-14" w:right="-90"/>
              <w:rPr>
                <w:rFonts w:cs="Times New Roman"/>
                <w:color w:val="000000" w:themeColor="text1"/>
                <w:sz w:val="22"/>
                <w:szCs w:val="22"/>
              </w:rPr>
            </w:pPr>
            <w:r w:rsidRPr="003E4CDA">
              <w:rPr>
                <w:rFonts w:cs="Times New Roman"/>
                <w:color w:val="000000" w:themeColor="text1"/>
                <w:sz w:val="22"/>
                <w:szCs w:val="22"/>
              </w:rPr>
              <w:t>Derivative liabilities</w:t>
            </w:r>
          </w:p>
        </w:tc>
        <w:tc>
          <w:tcPr>
            <w:tcW w:w="1115" w:type="dxa"/>
            <w:tcBorders>
              <w:bottom w:val="single" w:sz="4" w:space="0" w:color="auto"/>
            </w:tcBorders>
          </w:tcPr>
          <w:p w14:paraId="1ED597C4" w14:textId="046024CC" w:rsidR="00B12B36" w:rsidRPr="003E4CDA" w:rsidRDefault="00B12B36" w:rsidP="00540112">
            <w:pPr>
              <w:pStyle w:val="acctfourfigures"/>
              <w:tabs>
                <w:tab w:val="clear" w:pos="765"/>
                <w:tab w:val="decimal" w:pos="700"/>
              </w:tabs>
              <w:spacing w:line="240" w:lineRule="exact"/>
              <w:ind w:left="-43" w:right="-86"/>
              <w:rPr>
                <w:rFonts w:cs="Times New Roman"/>
                <w:color w:val="000000" w:themeColor="text1"/>
                <w:sz w:val="20"/>
              </w:rPr>
            </w:pPr>
            <w:r w:rsidRPr="003E4CDA">
              <w:rPr>
                <w:sz w:val="20"/>
              </w:rPr>
              <w:t>-</w:t>
            </w:r>
          </w:p>
        </w:tc>
        <w:tc>
          <w:tcPr>
            <w:tcW w:w="236" w:type="dxa"/>
          </w:tcPr>
          <w:p w14:paraId="032C01B1" w14:textId="77777777" w:rsidR="00B12B36" w:rsidRPr="003E4CDA"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169" w:type="dxa"/>
            <w:tcBorders>
              <w:bottom w:val="single" w:sz="4" w:space="0" w:color="auto"/>
            </w:tcBorders>
          </w:tcPr>
          <w:p w14:paraId="4A4986DB" w14:textId="2AD74707" w:rsidR="00B12B36" w:rsidRPr="003E4CDA" w:rsidRDefault="00B12B36" w:rsidP="00B12B36">
            <w:pPr>
              <w:pStyle w:val="acctfourfigures"/>
              <w:tabs>
                <w:tab w:val="clear" w:pos="765"/>
                <w:tab w:val="decimal" w:pos="930"/>
              </w:tabs>
              <w:spacing w:line="240" w:lineRule="atLeast"/>
              <w:ind w:left="-43" w:right="-86"/>
              <w:rPr>
                <w:rFonts w:cs="Times New Roman"/>
                <w:color w:val="000000" w:themeColor="text1"/>
                <w:sz w:val="20"/>
              </w:rPr>
            </w:pPr>
            <w:r w:rsidRPr="003E4CDA">
              <w:rPr>
                <w:sz w:val="20"/>
              </w:rPr>
              <w:t>2,492,302</w:t>
            </w:r>
          </w:p>
        </w:tc>
        <w:tc>
          <w:tcPr>
            <w:tcW w:w="236" w:type="dxa"/>
          </w:tcPr>
          <w:p w14:paraId="01C74D74" w14:textId="77777777" w:rsidR="00B12B36" w:rsidRPr="003E4CDA" w:rsidRDefault="00B12B36" w:rsidP="00B12B36">
            <w:pPr>
              <w:tabs>
                <w:tab w:val="decimal" w:pos="595"/>
                <w:tab w:val="decimal" w:pos="658"/>
              </w:tabs>
              <w:spacing w:line="240" w:lineRule="atLeast"/>
              <w:ind w:left="-43" w:right="-86"/>
              <w:rPr>
                <w:rFonts w:cs="Times New Roman"/>
                <w:color w:val="000000" w:themeColor="text1"/>
                <w:sz w:val="20"/>
                <w:szCs w:val="20"/>
                <w:lang w:val="en-GB" w:bidi="ar-SA"/>
              </w:rPr>
            </w:pPr>
          </w:p>
        </w:tc>
        <w:tc>
          <w:tcPr>
            <w:tcW w:w="1114" w:type="dxa"/>
            <w:tcBorders>
              <w:bottom w:val="single" w:sz="4" w:space="0" w:color="auto"/>
            </w:tcBorders>
          </w:tcPr>
          <w:p w14:paraId="55F30B52" w14:textId="21351778" w:rsidR="00B12B36" w:rsidRPr="003E4CDA" w:rsidRDefault="00B12B36" w:rsidP="00540112">
            <w:pPr>
              <w:pStyle w:val="acctfourfigures"/>
              <w:tabs>
                <w:tab w:val="clear" w:pos="765"/>
                <w:tab w:val="decimal" w:pos="735"/>
              </w:tabs>
              <w:spacing w:line="240" w:lineRule="exact"/>
              <w:ind w:left="-43" w:right="-86"/>
              <w:rPr>
                <w:rFonts w:cs="Times New Roman"/>
                <w:sz w:val="20"/>
              </w:rPr>
            </w:pPr>
            <w:r w:rsidRPr="003E4CDA">
              <w:rPr>
                <w:sz w:val="20"/>
              </w:rPr>
              <w:t>-</w:t>
            </w:r>
          </w:p>
        </w:tc>
        <w:tc>
          <w:tcPr>
            <w:tcW w:w="240" w:type="dxa"/>
            <w:shd w:val="clear" w:color="auto" w:fill="auto"/>
          </w:tcPr>
          <w:p w14:paraId="68061AC3" w14:textId="77777777" w:rsidR="00B12B36" w:rsidRPr="003E4CDA" w:rsidRDefault="00B12B36" w:rsidP="00B12B36">
            <w:pPr>
              <w:pStyle w:val="acctfourfigures"/>
              <w:tabs>
                <w:tab w:val="clear" w:pos="765"/>
                <w:tab w:val="decimal" w:pos="595"/>
                <w:tab w:val="decimal" w:pos="658"/>
              </w:tabs>
              <w:spacing w:line="240" w:lineRule="atLeast"/>
              <w:ind w:left="-43" w:right="-86"/>
              <w:rPr>
                <w:rFonts w:cs="Times New Roman"/>
                <w:color w:val="000000" w:themeColor="text1"/>
                <w:sz w:val="20"/>
              </w:rPr>
            </w:pPr>
          </w:p>
        </w:tc>
        <w:tc>
          <w:tcPr>
            <w:tcW w:w="1200" w:type="dxa"/>
            <w:tcBorders>
              <w:bottom w:val="single" w:sz="4" w:space="0" w:color="auto"/>
            </w:tcBorders>
          </w:tcPr>
          <w:p w14:paraId="4D3D90BE" w14:textId="5A978656" w:rsidR="00B12B36" w:rsidRPr="003E4CDA" w:rsidRDefault="00B12B36" w:rsidP="00B12B36">
            <w:pPr>
              <w:pStyle w:val="acctfourfigures"/>
              <w:tabs>
                <w:tab w:val="clear" w:pos="765"/>
                <w:tab w:val="decimal" w:pos="930"/>
              </w:tabs>
              <w:spacing w:line="240" w:lineRule="atLeast"/>
              <w:ind w:left="-43" w:right="-86"/>
              <w:rPr>
                <w:rFonts w:cs="Times New Roman"/>
                <w:color w:val="000000" w:themeColor="text1"/>
                <w:sz w:val="20"/>
              </w:rPr>
            </w:pPr>
            <w:r w:rsidRPr="003E4CDA">
              <w:rPr>
                <w:sz w:val="20"/>
              </w:rPr>
              <w:t>2,492,302</w:t>
            </w:r>
          </w:p>
        </w:tc>
      </w:tr>
      <w:tr w:rsidR="00B12B36" w:rsidRPr="003E4CDA" w14:paraId="47037AAC" w14:textId="77777777" w:rsidTr="00540112">
        <w:trPr>
          <w:trHeight w:val="20"/>
        </w:trPr>
        <w:tc>
          <w:tcPr>
            <w:tcW w:w="3933" w:type="dxa"/>
            <w:shd w:val="clear" w:color="auto" w:fill="auto"/>
          </w:tcPr>
          <w:p w14:paraId="2430C7E4" w14:textId="77777777" w:rsidR="00B12B36" w:rsidRPr="003E4CDA" w:rsidRDefault="00B12B36" w:rsidP="00B12B36">
            <w:pPr>
              <w:spacing w:line="240" w:lineRule="atLeast"/>
              <w:ind w:right="-90"/>
              <w:rPr>
                <w:rFonts w:cs="Times New Roman"/>
                <w:b/>
                <w:bCs/>
                <w:color w:val="000000" w:themeColor="text1"/>
                <w:sz w:val="22"/>
                <w:szCs w:val="22"/>
                <w:cs/>
              </w:rPr>
            </w:pPr>
            <w:r w:rsidRPr="003E4CDA">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7E7133A4" w14:textId="2B4C4B20" w:rsidR="00B12B36" w:rsidRPr="003E4CDA" w:rsidRDefault="00B12B36" w:rsidP="00540112">
            <w:pPr>
              <w:pStyle w:val="acctfourfigures"/>
              <w:tabs>
                <w:tab w:val="clear" w:pos="765"/>
                <w:tab w:val="decimal" w:pos="700"/>
              </w:tabs>
              <w:spacing w:line="240" w:lineRule="exact"/>
              <w:ind w:left="-43" w:right="-86"/>
              <w:rPr>
                <w:rFonts w:cs="Times New Roman"/>
                <w:b/>
                <w:bCs/>
                <w:color w:val="000000" w:themeColor="text1"/>
                <w:sz w:val="20"/>
              </w:rPr>
            </w:pPr>
            <w:r w:rsidRPr="003E4CDA">
              <w:rPr>
                <w:sz w:val="20"/>
              </w:rPr>
              <w:t>-</w:t>
            </w:r>
          </w:p>
        </w:tc>
        <w:tc>
          <w:tcPr>
            <w:tcW w:w="236" w:type="dxa"/>
          </w:tcPr>
          <w:p w14:paraId="57D71529" w14:textId="77777777" w:rsidR="00B12B36" w:rsidRPr="003E4CDA" w:rsidRDefault="00B12B36" w:rsidP="00B12B36">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169" w:type="dxa"/>
            <w:tcBorders>
              <w:top w:val="single" w:sz="4" w:space="0" w:color="auto"/>
              <w:bottom w:val="double" w:sz="4" w:space="0" w:color="auto"/>
            </w:tcBorders>
          </w:tcPr>
          <w:p w14:paraId="7153A606" w14:textId="0620636E" w:rsidR="00B12B36" w:rsidRPr="003E4CDA" w:rsidRDefault="00B12B36" w:rsidP="00B12B36">
            <w:pPr>
              <w:pStyle w:val="acctfourfigures"/>
              <w:tabs>
                <w:tab w:val="clear" w:pos="765"/>
                <w:tab w:val="decimal" w:pos="930"/>
              </w:tabs>
              <w:spacing w:line="240" w:lineRule="atLeast"/>
              <w:ind w:left="-43" w:right="-86"/>
              <w:rPr>
                <w:rFonts w:cs="Times New Roman"/>
                <w:b/>
                <w:bCs/>
                <w:color w:val="000000" w:themeColor="text1"/>
                <w:sz w:val="20"/>
              </w:rPr>
            </w:pPr>
            <w:r w:rsidRPr="003E4CDA">
              <w:rPr>
                <w:b/>
                <w:bCs/>
                <w:sz w:val="20"/>
              </w:rPr>
              <w:t>2,492,302</w:t>
            </w:r>
          </w:p>
        </w:tc>
        <w:tc>
          <w:tcPr>
            <w:tcW w:w="236" w:type="dxa"/>
          </w:tcPr>
          <w:p w14:paraId="3115361B" w14:textId="77777777" w:rsidR="00B12B36" w:rsidRPr="003E4CDA" w:rsidRDefault="00B12B36" w:rsidP="00B12B36">
            <w:pPr>
              <w:tabs>
                <w:tab w:val="decimal" w:pos="595"/>
                <w:tab w:val="decimal" w:pos="900"/>
              </w:tabs>
              <w:spacing w:line="240" w:lineRule="atLeast"/>
              <w:ind w:left="-43" w:right="-86"/>
              <w:rPr>
                <w:rFonts w:cs="Times New Roman"/>
                <w:b/>
                <w:bCs/>
                <w:color w:val="000000" w:themeColor="text1"/>
                <w:sz w:val="20"/>
                <w:szCs w:val="20"/>
                <w:lang w:val="en-GB" w:bidi="ar-SA"/>
              </w:rPr>
            </w:pPr>
          </w:p>
        </w:tc>
        <w:tc>
          <w:tcPr>
            <w:tcW w:w="1114" w:type="dxa"/>
            <w:tcBorders>
              <w:top w:val="single" w:sz="4" w:space="0" w:color="auto"/>
              <w:bottom w:val="double" w:sz="4" w:space="0" w:color="auto"/>
            </w:tcBorders>
          </w:tcPr>
          <w:p w14:paraId="15C98274" w14:textId="73460A46" w:rsidR="00B12B36" w:rsidRPr="003E4CDA" w:rsidRDefault="00B12B36" w:rsidP="00540112">
            <w:pPr>
              <w:pStyle w:val="acctfourfigures"/>
              <w:tabs>
                <w:tab w:val="clear" w:pos="765"/>
                <w:tab w:val="decimal" w:pos="735"/>
              </w:tabs>
              <w:spacing w:line="240" w:lineRule="exact"/>
              <w:ind w:left="-43" w:right="-86"/>
              <w:rPr>
                <w:rFonts w:cs="Times New Roman"/>
                <w:b/>
                <w:bCs/>
                <w:sz w:val="20"/>
              </w:rPr>
            </w:pPr>
            <w:r w:rsidRPr="003E4CDA">
              <w:rPr>
                <w:sz w:val="20"/>
              </w:rPr>
              <w:t>-</w:t>
            </w:r>
          </w:p>
        </w:tc>
        <w:tc>
          <w:tcPr>
            <w:tcW w:w="240" w:type="dxa"/>
            <w:shd w:val="clear" w:color="auto" w:fill="auto"/>
          </w:tcPr>
          <w:p w14:paraId="6E9E4B0B" w14:textId="77777777" w:rsidR="00B12B36" w:rsidRPr="003E4CDA" w:rsidRDefault="00B12B36" w:rsidP="00B12B36">
            <w:pPr>
              <w:pStyle w:val="acctfourfigures"/>
              <w:tabs>
                <w:tab w:val="clear" w:pos="765"/>
                <w:tab w:val="decimal" w:pos="595"/>
                <w:tab w:val="decimal" w:pos="900"/>
              </w:tabs>
              <w:spacing w:line="240" w:lineRule="atLeast"/>
              <w:ind w:left="-43" w:right="-86"/>
              <w:rPr>
                <w:rFonts w:cs="Times New Roman"/>
                <w:b/>
                <w:bCs/>
                <w:color w:val="000000" w:themeColor="text1"/>
                <w:sz w:val="20"/>
              </w:rPr>
            </w:pPr>
          </w:p>
        </w:tc>
        <w:tc>
          <w:tcPr>
            <w:tcW w:w="1200" w:type="dxa"/>
            <w:tcBorders>
              <w:top w:val="single" w:sz="4" w:space="0" w:color="auto"/>
              <w:bottom w:val="double" w:sz="4" w:space="0" w:color="auto"/>
            </w:tcBorders>
          </w:tcPr>
          <w:p w14:paraId="49B1D9F5" w14:textId="408E5D15" w:rsidR="00B12B36" w:rsidRPr="003E4CDA" w:rsidRDefault="00B12B36" w:rsidP="00B12B36">
            <w:pPr>
              <w:pStyle w:val="acctfourfigures"/>
              <w:tabs>
                <w:tab w:val="clear" w:pos="765"/>
                <w:tab w:val="decimal" w:pos="930"/>
              </w:tabs>
              <w:spacing w:line="240" w:lineRule="atLeast"/>
              <w:ind w:left="-43" w:right="-86"/>
              <w:rPr>
                <w:rFonts w:cs="Times New Roman"/>
                <w:b/>
                <w:bCs/>
                <w:color w:val="000000" w:themeColor="text1"/>
                <w:sz w:val="20"/>
              </w:rPr>
            </w:pPr>
            <w:r w:rsidRPr="003E4CDA">
              <w:rPr>
                <w:b/>
                <w:bCs/>
                <w:sz w:val="20"/>
              </w:rPr>
              <w:t>2,492,302</w:t>
            </w:r>
          </w:p>
        </w:tc>
      </w:tr>
    </w:tbl>
    <w:p w14:paraId="627DF6FD" w14:textId="4E81C697" w:rsidR="002C44CD" w:rsidRPr="003E4CDA" w:rsidRDefault="002C44CD" w:rsidP="006A117F">
      <w:pPr>
        <w:pStyle w:val="block"/>
        <w:spacing w:after="0" w:line="240" w:lineRule="atLeast"/>
        <w:ind w:left="540" w:right="-7"/>
        <w:jc w:val="both"/>
        <w:rPr>
          <w:rFonts w:cstheme="minorBidi"/>
          <w:color w:val="000000" w:themeColor="text1"/>
          <w:sz w:val="14"/>
          <w:szCs w:val="14"/>
          <w:lang w:bidi="th-TH"/>
        </w:rPr>
      </w:pPr>
    </w:p>
    <w:tbl>
      <w:tblPr>
        <w:tblW w:w="9243" w:type="dxa"/>
        <w:tblInd w:w="477" w:type="dxa"/>
        <w:tblLayout w:type="fixed"/>
        <w:tblLook w:val="04A0" w:firstRow="1" w:lastRow="0" w:firstColumn="1" w:lastColumn="0" w:noHBand="0" w:noVBand="1"/>
      </w:tblPr>
      <w:tblGrid>
        <w:gridCol w:w="3933"/>
        <w:gridCol w:w="1115"/>
        <w:gridCol w:w="236"/>
        <w:gridCol w:w="1169"/>
        <w:gridCol w:w="236"/>
        <w:gridCol w:w="1114"/>
        <w:gridCol w:w="240"/>
        <w:gridCol w:w="1200"/>
      </w:tblGrid>
      <w:tr w:rsidR="006218AE" w:rsidRPr="003E4CDA" w14:paraId="259F867D" w14:textId="77777777" w:rsidTr="00FA4E3B">
        <w:trPr>
          <w:trHeight w:val="56"/>
        </w:trPr>
        <w:tc>
          <w:tcPr>
            <w:tcW w:w="3933" w:type="dxa"/>
            <w:shd w:val="clear" w:color="auto" w:fill="auto"/>
          </w:tcPr>
          <w:p w14:paraId="60C2AED1" w14:textId="77777777" w:rsidR="006218AE" w:rsidRPr="003E4CDA" w:rsidRDefault="006218AE" w:rsidP="00FA4E3B">
            <w:pPr>
              <w:spacing w:line="240" w:lineRule="exact"/>
              <w:ind w:left="-14" w:right="-90"/>
              <w:rPr>
                <w:rFonts w:cs="Times New Roman"/>
                <w:b/>
                <w:bCs/>
                <w:i/>
                <w:iCs/>
                <w:color w:val="000000" w:themeColor="text1"/>
                <w:sz w:val="22"/>
                <w:szCs w:val="22"/>
              </w:rPr>
            </w:pPr>
            <w:r w:rsidRPr="003E4CDA">
              <w:rPr>
                <w:rFonts w:cs="Times New Roman"/>
                <w:b/>
                <w:bCs/>
                <w:i/>
                <w:iCs/>
                <w:color w:val="000000" w:themeColor="text1"/>
                <w:sz w:val="22"/>
                <w:szCs w:val="22"/>
              </w:rPr>
              <w:t>At 31 December 2022</w:t>
            </w:r>
          </w:p>
          <w:p w14:paraId="27B961D7" w14:textId="77777777" w:rsidR="006218AE" w:rsidRPr="003E4CDA" w:rsidRDefault="006218AE" w:rsidP="00FA4E3B">
            <w:pPr>
              <w:spacing w:line="240" w:lineRule="exact"/>
              <w:ind w:left="-14" w:right="-90"/>
              <w:rPr>
                <w:rFonts w:cs="Times New Roman"/>
                <w:b/>
                <w:bCs/>
                <w:i/>
                <w:iCs/>
                <w:color w:val="000000" w:themeColor="text1"/>
                <w:sz w:val="22"/>
                <w:szCs w:val="22"/>
              </w:rPr>
            </w:pPr>
            <w:r w:rsidRPr="003E4CDA">
              <w:rPr>
                <w:rFonts w:cs="Times New Roman"/>
                <w:b/>
                <w:bCs/>
                <w:i/>
                <w:iCs/>
                <w:color w:val="000000" w:themeColor="text1"/>
                <w:sz w:val="22"/>
                <w:szCs w:val="22"/>
              </w:rPr>
              <w:t>Financial assets</w:t>
            </w:r>
          </w:p>
        </w:tc>
        <w:tc>
          <w:tcPr>
            <w:tcW w:w="1115" w:type="dxa"/>
          </w:tcPr>
          <w:p w14:paraId="0DEB4DC0" w14:textId="77777777" w:rsidR="006218AE" w:rsidRPr="003E4CDA"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17126DA8" w14:textId="77777777" w:rsidR="006218AE" w:rsidRPr="003E4CDA"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390594A2" w14:textId="77777777" w:rsidR="006218AE" w:rsidRPr="003E4CDA"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236" w:type="dxa"/>
          </w:tcPr>
          <w:p w14:paraId="2623D316" w14:textId="77777777" w:rsidR="006218AE" w:rsidRPr="003E4CDA"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114" w:type="dxa"/>
          </w:tcPr>
          <w:p w14:paraId="4765AA5D" w14:textId="77777777" w:rsidR="006218AE" w:rsidRPr="003E4CDA"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240" w:type="dxa"/>
          </w:tcPr>
          <w:p w14:paraId="2245948B" w14:textId="77777777" w:rsidR="006218AE" w:rsidRPr="003E4CDA"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200" w:type="dxa"/>
            <w:shd w:val="clear" w:color="auto" w:fill="auto"/>
          </w:tcPr>
          <w:p w14:paraId="62605B68" w14:textId="77777777" w:rsidR="006218AE" w:rsidRPr="003E4CDA"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r>
      <w:tr w:rsidR="006218AE" w:rsidRPr="003E4CDA" w14:paraId="02F93173" w14:textId="77777777" w:rsidTr="00FA4E3B">
        <w:trPr>
          <w:trHeight w:val="20"/>
        </w:trPr>
        <w:tc>
          <w:tcPr>
            <w:tcW w:w="3933" w:type="dxa"/>
            <w:shd w:val="clear" w:color="auto" w:fill="auto"/>
          </w:tcPr>
          <w:p w14:paraId="73F73DDA" w14:textId="77777777" w:rsidR="006218AE" w:rsidRPr="003E4CDA" w:rsidRDefault="006218AE" w:rsidP="00FA4E3B">
            <w:pPr>
              <w:spacing w:line="240" w:lineRule="exact"/>
              <w:ind w:left="160" w:right="-90" w:hanging="180"/>
              <w:rPr>
                <w:rFonts w:cs="Times New Roman"/>
                <w:color w:val="000000" w:themeColor="text1"/>
                <w:sz w:val="22"/>
                <w:szCs w:val="22"/>
                <w:cs/>
              </w:rPr>
            </w:pPr>
            <w:r w:rsidRPr="003E4CDA">
              <w:rPr>
                <w:rFonts w:cs="Times New Roman"/>
                <w:color w:val="000000" w:themeColor="text1"/>
                <w:sz w:val="22"/>
                <w:szCs w:val="22"/>
              </w:rPr>
              <w:t>Derivative assets</w:t>
            </w:r>
          </w:p>
        </w:tc>
        <w:tc>
          <w:tcPr>
            <w:tcW w:w="1115" w:type="dxa"/>
          </w:tcPr>
          <w:p w14:paraId="6F0CC93B" w14:textId="77777777" w:rsidR="006218AE" w:rsidRPr="003E4CDA" w:rsidRDefault="006218AE" w:rsidP="00FA4E3B">
            <w:pPr>
              <w:pStyle w:val="acctfourfigures"/>
              <w:tabs>
                <w:tab w:val="clear" w:pos="765"/>
                <w:tab w:val="decimal" w:pos="903"/>
              </w:tabs>
              <w:spacing w:line="240" w:lineRule="exact"/>
              <w:ind w:left="-43" w:right="-86"/>
              <w:rPr>
                <w:rFonts w:cs="Times New Roman"/>
                <w:color w:val="000000" w:themeColor="text1"/>
                <w:szCs w:val="22"/>
              </w:rPr>
            </w:pPr>
            <w:r w:rsidRPr="003E4CDA">
              <w:rPr>
                <w:rFonts w:cs="Times New Roman"/>
                <w:sz w:val="20"/>
              </w:rPr>
              <w:t>21</w:t>
            </w:r>
          </w:p>
        </w:tc>
        <w:tc>
          <w:tcPr>
            <w:tcW w:w="236" w:type="dxa"/>
          </w:tcPr>
          <w:p w14:paraId="5890D225" w14:textId="77777777" w:rsidR="006218AE" w:rsidRPr="003E4CDA"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46DABD11" w14:textId="77777777" w:rsidR="006218AE" w:rsidRPr="003E4CDA"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3E4CDA">
              <w:rPr>
                <w:rFonts w:cs="Times New Roman"/>
                <w:color w:val="000000" w:themeColor="text1"/>
                <w:sz w:val="20"/>
              </w:rPr>
              <w:t>3,174,400</w:t>
            </w:r>
          </w:p>
        </w:tc>
        <w:tc>
          <w:tcPr>
            <w:tcW w:w="236" w:type="dxa"/>
          </w:tcPr>
          <w:p w14:paraId="50941708" w14:textId="77777777" w:rsidR="006218AE" w:rsidRPr="003E4CDA" w:rsidRDefault="006218AE" w:rsidP="00FA4E3B">
            <w:pPr>
              <w:tabs>
                <w:tab w:val="decimal" w:pos="595"/>
              </w:tabs>
              <w:spacing w:line="240" w:lineRule="exact"/>
              <w:ind w:left="-43" w:right="-86"/>
              <w:rPr>
                <w:rFonts w:cs="Times New Roman"/>
                <w:color w:val="000000" w:themeColor="text1"/>
                <w:sz w:val="22"/>
                <w:szCs w:val="22"/>
                <w:lang w:val="en-GB" w:bidi="ar-SA"/>
              </w:rPr>
            </w:pPr>
          </w:p>
        </w:tc>
        <w:tc>
          <w:tcPr>
            <w:tcW w:w="1114" w:type="dxa"/>
          </w:tcPr>
          <w:p w14:paraId="5C447049" w14:textId="77777777" w:rsidR="006218AE" w:rsidRPr="003E4CDA" w:rsidRDefault="006218AE" w:rsidP="00FA4E3B">
            <w:pPr>
              <w:tabs>
                <w:tab w:val="decimal" w:pos="669"/>
              </w:tabs>
              <w:spacing w:line="240" w:lineRule="exact"/>
              <w:ind w:left="-43"/>
              <w:rPr>
                <w:rFonts w:cs="Times New Roman"/>
                <w:color w:val="000000" w:themeColor="text1"/>
                <w:sz w:val="22"/>
                <w:szCs w:val="22"/>
                <w:lang w:val="en-GB" w:bidi="ar-SA"/>
              </w:rPr>
            </w:pPr>
            <w:r w:rsidRPr="003E4CDA">
              <w:rPr>
                <w:rFonts w:cs="Times New Roman"/>
                <w:color w:val="000000" w:themeColor="text1"/>
                <w:sz w:val="20"/>
                <w:szCs w:val="20"/>
                <w:lang w:val="en-GB" w:bidi="ar-SA"/>
              </w:rPr>
              <w:t>-</w:t>
            </w:r>
          </w:p>
        </w:tc>
        <w:tc>
          <w:tcPr>
            <w:tcW w:w="240" w:type="dxa"/>
          </w:tcPr>
          <w:p w14:paraId="48948D51" w14:textId="77777777" w:rsidR="006218AE" w:rsidRPr="003E4CDA"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05FE2C61" w14:textId="77777777" w:rsidR="006218AE" w:rsidRPr="003E4CDA"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3E4CDA">
              <w:rPr>
                <w:rFonts w:cs="Times New Roman"/>
                <w:color w:val="000000" w:themeColor="text1"/>
                <w:sz w:val="20"/>
              </w:rPr>
              <w:t>3,174,421</w:t>
            </w:r>
          </w:p>
        </w:tc>
      </w:tr>
      <w:tr w:rsidR="006218AE" w:rsidRPr="003E4CDA" w14:paraId="45790D3A" w14:textId="77777777" w:rsidTr="00FA4E3B">
        <w:trPr>
          <w:trHeight w:val="20"/>
        </w:trPr>
        <w:tc>
          <w:tcPr>
            <w:tcW w:w="3933" w:type="dxa"/>
            <w:shd w:val="clear" w:color="auto" w:fill="auto"/>
          </w:tcPr>
          <w:p w14:paraId="2CEAC2B3" w14:textId="77777777" w:rsidR="006218AE" w:rsidRPr="003E4CDA" w:rsidRDefault="006218AE" w:rsidP="00FA4E3B">
            <w:pPr>
              <w:spacing w:line="240" w:lineRule="exact"/>
              <w:ind w:left="160" w:right="-90" w:hanging="180"/>
              <w:rPr>
                <w:rFonts w:cs="Times New Roman"/>
                <w:color w:val="000000" w:themeColor="text1"/>
                <w:sz w:val="22"/>
                <w:szCs w:val="22"/>
              </w:rPr>
            </w:pPr>
            <w:r w:rsidRPr="003E4CDA">
              <w:rPr>
                <w:rFonts w:cs="Times New Roman"/>
                <w:color w:val="000000" w:themeColor="text1"/>
                <w:sz w:val="22"/>
                <w:szCs w:val="22"/>
              </w:rPr>
              <w:t>Investments in securities</w:t>
            </w:r>
          </w:p>
        </w:tc>
        <w:tc>
          <w:tcPr>
            <w:tcW w:w="1115" w:type="dxa"/>
          </w:tcPr>
          <w:p w14:paraId="453C102A" w14:textId="77777777" w:rsidR="006218AE" w:rsidRPr="003E4CDA" w:rsidRDefault="006218AE" w:rsidP="00FA4E3B">
            <w:pPr>
              <w:pStyle w:val="acctfourfigures"/>
              <w:tabs>
                <w:tab w:val="clear" w:pos="765"/>
                <w:tab w:val="decimal" w:pos="903"/>
              </w:tabs>
              <w:spacing w:line="240" w:lineRule="exact"/>
              <w:ind w:left="-43" w:right="-86"/>
              <w:rPr>
                <w:rFonts w:cs="Times New Roman"/>
                <w:szCs w:val="22"/>
                <w:rtl/>
                <w:cs/>
              </w:rPr>
            </w:pPr>
            <w:r w:rsidRPr="003E4CDA">
              <w:rPr>
                <w:rFonts w:cs="Times New Roman"/>
                <w:color w:val="000000" w:themeColor="text1"/>
                <w:sz w:val="20"/>
              </w:rPr>
              <w:t>32,873,150</w:t>
            </w:r>
          </w:p>
        </w:tc>
        <w:tc>
          <w:tcPr>
            <w:tcW w:w="236" w:type="dxa"/>
          </w:tcPr>
          <w:p w14:paraId="2C450283" w14:textId="77777777" w:rsidR="006218AE" w:rsidRPr="003E4CDA" w:rsidRDefault="006218AE" w:rsidP="00FA4E3B">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Pr>
          <w:p w14:paraId="6E7E1A9A" w14:textId="77777777" w:rsidR="006218AE" w:rsidRPr="003E4CDA" w:rsidRDefault="006218AE" w:rsidP="00FA4E3B">
            <w:pPr>
              <w:pStyle w:val="acctfourfigures"/>
              <w:tabs>
                <w:tab w:val="clear" w:pos="765"/>
                <w:tab w:val="decimal" w:pos="930"/>
              </w:tabs>
              <w:spacing w:line="240" w:lineRule="exact"/>
              <w:ind w:left="-43" w:right="-86"/>
              <w:rPr>
                <w:rFonts w:cs="Times New Roman"/>
                <w:szCs w:val="22"/>
              </w:rPr>
            </w:pPr>
            <w:r w:rsidRPr="003E4CDA">
              <w:rPr>
                <w:rFonts w:cs="Times New Roman"/>
                <w:color w:val="000000" w:themeColor="text1"/>
                <w:sz w:val="20"/>
              </w:rPr>
              <w:t>51,444,279</w:t>
            </w:r>
          </w:p>
        </w:tc>
        <w:tc>
          <w:tcPr>
            <w:tcW w:w="236" w:type="dxa"/>
          </w:tcPr>
          <w:p w14:paraId="76CF7CEE" w14:textId="77777777" w:rsidR="006218AE" w:rsidRPr="003E4CDA" w:rsidRDefault="006218AE" w:rsidP="00FA4E3B">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Pr>
          <w:p w14:paraId="10F8A163" w14:textId="77777777" w:rsidR="006218AE" w:rsidRPr="003E4CDA" w:rsidRDefault="006218AE" w:rsidP="00FA4E3B">
            <w:pPr>
              <w:tabs>
                <w:tab w:val="decimal" w:pos="920"/>
              </w:tabs>
              <w:spacing w:line="240" w:lineRule="exact"/>
              <w:ind w:left="-43"/>
              <w:rPr>
                <w:rFonts w:cs="Times New Roman"/>
                <w:sz w:val="22"/>
                <w:szCs w:val="22"/>
                <w:lang w:val="en-GB" w:bidi="ar-SA"/>
              </w:rPr>
            </w:pPr>
            <w:r w:rsidRPr="003E4CDA">
              <w:rPr>
                <w:rFonts w:cs="Times New Roman"/>
                <w:color w:val="000000" w:themeColor="text1"/>
                <w:sz w:val="20"/>
              </w:rPr>
              <w:t>2,443,302</w:t>
            </w:r>
          </w:p>
        </w:tc>
        <w:tc>
          <w:tcPr>
            <w:tcW w:w="240" w:type="dxa"/>
          </w:tcPr>
          <w:p w14:paraId="2D540E3C" w14:textId="77777777" w:rsidR="006218AE" w:rsidRPr="003E4CDA" w:rsidRDefault="006218AE" w:rsidP="00FA4E3B">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0CB2E147" w14:textId="77777777" w:rsidR="006218AE" w:rsidRPr="003E4CDA"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3E4CDA">
              <w:rPr>
                <w:rFonts w:cs="Times New Roman"/>
                <w:color w:val="000000" w:themeColor="text1"/>
                <w:sz w:val="20"/>
              </w:rPr>
              <w:t>86,760,731</w:t>
            </w:r>
          </w:p>
        </w:tc>
      </w:tr>
      <w:tr w:rsidR="006218AE" w:rsidRPr="003E4CDA" w14:paraId="43481DAE" w14:textId="77777777" w:rsidTr="00FA4E3B">
        <w:trPr>
          <w:trHeight w:val="20"/>
        </w:trPr>
        <w:tc>
          <w:tcPr>
            <w:tcW w:w="3933" w:type="dxa"/>
            <w:shd w:val="clear" w:color="auto" w:fill="auto"/>
          </w:tcPr>
          <w:p w14:paraId="4FFD38E5" w14:textId="77777777" w:rsidR="006218AE" w:rsidRPr="003E4CDA" w:rsidRDefault="006218AE" w:rsidP="00FA4E3B">
            <w:pPr>
              <w:spacing w:line="240" w:lineRule="exact"/>
              <w:ind w:left="160" w:right="-90" w:hanging="180"/>
              <w:rPr>
                <w:rFonts w:cs="Times New Roman"/>
                <w:color w:val="000000" w:themeColor="text1"/>
                <w:sz w:val="22"/>
                <w:szCs w:val="22"/>
              </w:rPr>
            </w:pPr>
            <w:r w:rsidRPr="003E4CDA">
              <w:rPr>
                <w:rFonts w:cs="Times New Roman"/>
                <w:color w:val="000000" w:themeColor="text1"/>
                <w:sz w:val="22"/>
                <w:szCs w:val="22"/>
              </w:rPr>
              <w:t>Investments held to cover linked liabilities</w:t>
            </w:r>
          </w:p>
        </w:tc>
        <w:tc>
          <w:tcPr>
            <w:tcW w:w="1115" w:type="dxa"/>
          </w:tcPr>
          <w:p w14:paraId="407C8654" w14:textId="77777777" w:rsidR="006218AE" w:rsidRPr="003E4CDA" w:rsidRDefault="006218AE" w:rsidP="00540112">
            <w:pPr>
              <w:pStyle w:val="acctfourfigures"/>
              <w:tabs>
                <w:tab w:val="clear" w:pos="765"/>
                <w:tab w:val="decimal" w:pos="700"/>
              </w:tabs>
              <w:spacing w:line="240" w:lineRule="exact"/>
              <w:ind w:left="-43" w:right="-86"/>
              <w:rPr>
                <w:rFonts w:cs="Times New Roman"/>
                <w:szCs w:val="22"/>
              </w:rPr>
            </w:pPr>
            <w:r w:rsidRPr="003E4CDA">
              <w:rPr>
                <w:rFonts w:cs="Times New Roman"/>
                <w:color w:val="000000" w:themeColor="text1"/>
                <w:sz w:val="20"/>
              </w:rPr>
              <w:t>-</w:t>
            </w:r>
          </w:p>
        </w:tc>
        <w:tc>
          <w:tcPr>
            <w:tcW w:w="236" w:type="dxa"/>
          </w:tcPr>
          <w:p w14:paraId="043A15E4" w14:textId="77777777" w:rsidR="006218AE" w:rsidRPr="003E4CDA" w:rsidRDefault="006218AE" w:rsidP="00FA4E3B">
            <w:pPr>
              <w:pStyle w:val="acctfourfigures"/>
              <w:tabs>
                <w:tab w:val="clear" w:pos="765"/>
                <w:tab w:val="decimal" w:pos="595"/>
                <w:tab w:val="decimal" w:pos="658"/>
              </w:tabs>
              <w:spacing w:line="240" w:lineRule="exact"/>
              <w:ind w:left="-43" w:right="-86"/>
              <w:rPr>
                <w:rFonts w:cs="Times New Roman"/>
                <w:szCs w:val="22"/>
              </w:rPr>
            </w:pPr>
          </w:p>
        </w:tc>
        <w:tc>
          <w:tcPr>
            <w:tcW w:w="1169" w:type="dxa"/>
          </w:tcPr>
          <w:p w14:paraId="43668958" w14:textId="77777777" w:rsidR="006218AE" w:rsidRPr="003E4CDA" w:rsidRDefault="006218AE" w:rsidP="00FA4E3B">
            <w:pPr>
              <w:pStyle w:val="acctfourfigures"/>
              <w:tabs>
                <w:tab w:val="clear" w:pos="765"/>
                <w:tab w:val="decimal" w:pos="930"/>
              </w:tabs>
              <w:spacing w:line="240" w:lineRule="exact"/>
              <w:ind w:left="-43" w:right="-86"/>
              <w:rPr>
                <w:rFonts w:cs="Times New Roman"/>
                <w:szCs w:val="22"/>
              </w:rPr>
            </w:pPr>
            <w:r w:rsidRPr="003E4CDA">
              <w:rPr>
                <w:rFonts w:cs="Times New Roman"/>
                <w:color w:val="000000" w:themeColor="text1"/>
                <w:sz w:val="20"/>
              </w:rPr>
              <w:t>140,953</w:t>
            </w:r>
          </w:p>
        </w:tc>
        <w:tc>
          <w:tcPr>
            <w:tcW w:w="236" w:type="dxa"/>
          </w:tcPr>
          <w:p w14:paraId="4FAFD3AD" w14:textId="77777777" w:rsidR="006218AE" w:rsidRPr="003E4CDA" w:rsidRDefault="006218AE" w:rsidP="00FA4E3B">
            <w:pPr>
              <w:tabs>
                <w:tab w:val="decimal" w:pos="595"/>
                <w:tab w:val="decimal" w:pos="658"/>
              </w:tabs>
              <w:spacing w:line="240" w:lineRule="exact"/>
              <w:ind w:left="-43" w:right="-86"/>
              <w:rPr>
                <w:rFonts w:cs="Times New Roman"/>
                <w:sz w:val="22"/>
                <w:szCs w:val="22"/>
                <w:lang w:val="en-GB" w:bidi="ar-SA"/>
              </w:rPr>
            </w:pPr>
          </w:p>
        </w:tc>
        <w:tc>
          <w:tcPr>
            <w:tcW w:w="1114" w:type="dxa"/>
          </w:tcPr>
          <w:p w14:paraId="27588477" w14:textId="77777777" w:rsidR="006218AE" w:rsidRPr="003E4CDA" w:rsidRDefault="006218AE" w:rsidP="00FA4E3B">
            <w:pPr>
              <w:tabs>
                <w:tab w:val="decimal" w:pos="669"/>
              </w:tabs>
              <w:spacing w:line="240" w:lineRule="exact"/>
              <w:ind w:left="-43"/>
              <w:rPr>
                <w:rFonts w:cs="Times New Roman"/>
                <w:sz w:val="22"/>
                <w:szCs w:val="22"/>
                <w:lang w:val="en-GB" w:bidi="ar-SA"/>
              </w:rPr>
            </w:pPr>
            <w:r w:rsidRPr="003E4CDA">
              <w:rPr>
                <w:rFonts w:cs="Times New Roman"/>
                <w:color w:val="000000" w:themeColor="text1"/>
                <w:sz w:val="20"/>
                <w:szCs w:val="20"/>
                <w:lang w:val="en-GB" w:bidi="ar-SA"/>
              </w:rPr>
              <w:t>-</w:t>
            </w:r>
          </w:p>
        </w:tc>
        <w:tc>
          <w:tcPr>
            <w:tcW w:w="240" w:type="dxa"/>
          </w:tcPr>
          <w:p w14:paraId="09DEA34C" w14:textId="77777777" w:rsidR="006218AE" w:rsidRPr="003E4CDA" w:rsidRDefault="006218AE" w:rsidP="00FA4E3B">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Pr>
          <w:p w14:paraId="3D2B5AD3" w14:textId="77777777" w:rsidR="006218AE" w:rsidRPr="003E4CDA"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3E4CDA">
              <w:rPr>
                <w:rFonts w:cs="Times New Roman"/>
                <w:color w:val="000000" w:themeColor="text1"/>
                <w:sz w:val="20"/>
              </w:rPr>
              <w:t>140,953</w:t>
            </w:r>
          </w:p>
        </w:tc>
      </w:tr>
      <w:tr w:rsidR="006218AE" w:rsidRPr="003E4CDA" w14:paraId="761491E2" w14:textId="77777777" w:rsidTr="00FA4E3B">
        <w:trPr>
          <w:trHeight w:val="46"/>
        </w:trPr>
        <w:tc>
          <w:tcPr>
            <w:tcW w:w="3933" w:type="dxa"/>
            <w:shd w:val="clear" w:color="auto" w:fill="auto"/>
          </w:tcPr>
          <w:p w14:paraId="40A76B8F" w14:textId="77777777" w:rsidR="006218AE" w:rsidRPr="003E4CDA" w:rsidRDefault="006218AE" w:rsidP="00FA4E3B">
            <w:pPr>
              <w:spacing w:line="240" w:lineRule="exact"/>
              <w:ind w:left="160" w:right="-90" w:hanging="180"/>
              <w:rPr>
                <w:rFonts w:cs="Times New Roman"/>
                <w:color w:val="000000" w:themeColor="text1"/>
                <w:sz w:val="22"/>
                <w:szCs w:val="22"/>
              </w:rPr>
            </w:pPr>
            <w:r w:rsidRPr="003E4CDA">
              <w:rPr>
                <w:rFonts w:cs="Times New Roman"/>
                <w:b/>
                <w:bCs/>
                <w:color w:val="000000" w:themeColor="text1"/>
                <w:sz w:val="22"/>
                <w:szCs w:val="22"/>
              </w:rPr>
              <w:t>Total</w:t>
            </w:r>
          </w:p>
        </w:tc>
        <w:tc>
          <w:tcPr>
            <w:tcW w:w="1115" w:type="dxa"/>
            <w:tcBorders>
              <w:top w:val="single" w:sz="4" w:space="0" w:color="auto"/>
              <w:bottom w:val="double" w:sz="4" w:space="0" w:color="auto"/>
            </w:tcBorders>
          </w:tcPr>
          <w:p w14:paraId="71D6347F" w14:textId="77777777" w:rsidR="006218AE" w:rsidRPr="003E4CDA" w:rsidRDefault="006218AE" w:rsidP="00FA4E3B">
            <w:pPr>
              <w:pStyle w:val="acctfourfigures"/>
              <w:tabs>
                <w:tab w:val="clear" w:pos="765"/>
                <w:tab w:val="decimal" w:pos="900"/>
              </w:tabs>
              <w:spacing w:line="240" w:lineRule="exact"/>
              <w:ind w:left="-43" w:right="-86"/>
              <w:rPr>
                <w:rFonts w:cs="Times New Roman"/>
                <w:b/>
                <w:bCs/>
                <w:color w:val="000000" w:themeColor="text1"/>
                <w:szCs w:val="22"/>
                <w:lang w:val="en-US"/>
              </w:rPr>
            </w:pPr>
            <w:r w:rsidRPr="003E4CDA">
              <w:rPr>
                <w:rFonts w:cs="Times New Roman"/>
                <w:b/>
                <w:bCs/>
                <w:color w:val="000000" w:themeColor="text1"/>
                <w:sz w:val="20"/>
              </w:rPr>
              <w:t>32,873,171</w:t>
            </w:r>
          </w:p>
        </w:tc>
        <w:tc>
          <w:tcPr>
            <w:tcW w:w="236" w:type="dxa"/>
          </w:tcPr>
          <w:p w14:paraId="41A8ED63" w14:textId="77777777" w:rsidR="006218AE" w:rsidRPr="003E4CDA" w:rsidRDefault="006218AE" w:rsidP="00FA4E3B">
            <w:pPr>
              <w:pStyle w:val="acctfourfigures"/>
              <w:tabs>
                <w:tab w:val="clear" w:pos="765"/>
                <w:tab w:val="decimal" w:pos="595"/>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08A7D58C" w14:textId="77777777" w:rsidR="006218AE" w:rsidRPr="003E4CDA" w:rsidRDefault="006218AE" w:rsidP="00FA4E3B">
            <w:pPr>
              <w:pStyle w:val="acctfourfigures"/>
              <w:tabs>
                <w:tab w:val="clear" w:pos="765"/>
                <w:tab w:val="decimal" w:pos="930"/>
              </w:tabs>
              <w:spacing w:line="240" w:lineRule="exact"/>
              <w:ind w:left="-43" w:right="-86"/>
              <w:rPr>
                <w:rFonts w:cs="Times New Roman"/>
                <w:b/>
                <w:bCs/>
                <w:color w:val="000000" w:themeColor="text1"/>
                <w:szCs w:val="22"/>
              </w:rPr>
            </w:pPr>
            <w:r w:rsidRPr="003E4CDA">
              <w:rPr>
                <w:rFonts w:cs="Times New Roman"/>
                <w:b/>
                <w:bCs/>
                <w:color w:val="000000" w:themeColor="text1"/>
                <w:sz w:val="20"/>
              </w:rPr>
              <w:t>54,759,632</w:t>
            </w:r>
          </w:p>
        </w:tc>
        <w:tc>
          <w:tcPr>
            <w:tcW w:w="236" w:type="dxa"/>
          </w:tcPr>
          <w:p w14:paraId="29B80286" w14:textId="77777777" w:rsidR="006218AE" w:rsidRPr="003E4CDA" w:rsidRDefault="006218AE" w:rsidP="00FA4E3B">
            <w:pPr>
              <w:tabs>
                <w:tab w:val="decimal" w:pos="595"/>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13459E08" w14:textId="77777777" w:rsidR="006218AE" w:rsidRPr="003E4CDA" w:rsidRDefault="006218AE" w:rsidP="00FA4E3B">
            <w:pPr>
              <w:pStyle w:val="acctfourfigures"/>
              <w:tabs>
                <w:tab w:val="clear" w:pos="765"/>
                <w:tab w:val="decimal" w:pos="930"/>
              </w:tabs>
              <w:spacing w:line="240" w:lineRule="exact"/>
              <w:ind w:left="-43"/>
              <w:rPr>
                <w:rFonts w:cs="Times New Roman"/>
                <w:b/>
                <w:bCs/>
                <w:color w:val="000000" w:themeColor="text1"/>
                <w:szCs w:val="22"/>
                <w:rtl/>
                <w:cs/>
              </w:rPr>
            </w:pPr>
            <w:r w:rsidRPr="003E4CDA">
              <w:rPr>
                <w:rFonts w:cs="Times New Roman"/>
                <w:b/>
                <w:bCs/>
                <w:color w:val="000000" w:themeColor="text1"/>
                <w:sz w:val="20"/>
              </w:rPr>
              <w:t>2,443,302</w:t>
            </w:r>
          </w:p>
        </w:tc>
        <w:tc>
          <w:tcPr>
            <w:tcW w:w="240" w:type="dxa"/>
            <w:shd w:val="clear" w:color="auto" w:fill="auto"/>
          </w:tcPr>
          <w:p w14:paraId="70CC5A17" w14:textId="77777777" w:rsidR="006218AE" w:rsidRPr="003E4CDA" w:rsidRDefault="006218AE" w:rsidP="00FA4E3B">
            <w:pPr>
              <w:pStyle w:val="acctfourfigures"/>
              <w:tabs>
                <w:tab w:val="clear" w:pos="765"/>
                <w:tab w:val="decimal" w:pos="595"/>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6AA9259B" w14:textId="77777777" w:rsidR="006218AE" w:rsidRPr="003E4CDA" w:rsidRDefault="006218AE" w:rsidP="00FA4E3B">
            <w:pPr>
              <w:pStyle w:val="acctfourfigures"/>
              <w:tabs>
                <w:tab w:val="clear" w:pos="765"/>
                <w:tab w:val="decimal" w:pos="930"/>
              </w:tabs>
              <w:spacing w:line="240" w:lineRule="exact"/>
              <w:ind w:left="-43" w:right="-86"/>
              <w:rPr>
                <w:rFonts w:cs="Times New Roman"/>
                <w:b/>
                <w:bCs/>
                <w:color w:val="000000" w:themeColor="text1"/>
                <w:szCs w:val="22"/>
              </w:rPr>
            </w:pPr>
            <w:r w:rsidRPr="003E4CDA">
              <w:rPr>
                <w:rFonts w:cs="Times New Roman"/>
                <w:b/>
                <w:bCs/>
                <w:color w:val="000000" w:themeColor="text1"/>
                <w:sz w:val="20"/>
              </w:rPr>
              <w:t>90,076,105</w:t>
            </w:r>
          </w:p>
        </w:tc>
      </w:tr>
      <w:tr w:rsidR="006218AE" w:rsidRPr="003E4CDA" w14:paraId="44BEB16D" w14:textId="77777777" w:rsidTr="00FA4E3B">
        <w:trPr>
          <w:trHeight w:val="20"/>
        </w:trPr>
        <w:tc>
          <w:tcPr>
            <w:tcW w:w="3933" w:type="dxa"/>
            <w:shd w:val="clear" w:color="auto" w:fill="auto"/>
          </w:tcPr>
          <w:p w14:paraId="0E2D7E7F" w14:textId="77777777" w:rsidR="006218AE" w:rsidRPr="003E4CDA" w:rsidRDefault="006218AE" w:rsidP="00FA4E3B">
            <w:pPr>
              <w:spacing w:line="240" w:lineRule="exact"/>
              <w:ind w:left="-14" w:right="-90"/>
              <w:rPr>
                <w:rFonts w:cs="Times New Roman"/>
                <w:b/>
                <w:bCs/>
                <w:i/>
                <w:iCs/>
                <w:color w:val="000000" w:themeColor="text1"/>
                <w:sz w:val="22"/>
                <w:szCs w:val="22"/>
              </w:rPr>
            </w:pPr>
            <w:r w:rsidRPr="003E4CDA">
              <w:rPr>
                <w:rFonts w:cs="Times New Roman"/>
                <w:b/>
                <w:bCs/>
                <w:i/>
                <w:iCs/>
                <w:color w:val="000000" w:themeColor="text1"/>
                <w:sz w:val="22"/>
                <w:szCs w:val="22"/>
              </w:rPr>
              <w:t>Financial liabilities</w:t>
            </w:r>
          </w:p>
        </w:tc>
        <w:tc>
          <w:tcPr>
            <w:tcW w:w="1115" w:type="dxa"/>
          </w:tcPr>
          <w:p w14:paraId="025A7720" w14:textId="77777777" w:rsidR="006218AE" w:rsidRPr="003E4CDA" w:rsidRDefault="006218AE" w:rsidP="00FA4E3B">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6398C7D0" w14:textId="77777777" w:rsidR="006218AE" w:rsidRPr="003E4CDA"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169" w:type="dxa"/>
          </w:tcPr>
          <w:p w14:paraId="77365173" w14:textId="77777777" w:rsidR="006218AE" w:rsidRPr="003E4CDA" w:rsidRDefault="006218AE" w:rsidP="00FA4E3B">
            <w:pPr>
              <w:pStyle w:val="acctfourfigures"/>
              <w:tabs>
                <w:tab w:val="clear" w:pos="765"/>
                <w:tab w:val="decimal" w:pos="658"/>
              </w:tabs>
              <w:spacing w:line="240" w:lineRule="exact"/>
              <w:ind w:left="-43" w:right="-86"/>
              <w:rPr>
                <w:rFonts w:cs="Times New Roman"/>
                <w:color w:val="000000" w:themeColor="text1"/>
                <w:szCs w:val="22"/>
              </w:rPr>
            </w:pPr>
          </w:p>
        </w:tc>
        <w:tc>
          <w:tcPr>
            <w:tcW w:w="236" w:type="dxa"/>
          </w:tcPr>
          <w:p w14:paraId="79DFA647" w14:textId="77777777" w:rsidR="006218AE" w:rsidRPr="003E4CDA" w:rsidRDefault="006218AE" w:rsidP="00FA4E3B">
            <w:pPr>
              <w:tabs>
                <w:tab w:val="decimal" w:pos="595"/>
              </w:tabs>
              <w:spacing w:line="240" w:lineRule="exact"/>
              <w:ind w:left="-43" w:right="-86"/>
              <w:rPr>
                <w:rFonts w:cs="Times New Roman"/>
                <w:color w:val="000000" w:themeColor="text1"/>
                <w:sz w:val="22"/>
                <w:szCs w:val="22"/>
              </w:rPr>
            </w:pPr>
          </w:p>
        </w:tc>
        <w:tc>
          <w:tcPr>
            <w:tcW w:w="1114" w:type="dxa"/>
          </w:tcPr>
          <w:p w14:paraId="13FAFB97" w14:textId="77777777" w:rsidR="006218AE" w:rsidRPr="003E4CDA" w:rsidRDefault="006218AE" w:rsidP="00FA4E3B">
            <w:pPr>
              <w:tabs>
                <w:tab w:val="decimal" w:pos="595"/>
              </w:tabs>
              <w:spacing w:line="240" w:lineRule="exact"/>
              <w:ind w:left="-43"/>
              <w:jc w:val="center"/>
              <w:rPr>
                <w:rFonts w:cs="Times New Roman"/>
                <w:color w:val="000000" w:themeColor="text1"/>
                <w:sz w:val="22"/>
                <w:szCs w:val="22"/>
              </w:rPr>
            </w:pPr>
          </w:p>
        </w:tc>
        <w:tc>
          <w:tcPr>
            <w:tcW w:w="240" w:type="dxa"/>
          </w:tcPr>
          <w:p w14:paraId="1E9284D5" w14:textId="77777777" w:rsidR="006218AE" w:rsidRPr="003E4CDA" w:rsidRDefault="006218AE" w:rsidP="00FA4E3B">
            <w:pPr>
              <w:pStyle w:val="acctfourfigures"/>
              <w:tabs>
                <w:tab w:val="clear" w:pos="765"/>
                <w:tab w:val="decimal" w:pos="595"/>
              </w:tabs>
              <w:spacing w:line="240" w:lineRule="exact"/>
              <w:ind w:left="-43" w:right="-86"/>
              <w:rPr>
                <w:rFonts w:cs="Times New Roman"/>
                <w:color w:val="000000" w:themeColor="text1"/>
                <w:szCs w:val="22"/>
              </w:rPr>
            </w:pPr>
          </w:p>
        </w:tc>
        <w:tc>
          <w:tcPr>
            <w:tcW w:w="1200" w:type="dxa"/>
          </w:tcPr>
          <w:p w14:paraId="75FEA2F6" w14:textId="77777777" w:rsidR="006218AE" w:rsidRPr="003E4CDA" w:rsidRDefault="006218AE" w:rsidP="00FA4E3B">
            <w:pPr>
              <w:pStyle w:val="acctfourfigures"/>
              <w:tabs>
                <w:tab w:val="clear" w:pos="765"/>
                <w:tab w:val="decimal" w:pos="595"/>
              </w:tabs>
              <w:spacing w:line="240" w:lineRule="exact"/>
              <w:ind w:left="-43" w:right="-30"/>
              <w:jc w:val="right"/>
              <w:rPr>
                <w:rFonts w:cs="Times New Roman"/>
                <w:color w:val="000000" w:themeColor="text1"/>
                <w:szCs w:val="22"/>
              </w:rPr>
            </w:pPr>
          </w:p>
        </w:tc>
      </w:tr>
      <w:tr w:rsidR="006218AE" w:rsidRPr="003E4CDA" w14:paraId="2AF80DEE" w14:textId="77777777" w:rsidTr="00FA4E3B">
        <w:trPr>
          <w:trHeight w:val="20"/>
        </w:trPr>
        <w:tc>
          <w:tcPr>
            <w:tcW w:w="3933" w:type="dxa"/>
            <w:shd w:val="clear" w:color="auto" w:fill="auto"/>
          </w:tcPr>
          <w:p w14:paraId="62A97864" w14:textId="77777777" w:rsidR="006218AE" w:rsidRPr="003E4CDA" w:rsidRDefault="006218AE" w:rsidP="00FA4E3B">
            <w:pPr>
              <w:spacing w:line="240" w:lineRule="exact"/>
              <w:ind w:left="-14" w:right="-90"/>
              <w:rPr>
                <w:rFonts w:cs="Times New Roman"/>
                <w:color w:val="000000" w:themeColor="text1"/>
                <w:sz w:val="22"/>
                <w:szCs w:val="22"/>
              </w:rPr>
            </w:pPr>
            <w:r w:rsidRPr="003E4CDA">
              <w:rPr>
                <w:rFonts w:cs="Times New Roman"/>
                <w:color w:val="000000" w:themeColor="text1"/>
                <w:sz w:val="22"/>
                <w:szCs w:val="22"/>
              </w:rPr>
              <w:t>Derivative liabilities</w:t>
            </w:r>
          </w:p>
        </w:tc>
        <w:tc>
          <w:tcPr>
            <w:tcW w:w="1115" w:type="dxa"/>
            <w:tcBorders>
              <w:bottom w:val="single" w:sz="4" w:space="0" w:color="auto"/>
            </w:tcBorders>
          </w:tcPr>
          <w:p w14:paraId="1A7C6D58" w14:textId="77777777" w:rsidR="006218AE" w:rsidRPr="003E4CDA" w:rsidRDefault="006218AE" w:rsidP="00540112">
            <w:pPr>
              <w:pStyle w:val="acctfourfigures"/>
              <w:tabs>
                <w:tab w:val="clear" w:pos="765"/>
                <w:tab w:val="decimal" w:pos="700"/>
              </w:tabs>
              <w:spacing w:line="240" w:lineRule="exact"/>
              <w:ind w:left="-43" w:right="-86"/>
              <w:rPr>
                <w:rFonts w:cs="Times New Roman"/>
                <w:color w:val="000000" w:themeColor="text1"/>
                <w:szCs w:val="22"/>
              </w:rPr>
            </w:pPr>
            <w:r w:rsidRPr="003E4CDA">
              <w:rPr>
                <w:rFonts w:cs="Times New Roman"/>
                <w:color w:val="000000" w:themeColor="text1"/>
                <w:sz w:val="20"/>
              </w:rPr>
              <w:t>-</w:t>
            </w:r>
          </w:p>
        </w:tc>
        <w:tc>
          <w:tcPr>
            <w:tcW w:w="236" w:type="dxa"/>
          </w:tcPr>
          <w:p w14:paraId="327B9AB7" w14:textId="77777777" w:rsidR="006218AE" w:rsidRPr="003E4CDA" w:rsidRDefault="006218AE" w:rsidP="00FA4E3B">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169" w:type="dxa"/>
            <w:tcBorders>
              <w:bottom w:val="single" w:sz="4" w:space="0" w:color="auto"/>
            </w:tcBorders>
          </w:tcPr>
          <w:p w14:paraId="4AEB3ED7" w14:textId="77777777" w:rsidR="006218AE" w:rsidRPr="003E4CDA"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3E4CDA">
              <w:rPr>
                <w:rFonts w:cs="Times New Roman"/>
                <w:color w:val="000000" w:themeColor="text1"/>
                <w:sz w:val="20"/>
              </w:rPr>
              <w:t>2,012,945</w:t>
            </w:r>
          </w:p>
        </w:tc>
        <w:tc>
          <w:tcPr>
            <w:tcW w:w="236" w:type="dxa"/>
          </w:tcPr>
          <w:p w14:paraId="3DD68836" w14:textId="77777777" w:rsidR="006218AE" w:rsidRPr="003E4CDA" w:rsidRDefault="006218AE" w:rsidP="00FA4E3B">
            <w:pPr>
              <w:tabs>
                <w:tab w:val="decimal" w:pos="595"/>
                <w:tab w:val="decimal" w:pos="658"/>
              </w:tabs>
              <w:spacing w:line="240" w:lineRule="exact"/>
              <w:ind w:left="-43" w:right="-86"/>
              <w:rPr>
                <w:rFonts w:cs="Times New Roman"/>
                <w:color w:val="000000" w:themeColor="text1"/>
                <w:sz w:val="22"/>
                <w:szCs w:val="22"/>
                <w:lang w:val="en-GB" w:bidi="ar-SA"/>
              </w:rPr>
            </w:pPr>
          </w:p>
        </w:tc>
        <w:tc>
          <w:tcPr>
            <w:tcW w:w="1114" w:type="dxa"/>
            <w:tcBorders>
              <w:bottom w:val="single" w:sz="4" w:space="0" w:color="auto"/>
            </w:tcBorders>
          </w:tcPr>
          <w:p w14:paraId="6A344BBE" w14:textId="77777777" w:rsidR="006218AE" w:rsidRPr="003E4CDA" w:rsidRDefault="006218AE" w:rsidP="00FA4E3B">
            <w:pPr>
              <w:tabs>
                <w:tab w:val="decimal" w:pos="669"/>
              </w:tabs>
              <w:spacing w:line="240" w:lineRule="exact"/>
              <w:ind w:left="-43"/>
              <w:rPr>
                <w:rFonts w:cs="Times New Roman"/>
                <w:sz w:val="22"/>
                <w:szCs w:val="22"/>
                <w:lang w:val="en-GB"/>
              </w:rPr>
            </w:pPr>
            <w:r w:rsidRPr="003E4CDA">
              <w:rPr>
                <w:rFonts w:cs="Times New Roman"/>
                <w:color w:val="000000" w:themeColor="text1"/>
                <w:sz w:val="20"/>
                <w:szCs w:val="20"/>
                <w:lang w:val="en-GB" w:bidi="ar-SA"/>
              </w:rPr>
              <w:t>-</w:t>
            </w:r>
          </w:p>
        </w:tc>
        <w:tc>
          <w:tcPr>
            <w:tcW w:w="240" w:type="dxa"/>
            <w:shd w:val="clear" w:color="auto" w:fill="auto"/>
          </w:tcPr>
          <w:p w14:paraId="734AA6D7" w14:textId="77777777" w:rsidR="006218AE" w:rsidRPr="003E4CDA" w:rsidRDefault="006218AE" w:rsidP="00FA4E3B">
            <w:pPr>
              <w:pStyle w:val="acctfourfigures"/>
              <w:tabs>
                <w:tab w:val="clear" w:pos="765"/>
                <w:tab w:val="decimal" w:pos="595"/>
                <w:tab w:val="decimal" w:pos="658"/>
              </w:tabs>
              <w:spacing w:line="240" w:lineRule="exact"/>
              <w:ind w:left="-43" w:right="-86"/>
              <w:rPr>
                <w:rFonts w:cs="Times New Roman"/>
                <w:color w:val="000000" w:themeColor="text1"/>
                <w:szCs w:val="22"/>
              </w:rPr>
            </w:pPr>
          </w:p>
        </w:tc>
        <w:tc>
          <w:tcPr>
            <w:tcW w:w="1200" w:type="dxa"/>
            <w:tcBorders>
              <w:bottom w:val="single" w:sz="4" w:space="0" w:color="auto"/>
            </w:tcBorders>
          </w:tcPr>
          <w:p w14:paraId="11EF78C0" w14:textId="77777777" w:rsidR="006218AE" w:rsidRPr="003E4CDA" w:rsidRDefault="006218AE" w:rsidP="00FA4E3B">
            <w:pPr>
              <w:pStyle w:val="acctfourfigures"/>
              <w:tabs>
                <w:tab w:val="clear" w:pos="765"/>
                <w:tab w:val="decimal" w:pos="930"/>
              </w:tabs>
              <w:spacing w:line="240" w:lineRule="exact"/>
              <w:ind w:left="-43" w:right="-86"/>
              <w:rPr>
                <w:rFonts w:cs="Times New Roman"/>
                <w:color w:val="000000" w:themeColor="text1"/>
                <w:szCs w:val="22"/>
              </w:rPr>
            </w:pPr>
            <w:r w:rsidRPr="003E4CDA">
              <w:rPr>
                <w:rFonts w:cs="Times New Roman"/>
                <w:color w:val="000000" w:themeColor="text1"/>
                <w:sz w:val="20"/>
              </w:rPr>
              <w:t>2,012,945</w:t>
            </w:r>
          </w:p>
        </w:tc>
      </w:tr>
      <w:tr w:rsidR="006218AE" w:rsidRPr="003E4CDA" w14:paraId="5CB00927" w14:textId="77777777" w:rsidTr="00FA4E3B">
        <w:trPr>
          <w:trHeight w:val="20"/>
        </w:trPr>
        <w:tc>
          <w:tcPr>
            <w:tcW w:w="3933" w:type="dxa"/>
            <w:shd w:val="clear" w:color="auto" w:fill="auto"/>
          </w:tcPr>
          <w:p w14:paraId="093B3570" w14:textId="77777777" w:rsidR="006218AE" w:rsidRPr="003E4CDA" w:rsidRDefault="006218AE" w:rsidP="00FA4E3B">
            <w:pPr>
              <w:spacing w:line="240" w:lineRule="exact"/>
              <w:ind w:right="-90"/>
              <w:rPr>
                <w:rFonts w:cs="Times New Roman"/>
                <w:b/>
                <w:bCs/>
                <w:color w:val="000000" w:themeColor="text1"/>
                <w:sz w:val="22"/>
                <w:szCs w:val="22"/>
                <w:cs/>
              </w:rPr>
            </w:pPr>
            <w:r w:rsidRPr="003E4CDA">
              <w:rPr>
                <w:rFonts w:cs="Times New Roman"/>
                <w:b/>
                <w:bCs/>
                <w:color w:val="000000" w:themeColor="text1"/>
                <w:sz w:val="22"/>
                <w:szCs w:val="22"/>
              </w:rPr>
              <w:t xml:space="preserve">Total </w:t>
            </w:r>
          </w:p>
        </w:tc>
        <w:tc>
          <w:tcPr>
            <w:tcW w:w="1115" w:type="dxa"/>
            <w:tcBorders>
              <w:top w:val="single" w:sz="4" w:space="0" w:color="auto"/>
              <w:bottom w:val="double" w:sz="4" w:space="0" w:color="auto"/>
            </w:tcBorders>
          </w:tcPr>
          <w:p w14:paraId="3F7DB239" w14:textId="77777777" w:rsidR="006218AE" w:rsidRPr="003E4CDA" w:rsidRDefault="006218AE" w:rsidP="00540112">
            <w:pPr>
              <w:pStyle w:val="acctfourfigures"/>
              <w:tabs>
                <w:tab w:val="clear" w:pos="765"/>
                <w:tab w:val="decimal" w:pos="700"/>
              </w:tabs>
              <w:spacing w:line="240" w:lineRule="exact"/>
              <w:ind w:left="-43" w:right="-86"/>
              <w:rPr>
                <w:rFonts w:cs="Times New Roman"/>
                <w:b/>
                <w:bCs/>
                <w:color w:val="000000" w:themeColor="text1"/>
                <w:szCs w:val="22"/>
              </w:rPr>
            </w:pPr>
            <w:r w:rsidRPr="003E4CDA">
              <w:rPr>
                <w:rFonts w:cs="Times New Roman"/>
                <w:b/>
                <w:bCs/>
                <w:color w:val="000000" w:themeColor="text1"/>
                <w:sz w:val="20"/>
              </w:rPr>
              <w:t>-</w:t>
            </w:r>
          </w:p>
        </w:tc>
        <w:tc>
          <w:tcPr>
            <w:tcW w:w="236" w:type="dxa"/>
          </w:tcPr>
          <w:p w14:paraId="542B18CF" w14:textId="77777777" w:rsidR="006218AE" w:rsidRPr="003E4CDA" w:rsidRDefault="006218AE" w:rsidP="00FA4E3B">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169" w:type="dxa"/>
            <w:tcBorders>
              <w:top w:val="single" w:sz="4" w:space="0" w:color="auto"/>
              <w:bottom w:val="double" w:sz="4" w:space="0" w:color="auto"/>
            </w:tcBorders>
          </w:tcPr>
          <w:p w14:paraId="1463B0D1" w14:textId="77777777" w:rsidR="006218AE" w:rsidRPr="003E4CDA" w:rsidRDefault="006218AE" w:rsidP="00FA4E3B">
            <w:pPr>
              <w:pStyle w:val="acctfourfigures"/>
              <w:tabs>
                <w:tab w:val="clear" w:pos="765"/>
                <w:tab w:val="decimal" w:pos="930"/>
              </w:tabs>
              <w:spacing w:line="240" w:lineRule="exact"/>
              <w:ind w:left="-43" w:right="-86"/>
              <w:rPr>
                <w:rFonts w:cs="Times New Roman"/>
                <w:b/>
                <w:bCs/>
                <w:color w:val="000000" w:themeColor="text1"/>
                <w:szCs w:val="22"/>
              </w:rPr>
            </w:pPr>
            <w:r w:rsidRPr="003E4CDA">
              <w:rPr>
                <w:rFonts w:cs="Times New Roman"/>
                <w:b/>
                <w:bCs/>
                <w:color w:val="000000" w:themeColor="text1"/>
                <w:sz w:val="20"/>
              </w:rPr>
              <w:t>2,012,945</w:t>
            </w:r>
          </w:p>
        </w:tc>
        <w:tc>
          <w:tcPr>
            <w:tcW w:w="236" w:type="dxa"/>
          </w:tcPr>
          <w:p w14:paraId="4F82FFD1" w14:textId="77777777" w:rsidR="006218AE" w:rsidRPr="003E4CDA" w:rsidRDefault="006218AE" w:rsidP="00FA4E3B">
            <w:pPr>
              <w:tabs>
                <w:tab w:val="decimal" w:pos="595"/>
                <w:tab w:val="decimal" w:pos="900"/>
              </w:tabs>
              <w:spacing w:line="240" w:lineRule="exact"/>
              <w:ind w:left="-43" w:right="-86"/>
              <w:rPr>
                <w:rFonts w:cs="Times New Roman"/>
                <w:b/>
                <w:bCs/>
                <w:color w:val="000000" w:themeColor="text1"/>
                <w:sz w:val="22"/>
                <w:szCs w:val="22"/>
                <w:lang w:val="en-GB" w:bidi="ar-SA"/>
              </w:rPr>
            </w:pPr>
          </w:p>
        </w:tc>
        <w:tc>
          <w:tcPr>
            <w:tcW w:w="1114" w:type="dxa"/>
            <w:tcBorders>
              <w:top w:val="single" w:sz="4" w:space="0" w:color="auto"/>
              <w:bottom w:val="double" w:sz="4" w:space="0" w:color="auto"/>
            </w:tcBorders>
          </w:tcPr>
          <w:p w14:paraId="6F9CD01C" w14:textId="77777777" w:rsidR="006218AE" w:rsidRPr="003E4CDA" w:rsidRDefault="006218AE" w:rsidP="00FA4E3B">
            <w:pPr>
              <w:tabs>
                <w:tab w:val="decimal" w:pos="669"/>
              </w:tabs>
              <w:spacing w:line="240" w:lineRule="exact"/>
              <w:ind w:left="-43"/>
              <w:rPr>
                <w:rFonts w:cs="Times New Roman"/>
                <w:b/>
                <w:bCs/>
                <w:sz w:val="22"/>
                <w:szCs w:val="22"/>
                <w:lang w:val="en-GB"/>
              </w:rPr>
            </w:pPr>
            <w:r w:rsidRPr="003E4CDA">
              <w:rPr>
                <w:rFonts w:cs="Times New Roman"/>
                <w:b/>
                <w:bCs/>
                <w:color w:val="000000" w:themeColor="text1"/>
                <w:sz w:val="20"/>
                <w:szCs w:val="20"/>
                <w:lang w:val="en-GB" w:bidi="ar-SA"/>
              </w:rPr>
              <w:t>-</w:t>
            </w:r>
          </w:p>
        </w:tc>
        <w:tc>
          <w:tcPr>
            <w:tcW w:w="240" w:type="dxa"/>
            <w:shd w:val="clear" w:color="auto" w:fill="auto"/>
          </w:tcPr>
          <w:p w14:paraId="6DE8C48B" w14:textId="77777777" w:rsidR="006218AE" w:rsidRPr="003E4CDA" w:rsidRDefault="006218AE" w:rsidP="00FA4E3B">
            <w:pPr>
              <w:pStyle w:val="acctfourfigures"/>
              <w:tabs>
                <w:tab w:val="clear" w:pos="765"/>
                <w:tab w:val="decimal" w:pos="595"/>
                <w:tab w:val="decimal" w:pos="900"/>
              </w:tabs>
              <w:spacing w:line="240" w:lineRule="exact"/>
              <w:ind w:left="-43" w:right="-86"/>
              <w:rPr>
                <w:rFonts w:cs="Times New Roman"/>
                <w:b/>
                <w:bCs/>
                <w:color w:val="000000" w:themeColor="text1"/>
                <w:szCs w:val="22"/>
              </w:rPr>
            </w:pPr>
          </w:p>
        </w:tc>
        <w:tc>
          <w:tcPr>
            <w:tcW w:w="1200" w:type="dxa"/>
            <w:tcBorders>
              <w:top w:val="single" w:sz="4" w:space="0" w:color="auto"/>
              <w:bottom w:val="double" w:sz="4" w:space="0" w:color="auto"/>
            </w:tcBorders>
          </w:tcPr>
          <w:p w14:paraId="15C90ACD" w14:textId="77777777" w:rsidR="006218AE" w:rsidRPr="003E4CDA" w:rsidRDefault="006218AE" w:rsidP="00FA4E3B">
            <w:pPr>
              <w:pStyle w:val="acctfourfigures"/>
              <w:tabs>
                <w:tab w:val="clear" w:pos="765"/>
                <w:tab w:val="decimal" w:pos="930"/>
              </w:tabs>
              <w:spacing w:line="240" w:lineRule="exact"/>
              <w:ind w:left="-43" w:right="-86"/>
              <w:rPr>
                <w:rFonts w:cs="Times New Roman"/>
                <w:b/>
                <w:bCs/>
                <w:color w:val="000000" w:themeColor="text1"/>
                <w:szCs w:val="22"/>
              </w:rPr>
            </w:pPr>
            <w:r w:rsidRPr="003E4CDA">
              <w:rPr>
                <w:rFonts w:cs="Times New Roman"/>
                <w:b/>
                <w:bCs/>
                <w:color w:val="000000" w:themeColor="text1"/>
                <w:sz w:val="20"/>
              </w:rPr>
              <w:t>2,012,945</w:t>
            </w:r>
          </w:p>
        </w:tc>
      </w:tr>
    </w:tbl>
    <w:p w14:paraId="6BE515CA" w14:textId="68162551" w:rsidR="00FE3283" w:rsidRPr="003E4CDA" w:rsidRDefault="002C44CD" w:rsidP="002C44CD">
      <w:pPr>
        <w:rPr>
          <w:rFonts w:cstheme="minorBidi"/>
          <w:color w:val="000000" w:themeColor="text1"/>
          <w:sz w:val="14"/>
          <w:szCs w:val="14"/>
        </w:rPr>
      </w:pPr>
      <w:r w:rsidRPr="003E4CDA">
        <w:rPr>
          <w:rFonts w:cstheme="minorBidi"/>
          <w:color w:val="000000" w:themeColor="text1"/>
          <w:sz w:val="14"/>
          <w:szCs w:val="14"/>
        </w:rPr>
        <w:br w:type="page"/>
      </w:r>
    </w:p>
    <w:p w14:paraId="34A28532" w14:textId="78BC1843" w:rsidR="006D5748" w:rsidRPr="003E4CDA" w:rsidRDefault="006D5748" w:rsidP="006218AE">
      <w:pPr>
        <w:ind w:left="540" w:hanging="540"/>
        <w:rPr>
          <w:rFonts w:cs="Times New Roman"/>
          <w:b/>
          <w:bCs/>
          <w:color w:val="000000" w:themeColor="text1"/>
        </w:rPr>
      </w:pPr>
      <w:r w:rsidRPr="003E4CDA">
        <w:rPr>
          <w:rFonts w:cs="Times New Roman"/>
          <w:b/>
          <w:bCs/>
          <w:color w:val="000000" w:themeColor="text1"/>
          <w:szCs w:val="30"/>
        </w:rPr>
        <w:lastRenderedPageBreak/>
        <w:t>1</w:t>
      </w:r>
      <w:r w:rsidR="00E1011A" w:rsidRPr="003E4CDA">
        <w:rPr>
          <w:rFonts w:cs="Times New Roman"/>
          <w:b/>
          <w:bCs/>
          <w:color w:val="000000" w:themeColor="text1"/>
          <w:szCs w:val="30"/>
        </w:rPr>
        <w:t>5</w:t>
      </w:r>
      <w:r w:rsidRPr="003E4CDA">
        <w:rPr>
          <w:rFonts w:cs="Times New Roman"/>
          <w:b/>
          <w:bCs/>
          <w:color w:val="000000" w:themeColor="text1"/>
        </w:rPr>
        <w:tab/>
      </w:r>
      <w:r w:rsidRPr="003E4CDA">
        <w:rPr>
          <w:b/>
          <w:bCs/>
          <w:color w:val="000000" w:themeColor="text1"/>
          <w:szCs w:val="30"/>
        </w:rPr>
        <w:t>F</w:t>
      </w:r>
      <w:r w:rsidRPr="003E4CDA">
        <w:rPr>
          <w:rFonts w:cs="Times New Roman"/>
          <w:b/>
          <w:bCs/>
          <w:color w:val="000000" w:themeColor="text1"/>
        </w:rPr>
        <w:t>air value (continued)</w:t>
      </w:r>
    </w:p>
    <w:p w14:paraId="7B11D65F" w14:textId="77777777" w:rsidR="005333B0" w:rsidRPr="003E4CDA" w:rsidRDefault="005333B0" w:rsidP="00776205">
      <w:pPr>
        <w:pStyle w:val="block"/>
        <w:spacing w:after="0" w:line="240" w:lineRule="exact"/>
        <w:ind w:left="540" w:right="-7"/>
        <w:jc w:val="both"/>
        <w:rPr>
          <w:rFonts w:cs="Angsana New"/>
          <w:b/>
          <w:bCs/>
          <w:i/>
          <w:iCs/>
          <w:color w:val="000000" w:themeColor="text1"/>
          <w:sz w:val="24"/>
          <w:szCs w:val="30"/>
          <w:lang w:val="en-US" w:bidi="th-TH"/>
        </w:rPr>
      </w:pPr>
    </w:p>
    <w:p w14:paraId="3FFB1C6A" w14:textId="3F4CA990" w:rsidR="009004DE" w:rsidRPr="003E4CDA" w:rsidRDefault="009004DE" w:rsidP="00776205">
      <w:pPr>
        <w:pStyle w:val="block"/>
        <w:spacing w:after="0" w:line="240" w:lineRule="exact"/>
        <w:ind w:left="540" w:right="-7"/>
        <w:jc w:val="both"/>
        <w:rPr>
          <w:b/>
          <w:bCs/>
          <w:i/>
          <w:iCs/>
          <w:color w:val="000000" w:themeColor="text1"/>
          <w:szCs w:val="22"/>
          <w:lang w:val="en-US"/>
        </w:rPr>
      </w:pPr>
      <w:r w:rsidRPr="003E4CDA">
        <w:rPr>
          <w:b/>
          <w:bCs/>
          <w:i/>
          <w:iCs/>
          <w:color w:val="000000" w:themeColor="text1"/>
          <w:szCs w:val="22"/>
          <w:lang w:val="en-US"/>
        </w:rPr>
        <w:t>Reconciliation of Level 3 fair values</w:t>
      </w:r>
    </w:p>
    <w:p w14:paraId="1D992E25" w14:textId="77777777" w:rsidR="0086656B" w:rsidRPr="003E4CDA" w:rsidRDefault="0086656B" w:rsidP="00776205">
      <w:pPr>
        <w:pStyle w:val="block"/>
        <w:spacing w:after="0" w:line="240" w:lineRule="exact"/>
        <w:ind w:left="540" w:right="-7"/>
        <w:jc w:val="both"/>
        <w:rPr>
          <w:b/>
          <w:bCs/>
          <w:i/>
          <w:iCs/>
          <w:color w:val="000000" w:themeColor="text1"/>
          <w:szCs w:val="22"/>
          <w:lang w:val="en-US"/>
        </w:rPr>
      </w:pPr>
    </w:p>
    <w:tbl>
      <w:tblPr>
        <w:tblW w:w="9450" w:type="dxa"/>
        <w:tblInd w:w="450" w:type="dxa"/>
        <w:tblLayout w:type="fixed"/>
        <w:tblLook w:val="0000" w:firstRow="0" w:lastRow="0" w:firstColumn="0" w:lastColumn="0" w:noHBand="0" w:noVBand="0"/>
      </w:tblPr>
      <w:tblGrid>
        <w:gridCol w:w="5670"/>
        <w:gridCol w:w="1710"/>
        <w:gridCol w:w="270"/>
        <w:gridCol w:w="1800"/>
      </w:tblGrid>
      <w:tr w:rsidR="0086656B" w:rsidRPr="003E4CDA" w14:paraId="0700958D" w14:textId="77777777" w:rsidTr="0079245C">
        <w:tc>
          <w:tcPr>
            <w:tcW w:w="5670" w:type="dxa"/>
          </w:tcPr>
          <w:p w14:paraId="05D411DA" w14:textId="77777777" w:rsidR="0086656B" w:rsidRPr="003E4CDA" w:rsidRDefault="0086656B" w:rsidP="00C71067">
            <w:pPr>
              <w:tabs>
                <w:tab w:val="left" w:pos="522"/>
              </w:tabs>
              <w:spacing w:line="240" w:lineRule="atLeast"/>
              <w:ind w:right="-45"/>
              <w:rPr>
                <w:rFonts w:eastAsia="Times New Roman" w:cs="Times New Roman"/>
                <w:sz w:val="22"/>
                <w:szCs w:val="22"/>
              </w:rPr>
            </w:pPr>
          </w:p>
        </w:tc>
        <w:tc>
          <w:tcPr>
            <w:tcW w:w="3780" w:type="dxa"/>
            <w:gridSpan w:val="3"/>
            <w:vAlign w:val="bottom"/>
          </w:tcPr>
          <w:p w14:paraId="33BD7A10" w14:textId="1CF2599E" w:rsidR="0086656B" w:rsidRPr="003E4CDA" w:rsidRDefault="0086656B" w:rsidP="00C71067">
            <w:pPr>
              <w:pStyle w:val="acctfourfigures"/>
              <w:tabs>
                <w:tab w:val="clear" w:pos="765"/>
              </w:tabs>
              <w:spacing w:line="240" w:lineRule="atLeast"/>
              <w:ind w:left="-43" w:right="-86"/>
              <w:jc w:val="center"/>
              <w:rPr>
                <w:rFonts w:eastAsia="Times New Roman" w:cs="Times New Roman"/>
                <w:b/>
                <w:bCs/>
                <w:szCs w:val="22"/>
              </w:rPr>
            </w:pPr>
            <w:r w:rsidRPr="003E4CDA">
              <w:rPr>
                <w:rFonts w:eastAsia="Times New Roman" w:cs="Times New Roman"/>
                <w:b/>
                <w:bCs/>
                <w:szCs w:val="22"/>
              </w:rPr>
              <w:t>Financial statements</w:t>
            </w:r>
            <w:r w:rsidR="00D25AE4" w:rsidRPr="003E4CDA">
              <w:rPr>
                <w:rFonts w:eastAsia="Times New Roman" w:cs="Times New Roman"/>
                <w:b/>
                <w:bCs/>
                <w:szCs w:val="22"/>
              </w:rPr>
              <w:t xml:space="preserve"> in which</w:t>
            </w:r>
          </w:p>
        </w:tc>
      </w:tr>
      <w:tr w:rsidR="0086656B" w:rsidRPr="003E4CDA" w14:paraId="771FD667" w14:textId="77777777" w:rsidTr="0079245C">
        <w:tc>
          <w:tcPr>
            <w:tcW w:w="5670" w:type="dxa"/>
          </w:tcPr>
          <w:p w14:paraId="3C75FE9E" w14:textId="77777777" w:rsidR="0086656B" w:rsidRPr="003E4CDA" w:rsidRDefault="0086656B" w:rsidP="00C71067">
            <w:pPr>
              <w:tabs>
                <w:tab w:val="left" w:pos="522"/>
              </w:tabs>
              <w:spacing w:line="240" w:lineRule="atLeast"/>
              <w:ind w:right="-45"/>
              <w:rPr>
                <w:rFonts w:eastAsia="Times New Roman" w:cs="Times New Roman"/>
                <w:sz w:val="22"/>
                <w:szCs w:val="22"/>
              </w:rPr>
            </w:pPr>
          </w:p>
        </w:tc>
        <w:tc>
          <w:tcPr>
            <w:tcW w:w="3780" w:type="dxa"/>
            <w:gridSpan w:val="3"/>
            <w:vAlign w:val="bottom"/>
          </w:tcPr>
          <w:p w14:paraId="15B5B650" w14:textId="09BE9B23" w:rsidR="0086656B" w:rsidRPr="003E4CDA" w:rsidRDefault="0086656B" w:rsidP="00C71067">
            <w:pPr>
              <w:pStyle w:val="acctfourfigures"/>
              <w:tabs>
                <w:tab w:val="clear" w:pos="765"/>
              </w:tabs>
              <w:spacing w:line="240" w:lineRule="atLeast"/>
              <w:ind w:left="-43" w:right="-86"/>
              <w:jc w:val="center"/>
              <w:rPr>
                <w:rFonts w:eastAsia="Times New Roman" w:cs="Times New Roman"/>
                <w:b/>
                <w:bCs/>
                <w:szCs w:val="22"/>
              </w:rPr>
            </w:pPr>
            <w:r w:rsidRPr="003E4CDA">
              <w:rPr>
                <w:rFonts w:eastAsia="Times New Roman" w:cs="Times New Roman"/>
                <w:b/>
                <w:bCs/>
                <w:szCs w:val="22"/>
              </w:rPr>
              <w:t>the equity method is applied</w:t>
            </w:r>
          </w:p>
        </w:tc>
      </w:tr>
      <w:tr w:rsidR="0086656B" w:rsidRPr="003E4CDA" w14:paraId="1135D976" w14:textId="77777777" w:rsidTr="0079245C">
        <w:tc>
          <w:tcPr>
            <w:tcW w:w="5670" w:type="dxa"/>
          </w:tcPr>
          <w:p w14:paraId="1B71283A" w14:textId="77777777" w:rsidR="0086656B" w:rsidRPr="003E4CDA" w:rsidRDefault="0086656B" w:rsidP="00C71067">
            <w:pPr>
              <w:tabs>
                <w:tab w:val="left" w:pos="522"/>
              </w:tabs>
              <w:spacing w:line="240" w:lineRule="atLeast"/>
              <w:ind w:right="-45"/>
              <w:rPr>
                <w:rFonts w:eastAsia="Times New Roman" w:cs="Times New Roman"/>
                <w:sz w:val="22"/>
                <w:szCs w:val="22"/>
              </w:rPr>
            </w:pPr>
          </w:p>
        </w:tc>
        <w:tc>
          <w:tcPr>
            <w:tcW w:w="3780" w:type="dxa"/>
            <w:gridSpan w:val="3"/>
            <w:vAlign w:val="bottom"/>
          </w:tcPr>
          <w:p w14:paraId="5F2107D2" w14:textId="77777777" w:rsidR="0086656B" w:rsidRPr="003E4CDA" w:rsidRDefault="0086656B" w:rsidP="00C71067">
            <w:pPr>
              <w:pStyle w:val="acctfourfigures"/>
              <w:tabs>
                <w:tab w:val="clear" w:pos="765"/>
              </w:tabs>
              <w:spacing w:line="240" w:lineRule="atLeast"/>
              <w:ind w:left="-43" w:right="-86"/>
              <w:jc w:val="center"/>
              <w:rPr>
                <w:rFonts w:eastAsia="Times New Roman" w:cs="Times New Roman"/>
                <w:b/>
                <w:bCs/>
                <w:szCs w:val="22"/>
              </w:rPr>
            </w:pPr>
            <w:r w:rsidRPr="003E4CDA">
              <w:rPr>
                <w:rFonts w:eastAsia="Times New Roman" w:cs="Times New Roman"/>
                <w:b/>
                <w:bCs/>
                <w:szCs w:val="22"/>
              </w:rPr>
              <w:t>and separate financial statements</w:t>
            </w:r>
          </w:p>
        </w:tc>
      </w:tr>
      <w:tr w:rsidR="0086656B" w:rsidRPr="003E4CDA" w14:paraId="2C791A4B" w14:textId="77777777" w:rsidTr="0079245C">
        <w:tc>
          <w:tcPr>
            <w:tcW w:w="5670" w:type="dxa"/>
          </w:tcPr>
          <w:p w14:paraId="59E432FF" w14:textId="77777777" w:rsidR="0086656B" w:rsidRPr="003E4CDA" w:rsidRDefault="0086656B" w:rsidP="00C71067">
            <w:pPr>
              <w:tabs>
                <w:tab w:val="left" w:pos="522"/>
              </w:tabs>
              <w:spacing w:line="240" w:lineRule="atLeast"/>
              <w:ind w:right="-45"/>
              <w:rPr>
                <w:rFonts w:eastAsia="Times New Roman" w:cs="Times New Roman"/>
                <w:sz w:val="22"/>
                <w:szCs w:val="22"/>
              </w:rPr>
            </w:pPr>
          </w:p>
        </w:tc>
        <w:tc>
          <w:tcPr>
            <w:tcW w:w="1710" w:type="dxa"/>
            <w:vAlign w:val="bottom"/>
          </w:tcPr>
          <w:p w14:paraId="22854425" w14:textId="71328B99" w:rsidR="0086656B" w:rsidRPr="003E4CDA" w:rsidRDefault="0047087C" w:rsidP="00C71067">
            <w:pPr>
              <w:spacing w:line="240" w:lineRule="atLeast"/>
              <w:ind w:left="-108" w:right="-99"/>
              <w:jc w:val="center"/>
              <w:rPr>
                <w:rFonts w:eastAsia="Times New Roman" w:cs="Times New Roman"/>
                <w:b/>
                <w:bCs/>
                <w:spacing w:val="-6"/>
                <w:sz w:val="22"/>
                <w:szCs w:val="22"/>
              </w:rPr>
            </w:pPr>
            <w:r w:rsidRPr="003E4CDA">
              <w:rPr>
                <w:rFonts w:eastAsia="Times New Roman" w:cs="Times New Roman"/>
                <w:sz w:val="22"/>
                <w:szCs w:val="22"/>
              </w:rPr>
              <w:t>3</w:t>
            </w:r>
            <w:r w:rsidR="00742773" w:rsidRPr="003E4CDA">
              <w:rPr>
                <w:rFonts w:eastAsia="Times New Roman" w:cs="Times New Roman"/>
                <w:sz w:val="22"/>
                <w:szCs w:val="22"/>
              </w:rPr>
              <w:t>0</w:t>
            </w:r>
            <w:r w:rsidRPr="003E4CDA">
              <w:rPr>
                <w:rFonts w:eastAsia="Times New Roman" w:cs="Times New Roman"/>
                <w:sz w:val="22"/>
                <w:szCs w:val="22"/>
              </w:rPr>
              <w:t xml:space="preserve"> </w:t>
            </w:r>
            <w:r w:rsidR="00742773" w:rsidRPr="003E4CDA">
              <w:rPr>
                <w:rFonts w:eastAsia="Times New Roman" w:cs="Times New Roman"/>
                <w:sz w:val="22"/>
                <w:szCs w:val="22"/>
              </w:rPr>
              <w:t>June</w:t>
            </w:r>
            <w:r w:rsidRPr="003E4CDA">
              <w:rPr>
                <w:rFonts w:eastAsia="Times New Roman" w:cs="Times New Roman"/>
                <w:sz w:val="22"/>
                <w:szCs w:val="22"/>
              </w:rPr>
              <w:t xml:space="preserve"> </w:t>
            </w:r>
            <w:r w:rsidR="0086656B" w:rsidRPr="003E4CDA">
              <w:rPr>
                <w:rFonts w:eastAsia="Times New Roman" w:cs="Times New Roman"/>
                <w:sz w:val="22"/>
                <w:szCs w:val="22"/>
              </w:rPr>
              <w:t>202</w:t>
            </w:r>
            <w:r w:rsidRPr="003E4CDA">
              <w:rPr>
                <w:rFonts w:eastAsia="Times New Roman" w:cs="Times New Roman"/>
                <w:sz w:val="22"/>
                <w:szCs w:val="22"/>
              </w:rPr>
              <w:t>3</w:t>
            </w:r>
          </w:p>
        </w:tc>
        <w:tc>
          <w:tcPr>
            <w:tcW w:w="270" w:type="dxa"/>
            <w:vAlign w:val="bottom"/>
          </w:tcPr>
          <w:p w14:paraId="6D93FB4F" w14:textId="77777777" w:rsidR="0086656B" w:rsidRPr="003E4CDA" w:rsidRDefault="0086656B" w:rsidP="00C71067">
            <w:pPr>
              <w:spacing w:line="240" w:lineRule="atLeast"/>
              <w:ind w:left="-108" w:right="-73"/>
              <w:jc w:val="center"/>
              <w:rPr>
                <w:rFonts w:eastAsia="Times New Roman" w:cs="Times New Roman"/>
                <w:sz w:val="22"/>
                <w:szCs w:val="22"/>
              </w:rPr>
            </w:pPr>
          </w:p>
        </w:tc>
        <w:tc>
          <w:tcPr>
            <w:tcW w:w="1800" w:type="dxa"/>
            <w:vAlign w:val="bottom"/>
          </w:tcPr>
          <w:p w14:paraId="611CE48F" w14:textId="432AA884" w:rsidR="0086656B" w:rsidRPr="003E4CDA" w:rsidRDefault="0047087C" w:rsidP="00C71067">
            <w:pPr>
              <w:spacing w:line="240" w:lineRule="atLeast"/>
              <w:ind w:left="-108" w:right="-73"/>
              <w:jc w:val="center"/>
              <w:rPr>
                <w:rFonts w:eastAsia="Times New Roman" w:cs="Times New Roman"/>
                <w:b/>
                <w:bCs/>
                <w:spacing w:val="-6"/>
                <w:sz w:val="22"/>
                <w:szCs w:val="22"/>
              </w:rPr>
            </w:pPr>
            <w:r w:rsidRPr="003E4CDA">
              <w:rPr>
                <w:rFonts w:eastAsia="Times New Roman" w:cs="Times New Roman"/>
                <w:sz w:val="22"/>
                <w:szCs w:val="22"/>
              </w:rPr>
              <w:t xml:space="preserve">31 December </w:t>
            </w:r>
            <w:r w:rsidR="0086656B" w:rsidRPr="003E4CDA">
              <w:rPr>
                <w:rFonts w:eastAsia="Times New Roman" w:cs="Times New Roman"/>
                <w:sz w:val="22"/>
                <w:szCs w:val="22"/>
              </w:rPr>
              <w:t>202</w:t>
            </w:r>
            <w:r w:rsidRPr="003E4CDA">
              <w:rPr>
                <w:rFonts w:eastAsia="Times New Roman" w:cs="Times New Roman"/>
                <w:sz w:val="22"/>
                <w:szCs w:val="22"/>
              </w:rPr>
              <w:t>2</w:t>
            </w:r>
          </w:p>
        </w:tc>
      </w:tr>
      <w:tr w:rsidR="0086656B" w:rsidRPr="003E4CDA" w14:paraId="6FC8527D" w14:textId="77777777" w:rsidTr="0079245C">
        <w:tc>
          <w:tcPr>
            <w:tcW w:w="5670" w:type="dxa"/>
          </w:tcPr>
          <w:p w14:paraId="3CF268A4" w14:textId="77777777" w:rsidR="0086656B" w:rsidRPr="003E4CDA" w:rsidRDefault="0086656B" w:rsidP="00C71067">
            <w:pPr>
              <w:tabs>
                <w:tab w:val="left" w:pos="522"/>
              </w:tabs>
              <w:spacing w:line="240" w:lineRule="atLeast"/>
              <w:ind w:right="-45"/>
              <w:rPr>
                <w:rFonts w:eastAsia="Times New Roman" w:cs="Times New Roman"/>
                <w:sz w:val="22"/>
                <w:szCs w:val="22"/>
              </w:rPr>
            </w:pPr>
          </w:p>
        </w:tc>
        <w:tc>
          <w:tcPr>
            <w:tcW w:w="3780" w:type="dxa"/>
            <w:gridSpan w:val="3"/>
            <w:vAlign w:val="bottom"/>
          </w:tcPr>
          <w:p w14:paraId="3AA53AAA" w14:textId="77777777" w:rsidR="0086656B" w:rsidRPr="003E4CDA" w:rsidRDefault="0086656B" w:rsidP="00C71067">
            <w:pPr>
              <w:spacing w:line="240" w:lineRule="atLeast"/>
              <w:ind w:left="-108" w:right="-73"/>
              <w:jc w:val="center"/>
              <w:rPr>
                <w:rFonts w:eastAsia="Times New Roman" w:cs="Times New Roman"/>
                <w:b/>
                <w:bCs/>
                <w:spacing w:val="-6"/>
                <w:sz w:val="22"/>
                <w:szCs w:val="22"/>
              </w:rPr>
            </w:pPr>
            <w:r w:rsidRPr="003E4CDA">
              <w:rPr>
                <w:rFonts w:eastAsia="Times New Roman" w:cs="Times New Roman"/>
                <w:i/>
                <w:iCs/>
                <w:sz w:val="22"/>
                <w:szCs w:val="22"/>
              </w:rPr>
              <w:t>(in thousand Baht)</w:t>
            </w:r>
          </w:p>
        </w:tc>
      </w:tr>
      <w:tr w:rsidR="0086656B" w:rsidRPr="003E4CDA" w14:paraId="3F355479" w14:textId="77777777" w:rsidTr="0079245C">
        <w:tc>
          <w:tcPr>
            <w:tcW w:w="5670" w:type="dxa"/>
            <w:vAlign w:val="bottom"/>
          </w:tcPr>
          <w:p w14:paraId="7311713B" w14:textId="77777777" w:rsidR="0086656B" w:rsidRPr="003E4CDA" w:rsidRDefault="0086656B" w:rsidP="00C71067">
            <w:pPr>
              <w:tabs>
                <w:tab w:val="left" w:pos="522"/>
              </w:tabs>
              <w:spacing w:line="240" w:lineRule="atLeast"/>
              <w:ind w:right="-45"/>
              <w:rPr>
                <w:rFonts w:eastAsia="Times New Roman" w:cs="Times New Roman"/>
                <w:i/>
                <w:iCs/>
                <w:sz w:val="22"/>
                <w:szCs w:val="22"/>
              </w:rPr>
            </w:pPr>
            <w:r w:rsidRPr="003E4CDA">
              <w:rPr>
                <w:rFonts w:cs="Times New Roman"/>
                <w:b/>
                <w:bCs/>
                <w:i/>
                <w:iCs/>
                <w:color w:val="000000" w:themeColor="text1"/>
                <w:sz w:val="22"/>
                <w:szCs w:val="22"/>
              </w:rPr>
              <w:t>Equity securities</w:t>
            </w:r>
          </w:p>
        </w:tc>
        <w:tc>
          <w:tcPr>
            <w:tcW w:w="1710" w:type="dxa"/>
            <w:vAlign w:val="bottom"/>
          </w:tcPr>
          <w:p w14:paraId="7F31CCF4" w14:textId="77777777" w:rsidR="0086656B" w:rsidRPr="003E4CDA" w:rsidRDefault="0086656B" w:rsidP="00C71067">
            <w:pPr>
              <w:spacing w:line="240" w:lineRule="atLeast"/>
              <w:ind w:left="-108" w:right="-99"/>
              <w:jc w:val="center"/>
              <w:rPr>
                <w:rFonts w:eastAsia="Times New Roman" w:cs="Times New Roman"/>
                <w:b/>
                <w:bCs/>
                <w:spacing w:val="-6"/>
                <w:sz w:val="22"/>
                <w:szCs w:val="22"/>
              </w:rPr>
            </w:pPr>
          </w:p>
        </w:tc>
        <w:tc>
          <w:tcPr>
            <w:tcW w:w="270" w:type="dxa"/>
            <w:vAlign w:val="bottom"/>
          </w:tcPr>
          <w:p w14:paraId="3490BBD4" w14:textId="77777777" w:rsidR="0086656B" w:rsidRPr="003E4CDA" w:rsidRDefault="0086656B" w:rsidP="00C71067">
            <w:pPr>
              <w:spacing w:line="240" w:lineRule="atLeast"/>
              <w:ind w:left="-108" w:right="-73"/>
              <w:jc w:val="center"/>
              <w:rPr>
                <w:rFonts w:eastAsia="Times New Roman" w:cs="Times New Roman"/>
                <w:sz w:val="22"/>
                <w:szCs w:val="22"/>
              </w:rPr>
            </w:pPr>
          </w:p>
        </w:tc>
        <w:tc>
          <w:tcPr>
            <w:tcW w:w="1800" w:type="dxa"/>
            <w:vAlign w:val="bottom"/>
          </w:tcPr>
          <w:p w14:paraId="2F82925A" w14:textId="77777777" w:rsidR="0086656B" w:rsidRPr="003E4CDA" w:rsidRDefault="0086656B" w:rsidP="00C71067">
            <w:pPr>
              <w:spacing w:line="240" w:lineRule="atLeast"/>
              <w:ind w:left="-108" w:right="-99"/>
              <w:jc w:val="center"/>
              <w:rPr>
                <w:rFonts w:eastAsia="Times New Roman" w:cs="Times New Roman"/>
                <w:b/>
                <w:bCs/>
                <w:spacing w:val="-6"/>
                <w:sz w:val="22"/>
                <w:szCs w:val="22"/>
              </w:rPr>
            </w:pPr>
          </w:p>
        </w:tc>
      </w:tr>
      <w:tr w:rsidR="005C7A4A" w:rsidRPr="003E4CDA" w14:paraId="7278DBE6" w14:textId="77777777" w:rsidTr="0079245C">
        <w:tc>
          <w:tcPr>
            <w:tcW w:w="5670" w:type="dxa"/>
            <w:vAlign w:val="bottom"/>
          </w:tcPr>
          <w:p w14:paraId="7BF66E42" w14:textId="77777777" w:rsidR="005C7A4A" w:rsidRPr="003E4CDA" w:rsidRDefault="005C7A4A" w:rsidP="005C7A4A">
            <w:pPr>
              <w:tabs>
                <w:tab w:val="left" w:pos="522"/>
              </w:tabs>
              <w:spacing w:line="240" w:lineRule="atLeast"/>
              <w:ind w:right="-45"/>
              <w:rPr>
                <w:rFonts w:eastAsia="Times New Roman" w:cs="Times New Roman"/>
                <w:i/>
                <w:iCs/>
                <w:sz w:val="22"/>
                <w:szCs w:val="22"/>
              </w:rPr>
            </w:pPr>
            <w:r w:rsidRPr="003E4CDA">
              <w:rPr>
                <w:rFonts w:cs="Times New Roman"/>
                <w:color w:val="000000" w:themeColor="text1"/>
                <w:sz w:val="22"/>
                <w:szCs w:val="22"/>
              </w:rPr>
              <w:t>At 1 January</w:t>
            </w:r>
          </w:p>
        </w:tc>
        <w:tc>
          <w:tcPr>
            <w:tcW w:w="1710" w:type="dxa"/>
            <w:vAlign w:val="bottom"/>
          </w:tcPr>
          <w:p w14:paraId="37F0E50B" w14:textId="278BCD6F" w:rsidR="005C7A4A" w:rsidRPr="003E4CDA" w:rsidRDefault="005C7A4A" w:rsidP="005C7A4A">
            <w:pPr>
              <w:spacing w:line="240" w:lineRule="atLeast"/>
              <w:ind w:left="-108" w:right="-561"/>
              <w:jc w:val="center"/>
              <w:rPr>
                <w:rFonts w:eastAsia="Times New Roman" w:cs="Times New Roman"/>
                <w:spacing w:val="-6"/>
                <w:sz w:val="22"/>
                <w:szCs w:val="22"/>
              </w:rPr>
            </w:pPr>
            <w:r w:rsidRPr="003E4CDA">
              <w:rPr>
                <w:rFonts w:cs="Times New Roman"/>
                <w:sz w:val="22"/>
                <w:szCs w:val="22"/>
              </w:rPr>
              <w:t>2,443,302</w:t>
            </w:r>
          </w:p>
        </w:tc>
        <w:tc>
          <w:tcPr>
            <w:tcW w:w="270" w:type="dxa"/>
            <w:vAlign w:val="bottom"/>
          </w:tcPr>
          <w:p w14:paraId="2F8FB5A2" w14:textId="77777777" w:rsidR="005C7A4A" w:rsidRPr="003E4CDA" w:rsidRDefault="005C7A4A" w:rsidP="005C7A4A">
            <w:pPr>
              <w:spacing w:line="240" w:lineRule="atLeast"/>
              <w:ind w:left="-108" w:right="-73"/>
              <w:jc w:val="center"/>
              <w:rPr>
                <w:rFonts w:eastAsia="Times New Roman" w:cs="Times New Roman"/>
                <w:sz w:val="22"/>
                <w:szCs w:val="22"/>
              </w:rPr>
            </w:pPr>
          </w:p>
        </w:tc>
        <w:tc>
          <w:tcPr>
            <w:tcW w:w="1800" w:type="dxa"/>
            <w:vAlign w:val="bottom"/>
          </w:tcPr>
          <w:p w14:paraId="3737CB23" w14:textId="3A204019" w:rsidR="005C7A4A" w:rsidRPr="003E4CDA" w:rsidRDefault="005C7A4A" w:rsidP="005C7A4A">
            <w:pPr>
              <w:spacing w:line="240" w:lineRule="atLeast"/>
              <w:ind w:left="-108" w:right="-650"/>
              <w:jc w:val="center"/>
              <w:rPr>
                <w:rFonts w:cs="Times New Roman"/>
                <w:sz w:val="22"/>
                <w:szCs w:val="22"/>
              </w:rPr>
            </w:pPr>
            <w:r w:rsidRPr="003E4CDA">
              <w:rPr>
                <w:rFonts w:cs="Times New Roman"/>
                <w:sz w:val="22"/>
                <w:szCs w:val="22"/>
              </w:rPr>
              <w:t>2,231,249</w:t>
            </w:r>
          </w:p>
        </w:tc>
      </w:tr>
      <w:tr w:rsidR="005C7A4A" w:rsidRPr="003E4CDA" w14:paraId="6BDACB95" w14:textId="77777777" w:rsidTr="0079245C">
        <w:tc>
          <w:tcPr>
            <w:tcW w:w="5670" w:type="dxa"/>
            <w:vAlign w:val="bottom"/>
          </w:tcPr>
          <w:p w14:paraId="13AF1A5C" w14:textId="46FE9F38" w:rsidR="005C7A4A" w:rsidRPr="003E4CDA" w:rsidRDefault="005C7A4A" w:rsidP="005C7A4A">
            <w:pPr>
              <w:tabs>
                <w:tab w:val="left" w:pos="522"/>
              </w:tabs>
              <w:spacing w:line="240" w:lineRule="atLeast"/>
              <w:ind w:right="-45"/>
              <w:rPr>
                <w:rFonts w:eastAsia="Times New Roman" w:cs="Times New Roman"/>
                <w:i/>
                <w:iCs/>
                <w:sz w:val="22"/>
                <w:szCs w:val="22"/>
              </w:rPr>
            </w:pPr>
            <w:r w:rsidRPr="003E4CDA">
              <w:rPr>
                <w:rFonts w:cs="Times New Roman"/>
                <w:color w:val="000000" w:themeColor="text1"/>
                <w:sz w:val="22"/>
                <w:szCs w:val="22"/>
              </w:rPr>
              <w:t>Disposals during the period / year</w:t>
            </w:r>
          </w:p>
        </w:tc>
        <w:tc>
          <w:tcPr>
            <w:tcW w:w="1710" w:type="dxa"/>
            <w:vAlign w:val="bottom"/>
          </w:tcPr>
          <w:p w14:paraId="3F92F6D7" w14:textId="3EE56227" w:rsidR="005C7A4A" w:rsidRPr="003E4CDA" w:rsidRDefault="00EB161C" w:rsidP="00540112">
            <w:pPr>
              <w:tabs>
                <w:tab w:val="left" w:pos="1153"/>
                <w:tab w:val="left" w:pos="1333"/>
                <w:tab w:val="left" w:pos="1440"/>
              </w:tabs>
              <w:spacing w:line="240" w:lineRule="atLeast"/>
              <w:ind w:left="-108" w:right="-750"/>
              <w:jc w:val="center"/>
              <w:rPr>
                <w:rFonts w:eastAsia="Times New Roman" w:cs="Times New Roman"/>
                <w:spacing w:val="-6"/>
                <w:sz w:val="22"/>
                <w:szCs w:val="22"/>
              </w:rPr>
            </w:pPr>
            <w:r w:rsidRPr="003E4CDA">
              <w:rPr>
                <w:rFonts w:cs="Times New Roman"/>
                <w:sz w:val="22"/>
                <w:szCs w:val="22"/>
              </w:rPr>
              <w:t xml:space="preserve">   -</w:t>
            </w:r>
          </w:p>
        </w:tc>
        <w:tc>
          <w:tcPr>
            <w:tcW w:w="270" w:type="dxa"/>
            <w:vAlign w:val="bottom"/>
          </w:tcPr>
          <w:p w14:paraId="04147186" w14:textId="77777777" w:rsidR="005C7A4A" w:rsidRPr="003E4CDA" w:rsidRDefault="005C7A4A" w:rsidP="005C7A4A">
            <w:pPr>
              <w:spacing w:line="240" w:lineRule="atLeast"/>
              <w:ind w:left="-108" w:right="-73"/>
              <w:jc w:val="center"/>
              <w:rPr>
                <w:rFonts w:eastAsia="Times New Roman" w:cs="Times New Roman"/>
                <w:sz w:val="22"/>
                <w:szCs w:val="22"/>
              </w:rPr>
            </w:pPr>
          </w:p>
        </w:tc>
        <w:tc>
          <w:tcPr>
            <w:tcW w:w="1800" w:type="dxa"/>
            <w:vAlign w:val="bottom"/>
          </w:tcPr>
          <w:p w14:paraId="1F53C5DF" w14:textId="76EF08D7" w:rsidR="005C7A4A" w:rsidRPr="003E4CDA" w:rsidRDefault="005C7A4A" w:rsidP="005C7A4A">
            <w:pPr>
              <w:spacing w:line="240" w:lineRule="atLeast"/>
              <w:ind w:left="-108" w:right="-920"/>
              <w:jc w:val="center"/>
              <w:rPr>
                <w:rFonts w:cs="Times New Roman"/>
                <w:sz w:val="22"/>
                <w:szCs w:val="22"/>
              </w:rPr>
            </w:pPr>
            <w:r w:rsidRPr="003E4CDA">
              <w:rPr>
                <w:rFonts w:cs="Times New Roman"/>
                <w:sz w:val="22"/>
                <w:szCs w:val="22"/>
              </w:rPr>
              <w:t>(20,122)</w:t>
            </w:r>
          </w:p>
        </w:tc>
      </w:tr>
      <w:tr w:rsidR="005C7A4A" w:rsidRPr="003E4CDA" w14:paraId="64BE89D8" w14:textId="77777777" w:rsidTr="0079245C">
        <w:tc>
          <w:tcPr>
            <w:tcW w:w="5670" w:type="dxa"/>
            <w:vAlign w:val="bottom"/>
          </w:tcPr>
          <w:p w14:paraId="43C10F96" w14:textId="4069361A" w:rsidR="005C7A4A" w:rsidRPr="003E4CDA" w:rsidRDefault="005C7A4A" w:rsidP="005C7A4A">
            <w:pPr>
              <w:tabs>
                <w:tab w:val="left" w:pos="522"/>
              </w:tabs>
              <w:spacing w:line="240" w:lineRule="atLeast"/>
              <w:ind w:right="-45"/>
              <w:rPr>
                <w:rFonts w:eastAsia="Times New Roman" w:cs="Times New Roman"/>
                <w:i/>
                <w:iCs/>
                <w:sz w:val="22"/>
                <w:szCs w:val="22"/>
              </w:rPr>
            </w:pPr>
            <w:r w:rsidRPr="003E4CDA">
              <w:rPr>
                <w:rFonts w:cs="Times New Roman"/>
                <w:color w:val="000000" w:themeColor="text1"/>
                <w:sz w:val="22"/>
                <w:szCs w:val="22"/>
              </w:rPr>
              <w:t>Unrealised gains, net</w:t>
            </w:r>
          </w:p>
        </w:tc>
        <w:tc>
          <w:tcPr>
            <w:tcW w:w="1710" w:type="dxa"/>
            <w:tcBorders>
              <w:bottom w:val="single" w:sz="4" w:space="0" w:color="auto"/>
            </w:tcBorders>
            <w:vAlign w:val="bottom"/>
          </w:tcPr>
          <w:p w14:paraId="607FBC17" w14:textId="5F280AB0" w:rsidR="005C7A4A" w:rsidRPr="003E4CDA" w:rsidRDefault="005C7A4A" w:rsidP="00540112">
            <w:pPr>
              <w:tabs>
                <w:tab w:val="left" w:pos="1153"/>
                <w:tab w:val="left" w:pos="1333"/>
                <w:tab w:val="left" w:pos="1440"/>
              </w:tabs>
              <w:spacing w:line="240" w:lineRule="atLeast"/>
              <w:ind w:left="-108" w:right="-750"/>
              <w:jc w:val="center"/>
              <w:rPr>
                <w:rFonts w:eastAsia="Times New Roman" w:cs="Times New Roman"/>
                <w:spacing w:val="-6"/>
                <w:sz w:val="22"/>
                <w:szCs w:val="22"/>
              </w:rPr>
            </w:pPr>
            <w:r w:rsidRPr="003E4CDA">
              <w:rPr>
                <w:rFonts w:cs="Times New Roman"/>
                <w:sz w:val="22"/>
                <w:szCs w:val="22"/>
              </w:rPr>
              <w:t>762,563</w:t>
            </w:r>
          </w:p>
        </w:tc>
        <w:tc>
          <w:tcPr>
            <w:tcW w:w="270" w:type="dxa"/>
            <w:vAlign w:val="bottom"/>
          </w:tcPr>
          <w:p w14:paraId="1F5FACF4" w14:textId="77777777" w:rsidR="005C7A4A" w:rsidRPr="003E4CDA" w:rsidRDefault="005C7A4A" w:rsidP="005C7A4A">
            <w:pPr>
              <w:spacing w:line="240" w:lineRule="atLeast"/>
              <w:ind w:left="-108" w:right="-73"/>
              <w:jc w:val="center"/>
              <w:rPr>
                <w:rFonts w:eastAsia="Times New Roman" w:cs="Times New Roman"/>
                <w:sz w:val="22"/>
                <w:szCs w:val="22"/>
              </w:rPr>
            </w:pPr>
          </w:p>
        </w:tc>
        <w:tc>
          <w:tcPr>
            <w:tcW w:w="1800" w:type="dxa"/>
            <w:tcBorders>
              <w:bottom w:val="single" w:sz="4" w:space="0" w:color="auto"/>
            </w:tcBorders>
            <w:vAlign w:val="bottom"/>
          </w:tcPr>
          <w:p w14:paraId="347AC403" w14:textId="046DFCD0" w:rsidR="005C7A4A" w:rsidRPr="003E4CDA" w:rsidRDefault="005C7A4A" w:rsidP="005C7A4A">
            <w:pPr>
              <w:spacing w:line="240" w:lineRule="atLeast"/>
              <w:ind w:left="-108" w:right="-830"/>
              <w:jc w:val="center"/>
              <w:rPr>
                <w:rFonts w:cs="Times New Roman"/>
                <w:sz w:val="22"/>
                <w:szCs w:val="22"/>
              </w:rPr>
            </w:pPr>
            <w:r w:rsidRPr="003E4CDA">
              <w:rPr>
                <w:rFonts w:cs="Times New Roman"/>
                <w:sz w:val="22"/>
                <w:szCs w:val="22"/>
              </w:rPr>
              <w:t>232,175</w:t>
            </w:r>
          </w:p>
        </w:tc>
      </w:tr>
      <w:tr w:rsidR="005C7A4A" w:rsidRPr="003E4CDA" w14:paraId="3FB53335" w14:textId="77777777" w:rsidTr="0079245C">
        <w:tc>
          <w:tcPr>
            <w:tcW w:w="5670" w:type="dxa"/>
            <w:vAlign w:val="bottom"/>
          </w:tcPr>
          <w:p w14:paraId="7CBB0CBD" w14:textId="753587D2" w:rsidR="005C7A4A" w:rsidRPr="003E4CDA" w:rsidRDefault="005C7A4A" w:rsidP="005C7A4A">
            <w:pPr>
              <w:tabs>
                <w:tab w:val="left" w:pos="522"/>
              </w:tabs>
              <w:spacing w:line="240" w:lineRule="atLeast"/>
              <w:ind w:right="-45"/>
              <w:rPr>
                <w:rFonts w:eastAsia="Times New Roman" w:cs="Times New Roman"/>
                <w:i/>
                <w:iCs/>
                <w:sz w:val="22"/>
                <w:szCs w:val="22"/>
              </w:rPr>
            </w:pPr>
            <w:r w:rsidRPr="003E4CDA">
              <w:rPr>
                <w:rFonts w:cs="Times New Roman"/>
                <w:b/>
                <w:bCs/>
                <w:color w:val="000000" w:themeColor="text1"/>
                <w:sz w:val="22"/>
                <w:szCs w:val="22"/>
              </w:rPr>
              <w:t>At 30 June 2023 / 31 December 2022</w:t>
            </w:r>
          </w:p>
        </w:tc>
        <w:tc>
          <w:tcPr>
            <w:tcW w:w="1710" w:type="dxa"/>
            <w:tcBorders>
              <w:top w:val="single" w:sz="4" w:space="0" w:color="auto"/>
              <w:bottom w:val="double" w:sz="4" w:space="0" w:color="auto"/>
            </w:tcBorders>
            <w:vAlign w:val="bottom"/>
          </w:tcPr>
          <w:p w14:paraId="2EE4B6BB" w14:textId="49582BAC" w:rsidR="005C7A4A" w:rsidRPr="003E4CDA" w:rsidRDefault="005C7A4A" w:rsidP="005C7A4A">
            <w:pPr>
              <w:spacing w:line="240" w:lineRule="atLeast"/>
              <w:ind w:left="-108" w:right="-561"/>
              <w:jc w:val="center"/>
              <w:rPr>
                <w:rFonts w:eastAsia="Times New Roman" w:cs="Times New Roman"/>
                <w:b/>
                <w:bCs/>
                <w:spacing w:val="-6"/>
                <w:sz w:val="22"/>
                <w:szCs w:val="22"/>
              </w:rPr>
            </w:pPr>
            <w:r w:rsidRPr="003E4CDA">
              <w:rPr>
                <w:rFonts w:cs="Times New Roman"/>
                <w:b/>
                <w:bCs/>
                <w:sz w:val="22"/>
                <w:szCs w:val="22"/>
              </w:rPr>
              <w:t>3,205,865</w:t>
            </w:r>
          </w:p>
        </w:tc>
        <w:tc>
          <w:tcPr>
            <w:tcW w:w="270" w:type="dxa"/>
            <w:vAlign w:val="bottom"/>
          </w:tcPr>
          <w:p w14:paraId="1742F861" w14:textId="77777777" w:rsidR="005C7A4A" w:rsidRPr="003E4CDA" w:rsidRDefault="005C7A4A" w:rsidP="005C7A4A">
            <w:pPr>
              <w:spacing w:line="240" w:lineRule="atLeast"/>
              <w:ind w:left="-108" w:right="-73"/>
              <w:jc w:val="center"/>
              <w:rPr>
                <w:rFonts w:eastAsia="Times New Roman" w:cs="Times New Roman"/>
                <w:sz w:val="22"/>
                <w:szCs w:val="22"/>
              </w:rPr>
            </w:pPr>
          </w:p>
        </w:tc>
        <w:tc>
          <w:tcPr>
            <w:tcW w:w="1800" w:type="dxa"/>
            <w:tcBorders>
              <w:top w:val="single" w:sz="4" w:space="0" w:color="auto"/>
              <w:bottom w:val="double" w:sz="4" w:space="0" w:color="auto"/>
            </w:tcBorders>
            <w:vAlign w:val="bottom"/>
          </w:tcPr>
          <w:p w14:paraId="7F3F6FE9" w14:textId="2BA23149" w:rsidR="005C7A4A" w:rsidRPr="003E4CDA" w:rsidRDefault="005C7A4A" w:rsidP="005C7A4A">
            <w:pPr>
              <w:spacing w:line="240" w:lineRule="atLeast"/>
              <w:ind w:left="-108" w:right="-650"/>
              <w:jc w:val="center"/>
              <w:rPr>
                <w:rFonts w:cs="Times New Roman"/>
                <w:b/>
                <w:bCs/>
                <w:sz w:val="22"/>
                <w:szCs w:val="22"/>
              </w:rPr>
            </w:pPr>
            <w:r w:rsidRPr="003E4CDA">
              <w:rPr>
                <w:rFonts w:cs="Times New Roman"/>
                <w:b/>
                <w:bCs/>
                <w:sz w:val="22"/>
                <w:szCs w:val="22"/>
              </w:rPr>
              <w:t>2,443,302</w:t>
            </w:r>
          </w:p>
        </w:tc>
      </w:tr>
    </w:tbl>
    <w:p w14:paraId="72AB3A71" w14:textId="77777777" w:rsidR="00335E9D" w:rsidRPr="003E4CDA" w:rsidRDefault="00335E9D" w:rsidP="00776205">
      <w:pPr>
        <w:pStyle w:val="block"/>
        <w:spacing w:after="0" w:line="240" w:lineRule="exact"/>
        <w:ind w:left="540" w:right="-7"/>
        <w:jc w:val="both"/>
        <w:rPr>
          <w:rFonts w:cs="Angsana New"/>
          <w:color w:val="000000" w:themeColor="text1"/>
          <w:szCs w:val="22"/>
          <w:lang w:val="en-US" w:bidi="th-TH"/>
        </w:rPr>
      </w:pPr>
    </w:p>
    <w:p w14:paraId="5780A638" w14:textId="0C58BFEF" w:rsidR="009004DE" w:rsidRPr="003E4CDA" w:rsidRDefault="009004DE" w:rsidP="00776205">
      <w:pPr>
        <w:pStyle w:val="block"/>
        <w:spacing w:after="0" w:line="240" w:lineRule="exact"/>
        <w:ind w:left="540" w:right="-7"/>
        <w:jc w:val="both"/>
        <w:rPr>
          <w:b/>
          <w:bCs/>
          <w:i/>
          <w:iCs/>
          <w:color w:val="000000" w:themeColor="text1"/>
          <w:szCs w:val="22"/>
          <w:lang w:val="en-US"/>
        </w:rPr>
      </w:pPr>
      <w:r w:rsidRPr="003E4CDA">
        <w:rPr>
          <w:b/>
          <w:bCs/>
          <w:i/>
          <w:iCs/>
          <w:color w:val="000000" w:themeColor="text1"/>
          <w:szCs w:val="22"/>
          <w:lang w:val="en-US"/>
        </w:rPr>
        <w:t>Financial instruments measured at fair value for Level 3</w:t>
      </w:r>
    </w:p>
    <w:p w14:paraId="1B76357E" w14:textId="77777777" w:rsidR="009004DE" w:rsidRPr="003E4CDA" w:rsidRDefault="009004DE" w:rsidP="00776205">
      <w:pPr>
        <w:pStyle w:val="block"/>
        <w:spacing w:after="0" w:line="240" w:lineRule="exact"/>
        <w:ind w:left="540" w:right="-7"/>
        <w:jc w:val="both"/>
        <w:rPr>
          <w:b/>
          <w:bCs/>
          <w:i/>
          <w:iCs/>
          <w:color w:val="000000" w:themeColor="text1"/>
          <w:sz w:val="24"/>
          <w:szCs w:val="24"/>
          <w:lang w:val="en-US"/>
        </w:rPr>
      </w:pPr>
    </w:p>
    <w:tbl>
      <w:tblPr>
        <w:tblStyle w:val="TableGrid"/>
        <w:tblW w:w="94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6"/>
        <w:gridCol w:w="236"/>
        <w:gridCol w:w="2104"/>
        <w:gridCol w:w="236"/>
        <w:gridCol w:w="5254"/>
      </w:tblGrid>
      <w:tr w:rsidR="007321E8" w:rsidRPr="003E4CDA" w14:paraId="0D5B97DD" w14:textId="77777777" w:rsidTr="006D5B25">
        <w:trPr>
          <w:tblHeader/>
        </w:trPr>
        <w:tc>
          <w:tcPr>
            <w:tcW w:w="1586" w:type="dxa"/>
            <w:vAlign w:val="bottom"/>
          </w:tcPr>
          <w:p w14:paraId="25E5E7C1" w14:textId="77777777" w:rsidR="007321E8" w:rsidRPr="003E4CDA" w:rsidRDefault="007321E8" w:rsidP="00776205">
            <w:pPr>
              <w:pStyle w:val="block"/>
              <w:spacing w:after="0" w:line="240" w:lineRule="exact"/>
              <w:ind w:left="0" w:right="-108"/>
              <w:jc w:val="center"/>
              <w:rPr>
                <w:rFonts w:ascii="Times New Roman" w:hAnsi="Times New Roman"/>
                <w:b/>
                <w:bCs/>
                <w:sz w:val="20"/>
                <w:lang w:bidi="th-TH"/>
              </w:rPr>
            </w:pPr>
            <w:r w:rsidRPr="003E4CDA">
              <w:rPr>
                <w:rFonts w:ascii="Times New Roman" w:hAnsi="Times New Roman"/>
                <w:b/>
                <w:bCs/>
                <w:sz w:val="20"/>
                <w:lang w:bidi="th-TH"/>
              </w:rPr>
              <w:t>Type</w:t>
            </w:r>
          </w:p>
        </w:tc>
        <w:tc>
          <w:tcPr>
            <w:tcW w:w="236" w:type="dxa"/>
            <w:vAlign w:val="bottom"/>
          </w:tcPr>
          <w:p w14:paraId="7FF8942D" w14:textId="77777777" w:rsidR="007321E8" w:rsidRPr="003E4CDA" w:rsidRDefault="007321E8" w:rsidP="00776205">
            <w:pPr>
              <w:pStyle w:val="block"/>
              <w:spacing w:after="0" w:line="240" w:lineRule="exact"/>
              <w:ind w:left="0" w:right="-7"/>
              <w:jc w:val="center"/>
              <w:rPr>
                <w:rFonts w:ascii="Times New Roman" w:hAnsi="Times New Roman"/>
                <w:b/>
                <w:bCs/>
                <w:sz w:val="20"/>
                <w:lang w:bidi="th-TH"/>
              </w:rPr>
            </w:pPr>
          </w:p>
        </w:tc>
        <w:tc>
          <w:tcPr>
            <w:tcW w:w="2104" w:type="dxa"/>
            <w:vAlign w:val="bottom"/>
          </w:tcPr>
          <w:p w14:paraId="7E5983F8" w14:textId="77777777" w:rsidR="007321E8" w:rsidRPr="003E4CDA" w:rsidRDefault="007321E8" w:rsidP="00776205">
            <w:pPr>
              <w:pStyle w:val="block"/>
              <w:spacing w:after="0" w:line="240" w:lineRule="exact"/>
              <w:ind w:left="0" w:right="-108"/>
              <w:jc w:val="center"/>
              <w:rPr>
                <w:rFonts w:ascii="Times New Roman" w:hAnsi="Times New Roman"/>
                <w:b/>
                <w:bCs/>
                <w:sz w:val="20"/>
                <w:lang w:bidi="th-TH"/>
              </w:rPr>
            </w:pPr>
            <w:r w:rsidRPr="003E4CDA">
              <w:rPr>
                <w:rFonts w:ascii="Times New Roman" w:hAnsi="Times New Roman"/>
                <w:b/>
                <w:bCs/>
                <w:sz w:val="20"/>
                <w:lang w:bidi="th-TH"/>
              </w:rPr>
              <w:t>Valuation technique</w:t>
            </w:r>
          </w:p>
        </w:tc>
        <w:tc>
          <w:tcPr>
            <w:tcW w:w="236" w:type="dxa"/>
            <w:vAlign w:val="bottom"/>
          </w:tcPr>
          <w:p w14:paraId="4B28CA96" w14:textId="77777777" w:rsidR="007321E8" w:rsidRPr="003E4CDA" w:rsidRDefault="007321E8" w:rsidP="00776205">
            <w:pPr>
              <w:pStyle w:val="block"/>
              <w:spacing w:after="0" w:line="240" w:lineRule="exact"/>
              <w:ind w:left="0" w:right="-7"/>
              <w:jc w:val="center"/>
              <w:rPr>
                <w:rFonts w:ascii="Times New Roman" w:hAnsi="Times New Roman"/>
                <w:b/>
                <w:bCs/>
                <w:sz w:val="20"/>
                <w:lang w:bidi="th-TH"/>
              </w:rPr>
            </w:pPr>
          </w:p>
        </w:tc>
        <w:tc>
          <w:tcPr>
            <w:tcW w:w="5254" w:type="dxa"/>
            <w:vAlign w:val="bottom"/>
          </w:tcPr>
          <w:p w14:paraId="76F0C251" w14:textId="77777777" w:rsidR="007321E8" w:rsidRPr="003E4CDA" w:rsidRDefault="007321E8" w:rsidP="00776205">
            <w:pPr>
              <w:pStyle w:val="block"/>
              <w:spacing w:after="0" w:line="240" w:lineRule="exact"/>
              <w:ind w:left="0" w:right="-108"/>
              <w:jc w:val="center"/>
              <w:rPr>
                <w:rFonts w:ascii="Times New Roman" w:eastAsia="Times New Roman" w:hAnsi="Times New Roman"/>
                <w:b/>
                <w:bCs/>
                <w:sz w:val="20"/>
                <w:lang w:bidi="th-TH"/>
              </w:rPr>
            </w:pPr>
            <w:r w:rsidRPr="003E4CDA">
              <w:rPr>
                <w:rFonts w:ascii="Times New Roman" w:hAnsi="Times New Roman"/>
                <w:b/>
                <w:bCs/>
                <w:sz w:val="20"/>
                <w:lang w:bidi="th-TH"/>
              </w:rPr>
              <w:t>Significant unobservable inputs</w:t>
            </w:r>
          </w:p>
        </w:tc>
      </w:tr>
      <w:tr w:rsidR="007321E8" w:rsidRPr="003E4CDA" w14:paraId="73EDCF1D" w14:textId="77777777" w:rsidTr="006D5B25">
        <w:tc>
          <w:tcPr>
            <w:tcW w:w="1586" w:type="dxa"/>
          </w:tcPr>
          <w:p w14:paraId="0DDDA545" w14:textId="77777777" w:rsidR="007321E8" w:rsidRPr="003E4CDA" w:rsidRDefault="007321E8" w:rsidP="006D5B25">
            <w:pPr>
              <w:pStyle w:val="block"/>
              <w:spacing w:after="0" w:line="240" w:lineRule="exact"/>
              <w:ind w:left="0" w:right="-740"/>
              <w:rPr>
                <w:rFonts w:ascii="Times New Roman" w:hAnsi="Times New Roman"/>
                <w:sz w:val="20"/>
                <w:lang w:val="en-US" w:bidi="th-TH"/>
              </w:rPr>
            </w:pPr>
            <w:r w:rsidRPr="003E4CDA">
              <w:rPr>
                <w:rFonts w:ascii="Times New Roman" w:hAnsi="Times New Roman"/>
                <w:sz w:val="20"/>
                <w:lang w:val="en-US" w:bidi="th-TH"/>
              </w:rPr>
              <w:t>Equity securities</w:t>
            </w:r>
          </w:p>
        </w:tc>
        <w:tc>
          <w:tcPr>
            <w:tcW w:w="236" w:type="dxa"/>
          </w:tcPr>
          <w:p w14:paraId="0B1A1373" w14:textId="77777777" w:rsidR="007321E8" w:rsidRPr="003E4CDA" w:rsidRDefault="007321E8" w:rsidP="00776205">
            <w:pPr>
              <w:pStyle w:val="block"/>
              <w:spacing w:after="0" w:line="240" w:lineRule="exact"/>
              <w:ind w:left="0" w:right="-7"/>
              <w:rPr>
                <w:rFonts w:ascii="Times New Roman" w:hAnsi="Times New Roman"/>
                <w:sz w:val="20"/>
                <w:lang w:bidi="th-TH"/>
              </w:rPr>
            </w:pPr>
          </w:p>
        </w:tc>
        <w:tc>
          <w:tcPr>
            <w:tcW w:w="2104" w:type="dxa"/>
          </w:tcPr>
          <w:p w14:paraId="0268CBEB" w14:textId="77777777" w:rsidR="007321E8" w:rsidRPr="003E4CDA" w:rsidRDefault="007321E8" w:rsidP="00776205">
            <w:pPr>
              <w:pStyle w:val="block"/>
              <w:spacing w:after="0" w:line="240" w:lineRule="exact"/>
              <w:ind w:left="0" w:right="-108"/>
              <w:rPr>
                <w:rFonts w:ascii="Times New Roman" w:hAnsi="Times New Roman"/>
                <w:sz w:val="20"/>
                <w:lang w:bidi="th-TH"/>
              </w:rPr>
            </w:pPr>
            <w:r w:rsidRPr="003E4CDA">
              <w:rPr>
                <w:rFonts w:ascii="Times New Roman" w:hAnsi="Times New Roman"/>
                <w:sz w:val="20"/>
                <w:lang w:bidi="th-TH"/>
              </w:rPr>
              <w:t>Discounted cash flows</w:t>
            </w:r>
          </w:p>
        </w:tc>
        <w:tc>
          <w:tcPr>
            <w:tcW w:w="236" w:type="dxa"/>
          </w:tcPr>
          <w:p w14:paraId="09639F23" w14:textId="77777777" w:rsidR="007321E8" w:rsidRPr="003E4CDA" w:rsidRDefault="007321E8" w:rsidP="00776205">
            <w:pPr>
              <w:pStyle w:val="block"/>
              <w:spacing w:after="0" w:line="240" w:lineRule="exact"/>
              <w:ind w:left="0" w:right="-7"/>
              <w:rPr>
                <w:rFonts w:ascii="Times New Roman" w:hAnsi="Times New Roman"/>
                <w:sz w:val="20"/>
                <w:lang w:bidi="th-TH"/>
              </w:rPr>
            </w:pPr>
          </w:p>
        </w:tc>
        <w:tc>
          <w:tcPr>
            <w:tcW w:w="5254" w:type="dxa"/>
          </w:tcPr>
          <w:p w14:paraId="4DDCAE00" w14:textId="77777777" w:rsidR="007321E8" w:rsidRPr="003E4CDA" w:rsidRDefault="007321E8" w:rsidP="00776205">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hanging="180"/>
              <w:rPr>
                <w:rFonts w:ascii="Times New Roman" w:hAnsi="Times New Roman"/>
                <w:sz w:val="20"/>
                <w:lang w:bidi="th-TH"/>
              </w:rPr>
            </w:pPr>
            <w:r w:rsidRPr="003E4CDA">
              <w:rPr>
                <w:rFonts w:ascii="Times New Roman" w:hAnsi="Times New Roman"/>
                <w:sz w:val="20"/>
                <w:lang w:bidi="th-TH"/>
              </w:rPr>
              <w:t xml:space="preserve">Forecast annual revenue growth rate </w:t>
            </w:r>
          </w:p>
          <w:p w14:paraId="377D6421" w14:textId="54F3610A" w:rsidR="007321E8" w:rsidRPr="003E4CDA" w:rsidRDefault="00BF1733" w:rsidP="007762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rFonts w:ascii="Times New Roman" w:hAnsi="Times New Roman"/>
                <w:sz w:val="20"/>
              </w:rPr>
            </w:pPr>
            <w:r w:rsidRPr="003E4CDA">
              <w:rPr>
                <w:rFonts w:ascii="Times New Roman" w:hAnsi="Times New Roman"/>
                <w:sz w:val="20"/>
                <w:lang w:val="en-US"/>
              </w:rPr>
              <w:t>F</w:t>
            </w:r>
            <w:r w:rsidRPr="003E4CDA">
              <w:rPr>
                <w:rFonts w:ascii="Times New Roman" w:hAnsi="Times New Roman"/>
                <w:sz w:val="20"/>
              </w:rPr>
              <w:t>or the period ended</w:t>
            </w:r>
            <w:r w:rsidRPr="003E4CDA">
              <w:rPr>
                <w:rFonts w:ascii="Times New Roman" w:hAnsi="Times New Roman"/>
                <w:sz w:val="20"/>
                <w:lang w:bidi="th-TH"/>
              </w:rPr>
              <w:t xml:space="preserve"> 3</w:t>
            </w:r>
            <w:r w:rsidR="00742773" w:rsidRPr="003E4CDA">
              <w:rPr>
                <w:rFonts w:ascii="Times New Roman" w:hAnsi="Times New Roman"/>
                <w:sz w:val="20"/>
                <w:lang w:bidi="th-TH"/>
              </w:rPr>
              <w:t>0 June</w:t>
            </w:r>
            <w:r w:rsidRPr="003E4CDA">
              <w:rPr>
                <w:rFonts w:ascii="Times New Roman" w:hAnsi="Times New Roman"/>
                <w:sz w:val="20"/>
                <w:lang w:bidi="th-TH"/>
              </w:rPr>
              <w:t xml:space="preserve"> 202</w:t>
            </w:r>
            <w:r w:rsidR="00D60714" w:rsidRPr="003E4CDA">
              <w:rPr>
                <w:rFonts w:ascii="Times New Roman" w:hAnsi="Times New Roman"/>
                <w:sz w:val="20"/>
                <w:lang w:bidi="th-TH"/>
              </w:rPr>
              <w:t>3</w:t>
            </w:r>
            <w:r w:rsidRPr="003E4CDA">
              <w:rPr>
                <w:rFonts w:ascii="Times New Roman" w:hAnsi="Times New Roman"/>
                <w:sz w:val="20"/>
                <w:lang w:bidi="th-TH"/>
              </w:rPr>
              <w:t xml:space="preserve">: </w:t>
            </w:r>
            <w:r w:rsidR="00E159EB" w:rsidRPr="003E4CDA">
              <w:rPr>
                <w:rFonts w:ascii="Times New Roman" w:hAnsi="Times New Roman"/>
                <w:sz w:val="20"/>
                <w:lang w:bidi="th-TH"/>
              </w:rPr>
              <w:t>11.50%</w:t>
            </w:r>
            <w:r w:rsidRPr="003E4CDA">
              <w:rPr>
                <w:rFonts w:ascii="Times New Roman" w:hAnsi="Times New Roman"/>
                <w:sz w:val="20"/>
                <w:lang w:bidi="th-TH"/>
              </w:rPr>
              <w:t xml:space="preserve"> to </w:t>
            </w:r>
            <w:r w:rsidR="00E159EB" w:rsidRPr="003E4CDA">
              <w:rPr>
                <w:rFonts w:ascii="Times New Roman" w:hAnsi="Times New Roman"/>
                <w:sz w:val="20"/>
                <w:lang w:bidi="th-TH"/>
              </w:rPr>
              <w:t>15.00%</w:t>
            </w:r>
            <w:r w:rsidRPr="003E4CDA">
              <w:rPr>
                <w:rFonts w:ascii="Times New Roman" w:hAnsi="Times New Roman"/>
                <w:sz w:val="20"/>
                <w:lang w:bidi="th-TH"/>
              </w:rPr>
              <w:br/>
            </w:r>
            <w:r w:rsidR="007321E8" w:rsidRPr="003E4CDA">
              <w:rPr>
                <w:rFonts w:ascii="Times New Roman" w:hAnsi="Times New Roman"/>
                <w:sz w:val="20"/>
                <w:lang w:val="en-US"/>
              </w:rPr>
              <w:t>F</w:t>
            </w:r>
            <w:r w:rsidR="007321E8" w:rsidRPr="003E4CDA">
              <w:rPr>
                <w:rFonts w:ascii="Times New Roman" w:hAnsi="Times New Roman"/>
                <w:sz w:val="20"/>
              </w:rPr>
              <w:t>or the year ended</w:t>
            </w:r>
            <w:r w:rsidR="007321E8" w:rsidRPr="003E4CDA">
              <w:rPr>
                <w:rFonts w:ascii="Times New Roman" w:hAnsi="Times New Roman"/>
                <w:sz w:val="20"/>
                <w:lang w:bidi="th-TH"/>
              </w:rPr>
              <w:t xml:space="preserve"> 31 December 202</w:t>
            </w:r>
            <w:r w:rsidR="002026FD" w:rsidRPr="003E4CDA">
              <w:rPr>
                <w:rFonts w:ascii="Times New Roman" w:hAnsi="Times New Roman"/>
                <w:sz w:val="20"/>
                <w:lang w:bidi="th-TH"/>
              </w:rPr>
              <w:t>2</w:t>
            </w:r>
            <w:r w:rsidR="007321E8" w:rsidRPr="003E4CDA">
              <w:rPr>
                <w:rFonts w:ascii="Times New Roman" w:hAnsi="Times New Roman"/>
                <w:sz w:val="20"/>
                <w:lang w:bidi="th-TH"/>
              </w:rPr>
              <w:t xml:space="preserve">: </w:t>
            </w:r>
            <w:r w:rsidR="00C211B0" w:rsidRPr="003E4CDA">
              <w:rPr>
                <w:rFonts w:ascii="Times New Roman" w:hAnsi="Times New Roman"/>
                <w:sz w:val="20"/>
                <w:lang w:bidi="th-TH"/>
              </w:rPr>
              <w:t>12.50% to 15.00%</w:t>
            </w:r>
          </w:p>
          <w:p w14:paraId="60771556" w14:textId="77777777" w:rsidR="007321E8" w:rsidRPr="003E4CDA" w:rsidRDefault="007321E8" w:rsidP="00776205">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hanging="180"/>
              <w:rPr>
                <w:rFonts w:ascii="Times New Roman" w:hAnsi="Times New Roman"/>
                <w:sz w:val="20"/>
                <w:lang w:bidi="th-TH"/>
              </w:rPr>
            </w:pPr>
            <w:r w:rsidRPr="003E4CDA">
              <w:rPr>
                <w:rFonts w:ascii="Times New Roman" w:hAnsi="Times New Roman"/>
                <w:sz w:val="20"/>
                <w:lang w:bidi="th-TH"/>
              </w:rPr>
              <w:t xml:space="preserve">Forecast EBITDA margin </w:t>
            </w:r>
          </w:p>
          <w:p w14:paraId="537A6BCB" w14:textId="17DE90C8" w:rsidR="007321E8" w:rsidRPr="003E4CDA" w:rsidRDefault="00BF1733" w:rsidP="007762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rFonts w:ascii="Times New Roman" w:hAnsi="Times New Roman"/>
                <w:sz w:val="20"/>
              </w:rPr>
            </w:pPr>
            <w:r w:rsidRPr="003E4CDA">
              <w:rPr>
                <w:rFonts w:ascii="Times New Roman" w:hAnsi="Times New Roman"/>
                <w:sz w:val="20"/>
                <w:lang w:val="en-US"/>
              </w:rPr>
              <w:t>F</w:t>
            </w:r>
            <w:r w:rsidRPr="003E4CDA">
              <w:rPr>
                <w:rFonts w:ascii="Times New Roman" w:hAnsi="Times New Roman"/>
                <w:sz w:val="20"/>
              </w:rPr>
              <w:t>or the period ended</w:t>
            </w:r>
            <w:r w:rsidRPr="003E4CDA">
              <w:rPr>
                <w:rFonts w:ascii="Times New Roman" w:hAnsi="Times New Roman"/>
                <w:sz w:val="20"/>
                <w:lang w:bidi="th-TH"/>
              </w:rPr>
              <w:t xml:space="preserve"> </w:t>
            </w:r>
            <w:r w:rsidR="00742773" w:rsidRPr="003E4CDA">
              <w:rPr>
                <w:rFonts w:ascii="Times New Roman" w:hAnsi="Times New Roman"/>
                <w:sz w:val="20"/>
                <w:lang w:bidi="th-TH"/>
              </w:rPr>
              <w:t xml:space="preserve">30 June 2023: </w:t>
            </w:r>
            <w:r w:rsidR="00E159EB" w:rsidRPr="003E4CDA">
              <w:rPr>
                <w:rFonts w:ascii="Times New Roman" w:hAnsi="Times New Roman"/>
                <w:sz w:val="20"/>
                <w:lang w:bidi="th-TH"/>
              </w:rPr>
              <w:t>9.11%</w:t>
            </w:r>
            <w:r w:rsidR="00742773" w:rsidRPr="003E4CDA">
              <w:rPr>
                <w:rFonts w:ascii="Times New Roman" w:hAnsi="Times New Roman"/>
                <w:sz w:val="20"/>
                <w:lang w:bidi="th-TH"/>
              </w:rPr>
              <w:t xml:space="preserve"> to</w:t>
            </w:r>
            <w:r w:rsidR="00E159EB" w:rsidRPr="003E4CDA">
              <w:rPr>
                <w:rFonts w:ascii="Times New Roman" w:hAnsi="Times New Roman"/>
                <w:sz w:val="20"/>
                <w:lang w:bidi="th-TH"/>
              </w:rPr>
              <w:t xml:space="preserve"> 23.70%</w:t>
            </w:r>
            <w:r w:rsidR="007321E8" w:rsidRPr="003E4CDA">
              <w:rPr>
                <w:rFonts w:ascii="Times New Roman" w:hAnsi="Times New Roman"/>
                <w:sz w:val="20"/>
                <w:lang w:bidi="th-TH"/>
              </w:rPr>
              <w:br/>
              <w:t>For the year ended 31 December 202</w:t>
            </w:r>
            <w:r w:rsidR="002026FD" w:rsidRPr="003E4CDA">
              <w:rPr>
                <w:rFonts w:ascii="Times New Roman" w:hAnsi="Times New Roman"/>
                <w:sz w:val="20"/>
                <w:lang w:bidi="th-TH"/>
              </w:rPr>
              <w:t>2</w:t>
            </w:r>
            <w:r w:rsidR="007321E8" w:rsidRPr="003E4CDA">
              <w:rPr>
                <w:rFonts w:ascii="Times New Roman" w:hAnsi="Times New Roman"/>
                <w:sz w:val="20"/>
                <w:lang w:bidi="th-TH"/>
              </w:rPr>
              <w:t xml:space="preserve">: </w:t>
            </w:r>
            <w:r w:rsidR="00652FEE" w:rsidRPr="003E4CDA">
              <w:rPr>
                <w:rFonts w:ascii="Times New Roman" w:hAnsi="Times New Roman"/>
                <w:sz w:val="20"/>
                <w:lang w:bidi="th-TH"/>
              </w:rPr>
              <w:t>3.80% to 25.93%</w:t>
            </w:r>
          </w:p>
          <w:p w14:paraId="1A8625A3" w14:textId="77777777" w:rsidR="007321E8" w:rsidRPr="003E4CDA" w:rsidRDefault="007321E8" w:rsidP="00776205">
            <w:pPr>
              <w:pStyle w:val="block"/>
              <w:numPr>
                <w:ilvl w:val="0"/>
                <w:numId w:val="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hanging="180"/>
              <w:rPr>
                <w:rFonts w:ascii="Times New Roman" w:hAnsi="Times New Roman"/>
                <w:sz w:val="20"/>
                <w:lang w:bidi="th-TH"/>
              </w:rPr>
            </w:pPr>
            <w:r w:rsidRPr="003E4CDA">
              <w:rPr>
                <w:rFonts w:ascii="Times New Roman" w:hAnsi="Times New Roman"/>
                <w:sz w:val="20"/>
                <w:lang w:bidi="th-TH"/>
              </w:rPr>
              <w:t xml:space="preserve">Risk-adjusted discount rate </w:t>
            </w:r>
          </w:p>
          <w:p w14:paraId="275E9E5B" w14:textId="5064FB75" w:rsidR="007321E8" w:rsidRPr="003E4CDA" w:rsidRDefault="00BF1733" w:rsidP="0077620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rFonts w:ascii="Times New Roman" w:hAnsi="Times New Roman"/>
                <w:sz w:val="20"/>
                <w:lang w:val="en-US" w:bidi="th-TH"/>
              </w:rPr>
            </w:pPr>
            <w:r w:rsidRPr="003E4CDA">
              <w:rPr>
                <w:rFonts w:ascii="Times New Roman" w:hAnsi="Times New Roman"/>
                <w:sz w:val="20"/>
                <w:lang w:val="en-US"/>
              </w:rPr>
              <w:t>F</w:t>
            </w:r>
            <w:r w:rsidRPr="003E4CDA">
              <w:rPr>
                <w:rFonts w:ascii="Times New Roman" w:hAnsi="Times New Roman"/>
                <w:sz w:val="20"/>
              </w:rPr>
              <w:t>or the period ended</w:t>
            </w:r>
            <w:r w:rsidRPr="003E4CDA">
              <w:rPr>
                <w:rFonts w:ascii="Times New Roman" w:hAnsi="Times New Roman"/>
                <w:sz w:val="20"/>
                <w:lang w:bidi="th-TH"/>
              </w:rPr>
              <w:t xml:space="preserve"> </w:t>
            </w:r>
            <w:r w:rsidR="00742773" w:rsidRPr="003E4CDA">
              <w:rPr>
                <w:rFonts w:ascii="Times New Roman" w:hAnsi="Times New Roman"/>
                <w:sz w:val="20"/>
                <w:lang w:bidi="th-TH"/>
              </w:rPr>
              <w:t xml:space="preserve">30 June 2023: </w:t>
            </w:r>
            <w:r w:rsidR="00E159EB" w:rsidRPr="003E4CDA">
              <w:rPr>
                <w:rFonts w:ascii="Times New Roman" w:hAnsi="Times New Roman"/>
                <w:sz w:val="20"/>
                <w:lang w:bidi="th-TH"/>
              </w:rPr>
              <w:t>13.53%</w:t>
            </w:r>
            <w:r w:rsidR="00742773" w:rsidRPr="003E4CDA">
              <w:rPr>
                <w:rFonts w:ascii="Times New Roman" w:hAnsi="Times New Roman"/>
                <w:sz w:val="20"/>
                <w:lang w:bidi="th-TH"/>
              </w:rPr>
              <w:t xml:space="preserve"> to </w:t>
            </w:r>
            <w:r w:rsidR="00E159EB" w:rsidRPr="003E4CDA">
              <w:rPr>
                <w:rFonts w:ascii="Times New Roman" w:hAnsi="Times New Roman"/>
                <w:sz w:val="20"/>
                <w:lang w:bidi="th-TH"/>
              </w:rPr>
              <w:t>14.90%</w:t>
            </w:r>
            <w:r w:rsidR="007321E8" w:rsidRPr="003E4CDA">
              <w:rPr>
                <w:rFonts w:ascii="Times New Roman" w:hAnsi="Times New Roman"/>
                <w:sz w:val="20"/>
                <w:lang w:bidi="th-TH"/>
              </w:rPr>
              <w:br/>
              <w:t>For the year ended 31 December 202</w:t>
            </w:r>
            <w:r w:rsidR="002026FD" w:rsidRPr="003E4CDA">
              <w:rPr>
                <w:rFonts w:ascii="Times New Roman" w:hAnsi="Times New Roman"/>
                <w:sz w:val="20"/>
                <w:lang w:bidi="th-TH"/>
              </w:rPr>
              <w:t>2</w:t>
            </w:r>
            <w:r w:rsidR="007321E8" w:rsidRPr="003E4CDA">
              <w:rPr>
                <w:rFonts w:ascii="Times New Roman" w:hAnsi="Times New Roman"/>
                <w:sz w:val="20"/>
                <w:lang w:bidi="th-TH"/>
              </w:rPr>
              <w:t xml:space="preserve">: </w:t>
            </w:r>
            <w:r w:rsidR="00874C24" w:rsidRPr="003E4CDA">
              <w:rPr>
                <w:rFonts w:ascii="Times New Roman" w:hAnsi="Times New Roman"/>
                <w:sz w:val="20"/>
                <w:lang w:bidi="th-TH"/>
              </w:rPr>
              <w:t>13.15% to 15.02%</w:t>
            </w:r>
          </w:p>
        </w:tc>
      </w:tr>
      <w:tr w:rsidR="006166FD" w:rsidRPr="003E4CDA" w14:paraId="38EDCFE9" w14:textId="77777777" w:rsidTr="006D5B25">
        <w:tc>
          <w:tcPr>
            <w:tcW w:w="1586" w:type="dxa"/>
          </w:tcPr>
          <w:p w14:paraId="67E34346" w14:textId="77777777" w:rsidR="006166FD" w:rsidRPr="003E4CDA" w:rsidRDefault="006166FD" w:rsidP="005E5783">
            <w:pPr>
              <w:pStyle w:val="block"/>
              <w:spacing w:after="0" w:line="240" w:lineRule="exact"/>
              <w:ind w:left="0" w:right="-740"/>
              <w:rPr>
                <w:sz w:val="20"/>
                <w:lang w:val="en-US" w:bidi="th-TH"/>
              </w:rPr>
            </w:pPr>
          </w:p>
        </w:tc>
        <w:tc>
          <w:tcPr>
            <w:tcW w:w="236" w:type="dxa"/>
          </w:tcPr>
          <w:p w14:paraId="1498D53C" w14:textId="77777777" w:rsidR="006166FD" w:rsidRPr="003E4CDA" w:rsidRDefault="006166FD" w:rsidP="005E5783">
            <w:pPr>
              <w:pStyle w:val="block"/>
              <w:spacing w:after="0" w:line="240" w:lineRule="exact"/>
              <w:ind w:left="0" w:right="-7"/>
              <w:rPr>
                <w:sz w:val="20"/>
                <w:lang w:bidi="th-TH"/>
              </w:rPr>
            </w:pPr>
          </w:p>
        </w:tc>
        <w:tc>
          <w:tcPr>
            <w:tcW w:w="2104" w:type="dxa"/>
          </w:tcPr>
          <w:p w14:paraId="46391B7D" w14:textId="770748F3" w:rsidR="006166FD" w:rsidRPr="003E4CDA" w:rsidRDefault="006166FD" w:rsidP="005E5783">
            <w:pPr>
              <w:pStyle w:val="block"/>
              <w:spacing w:after="0" w:line="240" w:lineRule="exact"/>
              <w:ind w:left="0" w:right="-108"/>
              <w:rPr>
                <w:sz w:val="20"/>
                <w:lang w:bidi="th-TH"/>
              </w:rPr>
            </w:pPr>
          </w:p>
        </w:tc>
        <w:tc>
          <w:tcPr>
            <w:tcW w:w="236" w:type="dxa"/>
          </w:tcPr>
          <w:p w14:paraId="17E06932" w14:textId="77777777" w:rsidR="006166FD" w:rsidRPr="003E4CDA" w:rsidRDefault="006166FD" w:rsidP="005E5783">
            <w:pPr>
              <w:pStyle w:val="block"/>
              <w:spacing w:after="0" w:line="240" w:lineRule="exact"/>
              <w:ind w:left="0" w:right="-7"/>
              <w:rPr>
                <w:sz w:val="20"/>
                <w:lang w:bidi="th-TH"/>
              </w:rPr>
            </w:pPr>
          </w:p>
        </w:tc>
        <w:tc>
          <w:tcPr>
            <w:tcW w:w="5254" w:type="dxa"/>
          </w:tcPr>
          <w:p w14:paraId="17307464" w14:textId="1183C24E" w:rsidR="006166FD" w:rsidRPr="003E4CDA" w:rsidRDefault="006166FD" w:rsidP="0054011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96" w:right="-108"/>
              <w:rPr>
                <w:sz w:val="20"/>
                <w:lang w:bidi="th-TH"/>
              </w:rPr>
            </w:pPr>
          </w:p>
        </w:tc>
      </w:tr>
    </w:tbl>
    <w:p w14:paraId="0C621454" w14:textId="3B60B114" w:rsidR="006218AE" w:rsidRPr="003E4CDA" w:rsidRDefault="006218AE">
      <w:pPr>
        <w:rPr>
          <w:rFonts w:cs="Times New Roman"/>
          <w:b/>
          <w:bCs/>
          <w:color w:val="000000" w:themeColor="text1"/>
          <w:szCs w:val="30"/>
        </w:rPr>
      </w:pPr>
    </w:p>
    <w:p w14:paraId="05C6651D" w14:textId="6A056D2F" w:rsidR="009004DE" w:rsidRPr="003E4CDA" w:rsidRDefault="009004DE" w:rsidP="00776205">
      <w:pPr>
        <w:pStyle w:val="block"/>
        <w:spacing w:after="0" w:line="240" w:lineRule="exact"/>
        <w:ind w:left="540" w:right="-7"/>
        <w:jc w:val="both"/>
        <w:rPr>
          <w:b/>
          <w:bCs/>
          <w:i/>
          <w:iCs/>
          <w:color w:val="000000" w:themeColor="text1"/>
          <w:szCs w:val="22"/>
          <w:lang w:val="en-US"/>
        </w:rPr>
      </w:pPr>
      <w:r w:rsidRPr="003E4CDA">
        <w:rPr>
          <w:b/>
          <w:bCs/>
          <w:i/>
          <w:iCs/>
          <w:color w:val="000000" w:themeColor="text1"/>
          <w:szCs w:val="22"/>
          <w:lang w:val="en-US"/>
        </w:rPr>
        <w:t>Sensitivity analysis of Level 3 fair values</w:t>
      </w:r>
    </w:p>
    <w:p w14:paraId="70A9DF8C" w14:textId="77777777" w:rsidR="009004DE" w:rsidRPr="003E4CDA" w:rsidRDefault="009004DE" w:rsidP="00776205">
      <w:pPr>
        <w:pStyle w:val="block"/>
        <w:spacing w:after="0" w:line="240" w:lineRule="exact"/>
        <w:ind w:left="540" w:right="-7"/>
        <w:jc w:val="both"/>
        <w:rPr>
          <w:b/>
          <w:bCs/>
          <w:i/>
          <w:iCs/>
          <w:color w:val="000000" w:themeColor="text1"/>
          <w:sz w:val="24"/>
          <w:szCs w:val="24"/>
          <w:lang w:val="en-US"/>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3F1B70" w:rsidRPr="003E4CDA" w14:paraId="1DB097DF" w14:textId="77777777" w:rsidTr="007259C0">
        <w:trPr>
          <w:trHeight w:val="20"/>
        </w:trPr>
        <w:tc>
          <w:tcPr>
            <w:tcW w:w="5670" w:type="dxa"/>
            <w:shd w:val="clear" w:color="auto" w:fill="auto"/>
          </w:tcPr>
          <w:p w14:paraId="5C35F2F4" w14:textId="77777777" w:rsidR="003F1B70" w:rsidRPr="003E4CDA" w:rsidRDefault="003F1B70"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3510" w:type="dxa"/>
            <w:gridSpan w:val="3"/>
          </w:tcPr>
          <w:p w14:paraId="38238F5A" w14:textId="77777777" w:rsidR="00010AE7" w:rsidRPr="003E4CDA" w:rsidRDefault="003F1B70" w:rsidP="00776205">
            <w:pPr>
              <w:widowControl w:val="0"/>
              <w:overflowPunct w:val="0"/>
              <w:autoSpaceDE w:val="0"/>
              <w:autoSpaceDN w:val="0"/>
              <w:adjustRightInd w:val="0"/>
              <w:spacing w:line="240" w:lineRule="exact"/>
              <w:ind w:left="-105" w:right="-105"/>
              <w:jc w:val="center"/>
              <w:textAlignment w:val="baseline"/>
              <w:rPr>
                <w:rFonts w:cs="Times New Roman"/>
                <w:b/>
                <w:bCs/>
                <w:color w:val="000000" w:themeColor="text1"/>
                <w:spacing w:val="-6"/>
                <w:sz w:val="22"/>
                <w:szCs w:val="22"/>
              </w:rPr>
            </w:pPr>
            <w:r w:rsidRPr="003E4CDA">
              <w:rPr>
                <w:rFonts w:cs="Times New Roman"/>
                <w:b/>
                <w:bCs/>
                <w:color w:val="000000" w:themeColor="text1"/>
                <w:spacing w:val="-6"/>
                <w:sz w:val="22"/>
                <w:szCs w:val="22"/>
              </w:rPr>
              <w:t>Financial statements in which</w:t>
            </w:r>
          </w:p>
          <w:p w14:paraId="1CB66E42" w14:textId="0A569F22" w:rsidR="003F1B70" w:rsidRPr="003E4CDA" w:rsidRDefault="003F1B70" w:rsidP="00776205">
            <w:pPr>
              <w:widowControl w:val="0"/>
              <w:overflowPunct w:val="0"/>
              <w:autoSpaceDE w:val="0"/>
              <w:autoSpaceDN w:val="0"/>
              <w:adjustRightInd w:val="0"/>
              <w:spacing w:line="240" w:lineRule="exact"/>
              <w:ind w:left="-105" w:right="-105"/>
              <w:jc w:val="center"/>
              <w:textAlignment w:val="baseline"/>
              <w:rPr>
                <w:rFonts w:eastAsia="MS Mincho" w:cs="Times New Roman"/>
                <w:b/>
                <w:bCs/>
                <w:color w:val="000000" w:themeColor="text1"/>
                <w:sz w:val="22"/>
                <w:szCs w:val="22"/>
                <w:cs/>
              </w:rPr>
            </w:pPr>
            <w:r w:rsidRPr="003E4CDA">
              <w:rPr>
                <w:rFonts w:cs="Times New Roman"/>
                <w:b/>
                <w:bCs/>
                <w:color w:val="000000" w:themeColor="text1"/>
                <w:spacing w:val="-6"/>
                <w:sz w:val="22"/>
                <w:szCs w:val="22"/>
              </w:rPr>
              <w:t>the equity method is applied and separate financial statements</w:t>
            </w:r>
          </w:p>
        </w:tc>
      </w:tr>
      <w:tr w:rsidR="003F1B70" w:rsidRPr="003E4CDA" w14:paraId="46876E0B" w14:textId="77777777" w:rsidTr="007259C0">
        <w:trPr>
          <w:trHeight w:val="20"/>
        </w:trPr>
        <w:tc>
          <w:tcPr>
            <w:tcW w:w="5670" w:type="dxa"/>
            <w:shd w:val="clear" w:color="auto" w:fill="auto"/>
          </w:tcPr>
          <w:p w14:paraId="1ABEFAD7" w14:textId="77777777" w:rsidR="003F1B70" w:rsidRPr="003E4CDA" w:rsidRDefault="003F1B70"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1620" w:type="dxa"/>
          </w:tcPr>
          <w:p w14:paraId="2BA9BFC1" w14:textId="5D11E969" w:rsidR="003F1B70" w:rsidRPr="003E4CDA" w:rsidRDefault="003F1B70" w:rsidP="00776205">
            <w:pPr>
              <w:widowControl w:val="0"/>
              <w:overflowPunct w:val="0"/>
              <w:autoSpaceDE w:val="0"/>
              <w:autoSpaceDN w:val="0"/>
              <w:adjustRightInd w:val="0"/>
              <w:spacing w:line="240" w:lineRule="exact"/>
              <w:jc w:val="center"/>
              <w:textAlignment w:val="baseline"/>
              <w:rPr>
                <w:rFonts w:cs="Times New Roman"/>
                <w:sz w:val="22"/>
                <w:szCs w:val="22"/>
              </w:rPr>
            </w:pPr>
            <w:r w:rsidRPr="003E4CDA">
              <w:rPr>
                <w:rFonts w:cs="Times New Roman"/>
                <w:sz w:val="22"/>
                <w:szCs w:val="22"/>
              </w:rPr>
              <w:t>1% increase</w:t>
            </w:r>
          </w:p>
          <w:p w14:paraId="2A2E2B0D" w14:textId="77777777" w:rsidR="003F1B70" w:rsidRPr="003E4CDA" w:rsidRDefault="003F1B70" w:rsidP="00776205">
            <w:pPr>
              <w:widowControl w:val="0"/>
              <w:overflowPunct w:val="0"/>
              <w:autoSpaceDE w:val="0"/>
              <w:autoSpaceDN w:val="0"/>
              <w:adjustRightInd w:val="0"/>
              <w:spacing w:line="240" w:lineRule="exact"/>
              <w:jc w:val="center"/>
              <w:textAlignment w:val="baseline"/>
              <w:rPr>
                <w:rFonts w:eastAsia="MS Mincho" w:cs="Times New Roman"/>
                <w:i/>
                <w:iCs/>
                <w:color w:val="000000" w:themeColor="text1"/>
                <w:sz w:val="22"/>
                <w:szCs w:val="22"/>
                <w:lang w:val="en-GB"/>
              </w:rPr>
            </w:pPr>
            <w:r w:rsidRPr="003E4CDA">
              <w:rPr>
                <w:rFonts w:cs="Times New Roman"/>
                <w:sz w:val="22"/>
                <w:szCs w:val="22"/>
              </w:rPr>
              <w:t>in assumption</w:t>
            </w:r>
          </w:p>
        </w:tc>
        <w:tc>
          <w:tcPr>
            <w:tcW w:w="254" w:type="dxa"/>
          </w:tcPr>
          <w:p w14:paraId="483666B1" w14:textId="77777777" w:rsidR="003F1B70" w:rsidRPr="003E4CDA" w:rsidRDefault="003F1B70" w:rsidP="00776205">
            <w:pPr>
              <w:widowControl w:val="0"/>
              <w:overflowPunct w:val="0"/>
              <w:autoSpaceDE w:val="0"/>
              <w:autoSpaceDN w:val="0"/>
              <w:adjustRightInd w:val="0"/>
              <w:spacing w:line="240" w:lineRule="exact"/>
              <w:ind w:right="90"/>
              <w:jc w:val="center"/>
              <w:textAlignment w:val="baseline"/>
              <w:rPr>
                <w:rFonts w:eastAsia="MS Mincho" w:cs="Times New Roman"/>
                <w:color w:val="000000"/>
                <w:spacing w:val="-4"/>
                <w:sz w:val="22"/>
                <w:szCs w:val="22"/>
                <w:lang w:val="en-GB"/>
              </w:rPr>
            </w:pPr>
          </w:p>
        </w:tc>
        <w:tc>
          <w:tcPr>
            <w:tcW w:w="1636" w:type="dxa"/>
          </w:tcPr>
          <w:p w14:paraId="7D5C6815" w14:textId="77777777" w:rsidR="00FD4F4F" w:rsidRPr="003E4CDA" w:rsidRDefault="003F1B70" w:rsidP="00776205">
            <w:pPr>
              <w:widowControl w:val="0"/>
              <w:overflowPunct w:val="0"/>
              <w:autoSpaceDE w:val="0"/>
              <w:autoSpaceDN w:val="0"/>
              <w:adjustRightInd w:val="0"/>
              <w:spacing w:line="240" w:lineRule="exact"/>
              <w:jc w:val="center"/>
              <w:textAlignment w:val="baseline"/>
              <w:rPr>
                <w:rFonts w:cs="Times New Roman"/>
                <w:sz w:val="22"/>
                <w:szCs w:val="22"/>
              </w:rPr>
            </w:pPr>
            <w:r w:rsidRPr="003E4CDA">
              <w:rPr>
                <w:rFonts w:cs="Times New Roman"/>
                <w:sz w:val="22"/>
                <w:szCs w:val="22"/>
              </w:rPr>
              <w:t>1% decrease</w:t>
            </w:r>
          </w:p>
          <w:p w14:paraId="6A0E6D63" w14:textId="147F93F9" w:rsidR="003F1B70" w:rsidRPr="003E4CDA" w:rsidRDefault="003F1B70" w:rsidP="00776205">
            <w:pPr>
              <w:widowControl w:val="0"/>
              <w:overflowPunct w:val="0"/>
              <w:autoSpaceDE w:val="0"/>
              <w:autoSpaceDN w:val="0"/>
              <w:adjustRightInd w:val="0"/>
              <w:spacing w:line="240" w:lineRule="exact"/>
              <w:jc w:val="center"/>
              <w:textAlignment w:val="baseline"/>
              <w:rPr>
                <w:rFonts w:eastAsia="MS Mincho" w:cs="Times New Roman"/>
                <w:color w:val="000000" w:themeColor="text1"/>
                <w:spacing w:val="-4"/>
                <w:sz w:val="22"/>
                <w:szCs w:val="22"/>
              </w:rPr>
            </w:pPr>
            <w:r w:rsidRPr="003E4CDA">
              <w:rPr>
                <w:rFonts w:cs="Times New Roman"/>
                <w:sz w:val="22"/>
                <w:szCs w:val="22"/>
              </w:rPr>
              <w:t>in assumption</w:t>
            </w:r>
          </w:p>
        </w:tc>
      </w:tr>
      <w:tr w:rsidR="003F1B70" w:rsidRPr="003E4CDA" w14:paraId="78A44C65" w14:textId="77777777" w:rsidTr="007259C0">
        <w:trPr>
          <w:trHeight w:val="20"/>
        </w:trPr>
        <w:tc>
          <w:tcPr>
            <w:tcW w:w="5670" w:type="dxa"/>
            <w:shd w:val="clear" w:color="auto" w:fill="auto"/>
          </w:tcPr>
          <w:p w14:paraId="5495783B" w14:textId="77777777" w:rsidR="003F1B70" w:rsidRPr="003E4CDA" w:rsidRDefault="003F1B70"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p>
        </w:tc>
        <w:tc>
          <w:tcPr>
            <w:tcW w:w="3510" w:type="dxa"/>
            <w:gridSpan w:val="3"/>
          </w:tcPr>
          <w:p w14:paraId="05326048" w14:textId="77777777" w:rsidR="003F1B70" w:rsidRPr="003E4CDA" w:rsidRDefault="003F1B70" w:rsidP="00776205">
            <w:pPr>
              <w:widowControl w:val="0"/>
              <w:overflowPunct w:val="0"/>
              <w:autoSpaceDE w:val="0"/>
              <w:autoSpaceDN w:val="0"/>
              <w:adjustRightInd w:val="0"/>
              <w:spacing w:line="240" w:lineRule="exact"/>
              <w:ind w:right="90"/>
              <w:jc w:val="center"/>
              <w:textAlignment w:val="baseline"/>
              <w:rPr>
                <w:rFonts w:eastAsia="MS Mincho" w:cs="Times New Roman"/>
                <w:i/>
                <w:iCs/>
                <w:color w:val="000000" w:themeColor="text1"/>
                <w:sz w:val="22"/>
                <w:szCs w:val="22"/>
                <w:lang w:val="en-GB"/>
              </w:rPr>
            </w:pPr>
            <w:r w:rsidRPr="003E4CDA">
              <w:rPr>
                <w:rFonts w:cs="Times New Roman"/>
                <w:i/>
                <w:iCs/>
                <w:color w:val="000000" w:themeColor="text1"/>
                <w:sz w:val="22"/>
                <w:szCs w:val="22"/>
              </w:rPr>
              <w:t>(in thousand Baht)</w:t>
            </w:r>
          </w:p>
        </w:tc>
      </w:tr>
      <w:tr w:rsidR="003F1B70" w:rsidRPr="003E4CDA" w14:paraId="7C857F7F" w14:textId="77777777" w:rsidTr="007259C0">
        <w:trPr>
          <w:trHeight w:val="20"/>
        </w:trPr>
        <w:tc>
          <w:tcPr>
            <w:tcW w:w="5670" w:type="dxa"/>
            <w:shd w:val="clear" w:color="auto" w:fill="auto"/>
          </w:tcPr>
          <w:p w14:paraId="5213BF44" w14:textId="0E852176" w:rsidR="003F1B70" w:rsidRPr="003E4CDA" w:rsidRDefault="00F93924" w:rsidP="00776205">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r w:rsidRPr="003E4CDA">
              <w:rPr>
                <w:rFonts w:cs="Times New Roman"/>
                <w:b/>
                <w:bCs/>
                <w:color w:val="000000" w:themeColor="text1"/>
                <w:sz w:val="22"/>
                <w:szCs w:val="22"/>
              </w:rPr>
              <w:t>3</w:t>
            </w:r>
            <w:r w:rsidR="00ED39DF" w:rsidRPr="003E4CDA">
              <w:rPr>
                <w:rFonts w:cs="Times New Roman"/>
                <w:b/>
                <w:bCs/>
                <w:color w:val="000000" w:themeColor="text1"/>
                <w:sz w:val="22"/>
                <w:szCs w:val="22"/>
              </w:rPr>
              <w:t>0</w:t>
            </w:r>
            <w:r w:rsidRPr="003E4CDA">
              <w:rPr>
                <w:rFonts w:cs="Times New Roman"/>
                <w:b/>
                <w:bCs/>
                <w:color w:val="000000" w:themeColor="text1"/>
                <w:sz w:val="22"/>
                <w:szCs w:val="22"/>
              </w:rPr>
              <w:t xml:space="preserve"> </w:t>
            </w:r>
            <w:r w:rsidR="00ED39DF" w:rsidRPr="003E4CDA">
              <w:rPr>
                <w:rFonts w:cs="Times New Roman"/>
                <w:b/>
                <w:bCs/>
                <w:color w:val="000000" w:themeColor="text1"/>
                <w:sz w:val="22"/>
                <w:szCs w:val="22"/>
              </w:rPr>
              <w:t>June</w:t>
            </w:r>
            <w:r w:rsidRPr="003E4CDA">
              <w:rPr>
                <w:rFonts w:cs="Times New Roman"/>
                <w:b/>
                <w:bCs/>
                <w:color w:val="000000" w:themeColor="text1"/>
                <w:sz w:val="22"/>
                <w:szCs w:val="22"/>
              </w:rPr>
              <w:t xml:space="preserve"> 2023</w:t>
            </w:r>
          </w:p>
        </w:tc>
        <w:tc>
          <w:tcPr>
            <w:tcW w:w="1620" w:type="dxa"/>
          </w:tcPr>
          <w:p w14:paraId="5A9D8837" w14:textId="77777777" w:rsidR="003F1B70" w:rsidRPr="003E4CDA" w:rsidRDefault="003F1B70" w:rsidP="00776205">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254" w:type="dxa"/>
          </w:tcPr>
          <w:p w14:paraId="687F9120" w14:textId="77777777" w:rsidR="003F1B70" w:rsidRPr="003E4CDA" w:rsidRDefault="003F1B70" w:rsidP="00776205">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1636" w:type="dxa"/>
          </w:tcPr>
          <w:p w14:paraId="00EF6F17" w14:textId="77777777" w:rsidR="003F1B70" w:rsidRPr="003E4CDA" w:rsidRDefault="003F1B70" w:rsidP="00776205">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r>
      <w:tr w:rsidR="00B934F9" w:rsidRPr="003E4CDA" w14:paraId="0A31104D" w14:textId="77777777" w:rsidTr="007259C0">
        <w:trPr>
          <w:trHeight w:val="20"/>
        </w:trPr>
        <w:tc>
          <w:tcPr>
            <w:tcW w:w="5670" w:type="dxa"/>
            <w:shd w:val="clear" w:color="auto" w:fill="auto"/>
          </w:tcPr>
          <w:p w14:paraId="2879298B" w14:textId="77777777" w:rsidR="00B934F9" w:rsidRPr="003E4CDA" w:rsidRDefault="00B934F9" w:rsidP="00B934F9">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3E4CDA">
              <w:rPr>
                <w:rFonts w:eastAsia="MS Mincho" w:cs="Times New Roman"/>
                <w:color w:val="000000" w:themeColor="text1"/>
                <w:sz w:val="22"/>
                <w:szCs w:val="22"/>
                <w:lang w:val="en-GB"/>
              </w:rPr>
              <w:t>Annual revenue growth rate</w:t>
            </w:r>
          </w:p>
        </w:tc>
        <w:tc>
          <w:tcPr>
            <w:tcW w:w="1620" w:type="dxa"/>
          </w:tcPr>
          <w:p w14:paraId="4B3B88FF" w14:textId="1642420C" w:rsidR="00B934F9" w:rsidRPr="003E4CDA" w:rsidRDefault="00B934F9" w:rsidP="00B934F9">
            <w:pPr>
              <w:tabs>
                <w:tab w:val="decimal" w:pos="1304"/>
              </w:tabs>
              <w:spacing w:line="240" w:lineRule="exact"/>
              <w:ind w:right="-169"/>
              <w:rPr>
                <w:rFonts w:cs="Times New Roman"/>
                <w:color w:val="000000" w:themeColor="text1"/>
                <w:sz w:val="22"/>
                <w:szCs w:val="22"/>
                <w:cs/>
              </w:rPr>
            </w:pPr>
            <w:r w:rsidRPr="003E4CDA">
              <w:rPr>
                <w:rFonts w:cs="Times New Roman"/>
                <w:color w:val="000000" w:themeColor="text1"/>
                <w:sz w:val="22"/>
                <w:szCs w:val="22"/>
              </w:rPr>
              <w:t>445,903</w:t>
            </w:r>
          </w:p>
        </w:tc>
        <w:tc>
          <w:tcPr>
            <w:tcW w:w="254" w:type="dxa"/>
          </w:tcPr>
          <w:p w14:paraId="46036DC3" w14:textId="77777777" w:rsidR="00B934F9" w:rsidRPr="003E4CDA" w:rsidRDefault="00B934F9" w:rsidP="00B934F9">
            <w:pPr>
              <w:tabs>
                <w:tab w:val="decimal" w:pos="1304"/>
              </w:tabs>
              <w:spacing w:line="240" w:lineRule="exact"/>
              <w:ind w:right="-169"/>
              <w:rPr>
                <w:rFonts w:cs="Times New Roman"/>
                <w:color w:val="000000" w:themeColor="text1"/>
                <w:sz w:val="22"/>
                <w:szCs w:val="22"/>
              </w:rPr>
            </w:pPr>
          </w:p>
        </w:tc>
        <w:tc>
          <w:tcPr>
            <w:tcW w:w="1636" w:type="dxa"/>
          </w:tcPr>
          <w:p w14:paraId="0C96A47D" w14:textId="16F71AE7" w:rsidR="00B934F9" w:rsidRPr="003E4CDA" w:rsidRDefault="00B934F9" w:rsidP="00B934F9">
            <w:pPr>
              <w:tabs>
                <w:tab w:val="decimal" w:pos="1304"/>
              </w:tabs>
              <w:spacing w:line="240" w:lineRule="exact"/>
              <w:ind w:right="-169"/>
              <w:rPr>
                <w:rFonts w:cs="Times New Roman"/>
                <w:color w:val="000000" w:themeColor="text1"/>
                <w:sz w:val="22"/>
                <w:szCs w:val="22"/>
              </w:rPr>
            </w:pPr>
            <w:r w:rsidRPr="003E4CDA">
              <w:rPr>
                <w:rFonts w:cs="Times New Roman"/>
                <w:color w:val="000000" w:themeColor="text1"/>
                <w:sz w:val="22"/>
                <w:szCs w:val="22"/>
              </w:rPr>
              <w:t>(429,992)</w:t>
            </w:r>
          </w:p>
        </w:tc>
      </w:tr>
      <w:tr w:rsidR="00B934F9" w:rsidRPr="003E4CDA" w14:paraId="03A51D6A" w14:textId="77777777" w:rsidTr="007259C0">
        <w:trPr>
          <w:trHeight w:val="20"/>
        </w:trPr>
        <w:tc>
          <w:tcPr>
            <w:tcW w:w="5670" w:type="dxa"/>
            <w:shd w:val="clear" w:color="auto" w:fill="auto"/>
          </w:tcPr>
          <w:p w14:paraId="174B18FD" w14:textId="77777777" w:rsidR="00B934F9" w:rsidRPr="003E4CDA" w:rsidRDefault="00B934F9" w:rsidP="00B934F9">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3E4CDA">
              <w:rPr>
                <w:rFonts w:eastAsia="MS Mincho" w:cs="Times New Roman"/>
                <w:color w:val="000000" w:themeColor="text1"/>
                <w:sz w:val="22"/>
                <w:szCs w:val="22"/>
                <w:lang w:val="en-GB"/>
              </w:rPr>
              <w:t>EBITDA margin</w:t>
            </w:r>
          </w:p>
        </w:tc>
        <w:tc>
          <w:tcPr>
            <w:tcW w:w="1620" w:type="dxa"/>
          </w:tcPr>
          <w:p w14:paraId="370A7289" w14:textId="61F27454" w:rsidR="00B934F9" w:rsidRPr="003E4CDA" w:rsidRDefault="00B934F9" w:rsidP="00B934F9">
            <w:pPr>
              <w:tabs>
                <w:tab w:val="decimal" w:pos="1304"/>
              </w:tabs>
              <w:spacing w:line="240" w:lineRule="exact"/>
              <w:ind w:right="-169"/>
              <w:rPr>
                <w:rFonts w:cs="Times New Roman"/>
                <w:color w:val="000000" w:themeColor="text1"/>
                <w:sz w:val="22"/>
                <w:szCs w:val="22"/>
              </w:rPr>
            </w:pPr>
            <w:r w:rsidRPr="003E4CDA">
              <w:rPr>
                <w:rFonts w:cs="Times New Roman"/>
                <w:color w:val="000000" w:themeColor="text1"/>
                <w:sz w:val="22"/>
                <w:szCs w:val="22"/>
              </w:rPr>
              <w:t>150,785</w:t>
            </w:r>
          </w:p>
        </w:tc>
        <w:tc>
          <w:tcPr>
            <w:tcW w:w="254" w:type="dxa"/>
          </w:tcPr>
          <w:p w14:paraId="26D8B655" w14:textId="77777777" w:rsidR="00B934F9" w:rsidRPr="003E4CDA" w:rsidRDefault="00B934F9" w:rsidP="00B934F9">
            <w:pPr>
              <w:tabs>
                <w:tab w:val="decimal" w:pos="1304"/>
              </w:tabs>
              <w:spacing w:line="240" w:lineRule="exact"/>
              <w:ind w:right="-169"/>
              <w:rPr>
                <w:rFonts w:cs="Times New Roman"/>
                <w:color w:val="000000" w:themeColor="text1"/>
                <w:sz w:val="22"/>
                <w:szCs w:val="22"/>
              </w:rPr>
            </w:pPr>
          </w:p>
        </w:tc>
        <w:tc>
          <w:tcPr>
            <w:tcW w:w="1636" w:type="dxa"/>
          </w:tcPr>
          <w:p w14:paraId="62D79612" w14:textId="47042809" w:rsidR="00B934F9" w:rsidRPr="003E4CDA" w:rsidRDefault="00B934F9" w:rsidP="00B934F9">
            <w:pPr>
              <w:tabs>
                <w:tab w:val="decimal" w:pos="1304"/>
              </w:tabs>
              <w:spacing w:line="240" w:lineRule="exact"/>
              <w:ind w:right="-169"/>
              <w:rPr>
                <w:rFonts w:cs="Times New Roman"/>
                <w:color w:val="000000" w:themeColor="text1"/>
                <w:sz w:val="22"/>
                <w:szCs w:val="22"/>
              </w:rPr>
            </w:pPr>
            <w:r w:rsidRPr="003E4CDA">
              <w:rPr>
                <w:rFonts w:cs="Times New Roman"/>
                <w:color w:val="000000" w:themeColor="text1"/>
                <w:sz w:val="22"/>
                <w:szCs w:val="22"/>
              </w:rPr>
              <w:t>(150,842)</w:t>
            </w:r>
          </w:p>
        </w:tc>
      </w:tr>
      <w:tr w:rsidR="00B934F9" w:rsidRPr="003E4CDA" w14:paraId="637098EE" w14:textId="77777777" w:rsidTr="007259C0">
        <w:trPr>
          <w:trHeight w:val="20"/>
        </w:trPr>
        <w:tc>
          <w:tcPr>
            <w:tcW w:w="5670" w:type="dxa"/>
            <w:shd w:val="clear" w:color="auto" w:fill="auto"/>
          </w:tcPr>
          <w:p w14:paraId="70661C0F" w14:textId="77777777" w:rsidR="00B934F9" w:rsidRPr="003E4CDA" w:rsidRDefault="00B934F9" w:rsidP="00B934F9">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3E4CDA">
              <w:rPr>
                <w:rFonts w:eastAsia="MS Mincho" w:cs="Times New Roman"/>
                <w:color w:val="000000" w:themeColor="text1"/>
                <w:sz w:val="22"/>
                <w:szCs w:val="22"/>
                <w:lang w:val="en-GB"/>
              </w:rPr>
              <w:t>Risk-adjusted discount rate</w:t>
            </w:r>
          </w:p>
        </w:tc>
        <w:tc>
          <w:tcPr>
            <w:tcW w:w="1620" w:type="dxa"/>
          </w:tcPr>
          <w:p w14:paraId="184F6044" w14:textId="398B9A32" w:rsidR="00B934F9" w:rsidRPr="003E4CDA" w:rsidRDefault="00B934F9" w:rsidP="00B934F9">
            <w:pPr>
              <w:tabs>
                <w:tab w:val="decimal" w:pos="1304"/>
              </w:tabs>
              <w:spacing w:line="240" w:lineRule="exact"/>
              <w:ind w:right="-169"/>
              <w:rPr>
                <w:rFonts w:cs="Times New Roman"/>
                <w:color w:val="000000" w:themeColor="text1"/>
                <w:sz w:val="22"/>
                <w:szCs w:val="22"/>
              </w:rPr>
            </w:pPr>
            <w:r w:rsidRPr="003E4CDA">
              <w:rPr>
                <w:rFonts w:cs="Times New Roman"/>
                <w:color w:val="000000" w:themeColor="text1"/>
                <w:sz w:val="22"/>
                <w:szCs w:val="22"/>
              </w:rPr>
              <w:t>(161,119)</w:t>
            </w:r>
          </w:p>
        </w:tc>
        <w:tc>
          <w:tcPr>
            <w:tcW w:w="254" w:type="dxa"/>
          </w:tcPr>
          <w:p w14:paraId="382CCB13" w14:textId="77777777" w:rsidR="00B934F9" w:rsidRPr="003E4CDA" w:rsidRDefault="00B934F9" w:rsidP="00B934F9">
            <w:pPr>
              <w:tabs>
                <w:tab w:val="decimal" w:pos="1304"/>
              </w:tabs>
              <w:spacing w:line="240" w:lineRule="exact"/>
              <w:ind w:right="-169"/>
              <w:rPr>
                <w:rFonts w:cs="Times New Roman"/>
                <w:color w:val="000000" w:themeColor="text1"/>
                <w:sz w:val="22"/>
                <w:szCs w:val="22"/>
              </w:rPr>
            </w:pPr>
          </w:p>
        </w:tc>
        <w:tc>
          <w:tcPr>
            <w:tcW w:w="1636" w:type="dxa"/>
          </w:tcPr>
          <w:p w14:paraId="29775E7D" w14:textId="58B3BCA8" w:rsidR="00B934F9" w:rsidRPr="003E4CDA" w:rsidRDefault="00B934F9" w:rsidP="00B934F9">
            <w:pPr>
              <w:tabs>
                <w:tab w:val="decimal" w:pos="1304"/>
              </w:tabs>
              <w:spacing w:line="240" w:lineRule="exact"/>
              <w:ind w:right="-169"/>
              <w:rPr>
                <w:rFonts w:cs="Times New Roman"/>
                <w:color w:val="000000" w:themeColor="text1"/>
                <w:sz w:val="22"/>
                <w:szCs w:val="22"/>
              </w:rPr>
            </w:pPr>
            <w:r w:rsidRPr="003E4CDA">
              <w:rPr>
                <w:rFonts w:cs="Times New Roman"/>
                <w:color w:val="000000" w:themeColor="text1"/>
                <w:sz w:val="22"/>
                <w:szCs w:val="22"/>
              </w:rPr>
              <w:t>191,313</w:t>
            </w:r>
          </w:p>
        </w:tc>
      </w:tr>
    </w:tbl>
    <w:p w14:paraId="06504609" w14:textId="77777777" w:rsidR="00FB55A9" w:rsidRPr="003E4CDA" w:rsidRDefault="00FB55A9">
      <w:pPr>
        <w:rPr>
          <w:rFonts w:cstheme="minorBidi"/>
          <w:b/>
          <w:bCs/>
          <w:color w:val="000000" w:themeColor="text1"/>
        </w:rPr>
      </w:pPr>
    </w:p>
    <w:tbl>
      <w:tblPr>
        <w:tblpPr w:leftFromText="180" w:rightFromText="180" w:vertAnchor="text" w:tblpX="468" w:tblpY="1"/>
        <w:tblOverlap w:val="never"/>
        <w:tblW w:w="9180" w:type="dxa"/>
        <w:tblLook w:val="04A0" w:firstRow="1" w:lastRow="0" w:firstColumn="1" w:lastColumn="0" w:noHBand="0" w:noVBand="1"/>
      </w:tblPr>
      <w:tblGrid>
        <w:gridCol w:w="5670"/>
        <w:gridCol w:w="1620"/>
        <w:gridCol w:w="254"/>
        <w:gridCol w:w="1636"/>
      </w:tblGrid>
      <w:tr w:rsidR="00DF3EB7" w:rsidRPr="003E4CDA" w14:paraId="7E478E5C" w14:textId="77777777" w:rsidTr="00C71067">
        <w:trPr>
          <w:trHeight w:val="20"/>
        </w:trPr>
        <w:tc>
          <w:tcPr>
            <w:tcW w:w="5670" w:type="dxa"/>
            <w:shd w:val="clear" w:color="auto" w:fill="auto"/>
          </w:tcPr>
          <w:p w14:paraId="4B7B310F" w14:textId="6DD92EE7" w:rsidR="00DF3EB7" w:rsidRPr="003E4CDA" w:rsidRDefault="00DF3EB7" w:rsidP="00C71067">
            <w:pPr>
              <w:widowControl w:val="0"/>
              <w:overflowPunct w:val="0"/>
              <w:autoSpaceDE w:val="0"/>
              <w:autoSpaceDN w:val="0"/>
              <w:adjustRightInd w:val="0"/>
              <w:spacing w:line="240" w:lineRule="exact"/>
              <w:ind w:right="-113"/>
              <w:textAlignment w:val="baseline"/>
              <w:rPr>
                <w:rFonts w:eastAsia="MS Mincho" w:cs="Times New Roman"/>
                <w:b/>
                <w:bCs/>
                <w:color w:val="000000" w:themeColor="text1"/>
                <w:sz w:val="22"/>
                <w:szCs w:val="22"/>
                <w:cs/>
                <w:lang w:val="en-GB"/>
              </w:rPr>
            </w:pPr>
            <w:r w:rsidRPr="003E4CDA">
              <w:rPr>
                <w:rFonts w:cs="Times New Roman"/>
                <w:b/>
                <w:bCs/>
                <w:color w:val="000000" w:themeColor="text1"/>
                <w:sz w:val="22"/>
                <w:szCs w:val="22"/>
              </w:rPr>
              <w:t xml:space="preserve">31 </w:t>
            </w:r>
            <w:r w:rsidR="0033680C" w:rsidRPr="003E4CDA">
              <w:rPr>
                <w:rFonts w:cs="Times New Roman"/>
                <w:b/>
                <w:bCs/>
                <w:color w:val="000000" w:themeColor="text1"/>
                <w:sz w:val="22"/>
                <w:szCs w:val="22"/>
              </w:rPr>
              <w:t>December</w:t>
            </w:r>
            <w:r w:rsidRPr="003E4CDA">
              <w:rPr>
                <w:rFonts w:cs="Times New Roman"/>
                <w:b/>
                <w:bCs/>
                <w:color w:val="000000" w:themeColor="text1"/>
                <w:sz w:val="22"/>
                <w:szCs w:val="22"/>
              </w:rPr>
              <w:t xml:space="preserve"> 202</w:t>
            </w:r>
            <w:r w:rsidR="0033680C" w:rsidRPr="003E4CDA">
              <w:rPr>
                <w:rFonts w:cs="Times New Roman"/>
                <w:b/>
                <w:bCs/>
                <w:color w:val="000000" w:themeColor="text1"/>
                <w:sz w:val="22"/>
                <w:szCs w:val="22"/>
              </w:rPr>
              <w:t>2</w:t>
            </w:r>
          </w:p>
        </w:tc>
        <w:tc>
          <w:tcPr>
            <w:tcW w:w="1620" w:type="dxa"/>
          </w:tcPr>
          <w:p w14:paraId="5015E77D" w14:textId="77777777" w:rsidR="00DF3EB7" w:rsidRPr="003E4CDA" w:rsidRDefault="00DF3EB7"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254" w:type="dxa"/>
          </w:tcPr>
          <w:p w14:paraId="735E747C" w14:textId="77777777" w:rsidR="00DF3EB7" w:rsidRPr="003E4CDA" w:rsidRDefault="00DF3EB7"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c>
          <w:tcPr>
            <w:tcW w:w="1636" w:type="dxa"/>
          </w:tcPr>
          <w:p w14:paraId="09A79D3B" w14:textId="77777777" w:rsidR="00DF3EB7" w:rsidRPr="003E4CDA" w:rsidRDefault="00DF3EB7" w:rsidP="00C71067">
            <w:pPr>
              <w:widowControl w:val="0"/>
              <w:overflowPunct w:val="0"/>
              <w:autoSpaceDE w:val="0"/>
              <w:autoSpaceDN w:val="0"/>
              <w:adjustRightInd w:val="0"/>
              <w:spacing w:line="240" w:lineRule="exact"/>
              <w:ind w:right="90"/>
              <w:jc w:val="right"/>
              <w:textAlignment w:val="baseline"/>
              <w:rPr>
                <w:rFonts w:eastAsia="MS Mincho" w:cs="Times New Roman"/>
                <w:color w:val="000000" w:themeColor="text1"/>
                <w:sz w:val="22"/>
                <w:szCs w:val="22"/>
                <w:cs/>
                <w:lang w:val="en-GB"/>
              </w:rPr>
            </w:pPr>
          </w:p>
        </w:tc>
      </w:tr>
      <w:tr w:rsidR="008E1390" w:rsidRPr="003E4CDA" w14:paraId="1A0DA8A3" w14:textId="77777777" w:rsidTr="00C71067">
        <w:trPr>
          <w:trHeight w:val="20"/>
        </w:trPr>
        <w:tc>
          <w:tcPr>
            <w:tcW w:w="5670" w:type="dxa"/>
            <w:shd w:val="clear" w:color="auto" w:fill="auto"/>
          </w:tcPr>
          <w:p w14:paraId="1A2D6CE4" w14:textId="77777777" w:rsidR="008E1390" w:rsidRPr="003E4CDA" w:rsidRDefault="008E1390" w:rsidP="008E1390">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3E4CDA">
              <w:rPr>
                <w:rFonts w:eastAsia="MS Mincho" w:cs="Times New Roman"/>
                <w:color w:val="000000" w:themeColor="text1"/>
                <w:sz w:val="22"/>
                <w:szCs w:val="22"/>
                <w:lang w:val="en-GB"/>
              </w:rPr>
              <w:t>Annual revenue growth rate</w:t>
            </w:r>
          </w:p>
        </w:tc>
        <w:tc>
          <w:tcPr>
            <w:tcW w:w="1620" w:type="dxa"/>
          </w:tcPr>
          <w:p w14:paraId="5BB717E8" w14:textId="121E6A3B" w:rsidR="008E1390" w:rsidRPr="003E4CDA" w:rsidRDefault="008E1390" w:rsidP="008E1390">
            <w:pPr>
              <w:tabs>
                <w:tab w:val="decimal" w:pos="1304"/>
              </w:tabs>
              <w:spacing w:line="240" w:lineRule="exact"/>
              <w:ind w:right="-169"/>
              <w:rPr>
                <w:rFonts w:cs="Times New Roman"/>
                <w:color w:val="000000" w:themeColor="text1"/>
                <w:sz w:val="22"/>
                <w:szCs w:val="22"/>
                <w:cs/>
              </w:rPr>
            </w:pPr>
            <w:r w:rsidRPr="003E4CDA">
              <w:rPr>
                <w:rFonts w:cs="Times New Roman"/>
                <w:color w:val="000000" w:themeColor="text1"/>
                <w:sz w:val="22"/>
                <w:szCs w:val="22"/>
              </w:rPr>
              <w:t>417,455</w:t>
            </w:r>
          </w:p>
        </w:tc>
        <w:tc>
          <w:tcPr>
            <w:tcW w:w="254" w:type="dxa"/>
          </w:tcPr>
          <w:p w14:paraId="1A1CF826" w14:textId="77777777" w:rsidR="008E1390" w:rsidRPr="003E4CDA" w:rsidRDefault="008E1390" w:rsidP="008E1390">
            <w:pPr>
              <w:tabs>
                <w:tab w:val="decimal" w:pos="1304"/>
              </w:tabs>
              <w:spacing w:line="240" w:lineRule="exact"/>
              <w:ind w:right="-169"/>
              <w:rPr>
                <w:rFonts w:cs="Times New Roman"/>
                <w:color w:val="000000" w:themeColor="text1"/>
                <w:sz w:val="22"/>
                <w:szCs w:val="22"/>
              </w:rPr>
            </w:pPr>
          </w:p>
        </w:tc>
        <w:tc>
          <w:tcPr>
            <w:tcW w:w="1636" w:type="dxa"/>
          </w:tcPr>
          <w:p w14:paraId="64688D9D" w14:textId="33DE1D65" w:rsidR="008E1390" w:rsidRPr="003E4CDA" w:rsidRDefault="008E1390" w:rsidP="008E1390">
            <w:pPr>
              <w:tabs>
                <w:tab w:val="decimal" w:pos="1304"/>
              </w:tabs>
              <w:spacing w:line="240" w:lineRule="exact"/>
              <w:ind w:right="-169"/>
              <w:rPr>
                <w:rFonts w:cs="Times New Roman"/>
                <w:color w:val="000000" w:themeColor="text1"/>
                <w:sz w:val="22"/>
                <w:szCs w:val="22"/>
              </w:rPr>
            </w:pPr>
            <w:r w:rsidRPr="003E4CDA">
              <w:rPr>
                <w:rFonts w:cs="Times New Roman"/>
                <w:color w:val="000000" w:themeColor="text1"/>
                <w:sz w:val="22"/>
                <w:szCs w:val="22"/>
              </w:rPr>
              <w:t>(404,691)</w:t>
            </w:r>
          </w:p>
        </w:tc>
      </w:tr>
      <w:tr w:rsidR="008E1390" w:rsidRPr="003E4CDA" w14:paraId="25E565F3" w14:textId="77777777" w:rsidTr="00C71067">
        <w:trPr>
          <w:trHeight w:val="20"/>
        </w:trPr>
        <w:tc>
          <w:tcPr>
            <w:tcW w:w="5670" w:type="dxa"/>
            <w:shd w:val="clear" w:color="auto" w:fill="auto"/>
          </w:tcPr>
          <w:p w14:paraId="190B3E93" w14:textId="77777777" w:rsidR="008E1390" w:rsidRPr="003E4CDA" w:rsidRDefault="008E1390" w:rsidP="008E1390">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3E4CDA">
              <w:rPr>
                <w:rFonts w:eastAsia="MS Mincho" w:cs="Times New Roman"/>
                <w:color w:val="000000" w:themeColor="text1"/>
                <w:sz w:val="22"/>
                <w:szCs w:val="22"/>
                <w:lang w:val="en-GB"/>
              </w:rPr>
              <w:t>EBITDA margin</w:t>
            </w:r>
          </w:p>
        </w:tc>
        <w:tc>
          <w:tcPr>
            <w:tcW w:w="1620" w:type="dxa"/>
          </w:tcPr>
          <w:p w14:paraId="5F6C3A35" w14:textId="6B1A7BDD" w:rsidR="008E1390" w:rsidRPr="003E4CDA" w:rsidRDefault="008E1390" w:rsidP="008E1390">
            <w:pPr>
              <w:tabs>
                <w:tab w:val="decimal" w:pos="1304"/>
              </w:tabs>
              <w:spacing w:line="240" w:lineRule="exact"/>
              <w:ind w:right="-169"/>
              <w:rPr>
                <w:rFonts w:cs="Times New Roman"/>
                <w:color w:val="000000" w:themeColor="text1"/>
                <w:sz w:val="22"/>
                <w:szCs w:val="22"/>
              </w:rPr>
            </w:pPr>
            <w:r w:rsidRPr="003E4CDA">
              <w:rPr>
                <w:rFonts w:cs="Times New Roman"/>
                <w:color w:val="000000" w:themeColor="text1"/>
                <w:sz w:val="22"/>
                <w:szCs w:val="22"/>
              </w:rPr>
              <w:t>162,563</w:t>
            </w:r>
          </w:p>
        </w:tc>
        <w:tc>
          <w:tcPr>
            <w:tcW w:w="254" w:type="dxa"/>
          </w:tcPr>
          <w:p w14:paraId="5601F4EB" w14:textId="77777777" w:rsidR="008E1390" w:rsidRPr="003E4CDA" w:rsidRDefault="008E1390" w:rsidP="008E1390">
            <w:pPr>
              <w:tabs>
                <w:tab w:val="decimal" w:pos="1304"/>
              </w:tabs>
              <w:spacing w:line="240" w:lineRule="exact"/>
              <w:ind w:right="-169"/>
              <w:rPr>
                <w:rFonts w:cs="Times New Roman"/>
                <w:color w:val="000000" w:themeColor="text1"/>
                <w:sz w:val="22"/>
                <w:szCs w:val="22"/>
              </w:rPr>
            </w:pPr>
          </w:p>
        </w:tc>
        <w:tc>
          <w:tcPr>
            <w:tcW w:w="1636" w:type="dxa"/>
          </w:tcPr>
          <w:p w14:paraId="241DCA44" w14:textId="720EB4C2" w:rsidR="008E1390" w:rsidRPr="003E4CDA" w:rsidRDefault="008E1390" w:rsidP="008E1390">
            <w:pPr>
              <w:tabs>
                <w:tab w:val="decimal" w:pos="1304"/>
              </w:tabs>
              <w:spacing w:line="240" w:lineRule="exact"/>
              <w:ind w:right="-169"/>
              <w:rPr>
                <w:rFonts w:cs="Times New Roman"/>
                <w:color w:val="000000" w:themeColor="text1"/>
                <w:sz w:val="22"/>
                <w:szCs w:val="22"/>
              </w:rPr>
            </w:pPr>
            <w:r w:rsidRPr="003E4CDA">
              <w:rPr>
                <w:rFonts w:cs="Times New Roman"/>
                <w:color w:val="000000" w:themeColor="text1"/>
                <w:sz w:val="22"/>
                <w:szCs w:val="22"/>
              </w:rPr>
              <w:t>(164,184)</w:t>
            </w:r>
          </w:p>
        </w:tc>
      </w:tr>
      <w:tr w:rsidR="008E1390" w:rsidRPr="003E4CDA" w14:paraId="0B10EFD1" w14:textId="77777777" w:rsidTr="00C71067">
        <w:trPr>
          <w:trHeight w:val="20"/>
        </w:trPr>
        <w:tc>
          <w:tcPr>
            <w:tcW w:w="5670" w:type="dxa"/>
            <w:shd w:val="clear" w:color="auto" w:fill="auto"/>
          </w:tcPr>
          <w:p w14:paraId="6C84ED8C" w14:textId="77777777" w:rsidR="008E1390" w:rsidRPr="003E4CDA" w:rsidRDefault="008E1390" w:rsidP="008E1390">
            <w:pPr>
              <w:widowControl w:val="0"/>
              <w:overflowPunct w:val="0"/>
              <w:autoSpaceDE w:val="0"/>
              <w:autoSpaceDN w:val="0"/>
              <w:adjustRightInd w:val="0"/>
              <w:spacing w:line="240" w:lineRule="exact"/>
              <w:ind w:right="-285"/>
              <w:textAlignment w:val="baseline"/>
              <w:rPr>
                <w:rFonts w:eastAsia="MS Mincho" w:cs="Times New Roman"/>
                <w:color w:val="000000" w:themeColor="text1"/>
                <w:sz w:val="22"/>
                <w:szCs w:val="22"/>
                <w:cs/>
                <w:lang w:val="en-GB"/>
              </w:rPr>
            </w:pPr>
            <w:r w:rsidRPr="003E4CDA">
              <w:rPr>
                <w:rFonts w:eastAsia="MS Mincho" w:cs="Times New Roman"/>
                <w:color w:val="000000" w:themeColor="text1"/>
                <w:sz w:val="22"/>
                <w:szCs w:val="22"/>
                <w:lang w:val="en-GB"/>
              </w:rPr>
              <w:t>Risk-adjusted discount rate</w:t>
            </w:r>
          </w:p>
        </w:tc>
        <w:tc>
          <w:tcPr>
            <w:tcW w:w="1620" w:type="dxa"/>
          </w:tcPr>
          <w:p w14:paraId="4299FEA2" w14:textId="393970D6" w:rsidR="008E1390" w:rsidRPr="003E4CDA" w:rsidRDefault="008E1390" w:rsidP="008E1390">
            <w:pPr>
              <w:tabs>
                <w:tab w:val="decimal" w:pos="1304"/>
              </w:tabs>
              <w:spacing w:line="240" w:lineRule="exact"/>
              <w:ind w:right="-169"/>
              <w:rPr>
                <w:rFonts w:cs="Times New Roman"/>
                <w:color w:val="000000" w:themeColor="text1"/>
                <w:sz w:val="22"/>
                <w:szCs w:val="22"/>
              </w:rPr>
            </w:pPr>
            <w:r w:rsidRPr="003E4CDA">
              <w:rPr>
                <w:rFonts w:cs="Times New Roman"/>
                <w:color w:val="000000" w:themeColor="text1"/>
                <w:sz w:val="22"/>
                <w:szCs w:val="22"/>
              </w:rPr>
              <w:t>(185,345)</w:t>
            </w:r>
          </w:p>
        </w:tc>
        <w:tc>
          <w:tcPr>
            <w:tcW w:w="254" w:type="dxa"/>
          </w:tcPr>
          <w:p w14:paraId="28CA608C" w14:textId="77777777" w:rsidR="008E1390" w:rsidRPr="003E4CDA" w:rsidRDefault="008E1390" w:rsidP="008E1390">
            <w:pPr>
              <w:tabs>
                <w:tab w:val="decimal" w:pos="1304"/>
              </w:tabs>
              <w:spacing w:line="240" w:lineRule="exact"/>
              <w:ind w:right="-169"/>
              <w:rPr>
                <w:rFonts w:cs="Times New Roman"/>
                <w:color w:val="000000" w:themeColor="text1"/>
                <w:sz w:val="22"/>
                <w:szCs w:val="22"/>
              </w:rPr>
            </w:pPr>
          </w:p>
        </w:tc>
        <w:tc>
          <w:tcPr>
            <w:tcW w:w="1636" w:type="dxa"/>
          </w:tcPr>
          <w:p w14:paraId="76E6B093" w14:textId="6BAA8D0B" w:rsidR="008E1390" w:rsidRPr="003E4CDA" w:rsidRDefault="008E1390" w:rsidP="008E1390">
            <w:pPr>
              <w:tabs>
                <w:tab w:val="decimal" w:pos="1304"/>
              </w:tabs>
              <w:spacing w:line="240" w:lineRule="exact"/>
              <w:ind w:right="-169"/>
              <w:rPr>
                <w:rFonts w:cs="Times New Roman"/>
                <w:color w:val="000000" w:themeColor="text1"/>
                <w:sz w:val="22"/>
                <w:szCs w:val="22"/>
              </w:rPr>
            </w:pPr>
            <w:r w:rsidRPr="003E4CDA">
              <w:rPr>
                <w:rFonts w:cs="Times New Roman"/>
                <w:color w:val="000000" w:themeColor="text1"/>
                <w:sz w:val="22"/>
                <w:szCs w:val="22"/>
              </w:rPr>
              <w:t>222,128</w:t>
            </w:r>
          </w:p>
        </w:tc>
      </w:tr>
    </w:tbl>
    <w:p w14:paraId="684A8DD6" w14:textId="77777777" w:rsidR="006166FD" w:rsidRPr="003E4CDA" w:rsidRDefault="006166FD" w:rsidP="008400B5">
      <w:pPr>
        <w:ind w:left="540" w:hanging="540"/>
        <w:rPr>
          <w:rFonts w:cs="Times New Roman"/>
          <w:b/>
          <w:bCs/>
          <w:color w:val="000000" w:themeColor="text1"/>
        </w:rPr>
      </w:pPr>
    </w:p>
    <w:p w14:paraId="0C837036" w14:textId="616E3421" w:rsidR="000533AF" w:rsidRPr="003E4CDA" w:rsidRDefault="006166FD" w:rsidP="00540112">
      <w:pPr>
        <w:rPr>
          <w:rFonts w:cs="Times New Roman"/>
          <w:b/>
          <w:bCs/>
          <w:color w:val="000000" w:themeColor="text1"/>
          <w:cs/>
        </w:rPr>
      </w:pPr>
      <w:r w:rsidRPr="003E4CDA">
        <w:rPr>
          <w:rFonts w:cs="Times New Roman"/>
          <w:b/>
          <w:bCs/>
          <w:color w:val="000000" w:themeColor="text1"/>
        </w:rPr>
        <w:br w:type="page"/>
      </w:r>
      <w:r w:rsidR="00473981" w:rsidRPr="003E4CDA">
        <w:rPr>
          <w:rFonts w:cs="Times New Roman"/>
          <w:b/>
          <w:bCs/>
          <w:color w:val="000000" w:themeColor="text1"/>
        </w:rPr>
        <w:lastRenderedPageBreak/>
        <w:t>1</w:t>
      </w:r>
      <w:r w:rsidR="00E1011A" w:rsidRPr="003E4CDA">
        <w:rPr>
          <w:rFonts w:cs="Times New Roman"/>
          <w:b/>
          <w:bCs/>
          <w:color w:val="000000" w:themeColor="text1"/>
        </w:rPr>
        <w:t>6</w:t>
      </w:r>
      <w:r w:rsidR="005976F3" w:rsidRPr="003E4CDA">
        <w:rPr>
          <w:rFonts w:cs="Times New Roman"/>
          <w:b/>
          <w:bCs/>
          <w:color w:val="000000" w:themeColor="text1"/>
        </w:rPr>
        <w:tab/>
      </w:r>
      <w:r w:rsidR="000533AF" w:rsidRPr="003E4CDA">
        <w:rPr>
          <w:rFonts w:cs="Times New Roman"/>
          <w:b/>
          <w:bCs/>
          <w:color w:val="000000" w:themeColor="text1"/>
        </w:rPr>
        <w:t>Securities and assets pledged with registrar</w:t>
      </w:r>
    </w:p>
    <w:p w14:paraId="297474E0" w14:textId="3D806914" w:rsidR="000533AF" w:rsidRPr="003E4CDA" w:rsidRDefault="00F61B5D" w:rsidP="007A7B6A">
      <w:pPr>
        <w:spacing w:line="240" w:lineRule="atLeast"/>
        <w:ind w:right="-45"/>
        <w:contextualSpacing/>
        <w:jc w:val="thaiDistribute"/>
        <w:rPr>
          <w:rFonts w:cs="Times New Roman"/>
          <w:color w:val="000000" w:themeColor="text1"/>
          <w:sz w:val="22"/>
          <w:szCs w:val="22"/>
          <w:cs/>
        </w:rPr>
      </w:pPr>
      <w:r w:rsidRPr="003E4CDA">
        <w:rPr>
          <w:rFonts w:cs="Times New Roman"/>
          <w:color w:val="000000" w:themeColor="text1"/>
          <w:sz w:val="22"/>
          <w:szCs w:val="22"/>
        </w:rPr>
        <w:tab/>
      </w:r>
    </w:p>
    <w:p w14:paraId="73B4841F" w14:textId="2B913AE8" w:rsidR="000533AF" w:rsidRPr="003E4CDA" w:rsidRDefault="003F1B70" w:rsidP="007A7B6A">
      <w:pPr>
        <w:spacing w:line="240" w:lineRule="atLeast"/>
        <w:ind w:left="1080" w:right="-43" w:hanging="533"/>
        <w:contextualSpacing/>
        <w:jc w:val="thaiDistribute"/>
        <w:rPr>
          <w:rFonts w:cs="Times New Roman"/>
          <w:color w:val="000000" w:themeColor="text1"/>
          <w:sz w:val="22"/>
          <w:szCs w:val="22"/>
        </w:rPr>
      </w:pPr>
      <w:r w:rsidRPr="003E4CDA">
        <w:rPr>
          <w:rFonts w:cs="Times New Roman"/>
          <w:color w:val="000000" w:themeColor="text1"/>
          <w:sz w:val="22"/>
          <w:szCs w:val="22"/>
        </w:rPr>
        <w:t>1</w:t>
      </w:r>
      <w:r w:rsidR="00E1011A" w:rsidRPr="003E4CDA">
        <w:rPr>
          <w:rFonts w:cs="Times New Roman"/>
          <w:color w:val="000000" w:themeColor="text1"/>
          <w:sz w:val="22"/>
          <w:szCs w:val="22"/>
        </w:rPr>
        <w:t>6</w:t>
      </w:r>
      <w:r w:rsidR="000533AF" w:rsidRPr="003E4CDA">
        <w:rPr>
          <w:rFonts w:cs="Times New Roman"/>
          <w:color w:val="000000" w:themeColor="text1"/>
          <w:sz w:val="22"/>
          <w:szCs w:val="22"/>
          <w:cs/>
        </w:rPr>
        <w:t>.</w:t>
      </w:r>
      <w:r w:rsidR="000533AF" w:rsidRPr="003E4CDA">
        <w:rPr>
          <w:rFonts w:cs="Times New Roman"/>
          <w:color w:val="000000" w:themeColor="text1"/>
          <w:sz w:val="22"/>
          <w:szCs w:val="22"/>
        </w:rPr>
        <w:t xml:space="preserve">1 </w:t>
      </w:r>
      <w:r w:rsidR="000533AF" w:rsidRPr="003E4CDA">
        <w:rPr>
          <w:rFonts w:cs="Times New Roman"/>
          <w:color w:val="000000" w:themeColor="text1"/>
          <w:sz w:val="22"/>
          <w:szCs w:val="22"/>
        </w:rPr>
        <w:tab/>
      </w:r>
      <w:r w:rsidR="000533AF" w:rsidRPr="003E4CDA">
        <w:rPr>
          <w:rFonts w:cs="Times New Roman"/>
          <w:color w:val="000000" w:themeColor="text1"/>
          <w:spacing w:val="-2"/>
          <w:sz w:val="22"/>
          <w:szCs w:val="22"/>
        </w:rPr>
        <w:t xml:space="preserve">As at </w:t>
      </w:r>
      <w:bookmarkStart w:id="2" w:name="_Hlk130832398"/>
      <w:r w:rsidR="00F93924" w:rsidRPr="003E4CDA">
        <w:rPr>
          <w:rFonts w:eastAsia="Times New Roman" w:cs="Times New Roman"/>
          <w:color w:val="000000" w:themeColor="text1"/>
          <w:sz w:val="22"/>
          <w:szCs w:val="22"/>
        </w:rPr>
        <w:t>3</w:t>
      </w:r>
      <w:r w:rsidR="00ED39DF" w:rsidRPr="003E4CDA">
        <w:rPr>
          <w:rFonts w:eastAsia="Times New Roman" w:cs="Times New Roman"/>
          <w:color w:val="000000" w:themeColor="text1"/>
          <w:sz w:val="22"/>
          <w:szCs w:val="22"/>
        </w:rPr>
        <w:t>0</w:t>
      </w:r>
      <w:r w:rsidR="00F93924" w:rsidRPr="003E4CDA">
        <w:rPr>
          <w:rFonts w:eastAsia="Times New Roman" w:cs="Times New Roman"/>
          <w:color w:val="000000" w:themeColor="text1"/>
          <w:sz w:val="22"/>
          <w:szCs w:val="22"/>
        </w:rPr>
        <w:t xml:space="preserve"> </w:t>
      </w:r>
      <w:r w:rsidR="00ED39DF" w:rsidRPr="003E4CDA">
        <w:rPr>
          <w:rFonts w:eastAsia="Times New Roman" w:cs="Times New Roman"/>
          <w:color w:val="000000" w:themeColor="text1"/>
          <w:sz w:val="22"/>
          <w:szCs w:val="22"/>
        </w:rPr>
        <w:t>June</w:t>
      </w:r>
      <w:r w:rsidR="00F93924" w:rsidRPr="003E4CDA">
        <w:rPr>
          <w:rFonts w:eastAsia="Times New Roman" w:cs="Times New Roman"/>
          <w:color w:val="000000" w:themeColor="text1"/>
          <w:sz w:val="22"/>
          <w:szCs w:val="22"/>
        </w:rPr>
        <w:t xml:space="preserve"> 2023</w:t>
      </w:r>
      <w:r w:rsidR="00F86F8D" w:rsidRPr="003E4CDA">
        <w:rPr>
          <w:rFonts w:cs="Times New Roman"/>
          <w:color w:val="000000" w:themeColor="text1"/>
          <w:spacing w:val="-2"/>
          <w:sz w:val="22"/>
          <w:szCs w:val="22"/>
          <w:cs/>
        </w:rPr>
        <w:t xml:space="preserve"> </w:t>
      </w:r>
      <w:r w:rsidR="000533AF" w:rsidRPr="003E4CDA">
        <w:rPr>
          <w:rFonts w:cs="Times New Roman"/>
          <w:color w:val="000000" w:themeColor="text1"/>
          <w:spacing w:val="-2"/>
          <w:sz w:val="22"/>
          <w:szCs w:val="22"/>
        </w:rPr>
        <w:t xml:space="preserve">and 31 December </w:t>
      </w:r>
      <w:r w:rsidR="00B50B65" w:rsidRPr="003E4CDA">
        <w:rPr>
          <w:rFonts w:cs="Times New Roman"/>
          <w:color w:val="000000" w:themeColor="text1"/>
          <w:spacing w:val="-2"/>
          <w:sz w:val="22"/>
          <w:szCs w:val="22"/>
        </w:rPr>
        <w:t>202</w:t>
      </w:r>
      <w:r w:rsidR="00F93924" w:rsidRPr="003E4CDA">
        <w:rPr>
          <w:rFonts w:cs="Times New Roman"/>
          <w:color w:val="000000" w:themeColor="text1"/>
          <w:spacing w:val="-2"/>
          <w:sz w:val="22"/>
          <w:szCs w:val="22"/>
        </w:rPr>
        <w:t>2</w:t>
      </w:r>
      <w:bookmarkEnd w:id="2"/>
      <w:r w:rsidR="000533AF" w:rsidRPr="003E4CDA">
        <w:rPr>
          <w:rFonts w:cs="Times New Roman"/>
          <w:color w:val="000000" w:themeColor="text1"/>
          <w:spacing w:val="-2"/>
          <w:sz w:val="22"/>
          <w:szCs w:val="22"/>
        </w:rPr>
        <w:t>, investments in debt securities were pledged with the</w:t>
      </w:r>
      <w:r w:rsidR="000533AF" w:rsidRPr="003E4CDA">
        <w:rPr>
          <w:rFonts w:cs="Times New Roman"/>
          <w:color w:val="000000" w:themeColor="text1"/>
          <w:spacing w:val="-4"/>
          <w:sz w:val="22"/>
          <w:szCs w:val="22"/>
        </w:rPr>
        <w:t xml:space="preserve"> Registrar in accordance with Section </w:t>
      </w:r>
      <w:r w:rsidR="000533AF" w:rsidRPr="003E4CDA">
        <w:rPr>
          <w:rFonts w:cs="Times New Roman"/>
          <w:color w:val="000000" w:themeColor="text1"/>
          <w:spacing w:val="-4"/>
          <w:sz w:val="22"/>
          <w:szCs w:val="22"/>
          <w:cs/>
        </w:rPr>
        <w:t>2</w:t>
      </w:r>
      <w:r w:rsidR="000533AF" w:rsidRPr="003E4CDA">
        <w:rPr>
          <w:rFonts w:cs="Times New Roman"/>
          <w:color w:val="000000" w:themeColor="text1"/>
          <w:spacing w:val="-4"/>
          <w:sz w:val="22"/>
          <w:szCs w:val="22"/>
        </w:rPr>
        <w:t xml:space="preserve">0 of the Life Assurance Act </w:t>
      </w:r>
      <w:r w:rsidR="000F498F" w:rsidRPr="003E4CDA">
        <w:rPr>
          <w:rFonts w:cs="Times New Roman"/>
          <w:color w:val="000000" w:themeColor="text1"/>
          <w:spacing w:val="-4"/>
          <w:sz w:val="22"/>
          <w:szCs w:val="22"/>
        </w:rPr>
        <w:t>(</w:t>
      </w:r>
      <w:r w:rsidR="000533AF" w:rsidRPr="003E4CDA">
        <w:rPr>
          <w:rFonts w:cs="Times New Roman"/>
          <w:color w:val="000000" w:themeColor="text1"/>
          <w:spacing w:val="-4"/>
          <w:sz w:val="22"/>
          <w:szCs w:val="22"/>
        </w:rPr>
        <w:t>No</w:t>
      </w:r>
      <w:r w:rsidR="000533AF" w:rsidRPr="003E4CDA">
        <w:rPr>
          <w:rFonts w:cs="Times New Roman"/>
          <w:color w:val="000000" w:themeColor="text1"/>
          <w:spacing w:val="-4"/>
          <w:sz w:val="22"/>
          <w:szCs w:val="22"/>
          <w:cs/>
        </w:rPr>
        <w:t xml:space="preserve">. </w:t>
      </w:r>
      <w:r w:rsidR="000533AF" w:rsidRPr="003E4CDA">
        <w:rPr>
          <w:rFonts w:cs="Times New Roman"/>
          <w:color w:val="000000" w:themeColor="text1"/>
          <w:spacing w:val="-4"/>
          <w:sz w:val="22"/>
          <w:szCs w:val="22"/>
        </w:rPr>
        <w:t>2</w:t>
      </w:r>
      <w:r w:rsidR="000F498F" w:rsidRPr="003E4CDA">
        <w:rPr>
          <w:rFonts w:cs="Times New Roman"/>
          <w:color w:val="000000" w:themeColor="text1"/>
          <w:spacing w:val="-4"/>
          <w:sz w:val="22"/>
          <w:szCs w:val="22"/>
        </w:rPr>
        <w:t xml:space="preserve">) </w:t>
      </w:r>
      <w:r w:rsidR="000533AF" w:rsidRPr="003E4CDA">
        <w:rPr>
          <w:rFonts w:cs="Times New Roman"/>
          <w:color w:val="000000" w:themeColor="text1"/>
          <w:spacing w:val="-4"/>
          <w:sz w:val="22"/>
          <w:szCs w:val="22"/>
        </w:rPr>
        <w:t>B</w:t>
      </w:r>
      <w:r w:rsidR="000533AF" w:rsidRPr="003E4CDA">
        <w:rPr>
          <w:rFonts w:cs="Times New Roman"/>
          <w:color w:val="000000" w:themeColor="text1"/>
          <w:spacing w:val="-4"/>
          <w:sz w:val="22"/>
          <w:szCs w:val="22"/>
          <w:cs/>
        </w:rPr>
        <w:t>.</w:t>
      </w:r>
      <w:r w:rsidR="000533AF" w:rsidRPr="003E4CDA">
        <w:rPr>
          <w:rFonts w:cs="Times New Roman"/>
          <w:color w:val="000000" w:themeColor="text1"/>
          <w:spacing w:val="-4"/>
          <w:sz w:val="22"/>
          <w:szCs w:val="22"/>
        </w:rPr>
        <w:t>E</w:t>
      </w:r>
      <w:r w:rsidR="000533AF" w:rsidRPr="003E4CDA">
        <w:rPr>
          <w:rFonts w:cs="Times New Roman"/>
          <w:color w:val="000000" w:themeColor="text1"/>
          <w:spacing w:val="-4"/>
          <w:sz w:val="22"/>
          <w:szCs w:val="22"/>
          <w:cs/>
        </w:rPr>
        <w:t>. 25</w:t>
      </w:r>
      <w:r w:rsidR="000533AF" w:rsidRPr="003E4CDA">
        <w:rPr>
          <w:rFonts w:cs="Times New Roman"/>
          <w:color w:val="000000" w:themeColor="text1"/>
          <w:spacing w:val="-4"/>
          <w:sz w:val="22"/>
          <w:szCs w:val="22"/>
        </w:rPr>
        <w:t>51 as follows</w:t>
      </w:r>
      <w:r w:rsidR="000533AF" w:rsidRPr="003E4CDA">
        <w:rPr>
          <w:rFonts w:cs="Times New Roman"/>
          <w:color w:val="000000" w:themeColor="text1"/>
          <w:spacing w:val="-4"/>
          <w:sz w:val="22"/>
          <w:szCs w:val="22"/>
          <w:cs/>
        </w:rPr>
        <w:t>:</w:t>
      </w:r>
    </w:p>
    <w:p w14:paraId="7AA0F3A8" w14:textId="77777777" w:rsidR="00C13D31" w:rsidRPr="003E4CDA" w:rsidRDefault="00C13D31" w:rsidP="00C13D31">
      <w:pPr>
        <w:rPr>
          <w:sz w:val="22"/>
          <w:szCs w:val="22"/>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C13D31" w:rsidRPr="003E4CDA" w14:paraId="7740ACC8" w14:textId="77777777" w:rsidTr="00C71067">
        <w:trPr>
          <w:cantSplit/>
        </w:trPr>
        <w:tc>
          <w:tcPr>
            <w:tcW w:w="3499" w:type="dxa"/>
            <w:shd w:val="clear" w:color="auto" w:fill="auto"/>
          </w:tcPr>
          <w:p w14:paraId="0BB06327" w14:textId="77777777" w:rsidR="00C13D31" w:rsidRPr="003E4CDA"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8D89109" w14:textId="77777777" w:rsidR="00C13D31" w:rsidRPr="003E4CDA" w:rsidRDefault="00C13D31" w:rsidP="00C71067">
            <w:pPr>
              <w:tabs>
                <w:tab w:val="left" w:pos="540"/>
                <w:tab w:val="left" w:pos="9360"/>
              </w:tabs>
              <w:spacing w:line="240" w:lineRule="atLeast"/>
              <w:ind w:left="-108" w:right="-108"/>
              <w:jc w:val="center"/>
              <w:rPr>
                <w:rFonts w:cs="Times New Roman"/>
                <w:sz w:val="22"/>
                <w:szCs w:val="22"/>
              </w:rPr>
            </w:pPr>
            <w:r w:rsidRPr="003E4CDA">
              <w:rPr>
                <w:rFonts w:cs="Times New Roman"/>
                <w:b/>
                <w:bCs/>
                <w:spacing w:val="-6"/>
                <w:sz w:val="22"/>
                <w:szCs w:val="22"/>
              </w:rPr>
              <w:t>Financial statements in which the equity method</w:t>
            </w:r>
          </w:p>
        </w:tc>
      </w:tr>
      <w:tr w:rsidR="00C13D31" w:rsidRPr="003E4CDA" w14:paraId="0D6BC120" w14:textId="77777777" w:rsidTr="00C13D31">
        <w:trPr>
          <w:cantSplit/>
          <w:trHeight w:val="173"/>
        </w:trPr>
        <w:tc>
          <w:tcPr>
            <w:tcW w:w="3499" w:type="dxa"/>
            <w:shd w:val="clear" w:color="auto" w:fill="auto"/>
          </w:tcPr>
          <w:p w14:paraId="07315C70" w14:textId="77777777" w:rsidR="00C13D31" w:rsidRPr="003E4CDA"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0BB3D7D5" w14:textId="77777777" w:rsidR="00C13D31" w:rsidRPr="003E4CDA" w:rsidRDefault="00C13D31" w:rsidP="00C71067">
            <w:pPr>
              <w:spacing w:line="240" w:lineRule="atLeast"/>
              <w:ind w:right="-108"/>
              <w:jc w:val="center"/>
              <w:rPr>
                <w:rFonts w:cs="Times New Roman"/>
                <w:sz w:val="22"/>
                <w:szCs w:val="22"/>
              </w:rPr>
            </w:pPr>
            <w:r w:rsidRPr="003E4CDA">
              <w:rPr>
                <w:rFonts w:cs="Times New Roman"/>
                <w:b/>
                <w:bCs/>
                <w:spacing w:val="-6"/>
                <w:sz w:val="22"/>
                <w:szCs w:val="22"/>
              </w:rPr>
              <w:t>is applied and separate financial statements</w:t>
            </w:r>
          </w:p>
        </w:tc>
      </w:tr>
      <w:tr w:rsidR="00C13D31" w:rsidRPr="003E4CDA" w14:paraId="1FBA069C" w14:textId="77777777" w:rsidTr="00C71067">
        <w:trPr>
          <w:cantSplit/>
        </w:trPr>
        <w:tc>
          <w:tcPr>
            <w:tcW w:w="3499" w:type="dxa"/>
            <w:shd w:val="clear" w:color="auto" w:fill="auto"/>
          </w:tcPr>
          <w:p w14:paraId="79DCABAF" w14:textId="77777777" w:rsidR="00C13D31" w:rsidRPr="003E4CDA" w:rsidRDefault="00C13D31" w:rsidP="00C71067">
            <w:pPr>
              <w:tabs>
                <w:tab w:val="left" w:pos="1276"/>
              </w:tabs>
              <w:spacing w:line="240" w:lineRule="atLeast"/>
              <w:ind w:left="101"/>
              <w:rPr>
                <w:rFonts w:cs="Times New Roman"/>
                <w:sz w:val="22"/>
                <w:szCs w:val="22"/>
                <w:lang w:eastAsia="ko-KR"/>
              </w:rPr>
            </w:pPr>
          </w:p>
        </w:tc>
        <w:tc>
          <w:tcPr>
            <w:tcW w:w="2610" w:type="dxa"/>
            <w:gridSpan w:val="3"/>
          </w:tcPr>
          <w:p w14:paraId="21B34838" w14:textId="3FDED4FF" w:rsidR="00C13D31" w:rsidRPr="003E4CDA" w:rsidRDefault="00C13D31" w:rsidP="00C71067">
            <w:pPr>
              <w:spacing w:line="240" w:lineRule="atLeast"/>
              <w:ind w:right="-108"/>
              <w:jc w:val="center"/>
              <w:rPr>
                <w:rFonts w:cs="Times New Roman"/>
                <w:sz w:val="22"/>
                <w:szCs w:val="22"/>
                <w:cs/>
              </w:rPr>
            </w:pPr>
            <w:r w:rsidRPr="003E4CDA">
              <w:rPr>
                <w:rFonts w:cs="Times New Roman"/>
                <w:sz w:val="22"/>
                <w:szCs w:val="22"/>
              </w:rPr>
              <w:t>3</w:t>
            </w:r>
            <w:r w:rsidR="00ED39DF" w:rsidRPr="003E4CDA">
              <w:rPr>
                <w:rFonts w:cs="Times New Roman"/>
                <w:sz w:val="22"/>
                <w:szCs w:val="22"/>
              </w:rPr>
              <w:t>0</w:t>
            </w:r>
            <w:r w:rsidRPr="003E4CDA">
              <w:rPr>
                <w:rFonts w:cs="Times New Roman"/>
                <w:sz w:val="22"/>
                <w:szCs w:val="22"/>
              </w:rPr>
              <w:t xml:space="preserve"> </w:t>
            </w:r>
            <w:r w:rsidR="00ED39DF" w:rsidRPr="003E4CDA">
              <w:rPr>
                <w:rFonts w:cs="Times New Roman"/>
                <w:sz w:val="22"/>
                <w:szCs w:val="22"/>
              </w:rPr>
              <w:t>June</w:t>
            </w:r>
            <w:r w:rsidRPr="003E4CDA">
              <w:rPr>
                <w:rFonts w:cs="Times New Roman"/>
                <w:sz w:val="22"/>
                <w:szCs w:val="22"/>
              </w:rPr>
              <w:t xml:space="preserve"> 2023</w:t>
            </w:r>
          </w:p>
        </w:tc>
        <w:tc>
          <w:tcPr>
            <w:tcW w:w="180" w:type="dxa"/>
          </w:tcPr>
          <w:p w14:paraId="75E658B1" w14:textId="77777777" w:rsidR="00C13D31" w:rsidRPr="003E4CDA" w:rsidRDefault="00C13D31" w:rsidP="00C71067">
            <w:pPr>
              <w:spacing w:line="240" w:lineRule="atLeast"/>
              <w:ind w:right="-169"/>
              <w:jc w:val="center"/>
              <w:rPr>
                <w:rFonts w:cs="Times New Roman"/>
                <w:sz w:val="22"/>
                <w:szCs w:val="22"/>
              </w:rPr>
            </w:pPr>
          </w:p>
        </w:tc>
        <w:tc>
          <w:tcPr>
            <w:tcW w:w="2610" w:type="dxa"/>
            <w:gridSpan w:val="3"/>
            <w:shd w:val="clear" w:color="auto" w:fill="auto"/>
          </w:tcPr>
          <w:p w14:paraId="20E58207" w14:textId="7A7B3DD8" w:rsidR="00C13D31" w:rsidRPr="003E4CDA" w:rsidRDefault="00C13D31" w:rsidP="00C71067">
            <w:pPr>
              <w:spacing w:line="240" w:lineRule="atLeast"/>
              <w:ind w:right="-108"/>
              <w:jc w:val="center"/>
              <w:rPr>
                <w:rFonts w:cs="Times New Roman"/>
                <w:sz w:val="22"/>
                <w:szCs w:val="22"/>
              </w:rPr>
            </w:pPr>
            <w:r w:rsidRPr="003E4CDA">
              <w:rPr>
                <w:rFonts w:cs="Times New Roman"/>
                <w:sz w:val="22"/>
                <w:szCs w:val="22"/>
              </w:rPr>
              <w:t>31 December 2022</w:t>
            </w:r>
          </w:p>
        </w:tc>
      </w:tr>
      <w:tr w:rsidR="00C13D31" w:rsidRPr="003E4CDA" w14:paraId="062E3165" w14:textId="77777777" w:rsidTr="00C71067">
        <w:trPr>
          <w:cantSplit/>
        </w:trPr>
        <w:tc>
          <w:tcPr>
            <w:tcW w:w="3499" w:type="dxa"/>
            <w:shd w:val="clear" w:color="auto" w:fill="auto"/>
          </w:tcPr>
          <w:p w14:paraId="3E9C4DC3" w14:textId="77777777" w:rsidR="00C13D31" w:rsidRPr="003E4CDA" w:rsidRDefault="00C13D31" w:rsidP="00C71067">
            <w:pPr>
              <w:tabs>
                <w:tab w:val="left" w:pos="1276"/>
              </w:tabs>
              <w:spacing w:line="240" w:lineRule="atLeast"/>
              <w:ind w:left="101"/>
              <w:rPr>
                <w:rFonts w:cs="Times New Roman"/>
                <w:sz w:val="22"/>
                <w:szCs w:val="22"/>
                <w:lang w:eastAsia="ko-KR"/>
              </w:rPr>
            </w:pPr>
          </w:p>
        </w:tc>
        <w:tc>
          <w:tcPr>
            <w:tcW w:w="1260" w:type="dxa"/>
          </w:tcPr>
          <w:p w14:paraId="0D60096F" w14:textId="77777777" w:rsidR="00C13D31" w:rsidRPr="003E4CDA" w:rsidRDefault="00C13D31" w:rsidP="00C71067">
            <w:pPr>
              <w:tabs>
                <w:tab w:val="left" w:pos="540"/>
                <w:tab w:val="left" w:pos="9360"/>
              </w:tabs>
              <w:spacing w:line="240" w:lineRule="atLeast"/>
              <w:ind w:left="-108" w:right="-169"/>
              <w:jc w:val="center"/>
              <w:rPr>
                <w:rFonts w:cs="Times New Roman"/>
                <w:sz w:val="22"/>
                <w:szCs w:val="22"/>
              </w:rPr>
            </w:pPr>
            <w:r w:rsidRPr="003E4CDA">
              <w:rPr>
                <w:rFonts w:cs="Times New Roman"/>
                <w:sz w:val="22"/>
                <w:szCs w:val="22"/>
              </w:rPr>
              <w:t>Face value</w:t>
            </w:r>
          </w:p>
        </w:tc>
        <w:tc>
          <w:tcPr>
            <w:tcW w:w="180" w:type="dxa"/>
          </w:tcPr>
          <w:p w14:paraId="3856A7C3" w14:textId="77777777" w:rsidR="00C13D31" w:rsidRPr="003E4CDA" w:rsidRDefault="00C13D31" w:rsidP="00C71067">
            <w:pPr>
              <w:tabs>
                <w:tab w:val="left" w:pos="540"/>
                <w:tab w:val="left" w:pos="9360"/>
              </w:tabs>
              <w:spacing w:line="240" w:lineRule="atLeast"/>
              <w:ind w:left="-108" w:right="-169"/>
              <w:jc w:val="center"/>
              <w:rPr>
                <w:rFonts w:cs="Times New Roman"/>
                <w:sz w:val="22"/>
                <w:szCs w:val="22"/>
              </w:rPr>
            </w:pPr>
          </w:p>
        </w:tc>
        <w:tc>
          <w:tcPr>
            <w:tcW w:w="1170" w:type="dxa"/>
          </w:tcPr>
          <w:p w14:paraId="6F6EC5C5" w14:textId="77777777" w:rsidR="00C13D31" w:rsidRPr="003E4CDA" w:rsidRDefault="00C13D31" w:rsidP="00C71067">
            <w:pPr>
              <w:tabs>
                <w:tab w:val="left" w:pos="540"/>
                <w:tab w:val="left" w:pos="9360"/>
              </w:tabs>
              <w:spacing w:line="240" w:lineRule="atLeast"/>
              <w:ind w:left="-108" w:right="-169"/>
              <w:jc w:val="center"/>
              <w:rPr>
                <w:rFonts w:cs="Times New Roman"/>
                <w:sz w:val="22"/>
                <w:szCs w:val="22"/>
              </w:rPr>
            </w:pPr>
            <w:r w:rsidRPr="003E4CDA">
              <w:rPr>
                <w:rFonts w:cs="Times New Roman"/>
                <w:sz w:val="22"/>
                <w:szCs w:val="22"/>
              </w:rPr>
              <w:t>Book value</w:t>
            </w:r>
          </w:p>
        </w:tc>
        <w:tc>
          <w:tcPr>
            <w:tcW w:w="180" w:type="dxa"/>
          </w:tcPr>
          <w:p w14:paraId="07A5FFEB" w14:textId="77777777" w:rsidR="00C13D31" w:rsidRPr="003E4CDA" w:rsidRDefault="00C13D31" w:rsidP="00C71067">
            <w:pPr>
              <w:spacing w:line="240" w:lineRule="atLeast"/>
              <w:ind w:right="-169"/>
              <w:jc w:val="center"/>
              <w:rPr>
                <w:rFonts w:cs="Times New Roman"/>
                <w:sz w:val="22"/>
                <w:szCs w:val="22"/>
              </w:rPr>
            </w:pPr>
          </w:p>
        </w:tc>
        <w:tc>
          <w:tcPr>
            <w:tcW w:w="1170" w:type="dxa"/>
            <w:shd w:val="clear" w:color="auto" w:fill="auto"/>
          </w:tcPr>
          <w:p w14:paraId="06579CD6" w14:textId="77777777" w:rsidR="00C13D31" w:rsidRPr="003E4CDA" w:rsidRDefault="00C13D31" w:rsidP="00C71067">
            <w:pPr>
              <w:tabs>
                <w:tab w:val="left" w:pos="540"/>
                <w:tab w:val="left" w:pos="9360"/>
              </w:tabs>
              <w:spacing w:line="240" w:lineRule="atLeast"/>
              <w:ind w:left="-108" w:right="-169"/>
              <w:jc w:val="center"/>
              <w:rPr>
                <w:rFonts w:cs="Times New Roman"/>
                <w:sz w:val="22"/>
                <w:szCs w:val="22"/>
              </w:rPr>
            </w:pPr>
            <w:r w:rsidRPr="003E4CDA">
              <w:rPr>
                <w:rFonts w:cs="Times New Roman"/>
                <w:sz w:val="22"/>
                <w:szCs w:val="22"/>
              </w:rPr>
              <w:t>Face value</w:t>
            </w:r>
          </w:p>
        </w:tc>
        <w:tc>
          <w:tcPr>
            <w:tcW w:w="180" w:type="dxa"/>
            <w:shd w:val="clear" w:color="auto" w:fill="auto"/>
          </w:tcPr>
          <w:p w14:paraId="6A2875A3" w14:textId="77777777" w:rsidR="00C13D31" w:rsidRPr="003E4CDA" w:rsidRDefault="00C13D31" w:rsidP="00C71067">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D35DB63" w14:textId="77777777" w:rsidR="00C13D31" w:rsidRPr="003E4CDA" w:rsidRDefault="00C13D31" w:rsidP="00C71067">
            <w:pPr>
              <w:tabs>
                <w:tab w:val="left" w:pos="540"/>
                <w:tab w:val="left" w:pos="9360"/>
              </w:tabs>
              <w:spacing w:line="240" w:lineRule="atLeast"/>
              <w:ind w:left="-108" w:right="-169"/>
              <w:jc w:val="center"/>
              <w:rPr>
                <w:rFonts w:cs="Times New Roman"/>
                <w:sz w:val="22"/>
                <w:szCs w:val="22"/>
              </w:rPr>
            </w:pPr>
            <w:r w:rsidRPr="003E4CDA">
              <w:rPr>
                <w:rFonts w:cs="Times New Roman"/>
                <w:sz w:val="22"/>
                <w:szCs w:val="22"/>
              </w:rPr>
              <w:t>Book value</w:t>
            </w:r>
          </w:p>
        </w:tc>
      </w:tr>
      <w:tr w:rsidR="00C13D31" w:rsidRPr="003E4CDA" w14:paraId="33935154" w14:textId="77777777" w:rsidTr="00C71067">
        <w:trPr>
          <w:cantSplit/>
        </w:trPr>
        <w:tc>
          <w:tcPr>
            <w:tcW w:w="3499" w:type="dxa"/>
            <w:shd w:val="clear" w:color="auto" w:fill="auto"/>
          </w:tcPr>
          <w:p w14:paraId="3529ADA8" w14:textId="77777777" w:rsidR="00C13D31" w:rsidRPr="003E4CDA"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1AF7E831" w14:textId="77777777" w:rsidR="00C13D31" w:rsidRPr="003E4CDA" w:rsidRDefault="00C13D31" w:rsidP="00C71067">
            <w:pPr>
              <w:tabs>
                <w:tab w:val="left" w:pos="540"/>
                <w:tab w:val="left" w:pos="9360"/>
              </w:tabs>
              <w:spacing w:line="240" w:lineRule="atLeast"/>
              <w:ind w:left="-108" w:right="-108"/>
              <w:jc w:val="center"/>
              <w:rPr>
                <w:rFonts w:cs="Times New Roman"/>
                <w:sz w:val="22"/>
                <w:szCs w:val="22"/>
              </w:rPr>
            </w:pPr>
            <w:r w:rsidRPr="003E4CDA">
              <w:rPr>
                <w:rFonts w:cs="Times New Roman"/>
                <w:i/>
                <w:iCs/>
                <w:sz w:val="22"/>
                <w:szCs w:val="22"/>
              </w:rPr>
              <w:t>(in thousand Baht)</w:t>
            </w:r>
          </w:p>
        </w:tc>
      </w:tr>
      <w:tr w:rsidR="0070690F" w:rsidRPr="003E4CDA" w14:paraId="1B46E7E0" w14:textId="77777777" w:rsidTr="00540112">
        <w:trPr>
          <w:cantSplit/>
        </w:trPr>
        <w:tc>
          <w:tcPr>
            <w:tcW w:w="3499" w:type="dxa"/>
            <w:shd w:val="clear" w:color="auto" w:fill="auto"/>
          </w:tcPr>
          <w:p w14:paraId="35A3DFD4" w14:textId="77777777" w:rsidR="0070690F" w:rsidRPr="003E4CDA" w:rsidRDefault="0070690F" w:rsidP="0070690F">
            <w:pPr>
              <w:tabs>
                <w:tab w:val="left" w:pos="1276"/>
              </w:tabs>
              <w:spacing w:line="240" w:lineRule="atLeast"/>
              <w:ind w:left="101"/>
              <w:rPr>
                <w:rFonts w:cs="Times New Roman"/>
                <w:sz w:val="22"/>
                <w:szCs w:val="22"/>
                <w:lang w:eastAsia="ko-KR"/>
              </w:rPr>
            </w:pPr>
            <w:r w:rsidRPr="003E4CDA">
              <w:rPr>
                <w:rFonts w:cs="Times New Roman"/>
                <w:sz w:val="22"/>
                <w:szCs w:val="22"/>
                <w:lang w:eastAsia="ko-KR"/>
              </w:rPr>
              <w:t>Government bonds</w:t>
            </w:r>
          </w:p>
        </w:tc>
        <w:tc>
          <w:tcPr>
            <w:tcW w:w="1260" w:type="dxa"/>
            <w:tcBorders>
              <w:bottom w:val="double" w:sz="4" w:space="0" w:color="auto"/>
            </w:tcBorders>
            <w:shd w:val="clear" w:color="auto" w:fill="auto"/>
          </w:tcPr>
          <w:p w14:paraId="6ACE9976" w14:textId="1D88E210" w:rsidR="0070690F" w:rsidRPr="003E4CDA" w:rsidRDefault="0070690F" w:rsidP="0070690F">
            <w:pPr>
              <w:tabs>
                <w:tab w:val="decimal" w:pos="1100"/>
              </w:tabs>
              <w:spacing w:line="240" w:lineRule="atLeast"/>
              <w:ind w:right="-169"/>
              <w:rPr>
                <w:rFonts w:cs="Times New Roman"/>
                <w:sz w:val="22"/>
                <w:szCs w:val="22"/>
              </w:rPr>
            </w:pPr>
            <w:r w:rsidRPr="003E4CDA">
              <w:rPr>
                <w:rFonts w:cs="Times New Roman"/>
                <w:sz w:val="22"/>
                <w:szCs w:val="22"/>
              </w:rPr>
              <w:t>25,000</w:t>
            </w:r>
          </w:p>
        </w:tc>
        <w:tc>
          <w:tcPr>
            <w:tcW w:w="180" w:type="dxa"/>
            <w:shd w:val="clear" w:color="auto" w:fill="auto"/>
          </w:tcPr>
          <w:p w14:paraId="12E22EB8" w14:textId="77777777" w:rsidR="0070690F" w:rsidRPr="003E4CDA" w:rsidRDefault="0070690F" w:rsidP="0070690F">
            <w:pPr>
              <w:tabs>
                <w:tab w:val="decimal" w:pos="911"/>
                <w:tab w:val="decimal" w:pos="1053"/>
                <w:tab w:val="decimal" w:pos="1152"/>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0A26FD39" w14:textId="67696541" w:rsidR="0070690F" w:rsidRPr="003E4CDA" w:rsidRDefault="0070690F" w:rsidP="0070690F">
            <w:pPr>
              <w:tabs>
                <w:tab w:val="decimal" w:pos="999"/>
              </w:tabs>
              <w:spacing w:line="240" w:lineRule="atLeast"/>
              <w:ind w:left="362" w:right="-169"/>
              <w:rPr>
                <w:rFonts w:cs="Times New Roman"/>
                <w:sz w:val="22"/>
                <w:szCs w:val="22"/>
              </w:rPr>
            </w:pPr>
            <w:r w:rsidRPr="003E4CDA">
              <w:rPr>
                <w:rFonts w:cs="Times New Roman"/>
                <w:sz w:val="22"/>
                <w:szCs w:val="22"/>
              </w:rPr>
              <w:t>29,059</w:t>
            </w:r>
          </w:p>
        </w:tc>
        <w:tc>
          <w:tcPr>
            <w:tcW w:w="180" w:type="dxa"/>
          </w:tcPr>
          <w:p w14:paraId="14CD25E9" w14:textId="77777777" w:rsidR="0070690F" w:rsidRPr="003E4CDA" w:rsidRDefault="0070690F" w:rsidP="0070690F">
            <w:pPr>
              <w:tabs>
                <w:tab w:val="decimal" w:pos="1001"/>
              </w:tabs>
              <w:spacing w:line="240" w:lineRule="atLeast"/>
              <w:ind w:right="-169"/>
              <w:rPr>
                <w:rFonts w:cs="Times New Roman"/>
                <w:sz w:val="22"/>
                <w:szCs w:val="22"/>
              </w:rPr>
            </w:pPr>
          </w:p>
        </w:tc>
        <w:tc>
          <w:tcPr>
            <w:tcW w:w="1170" w:type="dxa"/>
            <w:tcBorders>
              <w:bottom w:val="double" w:sz="4" w:space="0" w:color="auto"/>
            </w:tcBorders>
            <w:shd w:val="clear" w:color="auto" w:fill="auto"/>
          </w:tcPr>
          <w:p w14:paraId="1D3429F2" w14:textId="614C1E21" w:rsidR="0070690F" w:rsidRPr="003E4CDA" w:rsidRDefault="0070690F" w:rsidP="0070690F">
            <w:pPr>
              <w:tabs>
                <w:tab w:val="decimal" w:pos="1001"/>
              </w:tabs>
              <w:spacing w:line="240" w:lineRule="atLeast"/>
              <w:ind w:right="-169"/>
              <w:rPr>
                <w:rFonts w:cs="Times New Roman"/>
                <w:sz w:val="22"/>
                <w:szCs w:val="22"/>
              </w:rPr>
            </w:pPr>
            <w:r w:rsidRPr="003E4CDA">
              <w:rPr>
                <w:rFonts w:cs="Times New Roman"/>
                <w:sz w:val="22"/>
                <w:szCs w:val="22"/>
              </w:rPr>
              <w:t>25,000</w:t>
            </w:r>
          </w:p>
        </w:tc>
        <w:tc>
          <w:tcPr>
            <w:tcW w:w="180" w:type="dxa"/>
            <w:shd w:val="clear" w:color="auto" w:fill="auto"/>
          </w:tcPr>
          <w:p w14:paraId="7539FBA2" w14:textId="77777777" w:rsidR="0070690F" w:rsidRPr="003E4CDA" w:rsidRDefault="0070690F" w:rsidP="0070690F">
            <w:pPr>
              <w:tabs>
                <w:tab w:val="decimal" w:pos="1001"/>
              </w:tabs>
              <w:spacing w:line="240" w:lineRule="atLeast"/>
              <w:ind w:right="-108"/>
              <w:rPr>
                <w:rFonts w:cs="Times New Roman"/>
                <w:sz w:val="22"/>
                <w:szCs w:val="22"/>
              </w:rPr>
            </w:pPr>
          </w:p>
        </w:tc>
        <w:tc>
          <w:tcPr>
            <w:tcW w:w="1260" w:type="dxa"/>
            <w:tcBorders>
              <w:bottom w:val="double" w:sz="4" w:space="0" w:color="auto"/>
            </w:tcBorders>
            <w:shd w:val="clear" w:color="auto" w:fill="auto"/>
          </w:tcPr>
          <w:p w14:paraId="4C776412" w14:textId="0D6FA689" w:rsidR="0070690F" w:rsidRPr="003E4CDA" w:rsidRDefault="0070690F" w:rsidP="0070690F">
            <w:pPr>
              <w:tabs>
                <w:tab w:val="decimal" w:pos="1102"/>
              </w:tabs>
              <w:spacing w:line="240" w:lineRule="atLeast"/>
              <w:ind w:right="-108"/>
              <w:rPr>
                <w:rFonts w:cs="Times New Roman"/>
                <w:sz w:val="22"/>
                <w:szCs w:val="22"/>
              </w:rPr>
            </w:pPr>
            <w:r w:rsidRPr="003E4CDA">
              <w:rPr>
                <w:rFonts w:cs="Times New Roman"/>
                <w:sz w:val="22"/>
                <w:szCs w:val="22"/>
              </w:rPr>
              <w:t>29,084</w:t>
            </w:r>
          </w:p>
        </w:tc>
      </w:tr>
    </w:tbl>
    <w:p w14:paraId="79FF98FF" w14:textId="5D9D6F5D" w:rsidR="00C13D31" w:rsidRPr="003E4CDA" w:rsidRDefault="00C13D31" w:rsidP="007A7B6A">
      <w:pPr>
        <w:rPr>
          <w:rFonts w:cs="Times New Roman"/>
          <w:color w:val="000000" w:themeColor="text1"/>
          <w:sz w:val="22"/>
          <w:szCs w:val="22"/>
        </w:rPr>
      </w:pPr>
    </w:p>
    <w:p w14:paraId="541C9A37" w14:textId="3DB07DB2" w:rsidR="000533AF" w:rsidRPr="003E4CDA" w:rsidRDefault="003F1B70" w:rsidP="007A7B6A">
      <w:pPr>
        <w:spacing w:line="240" w:lineRule="atLeast"/>
        <w:ind w:left="1080" w:right="-43" w:hanging="533"/>
        <w:contextualSpacing/>
        <w:jc w:val="thaiDistribute"/>
        <w:rPr>
          <w:rFonts w:cs="Times New Roman"/>
          <w:color w:val="000000" w:themeColor="text1"/>
          <w:sz w:val="22"/>
          <w:szCs w:val="22"/>
        </w:rPr>
      </w:pPr>
      <w:r w:rsidRPr="003E4CDA">
        <w:rPr>
          <w:rFonts w:cs="Times New Roman"/>
          <w:color w:val="000000" w:themeColor="text1"/>
          <w:sz w:val="22"/>
          <w:szCs w:val="22"/>
        </w:rPr>
        <w:t>1</w:t>
      </w:r>
      <w:r w:rsidR="00E1011A" w:rsidRPr="003E4CDA">
        <w:rPr>
          <w:rFonts w:cs="Times New Roman"/>
          <w:color w:val="000000" w:themeColor="text1"/>
          <w:sz w:val="22"/>
          <w:szCs w:val="22"/>
        </w:rPr>
        <w:t>6</w:t>
      </w:r>
      <w:r w:rsidR="000533AF" w:rsidRPr="003E4CDA">
        <w:rPr>
          <w:rFonts w:cs="Times New Roman"/>
          <w:color w:val="000000" w:themeColor="text1"/>
          <w:sz w:val="22"/>
          <w:szCs w:val="22"/>
          <w:cs/>
        </w:rPr>
        <w:t>.</w:t>
      </w:r>
      <w:r w:rsidR="000533AF" w:rsidRPr="003E4CDA">
        <w:rPr>
          <w:rFonts w:cs="Times New Roman"/>
          <w:color w:val="000000" w:themeColor="text1"/>
          <w:sz w:val="22"/>
          <w:szCs w:val="22"/>
        </w:rPr>
        <w:t xml:space="preserve">2 </w:t>
      </w:r>
      <w:r w:rsidR="000533AF" w:rsidRPr="003E4CDA">
        <w:rPr>
          <w:rFonts w:cs="Times New Roman"/>
          <w:color w:val="000000" w:themeColor="text1"/>
          <w:sz w:val="22"/>
          <w:szCs w:val="22"/>
        </w:rPr>
        <w:tab/>
        <w:t xml:space="preserve">As at </w:t>
      </w:r>
      <w:r w:rsidR="00C13D31" w:rsidRPr="003E4CDA">
        <w:rPr>
          <w:rFonts w:eastAsia="Times New Roman" w:cs="Times New Roman"/>
          <w:color w:val="000000" w:themeColor="text1"/>
          <w:sz w:val="22"/>
          <w:szCs w:val="22"/>
        </w:rPr>
        <w:t>3</w:t>
      </w:r>
      <w:r w:rsidR="000E4754" w:rsidRPr="003E4CDA">
        <w:rPr>
          <w:rFonts w:eastAsia="Times New Roman" w:cs="Times New Roman"/>
          <w:color w:val="000000" w:themeColor="text1"/>
          <w:sz w:val="22"/>
          <w:szCs w:val="22"/>
        </w:rPr>
        <w:t>0</w:t>
      </w:r>
      <w:r w:rsidR="00C13D31" w:rsidRPr="003E4CDA">
        <w:rPr>
          <w:rFonts w:eastAsia="Times New Roman" w:cs="Times New Roman"/>
          <w:color w:val="000000" w:themeColor="text1"/>
          <w:sz w:val="22"/>
          <w:szCs w:val="22"/>
        </w:rPr>
        <w:t xml:space="preserve"> </w:t>
      </w:r>
      <w:r w:rsidR="000E4754" w:rsidRPr="003E4CDA">
        <w:rPr>
          <w:rFonts w:eastAsia="Times New Roman" w:cs="Times New Roman"/>
          <w:color w:val="000000" w:themeColor="text1"/>
          <w:sz w:val="22"/>
          <w:szCs w:val="22"/>
        </w:rPr>
        <w:t>June</w:t>
      </w:r>
      <w:r w:rsidR="00C13D31" w:rsidRPr="003E4CDA">
        <w:rPr>
          <w:rFonts w:eastAsia="Times New Roman" w:cs="Times New Roman"/>
          <w:color w:val="000000" w:themeColor="text1"/>
          <w:sz w:val="22"/>
          <w:szCs w:val="22"/>
        </w:rPr>
        <w:t xml:space="preserve"> 2023</w:t>
      </w:r>
      <w:r w:rsidR="00C13D31" w:rsidRPr="003E4CDA">
        <w:rPr>
          <w:rFonts w:cs="Times New Roman"/>
          <w:color w:val="000000" w:themeColor="text1"/>
          <w:spacing w:val="-2"/>
          <w:sz w:val="22"/>
          <w:szCs w:val="22"/>
          <w:cs/>
        </w:rPr>
        <w:t xml:space="preserve"> </w:t>
      </w:r>
      <w:r w:rsidR="00C13D31" w:rsidRPr="003E4CDA">
        <w:rPr>
          <w:rFonts w:cs="Times New Roman"/>
          <w:color w:val="000000" w:themeColor="text1"/>
          <w:spacing w:val="-2"/>
          <w:sz w:val="22"/>
          <w:szCs w:val="22"/>
        </w:rPr>
        <w:t>and 31 December 2022</w:t>
      </w:r>
      <w:r w:rsidR="000533AF" w:rsidRPr="003E4CDA">
        <w:rPr>
          <w:rFonts w:cs="Times New Roman"/>
          <w:color w:val="000000" w:themeColor="text1"/>
          <w:sz w:val="22"/>
          <w:szCs w:val="22"/>
        </w:rPr>
        <w:t xml:space="preserve">, investments in debt securities were pledged as life assurance policy reserve with the Registrar in accordance with Section </w:t>
      </w:r>
      <w:r w:rsidR="007151CA" w:rsidRPr="003E4CDA">
        <w:rPr>
          <w:rFonts w:cs="Times New Roman"/>
          <w:color w:val="000000" w:themeColor="text1"/>
          <w:sz w:val="22"/>
          <w:szCs w:val="22"/>
        </w:rPr>
        <w:t xml:space="preserve">24 </w:t>
      </w:r>
      <w:r w:rsidR="000533AF" w:rsidRPr="003E4CDA">
        <w:rPr>
          <w:rFonts w:cs="Times New Roman"/>
          <w:color w:val="000000" w:themeColor="text1"/>
          <w:sz w:val="22"/>
          <w:szCs w:val="22"/>
        </w:rPr>
        <w:t xml:space="preserve">of the Life Assurance Act </w:t>
      </w:r>
      <w:r w:rsidR="000F498F" w:rsidRPr="003E4CDA">
        <w:rPr>
          <w:rFonts w:cs="Times New Roman"/>
          <w:color w:val="000000" w:themeColor="text1"/>
          <w:sz w:val="22"/>
          <w:szCs w:val="22"/>
        </w:rPr>
        <w:t>(</w:t>
      </w:r>
      <w:r w:rsidR="000533AF" w:rsidRPr="003E4CDA">
        <w:rPr>
          <w:rFonts w:cs="Times New Roman"/>
          <w:color w:val="000000" w:themeColor="text1"/>
          <w:sz w:val="22"/>
          <w:szCs w:val="22"/>
        </w:rPr>
        <w:t>No</w:t>
      </w:r>
      <w:r w:rsidR="000533AF" w:rsidRPr="003E4CDA">
        <w:rPr>
          <w:rFonts w:cs="Times New Roman"/>
          <w:color w:val="000000" w:themeColor="text1"/>
          <w:sz w:val="22"/>
          <w:szCs w:val="22"/>
          <w:cs/>
        </w:rPr>
        <w:t xml:space="preserve">. </w:t>
      </w:r>
      <w:r w:rsidR="000533AF" w:rsidRPr="003E4CDA">
        <w:rPr>
          <w:rFonts w:cs="Times New Roman"/>
          <w:color w:val="000000" w:themeColor="text1"/>
          <w:sz w:val="22"/>
          <w:szCs w:val="22"/>
        </w:rPr>
        <w:t>2</w:t>
      </w:r>
      <w:r w:rsidR="000F498F" w:rsidRPr="003E4CDA">
        <w:rPr>
          <w:rFonts w:cs="Times New Roman"/>
          <w:color w:val="000000" w:themeColor="text1"/>
          <w:sz w:val="22"/>
          <w:szCs w:val="22"/>
        </w:rPr>
        <w:t xml:space="preserve">) </w:t>
      </w:r>
      <w:r w:rsidR="000533AF" w:rsidRPr="003E4CDA">
        <w:rPr>
          <w:rFonts w:cs="Times New Roman"/>
          <w:color w:val="000000" w:themeColor="text1"/>
          <w:sz w:val="22"/>
          <w:szCs w:val="22"/>
        </w:rPr>
        <w:t>B</w:t>
      </w:r>
      <w:r w:rsidR="000533AF" w:rsidRPr="003E4CDA">
        <w:rPr>
          <w:rFonts w:cs="Times New Roman"/>
          <w:color w:val="000000" w:themeColor="text1"/>
          <w:sz w:val="22"/>
          <w:szCs w:val="22"/>
          <w:cs/>
        </w:rPr>
        <w:t>.</w:t>
      </w:r>
      <w:r w:rsidR="000533AF" w:rsidRPr="003E4CDA">
        <w:rPr>
          <w:rFonts w:cs="Times New Roman"/>
          <w:color w:val="000000" w:themeColor="text1"/>
          <w:sz w:val="22"/>
          <w:szCs w:val="22"/>
        </w:rPr>
        <w:t>E</w:t>
      </w:r>
      <w:r w:rsidR="000533AF" w:rsidRPr="003E4CDA">
        <w:rPr>
          <w:rFonts w:cs="Times New Roman"/>
          <w:color w:val="000000" w:themeColor="text1"/>
          <w:sz w:val="22"/>
          <w:szCs w:val="22"/>
          <w:cs/>
        </w:rPr>
        <w:t>. 25</w:t>
      </w:r>
      <w:r w:rsidR="000533AF" w:rsidRPr="003E4CDA">
        <w:rPr>
          <w:rFonts w:cs="Times New Roman"/>
          <w:color w:val="000000" w:themeColor="text1"/>
          <w:sz w:val="22"/>
          <w:szCs w:val="22"/>
        </w:rPr>
        <w:t>51 as follows</w:t>
      </w:r>
      <w:r w:rsidR="000533AF" w:rsidRPr="003E4CDA">
        <w:rPr>
          <w:rFonts w:cs="Times New Roman"/>
          <w:color w:val="000000" w:themeColor="text1"/>
          <w:sz w:val="22"/>
          <w:szCs w:val="22"/>
          <w:cs/>
        </w:rPr>
        <w:t>:</w:t>
      </w:r>
    </w:p>
    <w:p w14:paraId="640300F6" w14:textId="3CBC5D1A" w:rsidR="00094E9F" w:rsidRPr="003E4CDA" w:rsidRDefault="00094E9F"/>
    <w:tbl>
      <w:tblPr>
        <w:tblW w:w="891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170"/>
        <w:gridCol w:w="180"/>
        <w:gridCol w:w="1260"/>
      </w:tblGrid>
      <w:tr w:rsidR="00C13D31" w:rsidRPr="003E4CDA" w14:paraId="5A326293" w14:textId="77777777" w:rsidTr="00C71067">
        <w:trPr>
          <w:cantSplit/>
        </w:trPr>
        <w:tc>
          <w:tcPr>
            <w:tcW w:w="3420" w:type="dxa"/>
            <w:shd w:val="clear" w:color="auto" w:fill="auto"/>
          </w:tcPr>
          <w:p w14:paraId="73EC9897" w14:textId="77777777" w:rsidR="00C13D31" w:rsidRPr="003E4CDA"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56A6DB28" w14:textId="77777777" w:rsidR="00C13D31" w:rsidRPr="003E4CDA" w:rsidRDefault="00C13D31" w:rsidP="00C71067">
            <w:pPr>
              <w:tabs>
                <w:tab w:val="left" w:pos="540"/>
                <w:tab w:val="left" w:pos="9360"/>
              </w:tabs>
              <w:spacing w:line="240" w:lineRule="atLeast"/>
              <w:ind w:left="-108" w:right="-108"/>
              <w:jc w:val="center"/>
              <w:rPr>
                <w:rFonts w:cs="Times New Roman"/>
                <w:sz w:val="22"/>
                <w:szCs w:val="22"/>
              </w:rPr>
            </w:pPr>
            <w:r w:rsidRPr="003E4CDA">
              <w:rPr>
                <w:rFonts w:cs="Times New Roman"/>
                <w:b/>
                <w:bCs/>
                <w:spacing w:val="-6"/>
                <w:sz w:val="22"/>
                <w:szCs w:val="22"/>
              </w:rPr>
              <w:t>Financial statements in which the equity method</w:t>
            </w:r>
          </w:p>
        </w:tc>
      </w:tr>
      <w:tr w:rsidR="00C13D31" w:rsidRPr="003E4CDA" w14:paraId="4E246B7A" w14:textId="77777777" w:rsidTr="00C71067">
        <w:trPr>
          <w:cantSplit/>
        </w:trPr>
        <w:tc>
          <w:tcPr>
            <w:tcW w:w="3420" w:type="dxa"/>
            <w:shd w:val="clear" w:color="auto" w:fill="auto"/>
          </w:tcPr>
          <w:p w14:paraId="59FC8176" w14:textId="77777777" w:rsidR="00C13D31" w:rsidRPr="003E4CDA" w:rsidRDefault="00C13D31" w:rsidP="00C71067">
            <w:pPr>
              <w:tabs>
                <w:tab w:val="left" w:pos="1276"/>
              </w:tabs>
              <w:spacing w:line="240" w:lineRule="atLeast"/>
              <w:ind w:left="101"/>
              <w:rPr>
                <w:rFonts w:cs="Times New Roman"/>
                <w:sz w:val="22"/>
                <w:szCs w:val="22"/>
                <w:lang w:eastAsia="ko-KR"/>
              </w:rPr>
            </w:pPr>
          </w:p>
        </w:tc>
        <w:tc>
          <w:tcPr>
            <w:tcW w:w="5490" w:type="dxa"/>
            <w:gridSpan w:val="7"/>
          </w:tcPr>
          <w:p w14:paraId="46FF6076" w14:textId="77777777" w:rsidR="00C13D31" w:rsidRPr="003E4CDA" w:rsidRDefault="00C13D31" w:rsidP="00C71067">
            <w:pPr>
              <w:spacing w:line="240" w:lineRule="atLeast"/>
              <w:ind w:right="-108"/>
              <w:jc w:val="center"/>
              <w:rPr>
                <w:rFonts w:cs="Times New Roman"/>
                <w:sz w:val="22"/>
                <w:szCs w:val="22"/>
              </w:rPr>
            </w:pPr>
            <w:r w:rsidRPr="003E4CDA">
              <w:rPr>
                <w:rFonts w:cs="Times New Roman"/>
                <w:b/>
                <w:bCs/>
                <w:spacing w:val="-6"/>
                <w:sz w:val="22"/>
                <w:szCs w:val="22"/>
              </w:rPr>
              <w:t>is applied and separate financial statements</w:t>
            </w:r>
          </w:p>
        </w:tc>
      </w:tr>
      <w:tr w:rsidR="00C13D31" w:rsidRPr="003E4CDA" w14:paraId="08C37C1D" w14:textId="77777777" w:rsidTr="00C71067">
        <w:trPr>
          <w:cantSplit/>
        </w:trPr>
        <w:tc>
          <w:tcPr>
            <w:tcW w:w="3420" w:type="dxa"/>
            <w:shd w:val="clear" w:color="auto" w:fill="auto"/>
          </w:tcPr>
          <w:p w14:paraId="663C14A4" w14:textId="77777777" w:rsidR="00C13D31" w:rsidRPr="003E4CDA" w:rsidRDefault="00C13D31" w:rsidP="00C13D31">
            <w:pPr>
              <w:tabs>
                <w:tab w:val="left" w:pos="1276"/>
              </w:tabs>
              <w:spacing w:line="240" w:lineRule="atLeast"/>
              <w:ind w:left="101"/>
              <w:rPr>
                <w:rFonts w:cs="Times New Roman"/>
                <w:sz w:val="22"/>
                <w:szCs w:val="22"/>
                <w:lang w:eastAsia="ko-KR"/>
              </w:rPr>
            </w:pPr>
          </w:p>
        </w:tc>
        <w:tc>
          <w:tcPr>
            <w:tcW w:w="2700" w:type="dxa"/>
            <w:gridSpan w:val="3"/>
          </w:tcPr>
          <w:p w14:paraId="29F0B1F1" w14:textId="4A59FA55" w:rsidR="00C13D31" w:rsidRPr="003E4CDA" w:rsidRDefault="00C13D31" w:rsidP="00C13D31">
            <w:pPr>
              <w:spacing w:line="240" w:lineRule="atLeast"/>
              <w:ind w:right="-108"/>
              <w:jc w:val="center"/>
              <w:rPr>
                <w:rFonts w:cs="Times New Roman"/>
                <w:sz w:val="22"/>
                <w:szCs w:val="22"/>
                <w:cs/>
              </w:rPr>
            </w:pPr>
            <w:r w:rsidRPr="003E4CDA">
              <w:rPr>
                <w:rFonts w:cs="Times New Roman"/>
                <w:sz w:val="22"/>
                <w:szCs w:val="22"/>
              </w:rPr>
              <w:t>3</w:t>
            </w:r>
            <w:r w:rsidR="000E4754" w:rsidRPr="003E4CDA">
              <w:rPr>
                <w:rFonts w:cs="Times New Roman"/>
                <w:sz w:val="22"/>
                <w:szCs w:val="22"/>
              </w:rPr>
              <w:t>0</w:t>
            </w:r>
            <w:r w:rsidRPr="003E4CDA">
              <w:rPr>
                <w:rFonts w:cs="Times New Roman"/>
                <w:sz w:val="22"/>
                <w:szCs w:val="22"/>
              </w:rPr>
              <w:t xml:space="preserve"> </w:t>
            </w:r>
            <w:r w:rsidR="000E4754" w:rsidRPr="003E4CDA">
              <w:rPr>
                <w:rFonts w:cs="Times New Roman"/>
                <w:sz w:val="22"/>
                <w:szCs w:val="22"/>
              </w:rPr>
              <w:t>June</w:t>
            </w:r>
            <w:r w:rsidRPr="003E4CDA">
              <w:rPr>
                <w:rFonts w:cs="Times New Roman"/>
                <w:sz w:val="22"/>
                <w:szCs w:val="22"/>
              </w:rPr>
              <w:t xml:space="preserve"> 2023</w:t>
            </w:r>
          </w:p>
        </w:tc>
        <w:tc>
          <w:tcPr>
            <w:tcW w:w="180" w:type="dxa"/>
          </w:tcPr>
          <w:p w14:paraId="11E746A4" w14:textId="77777777" w:rsidR="00C13D31" w:rsidRPr="003E4CDA" w:rsidRDefault="00C13D31" w:rsidP="00C13D31">
            <w:pPr>
              <w:spacing w:line="240" w:lineRule="atLeast"/>
              <w:ind w:right="-169"/>
              <w:jc w:val="center"/>
              <w:rPr>
                <w:rFonts w:cs="Times New Roman"/>
                <w:sz w:val="22"/>
                <w:szCs w:val="22"/>
              </w:rPr>
            </w:pPr>
          </w:p>
        </w:tc>
        <w:tc>
          <w:tcPr>
            <w:tcW w:w="2610" w:type="dxa"/>
            <w:gridSpan w:val="3"/>
            <w:shd w:val="clear" w:color="auto" w:fill="auto"/>
          </w:tcPr>
          <w:p w14:paraId="708DBE1E" w14:textId="1A18CC40" w:rsidR="00C13D31" w:rsidRPr="003E4CDA" w:rsidRDefault="00C13D31" w:rsidP="00C13D31">
            <w:pPr>
              <w:spacing w:line="240" w:lineRule="atLeast"/>
              <w:ind w:right="-108"/>
              <w:jc w:val="center"/>
              <w:rPr>
                <w:rFonts w:cs="Times New Roman"/>
                <w:sz w:val="22"/>
                <w:szCs w:val="22"/>
              </w:rPr>
            </w:pPr>
            <w:r w:rsidRPr="003E4CDA">
              <w:rPr>
                <w:rFonts w:cs="Times New Roman"/>
                <w:sz w:val="22"/>
                <w:szCs w:val="22"/>
              </w:rPr>
              <w:t>31 December 2022</w:t>
            </w:r>
          </w:p>
        </w:tc>
      </w:tr>
      <w:tr w:rsidR="00C13D31" w:rsidRPr="003E4CDA" w14:paraId="2EDD1F66" w14:textId="77777777" w:rsidTr="00C71067">
        <w:trPr>
          <w:cantSplit/>
        </w:trPr>
        <w:tc>
          <w:tcPr>
            <w:tcW w:w="3420" w:type="dxa"/>
            <w:shd w:val="clear" w:color="auto" w:fill="auto"/>
          </w:tcPr>
          <w:p w14:paraId="4E7D17B6" w14:textId="77777777" w:rsidR="00C13D31" w:rsidRPr="003E4CDA" w:rsidRDefault="00C13D31" w:rsidP="00C13D31">
            <w:pPr>
              <w:tabs>
                <w:tab w:val="left" w:pos="1276"/>
              </w:tabs>
              <w:spacing w:line="240" w:lineRule="atLeast"/>
              <w:ind w:left="101"/>
              <w:rPr>
                <w:rFonts w:cs="Times New Roman"/>
                <w:sz w:val="22"/>
                <w:szCs w:val="22"/>
                <w:lang w:eastAsia="ko-KR"/>
              </w:rPr>
            </w:pPr>
          </w:p>
        </w:tc>
        <w:tc>
          <w:tcPr>
            <w:tcW w:w="1260" w:type="dxa"/>
          </w:tcPr>
          <w:p w14:paraId="30037D48" w14:textId="77777777" w:rsidR="00C13D31" w:rsidRPr="003E4CDA" w:rsidRDefault="00C13D31" w:rsidP="00C13D31">
            <w:pPr>
              <w:tabs>
                <w:tab w:val="left" w:pos="540"/>
                <w:tab w:val="left" w:pos="9360"/>
              </w:tabs>
              <w:spacing w:line="240" w:lineRule="atLeast"/>
              <w:ind w:left="-108" w:right="-169"/>
              <w:jc w:val="center"/>
              <w:rPr>
                <w:rFonts w:cs="Times New Roman"/>
                <w:sz w:val="22"/>
                <w:szCs w:val="22"/>
              </w:rPr>
            </w:pPr>
            <w:r w:rsidRPr="003E4CDA">
              <w:rPr>
                <w:rFonts w:cs="Times New Roman"/>
                <w:sz w:val="22"/>
                <w:szCs w:val="22"/>
              </w:rPr>
              <w:t>Face value</w:t>
            </w:r>
          </w:p>
        </w:tc>
        <w:tc>
          <w:tcPr>
            <w:tcW w:w="180" w:type="dxa"/>
          </w:tcPr>
          <w:p w14:paraId="10E9F6AB" w14:textId="77777777" w:rsidR="00C13D31" w:rsidRPr="003E4CDA" w:rsidRDefault="00C13D31" w:rsidP="00C13D31">
            <w:pPr>
              <w:tabs>
                <w:tab w:val="left" w:pos="540"/>
                <w:tab w:val="left" w:pos="9360"/>
              </w:tabs>
              <w:spacing w:line="240" w:lineRule="atLeast"/>
              <w:ind w:left="-108" w:right="-169"/>
              <w:jc w:val="center"/>
              <w:rPr>
                <w:rFonts w:cs="Times New Roman"/>
                <w:sz w:val="22"/>
                <w:szCs w:val="22"/>
              </w:rPr>
            </w:pPr>
          </w:p>
        </w:tc>
        <w:tc>
          <w:tcPr>
            <w:tcW w:w="1260" w:type="dxa"/>
          </w:tcPr>
          <w:p w14:paraId="7AA8CAD8" w14:textId="77777777" w:rsidR="00C13D31" w:rsidRPr="003E4CDA" w:rsidRDefault="00C13D31" w:rsidP="00C13D31">
            <w:pPr>
              <w:tabs>
                <w:tab w:val="left" w:pos="540"/>
                <w:tab w:val="left" w:pos="9360"/>
              </w:tabs>
              <w:spacing w:line="240" w:lineRule="atLeast"/>
              <w:ind w:left="-108" w:right="-169"/>
              <w:jc w:val="center"/>
              <w:rPr>
                <w:rFonts w:cs="Times New Roman"/>
                <w:sz w:val="22"/>
                <w:szCs w:val="22"/>
              </w:rPr>
            </w:pPr>
            <w:r w:rsidRPr="003E4CDA">
              <w:rPr>
                <w:rFonts w:cs="Times New Roman"/>
                <w:sz w:val="22"/>
                <w:szCs w:val="22"/>
              </w:rPr>
              <w:t>Book value</w:t>
            </w:r>
          </w:p>
        </w:tc>
        <w:tc>
          <w:tcPr>
            <w:tcW w:w="180" w:type="dxa"/>
          </w:tcPr>
          <w:p w14:paraId="387AC0AC" w14:textId="77777777" w:rsidR="00C13D31" w:rsidRPr="003E4CDA" w:rsidRDefault="00C13D31" w:rsidP="00C13D31">
            <w:pPr>
              <w:spacing w:line="240" w:lineRule="atLeast"/>
              <w:ind w:right="-169"/>
              <w:jc w:val="center"/>
              <w:rPr>
                <w:rFonts w:cs="Times New Roman"/>
                <w:sz w:val="22"/>
                <w:szCs w:val="22"/>
              </w:rPr>
            </w:pPr>
          </w:p>
        </w:tc>
        <w:tc>
          <w:tcPr>
            <w:tcW w:w="1170" w:type="dxa"/>
            <w:shd w:val="clear" w:color="auto" w:fill="auto"/>
          </w:tcPr>
          <w:p w14:paraId="583E583B" w14:textId="77777777" w:rsidR="00C13D31" w:rsidRPr="003E4CDA" w:rsidRDefault="00C13D31" w:rsidP="00C13D31">
            <w:pPr>
              <w:tabs>
                <w:tab w:val="left" w:pos="540"/>
                <w:tab w:val="left" w:pos="9360"/>
              </w:tabs>
              <w:spacing w:line="240" w:lineRule="atLeast"/>
              <w:ind w:left="-108" w:right="-169"/>
              <w:jc w:val="center"/>
              <w:rPr>
                <w:rFonts w:cs="Times New Roman"/>
                <w:sz w:val="22"/>
                <w:szCs w:val="22"/>
              </w:rPr>
            </w:pPr>
            <w:r w:rsidRPr="003E4CDA">
              <w:rPr>
                <w:rFonts w:cs="Times New Roman"/>
                <w:sz w:val="22"/>
                <w:szCs w:val="22"/>
              </w:rPr>
              <w:t>Face value</w:t>
            </w:r>
          </w:p>
        </w:tc>
        <w:tc>
          <w:tcPr>
            <w:tcW w:w="180" w:type="dxa"/>
            <w:shd w:val="clear" w:color="auto" w:fill="auto"/>
          </w:tcPr>
          <w:p w14:paraId="6ACBAFCA" w14:textId="77777777" w:rsidR="00C13D31" w:rsidRPr="003E4CDA" w:rsidRDefault="00C13D31" w:rsidP="00C13D31">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2323C8DA" w14:textId="77777777" w:rsidR="00C13D31" w:rsidRPr="003E4CDA" w:rsidRDefault="00C13D31" w:rsidP="00C13D31">
            <w:pPr>
              <w:tabs>
                <w:tab w:val="left" w:pos="540"/>
                <w:tab w:val="left" w:pos="9360"/>
              </w:tabs>
              <w:spacing w:line="240" w:lineRule="atLeast"/>
              <w:ind w:left="-108" w:right="-169"/>
              <w:jc w:val="center"/>
              <w:rPr>
                <w:rFonts w:cs="Times New Roman"/>
                <w:sz w:val="22"/>
                <w:szCs w:val="22"/>
              </w:rPr>
            </w:pPr>
            <w:r w:rsidRPr="003E4CDA">
              <w:rPr>
                <w:rFonts w:cs="Times New Roman"/>
                <w:sz w:val="22"/>
                <w:szCs w:val="22"/>
              </w:rPr>
              <w:t>Book value</w:t>
            </w:r>
          </w:p>
        </w:tc>
      </w:tr>
      <w:tr w:rsidR="00C13D31" w:rsidRPr="003E4CDA" w14:paraId="3DD81FF3" w14:textId="77777777" w:rsidTr="00C71067">
        <w:trPr>
          <w:cantSplit/>
        </w:trPr>
        <w:tc>
          <w:tcPr>
            <w:tcW w:w="3420" w:type="dxa"/>
            <w:shd w:val="clear" w:color="auto" w:fill="auto"/>
          </w:tcPr>
          <w:p w14:paraId="740A5B7A" w14:textId="77777777" w:rsidR="00C13D31" w:rsidRPr="003E4CDA" w:rsidRDefault="00C13D31" w:rsidP="00C13D31">
            <w:pPr>
              <w:tabs>
                <w:tab w:val="left" w:pos="1276"/>
              </w:tabs>
              <w:spacing w:line="240" w:lineRule="atLeast"/>
              <w:ind w:left="101"/>
              <w:rPr>
                <w:rFonts w:cs="Times New Roman"/>
                <w:sz w:val="22"/>
                <w:szCs w:val="22"/>
                <w:lang w:eastAsia="ko-KR"/>
              </w:rPr>
            </w:pPr>
          </w:p>
        </w:tc>
        <w:tc>
          <w:tcPr>
            <w:tcW w:w="5490" w:type="dxa"/>
            <w:gridSpan w:val="7"/>
          </w:tcPr>
          <w:p w14:paraId="4C6445D7" w14:textId="77777777" w:rsidR="00C13D31" w:rsidRPr="003E4CDA" w:rsidRDefault="00C13D31" w:rsidP="00C13D31">
            <w:pPr>
              <w:tabs>
                <w:tab w:val="left" w:pos="540"/>
                <w:tab w:val="left" w:pos="9360"/>
              </w:tabs>
              <w:spacing w:line="240" w:lineRule="atLeast"/>
              <w:ind w:left="-108" w:right="-108"/>
              <w:jc w:val="center"/>
              <w:rPr>
                <w:rFonts w:cs="Times New Roman"/>
                <w:sz w:val="22"/>
                <w:szCs w:val="22"/>
              </w:rPr>
            </w:pPr>
            <w:r w:rsidRPr="003E4CDA">
              <w:rPr>
                <w:rFonts w:cs="Times New Roman"/>
                <w:i/>
                <w:iCs/>
                <w:sz w:val="22"/>
                <w:szCs w:val="22"/>
              </w:rPr>
              <w:t>(in thousand Baht)</w:t>
            </w:r>
          </w:p>
        </w:tc>
      </w:tr>
      <w:tr w:rsidR="0070690F" w:rsidRPr="003E4CDA" w14:paraId="32F521D3" w14:textId="77777777" w:rsidTr="00540112">
        <w:trPr>
          <w:cantSplit/>
        </w:trPr>
        <w:tc>
          <w:tcPr>
            <w:tcW w:w="3420" w:type="dxa"/>
            <w:shd w:val="clear" w:color="auto" w:fill="auto"/>
          </w:tcPr>
          <w:p w14:paraId="274E74C3" w14:textId="77777777" w:rsidR="0070690F" w:rsidRPr="003E4CDA" w:rsidRDefault="0070690F" w:rsidP="0070690F">
            <w:pPr>
              <w:spacing w:line="240" w:lineRule="atLeast"/>
              <w:ind w:left="101"/>
              <w:rPr>
                <w:rFonts w:cs="Times New Roman"/>
                <w:sz w:val="22"/>
                <w:szCs w:val="22"/>
              </w:rPr>
            </w:pPr>
            <w:r w:rsidRPr="003E4CDA">
              <w:rPr>
                <w:rFonts w:cs="Times New Roman"/>
                <w:sz w:val="22"/>
                <w:szCs w:val="22"/>
              </w:rPr>
              <w:t>Promissory notes</w:t>
            </w:r>
          </w:p>
        </w:tc>
        <w:tc>
          <w:tcPr>
            <w:tcW w:w="1260" w:type="dxa"/>
          </w:tcPr>
          <w:p w14:paraId="07E21B42" w14:textId="5F6C1F93" w:rsidR="0070690F" w:rsidRPr="003E4CDA" w:rsidRDefault="0070690F" w:rsidP="0070690F">
            <w:pPr>
              <w:tabs>
                <w:tab w:val="decimal" w:pos="1100"/>
              </w:tabs>
              <w:spacing w:line="240" w:lineRule="atLeast"/>
              <w:ind w:right="-169"/>
              <w:rPr>
                <w:rFonts w:cs="Times New Roman"/>
                <w:sz w:val="22"/>
                <w:szCs w:val="22"/>
              </w:rPr>
            </w:pPr>
            <w:r w:rsidRPr="003E4CDA">
              <w:rPr>
                <w:rFonts w:cs="Times New Roman"/>
                <w:sz w:val="22"/>
                <w:szCs w:val="22"/>
              </w:rPr>
              <w:t>7,850,000</w:t>
            </w:r>
          </w:p>
        </w:tc>
        <w:tc>
          <w:tcPr>
            <w:tcW w:w="180" w:type="dxa"/>
          </w:tcPr>
          <w:p w14:paraId="083C7238" w14:textId="77777777" w:rsidR="0070690F" w:rsidRPr="003E4CDA" w:rsidRDefault="0070690F" w:rsidP="0070690F">
            <w:pPr>
              <w:tabs>
                <w:tab w:val="decimal" w:pos="1001"/>
                <w:tab w:val="decimal" w:pos="1152"/>
              </w:tabs>
              <w:spacing w:line="240" w:lineRule="atLeast"/>
              <w:ind w:right="-169"/>
              <w:rPr>
                <w:rFonts w:cs="Times New Roman"/>
                <w:sz w:val="22"/>
                <w:szCs w:val="22"/>
              </w:rPr>
            </w:pPr>
          </w:p>
        </w:tc>
        <w:tc>
          <w:tcPr>
            <w:tcW w:w="1260" w:type="dxa"/>
          </w:tcPr>
          <w:p w14:paraId="11F68D83" w14:textId="5204310E" w:rsidR="0070690F" w:rsidRPr="003E4CDA" w:rsidRDefault="0070690F" w:rsidP="0070690F">
            <w:pPr>
              <w:tabs>
                <w:tab w:val="decimal" w:pos="1110"/>
              </w:tabs>
              <w:spacing w:line="240" w:lineRule="atLeast"/>
              <w:ind w:right="-169"/>
              <w:rPr>
                <w:rFonts w:cs="Times New Roman"/>
                <w:sz w:val="22"/>
                <w:szCs w:val="22"/>
              </w:rPr>
            </w:pPr>
            <w:r w:rsidRPr="003E4CDA">
              <w:rPr>
                <w:rFonts w:cs="Times New Roman"/>
                <w:sz w:val="22"/>
                <w:szCs w:val="22"/>
              </w:rPr>
              <w:t>7,850,000</w:t>
            </w:r>
          </w:p>
        </w:tc>
        <w:tc>
          <w:tcPr>
            <w:tcW w:w="180" w:type="dxa"/>
          </w:tcPr>
          <w:p w14:paraId="3A9F92C9" w14:textId="77777777" w:rsidR="0070690F" w:rsidRPr="003E4CDA" w:rsidRDefault="0070690F" w:rsidP="0070690F">
            <w:pPr>
              <w:tabs>
                <w:tab w:val="decimal" w:pos="1001"/>
              </w:tabs>
              <w:spacing w:line="240" w:lineRule="atLeast"/>
              <w:ind w:right="-169"/>
              <w:rPr>
                <w:rFonts w:cs="Times New Roman"/>
                <w:sz w:val="22"/>
                <w:szCs w:val="22"/>
              </w:rPr>
            </w:pPr>
          </w:p>
        </w:tc>
        <w:tc>
          <w:tcPr>
            <w:tcW w:w="1170" w:type="dxa"/>
          </w:tcPr>
          <w:p w14:paraId="16CF0BB4" w14:textId="6E9D76D8" w:rsidR="0070690F" w:rsidRPr="003E4CDA" w:rsidRDefault="0070690F" w:rsidP="0070690F">
            <w:pPr>
              <w:tabs>
                <w:tab w:val="decimal" w:pos="1001"/>
              </w:tabs>
              <w:spacing w:line="240" w:lineRule="atLeast"/>
              <w:ind w:left="-82" w:right="-169"/>
              <w:rPr>
                <w:rFonts w:cs="Times New Roman"/>
                <w:sz w:val="22"/>
                <w:szCs w:val="22"/>
              </w:rPr>
            </w:pPr>
            <w:r w:rsidRPr="003E4CDA">
              <w:rPr>
                <w:rFonts w:cs="Times New Roman"/>
                <w:sz w:val="22"/>
                <w:szCs w:val="22"/>
              </w:rPr>
              <w:t>7,850,000</w:t>
            </w:r>
          </w:p>
        </w:tc>
        <w:tc>
          <w:tcPr>
            <w:tcW w:w="180" w:type="dxa"/>
          </w:tcPr>
          <w:p w14:paraId="2000B456" w14:textId="77777777" w:rsidR="0070690F" w:rsidRPr="003E4CDA" w:rsidRDefault="0070690F" w:rsidP="0070690F">
            <w:pPr>
              <w:tabs>
                <w:tab w:val="decimal" w:pos="1001"/>
              </w:tabs>
              <w:spacing w:line="240" w:lineRule="atLeast"/>
              <w:ind w:right="-108"/>
              <w:rPr>
                <w:rFonts w:cs="Times New Roman"/>
                <w:sz w:val="22"/>
                <w:szCs w:val="22"/>
              </w:rPr>
            </w:pPr>
          </w:p>
        </w:tc>
        <w:tc>
          <w:tcPr>
            <w:tcW w:w="1260" w:type="dxa"/>
          </w:tcPr>
          <w:p w14:paraId="561306B5" w14:textId="57DD00AF" w:rsidR="0070690F" w:rsidRPr="003E4CDA" w:rsidRDefault="0070690F" w:rsidP="0070690F">
            <w:pPr>
              <w:tabs>
                <w:tab w:val="decimal" w:pos="1099"/>
              </w:tabs>
              <w:spacing w:line="240" w:lineRule="atLeast"/>
              <w:ind w:left="-77" w:right="-108"/>
              <w:rPr>
                <w:rFonts w:cs="Times New Roman"/>
                <w:sz w:val="22"/>
                <w:szCs w:val="22"/>
              </w:rPr>
            </w:pPr>
            <w:r w:rsidRPr="003E4CDA">
              <w:rPr>
                <w:rFonts w:cs="Times New Roman"/>
                <w:sz w:val="22"/>
                <w:szCs w:val="22"/>
              </w:rPr>
              <w:t>7,850,000</w:t>
            </w:r>
          </w:p>
        </w:tc>
      </w:tr>
      <w:tr w:rsidR="0070690F" w:rsidRPr="003E4CDA" w14:paraId="3EB7AF87" w14:textId="77777777" w:rsidTr="00540112">
        <w:trPr>
          <w:cantSplit/>
        </w:trPr>
        <w:tc>
          <w:tcPr>
            <w:tcW w:w="3420" w:type="dxa"/>
            <w:shd w:val="clear" w:color="auto" w:fill="auto"/>
          </w:tcPr>
          <w:p w14:paraId="011F6DDA" w14:textId="77777777" w:rsidR="0070690F" w:rsidRPr="003E4CDA" w:rsidRDefault="0070690F" w:rsidP="0070690F">
            <w:pPr>
              <w:spacing w:line="240" w:lineRule="atLeast"/>
              <w:ind w:left="101"/>
              <w:rPr>
                <w:rFonts w:cs="Times New Roman"/>
                <w:sz w:val="22"/>
                <w:szCs w:val="22"/>
                <w:cs/>
              </w:rPr>
            </w:pPr>
            <w:r w:rsidRPr="003E4CDA">
              <w:rPr>
                <w:rFonts w:cs="Times New Roman"/>
                <w:sz w:val="22"/>
                <w:szCs w:val="22"/>
              </w:rPr>
              <w:t>Government bonds</w:t>
            </w:r>
          </w:p>
        </w:tc>
        <w:tc>
          <w:tcPr>
            <w:tcW w:w="1260" w:type="dxa"/>
          </w:tcPr>
          <w:p w14:paraId="2DC601A3" w14:textId="05DABA16" w:rsidR="0070690F" w:rsidRPr="003E4CDA" w:rsidRDefault="0070690F" w:rsidP="0070690F">
            <w:pPr>
              <w:tabs>
                <w:tab w:val="decimal" w:pos="1100"/>
              </w:tabs>
              <w:spacing w:line="240" w:lineRule="atLeast"/>
              <w:ind w:right="-169"/>
              <w:rPr>
                <w:rFonts w:cs="Times New Roman"/>
                <w:sz w:val="22"/>
                <w:szCs w:val="22"/>
              </w:rPr>
            </w:pPr>
            <w:r w:rsidRPr="003E4CDA">
              <w:rPr>
                <w:rFonts w:cs="Times New Roman"/>
                <w:sz w:val="22"/>
                <w:szCs w:val="22"/>
              </w:rPr>
              <w:t>100,797,000</w:t>
            </w:r>
          </w:p>
        </w:tc>
        <w:tc>
          <w:tcPr>
            <w:tcW w:w="180" w:type="dxa"/>
          </w:tcPr>
          <w:p w14:paraId="2039A1F6" w14:textId="77777777" w:rsidR="0070690F" w:rsidRPr="003E4CDA" w:rsidRDefault="0070690F" w:rsidP="0070690F">
            <w:pPr>
              <w:tabs>
                <w:tab w:val="decimal" w:pos="1001"/>
                <w:tab w:val="decimal" w:pos="1152"/>
              </w:tabs>
              <w:spacing w:line="240" w:lineRule="atLeast"/>
              <w:ind w:right="-169"/>
              <w:rPr>
                <w:rFonts w:cs="Times New Roman"/>
                <w:sz w:val="22"/>
                <w:szCs w:val="22"/>
              </w:rPr>
            </w:pPr>
          </w:p>
        </w:tc>
        <w:tc>
          <w:tcPr>
            <w:tcW w:w="1260" w:type="dxa"/>
          </w:tcPr>
          <w:p w14:paraId="5E070DE1" w14:textId="7EDCA4E4" w:rsidR="0070690F" w:rsidRPr="003E4CDA" w:rsidRDefault="0070690F" w:rsidP="0070690F">
            <w:pPr>
              <w:tabs>
                <w:tab w:val="decimal" w:pos="1010"/>
              </w:tabs>
              <w:spacing w:line="240" w:lineRule="atLeast"/>
              <w:ind w:right="-169"/>
              <w:rPr>
                <w:rFonts w:cs="Times New Roman"/>
                <w:sz w:val="22"/>
                <w:szCs w:val="22"/>
              </w:rPr>
            </w:pPr>
            <w:r w:rsidRPr="003E4CDA">
              <w:rPr>
                <w:rFonts w:cs="Times New Roman"/>
                <w:sz w:val="22"/>
                <w:szCs w:val="22"/>
              </w:rPr>
              <w:t>104,386,648</w:t>
            </w:r>
          </w:p>
        </w:tc>
        <w:tc>
          <w:tcPr>
            <w:tcW w:w="180" w:type="dxa"/>
          </w:tcPr>
          <w:p w14:paraId="4FAC5913" w14:textId="77777777" w:rsidR="0070690F" w:rsidRPr="003E4CDA" w:rsidRDefault="0070690F" w:rsidP="0070690F">
            <w:pPr>
              <w:tabs>
                <w:tab w:val="decimal" w:pos="1001"/>
              </w:tabs>
              <w:spacing w:line="240" w:lineRule="atLeast"/>
              <w:ind w:right="-169"/>
              <w:rPr>
                <w:rFonts w:cs="Times New Roman"/>
                <w:sz w:val="22"/>
                <w:szCs w:val="22"/>
              </w:rPr>
            </w:pPr>
          </w:p>
        </w:tc>
        <w:tc>
          <w:tcPr>
            <w:tcW w:w="1170" w:type="dxa"/>
          </w:tcPr>
          <w:p w14:paraId="21E21874" w14:textId="6983483D" w:rsidR="0070690F" w:rsidRPr="003E4CDA" w:rsidRDefault="0070690F" w:rsidP="0070690F">
            <w:pPr>
              <w:tabs>
                <w:tab w:val="decimal" w:pos="1001"/>
              </w:tabs>
              <w:spacing w:line="240" w:lineRule="atLeast"/>
              <w:ind w:left="-82" w:right="-169"/>
              <w:rPr>
                <w:rFonts w:cs="Times New Roman"/>
                <w:sz w:val="22"/>
                <w:szCs w:val="22"/>
              </w:rPr>
            </w:pPr>
            <w:r w:rsidRPr="003E4CDA">
              <w:rPr>
                <w:rFonts w:cs="Times New Roman"/>
                <w:sz w:val="22"/>
                <w:szCs w:val="22"/>
              </w:rPr>
              <w:t>100,797,000</w:t>
            </w:r>
          </w:p>
        </w:tc>
        <w:tc>
          <w:tcPr>
            <w:tcW w:w="180" w:type="dxa"/>
          </w:tcPr>
          <w:p w14:paraId="79D0D8DA" w14:textId="77777777" w:rsidR="0070690F" w:rsidRPr="003E4CDA" w:rsidRDefault="0070690F" w:rsidP="0070690F">
            <w:pPr>
              <w:tabs>
                <w:tab w:val="decimal" w:pos="1001"/>
              </w:tabs>
              <w:spacing w:line="240" w:lineRule="atLeast"/>
              <w:ind w:right="-108"/>
              <w:rPr>
                <w:rFonts w:cs="Times New Roman"/>
                <w:sz w:val="22"/>
                <w:szCs w:val="22"/>
              </w:rPr>
            </w:pPr>
          </w:p>
        </w:tc>
        <w:tc>
          <w:tcPr>
            <w:tcW w:w="1260" w:type="dxa"/>
          </w:tcPr>
          <w:p w14:paraId="5C1C24AC" w14:textId="36CAC831" w:rsidR="0070690F" w:rsidRPr="003E4CDA" w:rsidRDefault="0070690F" w:rsidP="0070690F">
            <w:pPr>
              <w:tabs>
                <w:tab w:val="decimal" w:pos="1099"/>
              </w:tabs>
              <w:spacing w:line="240" w:lineRule="atLeast"/>
              <w:ind w:left="-77" w:right="-108"/>
              <w:rPr>
                <w:rFonts w:cs="Times New Roman"/>
                <w:sz w:val="22"/>
                <w:szCs w:val="22"/>
              </w:rPr>
            </w:pPr>
            <w:r w:rsidRPr="003E4CDA">
              <w:rPr>
                <w:rFonts w:cs="Times New Roman"/>
                <w:sz w:val="22"/>
                <w:szCs w:val="22"/>
              </w:rPr>
              <w:t>106,340,919</w:t>
            </w:r>
          </w:p>
        </w:tc>
      </w:tr>
      <w:tr w:rsidR="0070690F" w:rsidRPr="003E4CDA" w14:paraId="62C08AC6" w14:textId="77777777" w:rsidTr="00540112">
        <w:trPr>
          <w:cantSplit/>
        </w:trPr>
        <w:tc>
          <w:tcPr>
            <w:tcW w:w="3420" w:type="dxa"/>
            <w:shd w:val="clear" w:color="auto" w:fill="auto"/>
          </w:tcPr>
          <w:p w14:paraId="27D5AE1A" w14:textId="77777777" w:rsidR="0070690F" w:rsidRPr="003E4CDA" w:rsidRDefault="0070690F" w:rsidP="0070690F">
            <w:pPr>
              <w:spacing w:line="240" w:lineRule="atLeast"/>
              <w:ind w:left="101"/>
              <w:rPr>
                <w:rFonts w:cs="Times New Roman"/>
                <w:b/>
                <w:bCs/>
                <w:sz w:val="22"/>
                <w:szCs w:val="22"/>
                <w:cs/>
              </w:rPr>
            </w:pPr>
            <w:r w:rsidRPr="003E4CDA">
              <w:rPr>
                <w:rFonts w:cs="Times New Roman"/>
                <w:b/>
                <w:bCs/>
                <w:sz w:val="22"/>
                <w:szCs w:val="22"/>
              </w:rPr>
              <w:t>Total</w:t>
            </w:r>
          </w:p>
        </w:tc>
        <w:tc>
          <w:tcPr>
            <w:tcW w:w="1260" w:type="dxa"/>
            <w:tcBorders>
              <w:top w:val="single" w:sz="4" w:space="0" w:color="auto"/>
              <w:bottom w:val="double" w:sz="4" w:space="0" w:color="auto"/>
            </w:tcBorders>
          </w:tcPr>
          <w:p w14:paraId="4B84F00A" w14:textId="27A5F37C" w:rsidR="0070690F" w:rsidRPr="003E4CDA" w:rsidRDefault="0070690F" w:rsidP="0070690F">
            <w:pPr>
              <w:tabs>
                <w:tab w:val="decimal" w:pos="1100"/>
              </w:tabs>
              <w:spacing w:line="240" w:lineRule="atLeast"/>
              <w:ind w:right="-169"/>
              <w:rPr>
                <w:rFonts w:cs="Times New Roman"/>
                <w:b/>
                <w:bCs/>
                <w:sz w:val="22"/>
                <w:szCs w:val="22"/>
              </w:rPr>
            </w:pPr>
            <w:r w:rsidRPr="003E4CDA">
              <w:rPr>
                <w:rFonts w:cs="Times New Roman"/>
                <w:b/>
                <w:bCs/>
                <w:sz w:val="22"/>
                <w:szCs w:val="22"/>
              </w:rPr>
              <w:t>108,647,000</w:t>
            </w:r>
          </w:p>
        </w:tc>
        <w:tc>
          <w:tcPr>
            <w:tcW w:w="180" w:type="dxa"/>
          </w:tcPr>
          <w:p w14:paraId="45F98C3F" w14:textId="77777777" w:rsidR="0070690F" w:rsidRPr="003E4CDA" w:rsidRDefault="0070690F" w:rsidP="0070690F">
            <w:pPr>
              <w:tabs>
                <w:tab w:val="decimal" w:pos="1001"/>
                <w:tab w:val="decimal" w:pos="1152"/>
              </w:tabs>
              <w:spacing w:line="240" w:lineRule="atLeast"/>
              <w:ind w:right="-169"/>
              <w:rPr>
                <w:rFonts w:cs="Times New Roman"/>
                <w:b/>
                <w:bCs/>
                <w:sz w:val="22"/>
                <w:szCs w:val="22"/>
              </w:rPr>
            </w:pPr>
          </w:p>
        </w:tc>
        <w:tc>
          <w:tcPr>
            <w:tcW w:w="1260" w:type="dxa"/>
            <w:tcBorders>
              <w:top w:val="single" w:sz="4" w:space="0" w:color="auto"/>
              <w:bottom w:val="double" w:sz="4" w:space="0" w:color="auto"/>
            </w:tcBorders>
          </w:tcPr>
          <w:p w14:paraId="118613D9" w14:textId="70E5B74E" w:rsidR="0070690F" w:rsidRPr="003E4CDA" w:rsidRDefault="0070690F" w:rsidP="0070690F">
            <w:pPr>
              <w:tabs>
                <w:tab w:val="decimal" w:pos="1010"/>
              </w:tabs>
              <w:spacing w:line="240" w:lineRule="atLeast"/>
              <w:ind w:right="-169"/>
              <w:rPr>
                <w:rFonts w:cs="Times New Roman"/>
                <w:b/>
                <w:bCs/>
                <w:sz w:val="22"/>
                <w:szCs w:val="22"/>
              </w:rPr>
            </w:pPr>
            <w:r w:rsidRPr="003E4CDA">
              <w:rPr>
                <w:rFonts w:cs="Times New Roman"/>
                <w:b/>
                <w:bCs/>
                <w:sz w:val="22"/>
                <w:szCs w:val="22"/>
              </w:rPr>
              <w:t>112,236,648</w:t>
            </w:r>
          </w:p>
        </w:tc>
        <w:tc>
          <w:tcPr>
            <w:tcW w:w="180" w:type="dxa"/>
          </w:tcPr>
          <w:p w14:paraId="5FB41FD5" w14:textId="77777777" w:rsidR="0070690F" w:rsidRPr="003E4CDA" w:rsidRDefault="0070690F" w:rsidP="0070690F">
            <w:pPr>
              <w:tabs>
                <w:tab w:val="decimal" w:pos="1001"/>
              </w:tabs>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1C360A78" w14:textId="63164075" w:rsidR="0070690F" w:rsidRPr="003E4CDA" w:rsidRDefault="0070690F" w:rsidP="0070690F">
            <w:pPr>
              <w:tabs>
                <w:tab w:val="decimal" w:pos="1001"/>
              </w:tabs>
              <w:spacing w:line="240" w:lineRule="atLeast"/>
              <w:ind w:left="-82" w:right="-169"/>
              <w:rPr>
                <w:rFonts w:cs="Times New Roman"/>
                <w:b/>
                <w:bCs/>
                <w:sz w:val="22"/>
                <w:szCs w:val="22"/>
              </w:rPr>
            </w:pPr>
            <w:r w:rsidRPr="003E4CDA">
              <w:rPr>
                <w:rFonts w:cs="Times New Roman"/>
                <w:b/>
                <w:bCs/>
                <w:sz w:val="22"/>
                <w:szCs w:val="22"/>
              </w:rPr>
              <w:t>108,647,000</w:t>
            </w:r>
          </w:p>
        </w:tc>
        <w:tc>
          <w:tcPr>
            <w:tcW w:w="180" w:type="dxa"/>
          </w:tcPr>
          <w:p w14:paraId="603C5A22" w14:textId="77777777" w:rsidR="0070690F" w:rsidRPr="003E4CDA" w:rsidRDefault="0070690F" w:rsidP="0070690F">
            <w:pPr>
              <w:tabs>
                <w:tab w:val="decimal" w:pos="1001"/>
              </w:tabs>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065AC191" w14:textId="723C9211" w:rsidR="0070690F" w:rsidRPr="003E4CDA" w:rsidRDefault="0070690F" w:rsidP="0070690F">
            <w:pPr>
              <w:tabs>
                <w:tab w:val="decimal" w:pos="1099"/>
              </w:tabs>
              <w:spacing w:line="240" w:lineRule="atLeast"/>
              <w:ind w:left="-77" w:right="-108"/>
              <w:rPr>
                <w:rFonts w:cs="Times New Roman"/>
                <w:b/>
                <w:bCs/>
                <w:sz w:val="22"/>
                <w:szCs w:val="22"/>
              </w:rPr>
            </w:pPr>
            <w:r w:rsidRPr="003E4CDA">
              <w:rPr>
                <w:rFonts w:cs="Times New Roman"/>
                <w:b/>
                <w:bCs/>
                <w:sz w:val="22"/>
                <w:szCs w:val="22"/>
              </w:rPr>
              <w:t>114,190,919</w:t>
            </w:r>
          </w:p>
        </w:tc>
      </w:tr>
    </w:tbl>
    <w:p w14:paraId="214C82F7" w14:textId="0D2AB1CD" w:rsidR="00C13D31" w:rsidRPr="003E4CDA" w:rsidRDefault="00C13D31"/>
    <w:p w14:paraId="731F3F8F" w14:textId="7B3B6693" w:rsidR="000533AF" w:rsidRPr="003E4CDA" w:rsidRDefault="00094E9F" w:rsidP="00402367">
      <w:pPr>
        <w:tabs>
          <w:tab w:val="left" w:pos="540"/>
        </w:tabs>
        <w:spacing w:line="240" w:lineRule="exact"/>
        <w:jc w:val="thaiDistribute"/>
        <w:rPr>
          <w:rFonts w:cs="Times New Roman"/>
          <w:b/>
          <w:bCs/>
          <w:color w:val="000000" w:themeColor="text1"/>
        </w:rPr>
      </w:pPr>
      <w:r w:rsidRPr="003E4CDA">
        <w:rPr>
          <w:rFonts w:cs="Times New Roman"/>
          <w:b/>
          <w:bCs/>
          <w:color w:val="000000" w:themeColor="text1"/>
        </w:rPr>
        <w:t>1</w:t>
      </w:r>
      <w:r w:rsidR="00E1011A" w:rsidRPr="003E4CDA">
        <w:rPr>
          <w:rFonts w:cs="Times New Roman"/>
          <w:b/>
          <w:bCs/>
          <w:color w:val="000000" w:themeColor="text1"/>
        </w:rPr>
        <w:t>7</w:t>
      </w:r>
      <w:r w:rsidR="000533AF" w:rsidRPr="003E4CDA">
        <w:rPr>
          <w:rFonts w:cs="Times New Roman"/>
          <w:b/>
          <w:bCs/>
          <w:color w:val="000000" w:themeColor="text1"/>
        </w:rPr>
        <w:tab/>
        <w:t>Restricted and collateral securities</w:t>
      </w:r>
    </w:p>
    <w:p w14:paraId="10D6561A" w14:textId="77777777" w:rsidR="000533AF" w:rsidRPr="003E4CDA" w:rsidRDefault="000533AF" w:rsidP="007A7B6A">
      <w:pPr>
        <w:spacing w:line="240" w:lineRule="atLeast"/>
        <w:ind w:left="547"/>
        <w:rPr>
          <w:rFonts w:cs="Times New Roman"/>
          <w:color w:val="000000" w:themeColor="text1"/>
          <w:sz w:val="22"/>
          <w:szCs w:val="22"/>
          <w:u w:val="single"/>
        </w:rPr>
      </w:pPr>
    </w:p>
    <w:p w14:paraId="09B1CE62" w14:textId="03335D77" w:rsidR="000533AF" w:rsidRPr="003E4CDA" w:rsidRDefault="00E95131" w:rsidP="007A7B6A">
      <w:pPr>
        <w:pStyle w:val="BodyText2"/>
        <w:spacing w:before="0" w:line="240" w:lineRule="atLeast"/>
        <w:ind w:left="540" w:right="65" w:hanging="540"/>
        <w:jc w:val="thaiDistribute"/>
        <w:rPr>
          <w:rFonts w:ascii="Times New Roman" w:hAnsi="Times New Roman" w:cs="Times New Roman"/>
          <w:b/>
          <w:bCs/>
          <w:i/>
          <w:iCs/>
          <w:color w:val="000000" w:themeColor="text1"/>
          <w:sz w:val="22"/>
          <w:szCs w:val="22"/>
          <w:lang w:val="en-US"/>
        </w:rPr>
      </w:pPr>
      <w:r w:rsidRPr="003E4CDA">
        <w:rPr>
          <w:rFonts w:ascii="Times New Roman" w:hAnsi="Times New Roman" w:cs="Times New Roman"/>
          <w:color w:val="000000" w:themeColor="text1"/>
          <w:sz w:val="22"/>
          <w:szCs w:val="22"/>
          <w:lang w:val="en-US"/>
        </w:rPr>
        <w:tab/>
      </w:r>
      <w:r w:rsidR="000533AF" w:rsidRPr="003E4CDA">
        <w:rPr>
          <w:rFonts w:ascii="Times New Roman" w:hAnsi="Times New Roman" w:cs="Times New Roman"/>
          <w:color w:val="000000" w:themeColor="text1"/>
          <w:sz w:val="22"/>
          <w:szCs w:val="22"/>
          <w:lang w:val="en-US"/>
        </w:rPr>
        <w:t xml:space="preserve">As at </w:t>
      </w:r>
      <w:r w:rsidR="00C13D31" w:rsidRPr="003E4CDA">
        <w:rPr>
          <w:rFonts w:eastAsia="Times New Roman" w:cs="Times New Roman"/>
          <w:color w:val="000000" w:themeColor="text1"/>
          <w:sz w:val="22"/>
          <w:szCs w:val="22"/>
          <w:lang w:val="en-US"/>
        </w:rPr>
        <w:t>3</w:t>
      </w:r>
      <w:r w:rsidR="0050119E" w:rsidRPr="003E4CDA">
        <w:rPr>
          <w:rFonts w:eastAsia="Times New Roman" w:cs="Times New Roman"/>
          <w:color w:val="000000" w:themeColor="text1"/>
          <w:sz w:val="22"/>
          <w:szCs w:val="22"/>
          <w:lang w:val="en-US"/>
        </w:rPr>
        <w:t>0</w:t>
      </w:r>
      <w:r w:rsidR="00C13D31" w:rsidRPr="003E4CDA">
        <w:rPr>
          <w:rFonts w:eastAsia="Times New Roman" w:cs="Times New Roman"/>
          <w:color w:val="000000" w:themeColor="text1"/>
          <w:sz w:val="22"/>
          <w:szCs w:val="22"/>
          <w:lang w:val="en-US"/>
        </w:rPr>
        <w:t xml:space="preserve"> </w:t>
      </w:r>
      <w:r w:rsidR="0050119E" w:rsidRPr="003E4CDA">
        <w:rPr>
          <w:rFonts w:eastAsia="Times New Roman" w:cs="Times New Roman"/>
          <w:color w:val="000000" w:themeColor="text1"/>
          <w:sz w:val="22"/>
          <w:szCs w:val="22"/>
          <w:lang w:val="en-US"/>
        </w:rPr>
        <w:t>June</w:t>
      </w:r>
      <w:r w:rsidR="00C13D31" w:rsidRPr="003E4CDA">
        <w:rPr>
          <w:rFonts w:eastAsia="Times New Roman" w:cs="Times New Roman"/>
          <w:color w:val="000000" w:themeColor="text1"/>
          <w:sz w:val="22"/>
          <w:szCs w:val="22"/>
          <w:lang w:val="en-US"/>
        </w:rPr>
        <w:t xml:space="preserve"> 2023</w:t>
      </w:r>
      <w:r w:rsidR="00C13D31" w:rsidRPr="003E4CDA">
        <w:rPr>
          <w:rFonts w:cs="Times New Roman"/>
          <w:color w:val="000000" w:themeColor="text1"/>
          <w:spacing w:val="-2"/>
          <w:sz w:val="22"/>
          <w:szCs w:val="22"/>
          <w:cs/>
        </w:rPr>
        <w:t xml:space="preserve"> </w:t>
      </w:r>
      <w:r w:rsidR="00C13D31" w:rsidRPr="003E4CDA">
        <w:rPr>
          <w:rFonts w:cs="Times New Roman"/>
          <w:color w:val="000000" w:themeColor="text1"/>
          <w:spacing w:val="-2"/>
          <w:sz w:val="22"/>
          <w:szCs w:val="22"/>
          <w:lang w:val="en-US"/>
        </w:rPr>
        <w:t>and 31 December 2022</w:t>
      </w:r>
      <w:r w:rsidR="000533AF" w:rsidRPr="003E4CDA">
        <w:rPr>
          <w:rFonts w:ascii="Times New Roman" w:hAnsi="Times New Roman" w:cs="Times New Roman"/>
          <w:color w:val="000000" w:themeColor="text1"/>
          <w:sz w:val="22"/>
          <w:szCs w:val="22"/>
          <w:lang w:val="en-US"/>
        </w:rPr>
        <w:t xml:space="preserve">, debt securities and time deposits at banks </w:t>
      </w:r>
      <w:r w:rsidR="000533AF" w:rsidRPr="003E4CDA">
        <w:rPr>
          <w:rFonts w:ascii="Times New Roman" w:hAnsi="Times New Roman" w:cs="Times New Roman"/>
          <w:color w:val="000000" w:themeColor="text1"/>
          <w:spacing w:val="-2"/>
          <w:sz w:val="22"/>
          <w:szCs w:val="22"/>
          <w:lang w:val="en-US"/>
        </w:rPr>
        <w:t xml:space="preserve">were pledged as </w:t>
      </w:r>
      <w:r w:rsidR="000533AF" w:rsidRPr="003E4CDA">
        <w:rPr>
          <w:rFonts w:ascii="Times New Roman" w:hAnsi="Times New Roman" w:cs="Times New Roman"/>
          <w:color w:val="000000" w:themeColor="text1"/>
          <w:sz w:val="22"/>
          <w:szCs w:val="22"/>
          <w:lang w:val="en-US"/>
        </w:rPr>
        <w:t>collateral as follows</w:t>
      </w:r>
      <w:r w:rsidR="000533AF" w:rsidRPr="003E4CDA">
        <w:rPr>
          <w:rFonts w:ascii="Times New Roman" w:hAnsi="Times New Roman" w:cs="Times New Roman"/>
          <w:color w:val="000000" w:themeColor="text1"/>
          <w:sz w:val="22"/>
          <w:szCs w:val="22"/>
          <w:cs/>
          <w:lang w:val="en-US"/>
        </w:rPr>
        <w:t>:</w:t>
      </w:r>
      <w:r w:rsidR="000C4B41" w:rsidRPr="003E4CDA">
        <w:rPr>
          <w:rFonts w:ascii="Times New Roman" w:hAnsi="Times New Roman" w:cs="Times New Roman"/>
          <w:b/>
          <w:bCs/>
          <w:i/>
          <w:iCs/>
          <w:color w:val="000000" w:themeColor="text1"/>
          <w:sz w:val="22"/>
          <w:szCs w:val="22"/>
          <w:cs/>
          <w:lang w:val="en-US"/>
        </w:rPr>
        <w:t xml:space="preserve"> </w:t>
      </w:r>
    </w:p>
    <w:p w14:paraId="484C3BC1" w14:textId="77777777" w:rsidR="00C13D31" w:rsidRPr="003E4CDA" w:rsidRDefault="00C13D31" w:rsidP="00C13D31">
      <w:pPr>
        <w:pStyle w:val="BodyText2"/>
        <w:spacing w:before="0" w:line="240" w:lineRule="atLeast"/>
        <w:ind w:left="547" w:right="72"/>
        <w:jc w:val="thaiDistribute"/>
        <w:rPr>
          <w:rFonts w:ascii="Times New Roman" w:hAnsi="Times New Roman" w:cs="Times New Roman"/>
          <w:spacing w:val="-4"/>
          <w:sz w:val="22"/>
          <w:szCs w:val="22"/>
          <w:lang w:val="en-US"/>
        </w:rPr>
      </w:pPr>
    </w:p>
    <w:tbl>
      <w:tblPr>
        <w:tblW w:w="9810" w:type="dxa"/>
        <w:tblLayout w:type="fixed"/>
        <w:tblCellMar>
          <w:left w:w="79" w:type="dxa"/>
          <w:right w:w="79" w:type="dxa"/>
        </w:tblCellMar>
        <w:tblLook w:val="0000" w:firstRow="0" w:lastRow="0" w:firstColumn="0" w:lastColumn="0" w:noHBand="0" w:noVBand="0"/>
      </w:tblPr>
      <w:tblGrid>
        <w:gridCol w:w="4410"/>
        <w:gridCol w:w="1260"/>
        <w:gridCol w:w="178"/>
        <w:gridCol w:w="1172"/>
        <w:gridCol w:w="180"/>
        <w:gridCol w:w="1170"/>
        <w:gridCol w:w="180"/>
        <w:gridCol w:w="1260"/>
      </w:tblGrid>
      <w:tr w:rsidR="00C13D31" w:rsidRPr="003E4CDA" w14:paraId="7D0B05A9" w14:textId="77777777" w:rsidTr="00C71067">
        <w:trPr>
          <w:cantSplit/>
        </w:trPr>
        <w:tc>
          <w:tcPr>
            <w:tcW w:w="4410" w:type="dxa"/>
            <w:shd w:val="clear" w:color="auto" w:fill="auto"/>
          </w:tcPr>
          <w:p w14:paraId="2F9D266B" w14:textId="77777777" w:rsidR="00C13D31" w:rsidRPr="003E4CDA"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AD79F67" w14:textId="77777777" w:rsidR="00C13D31" w:rsidRPr="003E4CDA" w:rsidRDefault="00C13D31" w:rsidP="00C71067">
            <w:pPr>
              <w:tabs>
                <w:tab w:val="left" w:pos="540"/>
                <w:tab w:val="left" w:pos="9360"/>
              </w:tabs>
              <w:spacing w:line="240" w:lineRule="atLeast"/>
              <w:ind w:left="-108" w:right="-108"/>
              <w:jc w:val="center"/>
              <w:rPr>
                <w:rFonts w:cs="Times New Roman"/>
                <w:sz w:val="22"/>
                <w:szCs w:val="22"/>
              </w:rPr>
            </w:pPr>
            <w:r w:rsidRPr="003E4CDA">
              <w:rPr>
                <w:rFonts w:cs="Times New Roman"/>
                <w:b/>
                <w:bCs/>
                <w:spacing w:val="-6"/>
                <w:sz w:val="22"/>
                <w:szCs w:val="22"/>
              </w:rPr>
              <w:t>Financial statements in which the equity method</w:t>
            </w:r>
          </w:p>
        </w:tc>
      </w:tr>
      <w:tr w:rsidR="00C13D31" w:rsidRPr="003E4CDA" w14:paraId="792836C9" w14:textId="77777777" w:rsidTr="00C71067">
        <w:trPr>
          <w:cantSplit/>
        </w:trPr>
        <w:tc>
          <w:tcPr>
            <w:tcW w:w="4410" w:type="dxa"/>
            <w:shd w:val="clear" w:color="auto" w:fill="auto"/>
          </w:tcPr>
          <w:p w14:paraId="2AE51D08" w14:textId="77777777" w:rsidR="00C13D31" w:rsidRPr="003E4CDA" w:rsidRDefault="00C13D31" w:rsidP="00C71067">
            <w:pPr>
              <w:tabs>
                <w:tab w:val="left" w:pos="1276"/>
              </w:tabs>
              <w:spacing w:line="240" w:lineRule="atLeast"/>
              <w:ind w:left="101"/>
              <w:rPr>
                <w:rFonts w:cs="Times New Roman"/>
                <w:sz w:val="22"/>
                <w:szCs w:val="22"/>
                <w:lang w:eastAsia="ko-KR"/>
              </w:rPr>
            </w:pPr>
          </w:p>
        </w:tc>
        <w:tc>
          <w:tcPr>
            <w:tcW w:w="5400" w:type="dxa"/>
            <w:gridSpan w:val="7"/>
          </w:tcPr>
          <w:p w14:paraId="32978077" w14:textId="77777777" w:rsidR="00C13D31" w:rsidRPr="003E4CDA" w:rsidRDefault="00C13D31" w:rsidP="00C71067">
            <w:pPr>
              <w:spacing w:line="240" w:lineRule="atLeast"/>
              <w:ind w:right="-108"/>
              <w:jc w:val="center"/>
              <w:rPr>
                <w:rFonts w:cs="Times New Roman"/>
                <w:sz w:val="22"/>
                <w:szCs w:val="22"/>
              </w:rPr>
            </w:pPr>
            <w:r w:rsidRPr="003E4CDA">
              <w:rPr>
                <w:rFonts w:cs="Times New Roman"/>
                <w:b/>
                <w:bCs/>
                <w:spacing w:val="-6"/>
                <w:sz w:val="22"/>
                <w:szCs w:val="22"/>
              </w:rPr>
              <w:t>is applied and separate financial statements</w:t>
            </w:r>
          </w:p>
        </w:tc>
      </w:tr>
      <w:tr w:rsidR="00C13D31" w:rsidRPr="003E4CDA" w14:paraId="3ECDFC3C" w14:textId="77777777" w:rsidTr="00C71067">
        <w:trPr>
          <w:cantSplit/>
        </w:trPr>
        <w:tc>
          <w:tcPr>
            <w:tcW w:w="4410" w:type="dxa"/>
            <w:shd w:val="clear" w:color="auto" w:fill="auto"/>
          </w:tcPr>
          <w:p w14:paraId="16CAA9E5" w14:textId="77777777" w:rsidR="00C13D31" w:rsidRPr="003E4CDA" w:rsidRDefault="00C13D31" w:rsidP="00C13D31">
            <w:pPr>
              <w:tabs>
                <w:tab w:val="left" w:pos="1276"/>
              </w:tabs>
              <w:spacing w:line="240" w:lineRule="atLeast"/>
              <w:ind w:left="101"/>
              <w:rPr>
                <w:rFonts w:cs="Times New Roman"/>
                <w:sz w:val="22"/>
                <w:szCs w:val="22"/>
                <w:lang w:eastAsia="ko-KR"/>
              </w:rPr>
            </w:pPr>
          </w:p>
        </w:tc>
        <w:tc>
          <w:tcPr>
            <w:tcW w:w="2610" w:type="dxa"/>
            <w:gridSpan w:val="3"/>
          </w:tcPr>
          <w:p w14:paraId="77E466D1" w14:textId="2A081FBE" w:rsidR="00C13D31" w:rsidRPr="003E4CDA" w:rsidRDefault="00C13D31" w:rsidP="00C13D31">
            <w:pPr>
              <w:spacing w:line="240" w:lineRule="atLeast"/>
              <w:ind w:right="-108"/>
              <w:jc w:val="center"/>
              <w:rPr>
                <w:rFonts w:cs="Cordia New"/>
                <w:sz w:val="22"/>
                <w:szCs w:val="22"/>
                <w:cs/>
              </w:rPr>
            </w:pPr>
            <w:r w:rsidRPr="003E4CDA">
              <w:rPr>
                <w:rFonts w:cs="Times New Roman"/>
                <w:sz w:val="22"/>
                <w:szCs w:val="22"/>
              </w:rPr>
              <w:t>3</w:t>
            </w:r>
            <w:r w:rsidR="0050119E" w:rsidRPr="003E4CDA">
              <w:rPr>
                <w:rFonts w:cs="Times New Roman"/>
                <w:sz w:val="22"/>
                <w:szCs w:val="22"/>
              </w:rPr>
              <w:t>0</w:t>
            </w:r>
            <w:r w:rsidRPr="003E4CDA">
              <w:rPr>
                <w:rFonts w:cs="Times New Roman"/>
                <w:sz w:val="22"/>
                <w:szCs w:val="22"/>
              </w:rPr>
              <w:t xml:space="preserve"> </w:t>
            </w:r>
            <w:r w:rsidR="0050119E" w:rsidRPr="003E4CDA">
              <w:rPr>
                <w:rFonts w:cs="Times New Roman"/>
                <w:sz w:val="22"/>
                <w:szCs w:val="22"/>
              </w:rPr>
              <w:t>June</w:t>
            </w:r>
            <w:r w:rsidRPr="003E4CDA">
              <w:rPr>
                <w:rFonts w:cs="Times New Roman"/>
                <w:sz w:val="22"/>
                <w:szCs w:val="22"/>
              </w:rPr>
              <w:t xml:space="preserve"> 2023</w:t>
            </w:r>
          </w:p>
        </w:tc>
        <w:tc>
          <w:tcPr>
            <w:tcW w:w="180" w:type="dxa"/>
          </w:tcPr>
          <w:p w14:paraId="10495BB6" w14:textId="77777777" w:rsidR="00C13D31" w:rsidRPr="003E4CDA" w:rsidRDefault="00C13D31" w:rsidP="00C13D31">
            <w:pPr>
              <w:spacing w:line="240" w:lineRule="atLeast"/>
              <w:ind w:right="-169"/>
              <w:jc w:val="center"/>
              <w:rPr>
                <w:rFonts w:cs="Times New Roman"/>
                <w:sz w:val="22"/>
                <w:szCs w:val="22"/>
              </w:rPr>
            </w:pPr>
          </w:p>
        </w:tc>
        <w:tc>
          <w:tcPr>
            <w:tcW w:w="2610" w:type="dxa"/>
            <w:gridSpan w:val="3"/>
            <w:shd w:val="clear" w:color="auto" w:fill="auto"/>
          </w:tcPr>
          <w:p w14:paraId="69500B4A" w14:textId="72E365FF" w:rsidR="00C13D31" w:rsidRPr="003E4CDA" w:rsidRDefault="00C13D31" w:rsidP="00C13D31">
            <w:pPr>
              <w:spacing w:line="240" w:lineRule="atLeast"/>
              <w:ind w:right="-108"/>
              <w:jc w:val="center"/>
              <w:rPr>
                <w:rFonts w:cs="Times New Roman"/>
                <w:sz w:val="22"/>
                <w:szCs w:val="22"/>
              </w:rPr>
            </w:pPr>
            <w:r w:rsidRPr="003E4CDA">
              <w:rPr>
                <w:rFonts w:cs="Times New Roman"/>
                <w:sz w:val="22"/>
                <w:szCs w:val="22"/>
              </w:rPr>
              <w:t>31 December 2022</w:t>
            </w:r>
          </w:p>
        </w:tc>
      </w:tr>
      <w:tr w:rsidR="00C13D31" w:rsidRPr="003E4CDA" w14:paraId="4C179D67" w14:textId="77777777" w:rsidTr="00C71067">
        <w:trPr>
          <w:cantSplit/>
        </w:trPr>
        <w:tc>
          <w:tcPr>
            <w:tcW w:w="4410" w:type="dxa"/>
            <w:shd w:val="clear" w:color="auto" w:fill="auto"/>
          </w:tcPr>
          <w:p w14:paraId="7F526847" w14:textId="77777777" w:rsidR="00C13D31" w:rsidRPr="003E4CDA" w:rsidRDefault="00C13D31" w:rsidP="00C13D31">
            <w:pPr>
              <w:spacing w:line="240" w:lineRule="exact"/>
              <w:ind w:left="479" w:right="-529"/>
              <w:rPr>
                <w:rFonts w:cs="Times New Roman"/>
                <w:b/>
                <w:bCs/>
                <w:i/>
                <w:iCs/>
                <w:sz w:val="22"/>
                <w:szCs w:val="22"/>
              </w:rPr>
            </w:pPr>
          </w:p>
        </w:tc>
        <w:tc>
          <w:tcPr>
            <w:tcW w:w="1260" w:type="dxa"/>
          </w:tcPr>
          <w:p w14:paraId="17776DDF" w14:textId="77777777" w:rsidR="00C13D31" w:rsidRPr="003E4CDA" w:rsidRDefault="00C13D31" w:rsidP="00C13D31">
            <w:pPr>
              <w:tabs>
                <w:tab w:val="left" w:pos="1020"/>
                <w:tab w:val="left" w:pos="9360"/>
              </w:tabs>
              <w:spacing w:line="240" w:lineRule="atLeast"/>
              <w:ind w:left="-108" w:right="-79"/>
              <w:jc w:val="center"/>
              <w:rPr>
                <w:rFonts w:cs="Times New Roman"/>
                <w:sz w:val="22"/>
                <w:szCs w:val="22"/>
              </w:rPr>
            </w:pPr>
            <w:r w:rsidRPr="003E4CDA">
              <w:rPr>
                <w:rFonts w:cs="Times New Roman"/>
                <w:sz w:val="22"/>
                <w:szCs w:val="22"/>
              </w:rPr>
              <w:t>Face value</w:t>
            </w:r>
          </w:p>
        </w:tc>
        <w:tc>
          <w:tcPr>
            <w:tcW w:w="178" w:type="dxa"/>
          </w:tcPr>
          <w:p w14:paraId="5BBEC413" w14:textId="77777777" w:rsidR="00C13D31" w:rsidRPr="003E4CDA" w:rsidRDefault="00C13D31" w:rsidP="00C13D31">
            <w:pPr>
              <w:tabs>
                <w:tab w:val="left" w:pos="540"/>
                <w:tab w:val="left" w:pos="9360"/>
              </w:tabs>
              <w:spacing w:line="240" w:lineRule="atLeast"/>
              <w:ind w:left="-108" w:right="-169"/>
              <w:jc w:val="center"/>
              <w:rPr>
                <w:rFonts w:cs="Times New Roman"/>
                <w:sz w:val="22"/>
                <w:szCs w:val="22"/>
              </w:rPr>
            </w:pPr>
          </w:p>
        </w:tc>
        <w:tc>
          <w:tcPr>
            <w:tcW w:w="1172" w:type="dxa"/>
          </w:tcPr>
          <w:p w14:paraId="4074F25B" w14:textId="77777777" w:rsidR="00C13D31" w:rsidRPr="003E4CDA" w:rsidRDefault="00C13D31" w:rsidP="00C13D31">
            <w:pPr>
              <w:tabs>
                <w:tab w:val="left" w:pos="540"/>
                <w:tab w:val="left" w:pos="9360"/>
              </w:tabs>
              <w:spacing w:line="240" w:lineRule="atLeast"/>
              <w:ind w:left="-108" w:right="-79"/>
              <w:jc w:val="center"/>
              <w:rPr>
                <w:rFonts w:cs="Times New Roman"/>
                <w:sz w:val="22"/>
                <w:szCs w:val="22"/>
              </w:rPr>
            </w:pPr>
            <w:r w:rsidRPr="003E4CDA">
              <w:rPr>
                <w:rFonts w:cs="Times New Roman"/>
                <w:sz w:val="22"/>
                <w:szCs w:val="22"/>
              </w:rPr>
              <w:t>Book value</w:t>
            </w:r>
          </w:p>
        </w:tc>
        <w:tc>
          <w:tcPr>
            <w:tcW w:w="180" w:type="dxa"/>
          </w:tcPr>
          <w:p w14:paraId="618264A6" w14:textId="77777777" w:rsidR="00C13D31" w:rsidRPr="003E4CDA" w:rsidRDefault="00C13D31" w:rsidP="00C13D31">
            <w:pPr>
              <w:spacing w:line="240" w:lineRule="atLeast"/>
              <w:ind w:right="-169"/>
              <w:jc w:val="center"/>
              <w:rPr>
                <w:rFonts w:cs="Times New Roman"/>
                <w:sz w:val="22"/>
                <w:szCs w:val="22"/>
              </w:rPr>
            </w:pPr>
          </w:p>
        </w:tc>
        <w:tc>
          <w:tcPr>
            <w:tcW w:w="1170" w:type="dxa"/>
            <w:shd w:val="clear" w:color="auto" w:fill="auto"/>
          </w:tcPr>
          <w:p w14:paraId="625C1B1B" w14:textId="77777777" w:rsidR="00C13D31" w:rsidRPr="003E4CDA" w:rsidRDefault="00C13D31" w:rsidP="00C13D31">
            <w:pPr>
              <w:tabs>
                <w:tab w:val="left" w:pos="540"/>
                <w:tab w:val="left" w:pos="9360"/>
              </w:tabs>
              <w:spacing w:line="240" w:lineRule="atLeast"/>
              <w:ind w:left="-108" w:right="-79"/>
              <w:jc w:val="center"/>
              <w:rPr>
                <w:rFonts w:cs="Times New Roman"/>
                <w:sz w:val="22"/>
                <w:szCs w:val="22"/>
              </w:rPr>
            </w:pPr>
            <w:r w:rsidRPr="003E4CDA">
              <w:rPr>
                <w:rFonts w:cs="Times New Roman"/>
                <w:sz w:val="22"/>
                <w:szCs w:val="22"/>
              </w:rPr>
              <w:t>Face value</w:t>
            </w:r>
          </w:p>
        </w:tc>
        <w:tc>
          <w:tcPr>
            <w:tcW w:w="180" w:type="dxa"/>
            <w:shd w:val="clear" w:color="auto" w:fill="auto"/>
          </w:tcPr>
          <w:p w14:paraId="0288BCBE" w14:textId="77777777" w:rsidR="00C13D31" w:rsidRPr="003E4CDA" w:rsidRDefault="00C13D31" w:rsidP="00C13D31">
            <w:pPr>
              <w:tabs>
                <w:tab w:val="left" w:pos="540"/>
                <w:tab w:val="left" w:pos="9360"/>
              </w:tabs>
              <w:spacing w:line="240" w:lineRule="atLeast"/>
              <w:ind w:left="-108" w:right="-169"/>
              <w:jc w:val="center"/>
              <w:rPr>
                <w:rFonts w:cs="Times New Roman"/>
                <w:sz w:val="22"/>
                <w:szCs w:val="22"/>
              </w:rPr>
            </w:pPr>
          </w:p>
        </w:tc>
        <w:tc>
          <w:tcPr>
            <w:tcW w:w="1260" w:type="dxa"/>
            <w:shd w:val="clear" w:color="auto" w:fill="auto"/>
          </w:tcPr>
          <w:p w14:paraId="52BD8802" w14:textId="77777777" w:rsidR="00C13D31" w:rsidRPr="003E4CDA" w:rsidRDefault="00C13D31" w:rsidP="00C13D31">
            <w:pPr>
              <w:tabs>
                <w:tab w:val="left" w:pos="540"/>
                <w:tab w:val="left" w:pos="9360"/>
              </w:tabs>
              <w:spacing w:line="240" w:lineRule="atLeast"/>
              <w:ind w:left="-108" w:right="-79"/>
              <w:jc w:val="center"/>
              <w:rPr>
                <w:rFonts w:cs="Times New Roman"/>
                <w:sz w:val="22"/>
                <w:szCs w:val="22"/>
              </w:rPr>
            </w:pPr>
            <w:r w:rsidRPr="003E4CDA">
              <w:rPr>
                <w:rFonts w:cs="Times New Roman"/>
                <w:sz w:val="22"/>
                <w:szCs w:val="22"/>
              </w:rPr>
              <w:t>Book value</w:t>
            </w:r>
          </w:p>
        </w:tc>
      </w:tr>
      <w:tr w:rsidR="00C13D31" w:rsidRPr="003E4CDA" w14:paraId="52FE5103" w14:textId="77777777" w:rsidTr="00C71067">
        <w:trPr>
          <w:cantSplit/>
        </w:trPr>
        <w:tc>
          <w:tcPr>
            <w:tcW w:w="4410" w:type="dxa"/>
            <w:shd w:val="clear" w:color="auto" w:fill="auto"/>
          </w:tcPr>
          <w:p w14:paraId="40FE5FBF" w14:textId="77777777" w:rsidR="00C13D31" w:rsidRPr="003E4CDA" w:rsidRDefault="00C13D31" w:rsidP="00C13D31">
            <w:pPr>
              <w:spacing w:line="240" w:lineRule="exact"/>
              <w:ind w:left="479" w:right="-529"/>
              <w:rPr>
                <w:rFonts w:cs="Times New Roman"/>
                <w:b/>
                <w:bCs/>
                <w:i/>
                <w:iCs/>
                <w:sz w:val="22"/>
                <w:szCs w:val="22"/>
              </w:rPr>
            </w:pPr>
          </w:p>
        </w:tc>
        <w:tc>
          <w:tcPr>
            <w:tcW w:w="5400" w:type="dxa"/>
            <w:gridSpan w:val="7"/>
          </w:tcPr>
          <w:p w14:paraId="79ABE85E" w14:textId="77777777" w:rsidR="00C13D31" w:rsidRPr="003E4CDA" w:rsidRDefault="00C13D31" w:rsidP="00C13D31">
            <w:pPr>
              <w:spacing w:line="240" w:lineRule="atLeast"/>
              <w:ind w:right="-108"/>
              <w:jc w:val="center"/>
              <w:rPr>
                <w:rFonts w:cs="Times New Roman"/>
                <w:sz w:val="22"/>
                <w:szCs w:val="22"/>
              </w:rPr>
            </w:pPr>
            <w:r w:rsidRPr="003E4CDA">
              <w:rPr>
                <w:rFonts w:cs="Times New Roman"/>
                <w:i/>
                <w:iCs/>
                <w:sz w:val="22"/>
                <w:szCs w:val="22"/>
              </w:rPr>
              <w:t>(in thousand Baht)</w:t>
            </w:r>
          </w:p>
        </w:tc>
      </w:tr>
      <w:tr w:rsidR="00C13D31" w:rsidRPr="003E4CDA" w14:paraId="065C8C7D" w14:textId="77777777" w:rsidTr="00C71067">
        <w:trPr>
          <w:cantSplit/>
        </w:trPr>
        <w:tc>
          <w:tcPr>
            <w:tcW w:w="4410" w:type="dxa"/>
            <w:shd w:val="clear" w:color="auto" w:fill="auto"/>
          </w:tcPr>
          <w:p w14:paraId="0176CB77" w14:textId="77777777" w:rsidR="00C13D31" w:rsidRPr="003E4CDA" w:rsidRDefault="00C13D31" w:rsidP="00C13D31">
            <w:pPr>
              <w:spacing w:line="240" w:lineRule="exact"/>
              <w:ind w:left="479" w:right="-169"/>
              <w:rPr>
                <w:rFonts w:ascii="Times New Roman Bold" w:hAnsi="Times New Roman Bold" w:cs="Times New Roman"/>
                <w:b/>
                <w:bCs/>
                <w:i/>
                <w:iCs/>
                <w:sz w:val="22"/>
                <w:szCs w:val="22"/>
              </w:rPr>
            </w:pPr>
            <w:r w:rsidRPr="003E4CDA">
              <w:rPr>
                <w:rFonts w:cs="Times New Roman"/>
                <w:b/>
                <w:bCs/>
                <w:i/>
                <w:iCs/>
                <w:sz w:val="22"/>
                <w:szCs w:val="22"/>
              </w:rPr>
              <w:t>Government bonds</w:t>
            </w:r>
            <w:r w:rsidRPr="003E4CDA">
              <w:rPr>
                <w:rFonts w:cs="Times New Roman"/>
                <w:sz w:val="22"/>
                <w:szCs w:val="22"/>
              </w:rPr>
              <w:t xml:space="preserve"> </w:t>
            </w:r>
            <w:r w:rsidRPr="003E4CDA">
              <w:rPr>
                <w:rFonts w:cs="Times New Roman"/>
                <w:b/>
                <w:bCs/>
                <w:i/>
                <w:iCs/>
                <w:sz w:val="22"/>
                <w:szCs w:val="22"/>
              </w:rPr>
              <w:t>and saving certificates</w:t>
            </w:r>
          </w:p>
        </w:tc>
        <w:tc>
          <w:tcPr>
            <w:tcW w:w="1260" w:type="dxa"/>
          </w:tcPr>
          <w:p w14:paraId="456852DF" w14:textId="77777777" w:rsidR="00C13D31" w:rsidRPr="003E4CDA" w:rsidRDefault="00C13D31" w:rsidP="00C13D31">
            <w:pPr>
              <w:tabs>
                <w:tab w:val="decimal" w:pos="1001"/>
              </w:tabs>
              <w:spacing w:line="240" w:lineRule="atLeast"/>
              <w:ind w:right="-169"/>
              <w:rPr>
                <w:rFonts w:cs="Cordia New"/>
                <w:sz w:val="22"/>
                <w:szCs w:val="22"/>
              </w:rPr>
            </w:pPr>
          </w:p>
        </w:tc>
        <w:tc>
          <w:tcPr>
            <w:tcW w:w="178" w:type="dxa"/>
            <w:vAlign w:val="bottom"/>
          </w:tcPr>
          <w:p w14:paraId="4E400928" w14:textId="77777777" w:rsidR="00C13D31" w:rsidRPr="003E4CDA" w:rsidRDefault="00C13D31" w:rsidP="00C13D31">
            <w:pPr>
              <w:tabs>
                <w:tab w:val="decimal" w:pos="1001"/>
              </w:tabs>
              <w:spacing w:line="240" w:lineRule="atLeast"/>
              <w:ind w:right="-108"/>
              <w:rPr>
                <w:rFonts w:cs="Times New Roman"/>
                <w:sz w:val="22"/>
                <w:szCs w:val="22"/>
              </w:rPr>
            </w:pPr>
          </w:p>
        </w:tc>
        <w:tc>
          <w:tcPr>
            <w:tcW w:w="1172" w:type="dxa"/>
          </w:tcPr>
          <w:p w14:paraId="09AC282A" w14:textId="77777777" w:rsidR="00C13D31" w:rsidRPr="003E4CDA" w:rsidRDefault="00C13D31" w:rsidP="00C13D31">
            <w:pPr>
              <w:tabs>
                <w:tab w:val="decimal" w:pos="1001"/>
              </w:tabs>
              <w:spacing w:line="240" w:lineRule="atLeast"/>
              <w:ind w:right="-108"/>
              <w:rPr>
                <w:rFonts w:cs="Times New Roman"/>
                <w:sz w:val="22"/>
                <w:szCs w:val="22"/>
              </w:rPr>
            </w:pPr>
          </w:p>
        </w:tc>
        <w:tc>
          <w:tcPr>
            <w:tcW w:w="180" w:type="dxa"/>
          </w:tcPr>
          <w:p w14:paraId="2C8D8490" w14:textId="77777777" w:rsidR="00C13D31" w:rsidRPr="003E4CDA" w:rsidRDefault="00C13D31" w:rsidP="00C13D31">
            <w:pPr>
              <w:tabs>
                <w:tab w:val="decimal" w:pos="1001"/>
              </w:tabs>
              <w:spacing w:line="240" w:lineRule="atLeast"/>
              <w:ind w:right="-169"/>
              <w:rPr>
                <w:rFonts w:cs="Times New Roman"/>
                <w:sz w:val="22"/>
                <w:szCs w:val="22"/>
              </w:rPr>
            </w:pPr>
          </w:p>
        </w:tc>
        <w:tc>
          <w:tcPr>
            <w:tcW w:w="1170" w:type="dxa"/>
            <w:shd w:val="clear" w:color="auto" w:fill="auto"/>
          </w:tcPr>
          <w:p w14:paraId="4C234FB8" w14:textId="77777777" w:rsidR="00C13D31" w:rsidRPr="003E4CDA" w:rsidRDefault="00C13D31" w:rsidP="00C13D31">
            <w:pPr>
              <w:tabs>
                <w:tab w:val="decimal" w:pos="1001"/>
              </w:tabs>
              <w:spacing w:line="240" w:lineRule="atLeast"/>
              <w:ind w:right="-108"/>
              <w:rPr>
                <w:rFonts w:cs="Times New Roman"/>
                <w:sz w:val="22"/>
                <w:szCs w:val="22"/>
              </w:rPr>
            </w:pPr>
          </w:p>
        </w:tc>
        <w:tc>
          <w:tcPr>
            <w:tcW w:w="180" w:type="dxa"/>
            <w:shd w:val="clear" w:color="auto" w:fill="auto"/>
            <w:vAlign w:val="bottom"/>
          </w:tcPr>
          <w:p w14:paraId="01B623A8" w14:textId="77777777" w:rsidR="00C13D31" w:rsidRPr="003E4CDA" w:rsidRDefault="00C13D31" w:rsidP="00C13D31">
            <w:pPr>
              <w:tabs>
                <w:tab w:val="decimal" w:pos="1001"/>
              </w:tabs>
              <w:spacing w:line="240" w:lineRule="atLeast"/>
              <w:ind w:right="-108"/>
              <w:rPr>
                <w:rFonts w:cs="Times New Roman"/>
                <w:sz w:val="22"/>
                <w:szCs w:val="22"/>
              </w:rPr>
            </w:pPr>
          </w:p>
        </w:tc>
        <w:tc>
          <w:tcPr>
            <w:tcW w:w="1260" w:type="dxa"/>
            <w:shd w:val="clear" w:color="auto" w:fill="auto"/>
          </w:tcPr>
          <w:p w14:paraId="4382A764" w14:textId="77777777" w:rsidR="00C13D31" w:rsidRPr="003E4CDA" w:rsidRDefault="00C13D31" w:rsidP="00C13D31">
            <w:pPr>
              <w:tabs>
                <w:tab w:val="decimal" w:pos="1001"/>
              </w:tabs>
              <w:spacing w:line="240" w:lineRule="atLeast"/>
              <w:ind w:right="-108"/>
              <w:rPr>
                <w:rFonts w:cs="Times New Roman"/>
                <w:sz w:val="22"/>
                <w:szCs w:val="22"/>
              </w:rPr>
            </w:pPr>
          </w:p>
        </w:tc>
      </w:tr>
      <w:tr w:rsidR="00831791" w:rsidRPr="003E4CDA" w14:paraId="14211E65" w14:textId="77777777" w:rsidTr="00540112">
        <w:trPr>
          <w:cantSplit/>
        </w:trPr>
        <w:tc>
          <w:tcPr>
            <w:tcW w:w="4410" w:type="dxa"/>
            <w:shd w:val="clear" w:color="auto" w:fill="auto"/>
          </w:tcPr>
          <w:p w14:paraId="278643C5" w14:textId="77777777" w:rsidR="00831791" w:rsidRPr="003E4CDA" w:rsidRDefault="00831791" w:rsidP="00831791">
            <w:pPr>
              <w:spacing w:line="240" w:lineRule="exact"/>
              <w:ind w:left="479" w:right="-79"/>
              <w:rPr>
                <w:rFonts w:cs="Times New Roman"/>
                <w:sz w:val="22"/>
                <w:szCs w:val="22"/>
              </w:rPr>
            </w:pPr>
            <w:r w:rsidRPr="003E4CDA">
              <w:rPr>
                <w:rFonts w:cs="Times New Roman"/>
                <w:sz w:val="22"/>
                <w:szCs w:val="22"/>
              </w:rPr>
              <w:t>Collateral for MRTA underwriting</w:t>
            </w:r>
          </w:p>
        </w:tc>
        <w:tc>
          <w:tcPr>
            <w:tcW w:w="1260" w:type="dxa"/>
          </w:tcPr>
          <w:p w14:paraId="64E2A46C" w14:textId="04B215A7" w:rsidR="00831791" w:rsidRPr="003E4CDA" w:rsidRDefault="00831791" w:rsidP="00831791">
            <w:pPr>
              <w:tabs>
                <w:tab w:val="decimal" w:pos="1090"/>
              </w:tabs>
              <w:spacing w:line="240" w:lineRule="atLeast"/>
              <w:ind w:right="-169"/>
              <w:rPr>
                <w:rFonts w:cs="Times New Roman"/>
                <w:sz w:val="22"/>
                <w:szCs w:val="22"/>
              </w:rPr>
            </w:pPr>
            <w:r w:rsidRPr="003E4CDA">
              <w:rPr>
                <w:rFonts w:cs="Times New Roman"/>
                <w:sz w:val="22"/>
                <w:szCs w:val="22"/>
              </w:rPr>
              <w:t>10,000</w:t>
            </w:r>
          </w:p>
        </w:tc>
        <w:tc>
          <w:tcPr>
            <w:tcW w:w="178" w:type="dxa"/>
          </w:tcPr>
          <w:p w14:paraId="65CAA47D" w14:textId="77777777" w:rsidR="00831791" w:rsidRPr="003E4CDA" w:rsidRDefault="00831791" w:rsidP="00831791">
            <w:pPr>
              <w:tabs>
                <w:tab w:val="decimal" w:pos="911"/>
              </w:tabs>
              <w:spacing w:line="240" w:lineRule="atLeast"/>
              <w:ind w:right="-169"/>
              <w:rPr>
                <w:rFonts w:cs="Times New Roman"/>
                <w:sz w:val="22"/>
                <w:szCs w:val="22"/>
              </w:rPr>
            </w:pPr>
          </w:p>
        </w:tc>
        <w:tc>
          <w:tcPr>
            <w:tcW w:w="1172" w:type="dxa"/>
          </w:tcPr>
          <w:p w14:paraId="2A1546C6" w14:textId="3EF55FF1" w:rsidR="00831791" w:rsidRPr="003E4CDA" w:rsidRDefault="00831791" w:rsidP="00831791">
            <w:pPr>
              <w:tabs>
                <w:tab w:val="decimal" w:pos="1010"/>
              </w:tabs>
              <w:spacing w:line="240" w:lineRule="atLeast"/>
              <w:ind w:left="102" w:right="-81"/>
              <w:rPr>
                <w:rFonts w:cs="Times New Roman"/>
                <w:sz w:val="22"/>
                <w:szCs w:val="22"/>
              </w:rPr>
            </w:pPr>
            <w:r w:rsidRPr="003E4CDA">
              <w:rPr>
                <w:rFonts w:cs="Times New Roman"/>
                <w:sz w:val="22"/>
                <w:szCs w:val="22"/>
              </w:rPr>
              <w:t>10,000</w:t>
            </w:r>
          </w:p>
        </w:tc>
        <w:tc>
          <w:tcPr>
            <w:tcW w:w="180" w:type="dxa"/>
          </w:tcPr>
          <w:p w14:paraId="0D48DAF9" w14:textId="77777777" w:rsidR="00831791" w:rsidRPr="003E4CDA" w:rsidRDefault="00831791" w:rsidP="00831791">
            <w:pPr>
              <w:spacing w:line="240" w:lineRule="atLeast"/>
              <w:ind w:right="-169"/>
              <w:rPr>
                <w:rFonts w:cs="Times New Roman"/>
                <w:sz w:val="22"/>
                <w:szCs w:val="22"/>
              </w:rPr>
            </w:pPr>
          </w:p>
        </w:tc>
        <w:tc>
          <w:tcPr>
            <w:tcW w:w="1170" w:type="dxa"/>
          </w:tcPr>
          <w:p w14:paraId="3F05290C" w14:textId="08B82F14" w:rsidR="00831791" w:rsidRPr="003E4CDA" w:rsidRDefault="00831791" w:rsidP="00831791">
            <w:pPr>
              <w:tabs>
                <w:tab w:val="decimal" w:pos="1000"/>
              </w:tabs>
              <w:spacing w:line="240" w:lineRule="atLeast"/>
              <w:ind w:right="-169"/>
              <w:rPr>
                <w:rFonts w:cs="Times New Roman"/>
                <w:sz w:val="22"/>
                <w:szCs w:val="22"/>
              </w:rPr>
            </w:pPr>
            <w:r w:rsidRPr="003E4CDA">
              <w:rPr>
                <w:rFonts w:cs="Times New Roman"/>
                <w:sz w:val="22"/>
                <w:szCs w:val="22"/>
              </w:rPr>
              <w:t>10,000</w:t>
            </w:r>
          </w:p>
        </w:tc>
        <w:tc>
          <w:tcPr>
            <w:tcW w:w="180" w:type="dxa"/>
          </w:tcPr>
          <w:p w14:paraId="440479BD" w14:textId="77777777" w:rsidR="00831791" w:rsidRPr="003E4CDA" w:rsidRDefault="00831791" w:rsidP="00831791">
            <w:pPr>
              <w:spacing w:line="240" w:lineRule="atLeast"/>
              <w:ind w:right="-108"/>
              <w:rPr>
                <w:rFonts w:cs="Times New Roman"/>
                <w:sz w:val="22"/>
                <w:szCs w:val="22"/>
              </w:rPr>
            </w:pPr>
          </w:p>
        </w:tc>
        <w:tc>
          <w:tcPr>
            <w:tcW w:w="1260" w:type="dxa"/>
          </w:tcPr>
          <w:p w14:paraId="7ABF3354" w14:textId="2B255E57" w:rsidR="00831791" w:rsidRPr="003E4CDA" w:rsidRDefault="00831791" w:rsidP="00831791">
            <w:pPr>
              <w:tabs>
                <w:tab w:val="decimal" w:pos="1000"/>
              </w:tabs>
              <w:spacing w:line="240" w:lineRule="atLeast"/>
              <w:ind w:right="-108"/>
              <w:rPr>
                <w:rFonts w:cs="Times New Roman"/>
                <w:sz w:val="22"/>
                <w:szCs w:val="22"/>
              </w:rPr>
            </w:pPr>
            <w:r w:rsidRPr="003E4CDA">
              <w:rPr>
                <w:rFonts w:cs="Times New Roman"/>
                <w:sz w:val="22"/>
                <w:szCs w:val="22"/>
              </w:rPr>
              <w:t>10,000</w:t>
            </w:r>
          </w:p>
        </w:tc>
      </w:tr>
      <w:tr w:rsidR="00831791" w:rsidRPr="003E4CDA" w14:paraId="7B4ACCA2" w14:textId="77777777" w:rsidTr="00540112">
        <w:trPr>
          <w:cantSplit/>
        </w:trPr>
        <w:tc>
          <w:tcPr>
            <w:tcW w:w="4410" w:type="dxa"/>
            <w:shd w:val="clear" w:color="auto" w:fill="auto"/>
          </w:tcPr>
          <w:p w14:paraId="7EA9EFA8" w14:textId="77777777" w:rsidR="00831791" w:rsidRPr="003E4CDA" w:rsidRDefault="00831791" w:rsidP="00831791">
            <w:pPr>
              <w:spacing w:line="240" w:lineRule="exact"/>
              <w:ind w:left="479" w:right="-79"/>
              <w:rPr>
                <w:rFonts w:cs="Times New Roman"/>
                <w:sz w:val="22"/>
                <w:szCs w:val="22"/>
                <w:cs/>
              </w:rPr>
            </w:pPr>
            <w:r w:rsidRPr="003E4CDA">
              <w:rPr>
                <w:rFonts w:cs="Times New Roman"/>
                <w:sz w:val="22"/>
                <w:szCs w:val="22"/>
              </w:rPr>
              <w:t>Letter of guarantee</w:t>
            </w:r>
          </w:p>
        </w:tc>
        <w:tc>
          <w:tcPr>
            <w:tcW w:w="1260" w:type="dxa"/>
            <w:tcBorders>
              <w:bottom w:val="single" w:sz="4" w:space="0" w:color="auto"/>
            </w:tcBorders>
          </w:tcPr>
          <w:p w14:paraId="585C05ED" w14:textId="666E63D6" w:rsidR="00831791" w:rsidRPr="003E4CDA" w:rsidRDefault="00831791" w:rsidP="00831791">
            <w:pPr>
              <w:tabs>
                <w:tab w:val="decimal" w:pos="1090"/>
              </w:tabs>
              <w:spacing w:line="240" w:lineRule="atLeast"/>
              <w:ind w:right="-169"/>
              <w:rPr>
                <w:rFonts w:cs="Times New Roman"/>
                <w:sz w:val="22"/>
                <w:szCs w:val="22"/>
              </w:rPr>
            </w:pPr>
            <w:r w:rsidRPr="003E4CDA">
              <w:rPr>
                <w:rFonts w:cs="Times New Roman"/>
                <w:sz w:val="22"/>
                <w:szCs w:val="22"/>
              </w:rPr>
              <w:t>30,000</w:t>
            </w:r>
          </w:p>
        </w:tc>
        <w:tc>
          <w:tcPr>
            <w:tcW w:w="178" w:type="dxa"/>
          </w:tcPr>
          <w:p w14:paraId="5D5C45B7" w14:textId="77777777" w:rsidR="00831791" w:rsidRPr="003E4CDA" w:rsidRDefault="00831791" w:rsidP="00831791">
            <w:pPr>
              <w:tabs>
                <w:tab w:val="decimal" w:pos="911"/>
              </w:tabs>
              <w:spacing w:line="240" w:lineRule="atLeast"/>
              <w:ind w:right="-169"/>
              <w:rPr>
                <w:rFonts w:cs="Times New Roman"/>
                <w:sz w:val="22"/>
                <w:szCs w:val="22"/>
              </w:rPr>
            </w:pPr>
          </w:p>
        </w:tc>
        <w:tc>
          <w:tcPr>
            <w:tcW w:w="1172" w:type="dxa"/>
            <w:tcBorders>
              <w:bottom w:val="single" w:sz="4" w:space="0" w:color="auto"/>
            </w:tcBorders>
          </w:tcPr>
          <w:p w14:paraId="37EB578C" w14:textId="05B3F2C7" w:rsidR="00831791" w:rsidRPr="003E4CDA" w:rsidRDefault="00831791" w:rsidP="00831791">
            <w:pPr>
              <w:tabs>
                <w:tab w:val="decimal" w:pos="1010"/>
              </w:tabs>
              <w:spacing w:line="240" w:lineRule="atLeast"/>
              <w:ind w:right="-81"/>
              <w:rPr>
                <w:rFonts w:cs="Times New Roman"/>
                <w:sz w:val="22"/>
                <w:szCs w:val="22"/>
              </w:rPr>
            </w:pPr>
            <w:r w:rsidRPr="003E4CDA">
              <w:rPr>
                <w:rFonts w:cs="Times New Roman"/>
                <w:sz w:val="22"/>
                <w:szCs w:val="22"/>
              </w:rPr>
              <w:t>32,661</w:t>
            </w:r>
          </w:p>
        </w:tc>
        <w:tc>
          <w:tcPr>
            <w:tcW w:w="180" w:type="dxa"/>
          </w:tcPr>
          <w:p w14:paraId="5A8A5612" w14:textId="77777777" w:rsidR="00831791" w:rsidRPr="003E4CDA" w:rsidRDefault="00831791" w:rsidP="00831791">
            <w:pPr>
              <w:spacing w:line="240" w:lineRule="atLeast"/>
              <w:ind w:right="-169"/>
              <w:rPr>
                <w:rFonts w:cs="Times New Roman"/>
                <w:sz w:val="22"/>
                <w:szCs w:val="22"/>
              </w:rPr>
            </w:pPr>
          </w:p>
        </w:tc>
        <w:tc>
          <w:tcPr>
            <w:tcW w:w="1170" w:type="dxa"/>
            <w:tcBorders>
              <w:bottom w:val="single" w:sz="4" w:space="0" w:color="auto"/>
            </w:tcBorders>
          </w:tcPr>
          <w:p w14:paraId="0814E3EF" w14:textId="00C65D8A" w:rsidR="00831791" w:rsidRPr="003E4CDA" w:rsidRDefault="00831791" w:rsidP="00831791">
            <w:pPr>
              <w:tabs>
                <w:tab w:val="decimal" w:pos="1000"/>
              </w:tabs>
              <w:spacing w:line="240" w:lineRule="atLeast"/>
              <w:ind w:right="-169"/>
              <w:rPr>
                <w:rFonts w:cs="Times New Roman"/>
                <w:sz w:val="22"/>
                <w:szCs w:val="22"/>
              </w:rPr>
            </w:pPr>
            <w:r w:rsidRPr="003E4CDA">
              <w:rPr>
                <w:rFonts w:cs="Times New Roman"/>
                <w:sz w:val="22"/>
                <w:szCs w:val="22"/>
              </w:rPr>
              <w:t>30,000</w:t>
            </w:r>
          </w:p>
        </w:tc>
        <w:tc>
          <w:tcPr>
            <w:tcW w:w="180" w:type="dxa"/>
          </w:tcPr>
          <w:p w14:paraId="2478F0D0" w14:textId="77777777" w:rsidR="00831791" w:rsidRPr="003E4CDA" w:rsidRDefault="00831791" w:rsidP="00831791">
            <w:pPr>
              <w:spacing w:line="240" w:lineRule="atLeast"/>
              <w:ind w:right="-108"/>
              <w:rPr>
                <w:rFonts w:cs="Times New Roman"/>
                <w:sz w:val="22"/>
                <w:szCs w:val="22"/>
              </w:rPr>
            </w:pPr>
          </w:p>
        </w:tc>
        <w:tc>
          <w:tcPr>
            <w:tcW w:w="1260" w:type="dxa"/>
            <w:tcBorders>
              <w:bottom w:val="single" w:sz="4" w:space="0" w:color="auto"/>
            </w:tcBorders>
          </w:tcPr>
          <w:p w14:paraId="4EBB1CC0" w14:textId="5DA2025E" w:rsidR="00831791" w:rsidRPr="003E4CDA" w:rsidRDefault="00831791" w:rsidP="00831791">
            <w:pPr>
              <w:tabs>
                <w:tab w:val="decimal" w:pos="1000"/>
              </w:tabs>
              <w:spacing w:line="240" w:lineRule="atLeast"/>
              <w:ind w:right="-108"/>
              <w:rPr>
                <w:rFonts w:cs="Times New Roman"/>
                <w:sz w:val="22"/>
                <w:szCs w:val="22"/>
              </w:rPr>
            </w:pPr>
            <w:r w:rsidRPr="003E4CDA">
              <w:rPr>
                <w:rFonts w:cs="Times New Roman"/>
                <w:sz w:val="22"/>
                <w:szCs w:val="22"/>
              </w:rPr>
              <w:t>32,679</w:t>
            </w:r>
          </w:p>
        </w:tc>
      </w:tr>
      <w:tr w:rsidR="00831791" w:rsidRPr="003E4CDA" w14:paraId="4B5C5437" w14:textId="77777777" w:rsidTr="00540112">
        <w:trPr>
          <w:cantSplit/>
        </w:trPr>
        <w:tc>
          <w:tcPr>
            <w:tcW w:w="4410" w:type="dxa"/>
            <w:shd w:val="clear" w:color="auto" w:fill="auto"/>
          </w:tcPr>
          <w:p w14:paraId="7F996FB7" w14:textId="77777777" w:rsidR="00831791" w:rsidRPr="003E4CDA" w:rsidRDefault="00831791" w:rsidP="00831791">
            <w:pPr>
              <w:spacing w:line="240" w:lineRule="exact"/>
              <w:ind w:left="479" w:right="-79"/>
              <w:rPr>
                <w:rFonts w:cs="Times New Roman"/>
                <w:sz w:val="22"/>
                <w:szCs w:val="22"/>
              </w:rPr>
            </w:pPr>
            <w:r w:rsidRPr="003E4CDA">
              <w:rPr>
                <w:rFonts w:cs="Times New Roman"/>
                <w:b/>
                <w:bCs/>
                <w:sz w:val="22"/>
                <w:szCs w:val="22"/>
              </w:rPr>
              <w:t>Total</w:t>
            </w:r>
          </w:p>
        </w:tc>
        <w:tc>
          <w:tcPr>
            <w:tcW w:w="1260" w:type="dxa"/>
            <w:tcBorders>
              <w:top w:val="single" w:sz="4" w:space="0" w:color="auto"/>
            </w:tcBorders>
          </w:tcPr>
          <w:p w14:paraId="3C5FABE7" w14:textId="6EBFF84C" w:rsidR="00831791" w:rsidRPr="003E4CDA" w:rsidRDefault="00831791" w:rsidP="00831791">
            <w:pPr>
              <w:tabs>
                <w:tab w:val="decimal" w:pos="1090"/>
              </w:tabs>
              <w:spacing w:line="240" w:lineRule="atLeast"/>
              <w:ind w:right="-169"/>
              <w:rPr>
                <w:rFonts w:cs="Times New Roman"/>
                <w:b/>
                <w:bCs/>
                <w:sz w:val="22"/>
                <w:szCs w:val="22"/>
              </w:rPr>
            </w:pPr>
            <w:r w:rsidRPr="003E4CDA">
              <w:rPr>
                <w:rFonts w:cs="Times New Roman"/>
                <w:b/>
                <w:bCs/>
                <w:sz w:val="22"/>
                <w:szCs w:val="22"/>
              </w:rPr>
              <w:t>40,000</w:t>
            </w:r>
          </w:p>
        </w:tc>
        <w:tc>
          <w:tcPr>
            <w:tcW w:w="178" w:type="dxa"/>
          </w:tcPr>
          <w:p w14:paraId="3D529077" w14:textId="77777777" w:rsidR="00831791" w:rsidRPr="003E4CDA" w:rsidRDefault="00831791" w:rsidP="00831791">
            <w:pPr>
              <w:tabs>
                <w:tab w:val="decimal" w:pos="911"/>
              </w:tabs>
              <w:spacing w:line="240" w:lineRule="atLeast"/>
              <w:ind w:right="-169"/>
              <w:rPr>
                <w:rFonts w:cs="Times New Roman"/>
                <w:b/>
                <w:bCs/>
                <w:sz w:val="22"/>
                <w:szCs w:val="22"/>
              </w:rPr>
            </w:pPr>
          </w:p>
        </w:tc>
        <w:tc>
          <w:tcPr>
            <w:tcW w:w="1172" w:type="dxa"/>
            <w:tcBorders>
              <w:top w:val="single" w:sz="4" w:space="0" w:color="auto"/>
            </w:tcBorders>
          </w:tcPr>
          <w:p w14:paraId="237CED04" w14:textId="07A00353" w:rsidR="00831791" w:rsidRPr="003E4CDA" w:rsidRDefault="00831791" w:rsidP="00831791">
            <w:pPr>
              <w:tabs>
                <w:tab w:val="decimal" w:pos="1010"/>
              </w:tabs>
              <w:spacing w:line="240" w:lineRule="atLeast"/>
              <w:ind w:right="-81"/>
              <w:rPr>
                <w:rFonts w:cs="Times New Roman"/>
                <w:b/>
                <w:bCs/>
                <w:sz w:val="22"/>
                <w:szCs w:val="22"/>
              </w:rPr>
            </w:pPr>
            <w:r w:rsidRPr="003E4CDA">
              <w:rPr>
                <w:rFonts w:cs="Times New Roman"/>
                <w:b/>
                <w:bCs/>
                <w:sz w:val="22"/>
                <w:szCs w:val="22"/>
              </w:rPr>
              <w:t>42,661</w:t>
            </w:r>
          </w:p>
        </w:tc>
        <w:tc>
          <w:tcPr>
            <w:tcW w:w="180" w:type="dxa"/>
          </w:tcPr>
          <w:p w14:paraId="0A9D6662" w14:textId="77777777" w:rsidR="00831791" w:rsidRPr="003E4CDA" w:rsidRDefault="00831791" w:rsidP="00831791">
            <w:pPr>
              <w:spacing w:line="240" w:lineRule="atLeast"/>
              <w:ind w:right="-169"/>
              <w:rPr>
                <w:rFonts w:cs="Times New Roman"/>
                <w:b/>
                <w:bCs/>
                <w:sz w:val="22"/>
                <w:szCs w:val="22"/>
              </w:rPr>
            </w:pPr>
          </w:p>
        </w:tc>
        <w:tc>
          <w:tcPr>
            <w:tcW w:w="1170" w:type="dxa"/>
            <w:tcBorders>
              <w:top w:val="single" w:sz="4" w:space="0" w:color="auto"/>
            </w:tcBorders>
          </w:tcPr>
          <w:p w14:paraId="536D6C5B" w14:textId="132E490C" w:rsidR="00831791" w:rsidRPr="003E4CDA" w:rsidRDefault="00831791" w:rsidP="00831791">
            <w:pPr>
              <w:tabs>
                <w:tab w:val="decimal" w:pos="1000"/>
              </w:tabs>
              <w:spacing w:line="240" w:lineRule="atLeast"/>
              <w:ind w:right="-169"/>
              <w:rPr>
                <w:rFonts w:cs="Times New Roman"/>
                <w:b/>
                <w:bCs/>
                <w:sz w:val="22"/>
                <w:szCs w:val="22"/>
              </w:rPr>
            </w:pPr>
            <w:r w:rsidRPr="003E4CDA">
              <w:rPr>
                <w:rFonts w:cs="Times New Roman"/>
                <w:b/>
                <w:bCs/>
                <w:sz w:val="22"/>
                <w:szCs w:val="22"/>
              </w:rPr>
              <w:t>40,000</w:t>
            </w:r>
          </w:p>
        </w:tc>
        <w:tc>
          <w:tcPr>
            <w:tcW w:w="180" w:type="dxa"/>
          </w:tcPr>
          <w:p w14:paraId="27E2C616" w14:textId="77777777" w:rsidR="00831791" w:rsidRPr="003E4CDA" w:rsidRDefault="00831791" w:rsidP="00831791">
            <w:pPr>
              <w:spacing w:line="240" w:lineRule="atLeast"/>
              <w:ind w:right="-108"/>
              <w:rPr>
                <w:rFonts w:cs="Times New Roman"/>
                <w:b/>
                <w:bCs/>
                <w:sz w:val="22"/>
                <w:szCs w:val="22"/>
              </w:rPr>
            </w:pPr>
          </w:p>
        </w:tc>
        <w:tc>
          <w:tcPr>
            <w:tcW w:w="1260" w:type="dxa"/>
            <w:tcBorders>
              <w:top w:val="single" w:sz="4" w:space="0" w:color="auto"/>
            </w:tcBorders>
          </w:tcPr>
          <w:p w14:paraId="41D60A77" w14:textId="4B0B3A72" w:rsidR="00831791" w:rsidRPr="003E4CDA" w:rsidRDefault="00831791" w:rsidP="00831791">
            <w:pPr>
              <w:tabs>
                <w:tab w:val="decimal" w:pos="1000"/>
              </w:tabs>
              <w:spacing w:line="240" w:lineRule="atLeast"/>
              <w:ind w:right="-108"/>
              <w:rPr>
                <w:rFonts w:cs="Times New Roman"/>
                <w:b/>
                <w:bCs/>
                <w:sz w:val="22"/>
                <w:szCs w:val="22"/>
              </w:rPr>
            </w:pPr>
            <w:r w:rsidRPr="003E4CDA">
              <w:rPr>
                <w:rFonts w:cs="Times New Roman"/>
                <w:b/>
                <w:bCs/>
                <w:sz w:val="22"/>
                <w:szCs w:val="22"/>
              </w:rPr>
              <w:t>42,679</w:t>
            </w:r>
          </w:p>
        </w:tc>
      </w:tr>
      <w:tr w:rsidR="00831791" w:rsidRPr="003E4CDA" w14:paraId="65F09052" w14:textId="77777777" w:rsidTr="00C71067">
        <w:trPr>
          <w:cantSplit/>
        </w:trPr>
        <w:tc>
          <w:tcPr>
            <w:tcW w:w="4410" w:type="dxa"/>
            <w:shd w:val="clear" w:color="auto" w:fill="auto"/>
          </w:tcPr>
          <w:p w14:paraId="3017ABC8" w14:textId="77777777" w:rsidR="00831791" w:rsidRPr="003E4CDA" w:rsidRDefault="00831791" w:rsidP="00831791">
            <w:pPr>
              <w:spacing w:line="240" w:lineRule="exact"/>
              <w:ind w:left="479" w:right="-79"/>
              <w:rPr>
                <w:rFonts w:cs="Times New Roman"/>
                <w:b/>
                <w:bCs/>
                <w:sz w:val="22"/>
                <w:szCs w:val="22"/>
              </w:rPr>
            </w:pPr>
            <w:r w:rsidRPr="003E4CDA">
              <w:rPr>
                <w:rFonts w:cs="Times New Roman"/>
                <w:i/>
                <w:iCs/>
                <w:color w:val="000000" w:themeColor="text1"/>
                <w:sz w:val="22"/>
                <w:szCs w:val="22"/>
              </w:rPr>
              <w:t xml:space="preserve">Less </w:t>
            </w:r>
            <w:r w:rsidRPr="003E4CDA">
              <w:rPr>
                <w:rFonts w:cs="Times New Roman"/>
                <w:color w:val="000000" w:themeColor="text1"/>
                <w:sz w:val="22"/>
                <w:szCs w:val="22"/>
              </w:rPr>
              <w:t>Allowance for expected credit loss</w:t>
            </w:r>
          </w:p>
        </w:tc>
        <w:tc>
          <w:tcPr>
            <w:tcW w:w="1260" w:type="dxa"/>
            <w:tcBorders>
              <w:bottom w:val="single" w:sz="4" w:space="0" w:color="auto"/>
            </w:tcBorders>
          </w:tcPr>
          <w:p w14:paraId="1725DD6B" w14:textId="47273C58" w:rsidR="00831791" w:rsidRPr="003E4CDA" w:rsidRDefault="00831791" w:rsidP="00831791">
            <w:pPr>
              <w:tabs>
                <w:tab w:val="decimal" w:pos="917"/>
              </w:tabs>
              <w:spacing w:line="240" w:lineRule="atLeast"/>
              <w:ind w:right="-169"/>
              <w:rPr>
                <w:rFonts w:cs="Times New Roman"/>
                <w:b/>
                <w:bCs/>
                <w:sz w:val="22"/>
                <w:szCs w:val="22"/>
              </w:rPr>
            </w:pPr>
            <w:r w:rsidRPr="003E4CDA">
              <w:rPr>
                <w:rFonts w:cs="Times New Roman"/>
                <w:sz w:val="22"/>
                <w:szCs w:val="22"/>
              </w:rPr>
              <w:t>-</w:t>
            </w:r>
          </w:p>
        </w:tc>
        <w:tc>
          <w:tcPr>
            <w:tcW w:w="178" w:type="dxa"/>
          </w:tcPr>
          <w:p w14:paraId="22AC0978" w14:textId="77777777" w:rsidR="00831791" w:rsidRPr="003E4CDA" w:rsidRDefault="00831791" w:rsidP="00831791">
            <w:pPr>
              <w:tabs>
                <w:tab w:val="decimal" w:pos="911"/>
              </w:tabs>
              <w:spacing w:line="240" w:lineRule="atLeast"/>
              <w:ind w:right="-169"/>
              <w:rPr>
                <w:rFonts w:cs="Times New Roman"/>
                <w:b/>
                <w:bCs/>
                <w:sz w:val="22"/>
                <w:szCs w:val="22"/>
              </w:rPr>
            </w:pPr>
          </w:p>
        </w:tc>
        <w:tc>
          <w:tcPr>
            <w:tcW w:w="1172" w:type="dxa"/>
            <w:tcBorders>
              <w:bottom w:val="single" w:sz="4" w:space="0" w:color="auto"/>
            </w:tcBorders>
          </w:tcPr>
          <w:p w14:paraId="3CF411E4" w14:textId="4742E89D" w:rsidR="00831791" w:rsidRPr="003E4CDA" w:rsidRDefault="00831791" w:rsidP="00831791">
            <w:pPr>
              <w:tabs>
                <w:tab w:val="decimal" w:pos="1017"/>
              </w:tabs>
              <w:spacing w:line="240" w:lineRule="atLeast"/>
              <w:ind w:right="-81"/>
              <w:rPr>
                <w:rFonts w:cs="Times New Roman"/>
                <w:sz w:val="22"/>
                <w:szCs w:val="22"/>
                <w:cs/>
              </w:rPr>
            </w:pPr>
            <w:r w:rsidRPr="003E4CDA">
              <w:rPr>
                <w:rFonts w:cs="Times New Roman"/>
                <w:sz w:val="22"/>
                <w:szCs w:val="22"/>
              </w:rPr>
              <w:t>(1)</w:t>
            </w:r>
          </w:p>
        </w:tc>
        <w:tc>
          <w:tcPr>
            <w:tcW w:w="180" w:type="dxa"/>
          </w:tcPr>
          <w:p w14:paraId="7A5F34BC" w14:textId="77777777" w:rsidR="00831791" w:rsidRPr="003E4CDA" w:rsidRDefault="00831791" w:rsidP="00831791">
            <w:pPr>
              <w:tabs>
                <w:tab w:val="decimal" w:pos="823"/>
              </w:tabs>
              <w:spacing w:line="240" w:lineRule="atLeast"/>
              <w:ind w:right="-169"/>
              <w:rPr>
                <w:rFonts w:cs="Times New Roman"/>
                <w:b/>
                <w:bCs/>
                <w:sz w:val="22"/>
                <w:szCs w:val="22"/>
              </w:rPr>
            </w:pPr>
          </w:p>
        </w:tc>
        <w:tc>
          <w:tcPr>
            <w:tcW w:w="1170" w:type="dxa"/>
            <w:tcBorders>
              <w:bottom w:val="single" w:sz="4" w:space="0" w:color="auto"/>
            </w:tcBorders>
          </w:tcPr>
          <w:p w14:paraId="3177197E" w14:textId="61AB70F0" w:rsidR="00831791" w:rsidRPr="003E4CDA" w:rsidRDefault="00831791" w:rsidP="00831791">
            <w:pPr>
              <w:tabs>
                <w:tab w:val="decimal" w:pos="728"/>
              </w:tabs>
              <w:spacing w:line="240" w:lineRule="atLeast"/>
              <w:ind w:right="-108"/>
              <w:rPr>
                <w:rFonts w:cs="Times New Roman"/>
                <w:b/>
                <w:bCs/>
                <w:sz w:val="22"/>
                <w:szCs w:val="22"/>
                <w:cs/>
              </w:rPr>
            </w:pPr>
            <w:r w:rsidRPr="003E4CDA">
              <w:rPr>
                <w:rFonts w:cs="Times New Roman"/>
                <w:sz w:val="22"/>
                <w:szCs w:val="22"/>
              </w:rPr>
              <w:t>-</w:t>
            </w:r>
          </w:p>
        </w:tc>
        <w:tc>
          <w:tcPr>
            <w:tcW w:w="180" w:type="dxa"/>
          </w:tcPr>
          <w:p w14:paraId="4119C0BA" w14:textId="77777777" w:rsidR="00831791" w:rsidRPr="003E4CDA" w:rsidRDefault="00831791" w:rsidP="00831791">
            <w:pPr>
              <w:tabs>
                <w:tab w:val="decimal" w:pos="823"/>
              </w:tabs>
              <w:spacing w:line="240" w:lineRule="atLeast"/>
              <w:ind w:right="-108"/>
              <w:rPr>
                <w:rFonts w:cs="Times New Roman"/>
                <w:b/>
                <w:bCs/>
                <w:sz w:val="22"/>
                <w:szCs w:val="22"/>
              </w:rPr>
            </w:pPr>
          </w:p>
        </w:tc>
        <w:tc>
          <w:tcPr>
            <w:tcW w:w="1260" w:type="dxa"/>
            <w:tcBorders>
              <w:bottom w:val="single" w:sz="4" w:space="0" w:color="auto"/>
            </w:tcBorders>
          </w:tcPr>
          <w:p w14:paraId="14038421" w14:textId="1105C293" w:rsidR="00831791" w:rsidRPr="003E4CDA" w:rsidRDefault="00831791" w:rsidP="00831791">
            <w:pPr>
              <w:tabs>
                <w:tab w:val="decimal" w:pos="1003"/>
              </w:tabs>
              <w:spacing w:line="240" w:lineRule="atLeast"/>
              <w:ind w:right="-108"/>
              <w:rPr>
                <w:rFonts w:cs="Times New Roman"/>
                <w:b/>
                <w:bCs/>
                <w:sz w:val="22"/>
                <w:szCs w:val="22"/>
              </w:rPr>
            </w:pPr>
            <w:r w:rsidRPr="003E4CDA">
              <w:rPr>
                <w:rFonts w:cs="Times New Roman"/>
                <w:sz w:val="22"/>
                <w:szCs w:val="22"/>
              </w:rPr>
              <w:t>(1)</w:t>
            </w:r>
          </w:p>
        </w:tc>
      </w:tr>
      <w:tr w:rsidR="00831791" w:rsidRPr="003E4CDA" w14:paraId="358E465A" w14:textId="77777777" w:rsidTr="00540112">
        <w:trPr>
          <w:cantSplit/>
        </w:trPr>
        <w:tc>
          <w:tcPr>
            <w:tcW w:w="4410" w:type="dxa"/>
            <w:shd w:val="clear" w:color="auto" w:fill="auto"/>
          </w:tcPr>
          <w:p w14:paraId="58DD8BAE" w14:textId="77777777" w:rsidR="00831791" w:rsidRPr="003E4CDA" w:rsidRDefault="00831791" w:rsidP="00831791">
            <w:pPr>
              <w:spacing w:line="240" w:lineRule="exact"/>
              <w:ind w:left="479" w:right="-79"/>
              <w:rPr>
                <w:rFonts w:cs="Times New Roman"/>
                <w:b/>
                <w:bCs/>
                <w:sz w:val="22"/>
                <w:szCs w:val="22"/>
              </w:rPr>
            </w:pPr>
            <w:r w:rsidRPr="003E4CDA">
              <w:rPr>
                <w:rFonts w:cs="Times New Roman"/>
                <w:b/>
                <w:bCs/>
                <w:color w:val="000000" w:themeColor="text1"/>
                <w:sz w:val="22"/>
                <w:szCs w:val="22"/>
              </w:rPr>
              <w:t>Total Government bonds</w:t>
            </w:r>
            <w:r w:rsidRPr="003E4CDA">
              <w:rPr>
                <w:rFonts w:cs="Times New Roman"/>
                <w:color w:val="000000" w:themeColor="text1"/>
                <w:sz w:val="22"/>
                <w:szCs w:val="22"/>
                <w:cs/>
              </w:rPr>
              <w:t xml:space="preserve"> </w:t>
            </w:r>
            <w:r w:rsidRPr="003E4CDA">
              <w:rPr>
                <w:rFonts w:cs="Times New Roman"/>
                <w:b/>
                <w:bCs/>
                <w:color w:val="000000" w:themeColor="text1"/>
                <w:sz w:val="22"/>
                <w:szCs w:val="22"/>
              </w:rPr>
              <w:t xml:space="preserve">and saving </w:t>
            </w:r>
            <w:r w:rsidRPr="003E4CDA">
              <w:rPr>
                <w:rFonts w:cs="Times New Roman"/>
                <w:b/>
                <w:bCs/>
                <w:color w:val="000000" w:themeColor="text1"/>
                <w:sz w:val="22"/>
                <w:szCs w:val="22"/>
              </w:rPr>
              <w:br/>
              <w:t xml:space="preserve">   certificates</w:t>
            </w:r>
          </w:p>
        </w:tc>
        <w:tc>
          <w:tcPr>
            <w:tcW w:w="1260" w:type="dxa"/>
            <w:tcBorders>
              <w:top w:val="single" w:sz="4" w:space="0" w:color="auto"/>
              <w:bottom w:val="double" w:sz="4" w:space="0" w:color="auto"/>
            </w:tcBorders>
          </w:tcPr>
          <w:p w14:paraId="6CE2B768" w14:textId="77777777" w:rsidR="00831791" w:rsidRPr="003E4CDA" w:rsidRDefault="00831791" w:rsidP="00831791">
            <w:pPr>
              <w:tabs>
                <w:tab w:val="decimal" w:pos="1090"/>
              </w:tabs>
              <w:spacing w:line="240" w:lineRule="atLeast"/>
              <w:ind w:right="-169"/>
              <w:rPr>
                <w:rFonts w:cs="Times New Roman"/>
                <w:b/>
                <w:bCs/>
                <w:sz w:val="22"/>
                <w:szCs w:val="22"/>
              </w:rPr>
            </w:pPr>
          </w:p>
          <w:p w14:paraId="4A7BFA30" w14:textId="50A311F5" w:rsidR="00831791" w:rsidRPr="003E4CDA" w:rsidRDefault="00831791" w:rsidP="00831791">
            <w:pPr>
              <w:tabs>
                <w:tab w:val="decimal" w:pos="1090"/>
              </w:tabs>
              <w:spacing w:line="240" w:lineRule="atLeast"/>
              <w:ind w:right="-169"/>
              <w:rPr>
                <w:rFonts w:cs="Times New Roman"/>
                <w:b/>
                <w:bCs/>
                <w:sz w:val="22"/>
                <w:szCs w:val="22"/>
              </w:rPr>
            </w:pPr>
            <w:r w:rsidRPr="003E4CDA">
              <w:rPr>
                <w:rFonts w:cs="Times New Roman"/>
                <w:b/>
                <w:bCs/>
                <w:sz w:val="22"/>
                <w:szCs w:val="22"/>
              </w:rPr>
              <w:t>40,000</w:t>
            </w:r>
          </w:p>
        </w:tc>
        <w:tc>
          <w:tcPr>
            <w:tcW w:w="178" w:type="dxa"/>
          </w:tcPr>
          <w:p w14:paraId="1139D6D6" w14:textId="77777777" w:rsidR="00831791" w:rsidRPr="003E4CDA" w:rsidRDefault="00831791" w:rsidP="00831791">
            <w:pPr>
              <w:tabs>
                <w:tab w:val="decimal" w:pos="911"/>
              </w:tabs>
              <w:spacing w:line="240" w:lineRule="atLeast"/>
              <w:ind w:right="-169"/>
              <w:rPr>
                <w:rFonts w:cs="Times New Roman"/>
                <w:b/>
                <w:bCs/>
                <w:sz w:val="22"/>
                <w:szCs w:val="22"/>
              </w:rPr>
            </w:pPr>
          </w:p>
        </w:tc>
        <w:tc>
          <w:tcPr>
            <w:tcW w:w="1172" w:type="dxa"/>
            <w:tcBorders>
              <w:top w:val="single" w:sz="4" w:space="0" w:color="auto"/>
              <w:bottom w:val="double" w:sz="4" w:space="0" w:color="auto"/>
            </w:tcBorders>
          </w:tcPr>
          <w:p w14:paraId="1AF4C38A" w14:textId="77777777" w:rsidR="00831791" w:rsidRPr="003E4CDA" w:rsidRDefault="00831791" w:rsidP="00831791">
            <w:pPr>
              <w:tabs>
                <w:tab w:val="decimal" w:pos="1010"/>
              </w:tabs>
              <w:spacing w:line="240" w:lineRule="atLeast"/>
              <w:ind w:right="-81"/>
              <w:rPr>
                <w:rFonts w:cs="Times New Roman"/>
                <w:b/>
                <w:bCs/>
                <w:sz w:val="22"/>
                <w:szCs w:val="22"/>
              </w:rPr>
            </w:pPr>
          </w:p>
          <w:p w14:paraId="03F22207" w14:textId="55401147" w:rsidR="00831791" w:rsidRPr="003E4CDA" w:rsidRDefault="00831791" w:rsidP="00831791">
            <w:pPr>
              <w:tabs>
                <w:tab w:val="decimal" w:pos="1010"/>
              </w:tabs>
              <w:spacing w:line="240" w:lineRule="atLeast"/>
              <w:ind w:right="-81"/>
              <w:rPr>
                <w:rFonts w:cs="Times New Roman"/>
                <w:b/>
                <w:bCs/>
                <w:sz w:val="22"/>
                <w:szCs w:val="22"/>
                <w:cs/>
              </w:rPr>
            </w:pPr>
            <w:r w:rsidRPr="003E4CDA">
              <w:rPr>
                <w:rFonts w:cs="Times New Roman"/>
                <w:b/>
                <w:bCs/>
                <w:sz w:val="22"/>
                <w:szCs w:val="22"/>
              </w:rPr>
              <w:t>42,66</w:t>
            </w:r>
            <w:r w:rsidR="00261FF3" w:rsidRPr="003E4CDA">
              <w:rPr>
                <w:rFonts w:cs="Times New Roman"/>
                <w:b/>
                <w:bCs/>
                <w:sz w:val="22"/>
                <w:szCs w:val="22"/>
              </w:rPr>
              <w:t>0</w:t>
            </w:r>
          </w:p>
        </w:tc>
        <w:tc>
          <w:tcPr>
            <w:tcW w:w="180" w:type="dxa"/>
          </w:tcPr>
          <w:p w14:paraId="7B10149F" w14:textId="77777777" w:rsidR="00831791" w:rsidRPr="003E4CDA" w:rsidRDefault="00831791" w:rsidP="00831791">
            <w:pPr>
              <w:spacing w:line="240" w:lineRule="atLeast"/>
              <w:ind w:right="-169"/>
              <w:rPr>
                <w:rFonts w:cs="Times New Roman"/>
                <w:b/>
                <w:bCs/>
                <w:sz w:val="22"/>
                <w:szCs w:val="22"/>
              </w:rPr>
            </w:pPr>
          </w:p>
        </w:tc>
        <w:tc>
          <w:tcPr>
            <w:tcW w:w="1170" w:type="dxa"/>
            <w:tcBorders>
              <w:top w:val="single" w:sz="4" w:space="0" w:color="auto"/>
              <w:bottom w:val="double" w:sz="4" w:space="0" w:color="auto"/>
            </w:tcBorders>
          </w:tcPr>
          <w:p w14:paraId="79CB718C" w14:textId="77777777" w:rsidR="00831791" w:rsidRPr="003E4CDA" w:rsidRDefault="00831791" w:rsidP="00831791">
            <w:pPr>
              <w:tabs>
                <w:tab w:val="decimal" w:pos="1090"/>
              </w:tabs>
              <w:spacing w:line="240" w:lineRule="atLeast"/>
              <w:ind w:right="-169"/>
              <w:rPr>
                <w:rFonts w:cs="Times New Roman"/>
                <w:b/>
                <w:bCs/>
                <w:sz w:val="22"/>
                <w:szCs w:val="22"/>
              </w:rPr>
            </w:pPr>
          </w:p>
          <w:p w14:paraId="579BE3D2" w14:textId="0CCFF209" w:rsidR="00831791" w:rsidRPr="003E4CDA" w:rsidRDefault="00831791" w:rsidP="00831791">
            <w:pPr>
              <w:tabs>
                <w:tab w:val="decimal" w:pos="1000"/>
              </w:tabs>
              <w:spacing w:line="240" w:lineRule="atLeast"/>
              <w:ind w:right="-169"/>
              <w:rPr>
                <w:rFonts w:cs="Times New Roman"/>
                <w:b/>
                <w:bCs/>
                <w:sz w:val="22"/>
                <w:szCs w:val="22"/>
                <w:cs/>
              </w:rPr>
            </w:pPr>
            <w:r w:rsidRPr="003E4CDA">
              <w:rPr>
                <w:rFonts w:cs="Times New Roman"/>
                <w:b/>
                <w:bCs/>
                <w:sz w:val="22"/>
                <w:szCs w:val="22"/>
              </w:rPr>
              <w:t>40,000</w:t>
            </w:r>
          </w:p>
        </w:tc>
        <w:tc>
          <w:tcPr>
            <w:tcW w:w="180" w:type="dxa"/>
          </w:tcPr>
          <w:p w14:paraId="127FD6D8" w14:textId="77777777" w:rsidR="00831791" w:rsidRPr="003E4CDA" w:rsidRDefault="00831791" w:rsidP="00831791">
            <w:pPr>
              <w:spacing w:line="240" w:lineRule="atLeast"/>
              <w:ind w:right="-108"/>
              <w:rPr>
                <w:rFonts w:cs="Times New Roman"/>
                <w:b/>
                <w:bCs/>
                <w:sz w:val="22"/>
                <w:szCs w:val="22"/>
              </w:rPr>
            </w:pPr>
          </w:p>
        </w:tc>
        <w:tc>
          <w:tcPr>
            <w:tcW w:w="1260" w:type="dxa"/>
            <w:tcBorders>
              <w:top w:val="single" w:sz="4" w:space="0" w:color="auto"/>
              <w:bottom w:val="double" w:sz="4" w:space="0" w:color="auto"/>
            </w:tcBorders>
          </w:tcPr>
          <w:p w14:paraId="2A33F574" w14:textId="77777777" w:rsidR="00831791" w:rsidRPr="003E4CDA" w:rsidRDefault="00831791" w:rsidP="00831791">
            <w:pPr>
              <w:tabs>
                <w:tab w:val="decimal" w:pos="1010"/>
              </w:tabs>
              <w:spacing w:line="240" w:lineRule="atLeast"/>
              <w:ind w:right="-81"/>
              <w:rPr>
                <w:rFonts w:cs="Times New Roman"/>
                <w:b/>
                <w:bCs/>
                <w:sz w:val="22"/>
                <w:szCs w:val="22"/>
              </w:rPr>
            </w:pPr>
          </w:p>
          <w:p w14:paraId="3C9B86C7" w14:textId="265C3231" w:rsidR="00831791" w:rsidRPr="003E4CDA" w:rsidRDefault="00831791" w:rsidP="00831791">
            <w:pPr>
              <w:tabs>
                <w:tab w:val="decimal" w:pos="1000"/>
              </w:tabs>
              <w:spacing w:line="240" w:lineRule="atLeast"/>
              <w:ind w:right="-108"/>
              <w:rPr>
                <w:rFonts w:cs="Times New Roman"/>
                <w:b/>
                <w:bCs/>
                <w:sz w:val="22"/>
                <w:szCs w:val="22"/>
              </w:rPr>
            </w:pPr>
            <w:r w:rsidRPr="003E4CDA">
              <w:rPr>
                <w:rFonts w:cs="Times New Roman"/>
                <w:b/>
                <w:bCs/>
                <w:sz w:val="22"/>
                <w:szCs w:val="22"/>
              </w:rPr>
              <w:t>42,678</w:t>
            </w:r>
          </w:p>
        </w:tc>
      </w:tr>
      <w:tr w:rsidR="00831791" w:rsidRPr="003E4CDA" w14:paraId="6A6FA9C4" w14:textId="77777777" w:rsidTr="00C71067">
        <w:trPr>
          <w:cantSplit/>
        </w:trPr>
        <w:tc>
          <w:tcPr>
            <w:tcW w:w="4410" w:type="dxa"/>
            <w:shd w:val="clear" w:color="auto" w:fill="auto"/>
          </w:tcPr>
          <w:p w14:paraId="2E2DBE2B" w14:textId="77777777" w:rsidR="00831791" w:rsidRPr="003E4CDA" w:rsidRDefault="00831791" w:rsidP="00831791">
            <w:pPr>
              <w:ind w:left="479" w:right="-79"/>
              <w:rPr>
                <w:rFonts w:cs="Times New Roman"/>
                <w:b/>
                <w:bCs/>
                <w:i/>
                <w:iCs/>
                <w:sz w:val="22"/>
                <w:szCs w:val="22"/>
              </w:rPr>
            </w:pPr>
          </w:p>
        </w:tc>
        <w:tc>
          <w:tcPr>
            <w:tcW w:w="1260" w:type="dxa"/>
            <w:tcBorders>
              <w:top w:val="double" w:sz="4" w:space="0" w:color="auto"/>
            </w:tcBorders>
          </w:tcPr>
          <w:p w14:paraId="2BE53870" w14:textId="77777777" w:rsidR="00831791" w:rsidRPr="003E4CDA" w:rsidRDefault="00831791" w:rsidP="00831791">
            <w:pPr>
              <w:tabs>
                <w:tab w:val="decimal" w:pos="1090"/>
              </w:tabs>
              <w:spacing w:line="240" w:lineRule="atLeast"/>
              <w:ind w:right="-169"/>
              <w:rPr>
                <w:rFonts w:cs="Times New Roman"/>
                <w:sz w:val="22"/>
                <w:szCs w:val="22"/>
              </w:rPr>
            </w:pPr>
          </w:p>
        </w:tc>
        <w:tc>
          <w:tcPr>
            <w:tcW w:w="178" w:type="dxa"/>
            <w:vAlign w:val="bottom"/>
          </w:tcPr>
          <w:p w14:paraId="13B2D8BD" w14:textId="77777777" w:rsidR="00831791" w:rsidRPr="003E4CDA" w:rsidRDefault="00831791" w:rsidP="00831791">
            <w:pPr>
              <w:tabs>
                <w:tab w:val="decimal" w:pos="821"/>
              </w:tabs>
              <w:spacing w:line="240" w:lineRule="atLeast"/>
              <w:ind w:right="-108"/>
              <w:rPr>
                <w:rFonts w:cs="Times New Roman"/>
                <w:sz w:val="22"/>
                <w:szCs w:val="22"/>
              </w:rPr>
            </w:pPr>
          </w:p>
        </w:tc>
        <w:tc>
          <w:tcPr>
            <w:tcW w:w="1172" w:type="dxa"/>
            <w:tcBorders>
              <w:top w:val="double" w:sz="4" w:space="0" w:color="auto"/>
            </w:tcBorders>
          </w:tcPr>
          <w:p w14:paraId="4F31790A" w14:textId="77777777" w:rsidR="00831791" w:rsidRPr="003E4CDA" w:rsidRDefault="00831791" w:rsidP="00831791">
            <w:pPr>
              <w:tabs>
                <w:tab w:val="decimal" w:pos="1010"/>
              </w:tabs>
              <w:spacing w:line="240" w:lineRule="atLeast"/>
              <w:ind w:right="99"/>
              <w:rPr>
                <w:rFonts w:cs="Times New Roman"/>
                <w:sz w:val="22"/>
                <w:szCs w:val="22"/>
              </w:rPr>
            </w:pPr>
          </w:p>
        </w:tc>
        <w:tc>
          <w:tcPr>
            <w:tcW w:w="180" w:type="dxa"/>
          </w:tcPr>
          <w:p w14:paraId="37FD5F2F" w14:textId="77777777" w:rsidR="00831791" w:rsidRPr="003E4CDA" w:rsidRDefault="00831791" w:rsidP="00831791">
            <w:pPr>
              <w:spacing w:line="240" w:lineRule="atLeast"/>
              <w:ind w:right="-169"/>
              <w:rPr>
                <w:rFonts w:cs="Times New Roman"/>
                <w:sz w:val="22"/>
                <w:szCs w:val="22"/>
              </w:rPr>
            </w:pPr>
          </w:p>
        </w:tc>
        <w:tc>
          <w:tcPr>
            <w:tcW w:w="1170" w:type="dxa"/>
          </w:tcPr>
          <w:p w14:paraId="0E394CCB" w14:textId="77777777" w:rsidR="00831791" w:rsidRPr="003E4CDA" w:rsidRDefault="00831791" w:rsidP="00831791">
            <w:pPr>
              <w:tabs>
                <w:tab w:val="decimal" w:pos="1000"/>
              </w:tabs>
              <w:spacing w:line="240" w:lineRule="atLeast"/>
              <w:ind w:right="-169"/>
              <w:rPr>
                <w:rFonts w:cs="Times New Roman"/>
                <w:sz w:val="22"/>
                <w:szCs w:val="22"/>
              </w:rPr>
            </w:pPr>
          </w:p>
        </w:tc>
        <w:tc>
          <w:tcPr>
            <w:tcW w:w="180" w:type="dxa"/>
            <w:vAlign w:val="bottom"/>
          </w:tcPr>
          <w:p w14:paraId="4743BC7F" w14:textId="77777777" w:rsidR="00831791" w:rsidRPr="003E4CDA" w:rsidRDefault="00831791" w:rsidP="00831791">
            <w:pPr>
              <w:spacing w:line="240" w:lineRule="atLeast"/>
              <w:ind w:right="-108"/>
              <w:rPr>
                <w:rFonts w:cs="Times New Roman"/>
                <w:sz w:val="22"/>
                <w:szCs w:val="22"/>
              </w:rPr>
            </w:pPr>
          </w:p>
        </w:tc>
        <w:tc>
          <w:tcPr>
            <w:tcW w:w="1260" w:type="dxa"/>
          </w:tcPr>
          <w:p w14:paraId="0CA3292F" w14:textId="77777777" w:rsidR="00831791" w:rsidRPr="003E4CDA" w:rsidRDefault="00831791" w:rsidP="00831791">
            <w:pPr>
              <w:tabs>
                <w:tab w:val="decimal" w:pos="1000"/>
              </w:tabs>
              <w:spacing w:line="240" w:lineRule="atLeast"/>
              <w:ind w:right="-108"/>
              <w:rPr>
                <w:rFonts w:cs="Times New Roman"/>
                <w:sz w:val="22"/>
                <w:szCs w:val="22"/>
              </w:rPr>
            </w:pPr>
          </w:p>
        </w:tc>
      </w:tr>
      <w:tr w:rsidR="00831791" w:rsidRPr="003E4CDA" w14:paraId="25CF3F73" w14:textId="77777777" w:rsidTr="00C71067">
        <w:trPr>
          <w:cantSplit/>
        </w:trPr>
        <w:tc>
          <w:tcPr>
            <w:tcW w:w="4410" w:type="dxa"/>
            <w:shd w:val="clear" w:color="auto" w:fill="auto"/>
          </w:tcPr>
          <w:p w14:paraId="58D0BF29" w14:textId="77777777" w:rsidR="00831791" w:rsidRPr="003E4CDA" w:rsidRDefault="00831791" w:rsidP="00831791">
            <w:pPr>
              <w:spacing w:line="240" w:lineRule="exact"/>
              <w:ind w:left="479" w:right="-79"/>
              <w:rPr>
                <w:rFonts w:cs="Times New Roman"/>
                <w:b/>
                <w:bCs/>
                <w:i/>
                <w:iCs/>
                <w:sz w:val="22"/>
                <w:szCs w:val="22"/>
              </w:rPr>
            </w:pPr>
            <w:r w:rsidRPr="003E4CDA">
              <w:rPr>
                <w:rFonts w:cs="Times New Roman"/>
                <w:b/>
                <w:bCs/>
                <w:i/>
                <w:iCs/>
                <w:sz w:val="22"/>
                <w:szCs w:val="22"/>
              </w:rPr>
              <w:t xml:space="preserve">Deposits at bank - time deposits </w:t>
            </w:r>
          </w:p>
        </w:tc>
        <w:tc>
          <w:tcPr>
            <w:tcW w:w="1260" w:type="dxa"/>
          </w:tcPr>
          <w:p w14:paraId="5B426481" w14:textId="77777777" w:rsidR="00831791" w:rsidRPr="003E4CDA" w:rsidRDefault="00831791" w:rsidP="00831791">
            <w:pPr>
              <w:tabs>
                <w:tab w:val="decimal" w:pos="1090"/>
              </w:tabs>
              <w:spacing w:line="240" w:lineRule="atLeast"/>
              <w:ind w:right="-169"/>
              <w:rPr>
                <w:rFonts w:cs="Times New Roman"/>
                <w:sz w:val="22"/>
                <w:szCs w:val="22"/>
              </w:rPr>
            </w:pPr>
          </w:p>
        </w:tc>
        <w:tc>
          <w:tcPr>
            <w:tcW w:w="178" w:type="dxa"/>
            <w:vAlign w:val="bottom"/>
          </w:tcPr>
          <w:p w14:paraId="1D169630" w14:textId="77777777" w:rsidR="00831791" w:rsidRPr="003E4CDA" w:rsidRDefault="00831791" w:rsidP="00831791">
            <w:pPr>
              <w:tabs>
                <w:tab w:val="decimal" w:pos="821"/>
              </w:tabs>
              <w:spacing w:line="240" w:lineRule="atLeast"/>
              <w:ind w:right="-108"/>
              <w:rPr>
                <w:rFonts w:cs="Times New Roman"/>
                <w:sz w:val="22"/>
                <w:szCs w:val="22"/>
              </w:rPr>
            </w:pPr>
          </w:p>
        </w:tc>
        <w:tc>
          <w:tcPr>
            <w:tcW w:w="1172" w:type="dxa"/>
          </w:tcPr>
          <w:p w14:paraId="068C6371" w14:textId="77777777" w:rsidR="00831791" w:rsidRPr="003E4CDA" w:rsidRDefault="00831791" w:rsidP="00831791">
            <w:pPr>
              <w:tabs>
                <w:tab w:val="decimal" w:pos="1010"/>
              </w:tabs>
              <w:spacing w:line="240" w:lineRule="atLeast"/>
              <w:ind w:right="99"/>
              <w:rPr>
                <w:rFonts w:cs="Times New Roman"/>
                <w:sz w:val="22"/>
                <w:szCs w:val="22"/>
              </w:rPr>
            </w:pPr>
          </w:p>
        </w:tc>
        <w:tc>
          <w:tcPr>
            <w:tcW w:w="180" w:type="dxa"/>
          </w:tcPr>
          <w:p w14:paraId="52CF9BC6" w14:textId="77777777" w:rsidR="00831791" w:rsidRPr="003E4CDA" w:rsidRDefault="00831791" w:rsidP="00831791">
            <w:pPr>
              <w:spacing w:line="240" w:lineRule="atLeast"/>
              <w:ind w:right="-169"/>
              <w:rPr>
                <w:rFonts w:cs="Times New Roman"/>
                <w:sz w:val="22"/>
                <w:szCs w:val="22"/>
              </w:rPr>
            </w:pPr>
          </w:p>
        </w:tc>
        <w:tc>
          <w:tcPr>
            <w:tcW w:w="1170" w:type="dxa"/>
          </w:tcPr>
          <w:p w14:paraId="0197DDD7" w14:textId="77777777" w:rsidR="00831791" w:rsidRPr="003E4CDA" w:rsidRDefault="00831791" w:rsidP="00831791">
            <w:pPr>
              <w:tabs>
                <w:tab w:val="decimal" w:pos="1000"/>
              </w:tabs>
              <w:spacing w:line="240" w:lineRule="atLeast"/>
              <w:ind w:right="-169"/>
              <w:rPr>
                <w:rFonts w:cs="Times New Roman"/>
                <w:sz w:val="22"/>
                <w:szCs w:val="22"/>
              </w:rPr>
            </w:pPr>
          </w:p>
        </w:tc>
        <w:tc>
          <w:tcPr>
            <w:tcW w:w="180" w:type="dxa"/>
            <w:vAlign w:val="bottom"/>
          </w:tcPr>
          <w:p w14:paraId="3A262B97" w14:textId="77777777" w:rsidR="00831791" w:rsidRPr="003E4CDA" w:rsidRDefault="00831791" w:rsidP="00831791">
            <w:pPr>
              <w:spacing w:line="240" w:lineRule="atLeast"/>
              <w:ind w:right="-108"/>
              <w:rPr>
                <w:rFonts w:cs="Times New Roman"/>
                <w:sz w:val="22"/>
                <w:szCs w:val="22"/>
              </w:rPr>
            </w:pPr>
          </w:p>
        </w:tc>
        <w:tc>
          <w:tcPr>
            <w:tcW w:w="1260" w:type="dxa"/>
          </w:tcPr>
          <w:p w14:paraId="65631952" w14:textId="77777777" w:rsidR="00831791" w:rsidRPr="003E4CDA" w:rsidRDefault="00831791" w:rsidP="00831791">
            <w:pPr>
              <w:tabs>
                <w:tab w:val="decimal" w:pos="1000"/>
              </w:tabs>
              <w:spacing w:line="240" w:lineRule="atLeast"/>
              <w:ind w:right="-108"/>
              <w:rPr>
                <w:rFonts w:cs="Times New Roman"/>
                <w:sz w:val="22"/>
                <w:szCs w:val="22"/>
              </w:rPr>
            </w:pPr>
          </w:p>
        </w:tc>
      </w:tr>
      <w:tr w:rsidR="00831791" w:rsidRPr="003E4CDA" w14:paraId="2DB9428E" w14:textId="77777777" w:rsidTr="00C71067">
        <w:trPr>
          <w:cantSplit/>
        </w:trPr>
        <w:tc>
          <w:tcPr>
            <w:tcW w:w="4410" w:type="dxa"/>
            <w:shd w:val="clear" w:color="auto" w:fill="auto"/>
          </w:tcPr>
          <w:p w14:paraId="1AC1DE65" w14:textId="77777777" w:rsidR="00831791" w:rsidRPr="003E4CDA" w:rsidRDefault="00831791" w:rsidP="00831791">
            <w:pPr>
              <w:spacing w:line="240" w:lineRule="exact"/>
              <w:ind w:left="479" w:right="-79"/>
              <w:rPr>
                <w:rFonts w:cs="Times New Roman"/>
                <w:sz w:val="22"/>
                <w:szCs w:val="22"/>
              </w:rPr>
            </w:pPr>
            <w:r w:rsidRPr="003E4CDA">
              <w:rPr>
                <w:rFonts w:cs="Times New Roman"/>
                <w:sz w:val="22"/>
                <w:szCs w:val="22"/>
              </w:rPr>
              <w:t>Credit lines of bank overdrafts</w:t>
            </w:r>
          </w:p>
        </w:tc>
        <w:tc>
          <w:tcPr>
            <w:tcW w:w="1260" w:type="dxa"/>
          </w:tcPr>
          <w:p w14:paraId="1A7D8456" w14:textId="77777777" w:rsidR="00831791" w:rsidRPr="003E4CDA" w:rsidRDefault="00831791" w:rsidP="00831791">
            <w:pPr>
              <w:tabs>
                <w:tab w:val="decimal" w:pos="1090"/>
              </w:tabs>
              <w:spacing w:line="240" w:lineRule="atLeast"/>
              <w:ind w:right="-169"/>
              <w:rPr>
                <w:rFonts w:cs="Times New Roman"/>
                <w:sz w:val="22"/>
                <w:szCs w:val="22"/>
              </w:rPr>
            </w:pPr>
          </w:p>
        </w:tc>
        <w:tc>
          <w:tcPr>
            <w:tcW w:w="178" w:type="dxa"/>
            <w:vAlign w:val="bottom"/>
          </w:tcPr>
          <w:p w14:paraId="5C4AA132" w14:textId="77777777" w:rsidR="00831791" w:rsidRPr="003E4CDA" w:rsidRDefault="00831791" w:rsidP="00831791">
            <w:pPr>
              <w:tabs>
                <w:tab w:val="decimal" w:pos="821"/>
              </w:tabs>
              <w:spacing w:line="240" w:lineRule="atLeast"/>
              <w:ind w:right="-108"/>
              <w:rPr>
                <w:rFonts w:cs="Times New Roman"/>
                <w:sz w:val="22"/>
                <w:szCs w:val="22"/>
              </w:rPr>
            </w:pPr>
          </w:p>
        </w:tc>
        <w:tc>
          <w:tcPr>
            <w:tcW w:w="1172" w:type="dxa"/>
          </w:tcPr>
          <w:p w14:paraId="3616DFB8" w14:textId="77777777" w:rsidR="00831791" w:rsidRPr="003E4CDA" w:rsidRDefault="00831791" w:rsidP="00831791">
            <w:pPr>
              <w:tabs>
                <w:tab w:val="decimal" w:pos="1010"/>
              </w:tabs>
              <w:spacing w:line="240" w:lineRule="atLeast"/>
              <w:ind w:right="99"/>
              <w:rPr>
                <w:rFonts w:cs="Times New Roman"/>
                <w:sz w:val="22"/>
                <w:szCs w:val="22"/>
              </w:rPr>
            </w:pPr>
          </w:p>
        </w:tc>
        <w:tc>
          <w:tcPr>
            <w:tcW w:w="180" w:type="dxa"/>
          </w:tcPr>
          <w:p w14:paraId="2691668B" w14:textId="77777777" w:rsidR="00831791" w:rsidRPr="003E4CDA" w:rsidRDefault="00831791" w:rsidP="00831791">
            <w:pPr>
              <w:spacing w:line="240" w:lineRule="atLeast"/>
              <w:ind w:right="-169"/>
              <w:rPr>
                <w:rFonts w:cs="Times New Roman"/>
                <w:sz w:val="22"/>
                <w:szCs w:val="22"/>
              </w:rPr>
            </w:pPr>
          </w:p>
        </w:tc>
        <w:tc>
          <w:tcPr>
            <w:tcW w:w="1170" w:type="dxa"/>
          </w:tcPr>
          <w:p w14:paraId="3317AE06" w14:textId="77777777" w:rsidR="00831791" w:rsidRPr="003E4CDA" w:rsidRDefault="00831791" w:rsidP="00831791">
            <w:pPr>
              <w:tabs>
                <w:tab w:val="decimal" w:pos="1000"/>
              </w:tabs>
              <w:spacing w:line="240" w:lineRule="atLeast"/>
              <w:ind w:right="-169"/>
              <w:rPr>
                <w:rFonts w:cs="Times New Roman"/>
                <w:sz w:val="22"/>
                <w:szCs w:val="22"/>
              </w:rPr>
            </w:pPr>
          </w:p>
        </w:tc>
        <w:tc>
          <w:tcPr>
            <w:tcW w:w="180" w:type="dxa"/>
            <w:vAlign w:val="bottom"/>
          </w:tcPr>
          <w:p w14:paraId="2E7BF99E" w14:textId="77777777" w:rsidR="00831791" w:rsidRPr="003E4CDA" w:rsidRDefault="00831791" w:rsidP="00831791">
            <w:pPr>
              <w:spacing w:line="240" w:lineRule="atLeast"/>
              <w:ind w:right="-108"/>
              <w:rPr>
                <w:rFonts w:cs="Times New Roman"/>
                <w:sz w:val="22"/>
                <w:szCs w:val="22"/>
              </w:rPr>
            </w:pPr>
          </w:p>
        </w:tc>
        <w:tc>
          <w:tcPr>
            <w:tcW w:w="1260" w:type="dxa"/>
          </w:tcPr>
          <w:p w14:paraId="6523E947" w14:textId="77777777" w:rsidR="00831791" w:rsidRPr="003E4CDA" w:rsidRDefault="00831791" w:rsidP="00831791">
            <w:pPr>
              <w:tabs>
                <w:tab w:val="decimal" w:pos="1000"/>
              </w:tabs>
              <w:spacing w:line="240" w:lineRule="atLeast"/>
              <w:ind w:right="-108"/>
              <w:rPr>
                <w:rFonts w:cs="Times New Roman"/>
                <w:sz w:val="22"/>
                <w:szCs w:val="22"/>
              </w:rPr>
            </w:pPr>
          </w:p>
        </w:tc>
      </w:tr>
      <w:tr w:rsidR="00831791" w:rsidRPr="003E4CDA" w14:paraId="39BA0D7C" w14:textId="77777777" w:rsidTr="00C71067">
        <w:trPr>
          <w:cantSplit/>
          <w:trHeight w:val="70"/>
        </w:trPr>
        <w:tc>
          <w:tcPr>
            <w:tcW w:w="4410" w:type="dxa"/>
            <w:shd w:val="clear" w:color="auto" w:fill="auto"/>
          </w:tcPr>
          <w:p w14:paraId="373AFB6E" w14:textId="77777777" w:rsidR="00831791" w:rsidRPr="003E4CDA" w:rsidRDefault="00831791" w:rsidP="00831791">
            <w:pPr>
              <w:spacing w:line="240" w:lineRule="exact"/>
              <w:ind w:left="479" w:right="-79"/>
              <w:rPr>
                <w:rFonts w:cs="Times New Roman"/>
                <w:sz w:val="22"/>
                <w:szCs w:val="22"/>
              </w:rPr>
            </w:pPr>
            <w:r w:rsidRPr="003E4CDA">
              <w:rPr>
                <w:rFonts w:cs="Times New Roman"/>
                <w:sz w:val="22"/>
                <w:szCs w:val="22"/>
              </w:rPr>
              <w:t xml:space="preserve">   and letter of guarantee</w:t>
            </w:r>
          </w:p>
        </w:tc>
        <w:tc>
          <w:tcPr>
            <w:tcW w:w="1260" w:type="dxa"/>
          </w:tcPr>
          <w:p w14:paraId="6CCC8D7D" w14:textId="4A48333B" w:rsidR="00831791" w:rsidRPr="003E4CDA" w:rsidRDefault="00831791" w:rsidP="00831791">
            <w:pPr>
              <w:tabs>
                <w:tab w:val="decimal" w:pos="1090"/>
              </w:tabs>
              <w:spacing w:line="240" w:lineRule="atLeast"/>
              <w:ind w:right="-169"/>
              <w:rPr>
                <w:rFonts w:cs="Times New Roman"/>
                <w:sz w:val="22"/>
                <w:szCs w:val="22"/>
              </w:rPr>
            </w:pPr>
            <w:r w:rsidRPr="003E4CDA">
              <w:rPr>
                <w:rFonts w:cs="Times New Roman"/>
                <w:sz w:val="22"/>
                <w:szCs w:val="22"/>
              </w:rPr>
              <w:t>64,000</w:t>
            </w:r>
          </w:p>
        </w:tc>
        <w:tc>
          <w:tcPr>
            <w:tcW w:w="178" w:type="dxa"/>
          </w:tcPr>
          <w:p w14:paraId="7E5CEF24" w14:textId="77777777" w:rsidR="00831791" w:rsidRPr="003E4CDA" w:rsidRDefault="00831791" w:rsidP="00831791">
            <w:pPr>
              <w:tabs>
                <w:tab w:val="decimal" w:pos="821"/>
              </w:tabs>
              <w:spacing w:line="240" w:lineRule="atLeast"/>
              <w:ind w:right="-108"/>
              <w:rPr>
                <w:rFonts w:cs="Times New Roman"/>
                <w:sz w:val="22"/>
                <w:szCs w:val="22"/>
              </w:rPr>
            </w:pPr>
          </w:p>
        </w:tc>
        <w:tc>
          <w:tcPr>
            <w:tcW w:w="1172" w:type="dxa"/>
          </w:tcPr>
          <w:p w14:paraId="4E4F264C" w14:textId="4EE23400" w:rsidR="00831791" w:rsidRPr="003E4CDA" w:rsidRDefault="00831791" w:rsidP="00831791">
            <w:pPr>
              <w:tabs>
                <w:tab w:val="decimal" w:pos="1010"/>
              </w:tabs>
              <w:spacing w:line="240" w:lineRule="atLeast"/>
              <w:ind w:left="102" w:right="-46"/>
              <w:rPr>
                <w:rFonts w:cs="Times New Roman"/>
                <w:sz w:val="22"/>
                <w:szCs w:val="22"/>
              </w:rPr>
            </w:pPr>
            <w:r w:rsidRPr="003E4CDA">
              <w:rPr>
                <w:rFonts w:cs="Times New Roman"/>
                <w:sz w:val="22"/>
                <w:szCs w:val="22"/>
              </w:rPr>
              <w:t>64,000</w:t>
            </w:r>
          </w:p>
        </w:tc>
        <w:tc>
          <w:tcPr>
            <w:tcW w:w="180" w:type="dxa"/>
          </w:tcPr>
          <w:p w14:paraId="4D7D12F1" w14:textId="77777777" w:rsidR="00831791" w:rsidRPr="003E4CDA" w:rsidRDefault="00831791" w:rsidP="00831791">
            <w:pPr>
              <w:spacing w:line="240" w:lineRule="atLeast"/>
              <w:ind w:right="-169"/>
              <w:rPr>
                <w:rFonts w:cs="Times New Roman"/>
                <w:sz w:val="22"/>
                <w:szCs w:val="22"/>
              </w:rPr>
            </w:pPr>
          </w:p>
        </w:tc>
        <w:tc>
          <w:tcPr>
            <w:tcW w:w="1170" w:type="dxa"/>
          </w:tcPr>
          <w:p w14:paraId="524C7F84" w14:textId="6BEF2CB1" w:rsidR="00831791" w:rsidRPr="003E4CDA" w:rsidRDefault="00831791" w:rsidP="00831791">
            <w:pPr>
              <w:tabs>
                <w:tab w:val="decimal" w:pos="1000"/>
              </w:tabs>
              <w:spacing w:line="240" w:lineRule="atLeast"/>
              <w:ind w:right="-169"/>
              <w:rPr>
                <w:rFonts w:cs="Times New Roman"/>
                <w:sz w:val="22"/>
                <w:szCs w:val="22"/>
              </w:rPr>
            </w:pPr>
            <w:r w:rsidRPr="003E4CDA">
              <w:rPr>
                <w:rFonts w:cs="Times New Roman"/>
                <w:sz w:val="22"/>
                <w:szCs w:val="22"/>
              </w:rPr>
              <w:t>64,000</w:t>
            </w:r>
          </w:p>
        </w:tc>
        <w:tc>
          <w:tcPr>
            <w:tcW w:w="180" w:type="dxa"/>
          </w:tcPr>
          <w:p w14:paraId="5BC4CE3B" w14:textId="77777777" w:rsidR="00831791" w:rsidRPr="003E4CDA" w:rsidRDefault="00831791" w:rsidP="00831791">
            <w:pPr>
              <w:spacing w:line="240" w:lineRule="atLeast"/>
              <w:ind w:right="-108"/>
              <w:rPr>
                <w:rFonts w:cs="Times New Roman"/>
                <w:sz w:val="22"/>
                <w:szCs w:val="22"/>
              </w:rPr>
            </w:pPr>
          </w:p>
        </w:tc>
        <w:tc>
          <w:tcPr>
            <w:tcW w:w="1260" w:type="dxa"/>
          </w:tcPr>
          <w:p w14:paraId="2828A120" w14:textId="7891EF7A" w:rsidR="00831791" w:rsidRPr="003E4CDA" w:rsidRDefault="00831791" w:rsidP="00831791">
            <w:pPr>
              <w:tabs>
                <w:tab w:val="decimal" w:pos="1000"/>
              </w:tabs>
              <w:spacing w:line="240" w:lineRule="atLeast"/>
              <w:ind w:right="-108"/>
              <w:rPr>
                <w:rFonts w:cs="Times New Roman"/>
                <w:sz w:val="22"/>
                <w:szCs w:val="22"/>
              </w:rPr>
            </w:pPr>
            <w:r w:rsidRPr="003E4CDA">
              <w:rPr>
                <w:rFonts w:cs="Times New Roman"/>
                <w:sz w:val="22"/>
                <w:szCs w:val="22"/>
              </w:rPr>
              <w:t>64,000</w:t>
            </w:r>
          </w:p>
        </w:tc>
      </w:tr>
      <w:tr w:rsidR="00831791" w:rsidRPr="003E4CDA" w14:paraId="501AB6E7" w14:textId="77777777" w:rsidTr="00C71067">
        <w:trPr>
          <w:cantSplit/>
        </w:trPr>
        <w:tc>
          <w:tcPr>
            <w:tcW w:w="4410" w:type="dxa"/>
            <w:shd w:val="clear" w:color="auto" w:fill="auto"/>
          </w:tcPr>
          <w:p w14:paraId="31A4251D" w14:textId="77777777" w:rsidR="00831791" w:rsidRPr="003E4CDA" w:rsidRDefault="00831791" w:rsidP="00831791">
            <w:pPr>
              <w:spacing w:line="240" w:lineRule="exact"/>
              <w:ind w:left="479" w:right="-79"/>
              <w:rPr>
                <w:rFonts w:cs="Times New Roman"/>
                <w:sz w:val="22"/>
                <w:szCs w:val="22"/>
              </w:rPr>
            </w:pPr>
            <w:r w:rsidRPr="003E4CDA">
              <w:rPr>
                <w:rFonts w:cs="Times New Roman"/>
                <w:i/>
                <w:iCs/>
                <w:color w:val="000000" w:themeColor="text1"/>
                <w:sz w:val="22"/>
                <w:szCs w:val="22"/>
              </w:rPr>
              <w:t xml:space="preserve">Less </w:t>
            </w:r>
            <w:r w:rsidRPr="003E4CDA">
              <w:rPr>
                <w:rFonts w:cs="Times New Roman"/>
                <w:color w:val="000000" w:themeColor="text1"/>
                <w:sz w:val="22"/>
                <w:szCs w:val="22"/>
              </w:rPr>
              <w:t>Allowance for expected credit loss</w:t>
            </w:r>
          </w:p>
        </w:tc>
        <w:tc>
          <w:tcPr>
            <w:tcW w:w="1260" w:type="dxa"/>
            <w:tcBorders>
              <w:bottom w:val="single" w:sz="4" w:space="0" w:color="auto"/>
            </w:tcBorders>
          </w:tcPr>
          <w:p w14:paraId="0130A5ED" w14:textId="56F1CE79" w:rsidR="00831791" w:rsidRPr="003E4CDA" w:rsidRDefault="00831791" w:rsidP="00831791">
            <w:pPr>
              <w:tabs>
                <w:tab w:val="decimal" w:pos="917"/>
              </w:tabs>
              <w:spacing w:line="240" w:lineRule="atLeast"/>
              <w:ind w:right="-169"/>
              <w:rPr>
                <w:rFonts w:cs="Times New Roman"/>
                <w:sz w:val="22"/>
                <w:szCs w:val="22"/>
                <w:cs/>
              </w:rPr>
            </w:pPr>
            <w:r w:rsidRPr="003E4CDA">
              <w:rPr>
                <w:rFonts w:cs="Times New Roman"/>
                <w:sz w:val="22"/>
                <w:szCs w:val="22"/>
              </w:rPr>
              <w:t>-</w:t>
            </w:r>
          </w:p>
        </w:tc>
        <w:tc>
          <w:tcPr>
            <w:tcW w:w="178" w:type="dxa"/>
            <w:vAlign w:val="bottom"/>
          </w:tcPr>
          <w:p w14:paraId="425A2726" w14:textId="77777777" w:rsidR="00831791" w:rsidRPr="003E4CDA" w:rsidRDefault="00831791" w:rsidP="00831791">
            <w:pPr>
              <w:tabs>
                <w:tab w:val="decimal" w:pos="821"/>
              </w:tabs>
              <w:spacing w:line="240" w:lineRule="atLeast"/>
              <w:ind w:right="-108"/>
              <w:rPr>
                <w:rFonts w:cs="Times New Roman"/>
                <w:sz w:val="22"/>
                <w:szCs w:val="22"/>
              </w:rPr>
            </w:pPr>
          </w:p>
        </w:tc>
        <w:tc>
          <w:tcPr>
            <w:tcW w:w="1172" w:type="dxa"/>
            <w:tcBorders>
              <w:bottom w:val="single" w:sz="4" w:space="0" w:color="auto"/>
            </w:tcBorders>
          </w:tcPr>
          <w:p w14:paraId="179CC389" w14:textId="158AD612" w:rsidR="00831791" w:rsidRPr="003E4CDA" w:rsidRDefault="00831791" w:rsidP="00831791">
            <w:pPr>
              <w:tabs>
                <w:tab w:val="decimal" w:pos="1017"/>
              </w:tabs>
              <w:spacing w:line="240" w:lineRule="atLeast"/>
              <w:ind w:left="102" w:right="-46"/>
              <w:rPr>
                <w:rFonts w:cs="Times New Roman"/>
                <w:sz w:val="22"/>
                <w:szCs w:val="22"/>
                <w:cs/>
              </w:rPr>
            </w:pPr>
            <w:r w:rsidRPr="003E4CDA">
              <w:rPr>
                <w:rFonts w:cs="Times New Roman"/>
                <w:sz w:val="22"/>
                <w:szCs w:val="22"/>
              </w:rPr>
              <w:t>(5)</w:t>
            </w:r>
          </w:p>
        </w:tc>
        <w:tc>
          <w:tcPr>
            <w:tcW w:w="180" w:type="dxa"/>
          </w:tcPr>
          <w:p w14:paraId="74061ED5" w14:textId="77777777" w:rsidR="00831791" w:rsidRPr="003E4CDA" w:rsidRDefault="00831791" w:rsidP="00831791">
            <w:pPr>
              <w:tabs>
                <w:tab w:val="decimal" w:pos="823"/>
              </w:tabs>
              <w:spacing w:line="240" w:lineRule="atLeast"/>
              <w:ind w:right="-169"/>
              <w:rPr>
                <w:rFonts w:cs="Times New Roman"/>
                <w:sz w:val="22"/>
                <w:szCs w:val="22"/>
              </w:rPr>
            </w:pPr>
          </w:p>
        </w:tc>
        <w:tc>
          <w:tcPr>
            <w:tcW w:w="1170" w:type="dxa"/>
            <w:tcBorders>
              <w:bottom w:val="single" w:sz="4" w:space="0" w:color="auto"/>
            </w:tcBorders>
          </w:tcPr>
          <w:p w14:paraId="29D9B6D5" w14:textId="531BD6AA" w:rsidR="00831791" w:rsidRPr="003E4CDA" w:rsidRDefault="00831791" w:rsidP="00831791">
            <w:pPr>
              <w:tabs>
                <w:tab w:val="decimal" w:pos="825"/>
              </w:tabs>
              <w:spacing w:line="240" w:lineRule="atLeast"/>
              <w:ind w:right="-169"/>
              <w:rPr>
                <w:rFonts w:cs="Times New Roman"/>
                <w:sz w:val="22"/>
                <w:szCs w:val="22"/>
                <w:cs/>
              </w:rPr>
            </w:pPr>
            <w:r w:rsidRPr="003E4CDA">
              <w:rPr>
                <w:rFonts w:cs="Times New Roman"/>
                <w:sz w:val="22"/>
                <w:szCs w:val="22"/>
              </w:rPr>
              <w:t>-</w:t>
            </w:r>
          </w:p>
        </w:tc>
        <w:tc>
          <w:tcPr>
            <w:tcW w:w="180" w:type="dxa"/>
            <w:vAlign w:val="bottom"/>
          </w:tcPr>
          <w:p w14:paraId="2047E11F" w14:textId="77777777" w:rsidR="00831791" w:rsidRPr="003E4CDA" w:rsidRDefault="00831791" w:rsidP="00831791">
            <w:pPr>
              <w:tabs>
                <w:tab w:val="decimal" w:pos="823"/>
              </w:tabs>
              <w:spacing w:line="240" w:lineRule="atLeast"/>
              <w:ind w:right="-108"/>
              <w:rPr>
                <w:rFonts w:cs="Times New Roman"/>
                <w:sz w:val="22"/>
                <w:szCs w:val="22"/>
              </w:rPr>
            </w:pPr>
          </w:p>
        </w:tc>
        <w:tc>
          <w:tcPr>
            <w:tcW w:w="1260" w:type="dxa"/>
            <w:tcBorders>
              <w:bottom w:val="single" w:sz="4" w:space="0" w:color="auto"/>
            </w:tcBorders>
          </w:tcPr>
          <w:p w14:paraId="009430A4" w14:textId="220F772D" w:rsidR="00831791" w:rsidRPr="003E4CDA" w:rsidRDefault="00831791" w:rsidP="00831791">
            <w:pPr>
              <w:tabs>
                <w:tab w:val="decimal" w:pos="1003"/>
              </w:tabs>
              <w:spacing w:line="240" w:lineRule="atLeast"/>
              <w:ind w:right="-108"/>
              <w:rPr>
                <w:rFonts w:cs="Times New Roman"/>
                <w:sz w:val="22"/>
                <w:szCs w:val="22"/>
                <w:cs/>
              </w:rPr>
            </w:pPr>
            <w:r w:rsidRPr="003E4CDA">
              <w:rPr>
                <w:rFonts w:cs="Times New Roman"/>
                <w:sz w:val="22"/>
                <w:szCs w:val="22"/>
              </w:rPr>
              <w:t>(5)</w:t>
            </w:r>
          </w:p>
        </w:tc>
      </w:tr>
      <w:tr w:rsidR="00831791" w:rsidRPr="003E4CDA" w14:paraId="4B0109B4" w14:textId="77777777" w:rsidTr="00C71067">
        <w:trPr>
          <w:cantSplit/>
        </w:trPr>
        <w:tc>
          <w:tcPr>
            <w:tcW w:w="4410" w:type="dxa"/>
            <w:shd w:val="clear" w:color="auto" w:fill="auto"/>
          </w:tcPr>
          <w:p w14:paraId="2BE7A605" w14:textId="77777777" w:rsidR="00831791" w:rsidRPr="003E4CDA" w:rsidRDefault="00831791" w:rsidP="00831791">
            <w:pPr>
              <w:spacing w:line="240" w:lineRule="exact"/>
              <w:ind w:left="479" w:right="-79"/>
              <w:rPr>
                <w:rFonts w:cs="Times New Roman"/>
                <w:sz w:val="22"/>
                <w:szCs w:val="22"/>
              </w:rPr>
            </w:pPr>
            <w:r w:rsidRPr="003E4CDA">
              <w:rPr>
                <w:rFonts w:cs="Times New Roman"/>
                <w:b/>
                <w:bCs/>
                <w:color w:val="000000" w:themeColor="text1"/>
                <w:sz w:val="22"/>
                <w:szCs w:val="22"/>
              </w:rPr>
              <w:t xml:space="preserve">Total Deposits at bank - time deposits </w:t>
            </w:r>
          </w:p>
        </w:tc>
        <w:tc>
          <w:tcPr>
            <w:tcW w:w="1260" w:type="dxa"/>
            <w:tcBorders>
              <w:top w:val="single" w:sz="4" w:space="0" w:color="auto"/>
              <w:bottom w:val="double" w:sz="4" w:space="0" w:color="auto"/>
            </w:tcBorders>
          </w:tcPr>
          <w:p w14:paraId="70D8D48C" w14:textId="0A43296A" w:rsidR="00831791" w:rsidRPr="003E4CDA" w:rsidRDefault="00831791" w:rsidP="00831791">
            <w:pPr>
              <w:tabs>
                <w:tab w:val="decimal" w:pos="1090"/>
              </w:tabs>
              <w:spacing w:line="240" w:lineRule="atLeast"/>
              <w:ind w:right="-169"/>
              <w:rPr>
                <w:rFonts w:cs="Times New Roman"/>
                <w:b/>
                <w:bCs/>
                <w:sz w:val="22"/>
                <w:szCs w:val="22"/>
                <w:cs/>
              </w:rPr>
            </w:pPr>
            <w:r w:rsidRPr="003E4CDA">
              <w:rPr>
                <w:rFonts w:cs="Times New Roman"/>
                <w:b/>
                <w:bCs/>
                <w:sz w:val="22"/>
                <w:szCs w:val="22"/>
              </w:rPr>
              <w:t>64,000</w:t>
            </w:r>
          </w:p>
        </w:tc>
        <w:tc>
          <w:tcPr>
            <w:tcW w:w="178" w:type="dxa"/>
            <w:vAlign w:val="bottom"/>
          </w:tcPr>
          <w:p w14:paraId="495EEAAE" w14:textId="77777777" w:rsidR="00831791" w:rsidRPr="003E4CDA" w:rsidRDefault="00831791" w:rsidP="00831791">
            <w:pPr>
              <w:tabs>
                <w:tab w:val="decimal" w:pos="821"/>
              </w:tabs>
              <w:spacing w:line="240" w:lineRule="atLeast"/>
              <w:ind w:right="-108"/>
              <w:rPr>
                <w:rFonts w:cs="Times New Roman"/>
                <w:b/>
                <w:bCs/>
                <w:sz w:val="22"/>
                <w:szCs w:val="22"/>
              </w:rPr>
            </w:pPr>
          </w:p>
        </w:tc>
        <w:tc>
          <w:tcPr>
            <w:tcW w:w="1172" w:type="dxa"/>
            <w:tcBorders>
              <w:top w:val="single" w:sz="4" w:space="0" w:color="auto"/>
              <w:bottom w:val="double" w:sz="4" w:space="0" w:color="auto"/>
            </w:tcBorders>
          </w:tcPr>
          <w:p w14:paraId="595DFDBC" w14:textId="4D9875D0" w:rsidR="00831791" w:rsidRPr="003E4CDA" w:rsidRDefault="00831791" w:rsidP="00831791">
            <w:pPr>
              <w:tabs>
                <w:tab w:val="decimal" w:pos="1010"/>
              </w:tabs>
              <w:spacing w:line="240" w:lineRule="atLeast"/>
              <w:ind w:left="102" w:right="-46"/>
              <w:rPr>
                <w:rFonts w:cs="Times New Roman"/>
                <w:b/>
                <w:bCs/>
                <w:sz w:val="22"/>
                <w:szCs w:val="22"/>
                <w:cs/>
              </w:rPr>
            </w:pPr>
            <w:r w:rsidRPr="003E4CDA">
              <w:rPr>
                <w:rFonts w:cs="Times New Roman"/>
                <w:b/>
                <w:bCs/>
                <w:sz w:val="22"/>
                <w:szCs w:val="22"/>
              </w:rPr>
              <w:t>63,995</w:t>
            </w:r>
          </w:p>
        </w:tc>
        <w:tc>
          <w:tcPr>
            <w:tcW w:w="180" w:type="dxa"/>
          </w:tcPr>
          <w:p w14:paraId="05DBFE0D" w14:textId="77777777" w:rsidR="00831791" w:rsidRPr="003E4CDA" w:rsidRDefault="00831791" w:rsidP="00831791">
            <w:pPr>
              <w:spacing w:line="240" w:lineRule="atLeast"/>
              <w:ind w:right="-169"/>
              <w:rPr>
                <w:rFonts w:cs="Times New Roman"/>
                <w:sz w:val="22"/>
                <w:szCs w:val="22"/>
              </w:rPr>
            </w:pPr>
          </w:p>
        </w:tc>
        <w:tc>
          <w:tcPr>
            <w:tcW w:w="1170" w:type="dxa"/>
            <w:tcBorders>
              <w:top w:val="single" w:sz="4" w:space="0" w:color="auto"/>
              <w:bottom w:val="double" w:sz="4" w:space="0" w:color="auto"/>
            </w:tcBorders>
          </w:tcPr>
          <w:p w14:paraId="63ADE9A6" w14:textId="48C50C83" w:rsidR="00831791" w:rsidRPr="003E4CDA" w:rsidRDefault="00831791" w:rsidP="00831791">
            <w:pPr>
              <w:tabs>
                <w:tab w:val="decimal" w:pos="1000"/>
              </w:tabs>
              <w:spacing w:line="240" w:lineRule="atLeast"/>
              <w:ind w:right="-169"/>
              <w:rPr>
                <w:rFonts w:cs="Times New Roman"/>
                <w:sz w:val="22"/>
                <w:szCs w:val="22"/>
                <w:cs/>
              </w:rPr>
            </w:pPr>
            <w:r w:rsidRPr="003E4CDA">
              <w:rPr>
                <w:rFonts w:cs="Times New Roman"/>
                <w:b/>
                <w:bCs/>
                <w:sz w:val="22"/>
                <w:szCs w:val="22"/>
              </w:rPr>
              <w:t>64,000</w:t>
            </w:r>
          </w:p>
        </w:tc>
        <w:tc>
          <w:tcPr>
            <w:tcW w:w="180" w:type="dxa"/>
            <w:vAlign w:val="bottom"/>
          </w:tcPr>
          <w:p w14:paraId="21E97699" w14:textId="77777777" w:rsidR="00831791" w:rsidRPr="003E4CDA" w:rsidRDefault="00831791" w:rsidP="00831791">
            <w:pPr>
              <w:spacing w:line="240" w:lineRule="atLeast"/>
              <w:ind w:right="-108"/>
              <w:rPr>
                <w:rFonts w:cs="Times New Roman"/>
                <w:sz w:val="22"/>
                <w:szCs w:val="22"/>
              </w:rPr>
            </w:pPr>
          </w:p>
        </w:tc>
        <w:tc>
          <w:tcPr>
            <w:tcW w:w="1260" w:type="dxa"/>
            <w:tcBorders>
              <w:top w:val="single" w:sz="4" w:space="0" w:color="auto"/>
              <w:bottom w:val="double" w:sz="4" w:space="0" w:color="auto"/>
            </w:tcBorders>
          </w:tcPr>
          <w:p w14:paraId="147797A3" w14:textId="563A859A" w:rsidR="00831791" w:rsidRPr="003E4CDA" w:rsidRDefault="00831791" w:rsidP="00831791">
            <w:pPr>
              <w:tabs>
                <w:tab w:val="decimal" w:pos="1000"/>
              </w:tabs>
              <w:spacing w:line="240" w:lineRule="atLeast"/>
              <w:ind w:right="-108"/>
              <w:rPr>
                <w:rFonts w:cs="Times New Roman"/>
                <w:sz w:val="22"/>
                <w:szCs w:val="22"/>
                <w:cs/>
              </w:rPr>
            </w:pPr>
            <w:r w:rsidRPr="003E4CDA">
              <w:rPr>
                <w:rFonts w:cs="Times New Roman"/>
                <w:b/>
                <w:bCs/>
                <w:sz w:val="22"/>
                <w:szCs w:val="22"/>
              </w:rPr>
              <w:t>63,995</w:t>
            </w:r>
          </w:p>
        </w:tc>
      </w:tr>
    </w:tbl>
    <w:p w14:paraId="12804313" w14:textId="2837787A" w:rsidR="00AF129A" w:rsidRPr="003E4CDA" w:rsidRDefault="00AF129A">
      <w:pPr>
        <w:rPr>
          <w:rFonts w:cs="Times New Roman"/>
          <w:color w:val="000000" w:themeColor="text1"/>
          <w:spacing w:val="-4"/>
          <w:sz w:val="22"/>
          <w:szCs w:val="22"/>
        </w:rPr>
      </w:pPr>
    </w:p>
    <w:p w14:paraId="5D0B0736" w14:textId="77777777" w:rsidR="006218AE" w:rsidRPr="003E4CDA" w:rsidRDefault="006218AE">
      <w:pPr>
        <w:rPr>
          <w:rFonts w:cs="Times New Roman"/>
          <w:b/>
          <w:bCs/>
          <w:color w:val="000000" w:themeColor="text1"/>
        </w:rPr>
      </w:pPr>
      <w:r w:rsidRPr="003E4CDA">
        <w:rPr>
          <w:rFonts w:cs="Times New Roman"/>
          <w:b/>
          <w:bCs/>
          <w:color w:val="000000" w:themeColor="text1"/>
        </w:rPr>
        <w:br w:type="page"/>
      </w:r>
    </w:p>
    <w:p w14:paraId="4EB09925" w14:textId="20D66C72" w:rsidR="000533AF" w:rsidRPr="003E4CDA" w:rsidRDefault="00094E9F" w:rsidP="007A7B6A">
      <w:pPr>
        <w:tabs>
          <w:tab w:val="left" w:pos="540"/>
        </w:tabs>
        <w:spacing w:line="240" w:lineRule="atLeast"/>
        <w:jc w:val="both"/>
        <w:rPr>
          <w:rFonts w:cs="Times New Roman"/>
          <w:b/>
          <w:bCs/>
          <w:color w:val="000000" w:themeColor="text1"/>
        </w:rPr>
      </w:pPr>
      <w:r w:rsidRPr="003E4CDA">
        <w:rPr>
          <w:rFonts w:cs="Times New Roman"/>
          <w:b/>
          <w:bCs/>
          <w:color w:val="000000" w:themeColor="text1"/>
        </w:rPr>
        <w:lastRenderedPageBreak/>
        <w:t>1</w:t>
      </w:r>
      <w:r w:rsidR="00C14A1E" w:rsidRPr="003E4CDA">
        <w:rPr>
          <w:rFonts w:cs="Times New Roman"/>
          <w:b/>
          <w:bCs/>
          <w:color w:val="000000" w:themeColor="text1"/>
        </w:rPr>
        <w:t>8</w:t>
      </w:r>
      <w:r w:rsidR="000533AF" w:rsidRPr="003E4CDA">
        <w:rPr>
          <w:rFonts w:cs="Times New Roman"/>
          <w:b/>
          <w:bCs/>
          <w:color w:val="000000" w:themeColor="text1"/>
        </w:rPr>
        <w:tab/>
        <w:t>Commitments with non</w:t>
      </w:r>
      <w:r w:rsidR="000533AF" w:rsidRPr="003E4CDA">
        <w:rPr>
          <w:rFonts w:cs="Times New Roman"/>
          <w:b/>
          <w:bCs/>
          <w:color w:val="000000" w:themeColor="text1"/>
          <w:cs/>
        </w:rPr>
        <w:t>-</w:t>
      </w:r>
      <w:r w:rsidR="000533AF" w:rsidRPr="003E4CDA">
        <w:rPr>
          <w:rFonts w:cs="Times New Roman"/>
          <w:b/>
          <w:bCs/>
          <w:color w:val="000000" w:themeColor="text1"/>
        </w:rPr>
        <w:t>related parties</w:t>
      </w:r>
    </w:p>
    <w:p w14:paraId="4B4A42B2" w14:textId="77777777" w:rsidR="00C13D31" w:rsidRPr="003E4CDA" w:rsidRDefault="00C13D31" w:rsidP="00C13D31">
      <w:pPr>
        <w:pStyle w:val="BodyText2"/>
        <w:spacing w:before="0" w:line="240" w:lineRule="atLeast"/>
        <w:ind w:left="547" w:right="65"/>
        <w:jc w:val="thaiDistribute"/>
        <w:rPr>
          <w:rFonts w:ascii="Times New Roman" w:hAnsi="Times New Roman" w:cs="Times New Roman"/>
          <w:sz w:val="22"/>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5760"/>
        <w:gridCol w:w="1620"/>
        <w:gridCol w:w="183"/>
        <w:gridCol w:w="1797"/>
      </w:tblGrid>
      <w:tr w:rsidR="00C13D31" w:rsidRPr="003E4CDA" w14:paraId="75E06700" w14:textId="77777777" w:rsidTr="006F6FCA">
        <w:trPr>
          <w:cantSplit/>
          <w:tblHeader/>
        </w:trPr>
        <w:tc>
          <w:tcPr>
            <w:tcW w:w="5760" w:type="dxa"/>
            <w:shd w:val="clear" w:color="auto" w:fill="auto"/>
          </w:tcPr>
          <w:p w14:paraId="7AED8359" w14:textId="77777777" w:rsidR="00C13D31" w:rsidRPr="003E4CDA" w:rsidRDefault="00C13D31" w:rsidP="00C71067">
            <w:pPr>
              <w:tabs>
                <w:tab w:val="left" w:pos="372"/>
              </w:tabs>
              <w:spacing w:line="240" w:lineRule="atLeast"/>
              <w:ind w:left="119" w:right="-108"/>
              <w:rPr>
                <w:rFonts w:cs="Times New Roman"/>
                <w:b/>
                <w:bCs/>
                <w:i/>
                <w:iCs/>
                <w:color w:val="000000"/>
                <w:sz w:val="22"/>
                <w:szCs w:val="22"/>
              </w:rPr>
            </w:pPr>
          </w:p>
        </w:tc>
        <w:tc>
          <w:tcPr>
            <w:tcW w:w="3600" w:type="dxa"/>
            <w:gridSpan w:val="3"/>
          </w:tcPr>
          <w:p w14:paraId="21F0923F" w14:textId="77777777" w:rsidR="00C13D31" w:rsidRPr="003E4CDA" w:rsidRDefault="00C13D31" w:rsidP="00C71067">
            <w:pPr>
              <w:tabs>
                <w:tab w:val="left" w:pos="540"/>
                <w:tab w:val="left" w:pos="9360"/>
              </w:tabs>
              <w:spacing w:line="240" w:lineRule="atLeast"/>
              <w:ind w:left="-108" w:right="-108"/>
              <w:jc w:val="center"/>
              <w:rPr>
                <w:rFonts w:cs="Times New Roman"/>
                <w:b/>
                <w:bCs/>
                <w:spacing w:val="-6"/>
                <w:sz w:val="22"/>
                <w:szCs w:val="22"/>
              </w:rPr>
            </w:pPr>
            <w:r w:rsidRPr="003E4CDA">
              <w:rPr>
                <w:rFonts w:cs="Times New Roman"/>
                <w:b/>
                <w:bCs/>
                <w:spacing w:val="-6"/>
                <w:sz w:val="22"/>
                <w:szCs w:val="22"/>
              </w:rPr>
              <w:t xml:space="preserve">Financial statements </w:t>
            </w:r>
            <w:r w:rsidR="00BA14F9" w:rsidRPr="003E4CDA">
              <w:rPr>
                <w:rFonts w:cs="Times New Roman"/>
                <w:b/>
                <w:bCs/>
                <w:spacing w:val="-6"/>
                <w:sz w:val="22"/>
                <w:szCs w:val="22"/>
              </w:rPr>
              <w:t>in which</w:t>
            </w:r>
            <w:r w:rsidRPr="003E4CDA">
              <w:rPr>
                <w:rFonts w:cs="Times New Roman"/>
                <w:b/>
                <w:bCs/>
                <w:spacing w:val="-6"/>
                <w:sz w:val="22"/>
                <w:szCs w:val="22"/>
              </w:rPr>
              <w:br/>
              <w:t>the equity method is applied</w:t>
            </w:r>
            <w:r w:rsidR="00025384" w:rsidRPr="003E4CDA">
              <w:rPr>
                <w:rFonts w:cs="Times New Roman"/>
                <w:b/>
                <w:bCs/>
                <w:spacing w:val="-6"/>
                <w:sz w:val="22"/>
                <w:szCs w:val="22"/>
              </w:rPr>
              <w:t xml:space="preserve"> and</w:t>
            </w:r>
          </w:p>
          <w:p w14:paraId="04D4E1A0" w14:textId="6B3A41B8" w:rsidR="00025384" w:rsidRPr="003E4CDA" w:rsidRDefault="00025384" w:rsidP="00C71067">
            <w:pPr>
              <w:tabs>
                <w:tab w:val="left" w:pos="540"/>
                <w:tab w:val="left" w:pos="9360"/>
              </w:tabs>
              <w:spacing w:line="240" w:lineRule="atLeast"/>
              <w:ind w:left="-108" w:right="-108"/>
              <w:jc w:val="center"/>
              <w:rPr>
                <w:rFonts w:cs="Times New Roman"/>
                <w:sz w:val="22"/>
                <w:szCs w:val="22"/>
              </w:rPr>
            </w:pPr>
            <w:r w:rsidRPr="003E4CDA">
              <w:rPr>
                <w:rFonts w:cs="Times New Roman"/>
                <w:b/>
                <w:bCs/>
                <w:spacing w:val="-6"/>
                <w:sz w:val="22"/>
                <w:szCs w:val="22"/>
              </w:rPr>
              <w:t>separate financial statements</w:t>
            </w:r>
          </w:p>
        </w:tc>
      </w:tr>
      <w:tr w:rsidR="00C13D31" w:rsidRPr="003E4CDA" w14:paraId="32D34832" w14:textId="77777777" w:rsidTr="006F6FCA">
        <w:trPr>
          <w:cantSplit/>
          <w:tblHeader/>
        </w:trPr>
        <w:tc>
          <w:tcPr>
            <w:tcW w:w="5760" w:type="dxa"/>
            <w:shd w:val="clear" w:color="auto" w:fill="auto"/>
          </w:tcPr>
          <w:p w14:paraId="3DF84B56" w14:textId="77777777" w:rsidR="00C13D31" w:rsidRPr="003E4CDA" w:rsidRDefault="00C13D31" w:rsidP="00C71067">
            <w:pPr>
              <w:tabs>
                <w:tab w:val="left" w:pos="372"/>
              </w:tabs>
              <w:spacing w:line="240" w:lineRule="atLeast"/>
              <w:ind w:left="119" w:right="-108"/>
              <w:rPr>
                <w:rFonts w:cs="Times New Roman"/>
                <w:b/>
                <w:bCs/>
                <w:i/>
                <w:iCs/>
                <w:color w:val="000000"/>
                <w:sz w:val="22"/>
                <w:szCs w:val="22"/>
              </w:rPr>
            </w:pPr>
          </w:p>
        </w:tc>
        <w:tc>
          <w:tcPr>
            <w:tcW w:w="1620" w:type="dxa"/>
          </w:tcPr>
          <w:p w14:paraId="796EFF26" w14:textId="0AFF3A42" w:rsidR="00C13D31" w:rsidRPr="003E4CDA" w:rsidRDefault="00C13D31" w:rsidP="00C71067">
            <w:pPr>
              <w:spacing w:line="240" w:lineRule="atLeast"/>
              <w:ind w:left="-106" w:right="-108"/>
              <w:jc w:val="center"/>
              <w:rPr>
                <w:rFonts w:cs="Times New Roman"/>
                <w:sz w:val="22"/>
                <w:szCs w:val="22"/>
              </w:rPr>
            </w:pPr>
            <w:r w:rsidRPr="003E4CDA">
              <w:rPr>
                <w:rFonts w:cs="Times New Roman"/>
                <w:sz w:val="22"/>
                <w:szCs w:val="22"/>
              </w:rPr>
              <w:t>3</w:t>
            </w:r>
            <w:r w:rsidR="005F7D81" w:rsidRPr="003E4CDA">
              <w:rPr>
                <w:rFonts w:cs="Times New Roman"/>
                <w:sz w:val="22"/>
                <w:szCs w:val="22"/>
              </w:rPr>
              <w:t>0</w:t>
            </w:r>
            <w:r w:rsidRPr="003E4CDA">
              <w:rPr>
                <w:rFonts w:cs="Times New Roman"/>
                <w:sz w:val="22"/>
                <w:szCs w:val="22"/>
              </w:rPr>
              <w:t xml:space="preserve"> </w:t>
            </w:r>
            <w:r w:rsidR="005F7D81" w:rsidRPr="003E4CDA">
              <w:rPr>
                <w:rFonts w:cs="Times New Roman"/>
                <w:sz w:val="22"/>
                <w:szCs w:val="22"/>
              </w:rPr>
              <w:t>June</w:t>
            </w:r>
            <w:r w:rsidR="003E1B78" w:rsidRPr="003E4CDA">
              <w:rPr>
                <w:rFonts w:cs="Times New Roman"/>
                <w:sz w:val="22"/>
                <w:szCs w:val="22"/>
              </w:rPr>
              <w:t xml:space="preserve"> 2023</w:t>
            </w:r>
            <w:r w:rsidRPr="003E4CDA">
              <w:rPr>
                <w:rFonts w:cs="Times New Roman"/>
                <w:sz w:val="22"/>
                <w:szCs w:val="22"/>
              </w:rPr>
              <w:t xml:space="preserve"> </w:t>
            </w:r>
          </w:p>
        </w:tc>
        <w:tc>
          <w:tcPr>
            <w:tcW w:w="183" w:type="dxa"/>
            <w:shd w:val="clear" w:color="auto" w:fill="auto"/>
          </w:tcPr>
          <w:p w14:paraId="323F5E00" w14:textId="77777777" w:rsidR="00C13D31" w:rsidRPr="003E4CDA" w:rsidRDefault="00C13D31" w:rsidP="00C71067">
            <w:pPr>
              <w:spacing w:line="240" w:lineRule="atLeast"/>
              <w:ind w:right="-169"/>
              <w:jc w:val="center"/>
              <w:rPr>
                <w:rFonts w:cs="Times New Roman"/>
                <w:sz w:val="22"/>
                <w:szCs w:val="22"/>
              </w:rPr>
            </w:pPr>
          </w:p>
        </w:tc>
        <w:tc>
          <w:tcPr>
            <w:tcW w:w="1797" w:type="dxa"/>
            <w:shd w:val="clear" w:color="auto" w:fill="auto"/>
          </w:tcPr>
          <w:p w14:paraId="4405EFF4" w14:textId="10403C56" w:rsidR="00C13D31" w:rsidRPr="003E4CDA" w:rsidRDefault="00C13D31" w:rsidP="0079245C">
            <w:pPr>
              <w:spacing w:line="240" w:lineRule="atLeast"/>
              <w:ind w:left="-264" w:right="-108" w:firstLine="38"/>
              <w:jc w:val="center"/>
              <w:rPr>
                <w:rFonts w:cs="Times New Roman"/>
                <w:sz w:val="22"/>
                <w:szCs w:val="22"/>
              </w:rPr>
            </w:pPr>
            <w:r w:rsidRPr="003E4CDA">
              <w:rPr>
                <w:rFonts w:cs="Times New Roman"/>
                <w:sz w:val="22"/>
                <w:szCs w:val="22"/>
              </w:rPr>
              <w:t>31 December</w:t>
            </w:r>
            <w:r w:rsidR="003E1B78" w:rsidRPr="003E4CDA">
              <w:rPr>
                <w:rFonts w:cs="Times New Roman"/>
                <w:sz w:val="22"/>
                <w:szCs w:val="22"/>
              </w:rPr>
              <w:t xml:space="preserve"> 2022</w:t>
            </w:r>
          </w:p>
        </w:tc>
      </w:tr>
      <w:tr w:rsidR="00C13D31" w:rsidRPr="003E4CDA" w14:paraId="17EACD89" w14:textId="77777777" w:rsidTr="006F6FCA">
        <w:trPr>
          <w:cantSplit/>
          <w:tblHeader/>
        </w:trPr>
        <w:tc>
          <w:tcPr>
            <w:tcW w:w="5760" w:type="dxa"/>
            <w:shd w:val="clear" w:color="auto" w:fill="auto"/>
          </w:tcPr>
          <w:p w14:paraId="427511F3" w14:textId="77777777" w:rsidR="00C13D31" w:rsidRPr="003E4CDA" w:rsidRDefault="00C13D31" w:rsidP="00C71067">
            <w:pPr>
              <w:tabs>
                <w:tab w:val="left" w:pos="372"/>
              </w:tabs>
              <w:spacing w:line="240" w:lineRule="atLeast"/>
              <w:ind w:left="119" w:right="-108"/>
              <w:rPr>
                <w:rFonts w:cs="Times New Roman"/>
                <w:b/>
                <w:bCs/>
                <w:i/>
                <w:iCs/>
                <w:color w:val="000000"/>
                <w:sz w:val="22"/>
                <w:szCs w:val="22"/>
              </w:rPr>
            </w:pPr>
          </w:p>
        </w:tc>
        <w:tc>
          <w:tcPr>
            <w:tcW w:w="3600" w:type="dxa"/>
            <w:gridSpan w:val="3"/>
          </w:tcPr>
          <w:p w14:paraId="203E7A69" w14:textId="77777777" w:rsidR="00C13D31" w:rsidRPr="003E4CDA" w:rsidRDefault="00C13D31" w:rsidP="00C71067">
            <w:pPr>
              <w:spacing w:line="240" w:lineRule="atLeast"/>
              <w:ind w:left="-115" w:right="-115"/>
              <w:jc w:val="center"/>
              <w:rPr>
                <w:rFonts w:cs="Times New Roman"/>
                <w:color w:val="000000"/>
                <w:sz w:val="22"/>
                <w:szCs w:val="22"/>
              </w:rPr>
            </w:pPr>
            <w:r w:rsidRPr="003E4CDA">
              <w:rPr>
                <w:rFonts w:cs="Times New Roman"/>
                <w:i/>
                <w:iCs/>
                <w:color w:val="000000"/>
                <w:sz w:val="22"/>
                <w:szCs w:val="22"/>
                <w:cs/>
              </w:rPr>
              <w:t>(</w:t>
            </w:r>
            <w:r w:rsidRPr="003E4CDA">
              <w:rPr>
                <w:rFonts w:cs="Times New Roman"/>
                <w:i/>
                <w:iCs/>
                <w:color w:val="000000"/>
                <w:sz w:val="22"/>
                <w:szCs w:val="22"/>
              </w:rPr>
              <w:t>in thousand Baht</w:t>
            </w:r>
            <w:r w:rsidRPr="003E4CDA">
              <w:rPr>
                <w:rFonts w:cs="Times New Roman"/>
                <w:i/>
                <w:iCs/>
                <w:color w:val="000000"/>
                <w:sz w:val="22"/>
                <w:szCs w:val="22"/>
                <w:cs/>
              </w:rPr>
              <w:t>)</w:t>
            </w:r>
          </w:p>
        </w:tc>
      </w:tr>
      <w:tr w:rsidR="00C13D31" w:rsidRPr="003E4CDA" w14:paraId="587A6733" w14:textId="77777777" w:rsidTr="006F6FCA">
        <w:trPr>
          <w:cantSplit/>
        </w:trPr>
        <w:tc>
          <w:tcPr>
            <w:tcW w:w="5760" w:type="dxa"/>
            <w:shd w:val="clear" w:color="auto" w:fill="auto"/>
          </w:tcPr>
          <w:p w14:paraId="25DBCDDF" w14:textId="77777777" w:rsidR="00C13D31" w:rsidRPr="003E4CDA" w:rsidRDefault="00C13D31" w:rsidP="00C71067">
            <w:pPr>
              <w:tabs>
                <w:tab w:val="left" w:pos="372"/>
              </w:tabs>
              <w:spacing w:line="240" w:lineRule="atLeast"/>
              <w:ind w:left="15" w:right="-108"/>
              <w:rPr>
                <w:rFonts w:cs="Times New Roman"/>
                <w:sz w:val="22"/>
                <w:szCs w:val="22"/>
              </w:rPr>
            </w:pPr>
            <w:r w:rsidRPr="003E4CDA">
              <w:rPr>
                <w:rFonts w:cs="Times New Roman"/>
                <w:b/>
                <w:bCs/>
                <w:i/>
                <w:iCs/>
                <w:sz w:val="22"/>
                <w:szCs w:val="22"/>
              </w:rPr>
              <w:t>Capital commitments</w:t>
            </w:r>
          </w:p>
        </w:tc>
        <w:tc>
          <w:tcPr>
            <w:tcW w:w="1620" w:type="dxa"/>
          </w:tcPr>
          <w:p w14:paraId="7C75BA53" w14:textId="77777777" w:rsidR="00C13D31" w:rsidRPr="003E4CDA" w:rsidRDefault="00C13D31" w:rsidP="00C71067">
            <w:pPr>
              <w:tabs>
                <w:tab w:val="decimal" w:pos="1357"/>
              </w:tabs>
              <w:ind w:right="-108"/>
              <w:rPr>
                <w:rFonts w:cs="Times New Roman"/>
                <w:sz w:val="22"/>
                <w:szCs w:val="22"/>
              </w:rPr>
            </w:pPr>
          </w:p>
        </w:tc>
        <w:tc>
          <w:tcPr>
            <w:tcW w:w="183" w:type="dxa"/>
            <w:shd w:val="clear" w:color="auto" w:fill="auto"/>
          </w:tcPr>
          <w:p w14:paraId="4B7A0BF2" w14:textId="77777777" w:rsidR="00C13D31" w:rsidRPr="003E4CDA" w:rsidRDefault="00C13D31" w:rsidP="00C71067">
            <w:pPr>
              <w:tabs>
                <w:tab w:val="decimal" w:pos="1357"/>
              </w:tabs>
              <w:ind w:right="-108"/>
              <w:rPr>
                <w:rFonts w:cs="Times New Roman"/>
                <w:sz w:val="22"/>
                <w:szCs w:val="22"/>
              </w:rPr>
            </w:pPr>
          </w:p>
        </w:tc>
        <w:tc>
          <w:tcPr>
            <w:tcW w:w="1797" w:type="dxa"/>
            <w:shd w:val="clear" w:color="auto" w:fill="auto"/>
          </w:tcPr>
          <w:p w14:paraId="24291E41" w14:textId="77777777" w:rsidR="00C13D31" w:rsidRPr="003E4CDA" w:rsidRDefault="00C13D31" w:rsidP="00C71067">
            <w:pPr>
              <w:tabs>
                <w:tab w:val="decimal" w:pos="1357"/>
              </w:tabs>
              <w:ind w:right="-108"/>
              <w:rPr>
                <w:rFonts w:cs="Times New Roman"/>
                <w:sz w:val="22"/>
                <w:szCs w:val="22"/>
              </w:rPr>
            </w:pPr>
          </w:p>
        </w:tc>
      </w:tr>
      <w:tr w:rsidR="009E07F1" w:rsidRPr="003E4CDA" w14:paraId="7517AA2E" w14:textId="77777777" w:rsidTr="00540112">
        <w:trPr>
          <w:cantSplit/>
        </w:trPr>
        <w:tc>
          <w:tcPr>
            <w:tcW w:w="5760" w:type="dxa"/>
            <w:shd w:val="clear" w:color="auto" w:fill="auto"/>
          </w:tcPr>
          <w:p w14:paraId="6AD5E338" w14:textId="77777777" w:rsidR="009E07F1" w:rsidRPr="003E4CDA" w:rsidRDefault="009E07F1" w:rsidP="009E07F1">
            <w:pPr>
              <w:tabs>
                <w:tab w:val="left" w:pos="372"/>
              </w:tabs>
              <w:spacing w:line="240" w:lineRule="atLeast"/>
              <w:ind w:left="15" w:right="-108"/>
              <w:rPr>
                <w:rFonts w:cs="Times New Roman"/>
                <w:sz w:val="22"/>
                <w:szCs w:val="22"/>
              </w:rPr>
            </w:pPr>
            <w:r w:rsidRPr="003E4CDA">
              <w:rPr>
                <w:rFonts w:cs="Times New Roman"/>
                <w:sz w:val="22"/>
                <w:szCs w:val="22"/>
              </w:rPr>
              <w:t>Building and other construction</w:t>
            </w:r>
          </w:p>
        </w:tc>
        <w:tc>
          <w:tcPr>
            <w:tcW w:w="1620" w:type="dxa"/>
            <w:tcBorders>
              <w:bottom w:val="single" w:sz="4" w:space="0" w:color="auto"/>
            </w:tcBorders>
            <w:shd w:val="clear" w:color="auto" w:fill="auto"/>
          </w:tcPr>
          <w:p w14:paraId="2A7AD76D" w14:textId="40E11B0D" w:rsidR="009E07F1" w:rsidRPr="003E4CDA" w:rsidRDefault="009E07F1" w:rsidP="009E07F1">
            <w:pPr>
              <w:tabs>
                <w:tab w:val="decimal" w:pos="1360"/>
              </w:tabs>
              <w:ind w:right="-43"/>
              <w:rPr>
                <w:rFonts w:cs="Times New Roman"/>
                <w:sz w:val="22"/>
                <w:szCs w:val="22"/>
              </w:rPr>
            </w:pPr>
            <w:r w:rsidRPr="003E4CDA">
              <w:rPr>
                <w:rFonts w:cs="Times New Roman"/>
                <w:sz w:val="22"/>
                <w:szCs w:val="22"/>
              </w:rPr>
              <w:t>47,125</w:t>
            </w:r>
          </w:p>
        </w:tc>
        <w:tc>
          <w:tcPr>
            <w:tcW w:w="183" w:type="dxa"/>
            <w:shd w:val="clear" w:color="auto" w:fill="auto"/>
          </w:tcPr>
          <w:p w14:paraId="45A742A5" w14:textId="77777777" w:rsidR="009E07F1" w:rsidRPr="003E4CDA" w:rsidRDefault="009E07F1" w:rsidP="009E07F1">
            <w:pPr>
              <w:tabs>
                <w:tab w:val="decimal" w:pos="1357"/>
              </w:tabs>
              <w:ind w:right="-43"/>
              <w:rPr>
                <w:rFonts w:cs="Times New Roman"/>
                <w:sz w:val="22"/>
                <w:szCs w:val="22"/>
              </w:rPr>
            </w:pPr>
          </w:p>
        </w:tc>
        <w:tc>
          <w:tcPr>
            <w:tcW w:w="1797" w:type="dxa"/>
            <w:tcBorders>
              <w:bottom w:val="single" w:sz="4" w:space="0" w:color="auto"/>
            </w:tcBorders>
            <w:shd w:val="clear" w:color="auto" w:fill="auto"/>
          </w:tcPr>
          <w:p w14:paraId="3CB489CF" w14:textId="6630CE42" w:rsidR="009E07F1" w:rsidRPr="003E4CDA" w:rsidRDefault="009E07F1" w:rsidP="009E07F1">
            <w:pPr>
              <w:tabs>
                <w:tab w:val="decimal" w:pos="1540"/>
              </w:tabs>
              <w:ind w:right="-43"/>
              <w:rPr>
                <w:rFonts w:cs="Times New Roman"/>
                <w:sz w:val="22"/>
                <w:szCs w:val="22"/>
              </w:rPr>
            </w:pPr>
            <w:r w:rsidRPr="003E4CDA">
              <w:rPr>
                <w:rFonts w:cs="Times New Roman"/>
                <w:sz w:val="22"/>
                <w:szCs w:val="22"/>
              </w:rPr>
              <w:t>69,521</w:t>
            </w:r>
          </w:p>
        </w:tc>
      </w:tr>
      <w:tr w:rsidR="009E07F1" w:rsidRPr="003E4CDA" w14:paraId="5A439897" w14:textId="77777777" w:rsidTr="00540112">
        <w:trPr>
          <w:cantSplit/>
        </w:trPr>
        <w:tc>
          <w:tcPr>
            <w:tcW w:w="5760" w:type="dxa"/>
            <w:shd w:val="clear" w:color="auto" w:fill="auto"/>
          </w:tcPr>
          <w:p w14:paraId="27E89AB4" w14:textId="77777777" w:rsidR="009E07F1" w:rsidRPr="003E4CDA" w:rsidRDefault="009E07F1" w:rsidP="009E07F1">
            <w:pPr>
              <w:tabs>
                <w:tab w:val="left" w:pos="372"/>
              </w:tabs>
              <w:spacing w:line="240" w:lineRule="atLeast"/>
              <w:ind w:left="15" w:right="-108"/>
              <w:rPr>
                <w:rFonts w:cs="Times New Roman"/>
                <w:b/>
                <w:bCs/>
                <w:sz w:val="22"/>
                <w:szCs w:val="22"/>
              </w:rPr>
            </w:pPr>
            <w:r w:rsidRPr="003E4CDA">
              <w:rPr>
                <w:rFonts w:cs="Times New Roman"/>
                <w:b/>
                <w:bCs/>
                <w:sz w:val="22"/>
                <w:szCs w:val="22"/>
              </w:rPr>
              <w:t>Total</w:t>
            </w:r>
          </w:p>
        </w:tc>
        <w:tc>
          <w:tcPr>
            <w:tcW w:w="1620" w:type="dxa"/>
            <w:tcBorders>
              <w:top w:val="single" w:sz="4" w:space="0" w:color="auto"/>
              <w:bottom w:val="double" w:sz="4" w:space="0" w:color="auto"/>
            </w:tcBorders>
            <w:shd w:val="clear" w:color="auto" w:fill="auto"/>
          </w:tcPr>
          <w:p w14:paraId="2183A5C3" w14:textId="58623BC7" w:rsidR="009E07F1" w:rsidRPr="003E4CDA" w:rsidRDefault="009E07F1" w:rsidP="009E07F1">
            <w:pPr>
              <w:tabs>
                <w:tab w:val="decimal" w:pos="1360"/>
              </w:tabs>
              <w:ind w:right="-43"/>
              <w:rPr>
                <w:rFonts w:cs="Times New Roman"/>
                <w:b/>
                <w:bCs/>
                <w:sz w:val="22"/>
                <w:szCs w:val="22"/>
              </w:rPr>
            </w:pPr>
            <w:r w:rsidRPr="003E4CDA">
              <w:rPr>
                <w:rFonts w:cs="Times New Roman"/>
                <w:b/>
                <w:bCs/>
                <w:sz w:val="22"/>
                <w:szCs w:val="22"/>
              </w:rPr>
              <w:t>47,125</w:t>
            </w:r>
          </w:p>
        </w:tc>
        <w:tc>
          <w:tcPr>
            <w:tcW w:w="183" w:type="dxa"/>
            <w:shd w:val="clear" w:color="auto" w:fill="auto"/>
          </w:tcPr>
          <w:p w14:paraId="527AF06C" w14:textId="77777777" w:rsidR="009E07F1" w:rsidRPr="003E4CDA" w:rsidRDefault="009E07F1" w:rsidP="009E07F1">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51663D1E" w14:textId="4E8789AD" w:rsidR="009E07F1" w:rsidRPr="003E4CDA" w:rsidRDefault="009E07F1" w:rsidP="009E07F1">
            <w:pPr>
              <w:tabs>
                <w:tab w:val="decimal" w:pos="1540"/>
              </w:tabs>
              <w:ind w:right="-43"/>
              <w:rPr>
                <w:rFonts w:cs="Times New Roman"/>
                <w:b/>
                <w:bCs/>
                <w:sz w:val="22"/>
                <w:szCs w:val="22"/>
              </w:rPr>
            </w:pPr>
            <w:r w:rsidRPr="003E4CDA">
              <w:rPr>
                <w:rFonts w:cs="Times New Roman"/>
                <w:b/>
                <w:bCs/>
                <w:sz w:val="22"/>
                <w:szCs w:val="22"/>
              </w:rPr>
              <w:t>69,521</w:t>
            </w:r>
          </w:p>
        </w:tc>
      </w:tr>
      <w:tr w:rsidR="009E07F1" w:rsidRPr="003E4CDA" w14:paraId="4AFA6739" w14:textId="77777777" w:rsidTr="006F6FCA">
        <w:trPr>
          <w:cantSplit/>
        </w:trPr>
        <w:tc>
          <w:tcPr>
            <w:tcW w:w="5760" w:type="dxa"/>
            <w:shd w:val="clear" w:color="auto" w:fill="auto"/>
          </w:tcPr>
          <w:p w14:paraId="6E41B9E3" w14:textId="77777777" w:rsidR="009E07F1" w:rsidRPr="003E4CDA" w:rsidRDefault="009E07F1" w:rsidP="009E07F1">
            <w:pPr>
              <w:tabs>
                <w:tab w:val="left" w:pos="372"/>
              </w:tabs>
              <w:spacing w:line="240" w:lineRule="atLeast"/>
              <w:ind w:left="15" w:right="-108"/>
              <w:rPr>
                <w:rFonts w:cs="Times New Roman"/>
                <w:b/>
                <w:bCs/>
                <w:sz w:val="22"/>
                <w:szCs w:val="22"/>
              </w:rPr>
            </w:pPr>
          </w:p>
        </w:tc>
        <w:tc>
          <w:tcPr>
            <w:tcW w:w="1620" w:type="dxa"/>
            <w:tcBorders>
              <w:top w:val="single" w:sz="4" w:space="0" w:color="auto"/>
            </w:tcBorders>
          </w:tcPr>
          <w:p w14:paraId="6A851BEB" w14:textId="77777777" w:rsidR="009E07F1" w:rsidRPr="003E4CDA" w:rsidRDefault="009E07F1" w:rsidP="009E07F1">
            <w:pPr>
              <w:tabs>
                <w:tab w:val="decimal" w:pos="1360"/>
              </w:tabs>
              <w:ind w:right="-43"/>
              <w:rPr>
                <w:rFonts w:cs="Times New Roman"/>
                <w:b/>
                <w:bCs/>
                <w:sz w:val="22"/>
                <w:szCs w:val="22"/>
              </w:rPr>
            </w:pPr>
          </w:p>
        </w:tc>
        <w:tc>
          <w:tcPr>
            <w:tcW w:w="183" w:type="dxa"/>
            <w:shd w:val="clear" w:color="auto" w:fill="auto"/>
          </w:tcPr>
          <w:p w14:paraId="0F8CFA4A" w14:textId="77777777" w:rsidR="009E07F1" w:rsidRPr="003E4CDA" w:rsidRDefault="009E07F1" w:rsidP="009E07F1">
            <w:pPr>
              <w:tabs>
                <w:tab w:val="decimal" w:pos="1357"/>
              </w:tabs>
              <w:ind w:right="-43"/>
              <w:rPr>
                <w:rFonts w:cs="Times New Roman"/>
                <w:b/>
                <w:bCs/>
                <w:sz w:val="22"/>
                <w:szCs w:val="22"/>
              </w:rPr>
            </w:pPr>
          </w:p>
        </w:tc>
        <w:tc>
          <w:tcPr>
            <w:tcW w:w="1797" w:type="dxa"/>
            <w:tcBorders>
              <w:top w:val="single" w:sz="4" w:space="0" w:color="auto"/>
            </w:tcBorders>
            <w:shd w:val="clear" w:color="auto" w:fill="auto"/>
          </w:tcPr>
          <w:p w14:paraId="2E6A9C49" w14:textId="77777777" w:rsidR="009E07F1" w:rsidRPr="003E4CDA" w:rsidRDefault="009E07F1" w:rsidP="009E07F1">
            <w:pPr>
              <w:tabs>
                <w:tab w:val="decimal" w:pos="1540"/>
              </w:tabs>
              <w:ind w:right="-43"/>
              <w:rPr>
                <w:rFonts w:cs="Times New Roman"/>
                <w:b/>
                <w:bCs/>
                <w:sz w:val="22"/>
                <w:szCs w:val="22"/>
              </w:rPr>
            </w:pPr>
          </w:p>
        </w:tc>
      </w:tr>
      <w:tr w:rsidR="009E07F1" w:rsidRPr="003E4CDA" w14:paraId="63FE4D13" w14:textId="77777777" w:rsidTr="006F6FCA">
        <w:trPr>
          <w:cantSplit/>
          <w:trHeight w:val="30"/>
        </w:trPr>
        <w:tc>
          <w:tcPr>
            <w:tcW w:w="5760" w:type="dxa"/>
            <w:shd w:val="clear" w:color="auto" w:fill="auto"/>
          </w:tcPr>
          <w:p w14:paraId="0356D339" w14:textId="77777777" w:rsidR="009E07F1" w:rsidRPr="003E4CDA" w:rsidRDefault="009E07F1" w:rsidP="009E07F1">
            <w:pPr>
              <w:spacing w:line="240" w:lineRule="atLeast"/>
              <w:ind w:left="15" w:right="-45"/>
              <w:rPr>
                <w:rFonts w:cs="Times New Roman"/>
                <w:b/>
                <w:bCs/>
                <w:i/>
                <w:iCs/>
                <w:color w:val="000000"/>
                <w:sz w:val="22"/>
                <w:szCs w:val="22"/>
              </w:rPr>
            </w:pPr>
            <w:r w:rsidRPr="003E4CDA">
              <w:rPr>
                <w:rFonts w:cs="Times New Roman"/>
                <w:b/>
                <w:bCs/>
                <w:i/>
                <w:iCs/>
                <w:color w:val="000000"/>
                <w:sz w:val="22"/>
                <w:szCs w:val="22"/>
              </w:rPr>
              <w:t>Other commitments</w:t>
            </w:r>
          </w:p>
        </w:tc>
        <w:tc>
          <w:tcPr>
            <w:tcW w:w="1620" w:type="dxa"/>
          </w:tcPr>
          <w:p w14:paraId="34F1D932" w14:textId="77777777" w:rsidR="009E07F1" w:rsidRPr="003E4CDA" w:rsidRDefault="009E07F1" w:rsidP="009E07F1">
            <w:pPr>
              <w:tabs>
                <w:tab w:val="decimal" w:pos="1360"/>
              </w:tabs>
              <w:ind w:right="-43"/>
              <w:rPr>
                <w:rFonts w:cs="Times New Roman"/>
                <w:b/>
                <w:bCs/>
                <w:color w:val="000000"/>
                <w:sz w:val="22"/>
                <w:szCs w:val="22"/>
              </w:rPr>
            </w:pPr>
          </w:p>
        </w:tc>
        <w:tc>
          <w:tcPr>
            <w:tcW w:w="183" w:type="dxa"/>
            <w:shd w:val="clear" w:color="auto" w:fill="auto"/>
          </w:tcPr>
          <w:p w14:paraId="3D262270" w14:textId="77777777" w:rsidR="009E07F1" w:rsidRPr="003E4CDA" w:rsidRDefault="009E07F1" w:rsidP="009E07F1">
            <w:pPr>
              <w:tabs>
                <w:tab w:val="decimal" w:pos="1357"/>
              </w:tabs>
              <w:ind w:right="-43"/>
              <w:rPr>
                <w:rFonts w:cs="Times New Roman"/>
                <w:b/>
                <w:bCs/>
                <w:color w:val="000000"/>
                <w:sz w:val="22"/>
                <w:szCs w:val="22"/>
              </w:rPr>
            </w:pPr>
          </w:p>
        </w:tc>
        <w:tc>
          <w:tcPr>
            <w:tcW w:w="1797" w:type="dxa"/>
            <w:shd w:val="clear" w:color="auto" w:fill="auto"/>
          </w:tcPr>
          <w:p w14:paraId="7B040344" w14:textId="77777777" w:rsidR="009E07F1" w:rsidRPr="003E4CDA" w:rsidRDefault="009E07F1" w:rsidP="009E07F1">
            <w:pPr>
              <w:tabs>
                <w:tab w:val="decimal" w:pos="1540"/>
              </w:tabs>
              <w:ind w:right="-43"/>
              <w:rPr>
                <w:rFonts w:cs="Times New Roman"/>
                <w:b/>
                <w:bCs/>
                <w:color w:val="000000"/>
                <w:sz w:val="22"/>
                <w:szCs w:val="22"/>
              </w:rPr>
            </w:pPr>
          </w:p>
        </w:tc>
      </w:tr>
      <w:tr w:rsidR="009E07F1" w:rsidRPr="003E4CDA" w14:paraId="77D5CF46" w14:textId="77777777" w:rsidTr="00540112">
        <w:trPr>
          <w:cantSplit/>
        </w:trPr>
        <w:tc>
          <w:tcPr>
            <w:tcW w:w="5760" w:type="dxa"/>
            <w:shd w:val="clear" w:color="auto" w:fill="auto"/>
          </w:tcPr>
          <w:p w14:paraId="2DDFB808" w14:textId="77777777" w:rsidR="009E07F1" w:rsidRPr="003E4CDA" w:rsidRDefault="009E07F1" w:rsidP="009E07F1">
            <w:pPr>
              <w:spacing w:line="240" w:lineRule="atLeast"/>
              <w:ind w:left="15" w:right="-45"/>
              <w:rPr>
                <w:rFonts w:cs="Times New Roman"/>
                <w:b/>
                <w:bCs/>
                <w:color w:val="000000"/>
                <w:sz w:val="22"/>
                <w:szCs w:val="22"/>
              </w:rPr>
            </w:pPr>
            <w:r w:rsidRPr="003E4CDA">
              <w:rPr>
                <w:rFonts w:cs="Times New Roman"/>
                <w:spacing w:val="-4"/>
                <w:sz w:val="22"/>
                <w:szCs w:val="22"/>
              </w:rPr>
              <w:t>Consulting and service for computer system</w:t>
            </w:r>
          </w:p>
        </w:tc>
        <w:tc>
          <w:tcPr>
            <w:tcW w:w="1620" w:type="dxa"/>
            <w:shd w:val="clear" w:color="auto" w:fill="auto"/>
          </w:tcPr>
          <w:p w14:paraId="7AA3D47C" w14:textId="4841ACAE" w:rsidR="009E07F1" w:rsidRPr="003E4CDA" w:rsidRDefault="009E07F1" w:rsidP="009E07F1">
            <w:pPr>
              <w:tabs>
                <w:tab w:val="decimal" w:pos="1360"/>
              </w:tabs>
              <w:ind w:right="-43"/>
              <w:rPr>
                <w:rFonts w:cstheme="minorBidi"/>
                <w:sz w:val="22"/>
                <w:szCs w:val="22"/>
              </w:rPr>
            </w:pPr>
            <w:r w:rsidRPr="003E4CDA">
              <w:rPr>
                <w:rFonts w:cstheme="minorBidi"/>
                <w:sz w:val="22"/>
                <w:szCs w:val="22"/>
              </w:rPr>
              <w:t>269,036</w:t>
            </w:r>
          </w:p>
        </w:tc>
        <w:tc>
          <w:tcPr>
            <w:tcW w:w="183" w:type="dxa"/>
            <w:shd w:val="clear" w:color="auto" w:fill="auto"/>
          </w:tcPr>
          <w:p w14:paraId="7A1B811E" w14:textId="77777777" w:rsidR="009E07F1" w:rsidRPr="003E4CDA" w:rsidRDefault="009E07F1" w:rsidP="009E07F1">
            <w:pPr>
              <w:tabs>
                <w:tab w:val="decimal" w:pos="1357"/>
              </w:tabs>
              <w:ind w:right="-43"/>
              <w:rPr>
                <w:rFonts w:cs="Times New Roman"/>
                <w:sz w:val="22"/>
                <w:szCs w:val="22"/>
              </w:rPr>
            </w:pPr>
          </w:p>
        </w:tc>
        <w:tc>
          <w:tcPr>
            <w:tcW w:w="1797" w:type="dxa"/>
            <w:shd w:val="clear" w:color="auto" w:fill="auto"/>
          </w:tcPr>
          <w:p w14:paraId="0C3567A5" w14:textId="298CAC79" w:rsidR="009E07F1" w:rsidRPr="003E4CDA" w:rsidRDefault="009E07F1" w:rsidP="009E07F1">
            <w:pPr>
              <w:tabs>
                <w:tab w:val="decimal" w:pos="1540"/>
              </w:tabs>
              <w:ind w:right="-43"/>
              <w:rPr>
                <w:rFonts w:cs="Times New Roman"/>
                <w:sz w:val="22"/>
                <w:szCs w:val="22"/>
              </w:rPr>
            </w:pPr>
            <w:r w:rsidRPr="003E4CDA">
              <w:rPr>
                <w:rFonts w:cstheme="minorBidi"/>
                <w:sz w:val="22"/>
                <w:szCs w:val="22"/>
              </w:rPr>
              <w:t>345,756</w:t>
            </w:r>
          </w:p>
        </w:tc>
      </w:tr>
      <w:tr w:rsidR="009E07F1" w:rsidRPr="003E4CDA" w14:paraId="1C42017B" w14:textId="77777777" w:rsidTr="00540112">
        <w:trPr>
          <w:cantSplit/>
        </w:trPr>
        <w:tc>
          <w:tcPr>
            <w:tcW w:w="5760" w:type="dxa"/>
            <w:shd w:val="clear" w:color="auto" w:fill="auto"/>
          </w:tcPr>
          <w:p w14:paraId="607DA252" w14:textId="77777777" w:rsidR="009E07F1" w:rsidRPr="003E4CDA" w:rsidRDefault="009E07F1" w:rsidP="009E07F1">
            <w:pPr>
              <w:spacing w:line="240" w:lineRule="atLeast"/>
              <w:ind w:left="15" w:right="-45"/>
              <w:rPr>
                <w:rFonts w:cstheme="minorBidi"/>
                <w:spacing w:val="-4"/>
                <w:sz w:val="22"/>
                <w:szCs w:val="22"/>
                <w:cs/>
              </w:rPr>
            </w:pPr>
            <w:r w:rsidRPr="003E4CDA">
              <w:rPr>
                <w:rFonts w:cs="Times New Roman"/>
                <w:spacing w:val="-4"/>
                <w:sz w:val="22"/>
                <w:szCs w:val="22"/>
              </w:rPr>
              <w:t>Service fee</w:t>
            </w:r>
          </w:p>
        </w:tc>
        <w:tc>
          <w:tcPr>
            <w:tcW w:w="1620" w:type="dxa"/>
            <w:shd w:val="clear" w:color="auto" w:fill="auto"/>
          </w:tcPr>
          <w:p w14:paraId="4EC90139" w14:textId="4B89B968" w:rsidR="009E07F1" w:rsidRPr="003E4CDA" w:rsidRDefault="006E42F2" w:rsidP="009E07F1">
            <w:pPr>
              <w:tabs>
                <w:tab w:val="decimal" w:pos="1360"/>
              </w:tabs>
              <w:ind w:right="-43"/>
              <w:rPr>
                <w:rFonts w:cs="Times New Roman"/>
                <w:sz w:val="22"/>
                <w:szCs w:val="22"/>
              </w:rPr>
            </w:pPr>
            <w:r w:rsidRPr="003E4CDA">
              <w:rPr>
                <w:rFonts w:cs="Times New Roman"/>
                <w:sz w:val="22"/>
                <w:szCs w:val="22"/>
              </w:rPr>
              <w:t>513,040</w:t>
            </w:r>
          </w:p>
        </w:tc>
        <w:tc>
          <w:tcPr>
            <w:tcW w:w="183" w:type="dxa"/>
            <w:shd w:val="clear" w:color="auto" w:fill="auto"/>
          </w:tcPr>
          <w:p w14:paraId="1040D4F5" w14:textId="77777777" w:rsidR="009E07F1" w:rsidRPr="003E4CDA" w:rsidRDefault="009E07F1" w:rsidP="009E07F1">
            <w:pPr>
              <w:tabs>
                <w:tab w:val="decimal" w:pos="1357"/>
              </w:tabs>
              <w:ind w:right="-43"/>
              <w:rPr>
                <w:rFonts w:cs="Times New Roman"/>
                <w:sz w:val="22"/>
                <w:szCs w:val="22"/>
              </w:rPr>
            </w:pPr>
          </w:p>
        </w:tc>
        <w:tc>
          <w:tcPr>
            <w:tcW w:w="1797" w:type="dxa"/>
            <w:shd w:val="clear" w:color="auto" w:fill="auto"/>
          </w:tcPr>
          <w:p w14:paraId="2236680A" w14:textId="5A887C86" w:rsidR="009E07F1" w:rsidRPr="003E4CDA" w:rsidRDefault="009E07F1" w:rsidP="009E07F1">
            <w:pPr>
              <w:tabs>
                <w:tab w:val="decimal" w:pos="1540"/>
              </w:tabs>
              <w:ind w:right="-43"/>
              <w:rPr>
                <w:rFonts w:cs="Times New Roman"/>
                <w:sz w:val="22"/>
                <w:szCs w:val="22"/>
              </w:rPr>
            </w:pPr>
            <w:r w:rsidRPr="003E4CDA">
              <w:rPr>
                <w:rFonts w:cs="Times New Roman"/>
                <w:sz w:val="22"/>
                <w:szCs w:val="22"/>
              </w:rPr>
              <w:t>317,876</w:t>
            </w:r>
          </w:p>
        </w:tc>
      </w:tr>
      <w:tr w:rsidR="009E07F1" w:rsidRPr="003E4CDA" w14:paraId="4DD634F9" w14:textId="77777777" w:rsidTr="00540112">
        <w:trPr>
          <w:cantSplit/>
        </w:trPr>
        <w:tc>
          <w:tcPr>
            <w:tcW w:w="5760" w:type="dxa"/>
            <w:shd w:val="clear" w:color="auto" w:fill="auto"/>
          </w:tcPr>
          <w:p w14:paraId="2B3F87DA" w14:textId="77777777" w:rsidR="009E07F1" w:rsidRPr="003E4CDA" w:rsidRDefault="009E07F1" w:rsidP="009E07F1">
            <w:pPr>
              <w:tabs>
                <w:tab w:val="left" w:pos="372"/>
              </w:tabs>
              <w:spacing w:line="240" w:lineRule="atLeast"/>
              <w:ind w:left="15" w:right="-108"/>
              <w:rPr>
                <w:rFonts w:cs="Times New Roman"/>
                <w:sz w:val="22"/>
                <w:szCs w:val="22"/>
              </w:rPr>
            </w:pPr>
            <w:r w:rsidRPr="003E4CDA">
              <w:rPr>
                <w:rFonts w:cs="Times New Roman"/>
                <w:b/>
                <w:bCs/>
                <w:sz w:val="22"/>
                <w:szCs w:val="22"/>
              </w:rPr>
              <w:t>Total</w:t>
            </w:r>
          </w:p>
        </w:tc>
        <w:tc>
          <w:tcPr>
            <w:tcW w:w="1620" w:type="dxa"/>
            <w:tcBorders>
              <w:top w:val="single" w:sz="4" w:space="0" w:color="auto"/>
              <w:bottom w:val="double" w:sz="4" w:space="0" w:color="auto"/>
            </w:tcBorders>
            <w:shd w:val="clear" w:color="auto" w:fill="auto"/>
          </w:tcPr>
          <w:p w14:paraId="3F4B8A91" w14:textId="3E3CE107" w:rsidR="009E07F1" w:rsidRPr="003E4CDA" w:rsidRDefault="00E63853" w:rsidP="009E07F1">
            <w:pPr>
              <w:tabs>
                <w:tab w:val="decimal" w:pos="1360"/>
              </w:tabs>
              <w:ind w:right="-43"/>
              <w:rPr>
                <w:rFonts w:cs="Times New Roman"/>
                <w:b/>
                <w:bCs/>
                <w:sz w:val="22"/>
                <w:szCs w:val="22"/>
              </w:rPr>
            </w:pPr>
            <w:r w:rsidRPr="003E4CDA">
              <w:rPr>
                <w:rFonts w:cs="Times New Roman"/>
                <w:b/>
                <w:bCs/>
                <w:sz w:val="22"/>
                <w:szCs w:val="22"/>
              </w:rPr>
              <w:t>782,076</w:t>
            </w:r>
          </w:p>
        </w:tc>
        <w:tc>
          <w:tcPr>
            <w:tcW w:w="183" w:type="dxa"/>
            <w:shd w:val="clear" w:color="auto" w:fill="auto"/>
          </w:tcPr>
          <w:p w14:paraId="500FA462" w14:textId="77777777" w:rsidR="009E07F1" w:rsidRPr="003E4CDA" w:rsidRDefault="009E07F1" w:rsidP="009E07F1">
            <w:pPr>
              <w:tabs>
                <w:tab w:val="decimal" w:pos="1357"/>
              </w:tabs>
              <w:ind w:right="-43"/>
              <w:rPr>
                <w:rFonts w:cs="Times New Roman"/>
                <w:b/>
                <w:bCs/>
                <w:sz w:val="22"/>
                <w:szCs w:val="22"/>
              </w:rPr>
            </w:pPr>
          </w:p>
        </w:tc>
        <w:tc>
          <w:tcPr>
            <w:tcW w:w="1797" w:type="dxa"/>
            <w:tcBorders>
              <w:top w:val="single" w:sz="4" w:space="0" w:color="auto"/>
              <w:bottom w:val="double" w:sz="4" w:space="0" w:color="auto"/>
            </w:tcBorders>
            <w:shd w:val="clear" w:color="auto" w:fill="auto"/>
          </w:tcPr>
          <w:p w14:paraId="032216ED" w14:textId="3A1FE3F3" w:rsidR="009E07F1" w:rsidRPr="003E4CDA" w:rsidRDefault="009E07F1" w:rsidP="009E07F1">
            <w:pPr>
              <w:tabs>
                <w:tab w:val="decimal" w:pos="1540"/>
              </w:tabs>
              <w:ind w:right="-43"/>
              <w:rPr>
                <w:rFonts w:cstheme="minorBidi"/>
                <w:b/>
                <w:bCs/>
                <w:sz w:val="22"/>
                <w:szCs w:val="22"/>
                <w:cs/>
              </w:rPr>
            </w:pPr>
            <w:r w:rsidRPr="003E4CDA">
              <w:rPr>
                <w:rFonts w:cs="Times New Roman"/>
                <w:b/>
                <w:bCs/>
                <w:sz w:val="22"/>
                <w:szCs w:val="22"/>
              </w:rPr>
              <w:t>663,632</w:t>
            </w:r>
          </w:p>
        </w:tc>
      </w:tr>
    </w:tbl>
    <w:p w14:paraId="2B78720E" w14:textId="77777777" w:rsidR="001D36B5" w:rsidRPr="003E4CDA" w:rsidRDefault="001D36B5" w:rsidP="007865D2">
      <w:pPr>
        <w:tabs>
          <w:tab w:val="left" w:pos="540"/>
        </w:tabs>
        <w:spacing w:line="240" w:lineRule="atLeast"/>
        <w:jc w:val="both"/>
        <w:rPr>
          <w:rFonts w:cs="Times New Roman"/>
          <w:b/>
          <w:bCs/>
          <w:color w:val="000000" w:themeColor="text1"/>
        </w:rPr>
      </w:pPr>
    </w:p>
    <w:p w14:paraId="78A7A568" w14:textId="21690AE4" w:rsidR="007865D2" w:rsidRPr="003E4CDA" w:rsidRDefault="005F7D81" w:rsidP="007865D2">
      <w:pPr>
        <w:tabs>
          <w:tab w:val="left" w:pos="540"/>
        </w:tabs>
        <w:spacing w:line="240" w:lineRule="atLeast"/>
        <w:jc w:val="both"/>
        <w:rPr>
          <w:rFonts w:cstheme="minorBidi"/>
          <w:b/>
          <w:bCs/>
          <w:color w:val="000000" w:themeColor="text1"/>
        </w:rPr>
      </w:pPr>
      <w:r w:rsidRPr="003E4CDA">
        <w:rPr>
          <w:rFonts w:cstheme="minorBidi"/>
          <w:b/>
          <w:bCs/>
          <w:color w:val="000000" w:themeColor="text1"/>
        </w:rPr>
        <w:t>1</w:t>
      </w:r>
      <w:r w:rsidR="006218AE" w:rsidRPr="003E4CDA">
        <w:rPr>
          <w:rFonts w:cstheme="minorBidi"/>
          <w:b/>
          <w:bCs/>
          <w:color w:val="000000" w:themeColor="text1"/>
        </w:rPr>
        <w:t>9</w:t>
      </w:r>
      <w:r w:rsidR="007865D2" w:rsidRPr="003E4CDA">
        <w:rPr>
          <w:rFonts w:cstheme="minorBidi"/>
          <w:b/>
          <w:bCs/>
          <w:color w:val="000000" w:themeColor="text1"/>
        </w:rPr>
        <w:tab/>
        <w:t>Thai Financial Reporting Standards (TFRS) not yet adopted</w:t>
      </w:r>
    </w:p>
    <w:p w14:paraId="52818243" w14:textId="77777777" w:rsidR="007865D2" w:rsidRPr="003E4CDA" w:rsidRDefault="007865D2" w:rsidP="007865D2">
      <w:pPr>
        <w:tabs>
          <w:tab w:val="left" w:pos="540"/>
        </w:tabs>
        <w:spacing w:line="240" w:lineRule="atLeast"/>
        <w:jc w:val="both"/>
        <w:rPr>
          <w:rFonts w:cs="Times New Roman"/>
          <w:b/>
          <w:bCs/>
          <w:color w:val="000000" w:themeColor="text1"/>
          <w:sz w:val="22"/>
          <w:szCs w:val="22"/>
        </w:rPr>
      </w:pPr>
    </w:p>
    <w:p w14:paraId="4D6F2B5E" w14:textId="27536848" w:rsidR="007865D2" w:rsidRPr="003E4CDA" w:rsidRDefault="006A0E7E" w:rsidP="007865D2">
      <w:pPr>
        <w:ind w:left="540"/>
        <w:contextualSpacing/>
        <w:jc w:val="thaiDistribute"/>
        <w:rPr>
          <w:sz w:val="22"/>
          <w:szCs w:val="22"/>
        </w:rPr>
      </w:pPr>
      <w:r w:rsidRPr="003E4CDA">
        <w:rPr>
          <w:sz w:val="22"/>
          <w:szCs w:val="22"/>
        </w:rPr>
        <w:t xml:space="preserve"> A number of new TFRS</w:t>
      </w:r>
      <w:r w:rsidR="007865D2" w:rsidRPr="003E4CDA">
        <w:rPr>
          <w:sz w:val="22"/>
          <w:szCs w:val="22"/>
        </w:rPr>
        <w:t xml:space="preserve"> which are relevant to the Company’s operations are expected to have </w:t>
      </w:r>
      <w:r w:rsidR="00A3037C" w:rsidRPr="003E4CDA">
        <w:rPr>
          <w:sz w:val="22"/>
          <w:szCs w:val="22"/>
        </w:rPr>
        <w:t xml:space="preserve"> significant</w:t>
      </w:r>
      <w:r w:rsidR="00910128" w:rsidRPr="003E4CDA">
        <w:rPr>
          <w:sz w:val="22"/>
          <w:szCs w:val="22"/>
        </w:rPr>
        <w:t xml:space="preserve"> </w:t>
      </w:r>
      <w:r w:rsidR="007865D2" w:rsidRPr="003E4CDA">
        <w:rPr>
          <w:sz w:val="22"/>
          <w:szCs w:val="22"/>
        </w:rPr>
        <w:t>impact on the Company’s financial statements on the date of initial application are as follows:</w:t>
      </w:r>
    </w:p>
    <w:p w14:paraId="3CDF859F" w14:textId="77777777" w:rsidR="007865D2" w:rsidRPr="003E4CDA" w:rsidRDefault="007865D2" w:rsidP="007865D2">
      <w:pPr>
        <w:tabs>
          <w:tab w:val="left" w:pos="540"/>
        </w:tabs>
        <w:spacing w:line="240" w:lineRule="atLeast"/>
        <w:jc w:val="both"/>
        <w:rPr>
          <w:rFonts w:cs="Times New Roman"/>
          <w:b/>
          <w:bCs/>
          <w:color w:val="000000" w:themeColor="text1"/>
          <w:sz w:val="22"/>
          <w:szCs w:val="22"/>
        </w:rPr>
      </w:pPr>
      <w:r w:rsidRPr="003E4CDA">
        <w:rPr>
          <w:rFonts w:cs="Times New Roman"/>
          <w:b/>
          <w:bCs/>
          <w:color w:val="000000" w:themeColor="text1"/>
          <w:sz w:val="22"/>
          <w:szCs w:val="22"/>
        </w:rPr>
        <w:tab/>
      </w:r>
    </w:p>
    <w:tbl>
      <w:tblPr>
        <w:tblW w:w="6750" w:type="dxa"/>
        <w:tblInd w:w="450" w:type="dxa"/>
        <w:tblLook w:val="04A0" w:firstRow="1" w:lastRow="0" w:firstColumn="1" w:lastColumn="0" w:noHBand="0" w:noVBand="1"/>
      </w:tblPr>
      <w:tblGrid>
        <w:gridCol w:w="2250"/>
        <w:gridCol w:w="4500"/>
      </w:tblGrid>
      <w:tr w:rsidR="007865D2" w:rsidRPr="003E4CDA" w14:paraId="48848532" w14:textId="77777777" w:rsidTr="00797D27">
        <w:trPr>
          <w:tblHeader/>
        </w:trPr>
        <w:tc>
          <w:tcPr>
            <w:tcW w:w="2250" w:type="dxa"/>
            <w:hideMark/>
          </w:tcPr>
          <w:p w14:paraId="661601BF" w14:textId="77777777" w:rsidR="007865D2" w:rsidRPr="003E4CDA" w:rsidRDefault="007865D2" w:rsidP="005057B2">
            <w:pPr>
              <w:ind w:right="430"/>
              <w:jc w:val="center"/>
              <w:rPr>
                <w:rFonts w:cs="Times New Roman"/>
                <w:b/>
                <w:bCs/>
                <w:sz w:val="22"/>
                <w:szCs w:val="22"/>
                <w:shd w:val="clear" w:color="auto" w:fill="D9D9D9"/>
              </w:rPr>
            </w:pPr>
            <w:r w:rsidRPr="003E4CDA">
              <w:rPr>
                <w:rFonts w:eastAsia="Calibri" w:cs="Times New Roman"/>
                <w:b/>
                <w:bCs/>
                <w:sz w:val="22"/>
                <w:szCs w:val="22"/>
              </w:rPr>
              <w:t>TFRS</w:t>
            </w:r>
          </w:p>
        </w:tc>
        <w:tc>
          <w:tcPr>
            <w:tcW w:w="4500" w:type="dxa"/>
            <w:hideMark/>
          </w:tcPr>
          <w:p w14:paraId="754DE62F" w14:textId="77777777" w:rsidR="007865D2" w:rsidRPr="003E4CDA" w:rsidRDefault="007865D2" w:rsidP="005057B2">
            <w:pPr>
              <w:ind w:right="520"/>
              <w:jc w:val="center"/>
              <w:rPr>
                <w:rFonts w:eastAsia="Calibri" w:cs="Times New Roman"/>
                <w:b/>
                <w:bCs/>
                <w:sz w:val="22"/>
                <w:szCs w:val="22"/>
                <w:rtl/>
                <w:cs/>
              </w:rPr>
            </w:pPr>
            <w:r w:rsidRPr="003E4CDA">
              <w:rPr>
                <w:rFonts w:cs="Times New Roman"/>
                <w:b/>
                <w:bCs/>
                <w:sz w:val="22"/>
                <w:szCs w:val="22"/>
              </w:rPr>
              <w:t>Topic</w:t>
            </w:r>
          </w:p>
        </w:tc>
      </w:tr>
      <w:tr w:rsidR="007865D2" w:rsidRPr="003E4CDA" w14:paraId="7C6B2588" w14:textId="77777777" w:rsidTr="00797D27">
        <w:trPr>
          <w:tblHeader/>
        </w:trPr>
        <w:tc>
          <w:tcPr>
            <w:tcW w:w="2250" w:type="dxa"/>
            <w:hideMark/>
          </w:tcPr>
          <w:p w14:paraId="1EF6AD34" w14:textId="77777777" w:rsidR="007865D2" w:rsidRPr="003E4CDA" w:rsidRDefault="007865D2">
            <w:pPr>
              <w:ind w:left="162" w:hanging="162"/>
              <w:rPr>
                <w:rFonts w:eastAsia="Calibri" w:cs="Times New Roman"/>
                <w:sz w:val="22"/>
                <w:szCs w:val="22"/>
              </w:rPr>
            </w:pPr>
            <w:r w:rsidRPr="003E4CDA">
              <w:rPr>
                <w:rFonts w:eastAsia="Calibri" w:cs="Times New Roman"/>
                <w:sz w:val="22"/>
                <w:szCs w:val="22"/>
              </w:rPr>
              <w:t>TFRS 7*</w:t>
            </w:r>
          </w:p>
        </w:tc>
        <w:tc>
          <w:tcPr>
            <w:tcW w:w="4500" w:type="dxa"/>
            <w:hideMark/>
          </w:tcPr>
          <w:p w14:paraId="785F55CA" w14:textId="77777777" w:rsidR="007865D2" w:rsidRPr="003E4CDA" w:rsidRDefault="007865D2">
            <w:pPr>
              <w:ind w:left="-260" w:firstLine="270"/>
              <w:rPr>
                <w:rFonts w:eastAsia="Calibri" w:cs="Times New Roman"/>
                <w:sz w:val="22"/>
                <w:szCs w:val="22"/>
              </w:rPr>
            </w:pPr>
            <w:r w:rsidRPr="003E4CDA">
              <w:rPr>
                <w:rFonts w:eastAsia="Calibri" w:cs="Times New Roman"/>
                <w:sz w:val="22"/>
                <w:szCs w:val="22"/>
              </w:rPr>
              <w:t>Financial Instruments: Disclosures</w:t>
            </w:r>
          </w:p>
        </w:tc>
      </w:tr>
      <w:tr w:rsidR="007865D2" w:rsidRPr="003E4CDA" w14:paraId="10291375" w14:textId="77777777" w:rsidTr="00797D27">
        <w:trPr>
          <w:tblHeader/>
        </w:trPr>
        <w:tc>
          <w:tcPr>
            <w:tcW w:w="2250" w:type="dxa"/>
            <w:hideMark/>
          </w:tcPr>
          <w:p w14:paraId="358BDC0D" w14:textId="77777777" w:rsidR="007865D2" w:rsidRPr="003E4CDA" w:rsidRDefault="007865D2">
            <w:pPr>
              <w:ind w:left="162" w:hanging="162"/>
              <w:rPr>
                <w:rFonts w:eastAsia="Calibri" w:cs="Times New Roman"/>
                <w:sz w:val="22"/>
                <w:szCs w:val="22"/>
              </w:rPr>
            </w:pPr>
            <w:r w:rsidRPr="003E4CDA">
              <w:rPr>
                <w:rFonts w:eastAsia="Calibri" w:cs="Times New Roman"/>
                <w:sz w:val="22"/>
                <w:szCs w:val="22"/>
              </w:rPr>
              <w:t>TFRS 9*</w:t>
            </w:r>
          </w:p>
        </w:tc>
        <w:tc>
          <w:tcPr>
            <w:tcW w:w="4500" w:type="dxa"/>
            <w:hideMark/>
          </w:tcPr>
          <w:p w14:paraId="5185AC1F" w14:textId="77777777" w:rsidR="007865D2" w:rsidRPr="003E4CDA" w:rsidRDefault="007865D2">
            <w:pPr>
              <w:ind w:left="-260" w:firstLine="270"/>
              <w:rPr>
                <w:rFonts w:eastAsia="Calibri" w:cs="Times New Roman"/>
                <w:sz w:val="22"/>
                <w:szCs w:val="22"/>
              </w:rPr>
            </w:pPr>
            <w:r w:rsidRPr="003E4CDA">
              <w:rPr>
                <w:rFonts w:eastAsia="Calibri" w:cs="Times New Roman"/>
                <w:sz w:val="22"/>
                <w:szCs w:val="22"/>
              </w:rPr>
              <w:t>Financial Instruments</w:t>
            </w:r>
          </w:p>
        </w:tc>
      </w:tr>
      <w:tr w:rsidR="007865D2" w:rsidRPr="003E4CDA" w14:paraId="09764503" w14:textId="77777777" w:rsidTr="00797D27">
        <w:tc>
          <w:tcPr>
            <w:tcW w:w="2250" w:type="dxa"/>
            <w:hideMark/>
          </w:tcPr>
          <w:p w14:paraId="12DC1C17" w14:textId="77777777" w:rsidR="007865D2" w:rsidRPr="003E4CDA" w:rsidRDefault="007865D2">
            <w:pPr>
              <w:ind w:left="162" w:hanging="162"/>
              <w:rPr>
                <w:rFonts w:eastAsia="Calibri"/>
                <w:sz w:val="22"/>
                <w:szCs w:val="22"/>
              </w:rPr>
            </w:pPr>
            <w:r w:rsidRPr="003E4CDA">
              <w:rPr>
                <w:rFonts w:eastAsia="Calibri" w:cs="Times New Roman"/>
                <w:sz w:val="22"/>
                <w:szCs w:val="22"/>
              </w:rPr>
              <w:t>TFRS 1</w:t>
            </w:r>
            <w:r w:rsidRPr="003E4CDA">
              <w:rPr>
                <w:rFonts w:eastAsia="Calibri"/>
                <w:sz w:val="22"/>
                <w:szCs w:val="22"/>
              </w:rPr>
              <w:t>7</w:t>
            </w:r>
          </w:p>
        </w:tc>
        <w:tc>
          <w:tcPr>
            <w:tcW w:w="4500" w:type="dxa"/>
            <w:hideMark/>
          </w:tcPr>
          <w:p w14:paraId="212E54C1" w14:textId="4A17FB6F" w:rsidR="007865D2" w:rsidRPr="003E4CDA" w:rsidRDefault="007865D2">
            <w:pPr>
              <w:ind w:left="-260" w:firstLine="270"/>
              <w:rPr>
                <w:rFonts w:eastAsia="Calibri" w:cs="Times New Roman"/>
                <w:sz w:val="22"/>
                <w:szCs w:val="22"/>
              </w:rPr>
            </w:pPr>
            <w:r w:rsidRPr="003E4CDA">
              <w:rPr>
                <w:rFonts w:eastAsia="Calibri" w:cs="Times New Roman"/>
                <w:sz w:val="22"/>
                <w:szCs w:val="22"/>
              </w:rPr>
              <w:t xml:space="preserve">Insurance </w:t>
            </w:r>
            <w:r w:rsidR="00267111" w:rsidRPr="003E4CDA">
              <w:rPr>
                <w:rFonts w:eastAsia="Calibri" w:cs="Times New Roman"/>
                <w:sz w:val="22"/>
                <w:szCs w:val="22"/>
              </w:rPr>
              <w:t>C</w:t>
            </w:r>
            <w:r w:rsidRPr="003E4CDA">
              <w:rPr>
                <w:rFonts w:eastAsia="Calibri" w:cs="Times New Roman"/>
                <w:sz w:val="22"/>
                <w:szCs w:val="22"/>
              </w:rPr>
              <w:t>ontract</w:t>
            </w:r>
            <w:r w:rsidR="007A3396" w:rsidRPr="003E4CDA">
              <w:rPr>
                <w:rFonts w:eastAsia="Calibri" w:cs="Times New Roman"/>
                <w:sz w:val="22"/>
                <w:szCs w:val="22"/>
              </w:rPr>
              <w:t>s</w:t>
            </w:r>
          </w:p>
        </w:tc>
      </w:tr>
      <w:tr w:rsidR="007865D2" w:rsidRPr="003E4CDA" w14:paraId="79B29FFB" w14:textId="77777777" w:rsidTr="00797D27">
        <w:tc>
          <w:tcPr>
            <w:tcW w:w="2250" w:type="dxa"/>
          </w:tcPr>
          <w:p w14:paraId="19422FDA" w14:textId="77777777" w:rsidR="007865D2" w:rsidRPr="003E4CDA" w:rsidRDefault="007865D2">
            <w:pPr>
              <w:ind w:left="162" w:hanging="162"/>
              <w:rPr>
                <w:rFonts w:eastAsia="Calibri" w:cs="Times New Roman"/>
                <w:sz w:val="22"/>
                <w:szCs w:val="22"/>
              </w:rPr>
            </w:pPr>
          </w:p>
        </w:tc>
        <w:tc>
          <w:tcPr>
            <w:tcW w:w="4500" w:type="dxa"/>
          </w:tcPr>
          <w:p w14:paraId="1B3274AC" w14:textId="77777777" w:rsidR="007865D2" w:rsidRPr="003E4CDA" w:rsidRDefault="007865D2">
            <w:pPr>
              <w:ind w:left="-260" w:firstLine="270"/>
              <w:rPr>
                <w:rFonts w:eastAsia="Calibri" w:cs="Times New Roman"/>
                <w:sz w:val="22"/>
                <w:szCs w:val="22"/>
              </w:rPr>
            </w:pPr>
          </w:p>
        </w:tc>
      </w:tr>
    </w:tbl>
    <w:p w14:paraId="54B0548C" w14:textId="77777777" w:rsidR="007865D2" w:rsidRPr="003E4CDA" w:rsidRDefault="007865D2" w:rsidP="007865D2">
      <w:pPr>
        <w:ind w:left="540" w:firstLine="20"/>
        <w:contextualSpacing/>
        <w:jc w:val="thaiDistribute"/>
        <w:rPr>
          <w:i/>
          <w:iCs/>
          <w:sz w:val="22"/>
          <w:szCs w:val="28"/>
        </w:rPr>
      </w:pPr>
      <w:r w:rsidRPr="003E4CDA">
        <w:rPr>
          <w:i/>
          <w:iCs/>
          <w:sz w:val="22"/>
          <w:szCs w:val="28"/>
        </w:rPr>
        <w:t>* TFRS - Financial instruments standards</w:t>
      </w:r>
    </w:p>
    <w:p w14:paraId="0BA85C26" w14:textId="77777777" w:rsidR="007865D2" w:rsidRPr="003E4CDA" w:rsidRDefault="007865D2" w:rsidP="007865D2">
      <w:pPr>
        <w:jc w:val="thaiDistribute"/>
        <w:rPr>
          <w:sz w:val="22"/>
          <w:szCs w:val="28"/>
        </w:rPr>
      </w:pPr>
    </w:p>
    <w:p w14:paraId="54E3D6C0" w14:textId="77777777" w:rsidR="007865D2" w:rsidRPr="003E4CDA" w:rsidRDefault="007865D2" w:rsidP="007865D2">
      <w:pPr>
        <w:ind w:left="540"/>
        <w:contextualSpacing/>
        <w:jc w:val="thaiDistribute"/>
        <w:rPr>
          <w:sz w:val="22"/>
          <w:szCs w:val="28"/>
        </w:rPr>
      </w:pPr>
      <w:r w:rsidRPr="003E4CDA">
        <w:rPr>
          <w:sz w:val="22"/>
          <w:szCs w:val="28"/>
        </w:rPr>
        <w:t>(a) TFRS - Financial instruments standards</w:t>
      </w:r>
    </w:p>
    <w:p w14:paraId="43B25F63" w14:textId="77777777" w:rsidR="007865D2" w:rsidRPr="003E4CDA" w:rsidRDefault="007865D2" w:rsidP="007865D2">
      <w:pPr>
        <w:ind w:left="810"/>
        <w:contextualSpacing/>
        <w:jc w:val="thaiDistribute"/>
        <w:rPr>
          <w:sz w:val="22"/>
          <w:szCs w:val="28"/>
        </w:rPr>
      </w:pPr>
    </w:p>
    <w:p w14:paraId="2D02386D" w14:textId="1D9CA91F" w:rsidR="007865D2" w:rsidRPr="003E4CDA" w:rsidRDefault="007865D2" w:rsidP="007865D2">
      <w:pPr>
        <w:ind w:left="810"/>
        <w:contextualSpacing/>
        <w:jc w:val="thaiDistribute"/>
        <w:rPr>
          <w:sz w:val="22"/>
          <w:szCs w:val="28"/>
        </w:rPr>
      </w:pPr>
      <w:r w:rsidRPr="003E4CDA">
        <w:rPr>
          <w:sz w:val="22"/>
          <w:szCs w:val="28"/>
        </w:rPr>
        <w:t xml:space="preserve">TFRS 9 and TFRS 7 became effective for the </w:t>
      </w:r>
      <w:r w:rsidR="00C34547" w:rsidRPr="003E4CDA">
        <w:rPr>
          <w:sz w:val="22"/>
          <w:szCs w:val="28"/>
        </w:rPr>
        <w:t>accounting</w:t>
      </w:r>
      <w:r w:rsidRPr="003E4CDA">
        <w:rPr>
          <w:sz w:val="22"/>
          <w:szCs w:val="28"/>
        </w:rPr>
        <w:t xml:space="preserve"> periods beginning on or after 1 January 2020. TFRS 4 Insurance Contracts has allowed insurance entities that meet the conditions as laid down by TFRS 4, to use the deferral approach in application of TFRS 9 and TFRS 7 and continue to apply Accounting Guidance: Financial Instruments and Disclosures for Insurance Business until TFRS 17 Insurance </w:t>
      </w:r>
      <w:r w:rsidR="00740A73" w:rsidRPr="003E4CDA">
        <w:rPr>
          <w:sz w:val="22"/>
          <w:szCs w:val="28"/>
        </w:rPr>
        <w:t>C</w:t>
      </w:r>
      <w:r w:rsidRPr="003E4CDA">
        <w:rPr>
          <w:sz w:val="22"/>
          <w:szCs w:val="28"/>
        </w:rPr>
        <w:t>ontract</w:t>
      </w:r>
      <w:r w:rsidR="00BE272D" w:rsidRPr="003E4CDA">
        <w:rPr>
          <w:sz w:val="22"/>
          <w:szCs w:val="28"/>
        </w:rPr>
        <w:t>s</w:t>
      </w:r>
      <w:r w:rsidRPr="003E4CDA">
        <w:rPr>
          <w:sz w:val="22"/>
          <w:szCs w:val="28"/>
        </w:rPr>
        <w:t xml:space="preserve"> becomes effective in 2025.</w:t>
      </w:r>
    </w:p>
    <w:p w14:paraId="493B70CF" w14:textId="77777777" w:rsidR="007865D2" w:rsidRPr="003E4CDA" w:rsidRDefault="007865D2" w:rsidP="007865D2">
      <w:pPr>
        <w:ind w:left="810"/>
        <w:contextualSpacing/>
        <w:jc w:val="thaiDistribute"/>
        <w:rPr>
          <w:sz w:val="22"/>
          <w:szCs w:val="28"/>
        </w:rPr>
      </w:pPr>
    </w:p>
    <w:p w14:paraId="08638C6B" w14:textId="7C6CB6C2" w:rsidR="007865D2" w:rsidRPr="003E4CDA" w:rsidRDefault="007865D2" w:rsidP="007865D2">
      <w:pPr>
        <w:ind w:left="810"/>
        <w:contextualSpacing/>
        <w:jc w:val="thaiDistribute"/>
        <w:rPr>
          <w:sz w:val="22"/>
          <w:szCs w:val="28"/>
        </w:rPr>
      </w:pPr>
      <w:r w:rsidRPr="003E4CDA">
        <w:rPr>
          <w:sz w:val="22"/>
          <w:szCs w:val="28"/>
        </w:rPr>
        <w:t>These TFRSs establish requirements related to definition, classification, measurement, impairment and derecognition of financial assets and financial liabilities, including accounting for derivatives and hedge accounting.</w:t>
      </w:r>
    </w:p>
    <w:p w14:paraId="77F06751" w14:textId="77777777" w:rsidR="007865D2" w:rsidRPr="003E4CDA" w:rsidRDefault="007865D2" w:rsidP="007865D2">
      <w:pPr>
        <w:ind w:left="810"/>
        <w:contextualSpacing/>
        <w:jc w:val="thaiDistribute"/>
        <w:rPr>
          <w:sz w:val="22"/>
          <w:szCs w:val="28"/>
        </w:rPr>
      </w:pPr>
    </w:p>
    <w:p w14:paraId="679FBC2A" w14:textId="77777777" w:rsidR="006218AE" w:rsidRPr="003E4CDA" w:rsidRDefault="006218AE">
      <w:pPr>
        <w:rPr>
          <w:sz w:val="22"/>
          <w:szCs w:val="28"/>
        </w:rPr>
      </w:pPr>
      <w:r w:rsidRPr="003E4CDA">
        <w:rPr>
          <w:sz w:val="22"/>
          <w:szCs w:val="28"/>
        </w:rPr>
        <w:br w:type="page"/>
      </w:r>
    </w:p>
    <w:p w14:paraId="59694DFE" w14:textId="51F728C2" w:rsidR="006218AE" w:rsidRPr="003E4CDA" w:rsidRDefault="006218AE" w:rsidP="006218AE">
      <w:pPr>
        <w:tabs>
          <w:tab w:val="left" w:pos="540"/>
        </w:tabs>
        <w:spacing w:line="240" w:lineRule="atLeast"/>
        <w:jc w:val="both"/>
        <w:rPr>
          <w:rFonts w:cstheme="minorBidi"/>
          <w:b/>
          <w:bCs/>
          <w:color w:val="000000" w:themeColor="text1"/>
        </w:rPr>
      </w:pPr>
      <w:r w:rsidRPr="003E4CDA">
        <w:rPr>
          <w:rFonts w:cstheme="minorBidi"/>
          <w:b/>
          <w:bCs/>
          <w:color w:val="000000" w:themeColor="text1"/>
        </w:rPr>
        <w:lastRenderedPageBreak/>
        <w:t>19</w:t>
      </w:r>
      <w:r w:rsidRPr="003E4CDA">
        <w:rPr>
          <w:rFonts w:cstheme="minorBidi"/>
          <w:b/>
          <w:bCs/>
          <w:color w:val="000000" w:themeColor="text1"/>
        </w:rPr>
        <w:tab/>
        <w:t xml:space="preserve">Thai Financial Reporting Standards (TFRS) not yet adopted </w:t>
      </w:r>
      <w:r w:rsidRPr="003E4CDA">
        <w:rPr>
          <w:rFonts w:cs="Times New Roman"/>
          <w:b/>
          <w:bCs/>
          <w:color w:val="000000" w:themeColor="text1"/>
        </w:rPr>
        <w:t>(continued)</w:t>
      </w:r>
    </w:p>
    <w:p w14:paraId="5B70E770" w14:textId="77777777" w:rsidR="006218AE" w:rsidRPr="003E4CDA" w:rsidRDefault="006218AE" w:rsidP="007865D2">
      <w:pPr>
        <w:ind w:left="810"/>
        <w:contextualSpacing/>
        <w:jc w:val="thaiDistribute"/>
        <w:rPr>
          <w:sz w:val="22"/>
          <w:szCs w:val="28"/>
        </w:rPr>
      </w:pPr>
    </w:p>
    <w:p w14:paraId="3573F081" w14:textId="77777777" w:rsidR="006166FD" w:rsidRPr="003E4CDA" w:rsidRDefault="006166FD" w:rsidP="00567CCA">
      <w:pPr>
        <w:ind w:left="810" w:hanging="270"/>
        <w:contextualSpacing/>
        <w:jc w:val="thaiDistribute"/>
        <w:rPr>
          <w:sz w:val="22"/>
          <w:szCs w:val="28"/>
        </w:rPr>
      </w:pPr>
      <w:r w:rsidRPr="003E4CDA">
        <w:rPr>
          <w:sz w:val="22"/>
          <w:szCs w:val="28"/>
        </w:rPr>
        <w:t>(b) TFRS 17 - Insurance Contracts</w:t>
      </w:r>
    </w:p>
    <w:p w14:paraId="3BDE50B1" w14:textId="77777777" w:rsidR="006166FD" w:rsidRPr="003E4CDA" w:rsidRDefault="006166FD" w:rsidP="006166FD">
      <w:pPr>
        <w:ind w:left="810"/>
        <w:contextualSpacing/>
        <w:jc w:val="thaiDistribute"/>
        <w:rPr>
          <w:sz w:val="22"/>
          <w:szCs w:val="28"/>
        </w:rPr>
      </w:pPr>
    </w:p>
    <w:p w14:paraId="281694F3" w14:textId="223472A6" w:rsidR="006166FD" w:rsidRPr="003E4CDA" w:rsidRDefault="006166FD" w:rsidP="006166FD">
      <w:pPr>
        <w:ind w:left="810"/>
        <w:contextualSpacing/>
        <w:jc w:val="thaiDistribute"/>
        <w:rPr>
          <w:sz w:val="22"/>
          <w:szCs w:val="28"/>
        </w:rPr>
      </w:pPr>
      <w:r w:rsidRPr="003E4CDA">
        <w:rPr>
          <w:sz w:val="22"/>
          <w:szCs w:val="28"/>
        </w:rPr>
        <w:t>TFRS 17 will replace TFRS 4 - Insurance Contracts for the accounting periods beginning on or after 1 January 2025</w:t>
      </w:r>
    </w:p>
    <w:p w14:paraId="511F1F33" w14:textId="77777777" w:rsidR="006166FD" w:rsidRPr="003E4CDA" w:rsidRDefault="006166FD" w:rsidP="006166FD">
      <w:pPr>
        <w:ind w:left="810"/>
        <w:contextualSpacing/>
        <w:jc w:val="thaiDistribute"/>
        <w:rPr>
          <w:sz w:val="22"/>
          <w:szCs w:val="28"/>
        </w:rPr>
      </w:pPr>
    </w:p>
    <w:p w14:paraId="5CB87B4C" w14:textId="1844F278" w:rsidR="007865D2" w:rsidRPr="003E4CDA" w:rsidRDefault="007865D2" w:rsidP="007865D2">
      <w:pPr>
        <w:ind w:left="810"/>
        <w:contextualSpacing/>
        <w:jc w:val="thaiDistribute"/>
        <w:rPr>
          <w:sz w:val="28"/>
          <w:szCs w:val="28"/>
        </w:rPr>
      </w:pPr>
      <w:r w:rsidRPr="003E4CDA">
        <w:rPr>
          <w:sz w:val="22"/>
          <w:szCs w:val="28"/>
        </w:rPr>
        <w:t>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recognise as it provides services over the coverage period. The contractual service margin is earned based on a pattern of coverage units, reflecting the quantity of benefits provided. The simplified approach may be chosen to adopt when certain criteria are met.</w:t>
      </w:r>
      <w:r w:rsidRPr="003E4CDA">
        <w:rPr>
          <w:sz w:val="28"/>
          <w:szCs w:val="28"/>
        </w:rPr>
        <w:t xml:space="preserve"> </w:t>
      </w:r>
    </w:p>
    <w:p w14:paraId="2C5EE99A" w14:textId="77777777" w:rsidR="007865D2" w:rsidRPr="003E4CDA" w:rsidRDefault="007865D2" w:rsidP="007865D2">
      <w:pPr>
        <w:ind w:left="810"/>
        <w:contextualSpacing/>
        <w:jc w:val="thaiDistribute"/>
        <w:rPr>
          <w:sz w:val="28"/>
          <w:szCs w:val="28"/>
        </w:rPr>
      </w:pPr>
    </w:p>
    <w:p w14:paraId="2636CA25" w14:textId="77777777" w:rsidR="007865D2" w:rsidRPr="003E4CDA" w:rsidRDefault="007865D2" w:rsidP="007865D2">
      <w:pPr>
        <w:ind w:left="810"/>
        <w:contextualSpacing/>
        <w:jc w:val="thaiDistribute"/>
        <w:rPr>
          <w:sz w:val="22"/>
          <w:szCs w:val="28"/>
        </w:rPr>
      </w:pPr>
      <w:r w:rsidRPr="003E4CDA">
        <w:rPr>
          <w:sz w:val="22"/>
          <w:szCs w:val="28"/>
        </w:rPr>
        <w:t>TFRS 17 also introduces substantial changes in both presentation of the statement of financial position and statement of comprehensive income, as well as more granular disclosure requirements.</w:t>
      </w:r>
    </w:p>
    <w:p w14:paraId="1EF5A591" w14:textId="77777777" w:rsidR="007865D2" w:rsidRPr="003E4CDA" w:rsidRDefault="007865D2" w:rsidP="007865D2">
      <w:pPr>
        <w:ind w:left="810"/>
        <w:contextualSpacing/>
        <w:jc w:val="thaiDistribute"/>
        <w:rPr>
          <w:sz w:val="22"/>
          <w:szCs w:val="28"/>
        </w:rPr>
      </w:pPr>
    </w:p>
    <w:p w14:paraId="50DD6106" w14:textId="6155AC22" w:rsidR="007865D2" w:rsidRPr="003E4CDA" w:rsidRDefault="007865D2" w:rsidP="007865D2">
      <w:pPr>
        <w:ind w:left="540"/>
        <w:contextualSpacing/>
        <w:jc w:val="thaiDistribute"/>
        <w:rPr>
          <w:sz w:val="22"/>
          <w:szCs w:val="28"/>
        </w:rPr>
      </w:pPr>
      <w:r w:rsidRPr="003E4CDA">
        <w:rPr>
          <w:sz w:val="22"/>
          <w:szCs w:val="28"/>
        </w:rPr>
        <w:t>Management is</w:t>
      </w:r>
      <w:r w:rsidR="00F161A3" w:rsidRPr="003E4CDA">
        <w:rPr>
          <w:sz w:val="22"/>
          <w:szCs w:val="28"/>
        </w:rPr>
        <w:t xml:space="preserve"> presently</w:t>
      </w:r>
      <w:r w:rsidRPr="003E4CDA">
        <w:rPr>
          <w:sz w:val="22"/>
          <w:szCs w:val="28"/>
        </w:rPr>
        <w:t xml:space="preserve"> considering the potential impact of adopting and initially applying those TFRSs on the financial statements.</w:t>
      </w:r>
    </w:p>
    <w:p w14:paraId="57E0099B" w14:textId="77777777" w:rsidR="007865D2" w:rsidRPr="003E4CDA" w:rsidRDefault="007865D2" w:rsidP="007865D2">
      <w:pPr>
        <w:tabs>
          <w:tab w:val="left" w:pos="540"/>
        </w:tabs>
        <w:spacing w:line="240" w:lineRule="atLeast"/>
        <w:ind w:left="540"/>
        <w:jc w:val="both"/>
        <w:rPr>
          <w:rFonts w:cs="Times New Roman"/>
          <w:b/>
          <w:bCs/>
        </w:rPr>
      </w:pPr>
    </w:p>
    <w:p w14:paraId="731A7B83" w14:textId="4829F110" w:rsidR="006218AE" w:rsidRPr="003E4CDA" w:rsidRDefault="006218AE" w:rsidP="006218AE">
      <w:pPr>
        <w:spacing w:line="240" w:lineRule="atLeast"/>
        <w:ind w:left="540" w:hanging="540"/>
        <w:jc w:val="both"/>
        <w:rPr>
          <w:rFonts w:cs="Times New Roman"/>
          <w:b/>
          <w:bCs/>
          <w:color w:val="000000" w:themeColor="text1"/>
          <w:sz w:val="22"/>
          <w:szCs w:val="22"/>
        </w:rPr>
      </w:pPr>
      <w:r w:rsidRPr="003E4CDA">
        <w:rPr>
          <w:rFonts w:cstheme="minorBidi"/>
          <w:b/>
          <w:bCs/>
          <w:color w:val="000000" w:themeColor="text1"/>
        </w:rPr>
        <w:t>20</w:t>
      </w:r>
      <w:r w:rsidRPr="003E4CDA">
        <w:rPr>
          <w:rFonts w:cstheme="minorBidi"/>
          <w:b/>
          <w:bCs/>
          <w:color w:val="000000" w:themeColor="text1"/>
        </w:rPr>
        <w:tab/>
      </w:r>
      <w:r w:rsidRPr="003E4CDA">
        <w:rPr>
          <w:rFonts w:cs="Times New Roman"/>
          <w:b/>
          <w:bCs/>
          <w:color w:val="000000" w:themeColor="text1"/>
          <w:sz w:val="22"/>
          <w:szCs w:val="22"/>
        </w:rPr>
        <w:t>Reclassification of accounts</w:t>
      </w:r>
    </w:p>
    <w:p w14:paraId="5A0145B4" w14:textId="77777777" w:rsidR="006218AE" w:rsidRPr="003E4CDA" w:rsidRDefault="006218AE" w:rsidP="006218AE">
      <w:pPr>
        <w:spacing w:line="240" w:lineRule="atLeast"/>
        <w:ind w:left="540" w:hanging="540"/>
        <w:jc w:val="both"/>
        <w:rPr>
          <w:rFonts w:cstheme="minorBidi"/>
          <w:color w:val="000000" w:themeColor="text1"/>
        </w:rPr>
      </w:pPr>
      <w:r w:rsidRPr="003E4CDA">
        <w:rPr>
          <w:rFonts w:cstheme="minorBidi"/>
          <w:b/>
          <w:bCs/>
          <w:color w:val="000000" w:themeColor="text1"/>
        </w:rPr>
        <w:tab/>
      </w:r>
    </w:p>
    <w:p w14:paraId="7DDBE0A1" w14:textId="36A52533" w:rsidR="006218AE" w:rsidRPr="003E4CDA" w:rsidRDefault="006218AE" w:rsidP="00DA7ADB">
      <w:pPr>
        <w:tabs>
          <w:tab w:val="left" w:pos="540"/>
        </w:tabs>
        <w:spacing w:line="240" w:lineRule="atLeast"/>
        <w:ind w:left="540"/>
        <w:jc w:val="both"/>
        <w:rPr>
          <w:rFonts w:cs="Times New Roman"/>
          <w:color w:val="000000" w:themeColor="text1"/>
          <w:sz w:val="22"/>
          <w:szCs w:val="22"/>
        </w:rPr>
      </w:pPr>
      <w:r w:rsidRPr="003E4CDA">
        <w:rPr>
          <w:rFonts w:cs="Times New Roman"/>
          <w:color w:val="000000" w:themeColor="text1"/>
          <w:sz w:val="22"/>
          <w:szCs w:val="22"/>
        </w:rPr>
        <w:t xml:space="preserve">Certain accounts in </w:t>
      </w:r>
      <w:r w:rsidR="00571759" w:rsidRPr="003E4CDA">
        <w:rPr>
          <w:rFonts w:cs="Times New Roman"/>
          <w:color w:val="000000" w:themeColor="text1"/>
          <w:sz w:val="22"/>
          <w:szCs w:val="22"/>
        </w:rPr>
        <w:t>the statement of comprehensive income for three-month and six-month periods ended 30 June 2022</w:t>
      </w:r>
      <w:r w:rsidR="00DA7ADB" w:rsidRPr="003E4CDA">
        <w:rPr>
          <w:rFonts w:cs="Times New Roman"/>
          <w:color w:val="000000" w:themeColor="text1"/>
          <w:sz w:val="22"/>
          <w:szCs w:val="22"/>
        </w:rPr>
        <w:t xml:space="preserve"> </w:t>
      </w:r>
      <w:r w:rsidRPr="003E4CDA">
        <w:rPr>
          <w:rFonts w:cs="Times New Roman"/>
          <w:color w:val="000000" w:themeColor="text1"/>
          <w:sz w:val="22"/>
          <w:szCs w:val="22"/>
        </w:rPr>
        <w:t>have been reclassified to conform to the presentation in the 2023 interim financial statements as follows:</w:t>
      </w:r>
    </w:p>
    <w:p w14:paraId="7745834F" w14:textId="77777777" w:rsidR="006218AE" w:rsidRPr="003E4CDA" w:rsidRDefault="006218AE" w:rsidP="006218AE">
      <w:pPr>
        <w:spacing w:line="240" w:lineRule="atLeast"/>
        <w:ind w:left="540" w:hanging="540"/>
        <w:jc w:val="both"/>
        <w:rPr>
          <w:rFonts w:cstheme="minorBidi"/>
          <w:b/>
          <w:bCs/>
          <w:color w:val="000000" w:themeColor="text1"/>
        </w:rPr>
      </w:pPr>
      <w:r w:rsidRPr="003E4CDA">
        <w:rPr>
          <w:rFonts w:cstheme="minorBidi"/>
          <w:b/>
          <w:bCs/>
          <w:color w:val="000000" w:themeColor="text1"/>
        </w:rPr>
        <w:tab/>
      </w:r>
    </w:p>
    <w:tbl>
      <w:tblPr>
        <w:tblW w:w="9020" w:type="dxa"/>
        <w:tblInd w:w="450" w:type="dxa"/>
        <w:tblLook w:val="04A0" w:firstRow="1" w:lastRow="0" w:firstColumn="1" w:lastColumn="0" w:noHBand="0" w:noVBand="1"/>
      </w:tblPr>
      <w:tblGrid>
        <w:gridCol w:w="2700"/>
        <w:gridCol w:w="1350"/>
        <w:gridCol w:w="1800"/>
        <w:gridCol w:w="1622"/>
        <w:gridCol w:w="1548"/>
      </w:tblGrid>
      <w:tr w:rsidR="006218AE" w:rsidRPr="003E4CDA" w14:paraId="5A561269" w14:textId="77777777" w:rsidTr="00FA4E3B">
        <w:trPr>
          <w:trHeight w:val="290"/>
        </w:trPr>
        <w:tc>
          <w:tcPr>
            <w:tcW w:w="2700" w:type="dxa"/>
            <w:noWrap/>
            <w:vAlign w:val="bottom"/>
            <w:hideMark/>
          </w:tcPr>
          <w:p w14:paraId="40CB7399" w14:textId="77777777" w:rsidR="006218AE" w:rsidRPr="003E4CDA" w:rsidRDefault="006218AE" w:rsidP="00FA4E3B">
            <w:pPr>
              <w:rPr>
                <w:rFonts w:cs="Times New Roman"/>
                <w:b/>
                <w:bCs/>
                <w:color w:val="000000" w:themeColor="text1"/>
                <w:sz w:val="22"/>
                <w:szCs w:val="22"/>
              </w:rPr>
            </w:pPr>
          </w:p>
        </w:tc>
        <w:tc>
          <w:tcPr>
            <w:tcW w:w="1350" w:type="dxa"/>
            <w:noWrap/>
            <w:vAlign w:val="bottom"/>
            <w:hideMark/>
          </w:tcPr>
          <w:p w14:paraId="581E7ED6" w14:textId="77777777" w:rsidR="006218AE" w:rsidRPr="003E4CDA" w:rsidRDefault="006218AE" w:rsidP="00FA4E3B">
            <w:pPr>
              <w:rPr>
                <w:rFonts w:cs="Times New Roman"/>
                <w:b/>
                <w:bCs/>
                <w:color w:val="000000" w:themeColor="text1"/>
                <w:sz w:val="20"/>
                <w:szCs w:val="20"/>
              </w:rPr>
            </w:pPr>
          </w:p>
        </w:tc>
        <w:tc>
          <w:tcPr>
            <w:tcW w:w="4970" w:type="dxa"/>
            <w:gridSpan w:val="3"/>
            <w:noWrap/>
            <w:vAlign w:val="bottom"/>
            <w:hideMark/>
          </w:tcPr>
          <w:p w14:paraId="24F4B1CF" w14:textId="77777777" w:rsidR="006218AE" w:rsidRPr="003E4CDA" w:rsidRDefault="006218AE" w:rsidP="00FA4E3B">
            <w:pPr>
              <w:jc w:val="center"/>
              <w:rPr>
                <w:rFonts w:cs="Times New Roman"/>
                <w:b/>
                <w:bCs/>
                <w:color w:val="000000" w:themeColor="text1"/>
                <w:sz w:val="22"/>
                <w:szCs w:val="22"/>
              </w:rPr>
            </w:pPr>
            <w:r w:rsidRPr="003E4CDA">
              <w:rPr>
                <w:rFonts w:cs="Times New Roman"/>
                <w:b/>
                <w:bCs/>
                <w:color w:val="000000" w:themeColor="text1"/>
                <w:sz w:val="22"/>
                <w:szCs w:val="22"/>
              </w:rPr>
              <w:t>Financial statements</w:t>
            </w:r>
            <w:r w:rsidRPr="003E4CDA">
              <w:rPr>
                <w:rFonts w:cs="Times New Roman"/>
                <w:b/>
                <w:bCs/>
                <w:color w:val="000000" w:themeColor="text1"/>
              </w:rPr>
              <w:t xml:space="preserve"> </w:t>
            </w:r>
            <w:r w:rsidRPr="003E4CDA">
              <w:rPr>
                <w:rFonts w:cs="Times New Roman"/>
                <w:b/>
                <w:bCs/>
                <w:color w:val="000000" w:themeColor="text1"/>
                <w:sz w:val="22"/>
                <w:szCs w:val="22"/>
              </w:rPr>
              <w:t>in which the equity method is applied</w:t>
            </w:r>
            <w:r w:rsidRPr="003E4CDA">
              <w:rPr>
                <w:rFonts w:cs="Times New Roman"/>
                <w:b/>
                <w:bCs/>
                <w:color w:val="000000" w:themeColor="text1"/>
                <w:sz w:val="22"/>
                <w:szCs w:val="22"/>
                <w:cs/>
              </w:rPr>
              <w:t xml:space="preserve"> </w:t>
            </w:r>
            <w:r w:rsidRPr="003E4CDA">
              <w:rPr>
                <w:rFonts w:cs="Times New Roman"/>
                <w:b/>
                <w:bCs/>
                <w:color w:val="000000" w:themeColor="text1"/>
                <w:sz w:val="22"/>
                <w:szCs w:val="22"/>
              </w:rPr>
              <w:t>and separate financial statements</w:t>
            </w:r>
          </w:p>
        </w:tc>
      </w:tr>
      <w:tr w:rsidR="006218AE" w:rsidRPr="003E4CDA" w14:paraId="6D7EC065" w14:textId="77777777" w:rsidTr="00FA4E3B">
        <w:trPr>
          <w:trHeight w:val="290"/>
        </w:trPr>
        <w:tc>
          <w:tcPr>
            <w:tcW w:w="2700" w:type="dxa"/>
            <w:noWrap/>
            <w:vAlign w:val="bottom"/>
            <w:hideMark/>
          </w:tcPr>
          <w:p w14:paraId="330D3989" w14:textId="77777777" w:rsidR="006218AE" w:rsidRPr="003E4CDA" w:rsidRDefault="006218AE" w:rsidP="00FA4E3B">
            <w:pPr>
              <w:rPr>
                <w:rFonts w:cs="Times New Roman"/>
                <w:color w:val="000000" w:themeColor="text1"/>
                <w:sz w:val="22"/>
                <w:szCs w:val="22"/>
              </w:rPr>
            </w:pPr>
          </w:p>
        </w:tc>
        <w:tc>
          <w:tcPr>
            <w:tcW w:w="1350" w:type="dxa"/>
            <w:noWrap/>
            <w:vAlign w:val="bottom"/>
            <w:hideMark/>
          </w:tcPr>
          <w:p w14:paraId="1D650C1F" w14:textId="77777777" w:rsidR="006218AE" w:rsidRPr="003E4CDA" w:rsidRDefault="006218AE" w:rsidP="00FA4E3B">
            <w:pPr>
              <w:rPr>
                <w:rFonts w:cs="Times New Roman"/>
                <w:color w:val="000000" w:themeColor="text1"/>
                <w:sz w:val="20"/>
                <w:szCs w:val="20"/>
              </w:rPr>
            </w:pPr>
          </w:p>
        </w:tc>
        <w:tc>
          <w:tcPr>
            <w:tcW w:w="1800" w:type="dxa"/>
            <w:noWrap/>
            <w:vAlign w:val="bottom"/>
            <w:hideMark/>
          </w:tcPr>
          <w:p w14:paraId="488EC273" w14:textId="77777777" w:rsidR="006218AE" w:rsidRPr="003E4CDA" w:rsidRDefault="006218AE" w:rsidP="00FA4E3B">
            <w:pPr>
              <w:jc w:val="center"/>
              <w:rPr>
                <w:rFonts w:cs="Times New Roman"/>
                <w:color w:val="000000" w:themeColor="text1"/>
                <w:sz w:val="22"/>
                <w:szCs w:val="22"/>
              </w:rPr>
            </w:pPr>
            <w:r w:rsidRPr="003E4CDA">
              <w:rPr>
                <w:rFonts w:cs="Times New Roman"/>
                <w:color w:val="000000" w:themeColor="text1"/>
                <w:sz w:val="22"/>
                <w:szCs w:val="22"/>
              </w:rPr>
              <w:t>Before reclassification</w:t>
            </w:r>
          </w:p>
        </w:tc>
        <w:tc>
          <w:tcPr>
            <w:tcW w:w="1622" w:type="dxa"/>
            <w:noWrap/>
            <w:vAlign w:val="bottom"/>
            <w:hideMark/>
          </w:tcPr>
          <w:p w14:paraId="27C690AB" w14:textId="77777777" w:rsidR="006218AE" w:rsidRPr="003E4CDA" w:rsidRDefault="006218AE" w:rsidP="00FA4E3B">
            <w:pPr>
              <w:jc w:val="center"/>
              <w:rPr>
                <w:rFonts w:cs="Times New Roman"/>
                <w:color w:val="000000" w:themeColor="text1"/>
                <w:sz w:val="22"/>
                <w:szCs w:val="22"/>
              </w:rPr>
            </w:pPr>
            <w:r w:rsidRPr="003E4CDA">
              <w:rPr>
                <w:rFonts w:cs="Times New Roman"/>
                <w:color w:val="000000" w:themeColor="text1"/>
                <w:sz w:val="22"/>
                <w:szCs w:val="22"/>
              </w:rPr>
              <w:t>Reclassification</w:t>
            </w:r>
          </w:p>
        </w:tc>
        <w:tc>
          <w:tcPr>
            <w:tcW w:w="1548" w:type="dxa"/>
            <w:noWrap/>
            <w:vAlign w:val="bottom"/>
            <w:hideMark/>
          </w:tcPr>
          <w:p w14:paraId="07A8B043" w14:textId="77777777" w:rsidR="006218AE" w:rsidRPr="003E4CDA" w:rsidRDefault="006218AE" w:rsidP="00FA4E3B">
            <w:pPr>
              <w:jc w:val="center"/>
              <w:rPr>
                <w:rFonts w:cs="Times New Roman"/>
                <w:color w:val="000000" w:themeColor="text1"/>
                <w:sz w:val="22"/>
                <w:szCs w:val="22"/>
              </w:rPr>
            </w:pPr>
            <w:r w:rsidRPr="003E4CDA">
              <w:rPr>
                <w:rFonts w:cs="Times New Roman"/>
                <w:color w:val="000000" w:themeColor="text1"/>
                <w:sz w:val="22"/>
                <w:szCs w:val="22"/>
              </w:rPr>
              <w:t>After reclassification</w:t>
            </w:r>
          </w:p>
        </w:tc>
      </w:tr>
      <w:tr w:rsidR="006218AE" w:rsidRPr="003E4CDA" w14:paraId="7FACC4C4" w14:textId="77777777" w:rsidTr="00FA4E3B">
        <w:trPr>
          <w:trHeight w:val="290"/>
        </w:trPr>
        <w:tc>
          <w:tcPr>
            <w:tcW w:w="2700" w:type="dxa"/>
            <w:noWrap/>
            <w:vAlign w:val="bottom"/>
            <w:hideMark/>
          </w:tcPr>
          <w:p w14:paraId="32A7DC87" w14:textId="77777777" w:rsidR="006218AE" w:rsidRPr="003E4CDA" w:rsidRDefault="006218AE" w:rsidP="00FA4E3B">
            <w:pPr>
              <w:rPr>
                <w:rFonts w:cs="Times New Roman"/>
                <w:color w:val="000000" w:themeColor="text1"/>
                <w:sz w:val="22"/>
                <w:szCs w:val="22"/>
              </w:rPr>
            </w:pPr>
          </w:p>
        </w:tc>
        <w:tc>
          <w:tcPr>
            <w:tcW w:w="1350" w:type="dxa"/>
            <w:noWrap/>
            <w:vAlign w:val="bottom"/>
            <w:hideMark/>
          </w:tcPr>
          <w:p w14:paraId="6CC3E801" w14:textId="77777777" w:rsidR="006218AE" w:rsidRPr="003E4CDA" w:rsidRDefault="006218AE" w:rsidP="00FA4E3B">
            <w:pPr>
              <w:rPr>
                <w:rFonts w:cs="Times New Roman"/>
                <w:color w:val="000000" w:themeColor="text1"/>
                <w:sz w:val="20"/>
                <w:szCs w:val="20"/>
              </w:rPr>
            </w:pPr>
          </w:p>
        </w:tc>
        <w:tc>
          <w:tcPr>
            <w:tcW w:w="4970" w:type="dxa"/>
            <w:gridSpan w:val="3"/>
            <w:noWrap/>
            <w:vAlign w:val="bottom"/>
            <w:hideMark/>
          </w:tcPr>
          <w:p w14:paraId="32A85AB6" w14:textId="77777777" w:rsidR="006218AE" w:rsidRPr="003E4CDA" w:rsidRDefault="006218AE" w:rsidP="00FA4E3B">
            <w:pPr>
              <w:jc w:val="center"/>
              <w:rPr>
                <w:rFonts w:cs="Times New Roman"/>
                <w:i/>
                <w:iCs/>
                <w:color w:val="000000" w:themeColor="text1"/>
                <w:sz w:val="22"/>
                <w:szCs w:val="22"/>
              </w:rPr>
            </w:pPr>
            <w:r w:rsidRPr="003E4CDA">
              <w:rPr>
                <w:rFonts w:cs="Times New Roman"/>
                <w:i/>
                <w:iCs/>
                <w:color w:val="000000" w:themeColor="text1"/>
                <w:sz w:val="22"/>
                <w:szCs w:val="22"/>
              </w:rPr>
              <w:t xml:space="preserve">     (in thousand baht)</w:t>
            </w:r>
          </w:p>
        </w:tc>
      </w:tr>
      <w:tr w:rsidR="006218AE" w:rsidRPr="003E4CDA" w14:paraId="245AE1B2" w14:textId="77777777" w:rsidTr="00FA4E3B">
        <w:trPr>
          <w:trHeight w:val="290"/>
        </w:trPr>
        <w:tc>
          <w:tcPr>
            <w:tcW w:w="4050" w:type="dxa"/>
            <w:gridSpan w:val="2"/>
            <w:noWrap/>
            <w:vAlign w:val="bottom"/>
            <w:hideMark/>
          </w:tcPr>
          <w:p w14:paraId="22058C70" w14:textId="77777777" w:rsidR="006218AE" w:rsidRPr="003E4CDA" w:rsidRDefault="006218AE" w:rsidP="00FA4E3B">
            <w:pPr>
              <w:rPr>
                <w:rFonts w:cstheme="minorBidi"/>
                <w:b/>
                <w:bCs/>
                <w:i/>
                <w:iCs/>
                <w:color w:val="000000" w:themeColor="text1"/>
                <w:sz w:val="22"/>
                <w:szCs w:val="22"/>
                <w:cs/>
              </w:rPr>
            </w:pPr>
            <w:r w:rsidRPr="003E4CDA">
              <w:rPr>
                <w:rFonts w:cs="Times New Roman"/>
                <w:b/>
                <w:bCs/>
                <w:i/>
                <w:iCs/>
                <w:color w:val="000000" w:themeColor="text1"/>
                <w:sz w:val="22"/>
                <w:szCs w:val="22"/>
              </w:rPr>
              <w:t>Statement of comprehensive income</w:t>
            </w:r>
          </w:p>
        </w:tc>
        <w:tc>
          <w:tcPr>
            <w:tcW w:w="1800" w:type="dxa"/>
            <w:noWrap/>
            <w:vAlign w:val="bottom"/>
            <w:hideMark/>
          </w:tcPr>
          <w:p w14:paraId="49E97AA1" w14:textId="77777777" w:rsidR="006218AE" w:rsidRPr="003E4CDA" w:rsidRDefault="006218AE" w:rsidP="00FA4E3B">
            <w:pPr>
              <w:rPr>
                <w:rFonts w:cs="Times New Roman"/>
                <w:b/>
                <w:bCs/>
                <w:i/>
                <w:iCs/>
                <w:color w:val="000000" w:themeColor="text1"/>
                <w:sz w:val="22"/>
                <w:szCs w:val="22"/>
              </w:rPr>
            </w:pPr>
          </w:p>
        </w:tc>
        <w:tc>
          <w:tcPr>
            <w:tcW w:w="1622" w:type="dxa"/>
            <w:noWrap/>
            <w:vAlign w:val="bottom"/>
            <w:hideMark/>
          </w:tcPr>
          <w:p w14:paraId="1D125971" w14:textId="77777777" w:rsidR="006218AE" w:rsidRPr="003E4CDA" w:rsidRDefault="006218AE" w:rsidP="00FA4E3B">
            <w:pPr>
              <w:rPr>
                <w:rFonts w:cs="Times New Roman"/>
                <w:color w:val="000000" w:themeColor="text1"/>
                <w:sz w:val="20"/>
                <w:szCs w:val="20"/>
              </w:rPr>
            </w:pPr>
          </w:p>
        </w:tc>
        <w:tc>
          <w:tcPr>
            <w:tcW w:w="1548" w:type="dxa"/>
            <w:noWrap/>
            <w:vAlign w:val="bottom"/>
            <w:hideMark/>
          </w:tcPr>
          <w:p w14:paraId="63FE0D8E" w14:textId="77777777" w:rsidR="006218AE" w:rsidRPr="003E4CDA" w:rsidRDefault="006218AE" w:rsidP="00FA4E3B">
            <w:pPr>
              <w:rPr>
                <w:rFonts w:cs="Times New Roman"/>
                <w:color w:val="000000" w:themeColor="text1"/>
                <w:sz w:val="20"/>
                <w:szCs w:val="20"/>
              </w:rPr>
            </w:pPr>
          </w:p>
        </w:tc>
      </w:tr>
      <w:tr w:rsidR="006218AE" w:rsidRPr="003E4CDA" w14:paraId="7FBC342B" w14:textId="77777777" w:rsidTr="00FA4E3B">
        <w:trPr>
          <w:trHeight w:val="236"/>
        </w:trPr>
        <w:tc>
          <w:tcPr>
            <w:tcW w:w="4050" w:type="dxa"/>
            <w:gridSpan w:val="2"/>
            <w:noWrap/>
            <w:vAlign w:val="bottom"/>
          </w:tcPr>
          <w:p w14:paraId="7E1D78B8" w14:textId="77777777" w:rsidR="006218AE" w:rsidRPr="003E4CDA" w:rsidRDefault="006218AE" w:rsidP="00FA4E3B">
            <w:pPr>
              <w:rPr>
                <w:rFonts w:cs="Times New Roman"/>
                <w:b/>
                <w:bCs/>
                <w:i/>
                <w:iCs/>
                <w:color w:val="000000" w:themeColor="text1"/>
                <w:sz w:val="22"/>
                <w:szCs w:val="22"/>
              </w:rPr>
            </w:pPr>
            <w:r w:rsidRPr="003E4CDA">
              <w:rPr>
                <w:rFonts w:cs="Times New Roman"/>
                <w:b/>
                <w:bCs/>
                <w:i/>
                <w:iCs/>
                <w:color w:val="000000" w:themeColor="text1"/>
                <w:sz w:val="22"/>
                <w:szCs w:val="22"/>
              </w:rPr>
              <w:t xml:space="preserve">  Three-month period ended 30 June 2022</w:t>
            </w:r>
          </w:p>
        </w:tc>
        <w:tc>
          <w:tcPr>
            <w:tcW w:w="1800" w:type="dxa"/>
            <w:noWrap/>
          </w:tcPr>
          <w:p w14:paraId="4BAD1C0F" w14:textId="77777777" w:rsidR="006218AE" w:rsidRPr="003E4CDA" w:rsidRDefault="006218AE" w:rsidP="00FA4E3B">
            <w:pPr>
              <w:tabs>
                <w:tab w:val="decimal" w:pos="1419"/>
              </w:tabs>
              <w:rPr>
                <w:rFonts w:cs="Times New Roman"/>
                <w:color w:val="000000" w:themeColor="text1"/>
                <w:sz w:val="22"/>
                <w:szCs w:val="22"/>
              </w:rPr>
            </w:pPr>
          </w:p>
        </w:tc>
        <w:tc>
          <w:tcPr>
            <w:tcW w:w="1622" w:type="dxa"/>
            <w:noWrap/>
          </w:tcPr>
          <w:p w14:paraId="4B1A56F9" w14:textId="77777777" w:rsidR="006218AE" w:rsidRPr="003E4CDA" w:rsidRDefault="006218AE" w:rsidP="00FA4E3B">
            <w:pPr>
              <w:tabs>
                <w:tab w:val="decimal" w:pos="1260"/>
              </w:tabs>
              <w:rPr>
                <w:rFonts w:cs="Times New Roman"/>
                <w:color w:val="000000" w:themeColor="text1"/>
                <w:sz w:val="22"/>
                <w:szCs w:val="22"/>
              </w:rPr>
            </w:pPr>
          </w:p>
        </w:tc>
        <w:tc>
          <w:tcPr>
            <w:tcW w:w="1548" w:type="dxa"/>
            <w:noWrap/>
          </w:tcPr>
          <w:p w14:paraId="4C875B09" w14:textId="77777777" w:rsidR="006218AE" w:rsidRPr="003E4CDA" w:rsidRDefault="006218AE" w:rsidP="00FA4E3B">
            <w:pPr>
              <w:tabs>
                <w:tab w:val="decimal" w:pos="1260"/>
              </w:tabs>
              <w:rPr>
                <w:rFonts w:cs="Times New Roman"/>
                <w:color w:val="000000" w:themeColor="text1"/>
                <w:sz w:val="22"/>
                <w:szCs w:val="22"/>
              </w:rPr>
            </w:pPr>
          </w:p>
        </w:tc>
      </w:tr>
      <w:tr w:rsidR="006218AE" w:rsidRPr="003E4CDA" w14:paraId="59B0F074" w14:textId="77777777" w:rsidTr="00FA4E3B">
        <w:trPr>
          <w:trHeight w:val="236"/>
        </w:trPr>
        <w:tc>
          <w:tcPr>
            <w:tcW w:w="2700" w:type="dxa"/>
            <w:noWrap/>
            <w:vAlign w:val="bottom"/>
          </w:tcPr>
          <w:p w14:paraId="722A55E5" w14:textId="77777777" w:rsidR="006218AE" w:rsidRPr="003E4CDA" w:rsidRDefault="006218AE" w:rsidP="00FA4E3B">
            <w:pPr>
              <w:spacing w:line="240" w:lineRule="atLeast"/>
              <w:jc w:val="both"/>
              <w:rPr>
                <w:sz w:val="22"/>
                <w:szCs w:val="22"/>
              </w:rPr>
            </w:pPr>
            <w:r w:rsidRPr="003E4CDA">
              <w:rPr>
                <w:rFonts w:cs="Times New Roman"/>
                <w:b/>
                <w:bCs/>
                <w:i/>
                <w:iCs/>
                <w:color w:val="000000" w:themeColor="text1"/>
                <w:sz w:val="22"/>
                <w:szCs w:val="22"/>
              </w:rPr>
              <w:t>Revenues</w:t>
            </w:r>
          </w:p>
        </w:tc>
        <w:tc>
          <w:tcPr>
            <w:tcW w:w="1350" w:type="dxa"/>
            <w:noWrap/>
            <w:vAlign w:val="bottom"/>
          </w:tcPr>
          <w:p w14:paraId="5D2E3132" w14:textId="77777777" w:rsidR="006218AE" w:rsidRPr="003E4CDA" w:rsidRDefault="006218AE" w:rsidP="00FA4E3B">
            <w:pPr>
              <w:rPr>
                <w:rFonts w:cs="Times New Roman"/>
                <w:color w:val="000000" w:themeColor="text1"/>
                <w:sz w:val="22"/>
                <w:szCs w:val="22"/>
              </w:rPr>
            </w:pPr>
          </w:p>
        </w:tc>
        <w:tc>
          <w:tcPr>
            <w:tcW w:w="1800" w:type="dxa"/>
            <w:noWrap/>
          </w:tcPr>
          <w:p w14:paraId="50222082" w14:textId="77777777" w:rsidR="006218AE" w:rsidRPr="003E4CDA" w:rsidRDefault="006218AE" w:rsidP="00FA4E3B">
            <w:pPr>
              <w:tabs>
                <w:tab w:val="decimal" w:pos="1419"/>
              </w:tabs>
              <w:rPr>
                <w:rFonts w:cs="Times New Roman"/>
                <w:color w:val="000000" w:themeColor="text1"/>
                <w:sz w:val="22"/>
                <w:szCs w:val="22"/>
              </w:rPr>
            </w:pPr>
          </w:p>
        </w:tc>
        <w:tc>
          <w:tcPr>
            <w:tcW w:w="1622" w:type="dxa"/>
            <w:noWrap/>
          </w:tcPr>
          <w:p w14:paraId="4845F0CB" w14:textId="77777777" w:rsidR="006218AE" w:rsidRPr="003E4CDA" w:rsidRDefault="006218AE" w:rsidP="00FA4E3B">
            <w:pPr>
              <w:tabs>
                <w:tab w:val="decimal" w:pos="1260"/>
              </w:tabs>
              <w:rPr>
                <w:rFonts w:cs="Times New Roman"/>
                <w:color w:val="000000" w:themeColor="text1"/>
                <w:sz w:val="22"/>
                <w:szCs w:val="22"/>
              </w:rPr>
            </w:pPr>
          </w:p>
        </w:tc>
        <w:tc>
          <w:tcPr>
            <w:tcW w:w="1548" w:type="dxa"/>
            <w:noWrap/>
          </w:tcPr>
          <w:p w14:paraId="3E338638" w14:textId="77777777" w:rsidR="006218AE" w:rsidRPr="003E4CDA" w:rsidRDefault="006218AE" w:rsidP="00FA4E3B">
            <w:pPr>
              <w:tabs>
                <w:tab w:val="decimal" w:pos="1260"/>
              </w:tabs>
              <w:rPr>
                <w:rFonts w:cs="Times New Roman"/>
                <w:color w:val="000000" w:themeColor="text1"/>
                <w:sz w:val="22"/>
                <w:szCs w:val="22"/>
              </w:rPr>
            </w:pPr>
          </w:p>
        </w:tc>
      </w:tr>
      <w:tr w:rsidR="006218AE" w:rsidRPr="003E4CDA" w14:paraId="44A2B20C" w14:textId="77777777" w:rsidTr="00D957D6">
        <w:trPr>
          <w:trHeight w:val="236"/>
        </w:trPr>
        <w:tc>
          <w:tcPr>
            <w:tcW w:w="2700" w:type="dxa"/>
            <w:noWrap/>
          </w:tcPr>
          <w:p w14:paraId="7405715F" w14:textId="77777777" w:rsidR="006218AE" w:rsidRPr="003E4CDA" w:rsidRDefault="006218AE" w:rsidP="00FA4E3B">
            <w:pPr>
              <w:spacing w:line="240" w:lineRule="atLeast"/>
              <w:jc w:val="both"/>
              <w:rPr>
                <w:sz w:val="22"/>
                <w:szCs w:val="22"/>
              </w:rPr>
            </w:pPr>
            <w:r w:rsidRPr="003E4CDA">
              <w:rPr>
                <w:sz w:val="22"/>
                <w:szCs w:val="22"/>
              </w:rPr>
              <w:t>Net Investment Income</w:t>
            </w:r>
          </w:p>
        </w:tc>
        <w:tc>
          <w:tcPr>
            <w:tcW w:w="1350" w:type="dxa"/>
            <w:noWrap/>
            <w:vAlign w:val="bottom"/>
          </w:tcPr>
          <w:p w14:paraId="0FDB448C" w14:textId="77777777" w:rsidR="006218AE" w:rsidRPr="003E4CDA" w:rsidRDefault="006218AE" w:rsidP="00FA4E3B">
            <w:pPr>
              <w:rPr>
                <w:rFonts w:cs="Times New Roman"/>
                <w:color w:val="000000" w:themeColor="text1"/>
                <w:sz w:val="22"/>
                <w:szCs w:val="22"/>
              </w:rPr>
            </w:pPr>
          </w:p>
        </w:tc>
        <w:tc>
          <w:tcPr>
            <w:tcW w:w="1800" w:type="dxa"/>
            <w:noWrap/>
            <w:vAlign w:val="bottom"/>
          </w:tcPr>
          <w:p w14:paraId="69E16C39" w14:textId="77777777" w:rsidR="006218AE" w:rsidRPr="003E4CDA" w:rsidRDefault="006218AE" w:rsidP="00FA4E3B">
            <w:pPr>
              <w:tabs>
                <w:tab w:val="decimal" w:pos="1419"/>
              </w:tabs>
              <w:rPr>
                <w:rFonts w:cs="Times New Roman"/>
                <w:color w:val="000000" w:themeColor="text1"/>
                <w:sz w:val="22"/>
                <w:szCs w:val="22"/>
              </w:rPr>
            </w:pPr>
            <w:r w:rsidRPr="003E4CDA">
              <w:rPr>
                <w:rFonts w:cs="Times New Roman"/>
                <w:color w:val="000000" w:themeColor="text1"/>
                <w:sz w:val="22"/>
                <w:szCs w:val="22"/>
              </w:rPr>
              <w:t>4,251,932</w:t>
            </w:r>
          </w:p>
        </w:tc>
        <w:tc>
          <w:tcPr>
            <w:tcW w:w="1622" w:type="dxa"/>
            <w:noWrap/>
          </w:tcPr>
          <w:p w14:paraId="0801BDD9" w14:textId="1DAFA92A" w:rsidR="006218AE" w:rsidRPr="003E4CDA" w:rsidRDefault="006218AE" w:rsidP="00FA4E3B">
            <w:pPr>
              <w:tabs>
                <w:tab w:val="decimal" w:pos="1260"/>
              </w:tabs>
              <w:rPr>
                <w:rFonts w:cs="Times New Roman"/>
                <w:color w:val="000000" w:themeColor="text1"/>
                <w:sz w:val="22"/>
                <w:szCs w:val="22"/>
              </w:rPr>
            </w:pPr>
            <w:r w:rsidRPr="003E4CDA">
              <w:rPr>
                <w:rFonts w:cs="Times New Roman"/>
                <w:color w:val="000000" w:themeColor="text1"/>
                <w:sz w:val="22"/>
                <w:szCs w:val="22"/>
              </w:rPr>
              <w:t>60,89</w:t>
            </w:r>
            <w:r w:rsidR="00B7446D" w:rsidRPr="003E4CDA">
              <w:rPr>
                <w:rFonts w:cs="Times New Roman"/>
                <w:color w:val="000000" w:themeColor="text1"/>
                <w:sz w:val="22"/>
                <w:szCs w:val="22"/>
              </w:rPr>
              <w:t>2</w:t>
            </w:r>
          </w:p>
        </w:tc>
        <w:tc>
          <w:tcPr>
            <w:tcW w:w="1548" w:type="dxa"/>
            <w:noWrap/>
          </w:tcPr>
          <w:p w14:paraId="45DCD9F7" w14:textId="7F2AB453" w:rsidR="006218AE" w:rsidRPr="003E4CDA" w:rsidRDefault="006218AE" w:rsidP="00FA4E3B">
            <w:pPr>
              <w:tabs>
                <w:tab w:val="decimal" w:pos="1260"/>
              </w:tabs>
              <w:rPr>
                <w:rFonts w:cs="Times New Roman"/>
                <w:color w:val="000000" w:themeColor="text1"/>
                <w:sz w:val="22"/>
                <w:szCs w:val="22"/>
              </w:rPr>
            </w:pPr>
            <w:r w:rsidRPr="003E4CDA">
              <w:rPr>
                <w:rFonts w:cs="Times New Roman"/>
                <w:color w:val="000000" w:themeColor="text1"/>
                <w:sz w:val="22"/>
                <w:szCs w:val="22"/>
              </w:rPr>
              <w:t>4,312,82</w:t>
            </w:r>
            <w:r w:rsidR="008633B6" w:rsidRPr="003E4CDA">
              <w:rPr>
                <w:rFonts w:cs="Times New Roman"/>
                <w:color w:val="000000" w:themeColor="text1"/>
                <w:sz w:val="22"/>
                <w:szCs w:val="22"/>
              </w:rPr>
              <w:t>4</w:t>
            </w:r>
          </w:p>
        </w:tc>
      </w:tr>
      <w:tr w:rsidR="006218AE" w:rsidRPr="003E4CDA" w14:paraId="5115D76C" w14:textId="77777777" w:rsidTr="00D957D6">
        <w:trPr>
          <w:trHeight w:val="236"/>
        </w:trPr>
        <w:tc>
          <w:tcPr>
            <w:tcW w:w="2700" w:type="dxa"/>
            <w:noWrap/>
          </w:tcPr>
          <w:p w14:paraId="30953D9E" w14:textId="77777777" w:rsidR="006218AE" w:rsidRPr="003E4CDA" w:rsidRDefault="006218AE" w:rsidP="00FA4E3B">
            <w:pPr>
              <w:spacing w:line="240" w:lineRule="atLeast"/>
              <w:jc w:val="both"/>
              <w:rPr>
                <w:sz w:val="22"/>
                <w:szCs w:val="22"/>
              </w:rPr>
            </w:pPr>
            <w:r w:rsidRPr="003E4CDA">
              <w:rPr>
                <w:sz w:val="22"/>
                <w:szCs w:val="22"/>
              </w:rPr>
              <w:t>Other income</w:t>
            </w:r>
          </w:p>
        </w:tc>
        <w:tc>
          <w:tcPr>
            <w:tcW w:w="1350" w:type="dxa"/>
            <w:noWrap/>
            <w:vAlign w:val="bottom"/>
          </w:tcPr>
          <w:p w14:paraId="6869A645" w14:textId="77777777" w:rsidR="006218AE" w:rsidRPr="003E4CDA" w:rsidRDefault="006218AE" w:rsidP="00FA4E3B">
            <w:pPr>
              <w:rPr>
                <w:rFonts w:cs="Times New Roman"/>
                <w:color w:val="000000" w:themeColor="text1"/>
                <w:sz w:val="22"/>
                <w:szCs w:val="22"/>
              </w:rPr>
            </w:pPr>
          </w:p>
        </w:tc>
        <w:tc>
          <w:tcPr>
            <w:tcW w:w="1800" w:type="dxa"/>
            <w:noWrap/>
          </w:tcPr>
          <w:p w14:paraId="381C9708" w14:textId="77777777" w:rsidR="006218AE" w:rsidRPr="003E4CDA" w:rsidRDefault="006218AE" w:rsidP="00FA4E3B">
            <w:pPr>
              <w:tabs>
                <w:tab w:val="decimal" w:pos="1419"/>
              </w:tabs>
              <w:rPr>
                <w:rFonts w:cs="Times New Roman"/>
                <w:color w:val="000000" w:themeColor="text1"/>
                <w:sz w:val="22"/>
                <w:szCs w:val="22"/>
              </w:rPr>
            </w:pPr>
            <w:r w:rsidRPr="003E4CDA">
              <w:rPr>
                <w:rFonts w:cs="Times New Roman"/>
                <w:color w:val="000000" w:themeColor="text1"/>
                <w:sz w:val="22"/>
                <w:szCs w:val="22"/>
              </w:rPr>
              <w:t>77,271</w:t>
            </w:r>
          </w:p>
        </w:tc>
        <w:tc>
          <w:tcPr>
            <w:tcW w:w="1622" w:type="dxa"/>
            <w:noWrap/>
          </w:tcPr>
          <w:p w14:paraId="3BDAF250" w14:textId="5D7E9AE6" w:rsidR="006218AE" w:rsidRPr="003E4CDA" w:rsidRDefault="006218AE" w:rsidP="00FA4E3B">
            <w:pPr>
              <w:tabs>
                <w:tab w:val="decimal" w:pos="1260"/>
              </w:tabs>
              <w:rPr>
                <w:rFonts w:cs="Times New Roman"/>
                <w:color w:val="000000" w:themeColor="text1"/>
                <w:sz w:val="22"/>
                <w:szCs w:val="22"/>
              </w:rPr>
            </w:pPr>
            <w:r w:rsidRPr="003E4CDA">
              <w:rPr>
                <w:rFonts w:cs="Times New Roman"/>
                <w:color w:val="000000" w:themeColor="text1"/>
                <w:sz w:val="22"/>
                <w:szCs w:val="22"/>
              </w:rPr>
              <w:t>(60,89</w:t>
            </w:r>
            <w:r w:rsidR="00B7446D" w:rsidRPr="003E4CDA">
              <w:rPr>
                <w:rFonts w:cs="Times New Roman"/>
                <w:color w:val="000000" w:themeColor="text1"/>
                <w:sz w:val="22"/>
                <w:szCs w:val="22"/>
              </w:rPr>
              <w:t>2</w:t>
            </w:r>
            <w:r w:rsidRPr="003E4CDA">
              <w:rPr>
                <w:rFonts w:cs="Times New Roman"/>
                <w:color w:val="000000" w:themeColor="text1"/>
                <w:sz w:val="22"/>
                <w:szCs w:val="22"/>
              </w:rPr>
              <w:t>)</w:t>
            </w:r>
          </w:p>
        </w:tc>
        <w:tc>
          <w:tcPr>
            <w:tcW w:w="1548" w:type="dxa"/>
            <w:noWrap/>
          </w:tcPr>
          <w:p w14:paraId="598EA9D3" w14:textId="2454CC6A" w:rsidR="006218AE" w:rsidRPr="003E4CDA" w:rsidRDefault="006218AE" w:rsidP="00FA4E3B">
            <w:pPr>
              <w:tabs>
                <w:tab w:val="decimal" w:pos="1260"/>
              </w:tabs>
              <w:rPr>
                <w:rFonts w:cs="Times New Roman"/>
                <w:color w:val="000000" w:themeColor="text1"/>
                <w:sz w:val="22"/>
                <w:szCs w:val="22"/>
              </w:rPr>
            </w:pPr>
            <w:r w:rsidRPr="003E4CDA">
              <w:rPr>
                <w:rFonts w:cs="Times New Roman"/>
                <w:color w:val="000000" w:themeColor="text1"/>
                <w:sz w:val="22"/>
                <w:szCs w:val="22"/>
              </w:rPr>
              <w:t>16,37</w:t>
            </w:r>
            <w:r w:rsidR="008633B6" w:rsidRPr="003E4CDA">
              <w:rPr>
                <w:rFonts w:cs="Times New Roman"/>
                <w:color w:val="000000" w:themeColor="text1"/>
                <w:sz w:val="22"/>
                <w:szCs w:val="22"/>
              </w:rPr>
              <w:t>9</w:t>
            </w:r>
          </w:p>
        </w:tc>
      </w:tr>
      <w:tr w:rsidR="00D957D6" w:rsidRPr="003E4CDA" w14:paraId="725B3CA7" w14:textId="77777777" w:rsidTr="00DA7ADB">
        <w:trPr>
          <w:gridAfter w:val="2"/>
          <w:wAfter w:w="3170" w:type="dxa"/>
          <w:trHeight w:val="236"/>
        </w:trPr>
        <w:tc>
          <w:tcPr>
            <w:tcW w:w="2700" w:type="dxa"/>
            <w:noWrap/>
          </w:tcPr>
          <w:p w14:paraId="267F5B92" w14:textId="77777777" w:rsidR="00D957D6" w:rsidRPr="003E4CDA" w:rsidRDefault="00D957D6" w:rsidP="00FA4E3B">
            <w:pPr>
              <w:spacing w:line="240" w:lineRule="atLeast"/>
              <w:jc w:val="both"/>
              <w:rPr>
                <w:sz w:val="22"/>
                <w:szCs w:val="22"/>
              </w:rPr>
            </w:pPr>
          </w:p>
        </w:tc>
        <w:tc>
          <w:tcPr>
            <w:tcW w:w="1350" w:type="dxa"/>
            <w:noWrap/>
            <w:vAlign w:val="bottom"/>
          </w:tcPr>
          <w:p w14:paraId="7EE8C3A8" w14:textId="77777777" w:rsidR="00D957D6" w:rsidRPr="003E4CDA" w:rsidRDefault="00D957D6" w:rsidP="00FA4E3B">
            <w:pPr>
              <w:rPr>
                <w:rFonts w:cs="Times New Roman"/>
                <w:color w:val="000000" w:themeColor="text1"/>
                <w:sz w:val="22"/>
                <w:szCs w:val="22"/>
              </w:rPr>
            </w:pPr>
          </w:p>
        </w:tc>
        <w:tc>
          <w:tcPr>
            <w:tcW w:w="1800" w:type="dxa"/>
            <w:noWrap/>
          </w:tcPr>
          <w:p w14:paraId="42A6F925" w14:textId="77777777" w:rsidR="00D957D6" w:rsidRPr="003E4CDA" w:rsidRDefault="00D957D6" w:rsidP="00FA4E3B">
            <w:pPr>
              <w:tabs>
                <w:tab w:val="decimal" w:pos="1419"/>
              </w:tabs>
              <w:rPr>
                <w:rFonts w:cs="Times New Roman"/>
                <w:color w:val="000000" w:themeColor="text1"/>
                <w:sz w:val="22"/>
                <w:szCs w:val="22"/>
              </w:rPr>
            </w:pPr>
          </w:p>
        </w:tc>
      </w:tr>
    </w:tbl>
    <w:p w14:paraId="4DF626EC" w14:textId="77777777" w:rsidR="006218AE" w:rsidRPr="003E4CDA" w:rsidRDefault="006218AE" w:rsidP="006218AE">
      <w:pPr>
        <w:spacing w:line="240" w:lineRule="atLeast"/>
        <w:ind w:left="540" w:hanging="540"/>
        <w:jc w:val="both"/>
        <w:rPr>
          <w:rFonts w:cstheme="minorBidi"/>
          <w:b/>
          <w:bCs/>
          <w:color w:val="000000" w:themeColor="text1"/>
        </w:rPr>
      </w:pPr>
    </w:p>
    <w:tbl>
      <w:tblPr>
        <w:tblW w:w="9020" w:type="dxa"/>
        <w:tblInd w:w="450" w:type="dxa"/>
        <w:tblLook w:val="04A0" w:firstRow="1" w:lastRow="0" w:firstColumn="1" w:lastColumn="0" w:noHBand="0" w:noVBand="1"/>
      </w:tblPr>
      <w:tblGrid>
        <w:gridCol w:w="2700"/>
        <w:gridCol w:w="1350"/>
        <w:gridCol w:w="1800"/>
        <w:gridCol w:w="1622"/>
        <w:gridCol w:w="1548"/>
      </w:tblGrid>
      <w:tr w:rsidR="006218AE" w:rsidRPr="003E4CDA" w14:paraId="1E8E3F2E" w14:textId="77777777" w:rsidTr="00FA4E3B">
        <w:trPr>
          <w:trHeight w:val="290"/>
        </w:trPr>
        <w:tc>
          <w:tcPr>
            <w:tcW w:w="2700" w:type="dxa"/>
            <w:noWrap/>
            <w:vAlign w:val="bottom"/>
            <w:hideMark/>
          </w:tcPr>
          <w:p w14:paraId="773FF9A8" w14:textId="77777777" w:rsidR="006218AE" w:rsidRPr="003E4CDA" w:rsidRDefault="006218AE" w:rsidP="00FA4E3B">
            <w:pPr>
              <w:rPr>
                <w:rFonts w:cs="Times New Roman"/>
                <w:b/>
                <w:bCs/>
                <w:color w:val="000000" w:themeColor="text1"/>
                <w:sz w:val="22"/>
                <w:szCs w:val="22"/>
              </w:rPr>
            </w:pPr>
          </w:p>
        </w:tc>
        <w:tc>
          <w:tcPr>
            <w:tcW w:w="1350" w:type="dxa"/>
            <w:noWrap/>
            <w:vAlign w:val="bottom"/>
            <w:hideMark/>
          </w:tcPr>
          <w:p w14:paraId="6C599EA2" w14:textId="77777777" w:rsidR="006218AE" w:rsidRPr="003E4CDA" w:rsidRDefault="006218AE" w:rsidP="00FA4E3B">
            <w:pPr>
              <w:rPr>
                <w:rFonts w:cs="Times New Roman"/>
                <w:b/>
                <w:bCs/>
                <w:color w:val="000000" w:themeColor="text1"/>
                <w:sz w:val="20"/>
                <w:szCs w:val="20"/>
              </w:rPr>
            </w:pPr>
          </w:p>
        </w:tc>
        <w:tc>
          <w:tcPr>
            <w:tcW w:w="4970" w:type="dxa"/>
            <w:gridSpan w:val="3"/>
            <w:noWrap/>
            <w:vAlign w:val="bottom"/>
            <w:hideMark/>
          </w:tcPr>
          <w:p w14:paraId="4527AFC0" w14:textId="77777777" w:rsidR="006218AE" w:rsidRPr="003E4CDA" w:rsidRDefault="006218AE" w:rsidP="00FA4E3B">
            <w:pPr>
              <w:jc w:val="center"/>
              <w:rPr>
                <w:rFonts w:cs="Times New Roman"/>
                <w:b/>
                <w:bCs/>
                <w:color w:val="000000" w:themeColor="text1"/>
                <w:sz w:val="22"/>
                <w:szCs w:val="22"/>
              </w:rPr>
            </w:pPr>
            <w:r w:rsidRPr="003E4CDA">
              <w:rPr>
                <w:rFonts w:cs="Times New Roman"/>
                <w:b/>
                <w:bCs/>
                <w:color w:val="000000" w:themeColor="text1"/>
                <w:sz w:val="22"/>
                <w:szCs w:val="22"/>
              </w:rPr>
              <w:t>Financial statements</w:t>
            </w:r>
            <w:r w:rsidRPr="003E4CDA">
              <w:rPr>
                <w:rFonts w:cs="Times New Roman"/>
                <w:b/>
                <w:bCs/>
                <w:color w:val="000000" w:themeColor="text1"/>
              </w:rPr>
              <w:t xml:space="preserve"> </w:t>
            </w:r>
            <w:r w:rsidRPr="003E4CDA">
              <w:rPr>
                <w:rFonts w:cs="Times New Roman"/>
                <w:b/>
                <w:bCs/>
                <w:color w:val="000000" w:themeColor="text1"/>
                <w:sz w:val="22"/>
                <w:szCs w:val="22"/>
              </w:rPr>
              <w:t>in which the equity method is applied</w:t>
            </w:r>
            <w:r w:rsidRPr="003E4CDA">
              <w:rPr>
                <w:rFonts w:cs="Times New Roman"/>
                <w:b/>
                <w:bCs/>
                <w:color w:val="000000" w:themeColor="text1"/>
                <w:sz w:val="22"/>
                <w:szCs w:val="22"/>
                <w:cs/>
              </w:rPr>
              <w:t xml:space="preserve"> </w:t>
            </w:r>
            <w:r w:rsidRPr="003E4CDA">
              <w:rPr>
                <w:rFonts w:cs="Times New Roman"/>
                <w:b/>
                <w:bCs/>
                <w:color w:val="000000" w:themeColor="text1"/>
                <w:sz w:val="22"/>
                <w:szCs w:val="22"/>
              </w:rPr>
              <w:t>and separate financial statements</w:t>
            </w:r>
          </w:p>
        </w:tc>
      </w:tr>
      <w:tr w:rsidR="006218AE" w:rsidRPr="003E4CDA" w14:paraId="12E4A2D0" w14:textId="77777777" w:rsidTr="00FA4E3B">
        <w:trPr>
          <w:trHeight w:val="290"/>
        </w:trPr>
        <w:tc>
          <w:tcPr>
            <w:tcW w:w="2700" w:type="dxa"/>
            <w:noWrap/>
            <w:vAlign w:val="bottom"/>
            <w:hideMark/>
          </w:tcPr>
          <w:p w14:paraId="521A86CD" w14:textId="77777777" w:rsidR="006218AE" w:rsidRPr="003E4CDA" w:rsidRDefault="006218AE" w:rsidP="00FA4E3B">
            <w:pPr>
              <w:rPr>
                <w:rFonts w:cs="Times New Roman"/>
                <w:color w:val="000000" w:themeColor="text1"/>
                <w:sz w:val="22"/>
                <w:szCs w:val="22"/>
              </w:rPr>
            </w:pPr>
          </w:p>
        </w:tc>
        <w:tc>
          <w:tcPr>
            <w:tcW w:w="1350" w:type="dxa"/>
            <w:noWrap/>
            <w:vAlign w:val="bottom"/>
            <w:hideMark/>
          </w:tcPr>
          <w:p w14:paraId="5EB23E10" w14:textId="77777777" w:rsidR="006218AE" w:rsidRPr="003E4CDA" w:rsidRDefault="006218AE" w:rsidP="00FA4E3B">
            <w:pPr>
              <w:rPr>
                <w:rFonts w:cs="Times New Roman"/>
                <w:color w:val="000000" w:themeColor="text1"/>
                <w:sz w:val="20"/>
                <w:szCs w:val="20"/>
              </w:rPr>
            </w:pPr>
          </w:p>
        </w:tc>
        <w:tc>
          <w:tcPr>
            <w:tcW w:w="1800" w:type="dxa"/>
            <w:noWrap/>
            <w:vAlign w:val="bottom"/>
            <w:hideMark/>
          </w:tcPr>
          <w:p w14:paraId="7703D29C" w14:textId="77777777" w:rsidR="006218AE" w:rsidRPr="003E4CDA" w:rsidRDefault="006218AE" w:rsidP="00FA4E3B">
            <w:pPr>
              <w:jc w:val="center"/>
              <w:rPr>
                <w:rFonts w:cs="Times New Roman"/>
                <w:color w:val="000000" w:themeColor="text1"/>
                <w:sz w:val="22"/>
                <w:szCs w:val="22"/>
              </w:rPr>
            </w:pPr>
            <w:r w:rsidRPr="003E4CDA">
              <w:rPr>
                <w:rFonts w:cs="Times New Roman"/>
                <w:color w:val="000000" w:themeColor="text1"/>
                <w:sz w:val="22"/>
                <w:szCs w:val="22"/>
              </w:rPr>
              <w:t>Before reclassification</w:t>
            </w:r>
          </w:p>
        </w:tc>
        <w:tc>
          <w:tcPr>
            <w:tcW w:w="1622" w:type="dxa"/>
            <w:noWrap/>
            <w:vAlign w:val="bottom"/>
            <w:hideMark/>
          </w:tcPr>
          <w:p w14:paraId="68B3B2F7" w14:textId="77777777" w:rsidR="006218AE" w:rsidRPr="003E4CDA" w:rsidRDefault="006218AE" w:rsidP="00FA4E3B">
            <w:pPr>
              <w:jc w:val="center"/>
              <w:rPr>
                <w:rFonts w:cs="Times New Roman"/>
                <w:color w:val="000000" w:themeColor="text1"/>
                <w:sz w:val="22"/>
                <w:szCs w:val="22"/>
              </w:rPr>
            </w:pPr>
            <w:r w:rsidRPr="003E4CDA">
              <w:rPr>
                <w:rFonts w:cs="Times New Roman"/>
                <w:color w:val="000000" w:themeColor="text1"/>
                <w:sz w:val="22"/>
                <w:szCs w:val="22"/>
              </w:rPr>
              <w:t>Reclassification</w:t>
            </w:r>
          </w:p>
        </w:tc>
        <w:tc>
          <w:tcPr>
            <w:tcW w:w="1548" w:type="dxa"/>
            <w:noWrap/>
            <w:vAlign w:val="bottom"/>
            <w:hideMark/>
          </w:tcPr>
          <w:p w14:paraId="50E59727" w14:textId="77777777" w:rsidR="006218AE" w:rsidRPr="003E4CDA" w:rsidRDefault="006218AE" w:rsidP="00FA4E3B">
            <w:pPr>
              <w:jc w:val="center"/>
              <w:rPr>
                <w:rFonts w:cs="Times New Roman"/>
                <w:color w:val="000000" w:themeColor="text1"/>
                <w:sz w:val="22"/>
                <w:szCs w:val="22"/>
              </w:rPr>
            </w:pPr>
            <w:r w:rsidRPr="003E4CDA">
              <w:rPr>
                <w:rFonts w:cs="Times New Roman"/>
                <w:color w:val="000000" w:themeColor="text1"/>
                <w:sz w:val="22"/>
                <w:szCs w:val="22"/>
              </w:rPr>
              <w:t>After reclassification</w:t>
            </w:r>
          </w:p>
        </w:tc>
      </w:tr>
      <w:tr w:rsidR="006218AE" w:rsidRPr="003E4CDA" w14:paraId="5BBC0BC8" w14:textId="77777777" w:rsidTr="00FA4E3B">
        <w:trPr>
          <w:trHeight w:val="290"/>
        </w:trPr>
        <w:tc>
          <w:tcPr>
            <w:tcW w:w="2700" w:type="dxa"/>
            <w:noWrap/>
            <w:vAlign w:val="bottom"/>
            <w:hideMark/>
          </w:tcPr>
          <w:p w14:paraId="6846D1C3" w14:textId="77777777" w:rsidR="006218AE" w:rsidRPr="003E4CDA" w:rsidRDefault="006218AE" w:rsidP="00FA4E3B">
            <w:pPr>
              <w:rPr>
                <w:rFonts w:cs="Times New Roman"/>
                <w:color w:val="000000" w:themeColor="text1"/>
                <w:sz w:val="22"/>
                <w:szCs w:val="22"/>
              </w:rPr>
            </w:pPr>
          </w:p>
        </w:tc>
        <w:tc>
          <w:tcPr>
            <w:tcW w:w="1350" w:type="dxa"/>
            <w:noWrap/>
            <w:vAlign w:val="bottom"/>
            <w:hideMark/>
          </w:tcPr>
          <w:p w14:paraId="7FEA1BA0" w14:textId="77777777" w:rsidR="006218AE" w:rsidRPr="003E4CDA" w:rsidRDefault="006218AE" w:rsidP="00FA4E3B">
            <w:pPr>
              <w:rPr>
                <w:rFonts w:cs="Times New Roman"/>
                <w:color w:val="000000" w:themeColor="text1"/>
                <w:sz w:val="20"/>
                <w:szCs w:val="20"/>
              </w:rPr>
            </w:pPr>
          </w:p>
        </w:tc>
        <w:tc>
          <w:tcPr>
            <w:tcW w:w="4970" w:type="dxa"/>
            <w:gridSpan w:val="3"/>
            <w:noWrap/>
            <w:vAlign w:val="bottom"/>
            <w:hideMark/>
          </w:tcPr>
          <w:p w14:paraId="5332B7A5" w14:textId="77777777" w:rsidR="006218AE" w:rsidRPr="003E4CDA" w:rsidRDefault="006218AE" w:rsidP="00FA4E3B">
            <w:pPr>
              <w:jc w:val="center"/>
              <w:rPr>
                <w:rFonts w:cs="Times New Roman"/>
                <w:i/>
                <w:iCs/>
                <w:color w:val="000000" w:themeColor="text1"/>
                <w:sz w:val="22"/>
                <w:szCs w:val="22"/>
              </w:rPr>
            </w:pPr>
            <w:r w:rsidRPr="003E4CDA">
              <w:rPr>
                <w:rFonts w:cs="Times New Roman"/>
                <w:i/>
                <w:iCs/>
                <w:color w:val="000000" w:themeColor="text1"/>
                <w:sz w:val="22"/>
                <w:szCs w:val="22"/>
              </w:rPr>
              <w:t xml:space="preserve">     (in thousand baht)</w:t>
            </w:r>
          </w:p>
        </w:tc>
      </w:tr>
      <w:tr w:rsidR="006218AE" w:rsidRPr="003E4CDA" w14:paraId="69460FE7" w14:textId="77777777" w:rsidTr="00FA4E3B">
        <w:trPr>
          <w:trHeight w:val="290"/>
        </w:trPr>
        <w:tc>
          <w:tcPr>
            <w:tcW w:w="4050" w:type="dxa"/>
            <w:gridSpan w:val="2"/>
            <w:noWrap/>
            <w:vAlign w:val="bottom"/>
            <w:hideMark/>
          </w:tcPr>
          <w:p w14:paraId="581CE580" w14:textId="77777777" w:rsidR="006218AE" w:rsidRPr="003E4CDA" w:rsidRDefault="006218AE" w:rsidP="00FA4E3B">
            <w:pPr>
              <w:rPr>
                <w:rFonts w:cs="Times New Roman"/>
                <w:b/>
                <w:bCs/>
                <w:i/>
                <w:iCs/>
                <w:color w:val="000000" w:themeColor="text1"/>
                <w:sz w:val="22"/>
                <w:szCs w:val="22"/>
              </w:rPr>
            </w:pPr>
            <w:r w:rsidRPr="003E4CDA">
              <w:rPr>
                <w:rFonts w:cs="Times New Roman"/>
                <w:b/>
                <w:bCs/>
                <w:i/>
                <w:iCs/>
                <w:color w:val="000000" w:themeColor="text1"/>
                <w:sz w:val="22"/>
                <w:szCs w:val="22"/>
              </w:rPr>
              <w:t>Statement of comprehensive income</w:t>
            </w:r>
          </w:p>
        </w:tc>
        <w:tc>
          <w:tcPr>
            <w:tcW w:w="1800" w:type="dxa"/>
            <w:noWrap/>
            <w:vAlign w:val="bottom"/>
            <w:hideMark/>
          </w:tcPr>
          <w:p w14:paraId="679D4447" w14:textId="77777777" w:rsidR="006218AE" w:rsidRPr="003E4CDA" w:rsidRDefault="006218AE" w:rsidP="00FA4E3B">
            <w:pPr>
              <w:rPr>
                <w:rFonts w:cs="Times New Roman"/>
                <w:b/>
                <w:bCs/>
                <w:i/>
                <w:iCs/>
                <w:color w:val="000000" w:themeColor="text1"/>
                <w:sz w:val="22"/>
                <w:szCs w:val="22"/>
              </w:rPr>
            </w:pPr>
          </w:p>
        </w:tc>
        <w:tc>
          <w:tcPr>
            <w:tcW w:w="1622" w:type="dxa"/>
            <w:noWrap/>
            <w:vAlign w:val="bottom"/>
            <w:hideMark/>
          </w:tcPr>
          <w:p w14:paraId="17513D66" w14:textId="77777777" w:rsidR="006218AE" w:rsidRPr="003E4CDA" w:rsidRDefault="006218AE" w:rsidP="00FA4E3B">
            <w:pPr>
              <w:rPr>
                <w:rFonts w:cs="Times New Roman"/>
                <w:color w:val="000000" w:themeColor="text1"/>
                <w:sz w:val="20"/>
                <w:szCs w:val="20"/>
              </w:rPr>
            </w:pPr>
          </w:p>
        </w:tc>
        <w:tc>
          <w:tcPr>
            <w:tcW w:w="1548" w:type="dxa"/>
            <w:noWrap/>
            <w:vAlign w:val="bottom"/>
            <w:hideMark/>
          </w:tcPr>
          <w:p w14:paraId="22AD3139" w14:textId="77777777" w:rsidR="006218AE" w:rsidRPr="003E4CDA" w:rsidRDefault="006218AE" w:rsidP="00FA4E3B">
            <w:pPr>
              <w:rPr>
                <w:rFonts w:cs="Times New Roman"/>
                <w:color w:val="000000" w:themeColor="text1"/>
                <w:sz w:val="20"/>
                <w:szCs w:val="20"/>
              </w:rPr>
            </w:pPr>
          </w:p>
        </w:tc>
      </w:tr>
      <w:tr w:rsidR="006218AE" w:rsidRPr="003E4CDA" w14:paraId="54623B41" w14:textId="77777777" w:rsidTr="00FA4E3B">
        <w:trPr>
          <w:trHeight w:val="236"/>
        </w:trPr>
        <w:tc>
          <w:tcPr>
            <w:tcW w:w="4050" w:type="dxa"/>
            <w:gridSpan w:val="2"/>
            <w:noWrap/>
            <w:vAlign w:val="bottom"/>
          </w:tcPr>
          <w:p w14:paraId="37EF8E74" w14:textId="77777777" w:rsidR="006218AE" w:rsidRPr="003E4CDA" w:rsidRDefault="006218AE" w:rsidP="00FA4E3B">
            <w:pPr>
              <w:rPr>
                <w:rFonts w:cs="Times New Roman"/>
                <w:color w:val="000000" w:themeColor="text1"/>
                <w:sz w:val="22"/>
                <w:szCs w:val="22"/>
              </w:rPr>
            </w:pPr>
            <w:r w:rsidRPr="003E4CDA">
              <w:rPr>
                <w:rFonts w:cs="Times New Roman"/>
                <w:b/>
                <w:bCs/>
                <w:i/>
                <w:iCs/>
                <w:color w:val="000000" w:themeColor="text1"/>
                <w:sz w:val="22"/>
                <w:szCs w:val="22"/>
              </w:rPr>
              <w:t xml:space="preserve">  Six-month period ended 30 June 2022</w:t>
            </w:r>
          </w:p>
        </w:tc>
        <w:tc>
          <w:tcPr>
            <w:tcW w:w="1800" w:type="dxa"/>
            <w:noWrap/>
          </w:tcPr>
          <w:p w14:paraId="7C38CB3C" w14:textId="77777777" w:rsidR="006218AE" w:rsidRPr="003E4CDA" w:rsidRDefault="006218AE" w:rsidP="00FA4E3B">
            <w:pPr>
              <w:tabs>
                <w:tab w:val="decimal" w:pos="1419"/>
              </w:tabs>
              <w:rPr>
                <w:rFonts w:cs="Times New Roman"/>
                <w:color w:val="000000" w:themeColor="text1"/>
                <w:sz w:val="22"/>
                <w:szCs w:val="22"/>
              </w:rPr>
            </w:pPr>
          </w:p>
        </w:tc>
        <w:tc>
          <w:tcPr>
            <w:tcW w:w="1622" w:type="dxa"/>
            <w:noWrap/>
          </w:tcPr>
          <w:p w14:paraId="29D9A77F" w14:textId="77777777" w:rsidR="006218AE" w:rsidRPr="003E4CDA" w:rsidRDefault="006218AE" w:rsidP="00FA4E3B">
            <w:pPr>
              <w:tabs>
                <w:tab w:val="decimal" w:pos="1260"/>
              </w:tabs>
              <w:rPr>
                <w:rFonts w:cs="Times New Roman"/>
                <w:color w:val="000000" w:themeColor="text1"/>
                <w:sz w:val="22"/>
                <w:szCs w:val="22"/>
              </w:rPr>
            </w:pPr>
          </w:p>
        </w:tc>
        <w:tc>
          <w:tcPr>
            <w:tcW w:w="1548" w:type="dxa"/>
            <w:noWrap/>
          </w:tcPr>
          <w:p w14:paraId="1DFB7FCA" w14:textId="77777777" w:rsidR="006218AE" w:rsidRPr="003E4CDA" w:rsidRDefault="006218AE" w:rsidP="00FA4E3B">
            <w:pPr>
              <w:tabs>
                <w:tab w:val="decimal" w:pos="1260"/>
              </w:tabs>
              <w:rPr>
                <w:rFonts w:cs="Times New Roman"/>
                <w:color w:val="000000" w:themeColor="text1"/>
                <w:sz w:val="22"/>
                <w:szCs w:val="22"/>
              </w:rPr>
            </w:pPr>
          </w:p>
        </w:tc>
      </w:tr>
      <w:tr w:rsidR="006218AE" w:rsidRPr="003E4CDA" w14:paraId="5C4D0172" w14:textId="77777777" w:rsidTr="00FA4E3B">
        <w:trPr>
          <w:trHeight w:val="236"/>
        </w:trPr>
        <w:tc>
          <w:tcPr>
            <w:tcW w:w="2700" w:type="dxa"/>
            <w:noWrap/>
            <w:vAlign w:val="bottom"/>
          </w:tcPr>
          <w:p w14:paraId="57880268" w14:textId="77777777" w:rsidR="006218AE" w:rsidRPr="003E4CDA" w:rsidRDefault="006218AE" w:rsidP="00FA4E3B">
            <w:pPr>
              <w:spacing w:line="240" w:lineRule="atLeast"/>
              <w:jc w:val="both"/>
              <w:rPr>
                <w:sz w:val="22"/>
                <w:szCs w:val="22"/>
              </w:rPr>
            </w:pPr>
            <w:r w:rsidRPr="003E4CDA">
              <w:rPr>
                <w:rFonts w:cs="Times New Roman"/>
                <w:b/>
                <w:bCs/>
                <w:i/>
                <w:iCs/>
                <w:color w:val="000000" w:themeColor="text1"/>
                <w:sz w:val="22"/>
                <w:szCs w:val="22"/>
              </w:rPr>
              <w:t>Revenues</w:t>
            </w:r>
          </w:p>
        </w:tc>
        <w:tc>
          <w:tcPr>
            <w:tcW w:w="1350" w:type="dxa"/>
            <w:noWrap/>
            <w:vAlign w:val="bottom"/>
          </w:tcPr>
          <w:p w14:paraId="17D128CD" w14:textId="77777777" w:rsidR="006218AE" w:rsidRPr="003E4CDA" w:rsidRDefault="006218AE" w:rsidP="00FA4E3B">
            <w:pPr>
              <w:rPr>
                <w:rFonts w:cs="Times New Roman"/>
                <w:color w:val="000000" w:themeColor="text1"/>
                <w:sz w:val="22"/>
                <w:szCs w:val="22"/>
              </w:rPr>
            </w:pPr>
          </w:p>
        </w:tc>
        <w:tc>
          <w:tcPr>
            <w:tcW w:w="1800" w:type="dxa"/>
            <w:noWrap/>
          </w:tcPr>
          <w:p w14:paraId="4E16EBDB" w14:textId="77777777" w:rsidR="006218AE" w:rsidRPr="003E4CDA" w:rsidRDefault="006218AE" w:rsidP="00FA4E3B">
            <w:pPr>
              <w:tabs>
                <w:tab w:val="decimal" w:pos="1419"/>
              </w:tabs>
              <w:rPr>
                <w:rFonts w:cs="Times New Roman"/>
                <w:color w:val="000000" w:themeColor="text1"/>
                <w:sz w:val="22"/>
                <w:szCs w:val="22"/>
              </w:rPr>
            </w:pPr>
          </w:p>
        </w:tc>
        <w:tc>
          <w:tcPr>
            <w:tcW w:w="1622" w:type="dxa"/>
            <w:noWrap/>
          </w:tcPr>
          <w:p w14:paraId="606310EA" w14:textId="77777777" w:rsidR="006218AE" w:rsidRPr="003E4CDA" w:rsidRDefault="006218AE" w:rsidP="00FA4E3B">
            <w:pPr>
              <w:tabs>
                <w:tab w:val="decimal" w:pos="1260"/>
              </w:tabs>
              <w:rPr>
                <w:rFonts w:cs="Times New Roman"/>
                <w:color w:val="000000" w:themeColor="text1"/>
                <w:sz w:val="22"/>
                <w:szCs w:val="22"/>
              </w:rPr>
            </w:pPr>
          </w:p>
        </w:tc>
        <w:tc>
          <w:tcPr>
            <w:tcW w:w="1548" w:type="dxa"/>
            <w:noWrap/>
          </w:tcPr>
          <w:p w14:paraId="538CD179" w14:textId="77777777" w:rsidR="006218AE" w:rsidRPr="003E4CDA" w:rsidRDefault="006218AE" w:rsidP="00FA4E3B">
            <w:pPr>
              <w:tabs>
                <w:tab w:val="decimal" w:pos="1260"/>
              </w:tabs>
              <w:rPr>
                <w:rFonts w:cs="Times New Roman"/>
                <w:color w:val="000000" w:themeColor="text1"/>
                <w:sz w:val="22"/>
                <w:szCs w:val="22"/>
              </w:rPr>
            </w:pPr>
          </w:p>
        </w:tc>
      </w:tr>
      <w:tr w:rsidR="006218AE" w:rsidRPr="003E4CDA" w14:paraId="4A68E0E0" w14:textId="77777777" w:rsidTr="00D957D6">
        <w:trPr>
          <w:trHeight w:val="236"/>
        </w:trPr>
        <w:tc>
          <w:tcPr>
            <w:tcW w:w="2700" w:type="dxa"/>
            <w:noWrap/>
          </w:tcPr>
          <w:p w14:paraId="113D613C" w14:textId="77777777" w:rsidR="006218AE" w:rsidRPr="003E4CDA" w:rsidRDefault="006218AE" w:rsidP="00FA4E3B">
            <w:pPr>
              <w:spacing w:line="240" w:lineRule="atLeast"/>
              <w:jc w:val="both"/>
              <w:rPr>
                <w:sz w:val="22"/>
                <w:szCs w:val="22"/>
              </w:rPr>
            </w:pPr>
            <w:r w:rsidRPr="003E4CDA">
              <w:rPr>
                <w:sz w:val="22"/>
                <w:szCs w:val="22"/>
              </w:rPr>
              <w:t>Net Investment Income</w:t>
            </w:r>
          </w:p>
        </w:tc>
        <w:tc>
          <w:tcPr>
            <w:tcW w:w="1350" w:type="dxa"/>
            <w:noWrap/>
            <w:vAlign w:val="bottom"/>
          </w:tcPr>
          <w:p w14:paraId="7AC80712" w14:textId="77777777" w:rsidR="006218AE" w:rsidRPr="003E4CDA" w:rsidRDefault="006218AE" w:rsidP="00FA4E3B">
            <w:pPr>
              <w:rPr>
                <w:rFonts w:cs="Times New Roman"/>
                <w:color w:val="000000" w:themeColor="text1"/>
                <w:sz w:val="22"/>
                <w:szCs w:val="22"/>
              </w:rPr>
            </w:pPr>
          </w:p>
        </w:tc>
        <w:tc>
          <w:tcPr>
            <w:tcW w:w="1800" w:type="dxa"/>
            <w:noWrap/>
            <w:vAlign w:val="bottom"/>
          </w:tcPr>
          <w:p w14:paraId="66C43A4B" w14:textId="77777777" w:rsidR="006218AE" w:rsidRPr="003E4CDA" w:rsidRDefault="006218AE" w:rsidP="00FA4E3B">
            <w:pPr>
              <w:tabs>
                <w:tab w:val="decimal" w:pos="1419"/>
              </w:tabs>
              <w:rPr>
                <w:rFonts w:cs="Times New Roman"/>
                <w:color w:val="000000" w:themeColor="text1"/>
                <w:sz w:val="22"/>
                <w:szCs w:val="22"/>
              </w:rPr>
            </w:pPr>
            <w:r w:rsidRPr="003E4CDA">
              <w:rPr>
                <w:rFonts w:cs="Times New Roman"/>
                <w:color w:val="000000" w:themeColor="text1"/>
                <w:sz w:val="22"/>
                <w:szCs w:val="22"/>
              </w:rPr>
              <w:t>8,425,272</w:t>
            </w:r>
          </w:p>
        </w:tc>
        <w:tc>
          <w:tcPr>
            <w:tcW w:w="1622" w:type="dxa"/>
            <w:noWrap/>
          </w:tcPr>
          <w:p w14:paraId="10FD39B9" w14:textId="6432C683" w:rsidR="006218AE" w:rsidRPr="003E4CDA" w:rsidRDefault="006218AE" w:rsidP="00FA4E3B">
            <w:pPr>
              <w:tabs>
                <w:tab w:val="decimal" w:pos="1260"/>
              </w:tabs>
              <w:rPr>
                <w:rFonts w:cs="Times New Roman"/>
                <w:color w:val="000000" w:themeColor="text1"/>
                <w:sz w:val="22"/>
                <w:szCs w:val="22"/>
              </w:rPr>
            </w:pPr>
            <w:r w:rsidRPr="003E4CDA">
              <w:rPr>
                <w:rFonts w:cs="Times New Roman"/>
                <w:color w:val="000000" w:themeColor="text1"/>
                <w:sz w:val="22"/>
                <w:szCs w:val="22"/>
              </w:rPr>
              <w:t>121,39</w:t>
            </w:r>
            <w:r w:rsidR="008633B6" w:rsidRPr="003E4CDA">
              <w:rPr>
                <w:rFonts w:cs="Times New Roman"/>
                <w:color w:val="000000" w:themeColor="text1"/>
                <w:sz w:val="22"/>
                <w:szCs w:val="22"/>
              </w:rPr>
              <w:t>6</w:t>
            </w:r>
          </w:p>
        </w:tc>
        <w:tc>
          <w:tcPr>
            <w:tcW w:w="1548" w:type="dxa"/>
            <w:noWrap/>
          </w:tcPr>
          <w:p w14:paraId="5D9C25F4" w14:textId="0AF67EC9" w:rsidR="006218AE" w:rsidRPr="003E4CDA" w:rsidRDefault="006218AE" w:rsidP="00FA4E3B">
            <w:pPr>
              <w:tabs>
                <w:tab w:val="decimal" w:pos="1260"/>
              </w:tabs>
              <w:rPr>
                <w:rFonts w:cs="Times New Roman"/>
                <w:color w:val="000000" w:themeColor="text1"/>
                <w:sz w:val="22"/>
                <w:szCs w:val="22"/>
              </w:rPr>
            </w:pPr>
            <w:r w:rsidRPr="003E4CDA">
              <w:rPr>
                <w:rFonts w:cs="Times New Roman"/>
                <w:color w:val="000000" w:themeColor="text1"/>
                <w:sz w:val="22"/>
                <w:szCs w:val="22"/>
              </w:rPr>
              <w:t>8,546,66</w:t>
            </w:r>
            <w:r w:rsidR="008633B6" w:rsidRPr="003E4CDA">
              <w:rPr>
                <w:rFonts w:cs="Times New Roman"/>
                <w:color w:val="000000" w:themeColor="text1"/>
                <w:sz w:val="22"/>
                <w:szCs w:val="22"/>
              </w:rPr>
              <w:t>8</w:t>
            </w:r>
          </w:p>
        </w:tc>
      </w:tr>
      <w:tr w:rsidR="006218AE" w:rsidRPr="00BE7FD3" w14:paraId="4B217261" w14:textId="77777777" w:rsidTr="00D957D6">
        <w:trPr>
          <w:trHeight w:val="236"/>
        </w:trPr>
        <w:tc>
          <w:tcPr>
            <w:tcW w:w="2700" w:type="dxa"/>
            <w:noWrap/>
          </w:tcPr>
          <w:p w14:paraId="3487C60C" w14:textId="77777777" w:rsidR="006218AE" w:rsidRPr="003E4CDA" w:rsidRDefault="006218AE" w:rsidP="00FA4E3B">
            <w:pPr>
              <w:spacing w:line="240" w:lineRule="atLeast"/>
              <w:jc w:val="both"/>
              <w:rPr>
                <w:sz w:val="22"/>
                <w:szCs w:val="22"/>
              </w:rPr>
            </w:pPr>
            <w:r w:rsidRPr="003E4CDA">
              <w:rPr>
                <w:sz w:val="22"/>
                <w:szCs w:val="22"/>
              </w:rPr>
              <w:t>Other income</w:t>
            </w:r>
          </w:p>
        </w:tc>
        <w:tc>
          <w:tcPr>
            <w:tcW w:w="1350" w:type="dxa"/>
            <w:noWrap/>
            <w:vAlign w:val="bottom"/>
          </w:tcPr>
          <w:p w14:paraId="57C57793" w14:textId="77777777" w:rsidR="006218AE" w:rsidRPr="003E4CDA" w:rsidRDefault="006218AE" w:rsidP="00FA4E3B">
            <w:pPr>
              <w:rPr>
                <w:rFonts w:cs="Times New Roman"/>
                <w:color w:val="000000" w:themeColor="text1"/>
                <w:sz w:val="22"/>
                <w:szCs w:val="22"/>
              </w:rPr>
            </w:pPr>
          </w:p>
        </w:tc>
        <w:tc>
          <w:tcPr>
            <w:tcW w:w="1800" w:type="dxa"/>
            <w:noWrap/>
          </w:tcPr>
          <w:p w14:paraId="4D892B9A" w14:textId="717A07D3" w:rsidR="006218AE" w:rsidRPr="003E4CDA" w:rsidRDefault="006218AE" w:rsidP="00FA4E3B">
            <w:pPr>
              <w:tabs>
                <w:tab w:val="decimal" w:pos="1419"/>
              </w:tabs>
              <w:rPr>
                <w:rFonts w:cs="Times New Roman"/>
                <w:color w:val="000000" w:themeColor="text1"/>
                <w:sz w:val="22"/>
                <w:szCs w:val="22"/>
              </w:rPr>
            </w:pPr>
            <w:r w:rsidRPr="003E4CDA">
              <w:rPr>
                <w:rFonts w:cs="Times New Roman"/>
                <w:color w:val="000000" w:themeColor="text1"/>
                <w:sz w:val="22"/>
                <w:szCs w:val="22"/>
              </w:rPr>
              <w:t>157,06</w:t>
            </w:r>
            <w:r w:rsidR="00D957D6" w:rsidRPr="003E4CDA">
              <w:rPr>
                <w:rFonts w:cs="Times New Roman"/>
                <w:color w:val="000000" w:themeColor="text1"/>
                <w:sz w:val="22"/>
                <w:szCs w:val="22"/>
              </w:rPr>
              <w:t>7</w:t>
            </w:r>
          </w:p>
        </w:tc>
        <w:tc>
          <w:tcPr>
            <w:tcW w:w="1622" w:type="dxa"/>
            <w:noWrap/>
          </w:tcPr>
          <w:p w14:paraId="225A8DB0" w14:textId="70996D14" w:rsidR="006218AE" w:rsidRPr="003E4CDA" w:rsidRDefault="006218AE" w:rsidP="00FA4E3B">
            <w:pPr>
              <w:tabs>
                <w:tab w:val="decimal" w:pos="1260"/>
              </w:tabs>
              <w:rPr>
                <w:rFonts w:cs="Times New Roman"/>
                <w:color w:val="000000" w:themeColor="text1"/>
                <w:sz w:val="22"/>
                <w:szCs w:val="22"/>
              </w:rPr>
            </w:pPr>
            <w:r w:rsidRPr="003E4CDA">
              <w:rPr>
                <w:rFonts w:cs="Times New Roman"/>
                <w:color w:val="000000" w:themeColor="text1"/>
                <w:sz w:val="22"/>
                <w:szCs w:val="22"/>
              </w:rPr>
              <w:t>(121,39</w:t>
            </w:r>
            <w:r w:rsidR="008633B6" w:rsidRPr="003E4CDA">
              <w:rPr>
                <w:rFonts w:cs="Times New Roman"/>
                <w:color w:val="000000" w:themeColor="text1"/>
                <w:sz w:val="22"/>
                <w:szCs w:val="22"/>
              </w:rPr>
              <w:t>6</w:t>
            </w:r>
            <w:r w:rsidRPr="003E4CDA">
              <w:rPr>
                <w:rFonts w:cs="Times New Roman"/>
                <w:color w:val="000000" w:themeColor="text1"/>
                <w:sz w:val="22"/>
                <w:szCs w:val="22"/>
              </w:rPr>
              <w:t>)</w:t>
            </w:r>
          </w:p>
        </w:tc>
        <w:tc>
          <w:tcPr>
            <w:tcW w:w="1548" w:type="dxa"/>
            <w:noWrap/>
          </w:tcPr>
          <w:p w14:paraId="06FA4B25" w14:textId="537486B5" w:rsidR="006218AE" w:rsidRPr="00BE7FD3" w:rsidRDefault="006218AE" w:rsidP="00FA4E3B">
            <w:pPr>
              <w:tabs>
                <w:tab w:val="decimal" w:pos="1260"/>
              </w:tabs>
              <w:rPr>
                <w:rFonts w:cs="Times New Roman"/>
                <w:color w:val="000000" w:themeColor="text1"/>
                <w:sz w:val="22"/>
                <w:szCs w:val="22"/>
              </w:rPr>
            </w:pPr>
            <w:r w:rsidRPr="003E4CDA">
              <w:rPr>
                <w:rFonts w:cs="Times New Roman"/>
                <w:color w:val="000000" w:themeColor="text1"/>
                <w:sz w:val="22"/>
                <w:szCs w:val="22"/>
              </w:rPr>
              <w:t>35,67</w:t>
            </w:r>
            <w:r w:rsidR="00D957D6" w:rsidRPr="003E4CDA">
              <w:rPr>
                <w:rFonts w:cs="Times New Roman"/>
                <w:color w:val="000000" w:themeColor="text1"/>
                <w:sz w:val="22"/>
                <w:szCs w:val="22"/>
              </w:rPr>
              <w:t>1</w:t>
            </w:r>
          </w:p>
        </w:tc>
      </w:tr>
      <w:tr w:rsidR="00D957D6" w:rsidRPr="00BE7FD3" w14:paraId="2310D350" w14:textId="77777777" w:rsidTr="00DA7ADB">
        <w:trPr>
          <w:gridAfter w:val="2"/>
          <w:wAfter w:w="3170" w:type="dxa"/>
          <w:trHeight w:val="236"/>
        </w:trPr>
        <w:tc>
          <w:tcPr>
            <w:tcW w:w="2700" w:type="dxa"/>
            <w:noWrap/>
          </w:tcPr>
          <w:p w14:paraId="3648E0AC" w14:textId="77777777" w:rsidR="00D957D6" w:rsidRPr="009145C2" w:rsidRDefault="00D957D6" w:rsidP="00FA4E3B">
            <w:pPr>
              <w:spacing w:line="240" w:lineRule="atLeast"/>
              <w:jc w:val="both"/>
              <w:rPr>
                <w:sz w:val="22"/>
                <w:szCs w:val="22"/>
              </w:rPr>
            </w:pPr>
          </w:p>
        </w:tc>
        <w:tc>
          <w:tcPr>
            <w:tcW w:w="1350" w:type="dxa"/>
            <w:noWrap/>
            <w:vAlign w:val="bottom"/>
          </w:tcPr>
          <w:p w14:paraId="24E0086B" w14:textId="77777777" w:rsidR="00D957D6" w:rsidRPr="00BE7FD3" w:rsidRDefault="00D957D6" w:rsidP="00FA4E3B">
            <w:pPr>
              <w:rPr>
                <w:rFonts w:cs="Times New Roman"/>
                <w:color w:val="000000" w:themeColor="text1"/>
                <w:sz w:val="22"/>
                <w:szCs w:val="22"/>
              </w:rPr>
            </w:pPr>
          </w:p>
        </w:tc>
        <w:tc>
          <w:tcPr>
            <w:tcW w:w="1800" w:type="dxa"/>
            <w:noWrap/>
          </w:tcPr>
          <w:p w14:paraId="41AFB3DB" w14:textId="77777777" w:rsidR="00D957D6" w:rsidRDefault="00D957D6" w:rsidP="00FA4E3B">
            <w:pPr>
              <w:tabs>
                <w:tab w:val="decimal" w:pos="1419"/>
              </w:tabs>
              <w:rPr>
                <w:rFonts w:cs="Times New Roman"/>
                <w:color w:val="000000" w:themeColor="text1"/>
                <w:sz w:val="22"/>
                <w:szCs w:val="22"/>
              </w:rPr>
            </w:pPr>
          </w:p>
        </w:tc>
      </w:tr>
    </w:tbl>
    <w:p w14:paraId="3F7F6178" w14:textId="6719F0FA" w:rsidR="00600751" w:rsidRDefault="00600751" w:rsidP="007865D2">
      <w:pPr>
        <w:tabs>
          <w:tab w:val="left" w:pos="540"/>
        </w:tabs>
        <w:spacing w:line="240" w:lineRule="atLeast"/>
        <w:jc w:val="both"/>
        <w:rPr>
          <w:rFonts w:cstheme="minorBidi"/>
          <w:b/>
          <w:bCs/>
          <w:color w:val="000000" w:themeColor="text1"/>
          <w:sz w:val="22"/>
          <w:szCs w:val="22"/>
        </w:rPr>
      </w:pPr>
    </w:p>
    <w:sectPr w:rsidR="00600751" w:rsidSect="00461DFB">
      <w:headerReference w:type="default" r:id="rId15"/>
      <w:footerReference w:type="default" r:id="rId16"/>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C3CB0" w14:textId="77777777" w:rsidR="00D64D37" w:rsidRDefault="00D64D37">
      <w:r>
        <w:separator/>
      </w:r>
    </w:p>
  </w:endnote>
  <w:endnote w:type="continuationSeparator" w:id="0">
    <w:p w14:paraId="61C75E68" w14:textId="77777777" w:rsidR="00D64D37" w:rsidRDefault="00D6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B072" w14:textId="3B25A267" w:rsidR="00E46590" w:rsidRPr="00062B20" w:rsidRDefault="00E46590">
    <w:pPr>
      <w:pStyle w:val="Footer"/>
      <w:jc w:val="center"/>
      <w:rPr>
        <w:sz w:val="22"/>
        <w:szCs w:val="22"/>
        <w:lang w:val="en-GB"/>
      </w:rPr>
    </w:pPr>
    <w:r w:rsidRPr="003B5E43">
      <w:rPr>
        <w:sz w:val="22"/>
        <w:szCs w:val="22"/>
      </w:rPr>
      <w:fldChar w:fldCharType="begin"/>
    </w:r>
    <w:r w:rsidRPr="003B5E43">
      <w:rPr>
        <w:sz w:val="22"/>
        <w:szCs w:val="22"/>
      </w:rPr>
      <w:instrText xml:space="preserve"> PAGE   \</w:instrText>
    </w:r>
    <w:r w:rsidRPr="003B5E43">
      <w:rPr>
        <w:sz w:val="22"/>
        <w:szCs w:val="22"/>
        <w:cs/>
      </w:rPr>
      <w:instrText xml:space="preserve">* </w:instrText>
    </w:r>
    <w:r w:rsidRPr="003B5E43">
      <w:rPr>
        <w:sz w:val="22"/>
        <w:szCs w:val="22"/>
      </w:rPr>
      <w:instrText xml:space="preserve">MERGEFORMAT </w:instrText>
    </w:r>
    <w:r w:rsidRPr="003B5E43">
      <w:rPr>
        <w:sz w:val="22"/>
        <w:szCs w:val="22"/>
      </w:rPr>
      <w:fldChar w:fldCharType="separate"/>
    </w:r>
    <w:r>
      <w:rPr>
        <w:noProof/>
        <w:sz w:val="22"/>
        <w:szCs w:val="22"/>
      </w:rPr>
      <w:t>19</w:t>
    </w:r>
    <w:r w:rsidRPr="003B5E43">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14A68" w14:textId="01D519E2"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21</w:t>
    </w:r>
    <w:r w:rsidRPr="00003F69">
      <w:rPr>
        <w:rStyle w:val="PageNumber"/>
        <w:sz w:val="22"/>
        <w:szCs w:val="22"/>
      </w:rPr>
      <w:fldChar w:fldCharType="end"/>
    </w:r>
  </w:p>
  <w:p w14:paraId="3F3049C1" w14:textId="77777777" w:rsidR="00E46590" w:rsidRPr="00003F69" w:rsidRDefault="00E46590">
    <w:pPr>
      <w:pStyle w:val="Footer"/>
      <w:rPr>
        <w:i/>
        <w:iCs/>
        <w:sz w:val="22"/>
        <w:szCs w:val="22"/>
      </w:rPr>
    </w:pPr>
    <w:r>
      <w:rPr>
        <w:i/>
        <w:iCs/>
        <w:sz w:val="22"/>
        <w:szCs w:val="22"/>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A0B7" w14:textId="5935DB99" w:rsidR="00E46590" w:rsidRPr="00003F69" w:rsidRDefault="00E46590"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30</w:t>
    </w:r>
    <w:r w:rsidRPr="00003F69">
      <w:rPr>
        <w:rStyle w:val="PageNumber"/>
        <w:sz w:val="22"/>
        <w:szCs w:val="22"/>
      </w:rPr>
      <w:fldChar w:fldCharType="end"/>
    </w:r>
  </w:p>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299E7" w14:textId="77777777" w:rsidR="00D64D37" w:rsidRDefault="00D64D37">
      <w:r>
        <w:separator/>
      </w:r>
    </w:p>
  </w:footnote>
  <w:footnote w:type="continuationSeparator" w:id="0">
    <w:p w14:paraId="2E8B3E45" w14:textId="77777777" w:rsidR="00D64D37" w:rsidRDefault="00D64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78E2" w14:textId="77777777" w:rsidR="00E46590" w:rsidRPr="00A11D26" w:rsidRDefault="00E46590" w:rsidP="008438B9">
    <w:pPr>
      <w:spacing w:line="240" w:lineRule="atLeast"/>
      <w:rPr>
        <w:rFonts w:cs="Times New Roman"/>
        <w:b/>
        <w:bCs/>
      </w:rPr>
    </w:pPr>
    <w:r w:rsidRPr="00A11D26">
      <w:rPr>
        <w:rFonts w:cs="Times New Roman"/>
        <w:b/>
        <w:bCs/>
      </w:rPr>
      <w:t>Thai Life Insurance</w:t>
    </w:r>
    <w:r w:rsidRPr="00A11D26">
      <w:rPr>
        <w:rFonts w:cs="Times New Roman"/>
        <w:b/>
        <w:bCs/>
        <w:cs/>
      </w:rPr>
      <w:t xml:space="preserve"> </w:t>
    </w:r>
    <w:r w:rsidRPr="00A11D26">
      <w:rPr>
        <w:rFonts w:cs="Times New Roman"/>
        <w:b/>
        <w:bCs/>
      </w:rPr>
      <w:t>Public Company Limited</w:t>
    </w:r>
    <w:r w:rsidRPr="00A11D26">
      <w:rPr>
        <w:rFonts w:cs="Times New Roman"/>
        <w:b/>
        <w:bCs/>
        <w:cs/>
      </w:rPr>
      <w:t xml:space="preserve"> </w:t>
    </w:r>
  </w:p>
  <w:p w14:paraId="2DB04946" w14:textId="77777777" w:rsidR="00E46590" w:rsidRPr="00A11D26" w:rsidRDefault="00E46590" w:rsidP="008438B9">
    <w:pPr>
      <w:pStyle w:val="acctmainheading"/>
      <w:spacing w:after="0" w:line="240" w:lineRule="atLeast"/>
      <w:rPr>
        <w:sz w:val="24"/>
        <w:szCs w:val="24"/>
      </w:rPr>
    </w:pPr>
    <w:r w:rsidRPr="00A11D26">
      <w:rPr>
        <w:sz w:val="24"/>
        <w:szCs w:val="24"/>
      </w:rPr>
      <w:t>Notes to the interim financial statements</w:t>
    </w:r>
  </w:p>
  <w:p w14:paraId="032E3144" w14:textId="3CEED8BB" w:rsidR="00E46590" w:rsidRPr="00E03863" w:rsidRDefault="00E03863" w:rsidP="008438B9">
    <w:pPr>
      <w:pStyle w:val="Header"/>
      <w:rPr>
        <w:b/>
        <w:bCs/>
      </w:rPr>
    </w:pPr>
    <w:r w:rsidRPr="00E03863">
      <w:rPr>
        <w:b/>
        <w:bCs/>
      </w:rPr>
      <w:t>For the three</w:t>
    </w:r>
    <w:r w:rsidRPr="00E03863">
      <w:rPr>
        <w:b/>
        <w:bCs/>
        <w:cs/>
      </w:rPr>
      <w:t>-</w:t>
    </w:r>
    <w:r w:rsidRPr="00E03863">
      <w:rPr>
        <w:b/>
        <w:bCs/>
      </w:rPr>
      <w:t>month</w:t>
    </w:r>
    <w:r w:rsidRPr="00E03863">
      <w:rPr>
        <w:rFonts w:cstheme="minorBidi" w:hint="cs"/>
        <w:b/>
        <w:bCs/>
        <w:szCs w:val="30"/>
        <w:cs/>
      </w:rPr>
      <w:t xml:space="preserve"> </w:t>
    </w:r>
    <w:r w:rsidRPr="00E03863">
      <w:rPr>
        <w:rFonts w:cstheme="minorBidi"/>
        <w:b/>
        <w:bCs/>
        <w:szCs w:val="30"/>
      </w:rPr>
      <w:t>and six-month</w:t>
    </w:r>
    <w:r w:rsidRPr="00E03863">
      <w:rPr>
        <w:b/>
        <w:bCs/>
      </w:rPr>
      <w:t xml:space="preserve"> periods ended 30 June 2023</w:t>
    </w:r>
    <w:r w:rsidR="00513130">
      <w:rPr>
        <w:b/>
        <w:bCs/>
      </w:rPr>
      <w:t xml:space="preserve"> (</w:t>
    </w:r>
    <w:r w:rsidR="009C4112">
      <w:rPr>
        <w:b/>
        <w:bCs/>
      </w:rPr>
      <w:t>Unaudited)</w:t>
    </w:r>
  </w:p>
  <w:p w14:paraId="2661A36A" w14:textId="77777777" w:rsidR="00E46590" w:rsidRDefault="00E46590" w:rsidP="008438B9">
    <w:pPr>
      <w:pStyle w:val="Header"/>
      <w:rPr>
        <w:lang w:val="en-GB"/>
      </w:rPr>
    </w:pPr>
  </w:p>
  <w:p w14:paraId="017CAE01" w14:textId="77777777" w:rsidR="00BF5822" w:rsidRPr="008438B9" w:rsidRDefault="00BF5822" w:rsidP="008438B9">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17563" w14:textId="77777777" w:rsidR="00E46590" w:rsidRPr="002473E9" w:rsidRDefault="00E46590" w:rsidP="00FB686E">
    <w:pPr>
      <w:spacing w:line="240" w:lineRule="atLeast"/>
      <w:rPr>
        <w:b/>
        <w:bCs/>
      </w:rPr>
    </w:pPr>
    <w:r w:rsidRPr="002473E9">
      <w:rPr>
        <w:b/>
        <w:bCs/>
      </w:rPr>
      <w:t>Thai Life Insurance</w:t>
    </w:r>
    <w:r w:rsidRPr="002473E9">
      <w:rPr>
        <w:b/>
        <w:bCs/>
        <w:cs/>
      </w:rPr>
      <w:t xml:space="preserve"> </w:t>
    </w:r>
    <w:r w:rsidRPr="002473E9">
      <w:rPr>
        <w:rFonts w:cs="Times New Roman"/>
        <w:b/>
        <w:bCs/>
      </w:rPr>
      <w:t>Public</w:t>
    </w:r>
    <w:r w:rsidRPr="002473E9">
      <w:rPr>
        <w:b/>
        <w:bCs/>
      </w:rPr>
      <w:t xml:space="preserve"> Company Limited</w:t>
    </w:r>
    <w:r w:rsidRPr="002473E9">
      <w:rPr>
        <w:b/>
        <w:bCs/>
        <w:cs/>
      </w:rPr>
      <w:t xml:space="preserve"> </w:t>
    </w:r>
  </w:p>
  <w:p w14:paraId="2D515B4A" w14:textId="77777777" w:rsidR="00E46590" w:rsidRPr="002473E9" w:rsidRDefault="00E46590" w:rsidP="00FB686E">
    <w:pPr>
      <w:pStyle w:val="acctmainheading"/>
      <w:spacing w:after="0" w:line="240" w:lineRule="atLeast"/>
      <w:rPr>
        <w:sz w:val="24"/>
        <w:szCs w:val="24"/>
      </w:rPr>
    </w:pPr>
    <w:r w:rsidRPr="002473E9">
      <w:rPr>
        <w:sz w:val="24"/>
        <w:szCs w:val="24"/>
      </w:rPr>
      <w:t>Notes to the interim financial statements</w:t>
    </w:r>
  </w:p>
  <w:p w14:paraId="04112D9E" w14:textId="6B250BC5" w:rsidR="00496CA1" w:rsidRPr="00E03863" w:rsidRDefault="00496CA1" w:rsidP="00496CA1">
    <w:pPr>
      <w:pStyle w:val="Header"/>
      <w:rPr>
        <w:b/>
        <w:bCs/>
      </w:rPr>
    </w:pPr>
    <w:r w:rsidRPr="00E03863">
      <w:rPr>
        <w:b/>
        <w:bCs/>
      </w:rPr>
      <w:t>For the three</w:t>
    </w:r>
    <w:r w:rsidRPr="00E03863">
      <w:rPr>
        <w:b/>
        <w:bCs/>
        <w:cs/>
      </w:rPr>
      <w:t>-</w:t>
    </w:r>
    <w:r w:rsidRPr="00E03863">
      <w:rPr>
        <w:b/>
        <w:bCs/>
      </w:rPr>
      <w:t>month</w:t>
    </w:r>
    <w:r w:rsidRPr="00E03863">
      <w:rPr>
        <w:rFonts w:cstheme="minorBidi" w:hint="cs"/>
        <w:b/>
        <w:bCs/>
        <w:szCs w:val="30"/>
        <w:cs/>
      </w:rPr>
      <w:t xml:space="preserve"> </w:t>
    </w:r>
    <w:r w:rsidRPr="00E03863">
      <w:rPr>
        <w:rFonts w:cstheme="minorBidi"/>
        <w:b/>
        <w:bCs/>
        <w:szCs w:val="30"/>
      </w:rPr>
      <w:t>and six-month</w:t>
    </w:r>
    <w:r w:rsidRPr="00E03863">
      <w:rPr>
        <w:b/>
        <w:bCs/>
      </w:rPr>
      <w:t xml:space="preserve"> periods ended 30 June 2023</w:t>
    </w:r>
    <w:r w:rsidR="00BF5822">
      <w:rPr>
        <w:b/>
        <w:bCs/>
      </w:rPr>
      <w:t xml:space="preserve"> (Unaudited)</w:t>
    </w:r>
  </w:p>
  <w:p w14:paraId="09483C5E" w14:textId="77777777" w:rsidR="00E46590" w:rsidRPr="00D957C4" w:rsidRDefault="00E46590" w:rsidP="00743090">
    <w:pPr>
      <w:spacing w:line="240" w:lineRule="atLeast"/>
      <w:ind w:right="389"/>
      <w:rPr>
        <w:b/>
        <w:bCs/>
      </w:rPr>
    </w:pPr>
  </w:p>
  <w:p w14:paraId="33409660" w14:textId="77777777" w:rsidR="00E46590" w:rsidRPr="0037403C" w:rsidRDefault="00E46590" w:rsidP="00474266">
    <w:pPr>
      <w:spacing w:line="240" w:lineRule="atLeast"/>
      <w:ind w:right="389"/>
      <w:rPr>
        <w:b/>
        <w:bCs/>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266B" w14:textId="77777777" w:rsidR="00E46590" w:rsidRPr="00C9447B" w:rsidRDefault="00E46590" w:rsidP="00FB686E">
    <w:pPr>
      <w:spacing w:line="240" w:lineRule="atLeast"/>
      <w:rPr>
        <w:b/>
        <w:bCs/>
      </w:rPr>
    </w:pPr>
    <w:r w:rsidRPr="00C9447B">
      <w:rPr>
        <w:b/>
        <w:bCs/>
      </w:rPr>
      <w:t>Thai Life Insurance</w:t>
    </w:r>
    <w:r w:rsidRPr="00C9447B">
      <w:rPr>
        <w:b/>
        <w:bCs/>
        <w:cs/>
      </w:rPr>
      <w:t xml:space="preserve"> </w:t>
    </w:r>
    <w:r w:rsidRPr="00C9447B">
      <w:rPr>
        <w:rFonts w:cs="Times New Roman"/>
        <w:b/>
        <w:bCs/>
      </w:rPr>
      <w:t>Public</w:t>
    </w:r>
    <w:r w:rsidRPr="00C9447B">
      <w:rPr>
        <w:b/>
        <w:bCs/>
      </w:rPr>
      <w:t xml:space="preserve"> Company Limited</w:t>
    </w:r>
    <w:r w:rsidRPr="00C9447B">
      <w:rPr>
        <w:b/>
        <w:bCs/>
        <w:cs/>
      </w:rPr>
      <w:t xml:space="preserve"> </w:t>
    </w:r>
  </w:p>
  <w:p w14:paraId="5B0594C3" w14:textId="77777777" w:rsidR="00E46590" w:rsidRPr="00C9447B" w:rsidRDefault="00E46590" w:rsidP="00FB686E">
    <w:pPr>
      <w:pStyle w:val="acctmainheading"/>
      <w:spacing w:after="0" w:line="240" w:lineRule="atLeast"/>
      <w:rPr>
        <w:sz w:val="24"/>
        <w:szCs w:val="24"/>
      </w:rPr>
    </w:pPr>
    <w:r w:rsidRPr="00C9447B">
      <w:rPr>
        <w:sz w:val="24"/>
        <w:szCs w:val="24"/>
      </w:rPr>
      <w:t>Notes to the interim financial statements</w:t>
    </w:r>
  </w:p>
  <w:p w14:paraId="4CB33E59" w14:textId="0DAB09CC" w:rsidR="00E46590" w:rsidRPr="00A11D26" w:rsidRDefault="00496CA1" w:rsidP="00A11D26">
    <w:pPr>
      <w:pStyle w:val="acctmainheading"/>
      <w:spacing w:after="0" w:line="240" w:lineRule="atLeast"/>
      <w:rPr>
        <w:sz w:val="24"/>
        <w:szCs w:val="24"/>
        <w:rtl/>
        <w:cs/>
      </w:rPr>
    </w:pPr>
    <w:r>
      <w:rPr>
        <w:sz w:val="24"/>
        <w:szCs w:val="24"/>
      </w:rPr>
      <w:t>For the three</w:t>
    </w:r>
    <w:r>
      <w:rPr>
        <w:rFonts w:cs="Angsana New"/>
        <w:bCs/>
        <w:sz w:val="24"/>
        <w:szCs w:val="24"/>
        <w:cs/>
        <w:lang w:bidi="th-TH"/>
      </w:rPr>
      <w:t>-</w:t>
    </w:r>
    <w:r>
      <w:rPr>
        <w:sz w:val="24"/>
        <w:szCs w:val="24"/>
      </w:rPr>
      <w:t>month</w:t>
    </w:r>
    <w:r>
      <w:rPr>
        <w:rFonts w:cstheme="minorBidi" w:hint="cs"/>
        <w:sz w:val="24"/>
        <w:szCs w:val="30"/>
        <w:cs/>
        <w:lang w:bidi="th-TH"/>
      </w:rPr>
      <w:t xml:space="preserve"> </w:t>
    </w:r>
    <w:r>
      <w:rPr>
        <w:rFonts w:cstheme="minorBidi"/>
        <w:sz w:val="24"/>
        <w:szCs w:val="30"/>
        <w:lang w:val="en-US" w:bidi="th-TH"/>
      </w:rPr>
      <w:t>and six-month</w:t>
    </w:r>
    <w:r>
      <w:rPr>
        <w:sz w:val="24"/>
        <w:szCs w:val="24"/>
      </w:rPr>
      <w:t xml:space="preserve"> periods ended 30 June</w:t>
    </w:r>
    <w:r w:rsidR="00E46590" w:rsidRPr="00A11D26">
      <w:rPr>
        <w:sz w:val="24"/>
        <w:szCs w:val="24"/>
      </w:rPr>
      <w:t xml:space="preserve"> 2023 </w:t>
    </w:r>
    <w:r w:rsidR="00735844" w:rsidRPr="00735844">
      <w:rPr>
        <w:bCs/>
        <w:sz w:val="24"/>
        <w:szCs w:val="24"/>
        <w:lang w:bidi="th-TH"/>
      </w:rPr>
      <w:t>(Unaudited)</w:t>
    </w:r>
  </w:p>
  <w:p w14:paraId="39F4608E" w14:textId="77777777" w:rsidR="00E46590" w:rsidRPr="001515CC" w:rsidRDefault="00E46590" w:rsidP="003704FA">
    <w:pPr>
      <w:spacing w:line="240" w:lineRule="atLeast"/>
      <w:ind w:right="389"/>
      <w:rPr>
        <w:b/>
        <w:bCs/>
        <w:sz w:val="22"/>
        <w:szCs w:val="22"/>
      </w:rPr>
    </w:pPr>
  </w:p>
  <w:p w14:paraId="6F290386" w14:textId="77777777" w:rsidR="00E46590" w:rsidRPr="001515CC" w:rsidRDefault="00E46590" w:rsidP="003704FA">
    <w:pPr>
      <w:spacing w:line="240" w:lineRule="atLeast"/>
      <w:ind w:right="389"/>
      <w:rPr>
        <w:b/>
        <w:bCs/>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792361643">
    <w:abstractNumId w:val="13"/>
  </w:num>
  <w:num w:numId="2" w16cid:durableId="433332704">
    <w:abstractNumId w:val="11"/>
  </w:num>
  <w:num w:numId="3" w16cid:durableId="1230574614">
    <w:abstractNumId w:val="0"/>
  </w:num>
  <w:num w:numId="4" w16cid:durableId="1851404993">
    <w:abstractNumId w:val="12"/>
  </w:num>
  <w:num w:numId="5" w16cid:durableId="810487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3660437">
    <w:abstractNumId w:val="4"/>
  </w:num>
  <w:num w:numId="7" w16cid:durableId="113995500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6071880">
    <w:abstractNumId w:val="5"/>
  </w:num>
  <w:num w:numId="9" w16cid:durableId="1426808707">
    <w:abstractNumId w:val="7"/>
  </w:num>
  <w:num w:numId="10" w16cid:durableId="1690449034">
    <w:abstractNumId w:val="3"/>
  </w:num>
  <w:num w:numId="11" w16cid:durableId="1433623706">
    <w:abstractNumId w:val="2"/>
  </w:num>
  <w:num w:numId="12" w16cid:durableId="1763799775">
    <w:abstractNumId w:val="10"/>
  </w:num>
  <w:num w:numId="13" w16cid:durableId="1792936051">
    <w:abstractNumId w:val="9"/>
  </w:num>
  <w:num w:numId="14" w16cid:durableId="650646198">
    <w:abstractNumId w:val="6"/>
  </w:num>
  <w:num w:numId="15" w16cid:durableId="192498978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4DA"/>
    <w:rsid w:val="0000655C"/>
    <w:rsid w:val="0000668B"/>
    <w:rsid w:val="0000694D"/>
    <w:rsid w:val="00006A58"/>
    <w:rsid w:val="00006A5C"/>
    <w:rsid w:val="00006F92"/>
    <w:rsid w:val="00006FD2"/>
    <w:rsid w:val="00007072"/>
    <w:rsid w:val="000070DF"/>
    <w:rsid w:val="0000711B"/>
    <w:rsid w:val="00007370"/>
    <w:rsid w:val="000073E1"/>
    <w:rsid w:val="0000762E"/>
    <w:rsid w:val="000077A9"/>
    <w:rsid w:val="0000782C"/>
    <w:rsid w:val="00007A9C"/>
    <w:rsid w:val="00007BAA"/>
    <w:rsid w:val="00007BE0"/>
    <w:rsid w:val="00007C23"/>
    <w:rsid w:val="00007FC7"/>
    <w:rsid w:val="00010043"/>
    <w:rsid w:val="00010118"/>
    <w:rsid w:val="0001073E"/>
    <w:rsid w:val="00010852"/>
    <w:rsid w:val="00010AE7"/>
    <w:rsid w:val="000115EF"/>
    <w:rsid w:val="00011D2C"/>
    <w:rsid w:val="00012C27"/>
    <w:rsid w:val="00012D78"/>
    <w:rsid w:val="00013044"/>
    <w:rsid w:val="0001307A"/>
    <w:rsid w:val="000130B1"/>
    <w:rsid w:val="000132B9"/>
    <w:rsid w:val="00013612"/>
    <w:rsid w:val="000136C4"/>
    <w:rsid w:val="0001399B"/>
    <w:rsid w:val="00013B96"/>
    <w:rsid w:val="00013F71"/>
    <w:rsid w:val="00014A66"/>
    <w:rsid w:val="00014E0C"/>
    <w:rsid w:val="0001567B"/>
    <w:rsid w:val="00015D9A"/>
    <w:rsid w:val="00015FF9"/>
    <w:rsid w:val="000160A3"/>
    <w:rsid w:val="0001621D"/>
    <w:rsid w:val="0001660C"/>
    <w:rsid w:val="000166C8"/>
    <w:rsid w:val="00016790"/>
    <w:rsid w:val="00016859"/>
    <w:rsid w:val="000169D2"/>
    <w:rsid w:val="00016B2E"/>
    <w:rsid w:val="00016C9B"/>
    <w:rsid w:val="00017107"/>
    <w:rsid w:val="000175B7"/>
    <w:rsid w:val="000177CB"/>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384"/>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1802"/>
    <w:rsid w:val="000320FC"/>
    <w:rsid w:val="00032104"/>
    <w:rsid w:val="0003221D"/>
    <w:rsid w:val="000322A4"/>
    <w:rsid w:val="0003251B"/>
    <w:rsid w:val="00032533"/>
    <w:rsid w:val="00032561"/>
    <w:rsid w:val="00032659"/>
    <w:rsid w:val="00032BB9"/>
    <w:rsid w:val="00032CB5"/>
    <w:rsid w:val="00032D33"/>
    <w:rsid w:val="00032EF5"/>
    <w:rsid w:val="00033322"/>
    <w:rsid w:val="000335EF"/>
    <w:rsid w:val="00033785"/>
    <w:rsid w:val="00033A43"/>
    <w:rsid w:val="00033C7E"/>
    <w:rsid w:val="00033D25"/>
    <w:rsid w:val="0003405E"/>
    <w:rsid w:val="000340C6"/>
    <w:rsid w:val="00034352"/>
    <w:rsid w:val="00034F39"/>
    <w:rsid w:val="00034FD8"/>
    <w:rsid w:val="00035598"/>
    <w:rsid w:val="000355AF"/>
    <w:rsid w:val="000358B7"/>
    <w:rsid w:val="000359B9"/>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924"/>
    <w:rsid w:val="00046BB3"/>
    <w:rsid w:val="00046C41"/>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0B"/>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241"/>
    <w:rsid w:val="00093320"/>
    <w:rsid w:val="000933C5"/>
    <w:rsid w:val="000933DF"/>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8CC"/>
    <w:rsid w:val="00096C83"/>
    <w:rsid w:val="0009708F"/>
    <w:rsid w:val="00097380"/>
    <w:rsid w:val="00097799"/>
    <w:rsid w:val="00097A86"/>
    <w:rsid w:val="000A0031"/>
    <w:rsid w:val="000A008D"/>
    <w:rsid w:val="000A10FC"/>
    <w:rsid w:val="000A1668"/>
    <w:rsid w:val="000A18ED"/>
    <w:rsid w:val="000A199C"/>
    <w:rsid w:val="000A1FC3"/>
    <w:rsid w:val="000A20EF"/>
    <w:rsid w:val="000A2255"/>
    <w:rsid w:val="000A250D"/>
    <w:rsid w:val="000A2839"/>
    <w:rsid w:val="000A2CE3"/>
    <w:rsid w:val="000A2E2F"/>
    <w:rsid w:val="000A306B"/>
    <w:rsid w:val="000A3249"/>
    <w:rsid w:val="000A35E8"/>
    <w:rsid w:val="000A3955"/>
    <w:rsid w:val="000A3A95"/>
    <w:rsid w:val="000A3CAF"/>
    <w:rsid w:val="000A4199"/>
    <w:rsid w:val="000A4344"/>
    <w:rsid w:val="000A44EF"/>
    <w:rsid w:val="000A4610"/>
    <w:rsid w:val="000A4C5B"/>
    <w:rsid w:val="000A514B"/>
    <w:rsid w:val="000A5382"/>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14D"/>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11C"/>
    <w:rsid w:val="000C3311"/>
    <w:rsid w:val="000C3673"/>
    <w:rsid w:val="000C384D"/>
    <w:rsid w:val="000C3985"/>
    <w:rsid w:val="000C3F9B"/>
    <w:rsid w:val="000C45FD"/>
    <w:rsid w:val="000C4A6B"/>
    <w:rsid w:val="000C4B41"/>
    <w:rsid w:val="000C4CF7"/>
    <w:rsid w:val="000C4F40"/>
    <w:rsid w:val="000C584B"/>
    <w:rsid w:val="000C5E1A"/>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048"/>
    <w:rsid w:val="000D192E"/>
    <w:rsid w:val="000D1A2D"/>
    <w:rsid w:val="000D1AC6"/>
    <w:rsid w:val="000D1C39"/>
    <w:rsid w:val="000D1E54"/>
    <w:rsid w:val="000D1F93"/>
    <w:rsid w:val="000D21C9"/>
    <w:rsid w:val="000D2203"/>
    <w:rsid w:val="000D2582"/>
    <w:rsid w:val="000D25E4"/>
    <w:rsid w:val="000D2AE0"/>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2C8C"/>
    <w:rsid w:val="000E2F81"/>
    <w:rsid w:val="000E30C8"/>
    <w:rsid w:val="000E32D5"/>
    <w:rsid w:val="000E34D0"/>
    <w:rsid w:val="000E35DA"/>
    <w:rsid w:val="000E36B6"/>
    <w:rsid w:val="000E39BE"/>
    <w:rsid w:val="000E3A70"/>
    <w:rsid w:val="000E3BD4"/>
    <w:rsid w:val="000E3C4D"/>
    <w:rsid w:val="000E3D67"/>
    <w:rsid w:val="000E3D6D"/>
    <w:rsid w:val="000E3DD9"/>
    <w:rsid w:val="000E4745"/>
    <w:rsid w:val="000E4754"/>
    <w:rsid w:val="000E4E59"/>
    <w:rsid w:val="000E5057"/>
    <w:rsid w:val="000E5236"/>
    <w:rsid w:val="000E52DD"/>
    <w:rsid w:val="000E536F"/>
    <w:rsid w:val="000E58EB"/>
    <w:rsid w:val="000E5FA9"/>
    <w:rsid w:val="000E60BC"/>
    <w:rsid w:val="000E65CE"/>
    <w:rsid w:val="000E6756"/>
    <w:rsid w:val="000E7338"/>
    <w:rsid w:val="000E7E20"/>
    <w:rsid w:val="000F028A"/>
    <w:rsid w:val="000F02FD"/>
    <w:rsid w:val="000F03E7"/>
    <w:rsid w:val="000F08B6"/>
    <w:rsid w:val="000F09C2"/>
    <w:rsid w:val="000F0A39"/>
    <w:rsid w:val="000F0E6D"/>
    <w:rsid w:val="000F0F1E"/>
    <w:rsid w:val="000F16B8"/>
    <w:rsid w:val="000F2672"/>
    <w:rsid w:val="000F26BF"/>
    <w:rsid w:val="000F28BD"/>
    <w:rsid w:val="000F2978"/>
    <w:rsid w:val="000F2A59"/>
    <w:rsid w:val="000F302B"/>
    <w:rsid w:val="000F3138"/>
    <w:rsid w:val="000F3696"/>
    <w:rsid w:val="000F3946"/>
    <w:rsid w:val="000F4054"/>
    <w:rsid w:val="000F4550"/>
    <w:rsid w:val="000F470A"/>
    <w:rsid w:val="000F47E1"/>
    <w:rsid w:val="000F4882"/>
    <w:rsid w:val="000F498F"/>
    <w:rsid w:val="000F4B55"/>
    <w:rsid w:val="000F5296"/>
    <w:rsid w:val="000F5369"/>
    <w:rsid w:val="000F5431"/>
    <w:rsid w:val="000F5615"/>
    <w:rsid w:val="000F5983"/>
    <w:rsid w:val="000F59C5"/>
    <w:rsid w:val="000F5BB6"/>
    <w:rsid w:val="000F5FDA"/>
    <w:rsid w:val="000F611A"/>
    <w:rsid w:val="000F63D8"/>
    <w:rsid w:val="000F65EC"/>
    <w:rsid w:val="000F665E"/>
    <w:rsid w:val="000F67F2"/>
    <w:rsid w:val="000F6C44"/>
    <w:rsid w:val="000F6CA8"/>
    <w:rsid w:val="000F6DE2"/>
    <w:rsid w:val="000F6EED"/>
    <w:rsid w:val="000F73FD"/>
    <w:rsid w:val="000F7428"/>
    <w:rsid w:val="000F7842"/>
    <w:rsid w:val="000F7A0A"/>
    <w:rsid w:val="000F7CD0"/>
    <w:rsid w:val="00100317"/>
    <w:rsid w:val="00100549"/>
    <w:rsid w:val="0010101B"/>
    <w:rsid w:val="00101083"/>
    <w:rsid w:val="001016E6"/>
    <w:rsid w:val="00101992"/>
    <w:rsid w:val="00101A5E"/>
    <w:rsid w:val="00101D1D"/>
    <w:rsid w:val="00101FAC"/>
    <w:rsid w:val="00101FE9"/>
    <w:rsid w:val="00102A12"/>
    <w:rsid w:val="00102C22"/>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102BE"/>
    <w:rsid w:val="001102D5"/>
    <w:rsid w:val="001104B7"/>
    <w:rsid w:val="00110561"/>
    <w:rsid w:val="001106D6"/>
    <w:rsid w:val="00110855"/>
    <w:rsid w:val="001109FA"/>
    <w:rsid w:val="00110A56"/>
    <w:rsid w:val="00110E25"/>
    <w:rsid w:val="00110E48"/>
    <w:rsid w:val="001114A3"/>
    <w:rsid w:val="001114C2"/>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4D06"/>
    <w:rsid w:val="00115375"/>
    <w:rsid w:val="00115ABB"/>
    <w:rsid w:val="00115B00"/>
    <w:rsid w:val="00115CBB"/>
    <w:rsid w:val="00115D21"/>
    <w:rsid w:val="00115F84"/>
    <w:rsid w:val="0011621B"/>
    <w:rsid w:val="0011639E"/>
    <w:rsid w:val="001163CB"/>
    <w:rsid w:val="00116427"/>
    <w:rsid w:val="001167C3"/>
    <w:rsid w:val="0011695A"/>
    <w:rsid w:val="00116BA2"/>
    <w:rsid w:val="00116DB0"/>
    <w:rsid w:val="00116E06"/>
    <w:rsid w:val="00116F58"/>
    <w:rsid w:val="00117982"/>
    <w:rsid w:val="00117BAA"/>
    <w:rsid w:val="00117EE6"/>
    <w:rsid w:val="00117FD5"/>
    <w:rsid w:val="001202B7"/>
    <w:rsid w:val="001202C3"/>
    <w:rsid w:val="00120438"/>
    <w:rsid w:val="001204DC"/>
    <w:rsid w:val="00120828"/>
    <w:rsid w:val="0012096E"/>
    <w:rsid w:val="00120CD2"/>
    <w:rsid w:val="001211E7"/>
    <w:rsid w:val="001212AD"/>
    <w:rsid w:val="001215D9"/>
    <w:rsid w:val="001216F3"/>
    <w:rsid w:val="00121D2C"/>
    <w:rsid w:val="0012211A"/>
    <w:rsid w:val="001222A6"/>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FBD"/>
    <w:rsid w:val="00124121"/>
    <w:rsid w:val="0012442B"/>
    <w:rsid w:val="001247DF"/>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D1F"/>
    <w:rsid w:val="0013313F"/>
    <w:rsid w:val="00133E85"/>
    <w:rsid w:val="00134186"/>
    <w:rsid w:val="0013431E"/>
    <w:rsid w:val="001347A8"/>
    <w:rsid w:val="001349C7"/>
    <w:rsid w:val="001349F0"/>
    <w:rsid w:val="00134F3D"/>
    <w:rsid w:val="00135272"/>
    <w:rsid w:val="001352A5"/>
    <w:rsid w:val="001357BE"/>
    <w:rsid w:val="00135E35"/>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21E"/>
    <w:rsid w:val="00146660"/>
    <w:rsid w:val="001467E8"/>
    <w:rsid w:val="001474ED"/>
    <w:rsid w:val="00147D6D"/>
    <w:rsid w:val="0015001E"/>
    <w:rsid w:val="0015015E"/>
    <w:rsid w:val="00150336"/>
    <w:rsid w:val="001504EF"/>
    <w:rsid w:val="00150F8A"/>
    <w:rsid w:val="001511C1"/>
    <w:rsid w:val="0015130D"/>
    <w:rsid w:val="00151500"/>
    <w:rsid w:val="001515CC"/>
    <w:rsid w:val="00151D35"/>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37E2"/>
    <w:rsid w:val="00163DAB"/>
    <w:rsid w:val="0016448F"/>
    <w:rsid w:val="00164696"/>
    <w:rsid w:val="00164A3F"/>
    <w:rsid w:val="00164D51"/>
    <w:rsid w:val="00164E81"/>
    <w:rsid w:val="00164F3B"/>
    <w:rsid w:val="001662A7"/>
    <w:rsid w:val="001668C6"/>
    <w:rsid w:val="00166BA2"/>
    <w:rsid w:val="00166CE8"/>
    <w:rsid w:val="00166F0E"/>
    <w:rsid w:val="001671EC"/>
    <w:rsid w:val="00167C35"/>
    <w:rsid w:val="00167E0D"/>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B68"/>
    <w:rsid w:val="00174C75"/>
    <w:rsid w:val="001750B4"/>
    <w:rsid w:val="00175163"/>
    <w:rsid w:val="0017523E"/>
    <w:rsid w:val="001753C7"/>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6D8"/>
    <w:rsid w:val="00180A7E"/>
    <w:rsid w:val="00180B10"/>
    <w:rsid w:val="00180B5A"/>
    <w:rsid w:val="001810EE"/>
    <w:rsid w:val="00181725"/>
    <w:rsid w:val="00181CBE"/>
    <w:rsid w:val="00181DFE"/>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8D4"/>
    <w:rsid w:val="00192CFB"/>
    <w:rsid w:val="00192E02"/>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059"/>
    <w:rsid w:val="001952C9"/>
    <w:rsid w:val="0019541A"/>
    <w:rsid w:val="001954D6"/>
    <w:rsid w:val="001959C8"/>
    <w:rsid w:val="001959D8"/>
    <w:rsid w:val="00195C39"/>
    <w:rsid w:val="001962D1"/>
    <w:rsid w:val="001964D0"/>
    <w:rsid w:val="001966E2"/>
    <w:rsid w:val="001967BB"/>
    <w:rsid w:val="001968E4"/>
    <w:rsid w:val="00196B60"/>
    <w:rsid w:val="00196C6D"/>
    <w:rsid w:val="00196E16"/>
    <w:rsid w:val="0019702D"/>
    <w:rsid w:val="00197400"/>
    <w:rsid w:val="00197AAE"/>
    <w:rsid w:val="00197C68"/>
    <w:rsid w:val="00197CAE"/>
    <w:rsid w:val="001A0486"/>
    <w:rsid w:val="001A060C"/>
    <w:rsid w:val="001A09E9"/>
    <w:rsid w:val="001A0B42"/>
    <w:rsid w:val="001A0C6E"/>
    <w:rsid w:val="001A0D90"/>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6FBB"/>
    <w:rsid w:val="001C74B2"/>
    <w:rsid w:val="001C7627"/>
    <w:rsid w:val="001C79F7"/>
    <w:rsid w:val="001C7A5C"/>
    <w:rsid w:val="001C7F40"/>
    <w:rsid w:val="001D00DB"/>
    <w:rsid w:val="001D108A"/>
    <w:rsid w:val="001D15A8"/>
    <w:rsid w:val="001D1AC8"/>
    <w:rsid w:val="001D1B14"/>
    <w:rsid w:val="001D2444"/>
    <w:rsid w:val="001D2B84"/>
    <w:rsid w:val="001D2C11"/>
    <w:rsid w:val="001D2CEA"/>
    <w:rsid w:val="001D2EAB"/>
    <w:rsid w:val="001D3396"/>
    <w:rsid w:val="001D36B5"/>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203"/>
    <w:rsid w:val="001E18CD"/>
    <w:rsid w:val="001E199E"/>
    <w:rsid w:val="001E1C2D"/>
    <w:rsid w:val="001E30C5"/>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0FB9"/>
    <w:rsid w:val="001F116C"/>
    <w:rsid w:val="001F1B0B"/>
    <w:rsid w:val="001F1D46"/>
    <w:rsid w:val="001F212A"/>
    <w:rsid w:val="001F24A7"/>
    <w:rsid w:val="001F262D"/>
    <w:rsid w:val="001F265C"/>
    <w:rsid w:val="001F2A68"/>
    <w:rsid w:val="001F2B08"/>
    <w:rsid w:val="001F2C7F"/>
    <w:rsid w:val="001F2D4F"/>
    <w:rsid w:val="001F2D97"/>
    <w:rsid w:val="001F31A4"/>
    <w:rsid w:val="001F31FF"/>
    <w:rsid w:val="001F325D"/>
    <w:rsid w:val="001F3523"/>
    <w:rsid w:val="001F378E"/>
    <w:rsid w:val="001F385B"/>
    <w:rsid w:val="001F3898"/>
    <w:rsid w:val="001F3977"/>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4ADA"/>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F2"/>
    <w:rsid w:val="00212BF0"/>
    <w:rsid w:val="00212D5A"/>
    <w:rsid w:val="00212EB0"/>
    <w:rsid w:val="002134D7"/>
    <w:rsid w:val="00213850"/>
    <w:rsid w:val="002138E9"/>
    <w:rsid w:val="00213A55"/>
    <w:rsid w:val="00213D5C"/>
    <w:rsid w:val="0021434B"/>
    <w:rsid w:val="00214354"/>
    <w:rsid w:val="0021459F"/>
    <w:rsid w:val="002146A9"/>
    <w:rsid w:val="0021487B"/>
    <w:rsid w:val="00214905"/>
    <w:rsid w:val="00215026"/>
    <w:rsid w:val="002151D1"/>
    <w:rsid w:val="00215779"/>
    <w:rsid w:val="00215E48"/>
    <w:rsid w:val="0021611B"/>
    <w:rsid w:val="00216259"/>
    <w:rsid w:val="0021633A"/>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8FC"/>
    <w:rsid w:val="00220A66"/>
    <w:rsid w:val="00220A97"/>
    <w:rsid w:val="00220D77"/>
    <w:rsid w:val="00220E35"/>
    <w:rsid w:val="00221167"/>
    <w:rsid w:val="00221415"/>
    <w:rsid w:val="002216D5"/>
    <w:rsid w:val="0022189E"/>
    <w:rsid w:val="00221956"/>
    <w:rsid w:val="00221AE0"/>
    <w:rsid w:val="00221CC4"/>
    <w:rsid w:val="00221CFD"/>
    <w:rsid w:val="002224C7"/>
    <w:rsid w:val="002229F5"/>
    <w:rsid w:val="0022302F"/>
    <w:rsid w:val="0022304A"/>
    <w:rsid w:val="002230CE"/>
    <w:rsid w:val="0022339A"/>
    <w:rsid w:val="00223447"/>
    <w:rsid w:val="002237D8"/>
    <w:rsid w:val="002237F3"/>
    <w:rsid w:val="00223810"/>
    <w:rsid w:val="002238F3"/>
    <w:rsid w:val="00223C3C"/>
    <w:rsid w:val="00224015"/>
    <w:rsid w:val="00224075"/>
    <w:rsid w:val="0022411F"/>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9B5"/>
    <w:rsid w:val="00233F2E"/>
    <w:rsid w:val="0023400C"/>
    <w:rsid w:val="00234080"/>
    <w:rsid w:val="0023449B"/>
    <w:rsid w:val="0023469E"/>
    <w:rsid w:val="002346D5"/>
    <w:rsid w:val="00234939"/>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514"/>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62"/>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773"/>
    <w:rsid w:val="00254836"/>
    <w:rsid w:val="00254A82"/>
    <w:rsid w:val="00254AB3"/>
    <w:rsid w:val="002551D8"/>
    <w:rsid w:val="00255590"/>
    <w:rsid w:val="002555D4"/>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432"/>
    <w:rsid w:val="00261563"/>
    <w:rsid w:val="002615C8"/>
    <w:rsid w:val="00261847"/>
    <w:rsid w:val="002619E6"/>
    <w:rsid w:val="00261FF3"/>
    <w:rsid w:val="00262138"/>
    <w:rsid w:val="00262261"/>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229"/>
    <w:rsid w:val="002645A9"/>
    <w:rsid w:val="00264821"/>
    <w:rsid w:val="0026489A"/>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AF2"/>
    <w:rsid w:val="00277557"/>
    <w:rsid w:val="00277E2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4F4C"/>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BA7"/>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654C"/>
    <w:rsid w:val="002A656F"/>
    <w:rsid w:val="002A67CF"/>
    <w:rsid w:val="002A6866"/>
    <w:rsid w:val="002A686F"/>
    <w:rsid w:val="002A6C30"/>
    <w:rsid w:val="002A6C86"/>
    <w:rsid w:val="002A6D5F"/>
    <w:rsid w:val="002A6F1C"/>
    <w:rsid w:val="002A7A47"/>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971"/>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95"/>
    <w:rsid w:val="002C1A7F"/>
    <w:rsid w:val="002C1FE2"/>
    <w:rsid w:val="002C20C8"/>
    <w:rsid w:val="002C24DA"/>
    <w:rsid w:val="002C2789"/>
    <w:rsid w:val="002C283F"/>
    <w:rsid w:val="002C2AEA"/>
    <w:rsid w:val="002C2B54"/>
    <w:rsid w:val="002C2E3B"/>
    <w:rsid w:val="002C2E7A"/>
    <w:rsid w:val="002C3750"/>
    <w:rsid w:val="002C38F1"/>
    <w:rsid w:val="002C4006"/>
    <w:rsid w:val="002C42C2"/>
    <w:rsid w:val="002C44CD"/>
    <w:rsid w:val="002C4545"/>
    <w:rsid w:val="002C470D"/>
    <w:rsid w:val="002C4AFF"/>
    <w:rsid w:val="002C4D1E"/>
    <w:rsid w:val="002C4DF1"/>
    <w:rsid w:val="002C59CA"/>
    <w:rsid w:val="002C5AC8"/>
    <w:rsid w:val="002C5AF2"/>
    <w:rsid w:val="002C5B0A"/>
    <w:rsid w:val="002C600C"/>
    <w:rsid w:val="002C6FC2"/>
    <w:rsid w:val="002C7C16"/>
    <w:rsid w:val="002C7C48"/>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3AE8"/>
    <w:rsid w:val="002D412B"/>
    <w:rsid w:val="002D4CB3"/>
    <w:rsid w:val="002D521F"/>
    <w:rsid w:val="002D554B"/>
    <w:rsid w:val="002D5B0D"/>
    <w:rsid w:val="002D5D75"/>
    <w:rsid w:val="002D5D97"/>
    <w:rsid w:val="002D5E39"/>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0E9"/>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852"/>
    <w:rsid w:val="002E792A"/>
    <w:rsid w:val="002F022A"/>
    <w:rsid w:val="002F0309"/>
    <w:rsid w:val="002F0377"/>
    <w:rsid w:val="002F0817"/>
    <w:rsid w:val="002F0CE4"/>
    <w:rsid w:val="002F0DA1"/>
    <w:rsid w:val="002F0E23"/>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A33"/>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496"/>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C2"/>
    <w:rsid w:val="00312D22"/>
    <w:rsid w:val="00312EA4"/>
    <w:rsid w:val="00312FEF"/>
    <w:rsid w:val="0031304C"/>
    <w:rsid w:val="0031332C"/>
    <w:rsid w:val="003133CC"/>
    <w:rsid w:val="003134F1"/>
    <w:rsid w:val="00313CEE"/>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947"/>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5F2"/>
    <w:rsid w:val="0033564E"/>
    <w:rsid w:val="003357B4"/>
    <w:rsid w:val="00335839"/>
    <w:rsid w:val="00335AF8"/>
    <w:rsid w:val="00335E9D"/>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0CF0"/>
    <w:rsid w:val="00341078"/>
    <w:rsid w:val="003414B8"/>
    <w:rsid w:val="00341611"/>
    <w:rsid w:val="003417D8"/>
    <w:rsid w:val="003417F7"/>
    <w:rsid w:val="0034246A"/>
    <w:rsid w:val="0034256F"/>
    <w:rsid w:val="0034284C"/>
    <w:rsid w:val="00342C03"/>
    <w:rsid w:val="00343123"/>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97F"/>
    <w:rsid w:val="003459F0"/>
    <w:rsid w:val="00345A9B"/>
    <w:rsid w:val="00345B71"/>
    <w:rsid w:val="0034636A"/>
    <w:rsid w:val="003465F9"/>
    <w:rsid w:val="003467DE"/>
    <w:rsid w:val="00346884"/>
    <w:rsid w:val="00346959"/>
    <w:rsid w:val="00346B9D"/>
    <w:rsid w:val="00347055"/>
    <w:rsid w:val="0034731B"/>
    <w:rsid w:val="0034769F"/>
    <w:rsid w:val="003477DE"/>
    <w:rsid w:val="003478C0"/>
    <w:rsid w:val="00347ACF"/>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BFC"/>
    <w:rsid w:val="00353D57"/>
    <w:rsid w:val="00354221"/>
    <w:rsid w:val="00354284"/>
    <w:rsid w:val="00354484"/>
    <w:rsid w:val="00354492"/>
    <w:rsid w:val="0035451A"/>
    <w:rsid w:val="00354693"/>
    <w:rsid w:val="00354AEA"/>
    <w:rsid w:val="00354FB5"/>
    <w:rsid w:val="003553AA"/>
    <w:rsid w:val="003557E3"/>
    <w:rsid w:val="00356007"/>
    <w:rsid w:val="003560CE"/>
    <w:rsid w:val="00356482"/>
    <w:rsid w:val="00356AF3"/>
    <w:rsid w:val="003575E5"/>
    <w:rsid w:val="0035785C"/>
    <w:rsid w:val="0035793E"/>
    <w:rsid w:val="0035798A"/>
    <w:rsid w:val="00357CCC"/>
    <w:rsid w:val="00357EF1"/>
    <w:rsid w:val="003603CC"/>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4E7E"/>
    <w:rsid w:val="0036535E"/>
    <w:rsid w:val="0036550C"/>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6B7"/>
    <w:rsid w:val="003719A4"/>
    <w:rsid w:val="00371BFD"/>
    <w:rsid w:val="00371DDA"/>
    <w:rsid w:val="00371F14"/>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403"/>
    <w:rsid w:val="0039377C"/>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410"/>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998"/>
    <w:rsid w:val="003B6D08"/>
    <w:rsid w:val="003B718A"/>
    <w:rsid w:val="003B7B40"/>
    <w:rsid w:val="003B7B96"/>
    <w:rsid w:val="003C0024"/>
    <w:rsid w:val="003C01A3"/>
    <w:rsid w:val="003C0238"/>
    <w:rsid w:val="003C0541"/>
    <w:rsid w:val="003C05B6"/>
    <w:rsid w:val="003C0680"/>
    <w:rsid w:val="003C0863"/>
    <w:rsid w:val="003C0B1E"/>
    <w:rsid w:val="003C1433"/>
    <w:rsid w:val="003C15C1"/>
    <w:rsid w:val="003C205C"/>
    <w:rsid w:val="003C218D"/>
    <w:rsid w:val="003C25C4"/>
    <w:rsid w:val="003C2D89"/>
    <w:rsid w:val="003C307E"/>
    <w:rsid w:val="003C32EE"/>
    <w:rsid w:val="003C34F0"/>
    <w:rsid w:val="003C3574"/>
    <w:rsid w:val="003C3701"/>
    <w:rsid w:val="003C37F7"/>
    <w:rsid w:val="003C3965"/>
    <w:rsid w:val="003C40C7"/>
    <w:rsid w:val="003C4595"/>
    <w:rsid w:val="003C480D"/>
    <w:rsid w:val="003C4C3A"/>
    <w:rsid w:val="003C4CAC"/>
    <w:rsid w:val="003C4DAA"/>
    <w:rsid w:val="003C4F03"/>
    <w:rsid w:val="003C5038"/>
    <w:rsid w:val="003C5172"/>
    <w:rsid w:val="003C521A"/>
    <w:rsid w:val="003C547D"/>
    <w:rsid w:val="003C5984"/>
    <w:rsid w:val="003C5DD5"/>
    <w:rsid w:val="003C67EA"/>
    <w:rsid w:val="003C6A88"/>
    <w:rsid w:val="003C6C7B"/>
    <w:rsid w:val="003C6D53"/>
    <w:rsid w:val="003C735B"/>
    <w:rsid w:val="003C7449"/>
    <w:rsid w:val="003C749B"/>
    <w:rsid w:val="003C74E3"/>
    <w:rsid w:val="003C7837"/>
    <w:rsid w:val="003C798F"/>
    <w:rsid w:val="003C7A09"/>
    <w:rsid w:val="003C7D7C"/>
    <w:rsid w:val="003C7E27"/>
    <w:rsid w:val="003C7F5F"/>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C0C"/>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619"/>
    <w:rsid w:val="003E166B"/>
    <w:rsid w:val="003E1723"/>
    <w:rsid w:val="003E1873"/>
    <w:rsid w:val="003E1B78"/>
    <w:rsid w:val="003E1BCC"/>
    <w:rsid w:val="003E24B1"/>
    <w:rsid w:val="003E2663"/>
    <w:rsid w:val="003E2B2F"/>
    <w:rsid w:val="003E2ED5"/>
    <w:rsid w:val="003E2F4E"/>
    <w:rsid w:val="003E356D"/>
    <w:rsid w:val="003E388D"/>
    <w:rsid w:val="003E3F26"/>
    <w:rsid w:val="003E401A"/>
    <w:rsid w:val="003E4347"/>
    <w:rsid w:val="003E4832"/>
    <w:rsid w:val="003E4CDA"/>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981"/>
    <w:rsid w:val="003F4AEA"/>
    <w:rsid w:val="003F4B59"/>
    <w:rsid w:val="003F4EAB"/>
    <w:rsid w:val="003F53D7"/>
    <w:rsid w:val="003F56E6"/>
    <w:rsid w:val="003F572A"/>
    <w:rsid w:val="003F5850"/>
    <w:rsid w:val="003F5C79"/>
    <w:rsid w:val="003F5DCB"/>
    <w:rsid w:val="003F5E5F"/>
    <w:rsid w:val="003F618A"/>
    <w:rsid w:val="003F6204"/>
    <w:rsid w:val="003F6A2C"/>
    <w:rsid w:val="003F6A5B"/>
    <w:rsid w:val="003F758D"/>
    <w:rsid w:val="00400236"/>
    <w:rsid w:val="004002B2"/>
    <w:rsid w:val="004002BE"/>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E96"/>
    <w:rsid w:val="00410189"/>
    <w:rsid w:val="004108C3"/>
    <w:rsid w:val="0041092A"/>
    <w:rsid w:val="00410C09"/>
    <w:rsid w:val="00410F8D"/>
    <w:rsid w:val="00411523"/>
    <w:rsid w:val="00411AB6"/>
    <w:rsid w:val="00411B18"/>
    <w:rsid w:val="00411CFA"/>
    <w:rsid w:val="00411F08"/>
    <w:rsid w:val="0041248F"/>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6033"/>
    <w:rsid w:val="00416521"/>
    <w:rsid w:val="0041694B"/>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D2F"/>
    <w:rsid w:val="0043202C"/>
    <w:rsid w:val="004320F7"/>
    <w:rsid w:val="00432628"/>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798"/>
    <w:rsid w:val="00434A46"/>
    <w:rsid w:val="00434EB0"/>
    <w:rsid w:val="00434F08"/>
    <w:rsid w:val="004351D2"/>
    <w:rsid w:val="004354B8"/>
    <w:rsid w:val="0043554E"/>
    <w:rsid w:val="0043590E"/>
    <w:rsid w:val="00435F3E"/>
    <w:rsid w:val="0043607D"/>
    <w:rsid w:val="00436831"/>
    <w:rsid w:val="0043687C"/>
    <w:rsid w:val="00436A7A"/>
    <w:rsid w:val="00436B38"/>
    <w:rsid w:val="00436FBD"/>
    <w:rsid w:val="00437133"/>
    <w:rsid w:val="00437151"/>
    <w:rsid w:val="00437540"/>
    <w:rsid w:val="004378F2"/>
    <w:rsid w:val="0043796F"/>
    <w:rsid w:val="00437E25"/>
    <w:rsid w:val="004402CD"/>
    <w:rsid w:val="004408DB"/>
    <w:rsid w:val="00440B63"/>
    <w:rsid w:val="00440BAF"/>
    <w:rsid w:val="00440D4E"/>
    <w:rsid w:val="0044130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504C5"/>
    <w:rsid w:val="00450550"/>
    <w:rsid w:val="00450C12"/>
    <w:rsid w:val="00450C19"/>
    <w:rsid w:val="00450E6D"/>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486"/>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C20"/>
    <w:rsid w:val="00455D0F"/>
    <w:rsid w:val="00456089"/>
    <w:rsid w:val="0045616E"/>
    <w:rsid w:val="004565AE"/>
    <w:rsid w:val="0045699F"/>
    <w:rsid w:val="00456C08"/>
    <w:rsid w:val="00457082"/>
    <w:rsid w:val="004570D7"/>
    <w:rsid w:val="004571C5"/>
    <w:rsid w:val="00457331"/>
    <w:rsid w:val="00457633"/>
    <w:rsid w:val="0045767C"/>
    <w:rsid w:val="00460306"/>
    <w:rsid w:val="00460CE6"/>
    <w:rsid w:val="00460D5F"/>
    <w:rsid w:val="00461417"/>
    <w:rsid w:val="00461918"/>
    <w:rsid w:val="00461DFB"/>
    <w:rsid w:val="00461E37"/>
    <w:rsid w:val="00461F7B"/>
    <w:rsid w:val="00461F8A"/>
    <w:rsid w:val="00462019"/>
    <w:rsid w:val="00462198"/>
    <w:rsid w:val="0046226A"/>
    <w:rsid w:val="0046229D"/>
    <w:rsid w:val="004624BF"/>
    <w:rsid w:val="0046274B"/>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89E"/>
    <w:rsid w:val="00465B54"/>
    <w:rsid w:val="00465C19"/>
    <w:rsid w:val="00465EE5"/>
    <w:rsid w:val="004662BA"/>
    <w:rsid w:val="00466A90"/>
    <w:rsid w:val="00466AE2"/>
    <w:rsid w:val="00466EC3"/>
    <w:rsid w:val="00466F1E"/>
    <w:rsid w:val="00467684"/>
    <w:rsid w:val="00467E64"/>
    <w:rsid w:val="0047087C"/>
    <w:rsid w:val="00470A0F"/>
    <w:rsid w:val="00470C98"/>
    <w:rsid w:val="00470E1F"/>
    <w:rsid w:val="00471294"/>
    <w:rsid w:val="00471C12"/>
    <w:rsid w:val="00471FD0"/>
    <w:rsid w:val="00472879"/>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FCC"/>
    <w:rsid w:val="00476034"/>
    <w:rsid w:val="0047626A"/>
    <w:rsid w:val="004762F8"/>
    <w:rsid w:val="004766B6"/>
    <w:rsid w:val="00476764"/>
    <w:rsid w:val="00476B1D"/>
    <w:rsid w:val="00476C4A"/>
    <w:rsid w:val="004774AD"/>
    <w:rsid w:val="004775D1"/>
    <w:rsid w:val="0047798B"/>
    <w:rsid w:val="00477BDB"/>
    <w:rsid w:val="00477BF5"/>
    <w:rsid w:val="00477CA0"/>
    <w:rsid w:val="00477DC8"/>
    <w:rsid w:val="0048077F"/>
    <w:rsid w:val="00480B36"/>
    <w:rsid w:val="00480BD7"/>
    <w:rsid w:val="00480F67"/>
    <w:rsid w:val="004811D4"/>
    <w:rsid w:val="00481883"/>
    <w:rsid w:val="00481B98"/>
    <w:rsid w:val="004820BD"/>
    <w:rsid w:val="004838A4"/>
    <w:rsid w:val="00483B81"/>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D98"/>
    <w:rsid w:val="004874E0"/>
    <w:rsid w:val="00487888"/>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7AC"/>
    <w:rsid w:val="00496B2E"/>
    <w:rsid w:val="00496CA1"/>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B92"/>
    <w:rsid w:val="004A5E3A"/>
    <w:rsid w:val="004A6070"/>
    <w:rsid w:val="004A635C"/>
    <w:rsid w:val="004A6628"/>
    <w:rsid w:val="004A6AC8"/>
    <w:rsid w:val="004A700E"/>
    <w:rsid w:val="004A728A"/>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E19"/>
    <w:rsid w:val="004B2F46"/>
    <w:rsid w:val="004B2FD3"/>
    <w:rsid w:val="004B306B"/>
    <w:rsid w:val="004B3593"/>
    <w:rsid w:val="004B381E"/>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46"/>
    <w:rsid w:val="004C3FEC"/>
    <w:rsid w:val="004C4A46"/>
    <w:rsid w:val="004C5046"/>
    <w:rsid w:val="004C5320"/>
    <w:rsid w:val="004C54D9"/>
    <w:rsid w:val="004C5B43"/>
    <w:rsid w:val="004C5BD9"/>
    <w:rsid w:val="004C5F45"/>
    <w:rsid w:val="004C6213"/>
    <w:rsid w:val="004C6389"/>
    <w:rsid w:val="004C638C"/>
    <w:rsid w:val="004C718C"/>
    <w:rsid w:val="004C72F4"/>
    <w:rsid w:val="004C73D9"/>
    <w:rsid w:val="004C7409"/>
    <w:rsid w:val="004C76A0"/>
    <w:rsid w:val="004C7C33"/>
    <w:rsid w:val="004D00D1"/>
    <w:rsid w:val="004D044A"/>
    <w:rsid w:val="004D0E73"/>
    <w:rsid w:val="004D0EEC"/>
    <w:rsid w:val="004D1032"/>
    <w:rsid w:val="004D12BC"/>
    <w:rsid w:val="004D152F"/>
    <w:rsid w:val="004D15E8"/>
    <w:rsid w:val="004D15F0"/>
    <w:rsid w:val="004D1C2B"/>
    <w:rsid w:val="004D20C2"/>
    <w:rsid w:val="004D22AC"/>
    <w:rsid w:val="004D28FA"/>
    <w:rsid w:val="004D35B2"/>
    <w:rsid w:val="004D35D2"/>
    <w:rsid w:val="004D3878"/>
    <w:rsid w:val="004D38CA"/>
    <w:rsid w:val="004D3A26"/>
    <w:rsid w:val="004D3C47"/>
    <w:rsid w:val="004D41BD"/>
    <w:rsid w:val="004D4475"/>
    <w:rsid w:val="004D448E"/>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6F8B"/>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2E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0A10"/>
    <w:rsid w:val="004F0D2B"/>
    <w:rsid w:val="004F10B9"/>
    <w:rsid w:val="004F13D3"/>
    <w:rsid w:val="004F1845"/>
    <w:rsid w:val="004F1CA7"/>
    <w:rsid w:val="004F1D63"/>
    <w:rsid w:val="004F2501"/>
    <w:rsid w:val="004F26BC"/>
    <w:rsid w:val="004F27ED"/>
    <w:rsid w:val="004F2981"/>
    <w:rsid w:val="004F2EC1"/>
    <w:rsid w:val="004F31B1"/>
    <w:rsid w:val="004F31F7"/>
    <w:rsid w:val="004F3360"/>
    <w:rsid w:val="004F34CD"/>
    <w:rsid w:val="004F362D"/>
    <w:rsid w:val="004F37EF"/>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19E"/>
    <w:rsid w:val="005013B6"/>
    <w:rsid w:val="00501584"/>
    <w:rsid w:val="00501C3C"/>
    <w:rsid w:val="00501C64"/>
    <w:rsid w:val="005020F0"/>
    <w:rsid w:val="0050279C"/>
    <w:rsid w:val="005032B1"/>
    <w:rsid w:val="005035DD"/>
    <w:rsid w:val="00503985"/>
    <w:rsid w:val="00503D58"/>
    <w:rsid w:val="0050437D"/>
    <w:rsid w:val="005044BC"/>
    <w:rsid w:val="00504ED9"/>
    <w:rsid w:val="00505187"/>
    <w:rsid w:val="005053A3"/>
    <w:rsid w:val="00505773"/>
    <w:rsid w:val="005057B2"/>
    <w:rsid w:val="0050583A"/>
    <w:rsid w:val="00505E9C"/>
    <w:rsid w:val="00506084"/>
    <w:rsid w:val="00506390"/>
    <w:rsid w:val="00506504"/>
    <w:rsid w:val="00506BD7"/>
    <w:rsid w:val="00506C2E"/>
    <w:rsid w:val="00506C65"/>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130"/>
    <w:rsid w:val="005132D7"/>
    <w:rsid w:val="00513407"/>
    <w:rsid w:val="0051389B"/>
    <w:rsid w:val="00513A4C"/>
    <w:rsid w:val="00513C07"/>
    <w:rsid w:val="00513D69"/>
    <w:rsid w:val="00514530"/>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17DC5"/>
    <w:rsid w:val="0052092D"/>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8D6"/>
    <w:rsid w:val="00522929"/>
    <w:rsid w:val="00522CC7"/>
    <w:rsid w:val="00523416"/>
    <w:rsid w:val="00523797"/>
    <w:rsid w:val="00523937"/>
    <w:rsid w:val="00523B4E"/>
    <w:rsid w:val="00523CAD"/>
    <w:rsid w:val="005240FF"/>
    <w:rsid w:val="005248C1"/>
    <w:rsid w:val="00524B1D"/>
    <w:rsid w:val="00524EE8"/>
    <w:rsid w:val="00524FD8"/>
    <w:rsid w:val="005254A5"/>
    <w:rsid w:val="0052566F"/>
    <w:rsid w:val="005257BA"/>
    <w:rsid w:val="00525C3F"/>
    <w:rsid w:val="00525CD8"/>
    <w:rsid w:val="0052663B"/>
    <w:rsid w:val="005267BE"/>
    <w:rsid w:val="005268ED"/>
    <w:rsid w:val="00526AC5"/>
    <w:rsid w:val="00526B57"/>
    <w:rsid w:val="00526C37"/>
    <w:rsid w:val="00527D53"/>
    <w:rsid w:val="00527FD3"/>
    <w:rsid w:val="00530485"/>
    <w:rsid w:val="00530B34"/>
    <w:rsid w:val="00530B60"/>
    <w:rsid w:val="00530BCB"/>
    <w:rsid w:val="00530FD2"/>
    <w:rsid w:val="00531085"/>
    <w:rsid w:val="005310A9"/>
    <w:rsid w:val="005310DA"/>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383E"/>
    <w:rsid w:val="005345E3"/>
    <w:rsid w:val="00534826"/>
    <w:rsid w:val="00534A76"/>
    <w:rsid w:val="00534C66"/>
    <w:rsid w:val="00534D4C"/>
    <w:rsid w:val="00535400"/>
    <w:rsid w:val="005354C9"/>
    <w:rsid w:val="00535570"/>
    <w:rsid w:val="005357F9"/>
    <w:rsid w:val="0053667C"/>
    <w:rsid w:val="005369C9"/>
    <w:rsid w:val="00536A86"/>
    <w:rsid w:val="00536AE6"/>
    <w:rsid w:val="00536B05"/>
    <w:rsid w:val="00536D20"/>
    <w:rsid w:val="00536DC7"/>
    <w:rsid w:val="005371D2"/>
    <w:rsid w:val="005377FF"/>
    <w:rsid w:val="005378B6"/>
    <w:rsid w:val="00537B07"/>
    <w:rsid w:val="00537E6F"/>
    <w:rsid w:val="00537F80"/>
    <w:rsid w:val="00537FF8"/>
    <w:rsid w:val="00540112"/>
    <w:rsid w:val="005405ED"/>
    <w:rsid w:val="00540757"/>
    <w:rsid w:val="00540BCF"/>
    <w:rsid w:val="00540D84"/>
    <w:rsid w:val="00540EAF"/>
    <w:rsid w:val="005412FE"/>
    <w:rsid w:val="005414DB"/>
    <w:rsid w:val="00541621"/>
    <w:rsid w:val="00541759"/>
    <w:rsid w:val="0054195E"/>
    <w:rsid w:val="005419AC"/>
    <w:rsid w:val="00541C5D"/>
    <w:rsid w:val="00541D9F"/>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B10"/>
    <w:rsid w:val="00556235"/>
    <w:rsid w:val="00556466"/>
    <w:rsid w:val="0055694C"/>
    <w:rsid w:val="00556AD4"/>
    <w:rsid w:val="00556B17"/>
    <w:rsid w:val="00556FD7"/>
    <w:rsid w:val="005571F9"/>
    <w:rsid w:val="0055731C"/>
    <w:rsid w:val="005578B7"/>
    <w:rsid w:val="00557E9D"/>
    <w:rsid w:val="0056036D"/>
    <w:rsid w:val="00560510"/>
    <w:rsid w:val="00560993"/>
    <w:rsid w:val="005609EF"/>
    <w:rsid w:val="00560CB5"/>
    <w:rsid w:val="00560CEB"/>
    <w:rsid w:val="005613C1"/>
    <w:rsid w:val="005615F2"/>
    <w:rsid w:val="005625E5"/>
    <w:rsid w:val="00562702"/>
    <w:rsid w:val="005629E3"/>
    <w:rsid w:val="00562B17"/>
    <w:rsid w:val="00562D6E"/>
    <w:rsid w:val="00563051"/>
    <w:rsid w:val="005630A9"/>
    <w:rsid w:val="0056322C"/>
    <w:rsid w:val="00563331"/>
    <w:rsid w:val="00563759"/>
    <w:rsid w:val="005638B7"/>
    <w:rsid w:val="0056402C"/>
    <w:rsid w:val="005641F1"/>
    <w:rsid w:val="00564304"/>
    <w:rsid w:val="005643D8"/>
    <w:rsid w:val="005644D9"/>
    <w:rsid w:val="0056466D"/>
    <w:rsid w:val="00564D04"/>
    <w:rsid w:val="00564E76"/>
    <w:rsid w:val="00565091"/>
    <w:rsid w:val="00565312"/>
    <w:rsid w:val="0056541F"/>
    <w:rsid w:val="005655A8"/>
    <w:rsid w:val="0056590A"/>
    <w:rsid w:val="00565B4D"/>
    <w:rsid w:val="00565C08"/>
    <w:rsid w:val="00566145"/>
    <w:rsid w:val="00566551"/>
    <w:rsid w:val="00566A76"/>
    <w:rsid w:val="00566B36"/>
    <w:rsid w:val="00566D36"/>
    <w:rsid w:val="00566DA1"/>
    <w:rsid w:val="0056793E"/>
    <w:rsid w:val="00567ACF"/>
    <w:rsid w:val="00567CCA"/>
    <w:rsid w:val="005706E9"/>
    <w:rsid w:val="00570DAA"/>
    <w:rsid w:val="00570DB0"/>
    <w:rsid w:val="00570DCC"/>
    <w:rsid w:val="00570F58"/>
    <w:rsid w:val="00571029"/>
    <w:rsid w:val="005710D5"/>
    <w:rsid w:val="005712EE"/>
    <w:rsid w:val="00571738"/>
    <w:rsid w:val="00571759"/>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0B"/>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093"/>
    <w:rsid w:val="005A1167"/>
    <w:rsid w:val="005A1429"/>
    <w:rsid w:val="005A1524"/>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32F"/>
    <w:rsid w:val="005A75C7"/>
    <w:rsid w:val="005A76C0"/>
    <w:rsid w:val="005A7747"/>
    <w:rsid w:val="005A7994"/>
    <w:rsid w:val="005A7D0E"/>
    <w:rsid w:val="005A7DC2"/>
    <w:rsid w:val="005A7F16"/>
    <w:rsid w:val="005B0089"/>
    <w:rsid w:val="005B0646"/>
    <w:rsid w:val="005B0648"/>
    <w:rsid w:val="005B0B70"/>
    <w:rsid w:val="005B112D"/>
    <w:rsid w:val="005B1166"/>
    <w:rsid w:val="005B1649"/>
    <w:rsid w:val="005B19A2"/>
    <w:rsid w:val="005B1A2C"/>
    <w:rsid w:val="005B21F3"/>
    <w:rsid w:val="005B248E"/>
    <w:rsid w:val="005B2F57"/>
    <w:rsid w:val="005B3400"/>
    <w:rsid w:val="005B371D"/>
    <w:rsid w:val="005B3A22"/>
    <w:rsid w:val="005B3E3D"/>
    <w:rsid w:val="005B4003"/>
    <w:rsid w:val="005B43BA"/>
    <w:rsid w:val="005B46EF"/>
    <w:rsid w:val="005B4DDE"/>
    <w:rsid w:val="005B4E35"/>
    <w:rsid w:val="005B5044"/>
    <w:rsid w:val="005B5160"/>
    <w:rsid w:val="005B53C8"/>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31D"/>
    <w:rsid w:val="005C452C"/>
    <w:rsid w:val="005C46E5"/>
    <w:rsid w:val="005C4A36"/>
    <w:rsid w:val="005C4EEB"/>
    <w:rsid w:val="005C5257"/>
    <w:rsid w:val="005C5299"/>
    <w:rsid w:val="005C5723"/>
    <w:rsid w:val="005C5942"/>
    <w:rsid w:val="005C5EF1"/>
    <w:rsid w:val="005C5F26"/>
    <w:rsid w:val="005C630D"/>
    <w:rsid w:val="005C6341"/>
    <w:rsid w:val="005C67F3"/>
    <w:rsid w:val="005C6D82"/>
    <w:rsid w:val="005C6D95"/>
    <w:rsid w:val="005C6FF3"/>
    <w:rsid w:val="005C7503"/>
    <w:rsid w:val="005C75CD"/>
    <w:rsid w:val="005C75EF"/>
    <w:rsid w:val="005C79F0"/>
    <w:rsid w:val="005C7A4A"/>
    <w:rsid w:val="005C7C1F"/>
    <w:rsid w:val="005D00B0"/>
    <w:rsid w:val="005D059E"/>
    <w:rsid w:val="005D0856"/>
    <w:rsid w:val="005D0A00"/>
    <w:rsid w:val="005D0FCC"/>
    <w:rsid w:val="005D1F16"/>
    <w:rsid w:val="005D2165"/>
    <w:rsid w:val="005D282A"/>
    <w:rsid w:val="005D29ED"/>
    <w:rsid w:val="005D2D37"/>
    <w:rsid w:val="005D2E96"/>
    <w:rsid w:val="005D3012"/>
    <w:rsid w:val="005D3583"/>
    <w:rsid w:val="005D37EC"/>
    <w:rsid w:val="005D3C7C"/>
    <w:rsid w:val="005D3EC1"/>
    <w:rsid w:val="005D3F6B"/>
    <w:rsid w:val="005D43D2"/>
    <w:rsid w:val="005D43DE"/>
    <w:rsid w:val="005D4433"/>
    <w:rsid w:val="005D453F"/>
    <w:rsid w:val="005D483F"/>
    <w:rsid w:val="005D5395"/>
    <w:rsid w:val="005D5A00"/>
    <w:rsid w:val="005D5BE6"/>
    <w:rsid w:val="005D60A3"/>
    <w:rsid w:val="005D6838"/>
    <w:rsid w:val="005D685A"/>
    <w:rsid w:val="005D6A94"/>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FD"/>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783"/>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19F8"/>
    <w:rsid w:val="005F1AAB"/>
    <w:rsid w:val="005F1AB7"/>
    <w:rsid w:val="005F227F"/>
    <w:rsid w:val="005F26BB"/>
    <w:rsid w:val="005F28F9"/>
    <w:rsid w:val="005F29A7"/>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D81"/>
    <w:rsid w:val="005F7E4D"/>
    <w:rsid w:val="005F7EA5"/>
    <w:rsid w:val="005F7F55"/>
    <w:rsid w:val="00600029"/>
    <w:rsid w:val="00600695"/>
    <w:rsid w:val="006006D5"/>
    <w:rsid w:val="00600751"/>
    <w:rsid w:val="00600926"/>
    <w:rsid w:val="00600F6C"/>
    <w:rsid w:val="006011EF"/>
    <w:rsid w:val="00601490"/>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5E9D"/>
    <w:rsid w:val="0060603C"/>
    <w:rsid w:val="006061A7"/>
    <w:rsid w:val="006066ED"/>
    <w:rsid w:val="00606AA5"/>
    <w:rsid w:val="00606F07"/>
    <w:rsid w:val="0060715B"/>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2207"/>
    <w:rsid w:val="006126E8"/>
    <w:rsid w:val="006129CB"/>
    <w:rsid w:val="00613187"/>
    <w:rsid w:val="00613665"/>
    <w:rsid w:val="00613765"/>
    <w:rsid w:val="00613C44"/>
    <w:rsid w:val="00613E2C"/>
    <w:rsid w:val="00613EC3"/>
    <w:rsid w:val="006141D0"/>
    <w:rsid w:val="00614424"/>
    <w:rsid w:val="00614C2A"/>
    <w:rsid w:val="0061526D"/>
    <w:rsid w:val="00615307"/>
    <w:rsid w:val="0061531B"/>
    <w:rsid w:val="00615788"/>
    <w:rsid w:val="00615B2C"/>
    <w:rsid w:val="00615D72"/>
    <w:rsid w:val="00615EF7"/>
    <w:rsid w:val="00616127"/>
    <w:rsid w:val="006163E0"/>
    <w:rsid w:val="006163E9"/>
    <w:rsid w:val="006166AB"/>
    <w:rsid w:val="006166D4"/>
    <w:rsid w:val="006166FD"/>
    <w:rsid w:val="00616CF8"/>
    <w:rsid w:val="0061744A"/>
    <w:rsid w:val="00617520"/>
    <w:rsid w:val="00617631"/>
    <w:rsid w:val="0061776C"/>
    <w:rsid w:val="006177A3"/>
    <w:rsid w:val="006178FA"/>
    <w:rsid w:val="00617917"/>
    <w:rsid w:val="00617D1B"/>
    <w:rsid w:val="00617EF0"/>
    <w:rsid w:val="00617F30"/>
    <w:rsid w:val="00617F8D"/>
    <w:rsid w:val="0062025E"/>
    <w:rsid w:val="006204F2"/>
    <w:rsid w:val="00620584"/>
    <w:rsid w:val="006205A3"/>
    <w:rsid w:val="0062074C"/>
    <w:rsid w:val="006207E5"/>
    <w:rsid w:val="006209F1"/>
    <w:rsid w:val="0062104A"/>
    <w:rsid w:val="0062147C"/>
    <w:rsid w:val="006214D0"/>
    <w:rsid w:val="006214EB"/>
    <w:rsid w:val="006216D4"/>
    <w:rsid w:val="0062189E"/>
    <w:rsid w:val="006218AE"/>
    <w:rsid w:val="00621EA8"/>
    <w:rsid w:val="00622021"/>
    <w:rsid w:val="0062205C"/>
    <w:rsid w:val="0062257B"/>
    <w:rsid w:val="006229B8"/>
    <w:rsid w:val="00622A32"/>
    <w:rsid w:val="00622DED"/>
    <w:rsid w:val="006232E2"/>
    <w:rsid w:val="006236AF"/>
    <w:rsid w:val="00623D56"/>
    <w:rsid w:val="006243CF"/>
    <w:rsid w:val="00624523"/>
    <w:rsid w:val="0062495D"/>
    <w:rsid w:val="006249A5"/>
    <w:rsid w:val="00624A8F"/>
    <w:rsid w:val="00624AE5"/>
    <w:rsid w:val="00624E04"/>
    <w:rsid w:val="00625122"/>
    <w:rsid w:val="00625327"/>
    <w:rsid w:val="006254C0"/>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53B"/>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D5D"/>
    <w:rsid w:val="0065023C"/>
    <w:rsid w:val="006506B3"/>
    <w:rsid w:val="00651A36"/>
    <w:rsid w:val="00651B0F"/>
    <w:rsid w:val="006523D1"/>
    <w:rsid w:val="006524FE"/>
    <w:rsid w:val="00652A8E"/>
    <w:rsid w:val="00652BAA"/>
    <w:rsid w:val="00652D19"/>
    <w:rsid w:val="00652FEE"/>
    <w:rsid w:val="006536BD"/>
    <w:rsid w:val="00653833"/>
    <w:rsid w:val="00653DE4"/>
    <w:rsid w:val="00653F29"/>
    <w:rsid w:val="006540A8"/>
    <w:rsid w:val="006540F3"/>
    <w:rsid w:val="006542F1"/>
    <w:rsid w:val="0065450D"/>
    <w:rsid w:val="00654B5F"/>
    <w:rsid w:val="00654CA7"/>
    <w:rsid w:val="00655283"/>
    <w:rsid w:val="006557EC"/>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3F5"/>
    <w:rsid w:val="006655B4"/>
    <w:rsid w:val="00665B71"/>
    <w:rsid w:val="00665C69"/>
    <w:rsid w:val="00665E0E"/>
    <w:rsid w:val="00665FE5"/>
    <w:rsid w:val="00666176"/>
    <w:rsid w:val="006665AB"/>
    <w:rsid w:val="006665BB"/>
    <w:rsid w:val="006667E9"/>
    <w:rsid w:val="0066694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A3C"/>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D00"/>
    <w:rsid w:val="00691317"/>
    <w:rsid w:val="00691C19"/>
    <w:rsid w:val="00691C94"/>
    <w:rsid w:val="00692130"/>
    <w:rsid w:val="00692145"/>
    <w:rsid w:val="006925E7"/>
    <w:rsid w:val="0069282E"/>
    <w:rsid w:val="00692A86"/>
    <w:rsid w:val="00692DB7"/>
    <w:rsid w:val="00692DC3"/>
    <w:rsid w:val="006930A6"/>
    <w:rsid w:val="006935B5"/>
    <w:rsid w:val="00693984"/>
    <w:rsid w:val="006939FA"/>
    <w:rsid w:val="00694293"/>
    <w:rsid w:val="0069449D"/>
    <w:rsid w:val="00694544"/>
    <w:rsid w:val="00694CEA"/>
    <w:rsid w:val="00694F87"/>
    <w:rsid w:val="006950B6"/>
    <w:rsid w:val="006951FD"/>
    <w:rsid w:val="0069533B"/>
    <w:rsid w:val="0069559E"/>
    <w:rsid w:val="00695C2C"/>
    <w:rsid w:val="0069602D"/>
    <w:rsid w:val="006965A9"/>
    <w:rsid w:val="006966DF"/>
    <w:rsid w:val="00697AC2"/>
    <w:rsid w:val="00697E2E"/>
    <w:rsid w:val="006A0159"/>
    <w:rsid w:val="006A05E6"/>
    <w:rsid w:val="006A0E7A"/>
    <w:rsid w:val="006A0E7E"/>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FA"/>
    <w:rsid w:val="006B374E"/>
    <w:rsid w:val="006B3AD8"/>
    <w:rsid w:val="006B3B86"/>
    <w:rsid w:val="006B3C0D"/>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743"/>
    <w:rsid w:val="006C0794"/>
    <w:rsid w:val="006C0A89"/>
    <w:rsid w:val="006C0FDE"/>
    <w:rsid w:val="006C114B"/>
    <w:rsid w:val="006C1281"/>
    <w:rsid w:val="006C1285"/>
    <w:rsid w:val="006C1D62"/>
    <w:rsid w:val="006C2724"/>
    <w:rsid w:val="006C2E1D"/>
    <w:rsid w:val="006C2F58"/>
    <w:rsid w:val="006C3274"/>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748"/>
    <w:rsid w:val="006D5A11"/>
    <w:rsid w:val="006D5B25"/>
    <w:rsid w:val="006D5D87"/>
    <w:rsid w:val="006D5EEF"/>
    <w:rsid w:val="006D6295"/>
    <w:rsid w:val="006D6457"/>
    <w:rsid w:val="006D6D4E"/>
    <w:rsid w:val="006D6F04"/>
    <w:rsid w:val="006D6FC9"/>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2F2"/>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E06"/>
    <w:rsid w:val="006F5FB2"/>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74"/>
    <w:rsid w:val="00700D25"/>
    <w:rsid w:val="007010F9"/>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B3F"/>
    <w:rsid w:val="00704B54"/>
    <w:rsid w:val="00704EF1"/>
    <w:rsid w:val="007053ED"/>
    <w:rsid w:val="00705622"/>
    <w:rsid w:val="00705910"/>
    <w:rsid w:val="00705935"/>
    <w:rsid w:val="00705DCC"/>
    <w:rsid w:val="00705EEB"/>
    <w:rsid w:val="00705F96"/>
    <w:rsid w:val="007068F7"/>
    <w:rsid w:val="0070690F"/>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2F9A"/>
    <w:rsid w:val="00712FC9"/>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E05"/>
    <w:rsid w:val="00720F93"/>
    <w:rsid w:val="00720FAC"/>
    <w:rsid w:val="0072108C"/>
    <w:rsid w:val="007210BC"/>
    <w:rsid w:val="007211F1"/>
    <w:rsid w:val="007212B0"/>
    <w:rsid w:val="007214AB"/>
    <w:rsid w:val="00721865"/>
    <w:rsid w:val="00721E33"/>
    <w:rsid w:val="00721E37"/>
    <w:rsid w:val="00721E40"/>
    <w:rsid w:val="00721EE1"/>
    <w:rsid w:val="00722070"/>
    <w:rsid w:val="007220D8"/>
    <w:rsid w:val="00722187"/>
    <w:rsid w:val="0072223C"/>
    <w:rsid w:val="007222A5"/>
    <w:rsid w:val="007223E8"/>
    <w:rsid w:val="00722CB8"/>
    <w:rsid w:val="00722F77"/>
    <w:rsid w:val="00722FD8"/>
    <w:rsid w:val="00723335"/>
    <w:rsid w:val="00723986"/>
    <w:rsid w:val="007239B3"/>
    <w:rsid w:val="00723BC6"/>
    <w:rsid w:val="00723E7E"/>
    <w:rsid w:val="007241AB"/>
    <w:rsid w:val="0072429A"/>
    <w:rsid w:val="007243C1"/>
    <w:rsid w:val="00724CC6"/>
    <w:rsid w:val="00724E56"/>
    <w:rsid w:val="00724F7F"/>
    <w:rsid w:val="007259C0"/>
    <w:rsid w:val="00725B1A"/>
    <w:rsid w:val="00725B5E"/>
    <w:rsid w:val="00725B90"/>
    <w:rsid w:val="00725BE7"/>
    <w:rsid w:val="00725C97"/>
    <w:rsid w:val="00725E97"/>
    <w:rsid w:val="00726199"/>
    <w:rsid w:val="00726235"/>
    <w:rsid w:val="0072663A"/>
    <w:rsid w:val="00726D29"/>
    <w:rsid w:val="00726DED"/>
    <w:rsid w:val="007277E7"/>
    <w:rsid w:val="00727827"/>
    <w:rsid w:val="00727927"/>
    <w:rsid w:val="00730176"/>
    <w:rsid w:val="00730232"/>
    <w:rsid w:val="00730470"/>
    <w:rsid w:val="007307D1"/>
    <w:rsid w:val="00730B1A"/>
    <w:rsid w:val="00730C59"/>
    <w:rsid w:val="00730ED3"/>
    <w:rsid w:val="00730F32"/>
    <w:rsid w:val="007313E9"/>
    <w:rsid w:val="007313F9"/>
    <w:rsid w:val="007315C4"/>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844"/>
    <w:rsid w:val="007358C3"/>
    <w:rsid w:val="00735F33"/>
    <w:rsid w:val="0073671A"/>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773"/>
    <w:rsid w:val="00742992"/>
    <w:rsid w:val="00742B2A"/>
    <w:rsid w:val="00742D9A"/>
    <w:rsid w:val="00742DA7"/>
    <w:rsid w:val="00742F27"/>
    <w:rsid w:val="00742FCC"/>
    <w:rsid w:val="0074301F"/>
    <w:rsid w:val="00743049"/>
    <w:rsid w:val="00743090"/>
    <w:rsid w:val="007431DC"/>
    <w:rsid w:val="007432D1"/>
    <w:rsid w:val="00743651"/>
    <w:rsid w:val="00743660"/>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2FC9"/>
    <w:rsid w:val="00753610"/>
    <w:rsid w:val="00753816"/>
    <w:rsid w:val="007538E1"/>
    <w:rsid w:val="00753A68"/>
    <w:rsid w:val="00753BF8"/>
    <w:rsid w:val="00753C83"/>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E6"/>
    <w:rsid w:val="00761CD0"/>
    <w:rsid w:val="00761D26"/>
    <w:rsid w:val="0076202E"/>
    <w:rsid w:val="007620C9"/>
    <w:rsid w:val="007621C2"/>
    <w:rsid w:val="007621D7"/>
    <w:rsid w:val="007621DA"/>
    <w:rsid w:val="007623B8"/>
    <w:rsid w:val="007626D4"/>
    <w:rsid w:val="00762D2D"/>
    <w:rsid w:val="00762DA2"/>
    <w:rsid w:val="00762DC1"/>
    <w:rsid w:val="0076353F"/>
    <w:rsid w:val="007636F0"/>
    <w:rsid w:val="00763BEF"/>
    <w:rsid w:val="00763D5E"/>
    <w:rsid w:val="00764709"/>
    <w:rsid w:val="00764B49"/>
    <w:rsid w:val="0076505C"/>
    <w:rsid w:val="00765087"/>
    <w:rsid w:val="007655CC"/>
    <w:rsid w:val="007657CD"/>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AD3"/>
    <w:rsid w:val="00773BAE"/>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DD2"/>
    <w:rsid w:val="007852E8"/>
    <w:rsid w:val="00785381"/>
    <w:rsid w:val="00785526"/>
    <w:rsid w:val="0078577C"/>
    <w:rsid w:val="00785A8D"/>
    <w:rsid w:val="00786115"/>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34C2"/>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D27"/>
    <w:rsid w:val="00797E81"/>
    <w:rsid w:val="007A001F"/>
    <w:rsid w:val="007A0749"/>
    <w:rsid w:val="007A09DB"/>
    <w:rsid w:val="007A0AD0"/>
    <w:rsid w:val="007A0DE4"/>
    <w:rsid w:val="007A112B"/>
    <w:rsid w:val="007A13E2"/>
    <w:rsid w:val="007A1CF1"/>
    <w:rsid w:val="007A2368"/>
    <w:rsid w:val="007A2397"/>
    <w:rsid w:val="007A26D4"/>
    <w:rsid w:val="007A26E5"/>
    <w:rsid w:val="007A2734"/>
    <w:rsid w:val="007A2ACF"/>
    <w:rsid w:val="007A30EF"/>
    <w:rsid w:val="007A318E"/>
    <w:rsid w:val="007A3396"/>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2DC"/>
    <w:rsid w:val="007A74F7"/>
    <w:rsid w:val="007A7980"/>
    <w:rsid w:val="007A7B6A"/>
    <w:rsid w:val="007A7DE6"/>
    <w:rsid w:val="007A7E53"/>
    <w:rsid w:val="007B01DA"/>
    <w:rsid w:val="007B05F0"/>
    <w:rsid w:val="007B064B"/>
    <w:rsid w:val="007B07A8"/>
    <w:rsid w:val="007B0E43"/>
    <w:rsid w:val="007B0E81"/>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D"/>
    <w:rsid w:val="007C2F18"/>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5AB"/>
    <w:rsid w:val="007D17C3"/>
    <w:rsid w:val="007D17D9"/>
    <w:rsid w:val="007D1B55"/>
    <w:rsid w:val="007D1CC1"/>
    <w:rsid w:val="007D1FFC"/>
    <w:rsid w:val="007D2649"/>
    <w:rsid w:val="007D272B"/>
    <w:rsid w:val="007D27F8"/>
    <w:rsid w:val="007D2A4A"/>
    <w:rsid w:val="007D2F61"/>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1E"/>
    <w:rsid w:val="007D7456"/>
    <w:rsid w:val="007D76BA"/>
    <w:rsid w:val="007D7A75"/>
    <w:rsid w:val="007D7BA0"/>
    <w:rsid w:val="007E0050"/>
    <w:rsid w:val="007E01B3"/>
    <w:rsid w:val="007E0704"/>
    <w:rsid w:val="007E083B"/>
    <w:rsid w:val="007E0860"/>
    <w:rsid w:val="007E0ACC"/>
    <w:rsid w:val="007E0BCB"/>
    <w:rsid w:val="007E16CB"/>
    <w:rsid w:val="007E1AA7"/>
    <w:rsid w:val="007E20F7"/>
    <w:rsid w:val="007E239D"/>
    <w:rsid w:val="007E27B8"/>
    <w:rsid w:val="007E28C7"/>
    <w:rsid w:val="007E2A77"/>
    <w:rsid w:val="007E2C4F"/>
    <w:rsid w:val="007E3103"/>
    <w:rsid w:val="007E39EA"/>
    <w:rsid w:val="007E3A72"/>
    <w:rsid w:val="007E3B2D"/>
    <w:rsid w:val="007E3C0B"/>
    <w:rsid w:val="007E40DA"/>
    <w:rsid w:val="007E4220"/>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4DB3"/>
    <w:rsid w:val="0080527E"/>
    <w:rsid w:val="0080566A"/>
    <w:rsid w:val="008056C5"/>
    <w:rsid w:val="0080573A"/>
    <w:rsid w:val="00805A5C"/>
    <w:rsid w:val="00805B02"/>
    <w:rsid w:val="00805B5D"/>
    <w:rsid w:val="00805D83"/>
    <w:rsid w:val="00806340"/>
    <w:rsid w:val="008063FD"/>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A6D"/>
    <w:rsid w:val="00830F49"/>
    <w:rsid w:val="008311C8"/>
    <w:rsid w:val="0083120A"/>
    <w:rsid w:val="00831220"/>
    <w:rsid w:val="00831269"/>
    <w:rsid w:val="008313B6"/>
    <w:rsid w:val="0083157E"/>
    <w:rsid w:val="00831791"/>
    <w:rsid w:val="00831A08"/>
    <w:rsid w:val="00831F84"/>
    <w:rsid w:val="00831FD4"/>
    <w:rsid w:val="00831FFC"/>
    <w:rsid w:val="008321D5"/>
    <w:rsid w:val="0083239F"/>
    <w:rsid w:val="008326BD"/>
    <w:rsid w:val="00832C67"/>
    <w:rsid w:val="00832DD8"/>
    <w:rsid w:val="00832FB8"/>
    <w:rsid w:val="00833247"/>
    <w:rsid w:val="0083324F"/>
    <w:rsid w:val="008339BD"/>
    <w:rsid w:val="00833DE2"/>
    <w:rsid w:val="00834B4D"/>
    <w:rsid w:val="00834FB9"/>
    <w:rsid w:val="0083512A"/>
    <w:rsid w:val="00835139"/>
    <w:rsid w:val="0083532E"/>
    <w:rsid w:val="008356BF"/>
    <w:rsid w:val="00835858"/>
    <w:rsid w:val="00835E51"/>
    <w:rsid w:val="00835F9B"/>
    <w:rsid w:val="0083621B"/>
    <w:rsid w:val="00836258"/>
    <w:rsid w:val="00836476"/>
    <w:rsid w:val="00836E38"/>
    <w:rsid w:val="00837015"/>
    <w:rsid w:val="008370FE"/>
    <w:rsid w:val="00837837"/>
    <w:rsid w:val="00837A26"/>
    <w:rsid w:val="00840039"/>
    <w:rsid w:val="008400B5"/>
    <w:rsid w:val="008404CA"/>
    <w:rsid w:val="0084078D"/>
    <w:rsid w:val="008412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2C5"/>
    <w:rsid w:val="008513D9"/>
    <w:rsid w:val="00851AE8"/>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479"/>
    <w:rsid w:val="008556D5"/>
    <w:rsid w:val="008559C5"/>
    <w:rsid w:val="00855B3D"/>
    <w:rsid w:val="00855C5B"/>
    <w:rsid w:val="00855CCF"/>
    <w:rsid w:val="00856F0A"/>
    <w:rsid w:val="008570BA"/>
    <w:rsid w:val="00857155"/>
    <w:rsid w:val="00857171"/>
    <w:rsid w:val="00857252"/>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9E8"/>
    <w:rsid w:val="00861B64"/>
    <w:rsid w:val="00861BC7"/>
    <w:rsid w:val="0086257F"/>
    <w:rsid w:val="008626DA"/>
    <w:rsid w:val="00862B3F"/>
    <w:rsid w:val="00862D47"/>
    <w:rsid w:val="00862FB7"/>
    <w:rsid w:val="008632D3"/>
    <w:rsid w:val="008633B6"/>
    <w:rsid w:val="0086351F"/>
    <w:rsid w:val="0086359B"/>
    <w:rsid w:val="008637BC"/>
    <w:rsid w:val="00863864"/>
    <w:rsid w:val="00863898"/>
    <w:rsid w:val="00863AC3"/>
    <w:rsid w:val="00863B9D"/>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4DE"/>
    <w:rsid w:val="00871E26"/>
    <w:rsid w:val="00871F71"/>
    <w:rsid w:val="00872AAD"/>
    <w:rsid w:val="00872EB9"/>
    <w:rsid w:val="0087307D"/>
    <w:rsid w:val="0087324B"/>
    <w:rsid w:val="0087336C"/>
    <w:rsid w:val="0087342A"/>
    <w:rsid w:val="00873D3E"/>
    <w:rsid w:val="00874363"/>
    <w:rsid w:val="008743EF"/>
    <w:rsid w:val="00874545"/>
    <w:rsid w:val="00874B31"/>
    <w:rsid w:val="00874C24"/>
    <w:rsid w:val="00874D4C"/>
    <w:rsid w:val="00874D54"/>
    <w:rsid w:val="008752F5"/>
    <w:rsid w:val="00875810"/>
    <w:rsid w:val="0087603E"/>
    <w:rsid w:val="008761FF"/>
    <w:rsid w:val="008762B2"/>
    <w:rsid w:val="0087656B"/>
    <w:rsid w:val="0087661D"/>
    <w:rsid w:val="00876890"/>
    <w:rsid w:val="00876B1E"/>
    <w:rsid w:val="00876ECE"/>
    <w:rsid w:val="0087782E"/>
    <w:rsid w:val="0087788E"/>
    <w:rsid w:val="00877BD3"/>
    <w:rsid w:val="008800A0"/>
    <w:rsid w:val="0088030A"/>
    <w:rsid w:val="008803BF"/>
    <w:rsid w:val="0088077B"/>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6FD"/>
    <w:rsid w:val="00883743"/>
    <w:rsid w:val="008839A1"/>
    <w:rsid w:val="00883AF0"/>
    <w:rsid w:val="00883CCC"/>
    <w:rsid w:val="00883F37"/>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4F9C"/>
    <w:rsid w:val="0089534C"/>
    <w:rsid w:val="008954D8"/>
    <w:rsid w:val="00895587"/>
    <w:rsid w:val="0089597F"/>
    <w:rsid w:val="00895B02"/>
    <w:rsid w:val="00895DD0"/>
    <w:rsid w:val="00896124"/>
    <w:rsid w:val="00896805"/>
    <w:rsid w:val="00897836"/>
    <w:rsid w:val="00897891"/>
    <w:rsid w:val="008A006C"/>
    <w:rsid w:val="008A075C"/>
    <w:rsid w:val="008A0821"/>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D1"/>
    <w:rsid w:val="008A6DF4"/>
    <w:rsid w:val="008A6E85"/>
    <w:rsid w:val="008A6F2A"/>
    <w:rsid w:val="008A70AF"/>
    <w:rsid w:val="008A715F"/>
    <w:rsid w:val="008A71FB"/>
    <w:rsid w:val="008A77F4"/>
    <w:rsid w:val="008A7807"/>
    <w:rsid w:val="008A7840"/>
    <w:rsid w:val="008A78D8"/>
    <w:rsid w:val="008A7CE3"/>
    <w:rsid w:val="008B0617"/>
    <w:rsid w:val="008B080D"/>
    <w:rsid w:val="008B0A5E"/>
    <w:rsid w:val="008B0D69"/>
    <w:rsid w:val="008B0DF1"/>
    <w:rsid w:val="008B0FA1"/>
    <w:rsid w:val="008B0FE1"/>
    <w:rsid w:val="008B1007"/>
    <w:rsid w:val="008B1122"/>
    <w:rsid w:val="008B134C"/>
    <w:rsid w:val="008B15AE"/>
    <w:rsid w:val="008B173C"/>
    <w:rsid w:val="008B179D"/>
    <w:rsid w:val="008B17DF"/>
    <w:rsid w:val="008B1F33"/>
    <w:rsid w:val="008B1FD3"/>
    <w:rsid w:val="008B24DC"/>
    <w:rsid w:val="008B2F3A"/>
    <w:rsid w:val="008B32A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0C"/>
    <w:rsid w:val="008B74F0"/>
    <w:rsid w:val="008B77A0"/>
    <w:rsid w:val="008B77AB"/>
    <w:rsid w:val="008B780D"/>
    <w:rsid w:val="008B7D7A"/>
    <w:rsid w:val="008C09C3"/>
    <w:rsid w:val="008C0B07"/>
    <w:rsid w:val="008C0D00"/>
    <w:rsid w:val="008C0DCA"/>
    <w:rsid w:val="008C1282"/>
    <w:rsid w:val="008C1517"/>
    <w:rsid w:val="008C1AA4"/>
    <w:rsid w:val="008C2443"/>
    <w:rsid w:val="008C252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DFF"/>
    <w:rsid w:val="008C5F5B"/>
    <w:rsid w:val="008C61CA"/>
    <w:rsid w:val="008C692E"/>
    <w:rsid w:val="008C69B1"/>
    <w:rsid w:val="008C731E"/>
    <w:rsid w:val="008C743A"/>
    <w:rsid w:val="008C7563"/>
    <w:rsid w:val="008C7AF0"/>
    <w:rsid w:val="008C7C02"/>
    <w:rsid w:val="008C7E84"/>
    <w:rsid w:val="008D0323"/>
    <w:rsid w:val="008D08BE"/>
    <w:rsid w:val="008D0AFC"/>
    <w:rsid w:val="008D0EFB"/>
    <w:rsid w:val="008D1CD1"/>
    <w:rsid w:val="008D22F6"/>
    <w:rsid w:val="008D2506"/>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450"/>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3F6"/>
    <w:rsid w:val="008F54F1"/>
    <w:rsid w:val="008F55A1"/>
    <w:rsid w:val="008F5745"/>
    <w:rsid w:val="008F57FC"/>
    <w:rsid w:val="008F5977"/>
    <w:rsid w:val="008F5E24"/>
    <w:rsid w:val="008F60EF"/>
    <w:rsid w:val="008F662C"/>
    <w:rsid w:val="008F6CE5"/>
    <w:rsid w:val="008F6D8A"/>
    <w:rsid w:val="008F716E"/>
    <w:rsid w:val="008F7774"/>
    <w:rsid w:val="008F777B"/>
    <w:rsid w:val="008F79F3"/>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C87"/>
    <w:rsid w:val="00904FF1"/>
    <w:rsid w:val="009053A8"/>
    <w:rsid w:val="00905623"/>
    <w:rsid w:val="009057E0"/>
    <w:rsid w:val="009068DD"/>
    <w:rsid w:val="009069D3"/>
    <w:rsid w:val="00907114"/>
    <w:rsid w:val="00907244"/>
    <w:rsid w:val="009076C0"/>
    <w:rsid w:val="00907A1F"/>
    <w:rsid w:val="009100B3"/>
    <w:rsid w:val="00910128"/>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474"/>
    <w:rsid w:val="009145C2"/>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042"/>
    <w:rsid w:val="009325F0"/>
    <w:rsid w:val="009327C9"/>
    <w:rsid w:val="009330C9"/>
    <w:rsid w:val="00933183"/>
    <w:rsid w:val="0093321D"/>
    <w:rsid w:val="0093334D"/>
    <w:rsid w:val="009333DB"/>
    <w:rsid w:val="00933514"/>
    <w:rsid w:val="0093362A"/>
    <w:rsid w:val="0093398A"/>
    <w:rsid w:val="00933F35"/>
    <w:rsid w:val="00934648"/>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BAB"/>
    <w:rsid w:val="00936D86"/>
    <w:rsid w:val="0093749B"/>
    <w:rsid w:val="009378DC"/>
    <w:rsid w:val="009379A2"/>
    <w:rsid w:val="009379B4"/>
    <w:rsid w:val="009379F2"/>
    <w:rsid w:val="00937A1F"/>
    <w:rsid w:val="0094040C"/>
    <w:rsid w:val="009406F0"/>
    <w:rsid w:val="00940922"/>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5C40"/>
    <w:rsid w:val="009463E7"/>
    <w:rsid w:val="0094679C"/>
    <w:rsid w:val="009468E0"/>
    <w:rsid w:val="00946EF8"/>
    <w:rsid w:val="00947372"/>
    <w:rsid w:val="009474ED"/>
    <w:rsid w:val="009478F4"/>
    <w:rsid w:val="00947D04"/>
    <w:rsid w:val="00947D3E"/>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ABB"/>
    <w:rsid w:val="0096503C"/>
    <w:rsid w:val="009652D0"/>
    <w:rsid w:val="009654CE"/>
    <w:rsid w:val="00965624"/>
    <w:rsid w:val="0096567A"/>
    <w:rsid w:val="00965B89"/>
    <w:rsid w:val="00965FFF"/>
    <w:rsid w:val="009662FF"/>
    <w:rsid w:val="00966571"/>
    <w:rsid w:val="0096666A"/>
    <w:rsid w:val="009666C5"/>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2D14"/>
    <w:rsid w:val="009735D3"/>
    <w:rsid w:val="0097385C"/>
    <w:rsid w:val="009738F2"/>
    <w:rsid w:val="0097392B"/>
    <w:rsid w:val="00973972"/>
    <w:rsid w:val="00973D0B"/>
    <w:rsid w:val="00973E3F"/>
    <w:rsid w:val="00973EE9"/>
    <w:rsid w:val="00974148"/>
    <w:rsid w:val="009741D2"/>
    <w:rsid w:val="00974668"/>
    <w:rsid w:val="00974BBA"/>
    <w:rsid w:val="00974C89"/>
    <w:rsid w:val="009752B0"/>
    <w:rsid w:val="0097542F"/>
    <w:rsid w:val="00975807"/>
    <w:rsid w:val="0097583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74D"/>
    <w:rsid w:val="00984BB9"/>
    <w:rsid w:val="00984C83"/>
    <w:rsid w:val="00985001"/>
    <w:rsid w:val="009858C2"/>
    <w:rsid w:val="0098597F"/>
    <w:rsid w:val="00985B63"/>
    <w:rsid w:val="00985D14"/>
    <w:rsid w:val="009861CC"/>
    <w:rsid w:val="0098621A"/>
    <w:rsid w:val="00986566"/>
    <w:rsid w:val="00986740"/>
    <w:rsid w:val="00986E63"/>
    <w:rsid w:val="00986EE3"/>
    <w:rsid w:val="0098713C"/>
    <w:rsid w:val="00987172"/>
    <w:rsid w:val="009874FA"/>
    <w:rsid w:val="00987F7B"/>
    <w:rsid w:val="009904CC"/>
    <w:rsid w:val="00990D89"/>
    <w:rsid w:val="00990DFE"/>
    <w:rsid w:val="00991586"/>
    <w:rsid w:val="0099161F"/>
    <w:rsid w:val="00992312"/>
    <w:rsid w:val="00992F84"/>
    <w:rsid w:val="00993132"/>
    <w:rsid w:val="009935A9"/>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AA7"/>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AD9"/>
    <w:rsid w:val="009C2CE7"/>
    <w:rsid w:val="009C31E7"/>
    <w:rsid w:val="009C3814"/>
    <w:rsid w:val="009C394D"/>
    <w:rsid w:val="009C3FC9"/>
    <w:rsid w:val="009C4112"/>
    <w:rsid w:val="009C4283"/>
    <w:rsid w:val="009C4429"/>
    <w:rsid w:val="009C4A58"/>
    <w:rsid w:val="009C4E7B"/>
    <w:rsid w:val="009C510C"/>
    <w:rsid w:val="009C5343"/>
    <w:rsid w:val="009C5446"/>
    <w:rsid w:val="009C5954"/>
    <w:rsid w:val="009C5A97"/>
    <w:rsid w:val="009C5AF2"/>
    <w:rsid w:val="009C5B25"/>
    <w:rsid w:val="009C65B0"/>
    <w:rsid w:val="009C6A2E"/>
    <w:rsid w:val="009C7471"/>
    <w:rsid w:val="009C74B2"/>
    <w:rsid w:val="009C74F4"/>
    <w:rsid w:val="009C7622"/>
    <w:rsid w:val="009C7877"/>
    <w:rsid w:val="009C7948"/>
    <w:rsid w:val="009C7D2C"/>
    <w:rsid w:val="009C7E3E"/>
    <w:rsid w:val="009D01C3"/>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39"/>
    <w:rsid w:val="009E018A"/>
    <w:rsid w:val="009E04A0"/>
    <w:rsid w:val="009E05C0"/>
    <w:rsid w:val="009E07F1"/>
    <w:rsid w:val="009E0927"/>
    <w:rsid w:val="009E09F6"/>
    <w:rsid w:val="009E12F0"/>
    <w:rsid w:val="009E1863"/>
    <w:rsid w:val="009E1869"/>
    <w:rsid w:val="009E1DF2"/>
    <w:rsid w:val="009E2057"/>
    <w:rsid w:val="009E2541"/>
    <w:rsid w:val="009E380D"/>
    <w:rsid w:val="009E3AB5"/>
    <w:rsid w:val="009E40FA"/>
    <w:rsid w:val="009E41B5"/>
    <w:rsid w:val="009E49C2"/>
    <w:rsid w:val="009E4C5B"/>
    <w:rsid w:val="009E560E"/>
    <w:rsid w:val="009E5781"/>
    <w:rsid w:val="009E5EB3"/>
    <w:rsid w:val="009E6179"/>
    <w:rsid w:val="009E6374"/>
    <w:rsid w:val="009E6378"/>
    <w:rsid w:val="009E68D3"/>
    <w:rsid w:val="009E730A"/>
    <w:rsid w:val="009E7570"/>
    <w:rsid w:val="009E76C4"/>
    <w:rsid w:val="009E7CBF"/>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0E"/>
    <w:rsid w:val="009F5883"/>
    <w:rsid w:val="009F58F6"/>
    <w:rsid w:val="009F5996"/>
    <w:rsid w:val="009F5DF4"/>
    <w:rsid w:val="009F637F"/>
    <w:rsid w:val="009F64DF"/>
    <w:rsid w:val="009F6540"/>
    <w:rsid w:val="009F6AF6"/>
    <w:rsid w:val="009F6E51"/>
    <w:rsid w:val="009F71D5"/>
    <w:rsid w:val="009F7599"/>
    <w:rsid w:val="009F77B1"/>
    <w:rsid w:val="009F77E3"/>
    <w:rsid w:val="009F7964"/>
    <w:rsid w:val="009F7A65"/>
    <w:rsid w:val="00A0036C"/>
    <w:rsid w:val="00A004D6"/>
    <w:rsid w:val="00A009BD"/>
    <w:rsid w:val="00A00D9B"/>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EE4"/>
    <w:rsid w:val="00A13367"/>
    <w:rsid w:val="00A136D2"/>
    <w:rsid w:val="00A138A4"/>
    <w:rsid w:val="00A13A76"/>
    <w:rsid w:val="00A1405B"/>
    <w:rsid w:val="00A14204"/>
    <w:rsid w:val="00A1446D"/>
    <w:rsid w:val="00A14EBD"/>
    <w:rsid w:val="00A14F3C"/>
    <w:rsid w:val="00A14F8F"/>
    <w:rsid w:val="00A150EC"/>
    <w:rsid w:val="00A1512F"/>
    <w:rsid w:val="00A1523D"/>
    <w:rsid w:val="00A155F9"/>
    <w:rsid w:val="00A1591E"/>
    <w:rsid w:val="00A16799"/>
    <w:rsid w:val="00A16876"/>
    <w:rsid w:val="00A168BD"/>
    <w:rsid w:val="00A170C4"/>
    <w:rsid w:val="00A1743D"/>
    <w:rsid w:val="00A17512"/>
    <w:rsid w:val="00A17BBC"/>
    <w:rsid w:val="00A20476"/>
    <w:rsid w:val="00A206F5"/>
    <w:rsid w:val="00A209D3"/>
    <w:rsid w:val="00A20D4E"/>
    <w:rsid w:val="00A20E15"/>
    <w:rsid w:val="00A212BF"/>
    <w:rsid w:val="00A213B9"/>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F89"/>
    <w:rsid w:val="00A2738B"/>
    <w:rsid w:val="00A2764A"/>
    <w:rsid w:val="00A278D6"/>
    <w:rsid w:val="00A27C46"/>
    <w:rsid w:val="00A27CE1"/>
    <w:rsid w:val="00A27EFE"/>
    <w:rsid w:val="00A3037C"/>
    <w:rsid w:val="00A30B44"/>
    <w:rsid w:val="00A30F95"/>
    <w:rsid w:val="00A317FA"/>
    <w:rsid w:val="00A324D1"/>
    <w:rsid w:val="00A3295E"/>
    <w:rsid w:val="00A32A10"/>
    <w:rsid w:val="00A32E75"/>
    <w:rsid w:val="00A33367"/>
    <w:rsid w:val="00A33453"/>
    <w:rsid w:val="00A335AF"/>
    <w:rsid w:val="00A3368C"/>
    <w:rsid w:val="00A33B5F"/>
    <w:rsid w:val="00A33EDD"/>
    <w:rsid w:val="00A34155"/>
    <w:rsid w:val="00A341ED"/>
    <w:rsid w:val="00A347C2"/>
    <w:rsid w:val="00A34873"/>
    <w:rsid w:val="00A3512C"/>
    <w:rsid w:val="00A35CB2"/>
    <w:rsid w:val="00A35D7C"/>
    <w:rsid w:val="00A35DDF"/>
    <w:rsid w:val="00A35E2D"/>
    <w:rsid w:val="00A35EB8"/>
    <w:rsid w:val="00A36163"/>
    <w:rsid w:val="00A362F2"/>
    <w:rsid w:val="00A36478"/>
    <w:rsid w:val="00A36518"/>
    <w:rsid w:val="00A367D0"/>
    <w:rsid w:val="00A36C42"/>
    <w:rsid w:val="00A37320"/>
    <w:rsid w:val="00A37425"/>
    <w:rsid w:val="00A37432"/>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BC"/>
    <w:rsid w:val="00A57DF8"/>
    <w:rsid w:val="00A6081F"/>
    <w:rsid w:val="00A6104D"/>
    <w:rsid w:val="00A61AA0"/>
    <w:rsid w:val="00A61D0C"/>
    <w:rsid w:val="00A621DD"/>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36"/>
    <w:rsid w:val="00A64D78"/>
    <w:rsid w:val="00A65052"/>
    <w:rsid w:val="00A656D3"/>
    <w:rsid w:val="00A661E8"/>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1996"/>
    <w:rsid w:val="00A721BD"/>
    <w:rsid w:val="00A72692"/>
    <w:rsid w:val="00A727D0"/>
    <w:rsid w:val="00A7283B"/>
    <w:rsid w:val="00A72C63"/>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5B9"/>
    <w:rsid w:val="00A825E1"/>
    <w:rsid w:val="00A82611"/>
    <w:rsid w:val="00A82905"/>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A02"/>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6BD"/>
    <w:rsid w:val="00AA2724"/>
    <w:rsid w:val="00AA29C6"/>
    <w:rsid w:val="00AA366D"/>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1B"/>
    <w:rsid w:val="00AB4055"/>
    <w:rsid w:val="00AB4268"/>
    <w:rsid w:val="00AB4957"/>
    <w:rsid w:val="00AB4B78"/>
    <w:rsid w:val="00AB521C"/>
    <w:rsid w:val="00AB57A8"/>
    <w:rsid w:val="00AB5873"/>
    <w:rsid w:val="00AB5887"/>
    <w:rsid w:val="00AB589F"/>
    <w:rsid w:val="00AB5ADA"/>
    <w:rsid w:val="00AB5CF0"/>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8FA"/>
    <w:rsid w:val="00AC1A66"/>
    <w:rsid w:val="00AC1CA2"/>
    <w:rsid w:val="00AC1F63"/>
    <w:rsid w:val="00AC20BA"/>
    <w:rsid w:val="00AC26F2"/>
    <w:rsid w:val="00AC286D"/>
    <w:rsid w:val="00AC2937"/>
    <w:rsid w:val="00AC2BB0"/>
    <w:rsid w:val="00AC3343"/>
    <w:rsid w:val="00AC382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1E99"/>
    <w:rsid w:val="00AE23AA"/>
    <w:rsid w:val="00AE23D4"/>
    <w:rsid w:val="00AE2498"/>
    <w:rsid w:val="00AE25BA"/>
    <w:rsid w:val="00AE262F"/>
    <w:rsid w:val="00AE2706"/>
    <w:rsid w:val="00AE2B4F"/>
    <w:rsid w:val="00AE2C7C"/>
    <w:rsid w:val="00AE2D84"/>
    <w:rsid w:val="00AE332E"/>
    <w:rsid w:val="00AE38CF"/>
    <w:rsid w:val="00AE38F0"/>
    <w:rsid w:val="00AE39F7"/>
    <w:rsid w:val="00AE3D1B"/>
    <w:rsid w:val="00AE3F32"/>
    <w:rsid w:val="00AE3F7E"/>
    <w:rsid w:val="00AE408C"/>
    <w:rsid w:val="00AE4742"/>
    <w:rsid w:val="00AE4906"/>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0F53"/>
    <w:rsid w:val="00AF11A2"/>
    <w:rsid w:val="00AF129A"/>
    <w:rsid w:val="00AF1A5F"/>
    <w:rsid w:val="00AF1CA5"/>
    <w:rsid w:val="00AF1E3C"/>
    <w:rsid w:val="00AF1F9E"/>
    <w:rsid w:val="00AF1FBA"/>
    <w:rsid w:val="00AF1FF6"/>
    <w:rsid w:val="00AF2160"/>
    <w:rsid w:val="00AF23DF"/>
    <w:rsid w:val="00AF3605"/>
    <w:rsid w:val="00AF3A2E"/>
    <w:rsid w:val="00AF3C6F"/>
    <w:rsid w:val="00AF3C8B"/>
    <w:rsid w:val="00AF422F"/>
    <w:rsid w:val="00AF45F3"/>
    <w:rsid w:val="00AF4984"/>
    <w:rsid w:val="00AF4B6E"/>
    <w:rsid w:val="00AF5276"/>
    <w:rsid w:val="00AF5C0D"/>
    <w:rsid w:val="00AF5C11"/>
    <w:rsid w:val="00AF5FA3"/>
    <w:rsid w:val="00AF61EE"/>
    <w:rsid w:val="00AF64D6"/>
    <w:rsid w:val="00AF6678"/>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3EA2"/>
    <w:rsid w:val="00B04612"/>
    <w:rsid w:val="00B053FC"/>
    <w:rsid w:val="00B054F3"/>
    <w:rsid w:val="00B05595"/>
    <w:rsid w:val="00B05C28"/>
    <w:rsid w:val="00B05DD5"/>
    <w:rsid w:val="00B06232"/>
    <w:rsid w:val="00B06494"/>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B36"/>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178A"/>
    <w:rsid w:val="00B221CE"/>
    <w:rsid w:val="00B2268B"/>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2C7"/>
    <w:rsid w:val="00B27452"/>
    <w:rsid w:val="00B27513"/>
    <w:rsid w:val="00B279E3"/>
    <w:rsid w:val="00B27F1A"/>
    <w:rsid w:val="00B30558"/>
    <w:rsid w:val="00B3067B"/>
    <w:rsid w:val="00B3073C"/>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00D"/>
    <w:rsid w:val="00B40363"/>
    <w:rsid w:val="00B405DF"/>
    <w:rsid w:val="00B408BE"/>
    <w:rsid w:val="00B40B76"/>
    <w:rsid w:val="00B40C48"/>
    <w:rsid w:val="00B40F92"/>
    <w:rsid w:val="00B411D8"/>
    <w:rsid w:val="00B4142B"/>
    <w:rsid w:val="00B41DFA"/>
    <w:rsid w:val="00B41EDE"/>
    <w:rsid w:val="00B41F55"/>
    <w:rsid w:val="00B421FA"/>
    <w:rsid w:val="00B42477"/>
    <w:rsid w:val="00B4254A"/>
    <w:rsid w:val="00B42835"/>
    <w:rsid w:val="00B42C53"/>
    <w:rsid w:val="00B43447"/>
    <w:rsid w:val="00B4345C"/>
    <w:rsid w:val="00B43552"/>
    <w:rsid w:val="00B43617"/>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1E01"/>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030"/>
    <w:rsid w:val="00B55208"/>
    <w:rsid w:val="00B558BA"/>
    <w:rsid w:val="00B558C9"/>
    <w:rsid w:val="00B55949"/>
    <w:rsid w:val="00B55956"/>
    <w:rsid w:val="00B55F8C"/>
    <w:rsid w:val="00B55FDB"/>
    <w:rsid w:val="00B560AB"/>
    <w:rsid w:val="00B564D6"/>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4E06"/>
    <w:rsid w:val="00B6513A"/>
    <w:rsid w:val="00B65232"/>
    <w:rsid w:val="00B65355"/>
    <w:rsid w:val="00B65471"/>
    <w:rsid w:val="00B658F0"/>
    <w:rsid w:val="00B65955"/>
    <w:rsid w:val="00B65A3B"/>
    <w:rsid w:val="00B65E25"/>
    <w:rsid w:val="00B65E59"/>
    <w:rsid w:val="00B66145"/>
    <w:rsid w:val="00B661BB"/>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2F16"/>
    <w:rsid w:val="00B730BB"/>
    <w:rsid w:val="00B734B9"/>
    <w:rsid w:val="00B7353A"/>
    <w:rsid w:val="00B7359C"/>
    <w:rsid w:val="00B73720"/>
    <w:rsid w:val="00B738A3"/>
    <w:rsid w:val="00B73B5A"/>
    <w:rsid w:val="00B73C36"/>
    <w:rsid w:val="00B73D3D"/>
    <w:rsid w:val="00B73F19"/>
    <w:rsid w:val="00B74251"/>
    <w:rsid w:val="00B7446D"/>
    <w:rsid w:val="00B745E3"/>
    <w:rsid w:val="00B74981"/>
    <w:rsid w:val="00B74B48"/>
    <w:rsid w:val="00B75763"/>
    <w:rsid w:val="00B757F5"/>
    <w:rsid w:val="00B7580A"/>
    <w:rsid w:val="00B75B51"/>
    <w:rsid w:val="00B75F73"/>
    <w:rsid w:val="00B75FE9"/>
    <w:rsid w:val="00B7643A"/>
    <w:rsid w:val="00B76DEC"/>
    <w:rsid w:val="00B76FED"/>
    <w:rsid w:val="00B775E7"/>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865"/>
    <w:rsid w:val="00B8389B"/>
    <w:rsid w:val="00B839C1"/>
    <w:rsid w:val="00B83A8D"/>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1FBA"/>
    <w:rsid w:val="00B929AF"/>
    <w:rsid w:val="00B92E1C"/>
    <w:rsid w:val="00B92E95"/>
    <w:rsid w:val="00B92F6F"/>
    <w:rsid w:val="00B93130"/>
    <w:rsid w:val="00B934F9"/>
    <w:rsid w:val="00B937E5"/>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222"/>
    <w:rsid w:val="00B9772D"/>
    <w:rsid w:val="00B97BAD"/>
    <w:rsid w:val="00B97FE2"/>
    <w:rsid w:val="00BA05D4"/>
    <w:rsid w:val="00BA05DA"/>
    <w:rsid w:val="00BA0A9B"/>
    <w:rsid w:val="00BA0C50"/>
    <w:rsid w:val="00BA0C69"/>
    <w:rsid w:val="00BA10CE"/>
    <w:rsid w:val="00BA11D2"/>
    <w:rsid w:val="00BA149B"/>
    <w:rsid w:val="00BA14F9"/>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3356"/>
    <w:rsid w:val="00BA37D4"/>
    <w:rsid w:val="00BA3C4F"/>
    <w:rsid w:val="00BA3F98"/>
    <w:rsid w:val="00BA3FC6"/>
    <w:rsid w:val="00BA42AE"/>
    <w:rsid w:val="00BA46A1"/>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4A9"/>
    <w:rsid w:val="00BB155C"/>
    <w:rsid w:val="00BB1E31"/>
    <w:rsid w:val="00BB1EAF"/>
    <w:rsid w:val="00BB2047"/>
    <w:rsid w:val="00BB227D"/>
    <w:rsid w:val="00BB2392"/>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988"/>
    <w:rsid w:val="00BB7CF2"/>
    <w:rsid w:val="00BC045E"/>
    <w:rsid w:val="00BC062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88A"/>
    <w:rsid w:val="00BC3BD3"/>
    <w:rsid w:val="00BC43BC"/>
    <w:rsid w:val="00BC43F7"/>
    <w:rsid w:val="00BC47E4"/>
    <w:rsid w:val="00BC49DD"/>
    <w:rsid w:val="00BC4C72"/>
    <w:rsid w:val="00BC4D15"/>
    <w:rsid w:val="00BC4FF3"/>
    <w:rsid w:val="00BC55CF"/>
    <w:rsid w:val="00BC5AD1"/>
    <w:rsid w:val="00BC5B99"/>
    <w:rsid w:val="00BC5D37"/>
    <w:rsid w:val="00BC5E02"/>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653"/>
    <w:rsid w:val="00BE76DC"/>
    <w:rsid w:val="00BE77A6"/>
    <w:rsid w:val="00BE79A3"/>
    <w:rsid w:val="00BE7BD9"/>
    <w:rsid w:val="00BE7E20"/>
    <w:rsid w:val="00BE7FD3"/>
    <w:rsid w:val="00BF011E"/>
    <w:rsid w:val="00BF01AE"/>
    <w:rsid w:val="00BF02FC"/>
    <w:rsid w:val="00BF04C3"/>
    <w:rsid w:val="00BF0652"/>
    <w:rsid w:val="00BF093A"/>
    <w:rsid w:val="00BF0D01"/>
    <w:rsid w:val="00BF1189"/>
    <w:rsid w:val="00BF1733"/>
    <w:rsid w:val="00BF183D"/>
    <w:rsid w:val="00BF187F"/>
    <w:rsid w:val="00BF1A30"/>
    <w:rsid w:val="00BF242F"/>
    <w:rsid w:val="00BF2C92"/>
    <w:rsid w:val="00BF2D3C"/>
    <w:rsid w:val="00BF36EC"/>
    <w:rsid w:val="00BF3861"/>
    <w:rsid w:val="00BF38CE"/>
    <w:rsid w:val="00BF46E2"/>
    <w:rsid w:val="00BF4C62"/>
    <w:rsid w:val="00BF4F8D"/>
    <w:rsid w:val="00BF5039"/>
    <w:rsid w:val="00BF54E6"/>
    <w:rsid w:val="00BF563F"/>
    <w:rsid w:val="00BF5822"/>
    <w:rsid w:val="00BF686D"/>
    <w:rsid w:val="00BF73B3"/>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0F04"/>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7FF"/>
    <w:rsid w:val="00C1092C"/>
    <w:rsid w:val="00C1136F"/>
    <w:rsid w:val="00C122F6"/>
    <w:rsid w:val="00C1235F"/>
    <w:rsid w:val="00C12435"/>
    <w:rsid w:val="00C124DC"/>
    <w:rsid w:val="00C12633"/>
    <w:rsid w:val="00C129B3"/>
    <w:rsid w:val="00C12AB8"/>
    <w:rsid w:val="00C1318D"/>
    <w:rsid w:val="00C13549"/>
    <w:rsid w:val="00C13725"/>
    <w:rsid w:val="00C1393A"/>
    <w:rsid w:val="00C13D31"/>
    <w:rsid w:val="00C14A1E"/>
    <w:rsid w:val="00C14D4A"/>
    <w:rsid w:val="00C14D74"/>
    <w:rsid w:val="00C1562F"/>
    <w:rsid w:val="00C15782"/>
    <w:rsid w:val="00C15926"/>
    <w:rsid w:val="00C159B8"/>
    <w:rsid w:val="00C159C0"/>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891"/>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A2C"/>
    <w:rsid w:val="00C30C96"/>
    <w:rsid w:val="00C30F04"/>
    <w:rsid w:val="00C30F75"/>
    <w:rsid w:val="00C31255"/>
    <w:rsid w:val="00C31892"/>
    <w:rsid w:val="00C32061"/>
    <w:rsid w:val="00C32356"/>
    <w:rsid w:val="00C32389"/>
    <w:rsid w:val="00C32995"/>
    <w:rsid w:val="00C32A43"/>
    <w:rsid w:val="00C32B82"/>
    <w:rsid w:val="00C32F64"/>
    <w:rsid w:val="00C338E5"/>
    <w:rsid w:val="00C33B0A"/>
    <w:rsid w:val="00C33F30"/>
    <w:rsid w:val="00C34547"/>
    <w:rsid w:val="00C346F6"/>
    <w:rsid w:val="00C349DA"/>
    <w:rsid w:val="00C34B3D"/>
    <w:rsid w:val="00C34BE7"/>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3E"/>
    <w:rsid w:val="00C4357F"/>
    <w:rsid w:val="00C43917"/>
    <w:rsid w:val="00C43AAC"/>
    <w:rsid w:val="00C44182"/>
    <w:rsid w:val="00C4422E"/>
    <w:rsid w:val="00C445FB"/>
    <w:rsid w:val="00C44E61"/>
    <w:rsid w:val="00C44FCE"/>
    <w:rsid w:val="00C462E0"/>
    <w:rsid w:val="00C462EE"/>
    <w:rsid w:val="00C4657B"/>
    <w:rsid w:val="00C46778"/>
    <w:rsid w:val="00C46AFC"/>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5C30"/>
    <w:rsid w:val="00C56612"/>
    <w:rsid w:val="00C56819"/>
    <w:rsid w:val="00C568A3"/>
    <w:rsid w:val="00C56B28"/>
    <w:rsid w:val="00C56DBD"/>
    <w:rsid w:val="00C5714E"/>
    <w:rsid w:val="00C57426"/>
    <w:rsid w:val="00C574DA"/>
    <w:rsid w:val="00C57595"/>
    <w:rsid w:val="00C57AEF"/>
    <w:rsid w:val="00C6034A"/>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178"/>
    <w:rsid w:val="00C64A8A"/>
    <w:rsid w:val="00C64A9E"/>
    <w:rsid w:val="00C655D9"/>
    <w:rsid w:val="00C65624"/>
    <w:rsid w:val="00C665E8"/>
    <w:rsid w:val="00C669B1"/>
    <w:rsid w:val="00C67A4A"/>
    <w:rsid w:val="00C67B7B"/>
    <w:rsid w:val="00C67C98"/>
    <w:rsid w:val="00C67DE9"/>
    <w:rsid w:val="00C67F7A"/>
    <w:rsid w:val="00C7062D"/>
    <w:rsid w:val="00C708F4"/>
    <w:rsid w:val="00C70B00"/>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801"/>
    <w:rsid w:val="00C75ADA"/>
    <w:rsid w:val="00C75B74"/>
    <w:rsid w:val="00C75BF6"/>
    <w:rsid w:val="00C75E4F"/>
    <w:rsid w:val="00C75F2F"/>
    <w:rsid w:val="00C76942"/>
    <w:rsid w:val="00C76B0E"/>
    <w:rsid w:val="00C80015"/>
    <w:rsid w:val="00C80102"/>
    <w:rsid w:val="00C803E0"/>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6A62"/>
    <w:rsid w:val="00C86BA1"/>
    <w:rsid w:val="00C86C9C"/>
    <w:rsid w:val="00C86CA2"/>
    <w:rsid w:val="00C8796A"/>
    <w:rsid w:val="00C87B3C"/>
    <w:rsid w:val="00C87D7D"/>
    <w:rsid w:val="00C87E08"/>
    <w:rsid w:val="00C87E36"/>
    <w:rsid w:val="00C87EB3"/>
    <w:rsid w:val="00C90013"/>
    <w:rsid w:val="00C9009C"/>
    <w:rsid w:val="00C900B2"/>
    <w:rsid w:val="00C900E3"/>
    <w:rsid w:val="00C90209"/>
    <w:rsid w:val="00C904A9"/>
    <w:rsid w:val="00C90859"/>
    <w:rsid w:val="00C90954"/>
    <w:rsid w:val="00C90A43"/>
    <w:rsid w:val="00C90C67"/>
    <w:rsid w:val="00C90D94"/>
    <w:rsid w:val="00C91060"/>
    <w:rsid w:val="00C9153F"/>
    <w:rsid w:val="00C91ABA"/>
    <w:rsid w:val="00C91B6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09"/>
    <w:rsid w:val="00CA38AE"/>
    <w:rsid w:val="00CA3A75"/>
    <w:rsid w:val="00CA3A97"/>
    <w:rsid w:val="00CA3BF5"/>
    <w:rsid w:val="00CA3EAF"/>
    <w:rsid w:val="00CA3FB1"/>
    <w:rsid w:val="00CA41A2"/>
    <w:rsid w:val="00CA4619"/>
    <w:rsid w:val="00CA46A3"/>
    <w:rsid w:val="00CA4947"/>
    <w:rsid w:val="00CA4DA8"/>
    <w:rsid w:val="00CA4E7A"/>
    <w:rsid w:val="00CA59CA"/>
    <w:rsid w:val="00CA5D1E"/>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301"/>
    <w:rsid w:val="00CB1553"/>
    <w:rsid w:val="00CB1E73"/>
    <w:rsid w:val="00CB2425"/>
    <w:rsid w:val="00CB2580"/>
    <w:rsid w:val="00CB2AE4"/>
    <w:rsid w:val="00CB2BAE"/>
    <w:rsid w:val="00CB2BE7"/>
    <w:rsid w:val="00CB2C71"/>
    <w:rsid w:val="00CB302E"/>
    <w:rsid w:val="00CB32D6"/>
    <w:rsid w:val="00CB36DA"/>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40"/>
    <w:rsid w:val="00CB65A2"/>
    <w:rsid w:val="00CB666E"/>
    <w:rsid w:val="00CB66A6"/>
    <w:rsid w:val="00CB6E36"/>
    <w:rsid w:val="00CB6E62"/>
    <w:rsid w:val="00CB7350"/>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E20"/>
    <w:rsid w:val="00CD38D8"/>
    <w:rsid w:val="00CD3D19"/>
    <w:rsid w:val="00CD3E8A"/>
    <w:rsid w:val="00CD44BD"/>
    <w:rsid w:val="00CD4560"/>
    <w:rsid w:val="00CD4706"/>
    <w:rsid w:val="00CD471F"/>
    <w:rsid w:val="00CD483C"/>
    <w:rsid w:val="00CD4B0E"/>
    <w:rsid w:val="00CD4CA0"/>
    <w:rsid w:val="00CD4E95"/>
    <w:rsid w:val="00CD51E5"/>
    <w:rsid w:val="00CD5210"/>
    <w:rsid w:val="00CD548B"/>
    <w:rsid w:val="00CD57BD"/>
    <w:rsid w:val="00CD583A"/>
    <w:rsid w:val="00CD5991"/>
    <w:rsid w:val="00CD5DB9"/>
    <w:rsid w:val="00CD6847"/>
    <w:rsid w:val="00CD6ABF"/>
    <w:rsid w:val="00CD7302"/>
    <w:rsid w:val="00CD7FCF"/>
    <w:rsid w:val="00CE03C1"/>
    <w:rsid w:val="00CE0512"/>
    <w:rsid w:val="00CE093E"/>
    <w:rsid w:val="00CE0A93"/>
    <w:rsid w:val="00CE0AF1"/>
    <w:rsid w:val="00CE0B23"/>
    <w:rsid w:val="00CE0C81"/>
    <w:rsid w:val="00CE0DB6"/>
    <w:rsid w:val="00CE0DD7"/>
    <w:rsid w:val="00CE0E75"/>
    <w:rsid w:val="00CE0E8A"/>
    <w:rsid w:val="00CE0F7B"/>
    <w:rsid w:val="00CE16E1"/>
    <w:rsid w:val="00CE1809"/>
    <w:rsid w:val="00CE1A9E"/>
    <w:rsid w:val="00CE2994"/>
    <w:rsid w:val="00CE2BCD"/>
    <w:rsid w:val="00CE31F2"/>
    <w:rsid w:val="00CE31F4"/>
    <w:rsid w:val="00CE3255"/>
    <w:rsid w:val="00CE3368"/>
    <w:rsid w:val="00CE394E"/>
    <w:rsid w:val="00CE4419"/>
    <w:rsid w:val="00CE4A05"/>
    <w:rsid w:val="00CE4A7A"/>
    <w:rsid w:val="00CE4D2B"/>
    <w:rsid w:val="00CE4D7D"/>
    <w:rsid w:val="00CE4FA1"/>
    <w:rsid w:val="00CE51F1"/>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D48"/>
    <w:rsid w:val="00CE7F69"/>
    <w:rsid w:val="00CF04A7"/>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DA"/>
    <w:rsid w:val="00D06F2B"/>
    <w:rsid w:val="00D070A4"/>
    <w:rsid w:val="00D07839"/>
    <w:rsid w:val="00D07BA0"/>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0F4"/>
    <w:rsid w:val="00D22523"/>
    <w:rsid w:val="00D22552"/>
    <w:rsid w:val="00D22642"/>
    <w:rsid w:val="00D231D3"/>
    <w:rsid w:val="00D23286"/>
    <w:rsid w:val="00D233C3"/>
    <w:rsid w:val="00D2377D"/>
    <w:rsid w:val="00D23FFE"/>
    <w:rsid w:val="00D240AC"/>
    <w:rsid w:val="00D24356"/>
    <w:rsid w:val="00D24463"/>
    <w:rsid w:val="00D2474C"/>
    <w:rsid w:val="00D24795"/>
    <w:rsid w:val="00D2479F"/>
    <w:rsid w:val="00D248C8"/>
    <w:rsid w:val="00D24A92"/>
    <w:rsid w:val="00D24CFD"/>
    <w:rsid w:val="00D254FA"/>
    <w:rsid w:val="00D256DA"/>
    <w:rsid w:val="00D25AE4"/>
    <w:rsid w:val="00D25DE5"/>
    <w:rsid w:val="00D25EFB"/>
    <w:rsid w:val="00D262A5"/>
    <w:rsid w:val="00D264B1"/>
    <w:rsid w:val="00D26A81"/>
    <w:rsid w:val="00D26D5D"/>
    <w:rsid w:val="00D26E2E"/>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D9F"/>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B2"/>
    <w:rsid w:val="00D63F48"/>
    <w:rsid w:val="00D643F7"/>
    <w:rsid w:val="00D64D37"/>
    <w:rsid w:val="00D64ED5"/>
    <w:rsid w:val="00D65552"/>
    <w:rsid w:val="00D655E6"/>
    <w:rsid w:val="00D65ADB"/>
    <w:rsid w:val="00D65F28"/>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4BA"/>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0AB1"/>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5C28"/>
    <w:rsid w:val="00D86129"/>
    <w:rsid w:val="00D863DD"/>
    <w:rsid w:val="00D86727"/>
    <w:rsid w:val="00D86A71"/>
    <w:rsid w:val="00D86AD6"/>
    <w:rsid w:val="00D86D97"/>
    <w:rsid w:val="00D870CC"/>
    <w:rsid w:val="00D8743F"/>
    <w:rsid w:val="00D875B9"/>
    <w:rsid w:val="00D879F7"/>
    <w:rsid w:val="00D87D54"/>
    <w:rsid w:val="00D87FAB"/>
    <w:rsid w:val="00D90090"/>
    <w:rsid w:val="00D90142"/>
    <w:rsid w:val="00D901C4"/>
    <w:rsid w:val="00D903C9"/>
    <w:rsid w:val="00D903CA"/>
    <w:rsid w:val="00D906FE"/>
    <w:rsid w:val="00D90895"/>
    <w:rsid w:val="00D909FD"/>
    <w:rsid w:val="00D90B6D"/>
    <w:rsid w:val="00D9151C"/>
    <w:rsid w:val="00D91815"/>
    <w:rsid w:val="00D91AA8"/>
    <w:rsid w:val="00D91E77"/>
    <w:rsid w:val="00D923D7"/>
    <w:rsid w:val="00D92446"/>
    <w:rsid w:val="00D92CE7"/>
    <w:rsid w:val="00D92D2D"/>
    <w:rsid w:val="00D931A2"/>
    <w:rsid w:val="00D931CC"/>
    <w:rsid w:val="00D9330B"/>
    <w:rsid w:val="00D93838"/>
    <w:rsid w:val="00D93EBD"/>
    <w:rsid w:val="00D93FE8"/>
    <w:rsid w:val="00D946CE"/>
    <w:rsid w:val="00D94B2D"/>
    <w:rsid w:val="00D94E7D"/>
    <w:rsid w:val="00D9534A"/>
    <w:rsid w:val="00D953D5"/>
    <w:rsid w:val="00D957C4"/>
    <w:rsid w:val="00D957D6"/>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4B6"/>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E9C"/>
    <w:rsid w:val="00DA5F9D"/>
    <w:rsid w:val="00DA615E"/>
    <w:rsid w:val="00DA6D73"/>
    <w:rsid w:val="00DA6E11"/>
    <w:rsid w:val="00DA6F37"/>
    <w:rsid w:val="00DA7ADB"/>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206D"/>
    <w:rsid w:val="00DB2261"/>
    <w:rsid w:val="00DB22C8"/>
    <w:rsid w:val="00DB25A0"/>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63C"/>
    <w:rsid w:val="00DC19B0"/>
    <w:rsid w:val="00DC20B5"/>
    <w:rsid w:val="00DC22DA"/>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697"/>
    <w:rsid w:val="00DC69FA"/>
    <w:rsid w:val="00DC6CD7"/>
    <w:rsid w:val="00DC6D0A"/>
    <w:rsid w:val="00DC6E2E"/>
    <w:rsid w:val="00DC6E93"/>
    <w:rsid w:val="00DC708E"/>
    <w:rsid w:val="00DC718D"/>
    <w:rsid w:val="00DC73DC"/>
    <w:rsid w:val="00DC7535"/>
    <w:rsid w:val="00DC7613"/>
    <w:rsid w:val="00DC7B6A"/>
    <w:rsid w:val="00DC7FDC"/>
    <w:rsid w:val="00DD06D4"/>
    <w:rsid w:val="00DD0769"/>
    <w:rsid w:val="00DD0ECD"/>
    <w:rsid w:val="00DD1338"/>
    <w:rsid w:val="00DD1AB1"/>
    <w:rsid w:val="00DD1AD0"/>
    <w:rsid w:val="00DD1F2E"/>
    <w:rsid w:val="00DD216A"/>
    <w:rsid w:val="00DD2488"/>
    <w:rsid w:val="00DD2A7B"/>
    <w:rsid w:val="00DD2A8F"/>
    <w:rsid w:val="00DD2F87"/>
    <w:rsid w:val="00DD3020"/>
    <w:rsid w:val="00DD35A7"/>
    <w:rsid w:val="00DD368D"/>
    <w:rsid w:val="00DD3707"/>
    <w:rsid w:val="00DD3D98"/>
    <w:rsid w:val="00DD3FC8"/>
    <w:rsid w:val="00DD3FED"/>
    <w:rsid w:val="00DD41AF"/>
    <w:rsid w:val="00DD4282"/>
    <w:rsid w:val="00DD4518"/>
    <w:rsid w:val="00DD49AE"/>
    <w:rsid w:val="00DD4B94"/>
    <w:rsid w:val="00DD4C06"/>
    <w:rsid w:val="00DD51BC"/>
    <w:rsid w:val="00DD538D"/>
    <w:rsid w:val="00DD5775"/>
    <w:rsid w:val="00DD5AAD"/>
    <w:rsid w:val="00DD5AB5"/>
    <w:rsid w:val="00DD5E30"/>
    <w:rsid w:val="00DD6020"/>
    <w:rsid w:val="00DD6128"/>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6FD"/>
    <w:rsid w:val="00E018BB"/>
    <w:rsid w:val="00E01AB4"/>
    <w:rsid w:val="00E02325"/>
    <w:rsid w:val="00E02365"/>
    <w:rsid w:val="00E02ABD"/>
    <w:rsid w:val="00E02B8A"/>
    <w:rsid w:val="00E02ED3"/>
    <w:rsid w:val="00E02EDD"/>
    <w:rsid w:val="00E03180"/>
    <w:rsid w:val="00E03326"/>
    <w:rsid w:val="00E03511"/>
    <w:rsid w:val="00E035F1"/>
    <w:rsid w:val="00E03863"/>
    <w:rsid w:val="00E03EC9"/>
    <w:rsid w:val="00E041F0"/>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E8"/>
    <w:rsid w:val="00E10044"/>
    <w:rsid w:val="00E10112"/>
    <w:rsid w:val="00E1011A"/>
    <w:rsid w:val="00E101DD"/>
    <w:rsid w:val="00E10576"/>
    <w:rsid w:val="00E108F3"/>
    <w:rsid w:val="00E10B85"/>
    <w:rsid w:val="00E11066"/>
    <w:rsid w:val="00E112FC"/>
    <w:rsid w:val="00E11C4A"/>
    <w:rsid w:val="00E11D63"/>
    <w:rsid w:val="00E11E1F"/>
    <w:rsid w:val="00E124FD"/>
    <w:rsid w:val="00E126CF"/>
    <w:rsid w:val="00E12DCD"/>
    <w:rsid w:val="00E13CF6"/>
    <w:rsid w:val="00E13EC9"/>
    <w:rsid w:val="00E142BB"/>
    <w:rsid w:val="00E14D73"/>
    <w:rsid w:val="00E14FFB"/>
    <w:rsid w:val="00E1519E"/>
    <w:rsid w:val="00E15220"/>
    <w:rsid w:val="00E1526D"/>
    <w:rsid w:val="00E15397"/>
    <w:rsid w:val="00E15423"/>
    <w:rsid w:val="00E159EB"/>
    <w:rsid w:val="00E15B9C"/>
    <w:rsid w:val="00E16256"/>
    <w:rsid w:val="00E16288"/>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351D"/>
    <w:rsid w:val="00E23F0E"/>
    <w:rsid w:val="00E243D1"/>
    <w:rsid w:val="00E244BD"/>
    <w:rsid w:val="00E2465B"/>
    <w:rsid w:val="00E2499D"/>
    <w:rsid w:val="00E2509A"/>
    <w:rsid w:val="00E25555"/>
    <w:rsid w:val="00E25596"/>
    <w:rsid w:val="00E255B4"/>
    <w:rsid w:val="00E25A33"/>
    <w:rsid w:val="00E25AEB"/>
    <w:rsid w:val="00E25BB1"/>
    <w:rsid w:val="00E260F4"/>
    <w:rsid w:val="00E26742"/>
    <w:rsid w:val="00E269F3"/>
    <w:rsid w:val="00E27436"/>
    <w:rsid w:val="00E300F0"/>
    <w:rsid w:val="00E303B1"/>
    <w:rsid w:val="00E309F1"/>
    <w:rsid w:val="00E31094"/>
    <w:rsid w:val="00E3127E"/>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D60"/>
    <w:rsid w:val="00E45F1E"/>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853"/>
    <w:rsid w:val="00E639F3"/>
    <w:rsid w:val="00E63AFA"/>
    <w:rsid w:val="00E63C22"/>
    <w:rsid w:val="00E640B9"/>
    <w:rsid w:val="00E649D3"/>
    <w:rsid w:val="00E64BEE"/>
    <w:rsid w:val="00E64E11"/>
    <w:rsid w:val="00E652C2"/>
    <w:rsid w:val="00E6540F"/>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4C"/>
    <w:rsid w:val="00E80A8E"/>
    <w:rsid w:val="00E80E86"/>
    <w:rsid w:val="00E80EFE"/>
    <w:rsid w:val="00E80F08"/>
    <w:rsid w:val="00E80FB0"/>
    <w:rsid w:val="00E81405"/>
    <w:rsid w:val="00E817B6"/>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A9A"/>
    <w:rsid w:val="00E91D9C"/>
    <w:rsid w:val="00E920F7"/>
    <w:rsid w:val="00E92553"/>
    <w:rsid w:val="00E925C5"/>
    <w:rsid w:val="00E926FA"/>
    <w:rsid w:val="00E9422E"/>
    <w:rsid w:val="00E94244"/>
    <w:rsid w:val="00E942DE"/>
    <w:rsid w:val="00E9435B"/>
    <w:rsid w:val="00E943D6"/>
    <w:rsid w:val="00E945FD"/>
    <w:rsid w:val="00E95131"/>
    <w:rsid w:val="00E95179"/>
    <w:rsid w:val="00E9525C"/>
    <w:rsid w:val="00E95B62"/>
    <w:rsid w:val="00E95D82"/>
    <w:rsid w:val="00E963BE"/>
    <w:rsid w:val="00E9677C"/>
    <w:rsid w:val="00E97081"/>
    <w:rsid w:val="00E97257"/>
    <w:rsid w:val="00E9728C"/>
    <w:rsid w:val="00E977E4"/>
    <w:rsid w:val="00E97C78"/>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15C"/>
    <w:rsid w:val="00EA3429"/>
    <w:rsid w:val="00EA34B6"/>
    <w:rsid w:val="00EA35B4"/>
    <w:rsid w:val="00EA37EA"/>
    <w:rsid w:val="00EA3C76"/>
    <w:rsid w:val="00EA3EF1"/>
    <w:rsid w:val="00EA40CB"/>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61C"/>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20C"/>
    <w:rsid w:val="00EC7445"/>
    <w:rsid w:val="00EC7861"/>
    <w:rsid w:val="00EC7A9F"/>
    <w:rsid w:val="00EC7FCE"/>
    <w:rsid w:val="00ED0686"/>
    <w:rsid w:val="00ED0856"/>
    <w:rsid w:val="00ED0AF0"/>
    <w:rsid w:val="00ED0B75"/>
    <w:rsid w:val="00ED12BB"/>
    <w:rsid w:val="00ED1578"/>
    <w:rsid w:val="00ED1838"/>
    <w:rsid w:val="00ED1B22"/>
    <w:rsid w:val="00ED1DAA"/>
    <w:rsid w:val="00ED2166"/>
    <w:rsid w:val="00ED2249"/>
    <w:rsid w:val="00ED2347"/>
    <w:rsid w:val="00ED2B6C"/>
    <w:rsid w:val="00ED33E7"/>
    <w:rsid w:val="00ED38AF"/>
    <w:rsid w:val="00ED39D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04"/>
    <w:rsid w:val="00ED7CE7"/>
    <w:rsid w:val="00EE0349"/>
    <w:rsid w:val="00EE0505"/>
    <w:rsid w:val="00EE06CC"/>
    <w:rsid w:val="00EE0A48"/>
    <w:rsid w:val="00EE13F9"/>
    <w:rsid w:val="00EE1661"/>
    <w:rsid w:val="00EE17FF"/>
    <w:rsid w:val="00EE195C"/>
    <w:rsid w:val="00EE1ECC"/>
    <w:rsid w:val="00EE2C22"/>
    <w:rsid w:val="00EE2DB8"/>
    <w:rsid w:val="00EE2F18"/>
    <w:rsid w:val="00EE307E"/>
    <w:rsid w:val="00EE34B3"/>
    <w:rsid w:val="00EE357F"/>
    <w:rsid w:val="00EE3ADB"/>
    <w:rsid w:val="00EE3B2B"/>
    <w:rsid w:val="00EE3D14"/>
    <w:rsid w:val="00EE3DA3"/>
    <w:rsid w:val="00EE3FB8"/>
    <w:rsid w:val="00EE4C18"/>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1A3"/>
    <w:rsid w:val="00F164C6"/>
    <w:rsid w:val="00F167AB"/>
    <w:rsid w:val="00F167FF"/>
    <w:rsid w:val="00F16CFF"/>
    <w:rsid w:val="00F16D3D"/>
    <w:rsid w:val="00F16D45"/>
    <w:rsid w:val="00F17075"/>
    <w:rsid w:val="00F17134"/>
    <w:rsid w:val="00F172FF"/>
    <w:rsid w:val="00F1731F"/>
    <w:rsid w:val="00F17C37"/>
    <w:rsid w:val="00F17D8A"/>
    <w:rsid w:val="00F17DB9"/>
    <w:rsid w:val="00F2001D"/>
    <w:rsid w:val="00F20100"/>
    <w:rsid w:val="00F201EC"/>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34D"/>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266"/>
    <w:rsid w:val="00F3688C"/>
    <w:rsid w:val="00F368D2"/>
    <w:rsid w:val="00F36E23"/>
    <w:rsid w:val="00F36E66"/>
    <w:rsid w:val="00F37324"/>
    <w:rsid w:val="00F3738A"/>
    <w:rsid w:val="00F37487"/>
    <w:rsid w:val="00F378B6"/>
    <w:rsid w:val="00F379C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317"/>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586"/>
    <w:rsid w:val="00F576B4"/>
    <w:rsid w:val="00F579DA"/>
    <w:rsid w:val="00F57AF7"/>
    <w:rsid w:val="00F57D4C"/>
    <w:rsid w:val="00F57EA3"/>
    <w:rsid w:val="00F60038"/>
    <w:rsid w:val="00F6006F"/>
    <w:rsid w:val="00F602FD"/>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BE3"/>
    <w:rsid w:val="00F62C80"/>
    <w:rsid w:val="00F6313E"/>
    <w:rsid w:val="00F6324F"/>
    <w:rsid w:val="00F632D8"/>
    <w:rsid w:val="00F632F8"/>
    <w:rsid w:val="00F6348D"/>
    <w:rsid w:val="00F637ED"/>
    <w:rsid w:val="00F63837"/>
    <w:rsid w:val="00F63EDB"/>
    <w:rsid w:val="00F63EFF"/>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8FA"/>
    <w:rsid w:val="00F72A3F"/>
    <w:rsid w:val="00F72A68"/>
    <w:rsid w:val="00F72A9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68C"/>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994"/>
    <w:rsid w:val="00F97E03"/>
    <w:rsid w:val="00F97FF3"/>
    <w:rsid w:val="00FA00D8"/>
    <w:rsid w:val="00FA0864"/>
    <w:rsid w:val="00FA140D"/>
    <w:rsid w:val="00FA16AF"/>
    <w:rsid w:val="00FA18C8"/>
    <w:rsid w:val="00FA190E"/>
    <w:rsid w:val="00FA1A4B"/>
    <w:rsid w:val="00FA1ABE"/>
    <w:rsid w:val="00FA1AE5"/>
    <w:rsid w:val="00FA2089"/>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0D1"/>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E2"/>
    <w:rsid w:val="00FB2186"/>
    <w:rsid w:val="00FB2501"/>
    <w:rsid w:val="00FB26F9"/>
    <w:rsid w:val="00FB278A"/>
    <w:rsid w:val="00FB28A2"/>
    <w:rsid w:val="00FB28A6"/>
    <w:rsid w:val="00FB2949"/>
    <w:rsid w:val="00FB2A8F"/>
    <w:rsid w:val="00FB2AD0"/>
    <w:rsid w:val="00FB2EED"/>
    <w:rsid w:val="00FB35F6"/>
    <w:rsid w:val="00FB3B95"/>
    <w:rsid w:val="00FB4089"/>
    <w:rsid w:val="00FB4594"/>
    <w:rsid w:val="00FB45FF"/>
    <w:rsid w:val="00FB487E"/>
    <w:rsid w:val="00FB4E32"/>
    <w:rsid w:val="00FB54AB"/>
    <w:rsid w:val="00FB55A9"/>
    <w:rsid w:val="00FB5867"/>
    <w:rsid w:val="00FB5AFB"/>
    <w:rsid w:val="00FB5C2C"/>
    <w:rsid w:val="00FB6251"/>
    <w:rsid w:val="00FB638F"/>
    <w:rsid w:val="00FB67D2"/>
    <w:rsid w:val="00FB686E"/>
    <w:rsid w:val="00FB6967"/>
    <w:rsid w:val="00FB7042"/>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368"/>
    <w:rsid w:val="00FD6886"/>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1FF"/>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0"/>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11B"/>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DBE"/>
    <w:rsid w:val="00FF7F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854282">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18633951">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3224361">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29211219">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797643990">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66923109">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70874063">
      <w:bodyDiv w:val="1"/>
      <w:marLeft w:val="0"/>
      <w:marRight w:val="0"/>
      <w:marTop w:val="0"/>
      <w:marBottom w:val="0"/>
      <w:divBdr>
        <w:top w:val="none" w:sz="0" w:space="0" w:color="auto"/>
        <w:left w:val="none" w:sz="0" w:space="0" w:color="auto"/>
        <w:bottom w:val="none" w:sz="0" w:space="0" w:color="auto"/>
        <w:right w:val="none" w:sz="0" w:space="0" w:color="auto"/>
      </w:divBdr>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9" ma:contentTypeDescription="Create a new document." ma:contentTypeScope="" ma:versionID="91f1f95ab6360244d9b3b3daf8517b18">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a9f52b3b32c79c22e92ed560a70bf55d"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2.xml><?xml version="1.0" encoding="utf-8"?>
<ds:datastoreItem xmlns:ds="http://schemas.openxmlformats.org/officeDocument/2006/customXml" ds:itemID="{735AEC76-3FEE-48F8-8486-B9B497C6B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338F10-FA94-4685-ACDF-E744FE8866E4}">
  <ds:schemaRefs>
    <ds:schemaRef ds:uri="http://schemas.openxmlformats.org/officeDocument/2006/bibliography"/>
  </ds:schemaRefs>
</ds:datastoreItem>
</file>

<file path=customXml/itemProps4.xml><?xml version="1.0" encoding="utf-8"?>
<ds:datastoreItem xmlns:ds="http://schemas.openxmlformats.org/officeDocument/2006/customXml" ds:itemID="{589CBBBF-6CC1-4BAD-984B-09DD6CCC0E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5504</Words>
  <Characters>31379</Characters>
  <Application>Microsoft Office Word</Application>
  <DocSecurity>0</DocSecurity>
  <Lines>261</Lines>
  <Paragraphs>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Ayudhya Allianz C</vt:lpstr>
    </vt:vector>
  </TitlesOfParts>
  <Company>KPMG</Company>
  <LinksUpToDate>false</LinksUpToDate>
  <CharactersWithSpaces>36810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dc:description/>
  <cp:lastModifiedBy>Subongkot, Teerawattanapapar</cp:lastModifiedBy>
  <cp:revision>6</cp:revision>
  <cp:lastPrinted>2023-07-20T02:09:00Z</cp:lastPrinted>
  <dcterms:created xsi:type="dcterms:W3CDTF">2023-07-25T07:49:00Z</dcterms:created>
  <dcterms:modified xsi:type="dcterms:W3CDTF">2023-08-10T10:56:00Z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0x01010097A434F041CC6841BD3DE19F0CF1BB9B</vt:lpwstr>
  </property>
  <property fmtid="{D5CDD505-2E9C-101B-9397-08002B2CF9AE}" pid="3" name="MediaServiceImageTags">
    <vt:lpwstr/>
  </property>
</Properties>
</file>